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A12B0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D230E7">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2291">
        <w:rPr>
          <w:rFonts w:ascii="Arial" w:eastAsiaTheme="minorEastAsia" w:hAnsi="Arial" w:cs="Arial"/>
          <w:b/>
          <w:sz w:val="24"/>
          <w:szCs w:val="24"/>
          <w:lang w:eastAsia="zh-CN"/>
        </w:rPr>
        <w:t xml:space="preserve">    </w:t>
      </w:r>
      <w:r w:rsidR="00F62291">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01630">
        <w:rPr>
          <w:rFonts w:ascii="Arial" w:eastAsiaTheme="minorEastAsia" w:hAnsi="Arial" w:cs="Arial"/>
          <w:b/>
          <w:sz w:val="24"/>
          <w:szCs w:val="24"/>
          <w:lang w:eastAsia="zh-CN"/>
        </w:rPr>
        <w:t xml:space="preserve">       </w:t>
      </w:r>
      <w:r w:rsidR="00D009FA" w:rsidRPr="00D009FA">
        <w:rPr>
          <w:rFonts w:ascii="Arial" w:eastAsiaTheme="minorEastAsia" w:hAnsi="Arial" w:cs="Arial"/>
          <w:b/>
          <w:sz w:val="24"/>
          <w:szCs w:val="24"/>
          <w:lang w:eastAsia="zh-CN"/>
        </w:rPr>
        <w:t>R4-</w:t>
      </w:r>
      <w:r w:rsidR="00D009FA" w:rsidRPr="00F966A8">
        <w:rPr>
          <w:rFonts w:ascii="Arial" w:eastAsiaTheme="minorEastAsia" w:hAnsi="Arial" w:cs="Arial"/>
          <w:b/>
          <w:sz w:val="24"/>
          <w:szCs w:val="24"/>
          <w:lang w:eastAsia="zh-CN"/>
        </w:rPr>
        <w:t>230</w:t>
      </w:r>
      <w:r w:rsidR="00F966A8">
        <w:rPr>
          <w:rFonts w:ascii="Arial" w:eastAsiaTheme="minorEastAsia" w:hAnsi="Arial" w:cs="Arial"/>
          <w:b/>
          <w:sz w:val="24"/>
          <w:szCs w:val="24"/>
          <w:lang w:eastAsia="zh-CN"/>
        </w:rPr>
        <w:t>2949</w:t>
      </w:r>
    </w:p>
    <w:p w14:paraId="4B74D3D9" w14:textId="77777777" w:rsidR="00D230E7" w:rsidRDefault="00D230E7" w:rsidP="00D230E7">
      <w:pPr>
        <w:spacing w:after="120"/>
        <w:ind w:left="1985" w:hanging="1985"/>
        <w:rPr>
          <w:rFonts w:ascii="Arial" w:hAnsi="Arial" w:cs="Arial"/>
          <w:b/>
          <w:sz w:val="24"/>
        </w:rPr>
      </w:pPr>
      <w:r>
        <w:rPr>
          <w:rFonts w:ascii="Arial" w:hAnsi="Arial" w:cs="Arial"/>
          <w:b/>
          <w:sz w:val="24"/>
        </w:rPr>
        <w:t>Athens</w:t>
      </w:r>
      <w:r w:rsidRPr="002E37DC">
        <w:rPr>
          <w:rFonts w:ascii="Arial" w:hAnsi="Arial" w:cs="Arial"/>
          <w:b/>
          <w:sz w:val="24"/>
        </w:rPr>
        <w:t xml:space="preserve">, </w:t>
      </w:r>
      <w:r>
        <w:rPr>
          <w:rFonts w:ascii="Arial" w:hAnsi="Arial" w:cs="Arial"/>
          <w:b/>
          <w:sz w:val="24"/>
        </w:rPr>
        <w:t>Greece, February</w:t>
      </w:r>
      <w:r w:rsidRPr="002E37DC">
        <w:rPr>
          <w:rFonts w:ascii="Arial" w:hAnsi="Arial" w:cs="Arial"/>
          <w:b/>
          <w:sz w:val="24"/>
        </w:rPr>
        <w:t xml:space="preserve"> </w:t>
      </w:r>
      <w:r>
        <w:rPr>
          <w:rFonts w:ascii="Arial" w:hAnsi="Arial" w:cs="Arial"/>
          <w:b/>
          <w:sz w:val="24"/>
        </w:rPr>
        <w:t>27</w:t>
      </w:r>
      <w:r w:rsidRPr="00644A8B">
        <w:rPr>
          <w:rFonts w:ascii="Arial" w:hAnsi="Arial" w:cs="Arial"/>
          <w:b/>
          <w:sz w:val="24"/>
          <w:vertAlign w:val="superscript"/>
        </w:rPr>
        <w:t>th</w:t>
      </w:r>
      <w:r>
        <w:rPr>
          <w:rFonts w:ascii="Arial" w:hAnsi="Arial" w:cs="Arial"/>
          <w:b/>
          <w:sz w:val="24"/>
        </w:rPr>
        <w:t xml:space="preserve"> – March 3</w:t>
      </w:r>
      <w:r w:rsidRPr="00082D46">
        <w:rPr>
          <w:rFonts w:ascii="Arial" w:hAnsi="Arial" w:cs="Arial"/>
          <w:b/>
          <w:sz w:val="24"/>
          <w:vertAlign w:val="superscript"/>
        </w:rPr>
        <w:t>rd</w:t>
      </w:r>
      <w:r w:rsidRPr="002E37DC">
        <w:rPr>
          <w:rFonts w:ascii="Arial" w:hAnsi="Arial" w:cs="Arial"/>
          <w:b/>
          <w:sz w:val="24"/>
        </w:rPr>
        <w:t>, 202</w:t>
      </w:r>
      <w:r>
        <w:rPr>
          <w:rFonts w:ascii="Arial" w:hAnsi="Arial" w:cs="Arial"/>
          <w:b/>
          <w:sz w:val="24"/>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0BF184C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0E7">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1</w:t>
      </w:r>
      <w:r w:rsidR="00D230E7">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75BB341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4403BFE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66A8" w:rsidRPr="00F966A8">
        <w:rPr>
          <w:rFonts w:ascii="Arial" w:eastAsia="MS Mincho" w:hAnsi="Arial" w:cs="Arial"/>
          <w:bCs/>
          <w:color w:val="000000"/>
          <w:sz w:val="22"/>
        </w:rPr>
        <w:t>Ad</w:t>
      </w:r>
      <w:r w:rsidR="00AD27C5" w:rsidRPr="00AD27C5">
        <w:rPr>
          <w:rFonts w:ascii="Arial" w:eastAsia="MS Mincho" w:hAnsi="Arial" w:cs="Arial"/>
          <w:color w:val="000000"/>
          <w:sz w:val="22"/>
        </w:rPr>
        <w:t>-hoc minutes</w:t>
      </w:r>
      <w:r w:rsidR="00F966A8">
        <w:rPr>
          <w:rFonts w:ascii="Arial" w:eastAsia="MS Mincho" w:hAnsi="Arial" w:cs="Arial"/>
          <w:color w:val="000000"/>
          <w:sz w:val="22"/>
        </w:rPr>
        <w:t xml:space="preserve"> for SBFD feasibility study</w:t>
      </w:r>
    </w:p>
    <w:p w14:paraId="67B0962B" w14:textId="30AFA87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FCD303" w14:textId="65A184E2" w:rsidR="00AD27C5" w:rsidRDefault="00AD27C5" w:rsidP="00AD27C5">
      <w:pPr>
        <w:jc w:val="both"/>
        <w:rPr>
          <w:lang w:eastAsia="zh-CN"/>
        </w:rPr>
      </w:pPr>
      <w:r>
        <w:rPr>
          <w:lang w:val="sv-SE" w:eastAsia="zh-CN"/>
        </w:rPr>
        <w:t>For</w:t>
      </w:r>
      <w:r>
        <w:rPr>
          <w:lang w:eastAsia="zh-CN"/>
        </w:rPr>
        <w:t xml:space="preserve"> Rel-18 SI for study on evolution of NR duplex operation, there are two threads [310][311] organized for the relevant discussion on RAN4#106, and one ad-hoc meeting is planned for further discussion after 1</w:t>
      </w:r>
      <w:r w:rsidRPr="0002756E">
        <w:rPr>
          <w:vertAlign w:val="superscript"/>
          <w:lang w:eastAsia="zh-CN"/>
        </w:rPr>
        <w:t>st</w:t>
      </w:r>
      <w:r>
        <w:rPr>
          <w:lang w:eastAsia="zh-CN"/>
        </w:rPr>
        <w:t xml:space="preserve"> round online treatment. </w:t>
      </w:r>
    </w:p>
    <w:p w14:paraId="532BD80A" w14:textId="77777777" w:rsidR="009C5A99" w:rsidRDefault="009C5A99" w:rsidP="009C5A99">
      <w:pPr>
        <w:jc w:val="both"/>
        <w:rPr>
          <w:lang w:eastAsia="zh-CN"/>
        </w:rPr>
      </w:pPr>
    </w:p>
    <w:p w14:paraId="609286E5" w14:textId="11A078DD" w:rsidR="00E80B52" w:rsidRPr="00805BE8" w:rsidRDefault="00143402" w:rsidP="00805BE8">
      <w:pPr>
        <w:pStyle w:val="Heading1"/>
        <w:rPr>
          <w:lang w:eastAsia="ja-JP"/>
        </w:rPr>
      </w:pPr>
      <w:r>
        <w:rPr>
          <w:lang w:eastAsia="ja-JP"/>
        </w:rPr>
        <w:t>Discussion</w:t>
      </w:r>
      <w:r w:rsidR="00706687">
        <w:rPr>
          <w:lang w:eastAsia="ja-JP"/>
        </w:rPr>
        <w:t xml:space="preserve"> </w:t>
      </w:r>
    </w:p>
    <w:p w14:paraId="16DA6351" w14:textId="29758C9B" w:rsidR="0066621E" w:rsidRPr="004A7544" w:rsidRDefault="0074423C" w:rsidP="0066621E">
      <w:pPr>
        <w:pStyle w:val="Heading2"/>
      </w:pPr>
      <w:r>
        <w:t>Reply LS to R1-2212963</w:t>
      </w:r>
    </w:p>
    <w:p w14:paraId="7E9863C2" w14:textId="6ED8E90B" w:rsidR="0066621E" w:rsidRPr="00BF5713" w:rsidRDefault="00661CBC" w:rsidP="00BF5713">
      <w:pPr>
        <w:pStyle w:val="Heading3"/>
        <w:rPr>
          <w:sz w:val="24"/>
          <w:szCs w:val="16"/>
        </w:rPr>
      </w:pPr>
      <w:r w:rsidRPr="00BF5713">
        <w:rPr>
          <w:sz w:val="24"/>
          <w:szCs w:val="16"/>
        </w:rPr>
        <w:t>Response to Agreement-1</w:t>
      </w:r>
      <w:r w:rsidR="00397CA8" w:rsidRPr="00BF5713">
        <w:rPr>
          <w:sz w:val="24"/>
          <w:szCs w:val="16"/>
        </w:rPr>
        <w:t xml:space="preserve"> in R1-</w:t>
      </w:r>
      <w:r w:rsidR="00596FFF" w:rsidRPr="00BF5713">
        <w:rPr>
          <w:sz w:val="24"/>
          <w:szCs w:val="16"/>
        </w:rPr>
        <w:t>2212963</w:t>
      </w:r>
    </w:p>
    <w:p w14:paraId="28AC1F0D" w14:textId="7867DE8F" w:rsidR="00661CBC" w:rsidRDefault="00661CBC" w:rsidP="00661CBC">
      <w:pPr>
        <w:spacing w:after="120" w:line="259" w:lineRule="auto"/>
        <w:rPr>
          <w:szCs w:val="24"/>
          <w:lang w:eastAsia="zh-CN"/>
        </w:rPr>
      </w:pPr>
      <w:r>
        <w:rPr>
          <w:szCs w:val="24"/>
          <w:lang w:eastAsia="zh-CN"/>
        </w:rPr>
        <w:t xml:space="preserve">[Moderator] </w:t>
      </w:r>
      <w:r w:rsidR="00397CA8">
        <w:rPr>
          <w:szCs w:val="24"/>
          <w:lang w:eastAsia="zh-CN"/>
        </w:rPr>
        <w:t xml:space="preserve">The following Agreement-1 is contained in RAN1 LS. </w:t>
      </w:r>
    </w:p>
    <w:tbl>
      <w:tblPr>
        <w:tblStyle w:val="TableGrid"/>
        <w:tblW w:w="0" w:type="auto"/>
        <w:tblLook w:val="04A0" w:firstRow="1" w:lastRow="0" w:firstColumn="1" w:lastColumn="0" w:noHBand="0" w:noVBand="1"/>
      </w:tblPr>
      <w:tblGrid>
        <w:gridCol w:w="9629"/>
      </w:tblGrid>
      <w:tr w:rsidR="00596FFF" w:rsidRPr="00596FFF" w14:paraId="22B37E67" w14:textId="77777777" w:rsidTr="008C0ECD">
        <w:tc>
          <w:tcPr>
            <w:tcW w:w="9631" w:type="dxa"/>
          </w:tcPr>
          <w:p w14:paraId="43AA9EBA" w14:textId="77777777" w:rsidR="00596FFF" w:rsidRPr="00596FFF" w:rsidRDefault="00596FFF" w:rsidP="008C0ECD">
            <w:pPr>
              <w:spacing w:after="0"/>
              <w:rPr>
                <w:b/>
                <w:bCs/>
                <w:sz w:val="18"/>
                <w:szCs w:val="18"/>
                <w:highlight w:val="green"/>
                <w:lang w:eastAsia="ko-KR"/>
              </w:rPr>
            </w:pPr>
            <w:r w:rsidRPr="00596FFF">
              <w:rPr>
                <w:b/>
                <w:bCs/>
                <w:sz w:val="18"/>
                <w:szCs w:val="18"/>
                <w:highlight w:val="green"/>
                <w:lang w:eastAsia="ko-KR"/>
              </w:rPr>
              <w:t>Agreement-1</w:t>
            </w:r>
          </w:p>
          <w:p w14:paraId="039813F3" w14:textId="77777777" w:rsidR="00596FFF" w:rsidRPr="00596FFF" w:rsidRDefault="00596FFF" w:rsidP="008C0ECD">
            <w:pPr>
              <w:spacing w:after="0"/>
              <w:rPr>
                <w:rFonts w:cstheme="minorHAnsi"/>
                <w:bCs/>
                <w:sz w:val="18"/>
                <w:szCs w:val="18"/>
                <w:lang w:val="it-IT"/>
              </w:rPr>
            </w:pPr>
            <w:r w:rsidRPr="00596FFF">
              <w:rPr>
                <w:rFonts w:cstheme="minorHAnsi"/>
                <w:bCs/>
                <w:sz w:val="18"/>
                <w:szCs w:val="18"/>
              </w:rPr>
              <w:t xml:space="preserve">Regarding the modelling of </w:t>
            </w:r>
            <w:r w:rsidRPr="00596FFF">
              <w:rPr>
                <w:rFonts w:cstheme="minorHAnsi"/>
                <w:bCs/>
                <w:sz w:val="18"/>
                <w:szCs w:val="18"/>
                <w:lang w:val="sv-SE"/>
              </w:rPr>
              <w:t xml:space="preserve">inter-site gNB-gNB co-channel inter-subband CLI </w:t>
            </w:r>
            <w:r w:rsidRPr="00596FFF">
              <w:rPr>
                <w:rFonts w:cstheme="minorHAnsi"/>
                <w:bCs/>
                <w:sz w:val="18"/>
                <w:szCs w:val="18"/>
                <w:lang w:val="it-IT"/>
              </w:rPr>
              <w:t>agreed in RAN1#110bis</w:t>
            </w:r>
            <w:r w:rsidRPr="00596FFF">
              <w:rPr>
                <w:rFonts w:cstheme="minorHAnsi"/>
                <w:sz w:val="18"/>
                <w:szCs w:val="18"/>
              </w:rPr>
              <w:t xml:space="preserve"> for the case that </w:t>
            </w:r>
            <w:r w:rsidRPr="00596FFF">
              <w:rPr>
                <w:rFonts w:cstheme="minorHAnsi"/>
                <w:bCs/>
                <w:sz w:val="18"/>
                <w:szCs w:val="18"/>
              </w:rPr>
              <w:t xml:space="preserve">both large scale fading and small scale fading are modelled for </w:t>
            </w:r>
            <w:r w:rsidRPr="00596FFF">
              <w:rPr>
                <w:rFonts w:cstheme="minorHAnsi"/>
                <w:bCs/>
                <w:sz w:val="18"/>
                <w:szCs w:val="18"/>
                <w:lang w:val="it-IT"/>
              </w:rPr>
              <w:t>gNB-gNB co-channel channel model,</w:t>
            </w:r>
            <w:r w:rsidRPr="00596FFF">
              <w:rPr>
                <w:rFonts w:cstheme="minorHAnsi" w:hint="eastAsia"/>
                <w:bCs/>
                <w:sz w:val="18"/>
                <w:szCs w:val="18"/>
                <w:lang w:val="it-IT"/>
              </w:rPr>
              <w:t xml:space="preserve"> </w:t>
            </w:r>
            <w:r w:rsidRPr="00596FFF">
              <w:rPr>
                <w:rFonts w:cstheme="minorHAnsi"/>
                <w:bCs/>
                <w:sz w:val="18"/>
                <w:szCs w:val="18"/>
                <w:lang w:val="it-IT"/>
              </w:rPr>
              <w:t>t</w:t>
            </w:r>
            <w:r w:rsidRPr="00596FFF">
              <w:rPr>
                <w:bCs/>
                <w:sz w:val="18"/>
                <w:szCs w:val="18"/>
              </w:rPr>
              <w:t>he second part of inter-site gNB-gNB co-channel inter-subband CLI across all Rx chains at one UL RB, caused by receiver selectivity at victim gNB, can be modelled as</w:t>
            </w:r>
          </w:p>
          <w:p w14:paraId="7C42049A" w14:textId="77777777" w:rsidR="00596FFF" w:rsidRPr="00596FFF" w:rsidRDefault="002D125C" w:rsidP="008C0ECD">
            <w:pPr>
              <w:spacing w:after="0"/>
              <w:jc w:val="center"/>
              <w:rPr>
                <w:bCs/>
                <w:sz w:val="18"/>
                <w:szCs w:val="18"/>
                <w:lang w:val="it-IT"/>
              </w:rPr>
            </w:pP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lang w:val="it-IT"/>
                    </w:rPr>
                    <m:t>selectivity</m:t>
                  </m:r>
                </m:sub>
                <m:sup/>
              </m:sSubSup>
              <m:r>
                <m:rPr>
                  <m:sty m:val="p"/>
                </m:rPr>
                <w:rPr>
                  <w:rFonts w:ascii="Cambria Math" w:hAnsi="Cambria Math"/>
                  <w:sz w:val="18"/>
                  <w:szCs w:val="18"/>
                  <w:lang w:val="it-IT"/>
                </w:rPr>
                <m:t>=</m:t>
              </m:r>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m>
                        <m:mPr>
                          <m:mcs>
                            <m:mc>
                              <m:mcPr>
                                <m:count m:val="3"/>
                                <m:mcJc m:val="center"/>
                              </m:mcPr>
                            </m:mc>
                          </m:mcs>
                          <m:ctrlPr>
                            <w:rPr>
                              <w:rFonts w:ascii="Cambria Math" w:hAnsi="Cambria Math"/>
                              <w:bCs/>
                              <w:i/>
                              <w:iCs/>
                              <w:sz w:val="18"/>
                              <w:szCs w:val="18"/>
                            </w:rPr>
                          </m:ctrlPr>
                        </m:mPr>
                        <m:mr>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0</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1</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m>
                              <m:mPr>
                                <m:mcs>
                                  <m:mc>
                                    <m:mcPr>
                                      <m:count m:val="2"/>
                                      <m:mcJc m:val="center"/>
                                    </m:mcPr>
                                  </m:mc>
                                </m:mcs>
                                <m:ctrlPr>
                                  <w:rPr>
                                    <w:rFonts w:ascii="Cambria Math" w:hAnsi="Cambria Math"/>
                                    <w:bCs/>
                                    <w:i/>
                                    <w:iCs/>
                                    <w:sz w:val="18"/>
                                    <w:szCs w:val="18"/>
                                  </w:rPr>
                                </m:ctrlPr>
                              </m:mPr>
                              <m:mr>
                                <m:e>
                                  <m:r>
                                    <m:rPr>
                                      <m:sty m:val="p"/>
                                    </m:rPr>
                                    <w:rPr>
                                      <w:rFonts w:ascii="Cambria Math" w:hAnsi="Cambria Math"/>
                                      <w:sz w:val="18"/>
                                      <w:szCs w:val="18"/>
                                      <w:lang w:val="it-IT"/>
                                    </w:rPr>
                                    <m:t>…,</m:t>
                                  </m:r>
                                </m:e>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sSub>
                                        <m:sSubPr>
                                          <m:ctrlPr>
                                            <w:rPr>
                                              <w:rFonts w:ascii="Cambria Math" w:hAnsi="Cambria Math"/>
                                              <w:bCs/>
                                              <w:i/>
                                              <w:iCs/>
                                              <w:sz w:val="18"/>
                                              <w:szCs w:val="18"/>
                                            </w:rPr>
                                          </m:ctrlPr>
                                        </m:sSubPr>
                                        <m:e>
                                          <m:r>
                                            <m:rPr>
                                              <m:sty m:val="p"/>
                                            </m:rPr>
                                            <w:rPr>
                                              <w:rFonts w:ascii="Cambria Math" w:hAnsi="Cambria Math"/>
                                              <w:sz w:val="18"/>
                                              <w:szCs w:val="18"/>
                                              <w:lang w:val="it-IT"/>
                                            </w:rPr>
                                            <m:t>N</m:t>
                                          </m:r>
                                        </m:e>
                                        <m:sub>
                                          <m:r>
                                            <m:rPr>
                                              <m:sty m:val="p"/>
                                            </m:rPr>
                                            <w:rPr>
                                              <w:rFonts w:ascii="Cambria Math" w:hAnsi="Cambria Math"/>
                                              <w:sz w:val="18"/>
                                              <w:szCs w:val="18"/>
                                              <w:lang w:val="it-IT"/>
                                            </w:rPr>
                                            <m:t>R</m:t>
                                          </m:r>
                                        </m:sub>
                                      </m:sSub>
                                      <m:r>
                                        <m:rPr>
                                          <m:sty m:val="p"/>
                                        </m:rPr>
                                        <w:rPr>
                                          <w:rFonts w:ascii="Cambria Math" w:hAnsi="Cambria Math"/>
                                          <w:sz w:val="18"/>
                                          <w:szCs w:val="18"/>
                                          <w:lang w:val="it-IT"/>
                                        </w:rPr>
                                        <m:t>-1</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e>
                              </m:mr>
                            </m:m>
                          </m:e>
                        </m:mr>
                      </m:m>
                    </m:e>
                  </m:d>
                </m:e>
                <m:sup>
                  <m:r>
                    <m:rPr>
                      <m:sty m:val="p"/>
                    </m:rPr>
                    <w:rPr>
                      <w:rFonts w:ascii="Cambria Math" w:hAnsi="Cambria Math"/>
                      <w:sz w:val="18"/>
                      <w:szCs w:val="18"/>
                      <w:lang w:val="it-IT"/>
                    </w:rPr>
                    <m:t>T</m:t>
                  </m:r>
                </m:sup>
              </m:sSup>
            </m:oMath>
            <w:r w:rsidR="00596FFF" w:rsidRPr="00596FFF">
              <w:rPr>
                <w:bCs/>
                <w:sz w:val="18"/>
                <w:szCs w:val="18"/>
                <w:lang w:val="it-IT"/>
              </w:rPr>
              <w:t xml:space="preserve"> </w:t>
            </w:r>
          </w:p>
          <w:p w14:paraId="0BB7720C" w14:textId="77777777" w:rsidR="00596FFF" w:rsidRPr="00596FFF" w:rsidRDefault="002D125C" w:rsidP="00AB73CB">
            <w:pPr>
              <w:widowControl w:val="0"/>
              <w:numPr>
                <w:ilvl w:val="1"/>
                <w:numId w:val="6"/>
              </w:numPr>
              <w:overflowPunct/>
              <w:autoSpaceDE/>
              <w:autoSpaceDN/>
              <w:adjustRightInd/>
              <w:spacing w:after="0"/>
              <w:jc w:val="both"/>
              <w:textAlignment w:val="auto"/>
              <w:rPr>
                <w:bCs/>
                <w:i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z</m:t>
                  </m:r>
                </m:e>
                <m:sub>
                  <m:r>
                    <m:rPr>
                      <m:sty m:val="p"/>
                    </m:rPr>
                    <w:rPr>
                      <w:rFonts w:ascii="Cambria Math" w:hAnsi="Cambria Math"/>
                      <w:sz w:val="18"/>
                      <w:szCs w:val="18"/>
                    </w:rPr>
                    <m:t>k</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hAnsi="Cambria Math"/>
                      <w:bCs/>
                      <w:i/>
                      <w:iCs/>
                      <w:sz w:val="18"/>
                      <w:szCs w:val="18"/>
                    </w:rPr>
                  </m:ctrlPr>
                </m:dPr>
                <m:e>
                  <m:r>
                    <m:rPr>
                      <m:sty m:val="p"/>
                    </m:rPr>
                    <w:rPr>
                      <w:rFonts w:ascii="Cambria Math" w:hAnsi="Cambria Math"/>
                      <w:sz w:val="18"/>
                      <w:szCs w:val="18"/>
                    </w:rPr>
                    <m:t>0,</m:t>
                  </m:r>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e>
              </m:d>
            </m:oMath>
            <w:r w:rsidR="00596FFF" w:rsidRPr="00596FFF">
              <w:rPr>
                <w:bCs/>
                <w:sz w:val="18"/>
                <w:szCs w:val="18"/>
              </w:rPr>
              <w:t xml:space="preserve">, </w:t>
            </w:r>
            <m:oMath>
              <m:r>
                <m:rPr>
                  <m:sty m:val="p"/>
                </m:rPr>
                <w:rPr>
                  <w:rFonts w:ascii="Cambria Math" w:hAnsi="Cambria Math"/>
                  <w:sz w:val="18"/>
                  <w:szCs w:val="18"/>
                </w:rPr>
                <m:t>k=0,1,…,</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-1</m:t>
              </m:r>
            </m:oMath>
            <w:r w:rsidR="00596FFF" w:rsidRPr="00596FFF">
              <w:rPr>
                <w:bCs/>
                <w:sz w:val="18"/>
                <w:szCs w:val="18"/>
              </w:rPr>
              <w:t>, is modelled as white Gaussian noise</w:t>
            </w:r>
          </w:p>
          <w:p w14:paraId="179EF1A1" w14:textId="77777777" w:rsidR="00596FFF" w:rsidRPr="00596FFF" w:rsidRDefault="002D125C" w:rsidP="00AB73CB">
            <w:pPr>
              <w:widowControl w:val="0"/>
              <w:numPr>
                <w:ilvl w:val="1"/>
                <w:numId w:val="6"/>
              </w:numPr>
              <w:overflowPunct/>
              <w:autoSpaceDE/>
              <w:autoSpaceDN/>
              <w:adjustRightInd/>
              <w:spacing w:after="0"/>
              <w:jc w:val="both"/>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r>
                <m:rPr>
                  <m:sty m:val="p"/>
                </m:rPr>
                <w:rPr>
                  <w:rFonts w:ascii="Cambria Math" w:hAnsi="Cambria Math"/>
                  <w:sz w:val="18"/>
                  <w:szCs w:val="18"/>
                </w:rPr>
                <m:t>=</m:t>
              </m:r>
              <m:f>
                <m:fPr>
                  <m:ctrlPr>
                    <w:rPr>
                      <w:rFonts w:ascii="Cambria Math" w:hAnsi="Cambria Math" w:cstheme="minorHAnsi"/>
                      <w:sz w:val="18"/>
                      <w:szCs w:val="18"/>
                    </w:rPr>
                  </m:ctrlPr>
                </m:fPr>
                <m:num>
                  <m:sSub>
                    <m:sSubPr>
                      <m:ctrlPr>
                        <w:rPr>
                          <w:rFonts w:ascii="Cambria Math" w:hAnsi="Cambria Math"/>
                          <w:bCs/>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num>
                <m:den>
                  <m:sSub>
                    <m:sSubPr>
                      <m:ctrlPr>
                        <w:rPr>
                          <w:rFonts w:ascii="Cambria Math" w:hAnsi="Cambria Math" w:cstheme="minorHAnsi"/>
                          <w:sz w:val="18"/>
                          <w:szCs w:val="18"/>
                        </w:rPr>
                      </m:ctrlPr>
                    </m:sSubPr>
                    <m:e>
                      <m:r>
                        <m:rPr>
                          <m:sty m:val="p"/>
                        </m:rPr>
                        <w:rPr>
                          <w:rFonts w:ascii="Cambria Math" w:hAnsi="Cambria Math" w:cstheme="minorHAnsi"/>
                          <w:sz w:val="18"/>
                          <w:szCs w:val="18"/>
                        </w:rPr>
                        <m:t>ICS</m:t>
                      </m:r>
                    </m:e>
                    <m:sub>
                      <m:r>
                        <m:rPr>
                          <m:sty m:val="p"/>
                        </m:rPr>
                        <w:rPr>
                          <w:rFonts w:ascii="Cambria Math" w:hAnsi="Cambria Math" w:cstheme="minorHAnsi"/>
                          <w:sz w:val="18"/>
                          <w:szCs w:val="18"/>
                        </w:rPr>
                        <m:t>BS</m:t>
                      </m:r>
                    </m:sub>
                  </m:sSub>
                  <m:r>
                    <m:rPr>
                      <m:sty m:val="p"/>
                    </m:rPr>
                    <w:rPr>
                      <w:rFonts w:ascii="Cambria Math" w:hAnsi="Cambria Math" w:cstheme="minorHAnsi"/>
                      <w:sz w:val="18"/>
                      <w:szCs w:val="18"/>
                    </w:rPr>
                    <m:t>×</m:t>
                  </m:r>
                  <m:sSub>
                    <m:sSubPr>
                      <m:ctrlPr>
                        <w:rPr>
                          <w:rFonts w:ascii="Cambria Math" w:hAnsi="Cambria Math" w:cstheme="minorHAnsi"/>
                          <w:sz w:val="18"/>
                          <w:szCs w:val="18"/>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DLRB</m:t>
                      </m:r>
                    </m:sub>
                  </m:sSub>
                </m:den>
              </m:f>
            </m:oMath>
          </w:p>
          <w:p w14:paraId="47A87AF7" w14:textId="77777777" w:rsidR="00596FFF" w:rsidRPr="00596FFF" w:rsidRDefault="002D125C" w:rsidP="00AB73CB">
            <w:pPr>
              <w:widowControl w:val="0"/>
              <w:numPr>
                <w:ilvl w:val="1"/>
                <w:numId w:val="6"/>
              </w:numPr>
              <w:overflowPunct/>
              <w:autoSpaceDE/>
              <w:autoSpaceDN/>
              <w:adjustRightInd/>
              <w:spacing w:after="0"/>
              <w:jc w:val="both"/>
              <w:textAlignment w:val="auto"/>
              <w:rPr>
                <w:bCs/>
                <w:iCs/>
                <w:sz w:val="18"/>
                <w:szCs w:val="18"/>
              </w:rPr>
            </w:pPr>
            <m:oMath>
              <m:sSub>
                <m:sSubPr>
                  <m:ctrlPr>
                    <w:rPr>
                      <w:rFonts w:ascii="Cambria Math" w:hAnsi="Cambria Math"/>
                      <w:bCs/>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r>
                <m:rPr>
                  <m:sty m:val="b"/>
                </m:rPr>
                <w:rPr>
                  <w:rFonts w:ascii="Cambria Math" w:hAnsi="Cambria Math"/>
                  <w:sz w:val="18"/>
                  <w:szCs w:val="18"/>
                </w:rPr>
                <m:t>=</m:t>
              </m:r>
              <m:f>
                <m:fPr>
                  <m:ctrlPr>
                    <w:rPr>
                      <w:rFonts w:ascii="Cambria Math" w:hAnsi="Cambria Math"/>
                      <w:b/>
                      <w:iCs/>
                      <w:sz w:val="18"/>
                      <w:szCs w:val="18"/>
                    </w:rPr>
                  </m:ctrlPr>
                </m:fPr>
                <m:num>
                  <m:r>
                    <m:rPr>
                      <m:sty m:val="bi"/>
                    </m:rPr>
                    <w:rPr>
                      <w:rFonts w:ascii="Cambria Math" w:hAnsi="Cambria Math" w:hint="eastAsia"/>
                      <w:sz w:val="18"/>
                      <w:szCs w:val="18"/>
                    </w:rPr>
                    <m:t>1</m:t>
                  </m:r>
                </m:num>
                <m:den>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den>
              </m:f>
              <m:r>
                <m:rPr>
                  <m:sty m:val="bi"/>
                </m:rPr>
                <w:rPr>
                  <w:rFonts w:ascii="Cambria Math" w:eastAsia="MS Mincho" w:hAnsi="Cambria Math" w:cs="MS Mincho" w:hint="eastAsia"/>
                  <w:sz w:val="18"/>
                  <w:szCs w:val="18"/>
                </w:rPr>
                <m:t>*</m:t>
              </m:r>
              <m:nary>
                <m:naryPr>
                  <m:chr m:val="∑"/>
                  <m:limLoc m:val="undOvr"/>
                  <m:supHide m:val="1"/>
                  <m:ctrlPr>
                    <w:rPr>
                      <w:rFonts w:ascii="Cambria Math" w:hAnsi="Cambria Math"/>
                      <w:bCs/>
                      <w:i/>
                      <w:iCs/>
                      <w:sz w:val="18"/>
                      <w:szCs w:val="18"/>
                    </w:rPr>
                  </m:ctrlPr>
                </m:naryPr>
                <m:sub>
                  <m:r>
                    <m:rPr>
                      <m:sty m:val="p"/>
                    </m:rPr>
                    <w:rPr>
                      <w:rFonts w:ascii="Cambria Math" w:hAnsi="Cambria Math"/>
                      <w:sz w:val="18"/>
                      <w:szCs w:val="18"/>
                    </w:rPr>
                    <m:t>m∈Used DL RBs</m:t>
                  </m:r>
                </m:sub>
                <m:sup/>
                <m:e>
                  <m:d>
                    <m:dPr>
                      <m:ctrlPr>
                        <w:rPr>
                          <w:rFonts w:ascii="Cambria Math" w:hAnsi="Cambria Math"/>
                          <w:bCs/>
                          <w:i/>
                          <w:iCs/>
                          <w:sz w:val="18"/>
                          <w:szCs w:val="18"/>
                        </w:rPr>
                      </m:ctrlPr>
                    </m:dPr>
                    <m:e>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sSup>
                                <m:sSupPr>
                                  <m:ctrlPr>
                                    <w:rPr>
                                      <w:rFonts w:ascii="Cambria Math" w:hAnsi="Cambria Math"/>
                                      <w:b/>
                                      <w:bCs/>
                                      <w:i/>
                                      <w:iCs/>
                                      <w:sz w:val="18"/>
                                      <w:szCs w:val="18"/>
                                    </w:rPr>
                                  </m:ctrlPr>
                                </m:sSupPr>
                                <m:e>
                                  <m:r>
                                    <m:rPr>
                                      <m:sty m:val="b"/>
                                    </m:rPr>
                                    <w:rPr>
                                      <w:rFonts w:ascii="Cambria Math" w:hAnsi="Cambria Math"/>
                                      <w:sz w:val="18"/>
                                      <w:szCs w:val="18"/>
                                    </w:rPr>
                                    <m:t>s</m:t>
                                  </m:r>
                                </m:e>
                                <m:sup>
                                  <m:d>
                                    <m:dPr>
                                      <m:ctrlPr>
                                        <w:rPr>
                                          <w:rFonts w:ascii="Cambria Math" w:hAnsi="Cambria Math"/>
                                          <w:bCs/>
                                          <w:i/>
                                          <w:iCs/>
                                          <w:sz w:val="18"/>
                                          <w:szCs w:val="18"/>
                                        </w:rPr>
                                      </m:ctrlPr>
                                    </m:dPr>
                                    <m:e>
                                      <m:r>
                                        <m:rPr>
                                          <m:sty m:val="p"/>
                                        </m:rPr>
                                        <w:rPr>
                                          <w:rFonts w:ascii="Cambria Math" w:hAnsi="Cambria Math"/>
                                          <w:sz w:val="18"/>
                                          <w:szCs w:val="18"/>
                                        </w:rPr>
                                        <m:t>m</m:t>
                                      </m:r>
                                    </m:e>
                                  </m:d>
                                </m:sup>
                              </m:sSup>
                            </m:e>
                          </m:d>
                        </m:e>
                        <m:sup>
                          <m:r>
                            <w:rPr>
                              <w:rFonts w:ascii="Cambria Math" w:hAnsi="Cambria Math"/>
                              <w:sz w:val="18"/>
                              <w:szCs w:val="18"/>
                            </w:rPr>
                            <m:t>2</m:t>
                          </m:r>
                        </m:sup>
                      </m:sSup>
                    </m:e>
                  </m:d>
                </m:e>
              </m:nary>
            </m:oMath>
            <w:r w:rsidR="00596FFF" w:rsidRPr="00596FFF">
              <w:rPr>
                <w:b/>
                <w:iCs/>
                <w:sz w:val="18"/>
                <w:szCs w:val="18"/>
              </w:rPr>
              <w:t xml:space="preserve"> </w:t>
            </w:r>
          </w:p>
          <w:p w14:paraId="25822887" w14:textId="77777777" w:rsidR="00596FFF" w:rsidRPr="00596FFF" w:rsidRDefault="002D125C" w:rsidP="00AB73CB">
            <w:pPr>
              <w:widowControl w:val="0"/>
              <w:numPr>
                <w:ilvl w:val="1"/>
                <w:numId w:val="6"/>
              </w:numPr>
              <w:overflowPunct/>
              <w:autoSpaceDE/>
              <w:autoSpaceDN/>
              <w:adjustRightInd/>
              <w:spacing w:after="0"/>
              <w:jc w:val="both"/>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oMath>
            <w:r w:rsidR="00596FFF" w:rsidRPr="00596FFF">
              <w:rPr>
                <w:bCs/>
                <w:sz w:val="18"/>
                <w:szCs w:val="18"/>
              </w:rPr>
              <w:t xml:space="preserve"> is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596FFF" w:rsidRPr="00596FFF">
              <w:rPr>
                <w:bCs/>
                <w:sz w:val="18"/>
                <w:szCs w:val="18"/>
              </w:rPr>
              <w:t xml:space="preserve"> channel matrix between aggressor gNB and victim gNB at DL RB </w:t>
            </w:r>
            <m:oMath>
              <m:r>
                <w:rPr>
                  <w:rFonts w:ascii="Cambria Math" w:hAnsi="Cambria Math"/>
                  <w:sz w:val="18"/>
                  <w:szCs w:val="18"/>
                </w:rPr>
                <m:t>m</m:t>
              </m:r>
            </m:oMath>
            <w:r w:rsidR="00596FFF" w:rsidRPr="00596FFF">
              <w:rPr>
                <w:bCs/>
                <w:sz w:val="18"/>
                <w:szCs w:val="18"/>
              </w:rPr>
              <w:t xml:space="preserve">, the analog beams of the aggressor gNB and the victim gNB can be taken into account by </w:t>
            </w: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oMath>
            <w:r w:rsidR="00596FFF" w:rsidRPr="00596FFF">
              <w:rPr>
                <w:bCs/>
                <w:sz w:val="18"/>
                <w:szCs w:val="18"/>
              </w:rPr>
              <w:t>,</w:t>
            </w:r>
          </w:p>
          <w:p w14:paraId="0D5991DF" w14:textId="77777777" w:rsidR="00596FFF" w:rsidRPr="00596FFF" w:rsidRDefault="002D125C" w:rsidP="00AB73CB">
            <w:pPr>
              <w:widowControl w:val="0"/>
              <w:numPr>
                <w:ilvl w:val="1"/>
                <w:numId w:val="6"/>
              </w:numPr>
              <w:overflowPunct/>
              <w:autoSpaceDE/>
              <w:autoSpaceDN/>
              <w:adjustRightInd/>
              <w:spacing w:after="0"/>
              <w:jc w:val="both"/>
              <w:textAlignment w:val="auto"/>
              <w:rPr>
                <w:bCs/>
                <w:sz w:val="18"/>
                <w:szCs w:val="18"/>
              </w:rPr>
            </w:pPr>
            <m:oMath>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oMath>
            <w:r w:rsidR="00596FFF" w:rsidRPr="00596FFF">
              <w:rPr>
                <w:bCs/>
                <w:sz w:val="18"/>
                <w:szCs w:val="18"/>
              </w:rPr>
              <w:t xml:space="preserve"> is the digital precoder at DL RB </w:t>
            </w:r>
            <m:oMath>
              <m:r>
                <w:rPr>
                  <w:rFonts w:ascii="Cambria Math" w:hAnsi="Cambria Math"/>
                  <w:sz w:val="18"/>
                  <w:szCs w:val="18"/>
                </w:rPr>
                <m:t>m</m:t>
              </m:r>
            </m:oMath>
            <w:r w:rsidR="00596FFF" w:rsidRPr="00596FFF">
              <w:rPr>
                <w:bCs/>
                <w:sz w:val="18"/>
                <w:szCs w:val="18"/>
              </w:rPr>
              <w:t xml:space="preserve"> at aggressor gNB, </w:t>
            </w:r>
            <m:oMath>
              <m:sSub>
                <m:sSubPr>
                  <m:ctrlPr>
                    <w:rPr>
                      <w:rFonts w:ascii="Cambria Math" w:hAnsi="Cambria Math"/>
                      <w:b/>
                      <w:bCs/>
                      <w:i/>
                      <w:iCs/>
                      <w:sz w:val="18"/>
                      <w:szCs w:val="18"/>
                    </w:rPr>
                  </m:ctrlPr>
                </m:sSubPr>
                <m:e>
                  <m:d>
                    <m:dPr>
                      <m:begChr m:val="‖"/>
                      <m:endChr m:val="‖"/>
                      <m:ctrlPr>
                        <w:rPr>
                          <w:rFonts w:ascii="Cambria Math" w:hAnsi="Cambria Math"/>
                          <w:b/>
                          <w:bCs/>
                          <w:i/>
                          <w:iCs/>
                          <w:sz w:val="18"/>
                          <w:szCs w:val="18"/>
                        </w:rPr>
                      </m:ctrlPr>
                    </m:dPr>
                    <m:e>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r w:rsidR="00596FFF" w:rsidRPr="00596FFF">
              <w:rPr>
                <w:bCs/>
                <w:sz w:val="18"/>
                <w:szCs w:val="18"/>
              </w:rPr>
              <w:t>,</w:t>
            </w:r>
          </w:p>
          <w:p w14:paraId="403DCEC9" w14:textId="77777777" w:rsidR="00596FFF" w:rsidRPr="00596FFF" w:rsidRDefault="002D125C" w:rsidP="00AB73CB">
            <w:pPr>
              <w:widowControl w:val="0"/>
              <w:numPr>
                <w:ilvl w:val="1"/>
                <w:numId w:val="6"/>
              </w:numPr>
              <w:overflowPunct/>
              <w:autoSpaceDE/>
              <w:autoSpaceDN/>
              <w:adjustRightInd/>
              <w:spacing w:after="0"/>
              <w:jc w:val="both"/>
              <w:textAlignment w:val="auto"/>
              <w:rPr>
                <w:bCs/>
                <w:sz w:val="18"/>
                <w:szCs w:val="18"/>
              </w:rPr>
            </w:pPr>
            <m:oMath>
              <m:sSup>
                <m:sSupPr>
                  <m:ctrlPr>
                    <w:rPr>
                      <w:rFonts w:ascii="Cambria Math" w:hAnsi="Cambria Math"/>
                      <w:bCs/>
                      <w:sz w:val="18"/>
                      <w:szCs w:val="18"/>
                    </w:rPr>
                  </m:ctrlPr>
                </m:sSupPr>
                <m:e>
                  <m:r>
                    <m:rPr>
                      <m:sty m:val="b"/>
                    </m:rPr>
                    <w:rPr>
                      <w:rFonts w:ascii="Cambria Math" w:hAnsi="Cambria Math"/>
                      <w:sz w:val="18"/>
                      <w:szCs w:val="18"/>
                    </w:rPr>
                    <m:t>s</m:t>
                  </m:r>
                </m:e>
                <m:sup>
                  <m:d>
                    <m:dPr>
                      <m:ctrlPr>
                        <w:rPr>
                          <w:rFonts w:ascii="Cambria Math" w:hAnsi="Cambria Math"/>
                          <w:bCs/>
                          <w:sz w:val="18"/>
                          <w:szCs w:val="18"/>
                        </w:rPr>
                      </m:ctrlPr>
                    </m:dPr>
                    <m:e>
                      <m:r>
                        <m:rPr>
                          <m:sty m:val="p"/>
                        </m:rPr>
                        <w:rPr>
                          <w:rFonts w:ascii="Cambria Math" w:hAnsi="Cambria Math"/>
                          <w:sz w:val="18"/>
                          <w:szCs w:val="18"/>
                        </w:rPr>
                        <m:t>m</m:t>
                      </m:r>
                    </m:e>
                  </m:d>
                </m:sup>
              </m:sSup>
            </m:oMath>
            <w:r w:rsidR="00596FFF" w:rsidRPr="00596FFF">
              <w:rPr>
                <w:bCs/>
                <w:sz w:val="18"/>
                <w:szCs w:val="18"/>
              </w:rPr>
              <w:t xml:space="preserve"> is the symbol transmitted at DL RB </w:t>
            </w:r>
            <m:oMath>
              <m:r>
                <w:rPr>
                  <w:rFonts w:ascii="Cambria Math" w:hAnsi="Cambria Math"/>
                  <w:sz w:val="18"/>
                  <w:szCs w:val="18"/>
                </w:rPr>
                <m:t>m</m:t>
              </m:r>
            </m:oMath>
            <w:r w:rsidR="00596FFF" w:rsidRPr="00596FFF">
              <w:rPr>
                <w:bCs/>
                <w:sz w:val="18"/>
                <w:szCs w:val="18"/>
              </w:rPr>
              <w:t xml:space="preserve"> at aggressor gNB with transmission power for each layer as </w:t>
            </w:r>
            <m:oMath>
              <m:sSubSup>
                <m:sSubSupPr>
                  <m:ctrlPr>
                    <w:rPr>
                      <w:rFonts w:ascii="Cambria Math" w:hAnsi="Cambria Math" w:cstheme="minorHAnsi"/>
                      <w:i/>
                      <w:iCs/>
                      <w:sz w:val="18"/>
                      <w:szCs w:val="18"/>
                    </w:rPr>
                  </m:ctrlPr>
                </m:sSubSupPr>
                <m:e>
                  <m:r>
                    <m:rPr>
                      <m:sty m:val="p"/>
                    </m:rPr>
                    <w:rPr>
                      <w:rFonts w:ascii="Cambria Math" w:hAnsi="Cambria Math" w:cstheme="minorHAnsi"/>
                      <w:sz w:val="18"/>
                      <w:szCs w:val="18"/>
                    </w:rPr>
                    <m:t>P</m:t>
                  </m:r>
                </m:e>
                <m:sub>
                  <m:r>
                    <m:rPr>
                      <m:sty m:val="p"/>
                    </m:rPr>
                    <w:rPr>
                      <w:rFonts w:ascii="Cambria Math" w:hAnsi="Cambria Math" w:cstheme="minorHAnsi"/>
                      <w:sz w:val="18"/>
                      <w:szCs w:val="18"/>
                    </w:rPr>
                    <m:t>tx</m:t>
                  </m:r>
                </m:sub>
                <m:sup>
                  <m:r>
                    <m:rPr>
                      <m:sty m:val="p"/>
                    </m:rPr>
                    <w:rPr>
                      <w:rFonts w:ascii="Cambria Math" w:hAnsi="Cambria Math" w:cstheme="minorHAnsi"/>
                      <w:sz w:val="18"/>
                      <w:szCs w:val="18"/>
                    </w:rPr>
                    <m:t>per-RB</m:t>
                  </m:r>
                </m:sup>
              </m:sSubSup>
              <m: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P</m:t>
                  </m:r>
                </m:e>
                <m:sub>
                  <m:r>
                    <m:rPr>
                      <m:sty m:val="p"/>
                    </m:rPr>
                    <w:rPr>
                      <w:rFonts w:ascii="Cambria Math" w:hAnsi="Cambria Math" w:cstheme="minorHAnsi"/>
                      <w:sz w:val="18"/>
                      <w:szCs w:val="18"/>
                    </w:rPr>
                    <m:t>tx</m:t>
                  </m:r>
                </m:sub>
                <m:sup>
                  <m:r>
                    <m:rPr>
                      <m:sty m:val="p"/>
                    </m:rPr>
                    <w:rPr>
                      <w:rFonts w:ascii="Cambria Math" w:hAnsi="Cambria Math" w:cstheme="minorHAnsi"/>
                      <w:sz w:val="18"/>
                      <w:szCs w:val="18"/>
                    </w:rPr>
                    <m:t>max</m:t>
                  </m:r>
                </m:sup>
              </m:sSubSup>
              <m:r>
                <w:rPr>
                  <w:rFonts w:ascii="Cambria Math" w:hAnsi="Cambria Math" w:cstheme="minorHAnsi"/>
                  <w:sz w:val="18"/>
                  <w:szCs w:val="18"/>
                </w:rPr>
                <m:t>/</m:t>
              </m:r>
              <m:sSubSup>
                <m:sSubSupPr>
                  <m:ctrlPr>
                    <w:rPr>
                      <w:rFonts w:ascii="Cambria Math" w:hAnsi="Cambria Math" w:cstheme="minorHAnsi"/>
                      <w:i/>
                      <w:iCs/>
                      <w:sz w:val="18"/>
                      <w:szCs w:val="18"/>
                    </w:rPr>
                  </m:ctrlPr>
                </m:sSubSupPr>
                <m:e>
                  <m:r>
                    <m:rPr>
                      <m:sty m:val="p"/>
                    </m:rPr>
                    <w:rPr>
                      <w:rFonts w:ascii="Cambria Math" w:hAnsi="Cambria Math" w:cstheme="minorHAnsi"/>
                      <w:sz w:val="18"/>
                      <w:szCs w:val="18"/>
                    </w:rPr>
                    <m:t>N</m:t>
                  </m:r>
                </m:e>
                <m:sub>
                  <m:r>
                    <m:rPr>
                      <m:sty m:val="p"/>
                    </m:rPr>
                    <w:rPr>
                      <w:rFonts w:ascii="Cambria Math" w:hAnsi="Cambria Math" w:cstheme="minorHAnsi"/>
                      <w:sz w:val="18"/>
                      <w:szCs w:val="18"/>
                    </w:rPr>
                    <m:t>DLRB</m:t>
                  </m:r>
                </m:sub>
                <m:sup/>
              </m:sSubSup>
            </m:oMath>
            <w:r w:rsidR="00596FFF" w:rsidRPr="00596FFF">
              <w:rPr>
                <w:bCs/>
                <w:sz w:val="18"/>
                <w:szCs w:val="18"/>
              </w:rPr>
              <w:t>.</w:t>
            </w:r>
          </w:p>
          <w:p w14:paraId="1E32C665" w14:textId="77777777" w:rsidR="00596FFF" w:rsidRPr="00596FFF" w:rsidRDefault="002D125C" w:rsidP="00AB73CB">
            <w:pPr>
              <w:widowControl w:val="0"/>
              <w:numPr>
                <w:ilvl w:val="1"/>
                <w:numId w:val="6"/>
              </w:numPr>
              <w:overflowPunct/>
              <w:autoSpaceDE/>
              <w:autoSpaceDN/>
              <w:adjustRightInd/>
              <w:spacing w:after="0"/>
              <w:jc w:val="both"/>
              <w:textAlignment w:val="auto"/>
              <w:rPr>
                <w:bCs/>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596FFF" w:rsidRPr="00596FFF">
              <w:rPr>
                <w:bCs/>
                <w:sz w:val="18"/>
                <w:szCs w:val="18"/>
              </w:rPr>
              <w:t xml:space="preserve"> is the total number of DL RBs in the DL subbands,</w:t>
            </w:r>
          </w:p>
          <w:p w14:paraId="1CF1CE36" w14:textId="77777777" w:rsidR="00596FFF" w:rsidRPr="00596FFF" w:rsidRDefault="00596FFF" w:rsidP="00AB73CB">
            <w:pPr>
              <w:widowControl w:val="0"/>
              <w:numPr>
                <w:ilvl w:val="1"/>
                <w:numId w:val="6"/>
              </w:numPr>
              <w:overflowPunct/>
              <w:autoSpaceDE/>
              <w:autoSpaceDN/>
              <w:adjustRightInd/>
              <w:spacing w:after="0"/>
              <w:jc w:val="both"/>
              <w:textAlignment w:val="auto"/>
              <w:rPr>
                <w:bCs/>
                <w:sz w:val="18"/>
                <w:szCs w:val="18"/>
              </w:rPr>
            </w:pPr>
            <w:r w:rsidRPr="00596FFF">
              <w:rPr>
                <w:rFonts w:hint="eastAsia"/>
                <w:bCs/>
                <w:sz w:val="18"/>
                <w:szCs w:val="18"/>
              </w:rPr>
              <w:t>R</w:t>
            </w:r>
            <w:r w:rsidRPr="00596FFF">
              <w:rPr>
                <w:bCs/>
                <w:sz w:val="18"/>
                <w:szCs w:val="18"/>
              </w:rPr>
              <w:t xml:space="preserve">AN1 can assume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r w:rsidRPr="00596FFF">
              <w:rPr>
                <w:bCs/>
                <w:sz w:val="18"/>
                <w:szCs w:val="18"/>
              </w:rPr>
              <w:t xml:space="preserve"> (in channel selectivity) is given by gNB ACS unless further RAN4 guidance is received.</w:t>
            </w:r>
          </w:p>
          <w:p w14:paraId="0380A5F8" w14:textId="77777777" w:rsidR="00596FFF" w:rsidRPr="00596FFF" w:rsidRDefault="00596FFF" w:rsidP="00AB73CB">
            <w:pPr>
              <w:widowControl w:val="0"/>
              <w:numPr>
                <w:ilvl w:val="2"/>
                <w:numId w:val="6"/>
              </w:numPr>
              <w:overflowPunct/>
              <w:autoSpaceDE/>
              <w:autoSpaceDN/>
              <w:adjustRightInd/>
              <w:spacing w:after="0"/>
              <w:jc w:val="both"/>
              <w:textAlignment w:val="auto"/>
              <w:rPr>
                <w:bCs/>
                <w:sz w:val="18"/>
                <w:szCs w:val="18"/>
              </w:rPr>
            </w:pPr>
            <w:r w:rsidRPr="00596FFF">
              <w:rPr>
                <w:rFonts w:hint="eastAsia"/>
                <w:bCs/>
                <w:color w:val="FF0000"/>
                <w:sz w:val="18"/>
                <w:szCs w:val="18"/>
              </w:rPr>
              <w:t>Send</w:t>
            </w:r>
            <w:r w:rsidRPr="00596FFF">
              <w:rPr>
                <w:bCs/>
                <w:color w:val="FF0000"/>
                <w:sz w:val="18"/>
                <w:szCs w:val="18"/>
              </w:rPr>
              <w:t xml:space="preserve"> </w:t>
            </w:r>
            <w:r w:rsidRPr="00596FFF">
              <w:rPr>
                <w:rFonts w:hint="eastAsia"/>
                <w:bCs/>
                <w:color w:val="FF0000"/>
                <w:sz w:val="18"/>
                <w:szCs w:val="18"/>
              </w:rPr>
              <w:t>LS</w:t>
            </w:r>
            <w:r w:rsidRPr="00596FFF">
              <w:rPr>
                <w:bCs/>
                <w:color w:val="FF0000"/>
                <w:sz w:val="18"/>
                <w:szCs w:val="18"/>
              </w:rPr>
              <w:t xml:space="preserve"> to RAN4 to confirm RAN1 understanding and check whether </w:t>
            </w:r>
            <m:oMath>
              <m:sSub>
                <m:sSubPr>
                  <m:ctrlPr>
                    <w:rPr>
                      <w:rFonts w:ascii="Cambria Math" w:hAnsi="Cambria Math"/>
                      <w:bCs/>
                      <w:color w:val="FF0000"/>
                      <w:sz w:val="18"/>
                      <w:szCs w:val="18"/>
                    </w:rPr>
                  </m:ctrlPr>
                </m:sSubPr>
                <m:e>
                  <m:r>
                    <m:rPr>
                      <m:sty m:val="p"/>
                    </m:rPr>
                    <w:rPr>
                      <w:rFonts w:ascii="Cambria Math" w:hAnsi="Cambria Math"/>
                      <w:color w:val="FF0000"/>
                      <w:sz w:val="18"/>
                      <w:szCs w:val="18"/>
                    </w:rPr>
                    <m:t>ICS</m:t>
                  </m:r>
                </m:e>
                <m:sub>
                  <m:r>
                    <m:rPr>
                      <m:sty m:val="p"/>
                    </m:rPr>
                    <w:rPr>
                      <w:rFonts w:ascii="Cambria Math" w:hAnsi="Cambria Math"/>
                      <w:color w:val="FF0000"/>
                      <w:sz w:val="18"/>
                      <w:szCs w:val="18"/>
                    </w:rPr>
                    <m:t>BS</m:t>
                  </m:r>
                </m:sub>
              </m:sSub>
            </m:oMath>
            <w:r w:rsidRPr="00596FFF">
              <w:rPr>
                <w:bCs/>
                <w:color w:val="FF0000"/>
                <w:sz w:val="18"/>
                <w:szCs w:val="18"/>
              </w:rPr>
              <w:t xml:space="preserve"> can be modelled </w:t>
            </w:r>
            <w:r w:rsidRPr="00596FFF">
              <w:rPr>
                <w:bCs/>
                <w:iCs/>
                <w:color w:val="FF0000"/>
                <w:sz w:val="18"/>
                <w:szCs w:val="18"/>
              </w:rPr>
              <w:t>depending on the value of the blocker interference</w:t>
            </w:r>
            <w:r w:rsidRPr="00596FFF">
              <w:rPr>
                <w:bCs/>
                <w:iCs/>
                <w:sz w:val="18"/>
                <w:szCs w:val="18"/>
              </w:rPr>
              <w:t>,</w:t>
            </w:r>
            <w:r w:rsidRPr="00596FFF">
              <w:rPr>
                <w:rFonts w:hint="eastAsia"/>
                <w:iCs/>
                <w:sz w:val="18"/>
                <w:szCs w:val="18"/>
              </w:rPr>
              <w:t xml:space="preserve"> e</w:t>
            </w:r>
            <w:r w:rsidRPr="00596FFF">
              <w:rPr>
                <w:iCs/>
                <w:sz w:val="18"/>
                <w:szCs w:val="18"/>
              </w:rPr>
              <w:t>.g.,</w:t>
            </w:r>
          </w:p>
          <w:p w14:paraId="796BBEFB" w14:textId="77777777" w:rsidR="00596FFF" w:rsidRPr="00596FFF" w:rsidRDefault="002D125C" w:rsidP="008C0ECD">
            <w:pPr>
              <w:pStyle w:val="ListParagraph"/>
              <w:spacing w:after="0" w:line="252" w:lineRule="auto"/>
              <w:ind w:left="760" w:firstLine="360"/>
              <w:jc w:val="center"/>
              <w:rPr>
                <w:rFonts w:ascii="Calibri" w:hAnsi="Calibri" w:cs="Calibri"/>
                <w:sz w:val="18"/>
                <w:szCs w:val="18"/>
              </w:rPr>
            </w:pPr>
            <m:oMathPara>
              <m:oMath>
                <m:sSub>
                  <m:sSubPr>
                    <m:ctrlPr>
                      <w:rPr>
                        <w:rFonts w:ascii="Cambria Math" w:hAnsi="Cambria Math" w:cs="Calibri"/>
                        <w:i/>
                        <w:iCs/>
                        <w:sz w:val="18"/>
                        <w:szCs w:val="18"/>
                      </w:rPr>
                    </m:ctrlPr>
                  </m:sSubPr>
                  <m:e>
                    <m:r>
                      <w:rPr>
                        <w:rFonts w:ascii="Cambria Math" w:hAnsi="Cambria Math"/>
                        <w:sz w:val="18"/>
                        <w:szCs w:val="18"/>
                      </w:rPr>
                      <m:t>ICS</m:t>
                    </m:r>
                  </m:e>
                  <m:sub>
                    <m:r>
                      <w:rPr>
                        <w:rFonts w:ascii="Cambria Math" w:hAnsi="Cambria Math"/>
                        <w:sz w:val="18"/>
                        <w:szCs w:val="18"/>
                      </w:rPr>
                      <m:t>BS</m:t>
                    </m:r>
                  </m:sub>
                </m:sSub>
                <m:r>
                  <w:rPr>
                    <w:rFonts w:ascii="Cambria Math" w:hAnsi="Cambria Math"/>
                    <w:sz w:val="18"/>
                    <w:szCs w:val="18"/>
                  </w:rPr>
                  <m:t xml:space="preserve">= </m:t>
                </m:r>
                <m:d>
                  <m:dPr>
                    <m:begChr m:val="{"/>
                    <m:endChr m:val=""/>
                    <m:ctrlPr>
                      <w:rPr>
                        <w:rFonts w:ascii="Cambria Math" w:hAnsi="Cambria Math" w:cs="Calibri"/>
                        <w:i/>
                        <w:iCs/>
                        <w:sz w:val="18"/>
                        <w:szCs w:val="18"/>
                      </w:rPr>
                    </m:ctrlPr>
                  </m:dPr>
                  <m:e>
                    <m:m>
                      <m:mPr>
                        <m:mcs>
                          <m:mc>
                            <m:mcPr>
                              <m:count m:val="1"/>
                              <m:mcJc m:val="center"/>
                            </m:mcPr>
                          </m:mc>
                        </m:mcs>
                        <m:ctrlPr>
                          <w:rPr>
                            <w:rFonts w:ascii="Cambria Math" w:hAnsi="Cambria Math" w:cs="Calibri"/>
                            <w:i/>
                            <w:iCs/>
                            <w:sz w:val="18"/>
                            <w:szCs w:val="18"/>
                          </w:rPr>
                        </m:ctrlPr>
                      </m:mPr>
                      <m:mr>
                        <m:e>
                          <m:r>
                            <w:rPr>
                              <w:rFonts w:ascii="Cambria Math" w:hAnsi="Cambria Math"/>
                              <w:sz w:val="18"/>
                              <w:szCs w:val="18"/>
                            </w:rPr>
                            <m:t>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1</m:t>
                              </m:r>
                            </m:sub>
                          </m:sSub>
                          <m:r>
                            <w:rPr>
                              <w:rFonts w:ascii="Cambria Math" w:hAnsi="Cambria Math"/>
                              <w:sz w:val="18"/>
                              <w:szCs w:val="18"/>
                            </w:rPr>
                            <m:t xml:space="preserve">   </m:t>
                          </m:r>
                          <m:sSub>
                            <m:sSubPr>
                              <m:ctrlPr>
                                <w:rPr>
                                  <w:rFonts w:ascii="Cambria Math" w:hAnsi="Cambria Math" w:cs="Calibri"/>
                                  <w:i/>
                                  <w:iCs/>
                                  <w:sz w:val="18"/>
                                  <w:szCs w:val="18"/>
                                </w:rPr>
                              </m:ctrlPr>
                            </m:sSubPr>
                            <m:e>
                              <m:r>
                                <w:rPr>
                                  <w:rFonts w:ascii="Cambria Math" w:hAnsi="Cambria Math"/>
                                  <w:sz w:val="18"/>
                                  <w:szCs w:val="18"/>
                                </w:rPr>
                                <m:t>         P</m:t>
                              </m:r>
                            </m:e>
                            <m:sub>
                              <m:r>
                                <w:rPr>
                                  <w:rFonts w:ascii="Cambria Math" w:hAnsi="Cambria Math"/>
                                  <w:sz w:val="18"/>
                                  <w:szCs w:val="18"/>
                                </w:rPr>
                                <m:t>blocker</m:t>
                              </m:r>
                            </m:sub>
                          </m:sSub>
                          <m:r>
                            <w:rPr>
                              <w:rFonts w:ascii="Cambria Math" w:hAnsi="Cambria Math"/>
                              <w:sz w:val="18"/>
                              <w:szCs w:val="18"/>
                            </w:rPr>
                            <m:t>&lt;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1</m:t>
                              </m:r>
                            </m:sub>
                          </m:sSub>
                        </m:e>
                      </m:mr>
                      <m:mr>
                        <m:e>
                          <m:r>
                            <w:rPr>
                              <w:rFonts w:ascii="Cambria Math" w:hAnsi="Cambria Math"/>
                              <w:sz w:val="18"/>
                              <w:szCs w:val="18"/>
                            </w:rPr>
                            <m:t xml:space="preserve"> 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2</m:t>
                              </m:r>
                            </m:sub>
                          </m:sSub>
                          <m:r>
                            <w:rPr>
                              <w:rFonts w:ascii="Cambria Math" w:hAnsi="Cambria Math"/>
                              <w:sz w:val="18"/>
                              <w:szCs w:val="18"/>
                            </w:rPr>
                            <m:t>,   </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1</m:t>
                              </m:r>
                            </m:sub>
                          </m:sSub>
                          <m:sSub>
                            <m:sSubPr>
                              <m:ctrlPr>
                                <w:rPr>
                                  <w:rFonts w:ascii="Cambria Math" w:hAnsi="Cambria Math" w:cs="Calibri"/>
                                  <w:i/>
                                  <w:iCs/>
                                  <w:sz w:val="18"/>
                                  <w:szCs w:val="18"/>
                                </w:rPr>
                              </m:ctrlPr>
                            </m:sSubPr>
                            <m:e>
                              <m:r>
                                <w:rPr>
                                  <w:rFonts w:ascii="Cambria Math" w:hAnsi="Cambria Math"/>
                                  <w:sz w:val="18"/>
                                  <w:szCs w:val="18"/>
                                </w:rPr>
                                <m:t>&lt; P</m:t>
                              </m:r>
                            </m:e>
                            <m:sub>
                              <m:r>
                                <w:rPr>
                                  <w:rFonts w:ascii="Cambria Math" w:hAnsi="Cambria Math"/>
                                  <w:sz w:val="18"/>
                                  <w:szCs w:val="18"/>
                                </w:rPr>
                                <m:t>blcoker</m:t>
                              </m:r>
                            </m:sub>
                          </m:sSub>
                          <m:r>
                            <w:rPr>
                              <w:rFonts w:ascii="Cambria Math" w:hAnsi="Cambria Math"/>
                              <w:sz w:val="18"/>
                              <w:szCs w:val="18"/>
                            </w:rPr>
                            <m:t>&lt;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2</m:t>
                              </m:r>
                            </m:sub>
                          </m:sSub>
                        </m:e>
                      </m:mr>
                      <m:mr>
                        <m:e>
                          <m:r>
                            <w:rPr>
                              <w:rFonts w:ascii="Cambria Math" w:hAnsi="Cambria Math"/>
                              <w:sz w:val="18"/>
                              <w:szCs w:val="18"/>
                            </w:rPr>
                            <m:t>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3</m:t>
                              </m:r>
                            </m:sub>
                          </m:sSub>
                          <m:sSub>
                            <m:sSubPr>
                              <m:ctrlPr>
                                <w:rPr>
                                  <w:rFonts w:ascii="Cambria Math" w:hAnsi="Cambria Math" w:cs="Calibri"/>
                                  <w:i/>
                                  <w:iCs/>
                                  <w:sz w:val="18"/>
                                  <w:szCs w:val="18"/>
                                </w:rPr>
                              </m:ctrlPr>
                            </m:sSubPr>
                            <m:e>
                              <m:r>
                                <w:rPr>
                                  <w:rFonts w:ascii="Cambria Math" w:hAnsi="Cambria Math"/>
                                  <w:sz w:val="18"/>
                                  <w:szCs w:val="18"/>
                                </w:rPr>
                                <m:t>             P</m:t>
                              </m:r>
                            </m:e>
                            <m:sub>
                              <m:r>
                                <w:rPr>
                                  <w:rFonts w:ascii="Cambria Math" w:hAnsi="Cambria Math"/>
                                  <w:sz w:val="18"/>
                                  <w:szCs w:val="18"/>
                                </w:rPr>
                                <m:t>blocker</m:t>
                              </m:r>
                            </m:sub>
                          </m:sSub>
                          <m:r>
                            <w:rPr>
                              <w:rFonts w:ascii="Cambria Math" w:hAnsi="Cambria Math"/>
                              <w:sz w:val="18"/>
                              <w:szCs w:val="18"/>
                            </w:rPr>
                            <m:t>&gt;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2</m:t>
                              </m:r>
                            </m:sub>
                          </m:sSub>
                        </m:e>
                      </m:mr>
                    </m:m>
                  </m:e>
                </m:d>
              </m:oMath>
            </m:oMathPara>
          </w:p>
          <w:p w14:paraId="358AA39D" w14:textId="77777777" w:rsidR="00596FFF" w:rsidRPr="00596FFF" w:rsidRDefault="00596FFF" w:rsidP="00AB73CB">
            <w:pPr>
              <w:widowControl w:val="0"/>
              <w:numPr>
                <w:ilvl w:val="1"/>
                <w:numId w:val="6"/>
              </w:numPr>
              <w:overflowPunct/>
              <w:autoSpaceDE/>
              <w:autoSpaceDN/>
              <w:adjustRightInd/>
              <w:spacing w:after="0"/>
              <w:jc w:val="both"/>
              <w:textAlignment w:val="auto"/>
              <w:rPr>
                <w:bCs/>
                <w:sz w:val="18"/>
                <w:szCs w:val="18"/>
              </w:rPr>
            </w:pPr>
            <w:r w:rsidRPr="00596FFF">
              <w:rPr>
                <w:bCs/>
                <w:sz w:val="18"/>
                <w:szCs w:val="18"/>
              </w:rPr>
              <w:t xml:space="preserve">Note: </w:t>
            </w:r>
            <m:oMath>
              <m:sSub>
                <m:sSubPr>
                  <m:ctrlPr>
                    <w:rPr>
                      <w:rFonts w:ascii="Cambria Math" w:hAnsi="Cambria Math" w:cs="宋体"/>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oMath>
            <w:r w:rsidRPr="00596FFF">
              <w:rPr>
                <w:sz w:val="18"/>
                <w:szCs w:val="18"/>
              </w:rPr>
              <w:t xml:space="preserve"> can be reported by companies</w:t>
            </w:r>
          </w:p>
        </w:tc>
      </w:tr>
    </w:tbl>
    <w:p w14:paraId="43D200E5" w14:textId="12714A3A" w:rsidR="00397CA8" w:rsidRDefault="00397CA8" w:rsidP="00661CBC">
      <w:pPr>
        <w:spacing w:after="120" w:line="259" w:lineRule="auto"/>
        <w:rPr>
          <w:szCs w:val="24"/>
          <w:lang w:eastAsia="zh-CN"/>
        </w:rPr>
      </w:pPr>
    </w:p>
    <w:p w14:paraId="1614FCEB" w14:textId="0067371B" w:rsidR="001E311F" w:rsidRDefault="001E311F" w:rsidP="001E311F">
      <w:pPr>
        <w:spacing w:after="120" w:line="259" w:lineRule="auto"/>
        <w:rPr>
          <w:szCs w:val="24"/>
          <w:lang w:eastAsia="zh-CN"/>
        </w:rPr>
      </w:pPr>
      <w:r>
        <w:rPr>
          <w:szCs w:val="24"/>
          <w:lang w:eastAsia="zh-CN"/>
        </w:rPr>
        <w:t xml:space="preserve">Drafted </w:t>
      </w:r>
      <w:r w:rsidR="00A574B4">
        <w:rPr>
          <w:szCs w:val="24"/>
          <w:lang w:eastAsia="zh-CN"/>
        </w:rPr>
        <w:t xml:space="preserve">reply </w:t>
      </w:r>
      <w:r>
        <w:rPr>
          <w:szCs w:val="24"/>
          <w:lang w:eastAsia="zh-CN"/>
        </w:rPr>
        <w:t xml:space="preserve">LS from CATT: </w:t>
      </w:r>
    </w:p>
    <w:p w14:paraId="46C6A8C1" w14:textId="1B899332" w:rsidR="00FA250A" w:rsidRDefault="00FA250A" w:rsidP="00FA250A">
      <w:pPr>
        <w:rPr>
          <w:lang w:eastAsia="zh-CN"/>
        </w:rPr>
      </w:pPr>
    </w:p>
    <w:tbl>
      <w:tblPr>
        <w:tblStyle w:val="TableGrid"/>
        <w:tblW w:w="0" w:type="auto"/>
        <w:tblLook w:val="04A0" w:firstRow="1" w:lastRow="0" w:firstColumn="1" w:lastColumn="0" w:noHBand="0" w:noVBand="1"/>
      </w:tblPr>
      <w:tblGrid>
        <w:gridCol w:w="9629"/>
      </w:tblGrid>
      <w:tr w:rsidR="00A0549E" w14:paraId="20497DDB" w14:textId="77777777" w:rsidTr="00A0549E">
        <w:tc>
          <w:tcPr>
            <w:tcW w:w="9629" w:type="dxa"/>
          </w:tcPr>
          <w:p w14:paraId="0A2485C9" w14:textId="5CDDAA62" w:rsidR="00E63A26" w:rsidRDefault="00A0549E" w:rsidP="00E63A26">
            <w:pPr>
              <w:spacing w:after="120"/>
              <w:rPr>
                <w:color w:val="000000" w:themeColor="text1"/>
              </w:rPr>
            </w:pPr>
            <w:r>
              <w:rPr>
                <w:color w:val="000000" w:themeColor="text1"/>
              </w:rPr>
              <w:t xml:space="preserve">[RAN4 confirms RAN1 modelling of inter-site inter-gNB co-channel inter-subband CLI. Regarding the value of the blocker interference power, the impact of interference at the receiver should be considered based on two factors; blocking and leakage/selectivity. An RX blocking model is currently being discussed in RAN4. The blocking model </w:t>
            </w:r>
            <w:r>
              <w:rPr>
                <w:color w:val="000000" w:themeColor="text1"/>
              </w:rPr>
              <w:lastRenderedPageBreak/>
              <w:t>should be applied taking into account the total linear sum of all received power, including wanted signal, self-interference, inter-gNB interference and inter-sector interference.]</w:t>
            </w:r>
          </w:p>
          <w:p w14:paraId="2A5D227D" w14:textId="77777777" w:rsidR="00A0549E" w:rsidRDefault="00A0549E" w:rsidP="00A0549E">
            <w:pPr>
              <w:spacing w:after="120"/>
              <w:rPr>
                <w:color w:val="000000" w:themeColor="text1"/>
              </w:rPr>
            </w:pPr>
            <w:r>
              <w:rPr>
                <w:color w:val="000000" w:themeColor="text1"/>
              </w:rPr>
              <w:t>The impact of interference at the receiver should be considered based on two factors; blocking and leakage/selectivity. An RX blocking model is provided below. The blocking model should be applied taking into account the total linear sum of all received power, including wanted signal, self-interference, inter-gNB interference and inter-sector interference.</w:t>
            </w:r>
          </w:p>
          <w:p w14:paraId="5200D4CC" w14:textId="77777777" w:rsidR="00A0549E" w:rsidRDefault="00A0549E" w:rsidP="00A0549E">
            <w:pPr>
              <w:spacing w:after="120"/>
              <w:rPr>
                <w:color w:val="000000" w:themeColor="text1"/>
              </w:rPr>
            </w:pPr>
            <w:r w:rsidRPr="00D60461">
              <w:rPr>
                <w:color w:val="000000" w:themeColor="text1"/>
              </w:rPr>
              <w:t xml:space="preserve">Usually the blocking effect cannot be determined from the interference contribution of one individual gNB, but from the total input power received in the operating band of the victim gNB (which includes </w:t>
            </w:r>
            <w:r>
              <w:rPr>
                <w:color w:val="000000" w:themeColor="text1"/>
              </w:rPr>
              <w:t xml:space="preserve">the wanted signals and </w:t>
            </w:r>
            <w:r w:rsidRPr="00D60461">
              <w:rPr>
                <w:color w:val="000000" w:themeColor="text1"/>
              </w:rPr>
              <w:t>the interference received from all the aggressor gNBs</w:t>
            </w:r>
            <w:r>
              <w:rPr>
                <w:color w:val="000000" w:themeColor="text1"/>
              </w:rPr>
              <w:t xml:space="preserve"> (i.e. inter-site, co-site inter-sector interference and self-interference)</w:t>
            </w:r>
            <w:r w:rsidRPr="00D60461">
              <w:rPr>
                <w:color w:val="000000" w:themeColor="text1"/>
              </w:rPr>
              <w:t>)</w:t>
            </w:r>
          </w:p>
          <w:p w14:paraId="04F08994" w14:textId="77777777" w:rsidR="00A0549E" w:rsidRDefault="00A0549E" w:rsidP="00A0549E">
            <w:pPr>
              <w:spacing w:after="120"/>
              <w:rPr>
                <w:color w:val="000000" w:themeColor="text1"/>
              </w:rPr>
            </w:pPr>
            <w:r>
              <w:rPr>
                <w:color w:val="000000" w:themeColor="text1"/>
              </w:rPr>
              <w:t>&lt;Blocking model&gt;</w:t>
            </w:r>
          </w:p>
          <w:p w14:paraId="1ADAA2B9" w14:textId="77777777" w:rsidR="00A0549E" w:rsidRDefault="00A0549E" w:rsidP="00A0549E">
            <w:pPr>
              <w:spacing w:after="120"/>
              <w:rPr>
                <w:color w:val="000000" w:themeColor="text1"/>
              </w:rPr>
            </w:pPr>
          </w:p>
          <w:p w14:paraId="50A15046" w14:textId="77777777" w:rsidR="00A0549E" w:rsidRDefault="00A0549E" w:rsidP="00A0549E">
            <w:pPr>
              <w:spacing w:after="120"/>
              <w:rPr>
                <w:color w:val="000000" w:themeColor="text1"/>
              </w:rPr>
            </w:pPr>
          </w:p>
          <w:p w14:paraId="579168B1" w14:textId="77777777" w:rsidR="00A0549E" w:rsidRDefault="00A0549E" w:rsidP="00A0549E">
            <w:pPr>
              <w:spacing w:after="120"/>
              <w:rPr>
                <w:color w:val="000000" w:themeColor="text1"/>
              </w:rPr>
            </w:pPr>
            <w:r w:rsidRPr="00123AB9">
              <w:rPr>
                <w:color w:val="000000" w:themeColor="text1"/>
              </w:rPr>
              <w:t xml:space="preserve"> </w:t>
            </w:r>
            <w:r>
              <w:rPr>
                <w:color w:val="000000" w:themeColor="text1"/>
              </w:rPr>
              <w:t>Regarding the selectivity for intra gNB interference,  c</w:t>
            </w:r>
            <w:r>
              <w:rPr>
                <w:rFonts w:hint="eastAsia"/>
                <w:color w:val="000000" w:themeColor="text1"/>
              </w:rPr>
              <w:t xml:space="preserve">urrently, </w:t>
            </w:r>
            <w:r>
              <w:rPr>
                <w:color w:val="000000" w:themeColor="text1"/>
              </w:rPr>
              <w:t>RAN4 assumes ACLR performance for Tx sub-band signal and ACS performance for Rx sub-band</w:t>
            </w:r>
            <w:r>
              <w:rPr>
                <w:rFonts w:hint="eastAsia"/>
                <w:color w:val="000000" w:themeColor="text1"/>
              </w:rPr>
              <w:t>, which means</w:t>
            </w:r>
            <w:r>
              <w:rPr>
                <w:color w:val="000000" w:themeColor="text1"/>
              </w:rPr>
              <w:t xml:space="preserve"> sub-band </w:t>
            </w:r>
            <w:r>
              <w:rPr>
                <w:rFonts w:hint="eastAsia"/>
                <w:color w:val="000000" w:themeColor="text1"/>
                <w:lang w:val="en-US"/>
              </w:rPr>
              <w:t>selectivity</w:t>
            </w:r>
            <w:r>
              <w:rPr>
                <w:color w:val="000000" w:themeColor="text1"/>
              </w:rPr>
              <w:t xml:space="preserve"> are assumed for </w:t>
            </w:r>
            <w:r>
              <w:rPr>
                <w:rFonts w:hint="eastAsia"/>
                <w:color w:val="000000" w:themeColor="text1"/>
              </w:rPr>
              <w:t xml:space="preserve">gNB </w:t>
            </w:r>
            <w:r>
              <w:rPr>
                <w:color w:val="000000" w:themeColor="text1"/>
              </w:rPr>
              <w:t>Tx/Rx</w:t>
            </w:r>
            <w:r>
              <w:rPr>
                <w:rFonts w:hint="eastAsia"/>
                <w:color w:val="000000" w:themeColor="text1"/>
              </w:rPr>
              <w:t xml:space="preserve">. </w:t>
            </w:r>
            <w:r w:rsidRPr="0062464A">
              <w:t xml:space="preserve"> </w:t>
            </w:r>
            <w:r w:rsidRPr="0062464A">
              <w:rPr>
                <w:color w:val="000000" w:themeColor="text1"/>
              </w:rPr>
              <w:t xml:space="preserve">Besides, RAN4 will further study the possibility of improved receiver impairment performance compared to gNB ACS.  </w:t>
            </w:r>
            <w:r>
              <w:rPr>
                <w:color w:val="000000" w:themeColor="text1"/>
              </w:rPr>
              <w:t xml:space="preserve"> So the interference falling into the victim gNB as a result of leakage + selectivity should be calculated according to ACIR value.</w:t>
            </w:r>
          </w:p>
          <w:p w14:paraId="006A3149" w14:textId="77777777" w:rsidR="00A0549E" w:rsidRDefault="00A0549E" w:rsidP="00A0549E">
            <w:pPr>
              <w:spacing w:after="120"/>
              <w:rPr>
                <w:color w:val="000000" w:themeColor="text1"/>
              </w:rPr>
            </w:pPr>
          </w:p>
          <w:p w14:paraId="04F16EFA" w14:textId="77777777" w:rsidR="00A0549E" w:rsidRDefault="00A0549E" w:rsidP="00A0549E">
            <w:pPr>
              <w:spacing w:after="120"/>
              <w:rPr>
                <w:b/>
                <w:color w:val="000000" w:themeColor="text1"/>
              </w:rPr>
            </w:pPr>
            <w:r>
              <w:rPr>
                <w:color w:val="000000" w:themeColor="text1"/>
              </w:rPr>
              <w:t>The impact of both the blocking model (based on all received power) and the leakage/selectivity interference from the interference sources should be combined.</w:t>
            </w:r>
          </w:p>
          <w:p w14:paraId="47BC5D06" w14:textId="77777777" w:rsidR="00A0549E" w:rsidRDefault="00A0549E" w:rsidP="00FA250A">
            <w:pPr>
              <w:rPr>
                <w:lang w:eastAsia="zh-CN"/>
              </w:rPr>
            </w:pPr>
          </w:p>
        </w:tc>
      </w:tr>
    </w:tbl>
    <w:p w14:paraId="07E099B1" w14:textId="77777777" w:rsidR="00A0549E" w:rsidRDefault="00A0549E" w:rsidP="00FA250A">
      <w:pPr>
        <w:rPr>
          <w:lang w:eastAsia="zh-CN"/>
        </w:rPr>
      </w:pPr>
    </w:p>
    <w:p w14:paraId="72C93642" w14:textId="77777777" w:rsidR="00A574B4" w:rsidRPr="00341472" w:rsidRDefault="00A574B4" w:rsidP="00A574B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64362AD6" w14:textId="033D3340" w:rsidR="006D33DE" w:rsidRPr="006D33DE" w:rsidRDefault="006D33DE" w:rsidP="006D33D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33DE">
        <w:rPr>
          <w:rFonts w:eastAsia="宋体"/>
          <w:szCs w:val="24"/>
          <w:lang w:eastAsia="zh-CN"/>
        </w:rPr>
        <w:t xml:space="preserve">QC: </w:t>
      </w:r>
      <w:r w:rsidR="005B694E">
        <w:rPr>
          <w:rFonts w:eastAsia="宋体"/>
          <w:szCs w:val="24"/>
          <w:lang w:eastAsia="zh-CN"/>
        </w:rPr>
        <w:t xml:space="preserve">Several things to be responded: confirm model, and the view on the three step model. </w:t>
      </w:r>
    </w:p>
    <w:p w14:paraId="2732E684" w14:textId="1E05A34C" w:rsidR="006D33DE" w:rsidRPr="006D33DE" w:rsidRDefault="006D33DE" w:rsidP="006D33D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33DE">
        <w:rPr>
          <w:rFonts w:eastAsia="宋体"/>
          <w:szCs w:val="24"/>
          <w:lang w:eastAsia="zh-CN"/>
        </w:rPr>
        <w:t xml:space="preserve">Spark: </w:t>
      </w:r>
      <w:r w:rsidR="005B694E">
        <w:rPr>
          <w:rFonts w:eastAsia="宋体"/>
          <w:szCs w:val="24"/>
          <w:lang w:eastAsia="zh-CN"/>
        </w:rPr>
        <w:t xml:space="preserve">The draft reply don’t match the above equation. </w:t>
      </w:r>
    </w:p>
    <w:p w14:paraId="66C222E7" w14:textId="58817708" w:rsidR="006D33DE" w:rsidRPr="006D33DE" w:rsidRDefault="006D33DE" w:rsidP="006D33D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33DE">
        <w:rPr>
          <w:rFonts w:eastAsia="宋体"/>
          <w:szCs w:val="24"/>
          <w:lang w:eastAsia="zh-CN"/>
        </w:rPr>
        <w:t xml:space="preserve">Ericsson: </w:t>
      </w:r>
      <w:r>
        <w:rPr>
          <w:rFonts w:eastAsia="宋体"/>
          <w:szCs w:val="24"/>
          <w:lang w:eastAsia="zh-CN"/>
        </w:rPr>
        <w:t xml:space="preserve">Need the block model based on the total power. </w:t>
      </w:r>
    </w:p>
    <w:p w14:paraId="40C1E6AA" w14:textId="228BB837" w:rsidR="006D33DE" w:rsidRPr="006D33DE" w:rsidRDefault="006D33DE" w:rsidP="006D33D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33DE">
        <w:rPr>
          <w:rFonts w:eastAsia="宋体"/>
          <w:szCs w:val="24"/>
          <w:lang w:eastAsia="zh-CN"/>
        </w:rPr>
        <w:t xml:space="preserve">CATT: for inter-site, we don’t need to consider the blocking since the impact is minimal. </w:t>
      </w:r>
      <w:r w:rsidR="00ED4935">
        <w:rPr>
          <w:rFonts w:eastAsia="宋体"/>
          <w:szCs w:val="24"/>
          <w:lang w:eastAsia="zh-CN"/>
        </w:rPr>
        <w:t xml:space="preserve">Blocking model is good for RF analysis but is not that important to RAN1 simulation. </w:t>
      </w:r>
    </w:p>
    <w:p w14:paraId="5027043F" w14:textId="77777777" w:rsidR="00A574B4" w:rsidRPr="007F606A" w:rsidRDefault="00A574B4" w:rsidP="00A574B4">
      <w:pPr>
        <w:pStyle w:val="ListParagraph"/>
        <w:numPr>
          <w:ilvl w:val="0"/>
          <w:numId w:val="1"/>
        </w:numPr>
        <w:overflowPunct/>
        <w:autoSpaceDE/>
        <w:autoSpaceDN/>
        <w:adjustRightInd/>
        <w:spacing w:after="120" w:line="259" w:lineRule="auto"/>
        <w:ind w:left="720" w:firstLineChars="0"/>
        <w:textAlignment w:val="auto"/>
        <w:rPr>
          <w:rFonts w:eastAsia="宋体"/>
          <w:szCs w:val="24"/>
          <w:highlight w:val="green"/>
          <w:lang w:eastAsia="zh-CN"/>
        </w:rPr>
      </w:pPr>
      <w:r w:rsidRPr="00341472">
        <w:rPr>
          <w:rFonts w:eastAsia="宋体"/>
          <w:szCs w:val="24"/>
          <w:lang w:eastAsia="zh-CN"/>
        </w:rPr>
        <w:t xml:space="preserve"> </w:t>
      </w:r>
      <w:r w:rsidRPr="007F606A">
        <w:rPr>
          <w:rFonts w:eastAsia="宋体"/>
          <w:szCs w:val="24"/>
          <w:highlight w:val="green"/>
          <w:lang w:eastAsia="zh-CN"/>
        </w:rPr>
        <w:t xml:space="preserve">Agreement: </w:t>
      </w:r>
    </w:p>
    <w:p w14:paraId="12447184" w14:textId="7E955E85" w:rsidR="007F606A" w:rsidRPr="007F606A" w:rsidRDefault="007F606A" w:rsidP="007F606A">
      <w:pPr>
        <w:pStyle w:val="ListParagraph"/>
        <w:numPr>
          <w:ilvl w:val="0"/>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From RAN4 perspective, the following model is provided for simulation purpose: </w:t>
      </w:r>
    </w:p>
    <w:p w14:paraId="30D9FF0D" w14:textId="52409296" w:rsidR="001B59BC" w:rsidRPr="007F606A" w:rsidRDefault="006D33DE" w:rsidP="00A574B4">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RAN4 can confirm RAN1 can assume ICS_BS (in channel selectivity) is given by </w:t>
      </w:r>
      <w:r w:rsidR="00ED4935" w:rsidRPr="007F606A">
        <w:rPr>
          <w:rFonts w:eastAsia="宋体"/>
          <w:szCs w:val="24"/>
          <w:highlight w:val="green"/>
          <w:lang w:eastAsia="zh-CN"/>
        </w:rPr>
        <w:t xml:space="preserve">the value of </w:t>
      </w:r>
      <w:r w:rsidRPr="007F606A">
        <w:rPr>
          <w:rFonts w:eastAsia="宋体"/>
          <w:szCs w:val="24"/>
          <w:highlight w:val="green"/>
          <w:lang w:eastAsia="zh-CN"/>
        </w:rPr>
        <w:t>gNB ACS</w:t>
      </w:r>
      <w:r w:rsidR="00ED4935" w:rsidRPr="007F606A">
        <w:rPr>
          <w:rFonts w:eastAsia="宋体"/>
          <w:szCs w:val="24"/>
          <w:highlight w:val="green"/>
          <w:lang w:eastAsia="zh-CN"/>
        </w:rPr>
        <w:t>.</w:t>
      </w:r>
    </w:p>
    <w:p w14:paraId="2917EDA8" w14:textId="2A7CF058" w:rsidR="003F74D3" w:rsidRPr="007F606A" w:rsidRDefault="003F74D3" w:rsidP="003F74D3">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The noise figure model is provided as below: </w:t>
      </w:r>
    </w:p>
    <w:p w14:paraId="0F313221" w14:textId="1E4E73E9" w:rsidR="006D33DE" w:rsidRPr="007F606A" w:rsidRDefault="00ED4935" w:rsidP="005B694E">
      <w:pPr>
        <w:spacing w:after="120" w:line="259" w:lineRule="auto"/>
        <w:ind w:left="3124"/>
        <w:rPr>
          <w:szCs w:val="24"/>
          <w:highlight w:val="green"/>
          <w:lang w:eastAsia="zh-CN"/>
        </w:rPr>
      </w:pPr>
      <w:r w:rsidRPr="007F606A">
        <w:rPr>
          <w:szCs w:val="24"/>
          <w:highlight w:val="green"/>
          <w:lang w:eastAsia="zh-CN"/>
        </w:rPr>
        <w:t xml:space="preserve"> </w:t>
      </w:r>
      <w:r w:rsidR="003F74D3" w:rsidRPr="007F606A">
        <w:rPr>
          <w:noProof/>
          <w:highlight w:val="green"/>
          <w:lang w:val="en-US" w:eastAsia="zh-CN"/>
        </w:rPr>
        <w:drawing>
          <wp:inline distT="0" distB="0" distL="0" distR="0" wp14:anchorId="42C17501" wp14:editId="37801D61">
            <wp:extent cx="2909454" cy="1856105"/>
            <wp:effectExtent l="0" t="0" r="5715" b="0"/>
            <wp:docPr id="3" name="Picture 3" descr="Diagram, 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 shape, rectangle&#10;&#10;Description automatically generated"/>
                    <pic:cNvPicPr/>
                  </pic:nvPicPr>
                  <pic:blipFill rotWithShape="1">
                    <a:blip r:embed="rId9"/>
                    <a:srcRect r="14549" b="-6227"/>
                    <a:stretch/>
                  </pic:blipFill>
                  <pic:spPr bwMode="auto">
                    <a:xfrm>
                      <a:off x="0" y="0"/>
                      <a:ext cx="2923253" cy="1864908"/>
                    </a:xfrm>
                    <a:prstGeom prst="rect">
                      <a:avLst/>
                    </a:prstGeom>
                    <a:ln>
                      <a:noFill/>
                    </a:ln>
                    <a:extLst>
                      <a:ext uri="{53640926-AAD7-44D8-BBD7-CCE9431645EC}">
                        <a14:shadowObscured xmlns:a14="http://schemas.microsoft.com/office/drawing/2010/main"/>
                      </a:ext>
                    </a:extLst>
                  </pic:spPr>
                </pic:pic>
              </a:graphicData>
            </a:graphic>
          </wp:inline>
        </w:drawing>
      </w:r>
    </w:p>
    <w:p w14:paraId="2D058AE2" w14:textId="77777777" w:rsidR="003F74D3" w:rsidRPr="007F606A" w:rsidRDefault="003F74D3" w:rsidP="003F74D3">
      <w:pPr>
        <w:spacing w:after="120" w:line="259" w:lineRule="auto"/>
        <w:ind w:left="2272"/>
        <w:rPr>
          <w:szCs w:val="24"/>
          <w:highlight w:val="green"/>
          <w:lang w:eastAsia="zh-CN"/>
        </w:rPr>
      </w:pPr>
    </w:p>
    <w:p w14:paraId="2EF73A84" w14:textId="3CB00268" w:rsidR="007F606A" w:rsidRPr="007F606A" w:rsidRDefault="007F606A" w:rsidP="007F606A">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lastRenderedPageBreak/>
        <w:t>X-axis: Total received power is the linear sum of all received power, including wanted signal, self-interference, inter-gNB interference and inter-sector interference.</w:t>
      </w:r>
    </w:p>
    <w:p w14:paraId="475917B6" w14:textId="7D4DA22F" w:rsidR="007F606A" w:rsidRPr="007F606A" w:rsidRDefault="007F606A" w:rsidP="007F606A">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Y-axis: noise figure</w:t>
      </w:r>
    </w:p>
    <w:p w14:paraId="2653F34A" w14:textId="07EBB2C4" w:rsidR="007F606A" w:rsidRPr="007F606A" w:rsidRDefault="007F606A" w:rsidP="007F606A">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The values of A, B, C and D: </w:t>
      </w:r>
    </w:p>
    <w:p w14:paraId="43E61A4E" w14:textId="481028BA" w:rsidR="001B59BC" w:rsidRPr="007F606A" w:rsidRDefault="003F74D3" w:rsidP="007F606A">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A = -43dBm</w:t>
      </w:r>
    </w:p>
    <w:p w14:paraId="2AD1A270" w14:textId="2F81900C" w:rsidR="003F74D3" w:rsidRPr="007F606A" w:rsidRDefault="003F74D3" w:rsidP="007F606A">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B = </w:t>
      </w:r>
      <w:r w:rsidR="007F606A" w:rsidRPr="007F606A">
        <w:rPr>
          <w:rFonts w:eastAsia="宋体"/>
          <w:szCs w:val="24"/>
          <w:highlight w:val="green"/>
          <w:lang w:eastAsia="zh-CN"/>
        </w:rPr>
        <w:t>-25dBm</w:t>
      </w:r>
    </w:p>
    <w:p w14:paraId="0B010DA6" w14:textId="23B103EF" w:rsidR="003F74D3" w:rsidRPr="007F606A" w:rsidRDefault="003F74D3" w:rsidP="007F606A">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C = 5dB</w:t>
      </w:r>
    </w:p>
    <w:p w14:paraId="37A4050D" w14:textId="195182BA" w:rsidR="003F74D3" w:rsidRPr="007F606A" w:rsidRDefault="003F74D3" w:rsidP="007F606A">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D = </w:t>
      </w:r>
      <w:r w:rsidR="001F2FEB">
        <w:rPr>
          <w:rFonts w:eastAsia="宋体"/>
          <w:szCs w:val="24"/>
          <w:highlight w:val="green"/>
          <w:lang w:eastAsia="zh-CN"/>
        </w:rPr>
        <w:t>1</w:t>
      </w:r>
      <w:r w:rsidR="007F606A" w:rsidRPr="007F606A">
        <w:rPr>
          <w:rFonts w:eastAsia="宋体"/>
          <w:szCs w:val="24"/>
          <w:highlight w:val="green"/>
          <w:lang w:eastAsia="zh-CN"/>
        </w:rPr>
        <w:t>4dB</w:t>
      </w:r>
    </w:p>
    <w:p w14:paraId="6245442A" w14:textId="3AD6283E" w:rsidR="007F606A" w:rsidRPr="007F606A" w:rsidRDefault="007F606A" w:rsidP="007F606A">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If the total received power is larger than B: </w:t>
      </w:r>
    </w:p>
    <w:p w14:paraId="44D2AC4A" w14:textId="1DF5D14F" w:rsidR="007F606A" w:rsidRPr="007F606A" w:rsidRDefault="007F606A" w:rsidP="007F606A">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7F606A">
        <w:rPr>
          <w:rFonts w:eastAsia="宋体"/>
          <w:szCs w:val="24"/>
          <w:highlight w:val="green"/>
          <w:lang w:eastAsia="zh-CN"/>
        </w:rPr>
        <w:t xml:space="preserve">The receiver will be blocked. </w:t>
      </w:r>
    </w:p>
    <w:p w14:paraId="7ADFE6DA" w14:textId="77777777" w:rsidR="003F74D3" w:rsidRPr="003F74D3" w:rsidRDefault="003F74D3" w:rsidP="003F74D3">
      <w:pPr>
        <w:spacing w:after="120" w:line="259" w:lineRule="auto"/>
        <w:rPr>
          <w:szCs w:val="24"/>
          <w:lang w:eastAsia="zh-CN"/>
        </w:rPr>
      </w:pPr>
    </w:p>
    <w:p w14:paraId="4E659EF3" w14:textId="4FB6CF4A" w:rsidR="00E13481" w:rsidRPr="007F606A" w:rsidRDefault="00074D05" w:rsidP="00E13481">
      <w:pPr>
        <w:pStyle w:val="ListParagraph"/>
        <w:numPr>
          <w:ilvl w:val="1"/>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 xml:space="preserve">FFS </w:t>
      </w:r>
      <w:r w:rsidR="00E13481" w:rsidRPr="007F606A">
        <w:rPr>
          <w:rFonts w:eastAsia="宋体"/>
          <w:strike/>
          <w:szCs w:val="24"/>
          <w:lang w:eastAsia="zh-CN"/>
        </w:rPr>
        <w:t>Receiver ICS model if the total received power larger than [</w:t>
      </w:r>
      <w:r w:rsidRPr="007F606A">
        <w:rPr>
          <w:rFonts w:eastAsia="宋体"/>
          <w:strike/>
          <w:szCs w:val="24"/>
          <w:lang w:eastAsia="zh-CN"/>
        </w:rPr>
        <w:t>a</w:t>
      </w:r>
      <w:r w:rsidR="00E13481" w:rsidRPr="007F606A">
        <w:rPr>
          <w:rFonts w:eastAsia="宋体"/>
          <w:strike/>
          <w:szCs w:val="24"/>
          <w:lang w:eastAsia="zh-CN"/>
        </w:rPr>
        <w:t xml:space="preserve">]dBm. </w:t>
      </w:r>
    </w:p>
    <w:p w14:paraId="74762B40" w14:textId="27EF8850" w:rsidR="00D67B49" w:rsidRPr="007F606A" w:rsidRDefault="00074D05" w:rsidP="00D67B49">
      <w:pPr>
        <w:pStyle w:val="ListParagraph"/>
        <w:numPr>
          <w:ilvl w:val="2"/>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 xml:space="preserve">The value of a = </w:t>
      </w:r>
      <w:r w:rsidR="00D67B49" w:rsidRPr="007F606A">
        <w:rPr>
          <w:rFonts w:eastAsia="宋体"/>
          <w:strike/>
          <w:szCs w:val="24"/>
          <w:lang w:eastAsia="zh-CN"/>
        </w:rPr>
        <w:t xml:space="preserve"> </w:t>
      </w:r>
    </w:p>
    <w:p w14:paraId="6C1EBE8D" w14:textId="3BB6F8E4" w:rsidR="00D67B49" w:rsidRPr="007F606A" w:rsidRDefault="00D67B49" w:rsidP="00D67B49">
      <w:pPr>
        <w:pStyle w:val="ListParagraph"/>
        <w:numPr>
          <w:ilvl w:val="3"/>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 xml:space="preserve">Option 1: </w:t>
      </w:r>
      <w:r w:rsidR="00017D80" w:rsidRPr="007F606A">
        <w:rPr>
          <w:rFonts w:eastAsia="宋体"/>
          <w:strike/>
          <w:szCs w:val="24"/>
          <w:lang w:eastAsia="zh-CN"/>
        </w:rPr>
        <w:t>[</w:t>
      </w:r>
      <w:r w:rsidRPr="007F606A">
        <w:rPr>
          <w:rFonts w:eastAsia="宋体"/>
          <w:strike/>
          <w:szCs w:val="24"/>
          <w:lang w:eastAsia="zh-CN"/>
        </w:rPr>
        <w:t>-4</w:t>
      </w:r>
      <w:r w:rsidR="00017D80" w:rsidRPr="007F606A">
        <w:rPr>
          <w:rFonts w:eastAsia="宋体"/>
          <w:strike/>
          <w:szCs w:val="24"/>
          <w:lang w:eastAsia="zh-CN"/>
        </w:rPr>
        <w:t>4]</w:t>
      </w:r>
      <w:r w:rsidRPr="007F606A">
        <w:rPr>
          <w:rFonts w:eastAsia="宋体"/>
          <w:strike/>
          <w:szCs w:val="24"/>
          <w:lang w:eastAsia="zh-CN"/>
        </w:rPr>
        <w:t xml:space="preserve">dBm for </w:t>
      </w:r>
      <w:r w:rsidR="00017D80" w:rsidRPr="007F606A">
        <w:rPr>
          <w:rFonts w:eastAsia="宋体"/>
          <w:strike/>
          <w:szCs w:val="24"/>
          <w:lang w:eastAsia="zh-CN"/>
        </w:rPr>
        <w:t xml:space="preserve">the simulation baseline for </w:t>
      </w:r>
      <w:r w:rsidRPr="007F606A">
        <w:rPr>
          <w:rFonts w:eastAsia="宋体"/>
          <w:strike/>
          <w:szCs w:val="24"/>
          <w:lang w:eastAsia="zh-CN"/>
        </w:rPr>
        <w:t xml:space="preserve">legacy macro-BS </w:t>
      </w:r>
      <w:r w:rsidR="00C9693A" w:rsidRPr="007F606A">
        <w:rPr>
          <w:rFonts w:eastAsia="宋体"/>
          <w:strike/>
          <w:szCs w:val="24"/>
          <w:lang w:eastAsia="zh-CN"/>
        </w:rPr>
        <w:t>with certain improvements</w:t>
      </w:r>
    </w:p>
    <w:p w14:paraId="07BE7F48" w14:textId="08A5D991" w:rsidR="00074D05" w:rsidRPr="007F606A" w:rsidRDefault="00D67B49" w:rsidP="00017D80">
      <w:pPr>
        <w:pStyle w:val="ListParagraph"/>
        <w:numPr>
          <w:ilvl w:val="3"/>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FFS other options</w:t>
      </w:r>
      <w:r w:rsidR="00C9693A" w:rsidRPr="007F606A">
        <w:rPr>
          <w:rFonts w:eastAsia="宋体"/>
          <w:strike/>
          <w:szCs w:val="24"/>
          <w:lang w:eastAsia="zh-CN"/>
        </w:rPr>
        <w:t xml:space="preserve"> with further improvements</w:t>
      </w:r>
      <w:r w:rsidRPr="007F606A">
        <w:rPr>
          <w:rFonts w:eastAsia="宋体"/>
          <w:strike/>
          <w:szCs w:val="24"/>
          <w:lang w:eastAsia="zh-CN"/>
        </w:rPr>
        <w:t xml:space="preserve">. </w:t>
      </w:r>
    </w:p>
    <w:p w14:paraId="1896B1D3" w14:textId="44EF61AB" w:rsidR="001B59BC" w:rsidRPr="007F606A" w:rsidRDefault="001B59BC" w:rsidP="001B59BC">
      <w:pPr>
        <w:pStyle w:val="ListParagraph"/>
        <w:numPr>
          <w:ilvl w:val="0"/>
          <w:numId w:val="1"/>
        </w:numPr>
        <w:ind w:firstLineChars="0"/>
        <w:jc w:val="center"/>
        <w:rPr>
          <w:b/>
          <w:iCs/>
          <w:strike/>
        </w:rPr>
      </w:pPr>
    </w:p>
    <w:p w14:paraId="341A25FF" w14:textId="407FF3F3" w:rsidR="00E13481" w:rsidRPr="007F606A" w:rsidRDefault="00905873" w:rsidP="00905873">
      <w:pPr>
        <w:pStyle w:val="ListParagraph"/>
        <w:numPr>
          <w:ilvl w:val="2"/>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 xml:space="preserve">FFS </w:t>
      </w:r>
      <w:r w:rsidR="00B20765" w:rsidRPr="007F606A">
        <w:rPr>
          <w:rFonts w:eastAsia="宋体"/>
          <w:strike/>
          <w:szCs w:val="24"/>
          <w:lang w:eastAsia="zh-CN"/>
        </w:rPr>
        <w:t>how to model Y value(s).</w:t>
      </w:r>
      <w:r w:rsidR="00E13481" w:rsidRPr="007F606A">
        <w:rPr>
          <w:strike/>
          <w:szCs w:val="24"/>
          <w:lang w:eastAsia="zh-CN"/>
        </w:rPr>
        <w:t xml:space="preserve"> </w:t>
      </w:r>
    </w:p>
    <w:p w14:paraId="1DC3F3BA" w14:textId="2C727B72" w:rsidR="00D67B49" w:rsidRPr="007F606A" w:rsidRDefault="00D67B49" w:rsidP="00074D05">
      <w:pPr>
        <w:pStyle w:val="ListParagraph"/>
        <w:numPr>
          <w:ilvl w:val="2"/>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 xml:space="preserve">RAN4 will continue discuss this RX blocking model </w:t>
      </w:r>
      <w:r w:rsidR="00074D05" w:rsidRPr="007F606A">
        <w:rPr>
          <w:rFonts w:eastAsia="宋体"/>
          <w:strike/>
          <w:szCs w:val="24"/>
          <w:lang w:eastAsia="zh-CN"/>
        </w:rPr>
        <w:t xml:space="preserve">based on the input from companies. </w:t>
      </w:r>
    </w:p>
    <w:p w14:paraId="6DCCE52D" w14:textId="3E45E811" w:rsidR="006D33DE" w:rsidRPr="007F606A" w:rsidRDefault="00E24FA1" w:rsidP="00A574B4">
      <w:pPr>
        <w:pStyle w:val="ListParagraph"/>
        <w:numPr>
          <w:ilvl w:val="1"/>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 xml:space="preserve">FFS </w:t>
      </w:r>
      <w:r w:rsidR="006D33DE" w:rsidRPr="007F606A">
        <w:rPr>
          <w:rFonts w:eastAsia="宋体"/>
          <w:strike/>
          <w:szCs w:val="24"/>
          <w:lang w:eastAsia="zh-CN"/>
        </w:rPr>
        <w:t>RAN1</w:t>
      </w:r>
      <w:r w:rsidRPr="007F606A">
        <w:rPr>
          <w:rFonts w:eastAsia="宋体"/>
          <w:strike/>
          <w:szCs w:val="24"/>
          <w:lang w:eastAsia="zh-CN"/>
        </w:rPr>
        <w:t xml:space="preserve"> simulation</w:t>
      </w:r>
      <w:r w:rsidR="006D33DE" w:rsidRPr="007F606A">
        <w:rPr>
          <w:rFonts w:eastAsia="宋体"/>
          <w:strike/>
          <w:szCs w:val="24"/>
          <w:lang w:eastAsia="zh-CN"/>
        </w:rPr>
        <w:t xml:space="preserve"> </w:t>
      </w:r>
      <w:r w:rsidRPr="007F606A">
        <w:rPr>
          <w:rFonts w:eastAsia="宋体"/>
          <w:strike/>
          <w:szCs w:val="24"/>
          <w:lang w:eastAsia="zh-CN"/>
        </w:rPr>
        <w:t>shall</w:t>
      </w:r>
      <w:r w:rsidR="006D33DE" w:rsidRPr="007F606A">
        <w:rPr>
          <w:rFonts w:eastAsia="宋体"/>
          <w:strike/>
          <w:szCs w:val="24"/>
          <w:lang w:eastAsia="zh-CN"/>
        </w:rPr>
        <w:t xml:space="preserve"> need to include the blocking model</w:t>
      </w:r>
    </w:p>
    <w:p w14:paraId="03DAC459" w14:textId="2F2CF256" w:rsidR="00A574B4" w:rsidRPr="007F606A" w:rsidRDefault="006D33DE" w:rsidP="006D33DE">
      <w:pPr>
        <w:pStyle w:val="ListParagraph"/>
        <w:numPr>
          <w:ilvl w:val="2"/>
          <w:numId w:val="1"/>
        </w:numPr>
        <w:overflowPunct/>
        <w:autoSpaceDE/>
        <w:autoSpaceDN/>
        <w:adjustRightInd/>
        <w:spacing w:after="120" w:line="259" w:lineRule="auto"/>
        <w:ind w:firstLineChars="0"/>
        <w:textAlignment w:val="auto"/>
        <w:rPr>
          <w:rFonts w:eastAsia="宋体"/>
          <w:strike/>
          <w:szCs w:val="24"/>
          <w:lang w:eastAsia="zh-CN"/>
        </w:rPr>
      </w:pPr>
      <w:r w:rsidRPr="007F606A">
        <w:rPr>
          <w:rFonts w:eastAsia="宋体"/>
          <w:strike/>
          <w:szCs w:val="24"/>
          <w:lang w:eastAsia="zh-CN"/>
        </w:rPr>
        <w:t>FFS based on the blocking model from QC</w:t>
      </w:r>
      <w:r w:rsidR="00ED4935" w:rsidRPr="007F606A">
        <w:rPr>
          <w:rFonts w:eastAsia="宋体"/>
          <w:strike/>
          <w:szCs w:val="24"/>
          <w:lang w:eastAsia="zh-CN"/>
        </w:rPr>
        <w:t>, Nokia</w:t>
      </w:r>
      <w:r w:rsidRPr="007F606A">
        <w:rPr>
          <w:rFonts w:eastAsia="宋体"/>
          <w:strike/>
          <w:szCs w:val="24"/>
          <w:lang w:eastAsia="zh-CN"/>
        </w:rPr>
        <w:t xml:space="preserve"> and Ericsson.  </w:t>
      </w:r>
      <w:r w:rsidR="00A574B4" w:rsidRPr="007F606A">
        <w:rPr>
          <w:rFonts w:eastAsia="宋体"/>
          <w:strike/>
          <w:szCs w:val="24"/>
          <w:lang w:eastAsia="zh-CN"/>
        </w:rPr>
        <w:t xml:space="preserve"> </w:t>
      </w:r>
    </w:p>
    <w:p w14:paraId="271CD9D7" w14:textId="77777777" w:rsidR="00CF3E19" w:rsidRPr="00827DA6" w:rsidRDefault="00CF3E19" w:rsidP="00DD19DE">
      <w:pPr>
        <w:rPr>
          <w:color w:val="0070C0"/>
          <w:lang w:eastAsia="zh-CN"/>
        </w:rPr>
      </w:pPr>
    </w:p>
    <w:p w14:paraId="6202A47E" w14:textId="7A80FDEB" w:rsidR="00397CA8" w:rsidRPr="00BF5713" w:rsidRDefault="00397CA8" w:rsidP="00BF5713">
      <w:pPr>
        <w:pStyle w:val="Heading3"/>
        <w:rPr>
          <w:sz w:val="24"/>
          <w:szCs w:val="16"/>
        </w:rPr>
      </w:pPr>
      <w:r w:rsidRPr="00BF5713">
        <w:rPr>
          <w:sz w:val="24"/>
          <w:szCs w:val="16"/>
        </w:rPr>
        <w:t>Response to Agreement-2 in R1-</w:t>
      </w:r>
      <w:r w:rsidR="00596FFF" w:rsidRPr="00BF5713">
        <w:rPr>
          <w:sz w:val="24"/>
          <w:szCs w:val="16"/>
        </w:rPr>
        <w:t>2212963</w:t>
      </w:r>
    </w:p>
    <w:p w14:paraId="1A6D5A41" w14:textId="7256ABFF" w:rsidR="00397CA8" w:rsidRDefault="00397CA8" w:rsidP="00397CA8">
      <w:pPr>
        <w:spacing w:after="120" w:line="259" w:lineRule="auto"/>
        <w:rPr>
          <w:szCs w:val="24"/>
          <w:lang w:eastAsia="zh-CN"/>
        </w:rPr>
      </w:pPr>
      <w:r>
        <w:rPr>
          <w:szCs w:val="24"/>
          <w:lang w:eastAsia="zh-CN"/>
        </w:rPr>
        <w:t xml:space="preserve">[Moderator] The following Agreement-2 is contained in RAN1 LS. </w:t>
      </w:r>
    </w:p>
    <w:tbl>
      <w:tblPr>
        <w:tblStyle w:val="TableGrid"/>
        <w:tblW w:w="0" w:type="auto"/>
        <w:tblLook w:val="04A0" w:firstRow="1" w:lastRow="0" w:firstColumn="1" w:lastColumn="0" w:noHBand="0" w:noVBand="1"/>
      </w:tblPr>
      <w:tblGrid>
        <w:gridCol w:w="9629"/>
      </w:tblGrid>
      <w:tr w:rsidR="00596FFF" w:rsidRPr="00596FFF" w14:paraId="33FE1596" w14:textId="77777777" w:rsidTr="008C0ECD">
        <w:tc>
          <w:tcPr>
            <w:tcW w:w="9631" w:type="dxa"/>
          </w:tcPr>
          <w:p w14:paraId="5FCEEB33" w14:textId="77777777" w:rsidR="00596FFF" w:rsidRPr="00596FFF" w:rsidRDefault="00596FFF" w:rsidP="008C0ECD">
            <w:pPr>
              <w:spacing w:after="0"/>
              <w:rPr>
                <w:b/>
                <w:bCs/>
                <w:sz w:val="18"/>
                <w:szCs w:val="18"/>
                <w:highlight w:val="green"/>
                <w:lang w:eastAsia="ko-KR"/>
              </w:rPr>
            </w:pPr>
            <w:r w:rsidRPr="00596FFF">
              <w:rPr>
                <w:b/>
                <w:bCs/>
                <w:sz w:val="18"/>
                <w:szCs w:val="18"/>
                <w:highlight w:val="green"/>
                <w:lang w:eastAsia="ko-KR"/>
              </w:rPr>
              <w:t>Agreement-2</w:t>
            </w:r>
          </w:p>
          <w:p w14:paraId="2021DDE5" w14:textId="77777777" w:rsidR="00596FFF" w:rsidRPr="00596FFF" w:rsidRDefault="00596FFF" w:rsidP="008C0ECD">
            <w:pPr>
              <w:spacing w:after="0"/>
              <w:rPr>
                <w:rFonts w:cstheme="minorHAnsi"/>
                <w:bCs/>
                <w:sz w:val="18"/>
                <w:szCs w:val="18"/>
              </w:rPr>
            </w:pPr>
            <w:r w:rsidRPr="00596FFF">
              <w:rPr>
                <w:rFonts w:cstheme="minorHAnsi"/>
                <w:bCs/>
                <w:sz w:val="18"/>
                <w:szCs w:val="18"/>
              </w:rPr>
              <w:t xml:space="preserve">For SLS in RAN1, for co-site inter-sector co-channel inter-subband CLI modelling, reuse similar method as gNB self-interference modelling as follows. </w:t>
            </w:r>
          </w:p>
          <w:p w14:paraId="4E4A4FEA" w14:textId="77777777" w:rsidR="00596FFF" w:rsidRPr="00596FFF" w:rsidRDefault="002D125C" w:rsidP="008C0ECD">
            <w:pPr>
              <w:spacing w:after="0"/>
              <w:rPr>
                <w:rFonts w:cstheme="minorHAnsi"/>
                <w:bCs/>
                <w:sz w:val="18"/>
                <w:szCs w:val="18"/>
              </w:rPr>
            </w:pPr>
            <m:oMathPara>
              <m:oMathParaPr>
                <m:jc m:val="center"/>
              </m:oMathPara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m:t>
                    </m:r>
                  </m:sub>
                  <m: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co-site-sector-1</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co-site-sector-2</m:t>
                    </m:r>
                  </m:sub>
                  <m:sup>
                    <m:r>
                      <m:rPr>
                        <m:sty m:val="p"/>
                      </m:rPr>
                      <w:rPr>
                        <w:rFonts w:ascii="Cambria Math" w:hAnsi="Cambria Math"/>
                        <w:sz w:val="18"/>
                        <w:szCs w:val="18"/>
                      </w:rPr>
                      <m:t>per-RB</m:t>
                    </m:r>
                  </m:sup>
                </m:sSubSup>
              </m:oMath>
            </m:oMathPara>
          </w:p>
          <w:p w14:paraId="13E8A6EB" w14:textId="77777777" w:rsidR="00596FFF" w:rsidRPr="00596FFF" w:rsidRDefault="002D125C" w:rsidP="008C0ECD">
            <w:pPr>
              <w:spacing w:after="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m:t>
                    </m:r>
                    <m:r>
                      <w:rPr>
                        <w:rFonts w:ascii="Cambria Math" w:hAnsi="Cambria Math"/>
                        <w:sz w:val="18"/>
                        <w:szCs w:val="18"/>
                      </w:rPr>
                      <m:t>x</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m:oMathPara>
          </w:p>
          <w:p w14:paraId="5F582FDB" w14:textId="77777777" w:rsidR="00596FFF" w:rsidRPr="00596FFF" w:rsidRDefault="002D125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oMath>
            <w:r w:rsidR="00596FFF" w:rsidRPr="00596FFF">
              <w:rPr>
                <w:rFonts w:hint="eastAsia"/>
                <w:iCs/>
                <w:sz w:val="18"/>
                <w:szCs w:val="18"/>
              </w:rPr>
              <w:t xml:space="preserve"> </w:t>
            </w:r>
            <w:r w:rsidR="00596FFF" w:rsidRPr="00596FFF">
              <w:rPr>
                <w:sz w:val="18"/>
                <w:szCs w:val="18"/>
              </w:rPr>
              <w:t xml:space="preserve">is DL Tx power of sector </w:t>
            </w:r>
            <w:r w:rsidR="00596FFF" w:rsidRPr="00596FFF">
              <w:rPr>
                <w:i/>
                <w:iCs/>
                <w:sz w:val="18"/>
                <w:szCs w:val="18"/>
              </w:rPr>
              <w:t>x</w:t>
            </w:r>
            <w:r w:rsidR="00596FFF" w:rsidRPr="00596FFF">
              <w:rPr>
                <w:sz w:val="18"/>
                <w:szCs w:val="18"/>
              </w:rPr>
              <w:t xml:space="preserve"> per RB (in linear scale),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r>
                <w:rPr>
                  <w:rFonts w:ascii="Cambria Math" w:hAnsi="Cambria Math"/>
                  <w:sz w:val="18"/>
                  <w:szCs w:val="18"/>
                </w:rPr>
                <m:t>.</m:t>
              </m:r>
            </m:oMath>
            <w:r w:rsidR="00596FFF" w:rsidRPr="00596FFF">
              <w:rPr>
                <w:rFonts w:hint="eastAsia"/>
                <w:iCs/>
                <w:sz w:val="18"/>
                <w:szCs w:val="18"/>
              </w:rPr>
              <w:t xml:space="preserve"> </w:t>
            </w:r>
          </w:p>
          <w:p w14:paraId="5530BE06" w14:textId="77777777" w:rsidR="00596FFF" w:rsidRPr="00596FFF" w:rsidRDefault="002D125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oMath>
            <w:r w:rsidR="00596FFF" w:rsidRPr="00596FFF">
              <w:rPr>
                <w:rFonts w:hint="eastAsia"/>
                <w:sz w:val="18"/>
                <w:szCs w:val="18"/>
              </w:rPr>
              <w:t xml:space="preserve"> </w:t>
            </w:r>
            <w:r w:rsidR="00596FFF" w:rsidRPr="00596FFF">
              <w:rPr>
                <w:sz w:val="18"/>
                <w:szCs w:val="18"/>
              </w:rPr>
              <w:t xml:space="preserve">is the </w:t>
            </w:r>
            <w:r w:rsidR="00596FFF" w:rsidRPr="00596FFF">
              <w:rPr>
                <w:bCs/>
                <w:sz w:val="18"/>
                <w:szCs w:val="18"/>
              </w:rPr>
              <w:t xml:space="preserve">maximum </w:t>
            </w:r>
            <w:r w:rsidR="00596FFF" w:rsidRPr="00596FFF">
              <w:rPr>
                <w:sz w:val="18"/>
                <w:szCs w:val="18"/>
              </w:rPr>
              <w:t xml:space="preserve">DL Tx Power of sector </w:t>
            </w:r>
            <w:r w:rsidR="00596FFF" w:rsidRPr="00596FFF">
              <w:rPr>
                <w:i/>
                <w:iCs/>
                <w:sz w:val="18"/>
                <w:szCs w:val="18"/>
              </w:rPr>
              <w:t>x</w:t>
            </w:r>
            <w:r w:rsidR="00596FFF" w:rsidRPr="00596FFF">
              <w:rPr>
                <w:sz w:val="18"/>
                <w:szCs w:val="18"/>
              </w:rPr>
              <w:t xml:space="preserve"> on the two DL subbands (in linear scale).</w:t>
            </w:r>
          </w:p>
          <w:p w14:paraId="49F6C15F" w14:textId="77777777" w:rsidR="00596FFF" w:rsidRPr="00596FFF" w:rsidRDefault="002D125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596FFF" w:rsidRPr="00596FFF">
              <w:rPr>
                <w:sz w:val="18"/>
                <w:szCs w:val="18"/>
              </w:rPr>
              <w:t xml:space="preserve"> is the total number of DL RBs in the DL subbands.</w:t>
            </w:r>
          </w:p>
          <w:p w14:paraId="1A654782" w14:textId="77777777" w:rsidR="00596FFF" w:rsidRPr="00596FFF" w:rsidRDefault="002D125C" w:rsidP="00AB73CB">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oMath>
            <w:r w:rsidR="00596FFF" w:rsidRPr="00596FFF">
              <w:rPr>
                <w:sz w:val="18"/>
                <w:szCs w:val="18"/>
              </w:rPr>
              <w:t xml:space="preserve"> is the number of DL RBs allocated for DL transmission of sector </w:t>
            </w:r>
            <w:r w:rsidR="00596FFF" w:rsidRPr="00596FFF">
              <w:rPr>
                <w:i/>
                <w:iCs/>
                <w:sz w:val="18"/>
                <w:szCs w:val="18"/>
              </w:rPr>
              <w:t>x</w:t>
            </w:r>
            <w:r w:rsidR="00596FFF" w:rsidRPr="00596FFF">
              <w:rPr>
                <w:sz w:val="18"/>
                <w:szCs w:val="18"/>
              </w:rPr>
              <w:t>.</w:t>
            </w:r>
          </w:p>
          <w:p w14:paraId="3A751294" w14:textId="77777777" w:rsidR="00596FFF" w:rsidRPr="00596FFF" w:rsidRDefault="002D125C" w:rsidP="00AB73CB">
            <w:pPr>
              <w:widowControl w:val="0"/>
              <w:numPr>
                <w:ilvl w:val="0"/>
                <w:numId w:val="6"/>
              </w:numPr>
              <w:overflowPunct/>
              <w:autoSpaceDE/>
              <w:autoSpaceDN/>
              <w:adjustRightInd/>
              <w:spacing w:after="0"/>
              <w:jc w:val="both"/>
              <w:textAlignment w:val="auto"/>
              <w:rPr>
                <w:strike/>
                <w:sz w:val="18"/>
                <w:szCs w:val="18"/>
              </w:rPr>
            </w:pP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00596FFF" w:rsidRPr="00596FFF">
              <w:rPr>
                <w:rFonts w:cstheme="minorHAnsi"/>
                <w:bCs/>
                <w:sz w:val="18"/>
                <w:szCs w:val="18"/>
              </w:rPr>
              <w:t xml:space="preserve"> is the interference suppression capability of co-site inter-sector co-channel inter-subband CLI. </w:t>
            </w:r>
          </w:p>
          <w:p w14:paraId="38569521" w14:textId="77777777" w:rsidR="00596FFF" w:rsidRPr="00596FFF" w:rsidRDefault="00596FFF" w:rsidP="00AB73CB">
            <w:pPr>
              <w:widowControl w:val="0"/>
              <w:numPr>
                <w:ilvl w:val="1"/>
                <w:numId w:val="6"/>
              </w:numPr>
              <w:overflowPunct/>
              <w:autoSpaceDE/>
              <w:autoSpaceDN/>
              <w:adjustRightInd/>
              <w:spacing w:after="0"/>
              <w:jc w:val="both"/>
              <w:textAlignment w:val="auto"/>
              <w:rPr>
                <w:sz w:val="18"/>
                <w:szCs w:val="18"/>
              </w:rPr>
            </w:pPr>
            <m:oMath>
              <m:r>
                <w:rPr>
                  <w:rFonts w:ascii="Cambria Math" w:hAnsi="Cambria Math"/>
                  <w:sz w:val="18"/>
                  <w:szCs w:val="18"/>
                </w:rPr>
                <m:t>10*</m:t>
              </m:r>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e>
              </m:d>
              <m: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spatial isolation</m:t>
                  </m:r>
                </m:e>
                <m:sub>
                  <m:r>
                    <w:rPr>
                      <w:rFonts w:ascii="Cambria Math" w:hAnsi="Cambria Math"/>
                      <w:sz w:val="18"/>
                      <w:szCs w:val="18"/>
                    </w:rPr>
                    <m:t>dB</m:t>
                  </m:r>
                </m:sub>
              </m:sSub>
              <m:r>
                <m:rPr>
                  <m:sty m:val="p"/>
                </m:rPr>
                <w:rPr>
                  <w:rFonts w:ascii="Cambria Math"/>
                  <w:sz w:val="18"/>
                  <w:szCs w:val="18"/>
                </w:rPr>
                <m:t>+10</m:t>
              </m:r>
              <m:r>
                <m:rPr>
                  <m:sty m:val="p"/>
                </m:rPr>
                <w:rPr>
                  <w:rFonts w:ascii="Cambria Math" w:eastAsia="MS Mincho" w:hAnsi="Cambria Math" w:cs="MS Mincho" w:hint="eastAsia"/>
                  <w:sz w:val="18"/>
                  <w:szCs w:val="18"/>
                </w:rPr>
                <m:t>*</m:t>
              </m:r>
              <m:sSub>
                <m:sSubPr>
                  <m:ctrlPr>
                    <w:rPr>
                      <w:rFonts w:ascii="Cambria Math" w:hAnsi="Cambria Math"/>
                      <w:sz w:val="18"/>
                      <w:szCs w:val="18"/>
                    </w:rPr>
                  </m:ctrlPr>
                </m:sSubPr>
                <m:e>
                  <m:r>
                    <m:rPr>
                      <m:sty m:val="p"/>
                    </m:rPr>
                    <w:rPr>
                      <w:rFonts w:ascii="Cambria Math"/>
                      <w:sz w:val="18"/>
                      <w:szCs w:val="18"/>
                    </w:rPr>
                    <m:t>log</m:t>
                  </m:r>
                </m:e>
                <m:sub>
                  <m:r>
                    <m:rPr>
                      <m:sty m:val="p"/>
                    </m:rPr>
                    <w:rPr>
                      <w:rFonts w:ascii="Cambria Math"/>
                      <w:sz w:val="18"/>
                      <w:szCs w:val="18"/>
                    </w:rPr>
                    <m:t>10</m:t>
                  </m:r>
                </m:sub>
              </m:sSub>
              <m:d>
                <m:dPr>
                  <m:ctrlPr>
                    <w:rPr>
                      <w:rFonts w:ascii="Cambria Math" w:hAnsi="Cambria Math"/>
                      <w:sz w:val="18"/>
                      <w:szCs w:val="18"/>
                    </w:rPr>
                  </m:ctrlPr>
                </m:dPr>
                <m:e>
                  <m:f>
                    <m:fPr>
                      <m:ctrlPr>
                        <w:rPr>
                          <w:rFonts w:ascii="Cambria Math" w:hAnsi="Cambria Math"/>
                          <w:sz w:val="18"/>
                          <w:szCs w:val="18"/>
                        </w:rPr>
                      </m:ctrlPr>
                    </m:fPr>
                    <m:num>
                      <m:r>
                        <m:rPr>
                          <m:sty m:val="p"/>
                        </m:rPr>
                        <w:rPr>
                          <w:rFonts w:ascii="Cambria Math"/>
                          <w:sz w:val="18"/>
                          <w:szCs w:val="18"/>
                        </w:rPr>
                        <m:t>1</m:t>
                      </m:r>
                    </m:num>
                    <m:den>
                      <m:f>
                        <m:fPr>
                          <m:ctrlPr>
                            <w:rPr>
                              <w:rFonts w:ascii="Cambria Math" w:hAnsi="Cambria Math"/>
                              <w:sz w:val="18"/>
                              <w:szCs w:val="18"/>
                            </w:rPr>
                          </m:ctrlPr>
                        </m:fPr>
                        <m:num>
                          <m:r>
                            <m:rPr>
                              <m:sty m:val="p"/>
                            </m:rPr>
                            <w:rPr>
                              <w:rFonts w:ascii="Cambria Math"/>
                              <w:sz w:val="18"/>
                              <w:szCs w:val="18"/>
                            </w:rPr>
                            <m:t>1</m:t>
                          </m:r>
                        </m:num>
                        <m:den>
                          <m:sSub>
                            <m:sSubPr>
                              <m:ctrlPr>
                                <w:rPr>
                                  <w:rFonts w:ascii="Cambria Math" w:hAnsi="Cambria Math"/>
                                  <w:sz w:val="18"/>
                                  <w:szCs w:val="18"/>
                                </w:rPr>
                              </m:ctrlPr>
                            </m:sSubPr>
                            <m:e>
                              <m:r>
                                <m:rPr>
                                  <m:sty m:val="p"/>
                                </m:rPr>
                                <w:rPr>
                                  <w:rFonts w:ascii="Cambria Math"/>
                                  <w:sz w:val="18"/>
                                  <w:szCs w:val="18"/>
                                </w:rPr>
                                <m:t>ACLR</m:t>
                              </m:r>
                            </m:e>
                            <m:sub>
                              <m:r>
                                <m:rPr>
                                  <m:sty m:val="p"/>
                                </m:rPr>
                                <w:rPr>
                                  <w:rFonts w:ascii="Cambria Math"/>
                                  <w:sz w:val="18"/>
                                  <w:szCs w:val="18"/>
                                </w:rPr>
                                <m:t>BS</m:t>
                              </m:r>
                            </m:sub>
                          </m:sSub>
                        </m:den>
                      </m:f>
                      <m:r>
                        <m:rPr>
                          <m:sty m:val="p"/>
                        </m:rPr>
                        <w:rPr>
                          <w:rFonts w:ascii="Cambria Math"/>
                          <w:sz w:val="18"/>
                          <w:szCs w:val="18"/>
                        </w:rPr>
                        <m:t>+</m:t>
                      </m:r>
                      <m:f>
                        <m:fPr>
                          <m:ctrlPr>
                            <w:rPr>
                              <w:rFonts w:ascii="Cambria Math" w:hAnsi="Cambria Math"/>
                              <w:sz w:val="18"/>
                              <w:szCs w:val="18"/>
                            </w:rPr>
                          </m:ctrlPr>
                        </m:fPr>
                        <m:num>
                          <m:r>
                            <m:rPr>
                              <m:sty m:val="p"/>
                            </m:rPr>
                            <w:rPr>
                              <w:rFonts w:ascii="Cambria Math"/>
                              <w:sz w:val="18"/>
                              <w:szCs w:val="18"/>
                            </w:rPr>
                            <m:t>1</m:t>
                          </m:r>
                        </m:num>
                        <m:den>
                          <m:sSub>
                            <m:sSubPr>
                              <m:ctrlPr>
                                <w:rPr>
                                  <w:rFonts w:ascii="Cambria Math" w:hAnsi="Cambria Math"/>
                                  <w:sz w:val="18"/>
                                  <w:szCs w:val="18"/>
                                </w:rPr>
                              </m:ctrlPr>
                            </m:sSubPr>
                            <m:e>
                              <m:r>
                                <m:rPr>
                                  <m:sty m:val="p"/>
                                </m:rPr>
                                <w:rPr>
                                  <w:rFonts w:ascii="Cambria Math"/>
                                  <w:sz w:val="18"/>
                                  <w:szCs w:val="18"/>
                                </w:rPr>
                                <m:t>ACS</m:t>
                              </m:r>
                            </m:e>
                            <m:sub>
                              <m:r>
                                <m:rPr>
                                  <m:sty m:val="p"/>
                                </m:rPr>
                                <w:rPr>
                                  <w:rFonts w:ascii="Cambria Math"/>
                                  <w:sz w:val="18"/>
                                  <w:szCs w:val="18"/>
                                </w:rPr>
                                <m:t>BS</m:t>
                              </m:r>
                            </m:sub>
                          </m:sSub>
                        </m:den>
                      </m:f>
                    </m:den>
                  </m:f>
                </m:e>
              </m:d>
              <m:r>
                <m:rPr>
                  <m:sty m:val="p"/>
                </m:rPr>
                <w:rPr>
                  <w:rFonts w:ascii="Cambria Math"/>
                  <w:sz w:val="18"/>
                  <w:szCs w:val="18"/>
                </w:rPr>
                <m:t>+</m:t>
              </m:r>
              <m:r>
                <m:rPr>
                  <m:sty m:val="p"/>
                </m:rPr>
                <w:rPr>
                  <w:rFonts w:ascii="Cambria Math"/>
                  <w:sz w:val="18"/>
                  <w:szCs w:val="18"/>
                </w:rPr>
                <m:t>…</m:t>
              </m:r>
              <m:r>
                <m:rPr>
                  <m:sty m:val="p"/>
                </m:rPr>
                <w:rPr>
                  <w:rFonts w:ascii="Cambria Math"/>
                  <w:sz w:val="18"/>
                  <w:szCs w:val="18"/>
                </w:rPr>
                <m:t xml:space="preserve"> </m:t>
              </m:r>
            </m:oMath>
          </w:p>
          <w:p w14:paraId="6CA3D2E6" w14:textId="77777777" w:rsidR="00596FFF" w:rsidRPr="00596FFF" w:rsidRDefault="00596FFF" w:rsidP="00AB73CB">
            <w:pPr>
              <w:pStyle w:val="ListParagraph"/>
              <w:widowControl w:val="0"/>
              <w:numPr>
                <w:ilvl w:val="2"/>
                <w:numId w:val="6"/>
              </w:numPr>
              <w:overflowPunct/>
              <w:autoSpaceDE/>
              <w:autoSpaceDN/>
              <w:adjustRightInd/>
              <w:spacing w:after="0"/>
              <w:ind w:firstLineChars="0"/>
              <w:jc w:val="both"/>
              <w:textAlignment w:val="auto"/>
              <w:rPr>
                <w:rFonts w:ascii="Calibri" w:eastAsia="宋体" w:hAnsi="Calibri" w:cs="Calibri"/>
                <w:sz w:val="18"/>
                <w:szCs w:val="18"/>
              </w:rPr>
            </w:pPr>
            <w:r w:rsidRPr="00596FFF">
              <w:rPr>
                <w:sz w:val="18"/>
                <w:szCs w:val="18"/>
              </w:rPr>
              <w:t xml:space="preserve">Note: </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596FFF">
              <w:rPr>
                <w:sz w:val="18"/>
                <w:szCs w:val="18"/>
              </w:rPr>
              <w:t xml:space="preserve"> and </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596FFF">
              <w:rPr>
                <w:sz w:val="18"/>
                <w:szCs w:val="18"/>
              </w:rPr>
              <w:t xml:space="preserve"> are in linear scale. gNB ACLR (i.e.,</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596FFF">
              <w:rPr>
                <w:sz w:val="18"/>
                <w:szCs w:val="18"/>
              </w:rPr>
              <w:t>) is provided as the candidate for TX leakage, and gNB ACS (i.e.,</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596FFF">
              <w:rPr>
                <w:sz w:val="18"/>
                <w:szCs w:val="18"/>
              </w:rPr>
              <w:t xml:space="preserve">) is provided as the candidate for Receiver impairment. </w:t>
            </w:r>
          </w:p>
          <w:p w14:paraId="63DEBF6F" w14:textId="77777777" w:rsidR="00596FFF" w:rsidRPr="00596FFF" w:rsidRDefault="00596FFF" w:rsidP="00AB73CB">
            <w:pPr>
              <w:widowControl w:val="0"/>
              <w:numPr>
                <w:ilvl w:val="1"/>
                <w:numId w:val="6"/>
              </w:numPr>
              <w:overflowPunct/>
              <w:autoSpaceDE/>
              <w:autoSpaceDN/>
              <w:adjustRightInd/>
              <w:spacing w:after="0"/>
              <w:jc w:val="both"/>
              <w:textAlignment w:val="auto"/>
              <w:rPr>
                <w:sz w:val="18"/>
                <w:szCs w:val="18"/>
              </w:rPr>
            </w:pPr>
            <w:r w:rsidRPr="00596FFF">
              <w:rPr>
                <w:sz w:val="18"/>
                <w:szCs w:val="18"/>
              </w:rPr>
              <w:t xml:space="preserve">Companies shall report the </w:t>
            </w:r>
            <w:r w:rsidRPr="00596FFF">
              <w:rPr>
                <w:rFonts w:cstheme="minorHAnsi"/>
                <w:bCs/>
                <w:sz w:val="18"/>
                <w:szCs w:val="18"/>
              </w:rPr>
              <w:t xml:space="preserve">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596FFF">
              <w:rPr>
                <w:sz w:val="18"/>
                <w:szCs w:val="18"/>
              </w:rPr>
              <w:t xml:space="preserve"> assumed in the simulations with feasibility of how these values were derived. </w:t>
            </w:r>
          </w:p>
          <w:p w14:paraId="7362E528" w14:textId="77777777" w:rsidR="00596FFF" w:rsidRPr="00596FFF" w:rsidRDefault="00596FFF" w:rsidP="00AB73CB">
            <w:pPr>
              <w:widowControl w:val="0"/>
              <w:numPr>
                <w:ilvl w:val="1"/>
                <w:numId w:val="6"/>
              </w:numPr>
              <w:overflowPunct/>
              <w:autoSpaceDE/>
              <w:autoSpaceDN/>
              <w:adjustRightInd/>
              <w:spacing w:after="0"/>
              <w:jc w:val="both"/>
              <w:textAlignment w:val="auto"/>
              <w:rPr>
                <w:sz w:val="18"/>
                <w:szCs w:val="18"/>
              </w:rPr>
            </w:pPr>
            <w:r w:rsidRPr="00596FFF">
              <w:rPr>
                <w:color w:val="FF0000"/>
                <w:sz w:val="18"/>
                <w:szCs w:val="18"/>
              </w:rPr>
              <w:t xml:space="preserve">Send LS to RAN4 confirming the model and asking the value ranges for spatial isolation, and values of  </w:t>
            </w:r>
            <m:oMath>
              <m:r>
                <m:rPr>
                  <m:sty m:val="p"/>
                </m:rPr>
                <w:rPr>
                  <w:rFonts w:ascii="Cambria Math"/>
                  <w:color w:val="FF0000"/>
                  <w:sz w:val="18"/>
                  <w:szCs w:val="18"/>
                </w:rPr>
                <m:t>10</m:t>
              </m:r>
              <m:r>
                <m:rPr>
                  <m:sty m:val="p"/>
                </m:rPr>
                <w:rPr>
                  <w:rFonts w:ascii="Cambria Math" w:eastAsia="MS Mincho" w:hAnsi="Cambria Math" w:cs="MS Mincho" w:hint="eastAsia"/>
                  <w:color w:val="FF0000"/>
                  <w:sz w:val="18"/>
                  <w:szCs w:val="18"/>
                </w:rPr>
                <m:t>*</m:t>
              </m:r>
              <m:sSub>
                <m:sSubPr>
                  <m:ctrlPr>
                    <w:rPr>
                      <w:rFonts w:ascii="Cambria Math" w:hAnsi="Cambria Math"/>
                      <w:iCs/>
                      <w:color w:val="FF0000"/>
                      <w:sz w:val="18"/>
                      <w:szCs w:val="18"/>
                    </w:rPr>
                  </m:ctrlPr>
                </m:sSubPr>
                <m:e>
                  <m:r>
                    <m:rPr>
                      <m:sty m:val="p"/>
                    </m:rPr>
                    <w:rPr>
                      <w:rFonts w:ascii="Cambria Math"/>
                      <w:color w:val="FF0000"/>
                      <w:sz w:val="18"/>
                      <w:szCs w:val="18"/>
                    </w:rPr>
                    <m:t>log</m:t>
                  </m:r>
                </m:e>
                <m:sub>
                  <m:r>
                    <m:rPr>
                      <m:sty m:val="p"/>
                    </m:rPr>
                    <w:rPr>
                      <w:rFonts w:ascii="Cambria Math"/>
                      <w:color w:val="FF0000"/>
                      <w:sz w:val="18"/>
                      <w:szCs w:val="18"/>
                    </w:rPr>
                    <m:t>10</m:t>
                  </m:r>
                </m:sub>
              </m:sSub>
              <m:d>
                <m:dPr>
                  <m:ctrlPr>
                    <w:rPr>
                      <w:rFonts w:ascii="Cambria Math" w:hAnsi="Cambria Math"/>
                      <w:iCs/>
                      <w:color w:val="FF0000"/>
                      <w:sz w:val="18"/>
                      <w:szCs w:val="18"/>
                    </w:rPr>
                  </m:ctrlPr>
                </m:dPr>
                <m:e>
                  <m:sSub>
                    <m:sSubPr>
                      <m:ctrlPr>
                        <w:rPr>
                          <w:rFonts w:ascii="Cambria Math" w:hAnsi="Cambria Math"/>
                          <w:iCs/>
                          <w:color w:val="FF0000"/>
                          <w:sz w:val="18"/>
                          <w:szCs w:val="18"/>
                        </w:rPr>
                      </m:ctrlPr>
                    </m:sSubPr>
                    <m:e>
                      <m:r>
                        <m:rPr>
                          <m:sty m:val="p"/>
                        </m:rPr>
                        <w:rPr>
                          <w:rFonts w:ascii="Cambria Math"/>
                          <w:color w:val="FF0000"/>
                          <w:sz w:val="18"/>
                          <w:szCs w:val="18"/>
                        </w:rPr>
                        <m:t>ACLR</m:t>
                      </m:r>
                    </m:e>
                    <m:sub>
                      <m:r>
                        <m:rPr>
                          <m:sty m:val="p"/>
                        </m:rPr>
                        <w:rPr>
                          <w:rFonts w:ascii="Cambria Math"/>
                          <w:color w:val="FF0000"/>
                          <w:sz w:val="18"/>
                          <w:szCs w:val="18"/>
                        </w:rPr>
                        <m:t>BS</m:t>
                      </m:r>
                    </m:sub>
                  </m:sSub>
                </m:e>
              </m:d>
            </m:oMath>
            <w:r w:rsidRPr="00596FFF">
              <w:rPr>
                <w:color w:val="FF0000"/>
                <w:sz w:val="18"/>
                <w:szCs w:val="18"/>
              </w:rPr>
              <w:t xml:space="preserve"> and  </w:t>
            </w:r>
            <m:oMath>
              <m:r>
                <m:rPr>
                  <m:sty m:val="p"/>
                </m:rPr>
                <w:rPr>
                  <w:rFonts w:ascii="Cambria Math"/>
                  <w:color w:val="FF0000"/>
                  <w:sz w:val="18"/>
                  <w:szCs w:val="18"/>
                </w:rPr>
                <m:t>10</m:t>
              </m:r>
              <m:r>
                <m:rPr>
                  <m:sty m:val="p"/>
                </m:rPr>
                <w:rPr>
                  <w:rFonts w:ascii="Cambria Math" w:eastAsia="MS Mincho" w:hAnsi="Cambria Math" w:cs="MS Mincho" w:hint="eastAsia"/>
                  <w:color w:val="FF0000"/>
                  <w:sz w:val="18"/>
                  <w:szCs w:val="18"/>
                </w:rPr>
                <m:t>*</m:t>
              </m:r>
              <m:sSub>
                <m:sSubPr>
                  <m:ctrlPr>
                    <w:rPr>
                      <w:rFonts w:ascii="Cambria Math" w:hAnsi="Cambria Math"/>
                      <w:iCs/>
                      <w:color w:val="FF0000"/>
                      <w:sz w:val="18"/>
                      <w:szCs w:val="18"/>
                    </w:rPr>
                  </m:ctrlPr>
                </m:sSubPr>
                <m:e>
                  <m:r>
                    <m:rPr>
                      <m:sty m:val="p"/>
                    </m:rPr>
                    <w:rPr>
                      <w:rFonts w:ascii="Cambria Math"/>
                      <w:color w:val="FF0000"/>
                      <w:sz w:val="18"/>
                      <w:szCs w:val="18"/>
                    </w:rPr>
                    <m:t>log</m:t>
                  </m:r>
                </m:e>
                <m:sub>
                  <m:r>
                    <m:rPr>
                      <m:sty m:val="p"/>
                    </m:rPr>
                    <w:rPr>
                      <w:rFonts w:ascii="Cambria Math"/>
                      <w:color w:val="FF0000"/>
                      <w:sz w:val="18"/>
                      <w:szCs w:val="18"/>
                    </w:rPr>
                    <m:t>10</m:t>
                  </m:r>
                </m:sub>
              </m:sSub>
              <m:d>
                <m:dPr>
                  <m:ctrlPr>
                    <w:rPr>
                      <w:rFonts w:ascii="Cambria Math" w:hAnsi="Cambria Math"/>
                      <w:iCs/>
                      <w:color w:val="FF0000"/>
                      <w:sz w:val="18"/>
                      <w:szCs w:val="18"/>
                    </w:rPr>
                  </m:ctrlPr>
                </m:dPr>
                <m:e>
                  <m:sSub>
                    <m:sSubPr>
                      <m:ctrlPr>
                        <w:rPr>
                          <w:rFonts w:ascii="Cambria Math" w:hAnsi="Cambria Math"/>
                          <w:iCs/>
                          <w:color w:val="FF0000"/>
                          <w:sz w:val="18"/>
                          <w:szCs w:val="18"/>
                        </w:rPr>
                      </m:ctrlPr>
                    </m:sSubPr>
                    <m:e>
                      <m:r>
                        <m:rPr>
                          <m:sty m:val="p"/>
                        </m:rPr>
                        <w:rPr>
                          <w:rFonts w:ascii="Cambria Math"/>
                          <w:color w:val="FF0000"/>
                          <w:sz w:val="18"/>
                          <w:szCs w:val="18"/>
                        </w:rPr>
                        <m:t>ACS</m:t>
                      </m:r>
                    </m:e>
                    <m:sub>
                      <m:r>
                        <m:rPr>
                          <m:sty m:val="p"/>
                        </m:rPr>
                        <w:rPr>
                          <w:rFonts w:ascii="Cambria Math"/>
                          <w:color w:val="FF0000"/>
                          <w:sz w:val="18"/>
                          <w:szCs w:val="18"/>
                        </w:rPr>
                        <m:t>BS</m:t>
                      </m:r>
                    </m:sub>
                  </m:sSub>
                </m:e>
              </m:d>
            </m:oMath>
            <w:r w:rsidRPr="00596FFF">
              <w:rPr>
                <w:iCs/>
                <w:color w:val="FF0000"/>
                <w:sz w:val="18"/>
                <w:szCs w:val="18"/>
              </w:rPr>
              <w:t>.</w:t>
            </w:r>
          </w:p>
        </w:tc>
      </w:tr>
    </w:tbl>
    <w:p w14:paraId="6B958EE6" w14:textId="2A591373" w:rsidR="00D42ED7" w:rsidRDefault="00D42ED7" w:rsidP="00D42ED7">
      <w:pPr>
        <w:pStyle w:val="ListParagraph"/>
        <w:tabs>
          <w:tab w:val="left" w:pos="425"/>
        </w:tabs>
        <w:overflowPunct/>
        <w:autoSpaceDE/>
        <w:autoSpaceDN/>
        <w:adjustRightInd/>
        <w:spacing w:after="120" w:line="259" w:lineRule="auto"/>
        <w:ind w:left="720" w:firstLineChars="0" w:firstLine="0"/>
        <w:textAlignment w:val="auto"/>
        <w:rPr>
          <w:rFonts w:eastAsia="宋体"/>
          <w:szCs w:val="24"/>
          <w:lang w:eastAsia="zh-CN"/>
        </w:rPr>
      </w:pPr>
    </w:p>
    <w:p w14:paraId="364BEE88" w14:textId="259EAD64" w:rsidR="00A574B4" w:rsidRPr="00A574B4" w:rsidRDefault="00A574B4" w:rsidP="00A574B4">
      <w:pPr>
        <w:spacing w:after="120" w:line="259" w:lineRule="auto"/>
        <w:rPr>
          <w:szCs w:val="24"/>
          <w:lang w:eastAsia="zh-CN"/>
        </w:rPr>
      </w:pPr>
      <w:r>
        <w:rPr>
          <w:szCs w:val="24"/>
          <w:lang w:eastAsia="zh-CN"/>
        </w:rPr>
        <w:t xml:space="preserve">Drafted reply LS from CATT: </w:t>
      </w:r>
    </w:p>
    <w:p w14:paraId="641C8D56" w14:textId="0216F335" w:rsidR="00A574B4" w:rsidRDefault="00A574B4" w:rsidP="00A574B4">
      <w:pPr>
        <w:spacing w:after="120" w:line="259" w:lineRule="auto"/>
        <w:rPr>
          <w:szCs w:val="24"/>
          <w:lang w:eastAsia="zh-CN"/>
        </w:rPr>
      </w:pPr>
    </w:p>
    <w:tbl>
      <w:tblPr>
        <w:tblStyle w:val="TableGrid"/>
        <w:tblW w:w="0" w:type="auto"/>
        <w:tblLook w:val="04A0" w:firstRow="1" w:lastRow="0" w:firstColumn="1" w:lastColumn="0" w:noHBand="0" w:noVBand="1"/>
      </w:tblPr>
      <w:tblGrid>
        <w:gridCol w:w="9629"/>
      </w:tblGrid>
      <w:tr w:rsidR="00A0549E" w14:paraId="4D3C443A" w14:textId="77777777" w:rsidTr="00A0549E">
        <w:tc>
          <w:tcPr>
            <w:tcW w:w="9629" w:type="dxa"/>
          </w:tcPr>
          <w:p w14:paraId="5670C1DF" w14:textId="77777777" w:rsidR="00A0549E" w:rsidRDefault="00A0549E" w:rsidP="00A0549E">
            <w:pPr>
              <w:spacing w:after="120"/>
            </w:pPr>
            <w:r>
              <w:t>[</w:t>
            </w:r>
            <w:r w:rsidRPr="008E0E4A">
              <w:t>RAN4 confirms RAN1 the co-site inter-sector co-channel inter-subband CLI modelling carried out in RAN1.</w:t>
            </w:r>
            <w:r>
              <w:t xml:space="preserve"> </w:t>
            </w:r>
            <w:r w:rsidRPr="008E0E4A">
              <w:t>RAN4 has considered so far baseline values for ACLR and ACS (based on TS 38.104) to be reused for inter-subband co-channel CLI modelling. Additionally, RAN4 has not yet precluded possible improvements on receiver performance compared to baseline gNB ACS. The ACLR/ACS values for FR1 and FR2 are shown in the table below.</w:t>
            </w:r>
          </w:p>
          <w:tbl>
            <w:tblPr>
              <w:tblStyle w:val="TableGrid"/>
              <w:tblW w:w="0" w:type="auto"/>
              <w:jc w:val="center"/>
              <w:tblLook w:val="04A0" w:firstRow="1" w:lastRow="0" w:firstColumn="1" w:lastColumn="0" w:noHBand="0" w:noVBand="1"/>
            </w:tblPr>
            <w:tblGrid>
              <w:gridCol w:w="1036"/>
              <w:gridCol w:w="1559"/>
              <w:gridCol w:w="1559"/>
            </w:tblGrid>
            <w:tr w:rsidR="00A0549E" w:rsidRPr="00F9139C" w14:paraId="4F1860C9" w14:textId="77777777" w:rsidTr="00B41611">
              <w:trPr>
                <w:jc w:val="center"/>
              </w:trPr>
              <w:tc>
                <w:tcPr>
                  <w:tcW w:w="1036" w:type="dxa"/>
                </w:tcPr>
                <w:p w14:paraId="3ECA6C1E" w14:textId="77777777" w:rsidR="00A0549E" w:rsidRPr="00B26E48" w:rsidRDefault="00A0549E" w:rsidP="00A0549E">
                  <w:pPr>
                    <w:pStyle w:val="ListParagraph"/>
                    <w:ind w:firstLine="360"/>
                    <w:rPr>
                      <w:rFonts w:eastAsiaTheme="minorEastAsia"/>
                      <w:sz w:val="18"/>
                      <w:szCs w:val="18"/>
                      <w:lang w:val="en-US" w:eastAsia="zh-CN"/>
                    </w:rPr>
                  </w:pPr>
                  <w:r w:rsidRPr="00B26E48">
                    <w:rPr>
                      <w:rFonts w:eastAsiaTheme="minorEastAsia"/>
                      <w:sz w:val="18"/>
                      <w:szCs w:val="18"/>
                      <w:lang w:val="en-US" w:eastAsia="zh-CN"/>
                    </w:rPr>
                    <w:t>Range</w:t>
                  </w:r>
                </w:p>
              </w:tc>
              <w:tc>
                <w:tcPr>
                  <w:tcW w:w="1559" w:type="dxa"/>
                </w:tcPr>
                <w:p w14:paraId="76A28826" w14:textId="77777777" w:rsidR="00A0549E" w:rsidRPr="00B26E48" w:rsidRDefault="00A0549E" w:rsidP="00A0549E">
                  <w:pPr>
                    <w:pStyle w:val="ListParagraph"/>
                    <w:ind w:firstLine="360"/>
                    <w:rPr>
                      <w:rFonts w:eastAsiaTheme="minorEastAsia"/>
                      <w:sz w:val="18"/>
                      <w:szCs w:val="18"/>
                      <w:lang w:val="en-US" w:eastAsia="zh-CN"/>
                    </w:rPr>
                  </w:pPr>
                  <w:r w:rsidRPr="00B26E48">
                    <w:rPr>
                      <w:rFonts w:eastAsiaTheme="minorEastAsia"/>
                      <w:sz w:val="18"/>
                      <w:szCs w:val="18"/>
                      <w:lang w:val="en-US" w:eastAsia="zh-CN"/>
                    </w:rPr>
                    <w:t>ACLR [dB]</w:t>
                  </w:r>
                </w:p>
              </w:tc>
              <w:tc>
                <w:tcPr>
                  <w:tcW w:w="1559" w:type="dxa"/>
                </w:tcPr>
                <w:p w14:paraId="544DFE0F" w14:textId="77777777" w:rsidR="00A0549E" w:rsidRPr="00B26E48" w:rsidRDefault="00A0549E" w:rsidP="00A0549E">
                  <w:pPr>
                    <w:pStyle w:val="ListParagraph"/>
                    <w:ind w:firstLine="360"/>
                    <w:rPr>
                      <w:rFonts w:eastAsiaTheme="minorEastAsia"/>
                      <w:sz w:val="18"/>
                      <w:szCs w:val="18"/>
                      <w:lang w:val="en-US" w:eastAsia="zh-CN"/>
                    </w:rPr>
                  </w:pPr>
                  <w:r w:rsidRPr="00B26E48">
                    <w:rPr>
                      <w:rFonts w:eastAsiaTheme="minorEastAsia"/>
                      <w:sz w:val="18"/>
                      <w:szCs w:val="18"/>
                      <w:lang w:val="en-US" w:eastAsia="zh-CN"/>
                    </w:rPr>
                    <w:t>ACS [dB]</w:t>
                  </w:r>
                </w:p>
              </w:tc>
            </w:tr>
            <w:tr w:rsidR="00A0549E" w:rsidRPr="00F9139C" w14:paraId="0464935E" w14:textId="77777777" w:rsidTr="00B41611">
              <w:trPr>
                <w:trHeight w:val="323"/>
                <w:jc w:val="center"/>
              </w:trPr>
              <w:tc>
                <w:tcPr>
                  <w:tcW w:w="1036" w:type="dxa"/>
                </w:tcPr>
                <w:p w14:paraId="7545E8F7" w14:textId="77777777" w:rsidR="00A0549E" w:rsidRPr="00B26E48" w:rsidRDefault="00A0549E" w:rsidP="00A0549E">
                  <w:pPr>
                    <w:pStyle w:val="ListParagraph"/>
                    <w:ind w:firstLine="360"/>
                    <w:jc w:val="center"/>
                    <w:rPr>
                      <w:rFonts w:eastAsiaTheme="minorEastAsia"/>
                      <w:sz w:val="18"/>
                      <w:szCs w:val="18"/>
                      <w:lang w:val="en-US" w:eastAsia="zh-CN"/>
                    </w:rPr>
                  </w:pPr>
                  <w:r w:rsidRPr="00B26E48">
                    <w:rPr>
                      <w:rFonts w:eastAsiaTheme="minorEastAsia"/>
                      <w:sz w:val="18"/>
                      <w:szCs w:val="18"/>
                      <w:lang w:val="en-US" w:eastAsia="zh-CN"/>
                    </w:rPr>
                    <w:t>FR-1</w:t>
                  </w:r>
                </w:p>
              </w:tc>
              <w:tc>
                <w:tcPr>
                  <w:tcW w:w="1559" w:type="dxa"/>
                </w:tcPr>
                <w:p w14:paraId="160745CB" w14:textId="77777777" w:rsidR="00A0549E" w:rsidRPr="00B26E48" w:rsidRDefault="00A0549E" w:rsidP="00A0549E">
                  <w:pPr>
                    <w:pStyle w:val="ListParagraph"/>
                    <w:ind w:firstLine="360"/>
                    <w:jc w:val="center"/>
                    <w:rPr>
                      <w:rFonts w:eastAsiaTheme="minorEastAsia"/>
                      <w:sz w:val="18"/>
                      <w:szCs w:val="18"/>
                      <w:lang w:val="en-US" w:eastAsia="zh-CN"/>
                    </w:rPr>
                  </w:pPr>
                  <w:r w:rsidRPr="00B26E48">
                    <w:rPr>
                      <w:rFonts w:eastAsiaTheme="minorEastAsia"/>
                      <w:sz w:val="18"/>
                      <w:szCs w:val="18"/>
                      <w:lang w:val="en-US" w:eastAsia="zh-CN"/>
                    </w:rPr>
                    <w:t>45</w:t>
                  </w:r>
                </w:p>
              </w:tc>
              <w:tc>
                <w:tcPr>
                  <w:tcW w:w="1559" w:type="dxa"/>
                </w:tcPr>
                <w:p w14:paraId="300D2C2D" w14:textId="77777777" w:rsidR="00A0549E" w:rsidRPr="00B26E48" w:rsidRDefault="00A0549E" w:rsidP="00A0549E">
                  <w:pPr>
                    <w:pStyle w:val="ListParagraph"/>
                    <w:ind w:firstLine="360"/>
                    <w:jc w:val="center"/>
                    <w:rPr>
                      <w:rFonts w:eastAsiaTheme="minorEastAsia"/>
                      <w:sz w:val="18"/>
                      <w:szCs w:val="18"/>
                      <w:lang w:val="en-US" w:eastAsia="zh-CN"/>
                    </w:rPr>
                  </w:pPr>
                  <w:r w:rsidRPr="00B26E48">
                    <w:rPr>
                      <w:rFonts w:eastAsiaTheme="minorEastAsia"/>
                      <w:sz w:val="18"/>
                      <w:szCs w:val="18"/>
                      <w:lang w:val="en-US" w:eastAsia="zh-CN"/>
                    </w:rPr>
                    <w:t>46</w:t>
                  </w:r>
                </w:p>
              </w:tc>
            </w:tr>
            <w:tr w:rsidR="00A0549E" w:rsidRPr="00F9139C" w14:paraId="032758D5" w14:textId="77777777" w:rsidTr="00B41611">
              <w:trPr>
                <w:trHeight w:val="58"/>
                <w:jc w:val="center"/>
              </w:trPr>
              <w:tc>
                <w:tcPr>
                  <w:tcW w:w="1036" w:type="dxa"/>
                </w:tcPr>
                <w:p w14:paraId="21762889" w14:textId="77777777" w:rsidR="00A0549E" w:rsidRPr="00B26E48" w:rsidRDefault="00A0549E" w:rsidP="00A0549E">
                  <w:pPr>
                    <w:pStyle w:val="ListParagraph"/>
                    <w:ind w:firstLine="360"/>
                    <w:jc w:val="center"/>
                    <w:rPr>
                      <w:rFonts w:eastAsiaTheme="minorEastAsia"/>
                      <w:sz w:val="18"/>
                      <w:szCs w:val="18"/>
                      <w:lang w:val="en-US" w:eastAsia="zh-CN"/>
                    </w:rPr>
                  </w:pPr>
                  <w:r w:rsidRPr="00B26E48">
                    <w:rPr>
                      <w:rFonts w:eastAsiaTheme="minorEastAsia"/>
                      <w:sz w:val="18"/>
                      <w:szCs w:val="18"/>
                      <w:lang w:val="en-US" w:eastAsia="zh-CN"/>
                    </w:rPr>
                    <w:t>FR-2</w:t>
                  </w:r>
                </w:p>
              </w:tc>
              <w:tc>
                <w:tcPr>
                  <w:tcW w:w="1559" w:type="dxa"/>
                </w:tcPr>
                <w:p w14:paraId="4CFDC9C3" w14:textId="77777777" w:rsidR="00A0549E" w:rsidRPr="00B26E48" w:rsidRDefault="00A0549E" w:rsidP="00A0549E">
                  <w:pPr>
                    <w:pStyle w:val="ListParagraph"/>
                    <w:ind w:firstLine="360"/>
                    <w:jc w:val="center"/>
                    <w:rPr>
                      <w:rFonts w:eastAsiaTheme="minorEastAsia"/>
                      <w:sz w:val="18"/>
                      <w:szCs w:val="18"/>
                      <w:lang w:val="en-US" w:eastAsia="zh-CN"/>
                    </w:rPr>
                  </w:pPr>
                  <w:r w:rsidRPr="00B26E48">
                    <w:rPr>
                      <w:rFonts w:eastAsiaTheme="minorEastAsia"/>
                      <w:sz w:val="18"/>
                      <w:szCs w:val="18"/>
                      <w:lang w:val="en-US" w:eastAsia="zh-CN"/>
                    </w:rPr>
                    <w:t>28</w:t>
                  </w:r>
                </w:p>
              </w:tc>
              <w:tc>
                <w:tcPr>
                  <w:tcW w:w="1559" w:type="dxa"/>
                </w:tcPr>
                <w:p w14:paraId="3F322E4F" w14:textId="77777777" w:rsidR="00A0549E" w:rsidRPr="00B26E48" w:rsidRDefault="00A0549E" w:rsidP="00A0549E">
                  <w:pPr>
                    <w:pStyle w:val="ListParagraph"/>
                    <w:ind w:firstLine="360"/>
                    <w:jc w:val="center"/>
                    <w:rPr>
                      <w:rFonts w:eastAsiaTheme="minorEastAsia"/>
                      <w:sz w:val="18"/>
                      <w:szCs w:val="18"/>
                      <w:lang w:val="en-US" w:eastAsia="zh-CN"/>
                    </w:rPr>
                  </w:pPr>
                  <w:r w:rsidRPr="00B26E48">
                    <w:rPr>
                      <w:rFonts w:eastAsiaTheme="minorEastAsia"/>
                      <w:sz w:val="18"/>
                      <w:szCs w:val="18"/>
                      <w:lang w:val="en-US" w:eastAsia="zh-CN"/>
                    </w:rPr>
                    <w:t>24</w:t>
                  </w:r>
                </w:p>
              </w:tc>
            </w:tr>
          </w:tbl>
          <w:p w14:paraId="17878579" w14:textId="77777777" w:rsidR="00A0549E" w:rsidRDefault="00A0549E" w:rsidP="00A0549E">
            <w:pPr>
              <w:spacing w:after="120"/>
              <w:rPr>
                <w:bCs/>
              </w:rPr>
            </w:pPr>
          </w:p>
          <w:p w14:paraId="45183F3D" w14:textId="77777777" w:rsidR="00A0549E" w:rsidRDefault="00A0549E" w:rsidP="00A0549E">
            <w:pPr>
              <w:spacing w:after="120"/>
              <w:rPr>
                <w:bCs/>
              </w:rPr>
            </w:pPr>
            <w:r>
              <w:rPr>
                <w:rFonts w:hint="eastAsia"/>
                <w:bCs/>
              </w:rPr>
              <w:t>There</w:t>
            </w:r>
            <w:r>
              <w:rPr>
                <w:bCs/>
              </w:rPr>
              <w:t>’</w:t>
            </w:r>
            <w:r>
              <w:rPr>
                <w:rFonts w:hint="eastAsia"/>
                <w:bCs/>
              </w:rPr>
              <w:t xml:space="preserve">re still some open issues for the RF analysis for the co-site inter-sector co-channel inter-subband CLI </w:t>
            </w:r>
            <w:r>
              <w:rPr>
                <w:bCs/>
              </w:rPr>
              <w:t>modelling</w:t>
            </w:r>
            <w:r>
              <w:rPr>
                <w:rFonts w:hint="eastAsia"/>
                <w:bCs/>
              </w:rPr>
              <w:t xml:space="preserve"> in RAN4.</w:t>
            </w:r>
          </w:p>
          <w:p w14:paraId="4E3ECE31" w14:textId="77777777" w:rsidR="00A0549E" w:rsidRDefault="00A0549E" w:rsidP="00A0549E">
            <w:pPr>
              <w:spacing w:after="120"/>
              <w:rPr>
                <w:bCs/>
              </w:rPr>
            </w:pPr>
            <w:r>
              <w:rPr>
                <w:bCs/>
              </w:rPr>
              <w:t xml:space="preserve">Regarding spatial isolation values, the following values have been proposed in RAN4: </w:t>
            </w:r>
          </w:p>
          <w:p w14:paraId="5A790F22" w14:textId="77777777" w:rsidR="00A0549E" w:rsidRPr="00B41611" w:rsidRDefault="00A0549E" w:rsidP="00A0549E">
            <w:pPr>
              <w:pStyle w:val="ListParagraph"/>
              <w:widowControl w:val="0"/>
              <w:numPr>
                <w:ilvl w:val="0"/>
                <w:numId w:val="34"/>
              </w:numPr>
              <w:overflowPunct/>
              <w:autoSpaceDE/>
              <w:autoSpaceDN/>
              <w:adjustRightInd/>
              <w:spacing w:after="120" w:line="360" w:lineRule="auto"/>
              <w:ind w:firstLineChars="0"/>
              <w:textAlignment w:val="auto"/>
              <w:rPr>
                <w:bCs/>
                <w:kern w:val="2"/>
              </w:rPr>
            </w:pPr>
            <w:r w:rsidRPr="00B41611">
              <w:rPr>
                <w:bCs/>
                <w:kern w:val="2"/>
              </w:rPr>
              <w:t>FR1: 62-93dB with 75dB being typical</w:t>
            </w:r>
            <w:r>
              <w:rPr>
                <w:bCs/>
              </w:rPr>
              <w:t xml:space="preserve"> values.</w:t>
            </w:r>
          </w:p>
          <w:p w14:paraId="71466351" w14:textId="77777777" w:rsidR="00A0549E" w:rsidRPr="00B41611" w:rsidRDefault="00A0549E" w:rsidP="00A0549E">
            <w:pPr>
              <w:pStyle w:val="ListParagraph"/>
              <w:widowControl w:val="0"/>
              <w:numPr>
                <w:ilvl w:val="0"/>
                <w:numId w:val="34"/>
              </w:numPr>
              <w:overflowPunct/>
              <w:autoSpaceDE/>
              <w:autoSpaceDN/>
              <w:adjustRightInd/>
              <w:spacing w:after="120" w:line="360" w:lineRule="auto"/>
              <w:ind w:firstLineChars="0"/>
              <w:textAlignment w:val="auto"/>
              <w:rPr>
                <w:bCs/>
                <w:kern w:val="2"/>
              </w:rPr>
            </w:pPr>
            <w:r w:rsidRPr="00B41611">
              <w:rPr>
                <w:bCs/>
                <w:kern w:val="2"/>
              </w:rPr>
              <w:t>FR2: 75-98dB with 88dB being typical</w:t>
            </w:r>
            <w:r>
              <w:rPr>
                <w:bCs/>
              </w:rPr>
              <w:t xml:space="preserve"> values.</w:t>
            </w:r>
          </w:p>
          <w:p w14:paraId="345CFDB5" w14:textId="77777777" w:rsidR="00A0549E" w:rsidRDefault="00A0549E" w:rsidP="00A0549E">
            <w:pPr>
              <w:spacing w:after="120"/>
              <w:rPr>
                <w:bCs/>
              </w:rPr>
            </w:pPr>
            <w:r>
              <w:rPr>
                <w:bCs/>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w:t>
            </w:r>
          </w:p>
          <w:p w14:paraId="6E7DD627" w14:textId="77777777" w:rsidR="00A0549E" w:rsidRPr="00B41611" w:rsidRDefault="00A0549E" w:rsidP="00A0549E">
            <w:pPr>
              <w:spacing w:after="120"/>
              <w:rPr>
                <w:bCs/>
              </w:rPr>
            </w:pPr>
            <w:r>
              <w:rPr>
                <w:bCs/>
              </w:rPr>
              <w:t>RAN4 suggests RAN1 to take into account these initial values. More exact values will be provided once the analysis has progressed.</w:t>
            </w:r>
            <w:r>
              <w:t>]</w:t>
            </w:r>
          </w:p>
          <w:p w14:paraId="6C8D885B" w14:textId="77777777" w:rsidR="00A0549E" w:rsidRDefault="00A0549E" w:rsidP="00A0549E">
            <w:pPr>
              <w:spacing w:after="120"/>
              <w:rPr>
                <w:bCs/>
              </w:rPr>
            </w:pPr>
            <w:r>
              <w:rPr>
                <w:bCs/>
              </w:rPr>
              <w:t>When considering co-site interference, it is important to bear in mind that the</w:t>
            </w:r>
            <w:r w:rsidRPr="00CE55DE">
              <w:rPr>
                <w:bCs/>
              </w:rPr>
              <w:t xml:space="preserve"> blocking </w:t>
            </w:r>
            <w:r>
              <w:rPr>
                <w:bCs/>
              </w:rPr>
              <w:t>model</w:t>
            </w:r>
            <w:r w:rsidRPr="00CE55DE">
              <w:rPr>
                <w:bCs/>
              </w:rPr>
              <w:t xml:space="preserve"> should be </w:t>
            </w:r>
            <w:r>
              <w:rPr>
                <w:bCs/>
              </w:rPr>
              <w:t>applied considering</w:t>
            </w:r>
            <w:r w:rsidRPr="00CE55DE">
              <w:rPr>
                <w:bCs/>
              </w:rPr>
              <w:t xml:space="preserve"> the </w:t>
            </w:r>
            <w:r>
              <w:rPr>
                <w:bCs/>
              </w:rPr>
              <w:t xml:space="preserve">total </w:t>
            </w:r>
            <w:r w:rsidRPr="00CE55DE">
              <w:rPr>
                <w:bCs/>
              </w:rPr>
              <w:t>contribution to interference power</w:t>
            </w:r>
            <w:r>
              <w:rPr>
                <w:bCs/>
              </w:rPr>
              <w:t xml:space="preserve"> (i.e., self-interference, inter-gNB interference and inter-sector interference) and the wanted signal</w:t>
            </w:r>
            <w:r w:rsidRPr="00B41611">
              <w:rPr>
                <w:bCs/>
                <w:strike/>
              </w:rPr>
              <w:t xml:space="preserve">The blocking issue should be considered and the contribution to interference power is not complete either. </w:t>
            </w:r>
            <w:r>
              <w:rPr>
                <w:rFonts w:hint="eastAsia"/>
                <w:bCs/>
              </w:rPr>
              <w:t>There</w:t>
            </w:r>
            <w:r>
              <w:rPr>
                <w:bCs/>
              </w:rPr>
              <w:t>’</w:t>
            </w:r>
            <w:r>
              <w:rPr>
                <w:rFonts w:hint="eastAsia"/>
                <w:bCs/>
              </w:rPr>
              <w:t xml:space="preserve">re still some open issues for the RF analysis for the co-site inter-sector co-channel inter-subband CLI </w:t>
            </w:r>
            <w:r>
              <w:rPr>
                <w:bCs/>
              </w:rPr>
              <w:t>modelling</w:t>
            </w:r>
            <w:r>
              <w:rPr>
                <w:rFonts w:hint="eastAsia"/>
                <w:bCs/>
              </w:rPr>
              <w:t xml:space="preserve"> in RAN4. </w:t>
            </w:r>
          </w:p>
          <w:p w14:paraId="0CB5045F" w14:textId="77777777" w:rsidR="00A0549E" w:rsidRDefault="00A0549E" w:rsidP="00A0549E">
            <w:pPr>
              <w:spacing w:after="120"/>
              <w:rPr>
                <w:bCs/>
              </w:rPr>
            </w:pPr>
            <w:r>
              <w:rPr>
                <w:bCs/>
              </w:rPr>
              <w:t>Analysis has been provided of TX panel – RX sub-array interference levels assuming no additional measures such as isolating materials between sectors. The range of values is as follows:</w:t>
            </w:r>
          </w:p>
          <w:p w14:paraId="177566FD" w14:textId="77777777" w:rsidR="00A0549E" w:rsidRDefault="00A0549E" w:rsidP="00A0549E">
            <w:pPr>
              <w:spacing w:after="120"/>
              <w:rPr>
                <w:bCs/>
              </w:rPr>
            </w:pPr>
            <w:r>
              <w:rPr>
                <w:bCs/>
              </w:rPr>
              <w:t>FR1: 62-93dB with 75dB being typical</w:t>
            </w:r>
          </w:p>
          <w:p w14:paraId="0DFCAD6A" w14:textId="77777777" w:rsidR="00A0549E" w:rsidRDefault="00A0549E" w:rsidP="00A0549E">
            <w:pPr>
              <w:spacing w:after="120"/>
              <w:rPr>
                <w:bCs/>
              </w:rPr>
            </w:pPr>
            <w:r>
              <w:rPr>
                <w:bCs/>
              </w:rPr>
              <w:t>FR2: 75-98dB with 88dB being typical</w:t>
            </w:r>
          </w:p>
          <w:p w14:paraId="31956325" w14:textId="77777777" w:rsidR="00A0549E" w:rsidRDefault="00A0549E" w:rsidP="00A0549E">
            <w:pPr>
              <w:spacing w:after="120"/>
              <w:rPr>
                <w:bCs/>
              </w:rPr>
            </w:pPr>
            <w:r>
              <w:rPr>
                <w:bCs/>
              </w:rPr>
              <w:t>The range arises due to the variation of isolation with beam steering directions and sub-arrays.</w:t>
            </w:r>
          </w:p>
          <w:p w14:paraId="4B095FA7" w14:textId="77777777" w:rsidR="00A0549E" w:rsidRDefault="00A0549E" w:rsidP="00A0549E">
            <w:pPr>
              <w:spacing w:after="120"/>
              <w:rPr>
                <w:bCs/>
              </w:rPr>
            </w:pPr>
            <w:r>
              <w:rPr>
                <w:bCs/>
              </w:rPr>
              <w:t>In addition, some companies have proposed that isolating materials could be added between sectors to increase the isolation. RAN4 has not yet discussed the details of what kind of materials and the building practice or whether such approaches can be applied to outdoor sites. If such materials are used, the range of inter-sector isolation valus may be as follows:</w:t>
            </w:r>
          </w:p>
          <w:p w14:paraId="41A76202" w14:textId="77777777" w:rsidR="00A0549E" w:rsidRDefault="00A0549E" w:rsidP="00A0549E">
            <w:pPr>
              <w:spacing w:after="120"/>
              <w:rPr>
                <w:bCs/>
              </w:rPr>
            </w:pPr>
            <w:r>
              <w:rPr>
                <w:bCs/>
              </w:rPr>
              <w:t>FR1: 90-100dB</w:t>
            </w:r>
          </w:p>
          <w:p w14:paraId="4D67C67C" w14:textId="77777777" w:rsidR="00A0549E" w:rsidRDefault="00A0549E" w:rsidP="00A0549E">
            <w:pPr>
              <w:spacing w:after="120"/>
              <w:rPr>
                <w:bCs/>
              </w:rPr>
            </w:pPr>
            <w:r>
              <w:rPr>
                <w:bCs/>
              </w:rPr>
              <w:t>RAN4 suggests RAN1 to take into account these initial values. More exact values will be provided once the analysis has progressed.</w:t>
            </w:r>
          </w:p>
          <w:p w14:paraId="6747EC2C" w14:textId="77777777" w:rsidR="00A0549E" w:rsidRDefault="00A0549E" w:rsidP="00A574B4">
            <w:pPr>
              <w:spacing w:after="120" w:line="259" w:lineRule="auto"/>
              <w:rPr>
                <w:szCs w:val="24"/>
                <w:lang w:eastAsia="zh-CN"/>
              </w:rPr>
            </w:pPr>
          </w:p>
        </w:tc>
      </w:tr>
    </w:tbl>
    <w:p w14:paraId="457CDCE5" w14:textId="77777777" w:rsidR="00A0549E" w:rsidRPr="00A574B4" w:rsidRDefault="00A0549E" w:rsidP="00A574B4">
      <w:pPr>
        <w:spacing w:after="120" w:line="259" w:lineRule="auto"/>
        <w:rPr>
          <w:szCs w:val="24"/>
          <w:lang w:eastAsia="zh-CN"/>
        </w:rPr>
      </w:pPr>
    </w:p>
    <w:p w14:paraId="44C1A0AC" w14:textId="1D370DE3" w:rsidR="00A574B4" w:rsidRPr="00341472" w:rsidRDefault="00A574B4" w:rsidP="00A574B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533DB1C9" w14:textId="0BC24E63" w:rsidR="00A574B4" w:rsidRDefault="00C9693A" w:rsidP="00A574B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ZTE: isolation simulation right now for macro, but not for local and medium range BS. </w:t>
      </w:r>
    </w:p>
    <w:p w14:paraId="30AEDAE0" w14:textId="77777777" w:rsidR="00345755" w:rsidRPr="002846BB" w:rsidRDefault="00345755" w:rsidP="00345755">
      <w:pPr>
        <w:pStyle w:val="ListParagraph"/>
        <w:numPr>
          <w:ilvl w:val="0"/>
          <w:numId w:val="1"/>
        </w:numPr>
        <w:overflowPunct/>
        <w:autoSpaceDE/>
        <w:autoSpaceDN/>
        <w:adjustRightInd/>
        <w:spacing w:after="120" w:line="259" w:lineRule="auto"/>
        <w:ind w:left="720" w:firstLineChars="0"/>
        <w:textAlignment w:val="auto"/>
        <w:rPr>
          <w:rFonts w:eastAsia="宋体"/>
          <w:szCs w:val="24"/>
          <w:highlight w:val="green"/>
          <w:lang w:eastAsia="zh-CN"/>
        </w:rPr>
      </w:pPr>
      <w:r w:rsidRPr="002846BB">
        <w:rPr>
          <w:rFonts w:eastAsia="宋体"/>
          <w:szCs w:val="24"/>
          <w:highlight w:val="green"/>
          <w:lang w:eastAsia="zh-CN"/>
        </w:rPr>
        <w:t xml:space="preserve">Agreement: </w:t>
      </w:r>
    </w:p>
    <w:p w14:paraId="7D227155" w14:textId="57D6DEA0" w:rsidR="00345755" w:rsidRPr="002846BB" w:rsidRDefault="003B6B74" w:rsidP="00345755">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t xml:space="preserve">RAN4 confirms RAN1 the co-site inter-sector co-channel inter-subband CLI modelling carried out in RAN1, except: </w:t>
      </w:r>
    </w:p>
    <w:p w14:paraId="43558D15" w14:textId="04077B83" w:rsidR="003B6B74" w:rsidRPr="002846BB" w:rsidRDefault="003B6B74" w:rsidP="003B6B74">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t>The blocking model shall be used in the simulation.</w:t>
      </w:r>
    </w:p>
    <w:p w14:paraId="4750717D" w14:textId="248D4A89" w:rsidR="003B6B74" w:rsidRPr="002846BB" w:rsidRDefault="003B6B74" w:rsidP="003B6B74">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lastRenderedPageBreak/>
        <w:t xml:space="preserve">Regarding spatial isolation values, the following values have been proposed for macro BS in RAN4: </w:t>
      </w:r>
    </w:p>
    <w:p w14:paraId="741E9223" w14:textId="77777777" w:rsidR="003B6B74" w:rsidRPr="002846BB" w:rsidRDefault="003B6B74" w:rsidP="003B6B74">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t>FR1: 62-93dB with 75dB being typical values.</w:t>
      </w:r>
    </w:p>
    <w:p w14:paraId="53D93EBA" w14:textId="77777777" w:rsidR="003B6B74" w:rsidRPr="002846BB" w:rsidRDefault="003B6B74" w:rsidP="003B6B74">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t>FR2: 75-98dB with 88dB being typical values.</w:t>
      </w:r>
    </w:p>
    <w:p w14:paraId="504842B5" w14:textId="70804F26" w:rsidR="003B6B74" w:rsidRPr="002846BB" w:rsidRDefault="003B6B74" w:rsidP="003B6B74">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w:t>
      </w:r>
      <w:r w:rsidR="002846BB" w:rsidRPr="002846BB">
        <w:rPr>
          <w:rFonts w:eastAsia="宋体"/>
          <w:szCs w:val="24"/>
          <w:highlight w:val="green"/>
          <w:lang w:eastAsia="zh-CN"/>
        </w:rPr>
        <w:t xml:space="preserve">Further improvement over the spatial isolation is FFS.  </w:t>
      </w:r>
    </w:p>
    <w:p w14:paraId="44880A97" w14:textId="77777777" w:rsidR="003B6B74" w:rsidRPr="002846BB" w:rsidRDefault="003B6B74" w:rsidP="003B6B74">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2846BB">
        <w:rPr>
          <w:rFonts w:eastAsia="宋体"/>
          <w:szCs w:val="24"/>
          <w:highlight w:val="green"/>
          <w:lang w:eastAsia="zh-CN"/>
        </w:rPr>
        <w:t>Additionally, RAN4 has not yet precluded possible improvements on receiver performance compared to baseline gNB ACS. The ACLR/ACS values for FR1 and FR2 are shown in the table below.</w:t>
      </w:r>
    </w:p>
    <w:tbl>
      <w:tblPr>
        <w:tblStyle w:val="TableGrid"/>
        <w:tblW w:w="0" w:type="auto"/>
        <w:jc w:val="center"/>
        <w:tblLook w:val="04A0" w:firstRow="1" w:lastRow="0" w:firstColumn="1" w:lastColumn="0" w:noHBand="0" w:noVBand="1"/>
      </w:tblPr>
      <w:tblGrid>
        <w:gridCol w:w="1036"/>
        <w:gridCol w:w="1559"/>
        <w:gridCol w:w="1559"/>
      </w:tblGrid>
      <w:tr w:rsidR="003B6B74" w:rsidRPr="002846BB" w14:paraId="17BD241D" w14:textId="77777777" w:rsidTr="00B41611">
        <w:trPr>
          <w:jc w:val="center"/>
        </w:trPr>
        <w:tc>
          <w:tcPr>
            <w:tcW w:w="1036" w:type="dxa"/>
          </w:tcPr>
          <w:p w14:paraId="320B2BD5" w14:textId="77777777" w:rsidR="003B6B74" w:rsidRPr="002846BB" w:rsidRDefault="003B6B74" w:rsidP="00B41611">
            <w:pPr>
              <w:pStyle w:val="ListParagraph"/>
              <w:ind w:firstLine="360"/>
              <w:rPr>
                <w:rFonts w:eastAsiaTheme="minorEastAsia"/>
                <w:sz w:val="18"/>
                <w:szCs w:val="18"/>
                <w:highlight w:val="green"/>
                <w:lang w:val="en-US" w:eastAsia="zh-CN"/>
              </w:rPr>
            </w:pPr>
            <w:r w:rsidRPr="002846BB">
              <w:rPr>
                <w:rFonts w:eastAsiaTheme="minorEastAsia"/>
                <w:sz w:val="18"/>
                <w:szCs w:val="18"/>
                <w:highlight w:val="green"/>
                <w:lang w:val="en-US" w:eastAsia="zh-CN"/>
              </w:rPr>
              <w:t>Range</w:t>
            </w:r>
          </w:p>
        </w:tc>
        <w:tc>
          <w:tcPr>
            <w:tcW w:w="1559" w:type="dxa"/>
          </w:tcPr>
          <w:p w14:paraId="719D5036" w14:textId="77777777" w:rsidR="003B6B74" w:rsidRPr="002846BB" w:rsidRDefault="003B6B74" w:rsidP="00B41611">
            <w:pPr>
              <w:pStyle w:val="ListParagraph"/>
              <w:ind w:firstLine="360"/>
              <w:rPr>
                <w:rFonts w:eastAsiaTheme="minorEastAsia"/>
                <w:sz w:val="18"/>
                <w:szCs w:val="18"/>
                <w:highlight w:val="green"/>
                <w:lang w:val="en-US" w:eastAsia="zh-CN"/>
              </w:rPr>
            </w:pPr>
            <w:r w:rsidRPr="002846BB">
              <w:rPr>
                <w:rFonts w:eastAsiaTheme="minorEastAsia"/>
                <w:sz w:val="18"/>
                <w:szCs w:val="18"/>
                <w:highlight w:val="green"/>
                <w:lang w:val="en-US" w:eastAsia="zh-CN"/>
              </w:rPr>
              <w:t>ACLR [dB]</w:t>
            </w:r>
          </w:p>
        </w:tc>
        <w:tc>
          <w:tcPr>
            <w:tcW w:w="1559" w:type="dxa"/>
          </w:tcPr>
          <w:p w14:paraId="3B1B0C8C" w14:textId="77777777" w:rsidR="003B6B74" w:rsidRPr="002846BB" w:rsidRDefault="003B6B74" w:rsidP="00B41611">
            <w:pPr>
              <w:pStyle w:val="ListParagraph"/>
              <w:ind w:firstLine="360"/>
              <w:rPr>
                <w:rFonts w:eastAsiaTheme="minorEastAsia"/>
                <w:sz w:val="18"/>
                <w:szCs w:val="18"/>
                <w:highlight w:val="green"/>
                <w:lang w:val="en-US" w:eastAsia="zh-CN"/>
              </w:rPr>
            </w:pPr>
            <w:r w:rsidRPr="002846BB">
              <w:rPr>
                <w:rFonts w:eastAsiaTheme="minorEastAsia"/>
                <w:sz w:val="18"/>
                <w:szCs w:val="18"/>
                <w:highlight w:val="green"/>
                <w:lang w:val="en-US" w:eastAsia="zh-CN"/>
              </w:rPr>
              <w:t>ACS [dB]</w:t>
            </w:r>
          </w:p>
        </w:tc>
      </w:tr>
      <w:tr w:rsidR="003B6B74" w:rsidRPr="002846BB" w14:paraId="7EB3BFD7" w14:textId="77777777" w:rsidTr="00B41611">
        <w:trPr>
          <w:trHeight w:val="323"/>
          <w:jc w:val="center"/>
        </w:trPr>
        <w:tc>
          <w:tcPr>
            <w:tcW w:w="1036" w:type="dxa"/>
          </w:tcPr>
          <w:p w14:paraId="4E1F2A6D" w14:textId="77777777" w:rsidR="003B6B74" w:rsidRPr="002846BB" w:rsidRDefault="003B6B74" w:rsidP="00B41611">
            <w:pPr>
              <w:pStyle w:val="ListParagraph"/>
              <w:ind w:firstLine="360"/>
              <w:jc w:val="center"/>
              <w:rPr>
                <w:rFonts w:eastAsiaTheme="minorEastAsia"/>
                <w:sz w:val="18"/>
                <w:szCs w:val="18"/>
                <w:highlight w:val="green"/>
                <w:lang w:val="en-US" w:eastAsia="zh-CN"/>
              </w:rPr>
            </w:pPr>
            <w:r w:rsidRPr="002846BB">
              <w:rPr>
                <w:rFonts w:eastAsiaTheme="minorEastAsia"/>
                <w:sz w:val="18"/>
                <w:szCs w:val="18"/>
                <w:highlight w:val="green"/>
                <w:lang w:val="en-US" w:eastAsia="zh-CN"/>
              </w:rPr>
              <w:t>FR-1</w:t>
            </w:r>
          </w:p>
        </w:tc>
        <w:tc>
          <w:tcPr>
            <w:tcW w:w="1559" w:type="dxa"/>
          </w:tcPr>
          <w:p w14:paraId="1CAB72CA" w14:textId="77777777" w:rsidR="003B6B74" w:rsidRPr="002846BB" w:rsidRDefault="003B6B74" w:rsidP="00B41611">
            <w:pPr>
              <w:pStyle w:val="ListParagraph"/>
              <w:ind w:firstLine="360"/>
              <w:jc w:val="center"/>
              <w:rPr>
                <w:rFonts w:eastAsiaTheme="minorEastAsia"/>
                <w:sz w:val="18"/>
                <w:szCs w:val="18"/>
                <w:highlight w:val="green"/>
                <w:lang w:val="en-US" w:eastAsia="zh-CN"/>
              </w:rPr>
            </w:pPr>
            <w:r w:rsidRPr="002846BB">
              <w:rPr>
                <w:rFonts w:eastAsiaTheme="minorEastAsia"/>
                <w:sz w:val="18"/>
                <w:szCs w:val="18"/>
                <w:highlight w:val="green"/>
                <w:lang w:val="en-US" w:eastAsia="zh-CN"/>
              </w:rPr>
              <w:t>45</w:t>
            </w:r>
          </w:p>
        </w:tc>
        <w:tc>
          <w:tcPr>
            <w:tcW w:w="1559" w:type="dxa"/>
          </w:tcPr>
          <w:p w14:paraId="785F6507" w14:textId="77777777" w:rsidR="003B6B74" w:rsidRPr="002846BB" w:rsidRDefault="003B6B74" w:rsidP="00B41611">
            <w:pPr>
              <w:pStyle w:val="ListParagraph"/>
              <w:ind w:firstLine="360"/>
              <w:jc w:val="center"/>
              <w:rPr>
                <w:rFonts w:eastAsiaTheme="minorEastAsia"/>
                <w:sz w:val="18"/>
                <w:szCs w:val="18"/>
                <w:highlight w:val="green"/>
                <w:lang w:val="en-US" w:eastAsia="zh-CN"/>
              </w:rPr>
            </w:pPr>
            <w:r w:rsidRPr="002846BB">
              <w:rPr>
                <w:rFonts w:eastAsiaTheme="minorEastAsia"/>
                <w:sz w:val="18"/>
                <w:szCs w:val="18"/>
                <w:highlight w:val="green"/>
                <w:lang w:val="en-US" w:eastAsia="zh-CN"/>
              </w:rPr>
              <w:t>46</w:t>
            </w:r>
          </w:p>
        </w:tc>
      </w:tr>
      <w:tr w:rsidR="003B6B74" w:rsidRPr="00F9139C" w14:paraId="0CF4590F" w14:textId="77777777" w:rsidTr="00B41611">
        <w:trPr>
          <w:trHeight w:val="58"/>
          <w:jc w:val="center"/>
        </w:trPr>
        <w:tc>
          <w:tcPr>
            <w:tcW w:w="1036" w:type="dxa"/>
          </w:tcPr>
          <w:p w14:paraId="50D39683" w14:textId="77777777" w:rsidR="003B6B74" w:rsidRPr="002846BB" w:rsidRDefault="003B6B74" w:rsidP="00B41611">
            <w:pPr>
              <w:pStyle w:val="ListParagraph"/>
              <w:ind w:firstLine="360"/>
              <w:jc w:val="center"/>
              <w:rPr>
                <w:rFonts w:eastAsiaTheme="minorEastAsia"/>
                <w:sz w:val="18"/>
                <w:szCs w:val="18"/>
                <w:highlight w:val="green"/>
                <w:lang w:val="en-US" w:eastAsia="zh-CN"/>
              </w:rPr>
            </w:pPr>
            <w:r w:rsidRPr="002846BB">
              <w:rPr>
                <w:rFonts w:eastAsiaTheme="minorEastAsia"/>
                <w:sz w:val="18"/>
                <w:szCs w:val="18"/>
                <w:highlight w:val="green"/>
                <w:lang w:val="en-US" w:eastAsia="zh-CN"/>
              </w:rPr>
              <w:t>FR-2</w:t>
            </w:r>
          </w:p>
        </w:tc>
        <w:tc>
          <w:tcPr>
            <w:tcW w:w="1559" w:type="dxa"/>
          </w:tcPr>
          <w:p w14:paraId="6041FFB9" w14:textId="77777777" w:rsidR="003B6B74" w:rsidRPr="002846BB" w:rsidRDefault="003B6B74" w:rsidP="00B41611">
            <w:pPr>
              <w:pStyle w:val="ListParagraph"/>
              <w:ind w:firstLine="360"/>
              <w:jc w:val="center"/>
              <w:rPr>
                <w:rFonts w:eastAsiaTheme="minorEastAsia"/>
                <w:sz w:val="18"/>
                <w:szCs w:val="18"/>
                <w:highlight w:val="green"/>
                <w:lang w:val="en-US" w:eastAsia="zh-CN"/>
              </w:rPr>
            </w:pPr>
            <w:r w:rsidRPr="002846BB">
              <w:rPr>
                <w:rFonts w:eastAsiaTheme="minorEastAsia"/>
                <w:sz w:val="18"/>
                <w:szCs w:val="18"/>
                <w:highlight w:val="green"/>
                <w:lang w:val="en-US" w:eastAsia="zh-CN"/>
              </w:rPr>
              <w:t>28</w:t>
            </w:r>
          </w:p>
        </w:tc>
        <w:tc>
          <w:tcPr>
            <w:tcW w:w="1559" w:type="dxa"/>
          </w:tcPr>
          <w:p w14:paraId="5EFC37C5" w14:textId="77777777" w:rsidR="003B6B74" w:rsidRPr="00B26E48" w:rsidRDefault="003B6B74" w:rsidP="00B41611">
            <w:pPr>
              <w:pStyle w:val="ListParagraph"/>
              <w:ind w:firstLine="360"/>
              <w:jc w:val="center"/>
              <w:rPr>
                <w:rFonts w:eastAsiaTheme="minorEastAsia"/>
                <w:sz w:val="18"/>
                <w:szCs w:val="18"/>
                <w:lang w:val="en-US" w:eastAsia="zh-CN"/>
              </w:rPr>
            </w:pPr>
            <w:r w:rsidRPr="002846BB">
              <w:rPr>
                <w:rFonts w:eastAsiaTheme="minorEastAsia"/>
                <w:sz w:val="18"/>
                <w:szCs w:val="18"/>
                <w:highlight w:val="green"/>
                <w:lang w:val="en-US" w:eastAsia="zh-CN"/>
              </w:rPr>
              <w:t>24</w:t>
            </w:r>
          </w:p>
        </w:tc>
      </w:tr>
    </w:tbl>
    <w:p w14:paraId="3F3CA97D" w14:textId="77777777" w:rsidR="00A574B4" w:rsidRDefault="00A574B4" w:rsidP="00D42ED7">
      <w:pPr>
        <w:pStyle w:val="ListParagraph"/>
        <w:tabs>
          <w:tab w:val="left" w:pos="425"/>
        </w:tabs>
        <w:overflowPunct/>
        <w:autoSpaceDE/>
        <w:autoSpaceDN/>
        <w:adjustRightInd/>
        <w:spacing w:after="120" w:line="259" w:lineRule="auto"/>
        <w:ind w:left="720" w:firstLineChars="0" w:firstLine="0"/>
        <w:textAlignment w:val="auto"/>
        <w:rPr>
          <w:rFonts w:eastAsia="宋体"/>
          <w:szCs w:val="24"/>
          <w:lang w:eastAsia="zh-CN"/>
        </w:rPr>
      </w:pPr>
    </w:p>
    <w:p w14:paraId="21393AFE" w14:textId="2E3D784A" w:rsidR="00397CA8" w:rsidRPr="00BF5713" w:rsidRDefault="00397CA8" w:rsidP="00BF5713">
      <w:pPr>
        <w:pStyle w:val="Heading3"/>
        <w:rPr>
          <w:sz w:val="24"/>
          <w:szCs w:val="16"/>
        </w:rPr>
      </w:pPr>
      <w:r w:rsidRPr="00BF5713">
        <w:rPr>
          <w:sz w:val="24"/>
          <w:szCs w:val="16"/>
        </w:rPr>
        <w:t>Response to Agreement-3 in R1-</w:t>
      </w:r>
      <w:r w:rsidR="00596FFF" w:rsidRPr="00BF5713">
        <w:rPr>
          <w:sz w:val="24"/>
          <w:szCs w:val="16"/>
        </w:rPr>
        <w:t>2212963</w:t>
      </w:r>
    </w:p>
    <w:p w14:paraId="745E654B" w14:textId="75D9613F" w:rsidR="000B54CB" w:rsidRDefault="00397CA8" w:rsidP="00397CA8">
      <w:pPr>
        <w:spacing w:after="120" w:line="259" w:lineRule="auto"/>
        <w:rPr>
          <w:szCs w:val="24"/>
          <w:lang w:eastAsia="zh-CN"/>
        </w:rPr>
      </w:pPr>
      <w:r>
        <w:rPr>
          <w:szCs w:val="24"/>
          <w:lang w:eastAsia="zh-CN"/>
        </w:rPr>
        <w:t xml:space="preserve">[Moderator] The following Agreement-3 is contained in RAN1 LS. </w:t>
      </w:r>
    </w:p>
    <w:tbl>
      <w:tblPr>
        <w:tblStyle w:val="TableGrid"/>
        <w:tblW w:w="0" w:type="auto"/>
        <w:tblLook w:val="04A0" w:firstRow="1" w:lastRow="0" w:firstColumn="1" w:lastColumn="0" w:noHBand="0" w:noVBand="1"/>
      </w:tblPr>
      <w:tblGrid>
        <w:gridCol w:w="9629"/>
      </w:tblGrid>
      <w:tr w:rsidR="000B54CB" w:rsidRPr="000B54CB" w14:paraId="220353EE" w14:textId="77777777" w:rsidTr="008C0ECD">
        <w:tc>
          <w:tcPr>
            <w:tcW w:w="9631" w:type="dxa"/>
          </w:tcPr>
          <w:p w14:paraId="46FCFF17" w14:textId="77777777" w:rsidR="000B54CB" w:rsidRPr="000B54CB" w:rsidRDefault="000B54CB" w:rsidP="008C0ECD">
            <w:pPr>
              <w:spacing w:after="0"/>
              <w:rPr>
                <w:b/>
                <w:bCs/>
                <w:sz w:val="18"/>
                <w:szCs w:val="18"/>
                <w:highlight w:val="green"/>
                <w:lang w:eastAsia="ko-KR"/>
              </w:rPr>
            </w:pPr>
            <w:r w:rsidRPr="000B54CB">
              <w:rPr>
                <w:b/>
                <w:bCs/>
                <w:sz w:val="18"/>
                <w:szCs w:val="18"/>
                <w:highlight w:val="green"/>
                <w:lang w:eastAsia="ko-KR"/>
              </w:rPr>
              <w:t>Agreement-3</w:t>
            </w:r>
          </w:p>
          <w:p w14:paraId="72D2EDD8" w14:textId="77777777" w:rsidR="000B54CB" w:rsidRPr="000B54CB" w:rsidRDefault="000B54CB" w:rsidP="008C0ECD">
            <w:pPr>
              <w:spacing w:after="0"/>
              <w:rPr>
                <w:rFonts w:cstheme="minorHAnsi"/>
                <w:bCs/>
                <w:sz w:val="18"/>
                <w:szCs w:val="18"/>
              </w:rPr>
            </w:pPr>
            <w:r w:rsidRPr="000B54CB">
              <w:rPr>
                <w:rFonts w:cstheme="minorHAnsi"/>
                <w:bCs/>
                <w:sz w:val="18"/>
                <w:szCs w:val="18"/>
              </w:rPr>
              <w:t xml:space="preserve">For SLS in RAN1, regarding Tx </w:t>
            </w:r>
            <w:r w:rsidRPr="000B54CB">
              <w:rPr>
                <w:rFonts w:cstheme="minorHAnsi"/>
                <w:sz w:val="18"/>
                <w:szCs w:val="18"/>
              </w:rPr>
              <w:t>leakage</w:t>
            </w:r>
            <w:r w:rsidRPr="000B54CB">
              <w:rPr>
                <w:rFonts w:cstheme="minorHAnsi"/>
                <w:bCs/>
                <w:sz w:val="18"/>
                <w:szCs w:val="18"/>
              </w:rPr>
              <w:t xml:space="preserve"> model of UE-UE co-channel inter-subband CLI modelling, Option 1 is used as starting point.</w:t>
            </w:r>
          </w:p>
          <w:p w14:paraId="20FB652A" w14:textId="77777777" w:rsidR="000B54CB" w:rsidRPr="000B54CB" w:rsidRDefault="000B54CB" w:rsidP="00AB73CB">
            <w:pPr>
              <w:numPr>
                <w:ilvl w:val="0"/>
                <w:numId w:val="14"/>
              </w:numPr>
              <w:spacing w:after="0"/>
              <w:rPr>
                <w:rFonts w:cstheme="minorHAnsi"/>
                <w:bCs/>
                <w:sz w:val="18"/>
                <w:szCs w:val="18"/>
              </w:rPr>
            </w:pPr>
            <w:r w:rsidRPr="000B54CB">
              <w:rPr>
                <w:rFonts w:cstheme="minorHAnsi"/>
                <w:bCs/>
                <w:sz w:val="18"/>
                <w:szCs w:val="18"/>
              </w:rPr>
              <w:t>Option 1: RAN1 to take in-band emission (IBE) defined in TS38.101-1 and TS38.101-2 as starting point.</w:t>
            </w:r>
          </w:p>
          <w:p w14:paraId="6764D319" w14:textId="77777777" w:rsidR="000B54CB" w:rsidRPr="000B54CB" w:rsidRDefault="000B54CB" w:rsidP="00AB73CB">
            <w:pPr>
              <w:numPr>
                <w:ilvl w:val="0"/>
                <w:numId w:val="14"/>
              </w:numPr>
              <w:spacing w:after="0"/>
              <w:rPr>
                <w:rFonts w:cstheme="minorHAnsi"/>
                <w:bCs/>
                <w:color w:val="FF0000"/>
                <w:sz w:val="18"/>
                <w:szCs w:val="18"/>
              </w:rPr>
            </w:pPr>
            <w:r w:rsidRPr="000B54CB">
              <w:rPr>
                <w:rFonts w:cstheme="minorHAnsi" w:hint="eastAsia"/>
                <w:bCs/>
                <w:color w:val="FF0000"/>
                <w:sz w:val="18"/>
                <w:szCs w:val="18"/>
              </w:rPr>
              <w:t>S</w:t>
            </w:r>
            <w:r w:rsidRPr="000B54CB">
              <w:rPr>
                <w:rFonts w:cstheme="minorHAnsi"/>
                <w:bCs/>
                <w:color w:val="FF0000"/>
                <w:sz w:val="18"/>
                <w:szCs w:val="18"/>
              </w:rPr>
              <w:t xml:space="preserve">end LS to RAN4 to ask them whether it can be modelled as </w:t>
            </w:r>
            <w:r w:rsidRPr="000B54CB">
              <w:rPr>
                <w:rFonts w:cstheme="minorHAnsi"/>
                <w:color w:val="FF0000"/>
                <w:sz w:val="18"/>
                <w:szCs w:val="18"/>
              </w:rPr>
              <w:t xml:space="preserve">an equivalent frequency flat model (e.g., </w:t>
            </w:r>
            <m:oMath>
              <m:sSub>
                <m:sSubPr>
                  <m:ctrlPr>
                    <w:rPr>
                      <w:rFonts w:ascii="Cambria Math" w:hAnsi="Cambria Math" w:cstheme="minorHAnsi"/>
                      <w:color w:val="FF0000"/>
                      <w:sz w:val="18"/>
                      <w:szCs w:val="18"/>
                    </w:rPr>
                  </m:ctrlPr>
                </m:sSubPr>
                <m:e>
                  <m:r>
                    <m:rPr>
                      <m:sty m:val="p"/>
                    </m:rPr>
                    <w:rPr>
                      <w:rFonts w:ascii="Cambria Math" w:hAnsi="Cambria Math" w:cstheme="minorHAnsi"/>
                      <w:color w:val="FF0000"/>
                      <w:sz w:val="18"/>
                      <w:szCs w:val="18"/>
                    </w:rPr>
                    <m:t>IBE</m:t>
                  </m:r>
                </m:e>
                <m:sub>
                  <m:r>
                    <m:rPr>
                      <m:sty m:val="p"/>
                    </m:rPr>
                    <w:rPr>
                      <w:rFonts w:ascii="Cambria Math" w:hAnsi="Cambria Math" w:cstheme="minorHAnsi"/>
                      <w:color w:val="FF0000"/>
                      <w:sz w:val="18"/>
                      <w:szCs w:val="18"/>
                    </w:rPr>
                    <m:t>UE,ave</m:t>
                  </m:r>
                </m:sub>
              </m:sSub>
            </m:oMath>
            <w:r w:rsidRPr="000B54CB">
              <w:rPr>
                <w:rFonts w:cstheme="minorHAnsi"/>
                <w:color w:val="FF0000"/>
                <w:sz w:val="18"/>
                <w:szCs w:val="18"/>
              </w:rPr>
              <w:t xml:space="preserve">) based on RAN4 IBE requirement, and if possible, what is </w:t>
            </w:r>
            <w:r w:rsidRPr="000B54CB">
              <w:rPr>
                <w:rFonts w:cstheme="minorHAnsi"/>
                <w:iCs/>
                <w:color w:val="FF0000"/>
                <w:sz w:val="18"/>
                <w:szCs w:val="18"/>
              </w:rPr>
              <w:t xml:space="preserve">the value of </w:t>
            </w:r>
            <m:oMath>
              <m:sSub>
                <m:sSubPr>
                  <m:ctrlPr>
                    <w:rPr>
                      <w:rFonts w:ascii="Cambria Math" w:hAnsi="Cambria Math" w:cstheme="minorHAnsi"/>
                      <w:iCs/>
                      <w:color w:val="FF0000"/>
                      <w:sz w:val="18"/>
                      <w:szCs w:val="18"/>
                    </w:rPr>
                  </m:ctrlPr>
                </m:sSubPr>
                <m:e>
                  <m:r>
                    <m:rPr>
                      <m:sty m:val="p"/>
                    </m:rPr>
                    <w:rPr>
                      <w:rFonts w:ascii="Cambria Math" w:hAnsi="Cambria Math" w:cstheme="minorHAnsi"/>
                      <w:color w:val="FF0000"/>
                      <w:sz w:val="18"/>
                      <w:szCs w:val="18"/>
                    </w:rPr>
                    <m:t>IBE</m:t>
                  </m:r>
                </m:e>
                <m:sub>
                  <m:r>
                    <m:rPr>
                      <m:sty m:val="p"/>
                    </m:rPr>
                    <w:rPr>
                      <w:rFonts w:ascii="Cambria Math" w:hAnsi="Cambria Math" w:cstheme="minorHAnsi"/>
                      <w:color w:val="FF0000"/>
                      <w:sz w:val="18"/>
                      <w:szCs w:val="18"/>
                    </w:rPr>
                    <m:t>UE,ave</m:t>
                  </m:r>
                </m:sub>
              </m:sSub>
            </m:oMath>
          </w:p>
        </w:tc>
      </w:tr>
    </w:tbl>
    <w:p w14:paraId="776F2DCC" w14:textId="536EA1AE" w:rsidR="0074423C" w:rsidRDefault="0074423C" w:rsidP="0074423C">
      <w:pPr>
        <w:spacing w:after="120" w:line="259" w:lineRule="auto"/>
        <w:rPr>
          <w:rStyle w:val="CommentReference"/>
        </w:rPr>
      </w:pPr>
    </w:p>
    <w:p w14:paraId="4A46BB3A" w14:textId="77777777" w:rsidR="00A574B4" w:rsidRPr="00A574B4" w:rsidRDefault="00A574B4" w:rsidP="00A574B4">
      <w:pPr>
        <w:spacing w:after="120" w:line="259" w:lineRule="auto"/>
        <w:rPr>
          <w:szCs w:val="24"/>
          <w:lang w:eastAsia="zh-CN"/>
        </w:rPr>
      </w:pPr>
      <w:r>
        <w:rPr>
          <w:szCs w:val="24"/>
          <w:lang w:eastAsia="zh-CN"/>
        </w:rPr>
        <w:t xml:space="preserve">Drafted reply LS from CATT: </w:t>
      </w:r>
    </w:p>
    <w:tbl>
      <w:tblPr>
        <w:tblStyle w:val="TableGrid"/>
        <w:tblW w:w="0" w:type="auto"/>
        <w:tblInd w:w="-5" w:type="dxa"/>
        <w:tblLook w:val="04A0" w:firstRow="1" w:lastRow="0" w:firstColumn="1" w:lastColumn="0" w:noHBand="0" w:noVBand="1"/>
      </w:tblPr>
      <w:tblGrid>
        <w:gridCol w:w="9634"/>
      </w:tblGrid>
      <w:tr w:rsidR="00A574B4" w14:paraId="317E83AF" w14:textId="77777777" w:rsidTr="00B41611">
        <w:tc>
          <w:tcPr>
            <w:tcW w:w="9634" w:type="dxa"/>
          </w:tcPr>
          <w:p w14:paraId="16896F46" w14:textId="17E9170B" w:rsidR="00A574B4" w:rsidRPr="00A574B4" w:rsidRDefault="00A574B4" w:rsidP="00B41611">
            <w:pPr>
              <w:spacing w:after="120"/>
              <w:rPr>
                <w:rFonts w:cs="Arial"/>
              </w:rPr>
            </w:pPr>
            <w:r>
              <w:rPr>
                <w:b/>
                <w:bCs/>
              </w:rPr>
              <w:t xml:space="preserve">Answer to the question 3: </w:t>
            </w:r>
            <w:r w:rsidRPr="00CE55DE">
              <w:rPr>
                <w:bCs/>
              </w:rPr>
              <w:t>RAN4 has agreed that IBE-based model as mentioned in R4-2220243, please RAN1 use that model in the simulation.</w:t>
            </w:r>
          </w:p>
        </w:tc>
      </w:tr>
    </w:tbl>
    <w:p w14:paraId="5D8E8D57" w14:textId="77777777" w:rsidR="00A574B4" w:rsidRPr="00A574B4" w:rsidRDefault="00A574B4" w:rsidP="00A574B4">
      <w:pPr>
        <w:spacing w:after="120" w:line="259" w:lineRule="auto"/>
        <w:rPr>
          <w:szCs w:val="24"/>
          <w:lang w:eastAsia="zh-CN"/>
        </w:rPr>
      </w:pPr>
    </w:p>
    <w:p w14:paraId="40D1285C" w14:textId="77777777" w:rsidR="00A574B4" w:rsidRPr="00341472" w:rsidRDefault="00A574B4" w:rsidP="00A574B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33061E86" w14:textId="77777777" w:rsidR="00A574B4" w:rsidRDefault="00A574B4" w:rsidP="00A574B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0CCDD100" w14:textId="77777777" w:rsidR="00A574B4" w:rsidRPr="00AA7F47" w:rsidRDefault="00A574B4" w:rsidP="00A574B4">
      <w:pPr>
        <w:pStyle w:val="ListParagraph"/>
        <w:numPr>
          <w:ilvl w:val="0"/>
          <w:numId w:val="1"/>
        </w:numPr>
        <w:overflowPunct/>
        <w:autoSpaceDE/>
        <w:autoSpaceDN/>
        <w:adjustRightInd/>
        <w:spacing w:after="120" w:line="259" w:lineRule="auto"/>
        <w:ind w:left="720" w:firstLineChars="0"/>
        <w:textAlignment w:val="auto"/>
        <w:rPr>
          <w:rFonts w:eastAsia="宋体"/>
          <w:szCs w:val="24"/>
          <w:highlight w:val="green"/>
          <w:lang w:eastAsia="zh-CN"/>
        </w:rPr>
      </w:pPr>
      <w:r w:rsidRPr="00341472">
        <w:rPr>
          <w:rFonts w:eastAsia="宋体"/>
          <w:szCs w:val="24"/>
          <w:lang w:eastAsia="zh-CN"/>
        </w:rPr>
        <w:t xml:space="preserve"> </w:t>
      </w:r>
      <w:r w:rsidRPr="00AA7F47">
        <w:rPr>
          <w:rFonts w:eastAsia="宋体"/>
          <w:szCs w:val="24"/>
          <w:highlight w:val="green"/>
          <w:lang w:eastAsia="zh-CN"/>
        </w:rPr>
        <w:t xml:space="preserve">Agreement: </w:t>
      </w:r>
    </w:p>
    <w:p w14:paraId="563D6D92" w14:textId="28EEA45C" w:rsidR="00A574B4" w:rsidRPr="00AA7F47" w:rsidRDefault="002846BB" w:rsidP="002846BB">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AA7F47">
        <w:rPr>
          <w:rFonts w:eastAsia="宋体"/>
          <w:szCs w:val="24"/>
          <w:highlight w:val="green"/>
          <w:lang w:eastAsia="zh-CN"/>
        </w:rPr>
        <w:t>RAN4 has agreed that IBE-based model as mentioned in R4-2220243, and</w:t>
      </w:r>
      <w:r w:rsidR="00AA7F47" w:rsidRPr="00AA7F47">
        <w:rPr>
          <w:rFonts w:eastAsia="宋体"/>
          <w:szCs w:val="24"/>
          <w:highlight w:val="green"/>
          <w:lang w:eastAsia="zh-CN"/>
        </w:rPr>
        <w:t xml:space="preserve"> RAN4 has not reached the agreement for an equivalent frequency flat model. The IBE-based</w:t>
      </w:r>
      <w:r w:rsidRPr="00AA7F47">
        <w:rPr>
          <w:rFonts w:eastAsia="宋体"/>
          <w:szCs w:val="24"/>
          <w:highlight w:val="green"/>
          <w:lang w:eastAsia="zh-CN"/>
        </w:rPr>
        <w:t xml:space="preserve"> model is suggested in the RAN1 simulation.</w:t>
      </w:r>
    </w:p>
    <w:p w14:paraId="79BEBED4" w14:textId="77777777" w:rsidR="002846BB" w:rsidRPr="002846BB" w:rsidRDefault="002846BB" w:rsidP="002846BB">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DF137A9" w14:textId="77777777" w:rsidR="001E311F" w:rsidRPr="004A7544" w:rsidRDefault="001E311F" w:rsidP="001E311F">
      <w:pPr>
        <w:pStyle w:val="Heading2"/>
      </w:pPr>
      <w:r w:rsidRPr="003A3B74">
        <w:t>BS Aspects: Co-channel co-site gNB-gNB CLI model</w:t>
      </w:r>
    </w:p>
    <w:p w14:paraId="19F107B8" w14:textId="77777777" w:rsidR="001E311F" w:rsidRPr="009E359E" w:rsidRDefault="001E311F" w:rsidP="001E311F">
      <w:pPr>
        <w:pStyle w:val="Heading4"/>
        <w:numPr>
          <w:ilvl w:val="0"/>
          <w:numId w:val="0"/>
        </w:numPr>
        <w:ind w:left="864" w:hanging="864"/>
        <w:rPr>
          <w:lang w:val="en-GB"/>
        </w:rPr>
      </w:pPr>
      <w:r w:rsidRPr="009E359E">
        <w:rPr>
          <w:lang w:val="en-GB"/>
        </w:rPr>
        <w:t xml:space="preserve">Issue 1-5-4: </w:t>
      </w:r>
      <w:r>
        <w:rPr>
          <w:lang w:val="en-GB"/>
        </w:rPr>
        <w:t>Analysis Framework</w:t>
      </w:r>
    </w:p>
    <w:p w14:paraId="4EC1CF98" w14:textId="77777777" w:rsidR="001E311F" w:rsidRPr="009E359E"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9E359E">
        <w:rPr>
          <w:rFonts w:eastAsia="宋体"/>
          <w:szCs w:val="24"/>
          <w:lang w:eastAsia="zh-CN"/>
        </w:rPr>
        <w:t>Proposals/Observations</w:t>
      </w:r>
      <w:r>
        <w:rPr>
          <w:rFonts w:eastAsia="宋体"/>
          <w:szCs w:val="24"/>
          <w:lang w:eastAsia="zh-CN"/>
        </w:rPr>
        <w:t xml:space="preserve">: </w:t>
      </w:r>
    </w:p>
    <w:p w14:paraId="7C45EB6F"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(Qualcomm, Nokia, Samsung):</w:t>
      </w:r>
      <w:r w:rsidRPr="00684333">
        <w:rPr>
          <w:rFonts w:eastAsia="宋体"/>
          <w:szCs w:val="24"/>
          <w:lang w:eastAsia="zh-CN"/>
        </w:rPr>
        <w:t xml:space="preserve"> For co-channel co-site inter-sector inter-gNB CLI, RAN4 to reuse the self-interference analysis framework with revisited mitigation capabilities if found necessary.</w:t>
      </w:r>
    </w:p>
    <w:p w14:paraId="2165ECC6"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w:t>
      </w:r>
      <w:r w:rsidRPr="009E359E">
        <w:rPr>
          <w:rFonts w:eastAsia="宋体" w:hint="eastAsia"/>
          <w:szCs w:val="24"/>
          <w:lang w:eastAsia="zh-CN"/>
        </w:rPr>
        <w:t xml:space="preserve"> </w:t>
      </w:r>
      <w:r>
        <w:rPr>
          <w:rFonts w:eastAsia="宋体"/>
          <w:szCs w:val="24"/>
          <w:lang w:eastAsia="zh-CN"/>
        </w:rPr>
        <w:t>1a (Samsung)</w:t>
      </w:r>
      <w:r w:rsidRPr="009E359E">
        <w:rPr>
          <w:rFonts w:eastAsia="宋体" w:hint="eastAsia"/>
          <w:szCs w:val="24"/>
          <w:lang w:eastAsia="zh-CN"/>
        </w:rPr>
        <w:t xml:space="preserve">: </w:t>
      </w:r>
      <w:r w:rsidRPr="00E6580B">
        <w:rPr>
          <w:rFonts w:eastAsia="宋体"/>
          <w:szCs w:val="24"/>
          <w:lang w:eastAsia="zh-CN"/>
        </w:rPr>
        <w:t>Based on the analysis framework for self-interference, the below table is proposed for analysis for co-channel co-site inter-sector gNB-gNB CLI modeling, with different fields highlighted as below</w:t>
      </w:r>
      <w:r>
        <w:rPr>
          <w:rFonts w:eastAsia="宋体"/>
          <w:szCs w:val="24"/>
          <w:lang w:eastAsia="zh-CN"/>
        </w:rPr>
        <w:t>:</w:t>
      </w:r>
    </w:p>
    <w:p w14:paraId="5E392DB0" w14:textId="77777777" w:rsidR="001E311F" w:rsidRPr="003321FF" w:rsidRDefault="001E311F" w:rsidP="001E311F">
      <w:pPr>
        <w:pStyle w:val="TH"/>
        <w:numPr>
          <w:ilvl w:val="0"/>
          <w:numId w:val="1"/>
        </w:numPr>
        <w:rPr>
          <w:rFonts w:ascii="Times New Roman" w:hAnsi="Times New Roman"/>
        </w:rPr>
      </w:pPr>
      <w:r w:rsidRPr="000F5023">
        <w:rPr>
          <w:rFonts w:ascii="Times New Roman" w:hAnsi="Times New Roman"/>
        </w:rPr>
        <w:lastRenderedPageBreak/>
        <w:t xml:space="preserve">Table </w:t>
      </w:r>
      <w:r>
        <w:rPr>
          <w:rFonts w:ascii="Times New Roman" w:hAnsi="Times New Roman"/>
          <w:lang w:val="en-AU"/>
        </w:rPr>
        <w:t>4</w:t>
      </w:r>
      <w:r w:rsidRPr="000F5023">
        <w:rPr>
          <w:rFonts w:ascii="Times New Roman" w:hAnsi="Times New Roman"/>
        </w:rPr>
        <w:t xml:space="preserve">: </w:t>
      </w:r>
      <w:r>
        <w:rPr>
          <w:rFonts w:ascii="Times New Roman" w:hAnsi="Times New Roman"/>
          <w:b w:val="0"/>
          <w:bCs/>
          <w:lang w:val="en-AU"/>
        </w:rPr>
        <w:t xml:space="preserve">Analysis framework for </w:t>
      </w:r>
      <w:r w:rsidRPr="000F5023">
        <w:rPr>
          <w:rFonts w:ascii="Times New Roman" w:hAnsi="Times New Roman"/>
        </w:rPr>
        <w:t xml:space="preserve">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1E311F" w:rsidRPr="001509F0" w14:paraId="6628761B"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29A96E6" w14:textId="77777777" w:rsidR="001E311F" w:rsidRPr="001509F0" w:rsidRDefault="001E311F" w:rsidP="00B41611">
            <w:pPr>
              <w:spacing w:after="0"/>
              <w:jc w:val="center"/>
              <w:rPr>
                <w:b/>
                <w:bCs/>
                <w:sz w:val="16"/>
                <w:lang w:val="en-US"/>
              </w:rPr>
            </w:pPr>
            <w:r w:rsidRPr="001509F0">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F9BC6DB" w14:textId="77777777" w:rsidR="001E311F" w:rsidRPr="001509F0" w:rsidRDefault="001E311F" w:rsidP="00B41611">
            <w:pPr>
              <w:spacing w:after="0"/>
              <w:jc w:val="center"/>
              <w:rPr>
                <w:b/>
                <w:bCs/>
                <w:sz w:val="16"/>
                <w:lang w:val="en-US"/>
              </w:rPr>
            </w:pPr>
            <w:r w:rsidRPr="001509F0">
              <w:rPr>
                <w:b/>
                <w:bCs/>
                <w:sz w:val="16"/>
                <w:lang w:val="en-US"/>
              </w:rPr>
              <w:t>Company-A</w:t>
            </w:r>
          </w:p>
        </w:tc>
      </w:tr>
      <w:tr w:rsidR="001E311F" w:rsidRPr="001509F0" w14:paraId="327A5B17"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947CCA4" w14:textId="77777777" w:rsidR="001E311F" w:rsidRPr="001509F0" w:rsidRDefault="001E311F" w:rsidP="00B41611">
            <w:pPr>
              <w:spacing w:after="0"/>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827976" w14:textId="77777777" w:rsidR="001E311F" w:rsidRPr="001509F0" w:rsidRDefault="001E311F" w:rsidP="00B41611">
            <w:pPr>
              <w:spacing w:after="0"/>
              <w:jc w:val="center"/>
              <w:rPr>
                <w:b/>
                <w:bCs/>
                <w:sz w:val="16"/>
                <w:lang w:val="en-US"/>
              </w:rPr>
            </w:pPr>
            <w:r w:rsidRPr="001509F0">
              <w:rPr>
                <w:b/>
                <w:bCs/>
                <w:sz w:val="16"/>
                <w:lang w:val="en-US"/>
              </w:rPr>
              <w:t xml:space="preserve">Wide </w:t>
            </w:r>
            <w:r w:rsidRPr="001509F0">
              <w:rPr>
                <w:b/>
                <w:bCs/>
                <w:sz w:val="16"/>
                <w:lang w:val="en-US"/>
              </w:rPr>
              <w:br/>
              <w:t>Area BS</w:t>
            </w:r>
          </w:p>
        </w:tc>
      </w:tr>
      <w:tr w:rsidR="001E311F" w:rsidRPr="001509F0" w14:paraId="293D5A75"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B05562D" w14:textId="77777777" w:rsidR="001E311F" w:rsidRPr="001509F0" w:rsidRDefault="001E311F" w:rsidP="00B4161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6C7C780" w14:textId="77777777" w:rsidR="001E311F" w:rsidRPr="001509F0" w:rsidRDefault="001E311F" w:rsidP="00B41611">
            <w:pPr>
              <w:spacing w:after="0"/>
              <w:jc w:val="center"/>
              <w:rPr>
                <w:sz w:val="16"/>
                <w:lang w:val="en-US"/>
              </w:rPr>
            </w:pPr>
            <w:r w:rsidRPr="001509F0">
              <w:rPr>
                <w:sz w:val="16"/>
                <w:lang w:val="en-US"/>
              </w:rPr>
              <w:t>xxx dBm</w:t>
            </w:r>
          </w:p>
        </w:tc>
      </w:tr>
      <w:tr w:rsidR="001E311F" w:rsidRPr="001509F0" w14:paraId="2E6AD4A9" w14:textId="77777777" w:rsidTr="00B41611">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31C415FE" w14:textId="77777777" w:rsidR="001E311F" w:rsidRPr="001509F0" w:rsidRDefault="001E311F" w:rsidP="00B4161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A8C82CC" w14:textId="77777777" w:rsidR="001E311F" w:rsidRPr="001509F0" w:rsidRDefault="001E311F" w:rsidP="00B41611">
            <w:pPr>
              <w:spacing w:after="0"/>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B829791" w14:textId="77777777" w:rsidR="001E311F" w:rsidRPr="001509F0" w:rsidRDefault="001E311F" w:rsidP="00B4161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BFD45C8"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4008D111" w14:textId="77777777" w:rsidTr="00B41611">
        <w:trPr>
          <w:trHeight w:val="170"/>
        </w:trPr>
        <w:tc>
          <w:tcPr>
            <w:tcW w:w="1008" w:type="dxa"/>
            <w:vMerge/>
            <w:tcBorders>
              <w:left w:val="single" w:sz="8" w:space="0" w:color="000000"/>
              <w:right w:val="single" w:sz="8" w:space="0" w:color="000000"/>
            </w:tcBorders>
            <w:vAlign w:val="center"/>
            <w:hideMark/>
          </w:tcPr>
          <w:p w14:paraId="536D2A6A" w14:textId="77777777" w:rsidR="001E311F" w:rsidRPr="001509F0" w:rsidRDefault="001E311F"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E01083D"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A5DCEF" w14:textId="77777777" w:rsidR="001E311F" w:rsidRPr="001509F0" w:rsidRDefault="001E311F" w:rsidP="00B41611">
            <w:pPr>
              <w:spacing w:after="0"/>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198F51" w14:textId="77777777" w:rsidR="001E311F" w:rsidRPr="001509F0" w:rsidRDefault="001E311F" w:rsidP="00B41611">
            <w:pPr>
              <w:spacing w:after="0"/>
              <w:rPr>
                <w:sz w:val="16"/>
                <w:lang w:val="en-US"/>
              </w:rPr>
            </w:pPr>
            <w:r w:rsidRPr="001509F0">
              <w:rPr>
                <w:sz w:val="16"/>
                <w:lang w:val="en-US"/>
              </w:rPr>
              <w:t>e.g., DPD, sub-band analog filtering, digital filtering, etc.</w:t>
            </w:r>
          </w:p>
          <w:p w14:paraId="359C161B" w14:textId="77777777" w:rsidR="001E311F" w:rsidRPr="001509F0" w:rsidRDefault="001E311F" w:rsidP="00B41611">
            <w:pPr>
              <w:spacing w:after="0"/>
              <w:rPr>
                <w:sz w:val="16"/>
                <w:lang w:val="en-US"/>
              </w:rPr>
            </w:pPr>
            <w:r w:rsidRPr="001509F0">
              <w:rPr>
                <w:sz w:val="16"/>
                <w:lang w:val="en-US"/>
              </w:rPr>
              <w:t>Note: List all relevant techniques used in TX</w:t>
            </w:r>
          </w:p>
        </w:tc>
      </w:tr>
      <w:tr w:rsidR="001E311F" w:rsidRPr="001509F0" w14:paraId="6A87CCE2" w14:textId="77777777" w:rsidTr="00B41611">
        <w:trPr>
          <w:trHeight w:val="693"/>
        </w:trPr>
        <w:tc>
          <w:tcPr>
            <w:tcW w:w="1008" w:type="dxa"/>
            <w:vMerge/>
            <w:tcBorders>
              <w:left w:val="single" w:sz="8" w:space="0" w:color="000000"/>
              <w:right w:val="single" w:sz="8" w:space="0" w:color="000000"/>
            </w:tcBorders>
            <w:vAlign w:val="center"/>
            <w:hideMark/>
          </w:tcPr>
          <w:p w14:paraId="2D49490D" w14:textId="77777777" w:rsidR="001E311F" w:rsidRPr="001509F0" w:rsidRDefault="001E311F" w:rsidP="00B4161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844353" w14:textId="77777777" w:rsidR="001E311F" w:rsidRPr="001509F0" w:rsidRDefault="001E311F" w:rsidP="00B41611">
            <w:pPr>
              <w:spacing w:after="0"/>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017AB8E" w14:textId="77777777" w:rsidR="001E311F" w:rsidRPr="001509F0" w:rsidRDefault="001E311F" w:rsidP="00B41611">
            <w:pPr>
              <w:spacing w:after="0"/>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71D4FB5"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78BB3FAD" w14:textId="77777777" w:rsidTr="00B41611">
        <w:trPr>
          <w:trHeight w:val="805"/>
        </w:trPr>
        <w:tc>
          <w:tcPr>
            <w:tcW w:w="1008" w:type="dxa"/>
            <w:vMerge/>
            <w:tcBorders>
              <w:left w:val="single" w:sz="8" w:space="0" w:color="000000"/>
              <w:right w:val="single" w:sz="8" w:space="0" w:color="000000"/>
            </w:tcBorders>
            <w:vAlign w:val="center"/>
            <w:hideMark/>
          </w:tcPr>
          <w:p w14:paraId="76CBFD26" w14:textId="77777777" w:rsidR="001E311F" w:rsidRPr="001509F0" w:rsidRDefault="001E311F"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ABB8F19"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6D61F6" w14:textId="77777777" w:rsidR="001E311F" w:rsidRPr="001509F0" w:rsidRDefault="001E311F" w:rsidP="00B41611">
            <w:pPr>
              <w:spacing w:after="0"/>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Pr="001509F0">
              <w:rPr>
                <w:sz w:val="16"/>
                <w:lang w:val="en-US"/>
              </w:rPr>
              <w:t xml:space="preserve">Spatial isolation </w:t>
            </w:r>
          </w:p>
          <w:p w14:paraId="7753F6D3" w14:textId="77777777" w:rsidR="001E311F" w:rsidRPr="001509F0" w:rsidRDefault="001E311F" w:rsidP="00B41611">
            <w:pPr>
              <w:spacing w:after="0"/>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310266" w14:textId="77777777" w:rsidR="001E311F" w:rsidRPr="001509F0" w:rsidRDefault="001E311F" w:rsidP="00B41611">
            <w:pPr>
              <w:spacing w:after="0"/>
              <w:rPr>
                <w:sz w:val="16"/>
                <w:lang w:val="en-US"/>
              </w:rPr>
            </w:pPr>
            <w:r w:rsidRPr="001509F0">
              <w:rPr>
                <w:sz w:val="16"/>
                <w:lang w:val="en-US"/>
              </w:rPr>
              <w:t>e.g., spatial separation between TX/RX panel; cross polarization; circulator; shielding case; metal fences, etc.</w:t>
            </w:r>
          </w:p>
          <w:p w14:paraId="5235E5BC" w14:textId="77777777" w:rsidR="001E311F" w:rsidRPr="001509F0" w:rsidRDefault="001E311F" w:rsidP="00B41611">
            <w:pPr>
              <w:spacing w:after="0"/>
              <w:rPr>
                <w:sz w:val="16"/>
                <w:lang w:val="en-US"/>
              </w:rPr>
            </w:pPr>
            <w:r w:rsidRPr="001509F0">
              <w:rPr>
                <w:sz w:val="16"/>
                <w:lang w:val="en-US"/>
              </w:rPr>
              <w:t>Note: List all relevant techniques used in the evaluation</w:t>
            </w:r>
          </w:p>
        </w:tc>
      </w:tr>
      <w:tr w:rsidR="001E311F" w:rsidRPr="001509F0" w14:paraId="397F7FBF" w14:textId="77777777" w:rsidTr="00B41611">
        <w:trPr>
          <w:trHeight w:val="170"/>
        </w:trPr>
        <w:tc>
          <w:tcPr>
            <w:tcW w:w="1008" w:type="dxa"/>
            <w:vMerge/>
            <w:tcBorders>
              <w:left w:val="single" w:sz="8" w:space="0" w:color="000000"/>
              <w:right w:val="single" w:sz="8" w:space="0" w:color="000000"/>
            </w:tcBorders>
            <w:vAlign w:val="center"/>
            <w:hideMark/>
          </w:tcPr>
          <w:p w14:paraId="4286BCA5"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5FFD5E4" w14:textId="77777777" w:rsidR="001E311F" w:rsidRPr="00CA288C" w:rsidRDefault="001E311F" w:rsidP="00B41611">
            <w:pPr>
              <w:spacing w:after="0"/>
              <w:rPr>
                <w:strike/>
                <w:sz w:val="16"/>
                <w:highlight w:val="yellow"/>
                <w:lang w:val="en-US"/>
              </w:rPr>
            </w:pPr>
            <w:r w:rsidRPr="00CA288C">
              <w:rPr>
                <w:strike/>
                <w:sz w:val="16"/>
                <w:highlight w:val="yellow"/>
                <w:lang w:val="en-US"/>
              </w:rPr>
              <w:t>TX Beam nulling /isolation in TX sub-band</w:t>
            </w:r>
          </w:p>
          <w:p w14:paraId="02BD5E67" w14:textId="77777777" w:rsidR="001E311F" w:rsidRPr="0056486E" w:rsidRDefault="001E311F" w:rsidP="00B41611">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sidRPr="0056486E">
              <w:rPr>
                <w:strike/>
                <w:sz w:val="16"/>
                <w:highlight w:val="yellow"/>
                <w:lang w:val="pl-PL"/>
              </w:rPr>
              <w:t xml:space="preserve">= </w:t>
            </w:r>
            <w:r w:rsidRPr="0056486E">
              <w:rPr>
                <w:rFonts w:ascii="Cambria Math" w:hAnsi="Cambria Math" w:cs="Cambria Math" w:hint="eastAsia"/>
                <w:strike/>
                <w:sz w:val="16"/>
                <w:highlight w:val="yellow"/>
                <w:lang w:val="pl-PL"/>
              </w:rPr>
              <w:t>④</w:t>
            </w:r>
            <w:r w:rsidRPr="0056486E">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5DB4F57" w14:textId="77777777" w:rsidR="001E311F" w:rsidRPr="00CA288C" w:rsidRDefault="001E311F" w:rsidP="00B41611">
            <w:pPr>
              <w:spacing w:after="0"/>
              <w:jc w:val="center"/>
              <w:rPr>
                <w:strike/>
                <w:sz w:val="16"/>
                <w:highlight w:val="yellow"/>
                <w:lang w:val="en-US"/>
              </w:rPr>
            </w:pPr>
            <w:r w:rsidRPr="00CA288C">
              <w:rPr>
                <w:strike/>
                <w:sz w:val="16"/>
                <w:highlight w:val="yellow"/>
                <w:lang w:val="en-US"/>
              </w:rPr>
              <w:t>xxx dBc</w:t>
            </w:r>
          </w:p>
        </w:tc>
      </w:tr>
      <w:tr w:rsidR="001E311F" w:rsidRPr="001509F0" w14:paraId="3A6E2515" w14:textId="77777777" w:rsidTr="00B41611">
        <w:trPr>
          <w:trHeight w:val="170"/>
        </w:trPr>
        <w:tc>
          <w:tcPr>
            <w:tcW w:w="1008" w:type="dxa"/>
            <w:vMerge/>
            <w:tcBorders>
              <w:left w:val="single" w:sz="8" w:space="0" w:color="000000"/>
              <w:right w:val="single" w:sz="8" w:space="0" w:color="000000"/>
            </w:tcBorders>
            <w:vAlign w:val="center"/>
          </w:tcPr>
          <w:p w14:paraId="6B548346"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43CF9CF" w14:textId="77777777" w:rsidR="001E311F" w:rsidRPr="00CA288C" w:rsidRDefault="001E311F" w:rsidP="00B41611">
            <w:pPr>
              <w:spacing w:after="0"/>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484AE5" w14:textId="77777777" w:rsidR="001E311F" w:rsidRPr="00CA288C" w:rsidRDefault="001E311F" w:rsidP="00B41611">
            <w:pPr>
              <w:spacing w:after="0"/>
              <w:jc w:val="center"/>
              <w:rPr>
                <w:strike/>
                <w:sz w:val="16"/>
                <w:highlight w:val="yellow"/>
                <w:lang w:val="en-US"/>
              </w:rPr>
            </w:pPr>
          </w:p>
        </w:tc>
      </w:tr>
      <w:tr w:rsidR="001E311F" w:rsidRPr="001509F0" w14:paraId="501937AD" w14:textId="77777777" w:rsidTr="00B41611">
        <w:trPr>
          <w:trHeight w:val="170"/>
        </w:trPr>
        <w:tc>
          <w:tcPr>
            <w:tcW w:w="1008" w:type="dxa"/>
            <w:vMerge/>
            <w:tcBorders>
              <w:left w:val="single" w:sz="8" w:space="0" w:color="000000"/>
              <w:right w:val="single" w:sz="8" w:space="0" w:color="000000"/>
            </w:tcBorders>
            <w:vAlign w:val="center"/>
          </w:tcPr>
          <w:p w14:paraId="2E917411"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1E770F" w14:textId="77777777" w:rsidR="001E311F" w:rsidRPr="00125F59" w:rsidRDefault="001E311F" w:rsidP="00B41611">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CA4DD8" w14:textId="77777777" w:rsidR="001E311F" w:rsidRPr="00125F59" w:rsidRDefault="001E311F" w:rsidP="00B41611">
            <w:pPr>
              <w:spacing w:after="0"/>
              <w:jc w:val="center"/>
              <w:rPr>
                <w:strike/>
                <w:sz w:val="16"/>
                <w:lang w:val="en-US"/>
              </w:rPr>
            </w:pPr>
          </w:p>
        </w:tc>
      </w:tr>
      <w:tr w:rsidR="001E311F" w:rsidRPr="001509F0" w14:paraId="7E17A9F7" w14:textId="77777777" w:rsidTr="00B41611">
        <w:trPr>
          <w:trHeight w:val="170"/>
        </w:trPr>
        <w:tc>
          <w:tcPr>
            <w:tcW w:w="1008" w:type="dxa"/>
            <w:vMerge/>
            <w:tcBorders>
              <w:left w:val="single" w:sz="8" w:space="0" w:color="000000"/>
              <w:right w:val="single" w:sz="8" w:space="0" w:color="000000"/>
            </w:tcBorders>
            <w:vAlign w:val="center"/>
            <w:hideMark/>
          </w:tcPr>
          <w:p w14:paraId="7279CA60" w14:textId="77777777" w:rsidR="001E311F" w:rsidRPr="001509F0" w:rsidRDefault="001E311F"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4555BF9C" w14:textId="77777777" w:rsidR="001E311F" w:rsidRPr="001509F0" w:rsidRDefault="001E311F" w:rsidP="00B41611">
            <w:pPr>
              <w:spacing w:after="0"/>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5A48B88" w14:textId="77777777" w:rsidR="001E311F" w:rsidRPr="001509F0" w:rsidRDefault="001E311F" w:rsidP="00B4161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4899B4E"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6923B271" w14:textId="77777777" w:rsidTr="00B41611">
        <w:trPr>
          <w:trHeight w:val="170"/>
        </w:trPr>
        <w:tc>
          <w:tcPr>
            <w:tcW w:w="1008" w:type="dxa"/>
            <w:vMerge/>
            <w:tcBorders>
              <w:left w:val="single" w:sz="8" w:space="0" w:color="000000"/>
              <w:right w:val="single" w:sz="8" w:space="0" w:color="000000"/>
            </w:tcBorders>
            <w:vAlign w:val="center"/>
          </w:tcPr>
          <w:p w14:paraId="6CE0767E" w14:textId="77777777" w:rsidR="001E311F" w:rsidRPr="001509F0" w:rsidRDefault="001E311F"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A2EB316"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9941CF" w14:textId="77777777" w:rsidR="001E311F" w:rsidRPr="001509F0" w:rsidRDefault="001E311F" w:rsidP="00B4161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E7E94EA"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450072DA" w14:textId="77777777" w:rsidTr="00B41611">
        <w:trPr>
          <w:trHeight w:val="170"/>
        </w:trPr>
        <w:tc>
          <w:tcPr>
            <w:tcW w:w="1008" w:type="dxa"/>
            <w:vMerge/>
            <w:tcBorders>
              <w:left w:val="single" w:sz="8" w:space="0" w:color="000000"/>
              <w:right w:val="single" w:sz="8" w:space="0" w:color="000000"/>
            </w:tcBorders>
            <w:vAlign w:val="center"/>
            <w:hideMark/>
          </w:tcPr>
          <w:p w14:paraId="1981864D" w14:textId="77777777" w:rsidR="001E311F" w:rsidRPr="001509F0" w:rsidRDefault="001E311F" w:rsidP="00B41611">
            <w:pPr>
              <w:spacing w:after="0"/>
              <w:rPr>
                <w:sz w:val="16"/>
                <w:lang w:val="en-US"/>
              </w:rPr>
            </w:pPr>
          </w:p>
        </w:tc>
        <w:tc>
          <w:tcPr>
            <w:tcW w:w="951" w:type="dxa"/>
            <w:vMerge/>
            <w:tcBorders>
              <w:left w:val="single" w:sz="8" w:space="0" w:color="000000"/>
              <w:right w:val="single" w:sz="8" w:space="0" w:color="000000"/>
            </w:tcBorders>
            <w:vAlign w:val="center"/>
            <w:hideMark/>
          </w:tcPr>
          <w:p w14:paraId="1909E502"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BA33793" w14:textId="77777777" w:rsidR="001E311F" w:rsidRPr="001509F0" w:rsidRDefault="001E311F" w:rsidP="00B41611">
            <w:pPr>
              <w:spacing w:after="0"/>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F97BE92" w14:textId="77777777" w:rsidR="001E311F" w:rsidRPr="001509F0" w:rsidRDefault="001E311F" w:rsidP="00B41611">
            <w:pPr>
              <w:spacing w:after="0"/>
              <w:rPr>
                <w:sz w:val="16"/>
                <w:lang w:val="en-US"/>
              </w:rPr>
            </w:pPr>
            <w:r w:rsidRPr="001509F0">
              <w:rPr>
                <w:sz w:val="16"/>
                <w:lang w:val="en-US"/>
              </w:rPr>
              <w:t>e.g., RF IC, sub-band filtering etc.</w:t>
            </w:r>
          </w:p>
          <w:p w14:paraId="6B76BB68" w14:textId="77777777" w:rsidR="001E311F" w:rsidRPr="001509F0" w:rsidRDefault="001E311F" w:rsidP="00B41611">
            <w:pPr>
              <w:spacing w:after="0"/>
              <w:rPr>
                <w:sz w:val="16"/>
                <w:lang w:val="en-US"/>
              </w:rPr>
            </w:pPr>
            <w:r w:rsidRPr="001509F0">
              <w:rPr>
                <w:sz w:val="16"/>
                <w:lang w:val="en-US"/>
              </w:rPr>
              <w:t>Note: List all relevant techniques used in RX (before LNA)</w:t>
            </w:r>
          </w:p>
        </w:tc>
      </w:tr>
      <w:tr w:rsidR="001E311F" w:rsidRPr="001509F0" w14:paraId="15BDBA51" w14:textId="77777777" w:rsidTr="00B41611">
        <w:trPr>
          <w:trHeight w:val="170"/>
        </w:trPr>
        <w:tc>
          <w:tcPr>
            <w:tcW w:w="1008" w:type="dxa"/>
            <w:vMerge/>
            <w:tcBorders>
              <w:left w:val="single" w:sz="8" w:space="0" w:color="000000"/>
              <w:right w:val="single" w:sz="8" w:space="0" w:color="000000"/>
            </w:tcBorders>
            <w:vAlign w:val="center"/>
          </w:tcPr>
          <w:p w14:paraId="3D42E897" w14:textId="77777777" w:rsidR="001E311F" w:rsidRPr="001509F0" w:rsidRDefault="001E311F" w:rsidP="00B4161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4AE1C910"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EB4D58" w14:textId="77777777" w:rsidR="001E311F" w:rsidRPr="001509F0" w:rsidRDefault="001E311F" w:rsidP="00B41611">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02FD57" w14:textId="77777777" w:rsidR="001E311F" w:rsidRPr="001509F0" w:rsidRDefault="001E311F" w:rsidP="00B41611">
            <w:pPr>
              <w:spacing w:after="0"/>
              <w:jc w:val="center"/>
              <w:rPr>
                <w:sz w:val="16"/>
                <w:lang w:val="en-US"/>
              </w:rPr>
            </w:pPr>
            <w:r>
              <w:rPr>
                <w:sz w:val="16"/>
                <w:lang w:val="en-US"/>
              </w:rPr>
              <w:t>xxx dBc</w:t>
            </w:r>
          </w:p>
        </w:tc>
      </w:tr>
      <w:tr w:rsidR="001E311F" w:rsidRPr="001509F0" w14:paraId="70BE7E78" w14:textId="77777777" w:rsidTr="00B41611">
        <w:trPr>
          <w:trHeight w:val="170"/>
        </w:trPr>
        <w:tc>
          <w:tcPr>
            <w:tcW w:w="1008" w:type="dxa"/>
            <w:vMerge/>
            <w:tcBorders>
              <w:left w:val="single" w:sz="8" w:space="0" w:color="000000"/>
              <w:right w:val="single" w:sz="8" w:space="0" w:color="000000"/>
            </w:tcBorders>
            <w:vAlign w:val="center"/>
            <w:hideMark/>
          </w:tcPr>
          <w:p w14:paraId="2AA16262"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C4822D8" w14:textId="77777777" w:rsidR="001E311F" w:rsidRPr="00125F59" w:rsidRDefault="001E311F" w:rsidP="00B41611">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66D78C2" w14:textId="77777777" w:rsidR="001E311F" w:rsidRPr="00125F59" w:rsidRDefault="001E311F" w:rsidP="00B41611">
            <w:pPr>
              <w:spacing w:after="0"/>
              <w:jc w:val="center"/>
              <w:rPr>
                <w:strike/>
                <w:sz w:val="16"/>
                <w:lang w:val="en-US"/>
              </w:rPr>
            </w:pPr>
          </w:p>
        </w:tc>
      </w:tr>
      <w:tr w:rsidR="001E311F" w:rsidRPr="001509F0" w14:paraId="785B4F22" w14:textId="77777777" w:rsidTr="00B41611">
        <w:trPr>
          <w:trHeight w:val="170"/>
        </w:trPr>
        <w:tc>
          <w:tcPr>
            <w:tcW w:w="1008" w:type="dxa"/>
            <w:vMerge/>
            <w:tcBorders>
              <w:left w:val="single" w:sz="8" w:space="0" w:color="000000"/>
              <w:right w:val="single" w:sz="8" w:space="0" w:color="000000"/>
            </w:tcBorders>
            <w:vAlign w:val="center"/>
          </w:tcPr>
          <w:p w14:paraId="5706B32F" w14:textId="77777777" w:rsidR="001E311F" w:rsidRPr="001509F0" w:rsidRDefault="001E311F"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714FA00" w14:textId="77777777" w:rsidR="001E311F" w:rsidRPr="001509F0" w:rsidRDefault="001E311F" w:rsidP="00B41611">
            <w:pPr>
              <w:spacing w:after="0"/>
              <w:rPr>
                <w:sz w:val="16"/>
                <w:lang w:val="en-US"/>
              </w:rPr>
            </w:pPr>
            <w:r>
              <w:rPr>
                <w:sz w:val="16"/>
                <w:lang w:val="en-US"/>
              </w:rPr>
              <w:t xml:space="preserve">Blocker Suppression </w:t>
            </w:r>
            <w:r w:rsidRPr="001509F0">
              <w:rPr>
                <w:sz w:val="16"/>
                <w:lang w:val="en-US"/>
              </w:rPr>
              <w:t>at RX</w:t>
            </w:r>
          </w:p>
          <w:p w14:paraId="3AC7A95E" w14:textId="77777777" w:rsidR="001E311F" w:rsidRPr="001509F0" w:rsidRDefault="001E311F" w:rsidP="00B41611">
            <w:pPr>
              <w:spacing w:after="0"/>
              <w:rPr>
                <w:sz w:val="16"/>
                <w:lang w:val="en-US"/>
              </w:rPr>
            </w:pPr>
          </w:p>
          <w:p w14:paraId="18B94D0C"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7CD8D4B" w14:textId="77777777" w:rsidR="001E311F" w:rsidRDefault="001E311F" w:rsidP="00B41611">
            <w:pPr>
              <w:spacing w:after="0"/>
              <w:rPr>
                <w:sz w:val="16"/>
                <w:lang w:val="en-US"/>
              </w:rPr>
            </w:pPr>
            <w:r>
              <w:rPr>
                <w:sz w:val="16"/>
                <w:lang w:val="en-US"/>
              </w:rPr>
              <w:t>Frequency isolation capability</w:t>
            </w:r>
          </w:p>
          <w:p w14:paraId="43B2381C" w14:textId="77777777" w:rsidR="001E311F" w:rsidRPr="001509F0" w:rsidDel="00C9492E" w:rsidRDefault="001E311F" w:rsidP="00B4161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1F570D" w14:textId="77777777" w:rsidR="001E311F" w:rsidRPr="001509F0" w:rsidRDefault="001E311F" w:rsidP="00B41611">
            <w:pPr>
              <w:spacing w:after="0"/>
              <w:jc w:val="center"/>
              <w:rPr>
                <w:sz w:val="16"/>
                <w:lang w:val="en-US"/>
              </w:rPr>
            </w:pPr>
            <w:r>
              <w:rPr>
                <w:sz w:val="16"/>
                <w:lang w:val="en-US"/>
              </w:rPr>
              <w:t>xxx dBc</w:t>
            </w:r>
          </w:p>
        </w:tc>
      </w:tr>
      <w:tr w:rsidR="001E311F" w:rsidRPr="001509F0" w14:paraId="5ED55246" w14:textId="77777777" w:rsidTr="00B41611">
        <w:trPr>
          <w:trHeight w:val="622"/>
        </w:trPr>
        <w:tc>
          <w:tcPr>
            <w:tcW w:w="1008" w:type="dxa"/>
            <w:vMerge/>
            <w:tcBorders>
              <w:left w:val="single" w:sz="8" w:space="0" w:color="000000"/>
              <w:right w:val="single" w:sz="8" w:space="0" w:color="000000"/>
            </w:tcBorders>
            <w:vAlign w:val="center"/>
          </w:tcPr>
          <w:p w14:paraId="61F7BB25" w14:textId="77777777" w:rsidR="001E311F" w:rsidRPr="001509F0" w:rsidRDefault="001E311F"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7D35494" w14:textId="77777777" w:rsidR="001E311F" w:rsidRPr="001509F0" w:rsidRDefault="001E311F" w:rsidP="00B41611">
            <w:pPr>
              <w:spacing w:after="0"/>
              <w:rPr>
                <w:sz w:val="16"/>
                <w:lang w:val="en-US"/>
              </w:rPr>
            </w:pPr>
          </w:p>
        </w:tc>
        <w:tc>
          <w:tcPr>
            <w:tcW w:w="2567"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1609F51" w14:textId="77777777" w:rsidR="001E311F" w:rsidRPr="001509F0" w:rsidDel="00C9492E" w:rsidRDefault="001E311F" w:rsidP="00B41611">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2CC891D" w14:textId="77777777" w:rsidR="001E311F" w:rsidRPr="001509F0" w:rsidRDefault="001E311F" w:rsidP="00B41611">
            <w:pPr>
              <w:spacing w:after="0"/>
              <w:rPr>
                <w:sz w:val="16"/>
                <w:lang w:val="en-US"/>
              </w:rPr>
            </w:pPr>
            <w:r w:rsidRPr="001509F0">
              <w:rPr>
                <w:sz w:val="16"/>
                <w:lang w:val="en-US"/>
              </w:rPr>
              <w:t>e.g., sub-band analog filtering, digital filtering, etc.</w:t>
            </w:r>
          </w:p>
          <w:p w14:paraId="2BB52190" w14:textId="77777777" w:rsidR="001E311F" w:rsidRPr="001509F0" w:rsidRDefault="001E311F" w:rsidP="00B41611">
            <w:pPr>
              <w:spacing w:after="0"/>
              <w:jc w:val="center"/>
              <w:rPr>
                <w:sz w:val="16"/>
                <w:lang w:val="en-US"/>
              </w:rPr>
            </w:pPr>
            <w:r w:rsidRPr="001509F0">
              <w:rPr>
                <w:sz w:val="16"/>
                <w:lang w:val="en-US"/>
              </w:rPr>
              <w:t>Note: List all relevant techniques used in RX</w:t>
            </w:r>
          </w:p>
        </w:tc>
      </w:tr>
      <w:tr w:rsidR="001E311F" w:rsidRPr="001509F0" w14:paraId="624DDF00" w14:textId="77777777" w:rsidTr="00B41611">
        <w:trPr>
          <w:trHeight w:val="309"/>
        </w:trPr>
        <w:tc>
          <w:tcPr>
            <w:tcW w:w="1008" w:type="dxa"/>
            <w:vMerge/>
            <w:tcBorders>
              <w:left w:val="single" w:sz="8" w:space="0" w:color="000000"/>
              <w:right w:val="single" w:sz="8" w:space="0" w:color="000000"/>
            </w:tcBorders>
            <w:vAlign w:val="center"/>
          </w:tcPr>
          <w:p w14:paraId="38C233C7" w14:textId="77777777" w:rsidR="001E311F" w:rsidRPr="001509F0" w:rsidRDefault="001E311F" w:rsidP="00B41611">
            <w:pPr>
              <w:spacing w:after="0"/>
              <w:rPr>
                <w:sz w:val="16"/>
                <w:lang w:val="en-US"/>
              </w:rPr>
            </w:pPr>
          </w:p>
        </w:tc>
        <w:tc>
          <w:tcPr>
            <w:tcW w:w="951" w:type="dxa"/>
            <w:vMerge/>
            <w:tcBorders>
              <w:left w:val="single" w:sz="8" w:space="0" w:color="000000"/>
              <w:right w:val="single" w:sz="8" w:space="0" w:color="000000"/>
            </w:tcBorders>
          </w:tcPr>
          <w:p w14:paraId="0D4925CC" w14:textId="77777777" w:rsidR="001E311F" w:rsidRPr="001509F0" w:rsidRDefault="001E311F" w:rsidP="00B41611">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A3BC80B" w14:textId="77777777" w:rsidR="001E311F" w:rsidRDefault="001E311F" w:rsidP="00B41611">
            <w:pPr>
              <w:spacing w:after="0"/>
              <w:rPr>
                <w:sz w:val="16"/>
                <w:lang w:val="en-US"/>
              </w:rPr>
            </w:pPr>
            <w:r>
              <w:rPr>
                <w:sz w:val="16"/>
                <w:lang w:val="en-US"/>
              </w:rPr>
              <w:t>RX IMD</w:t>
            </w:r>
          </w:p>
          <w:p w14:paraId="72762C07" w14:textId="77777777" w:rsidR="001E311F" w:rsidRDefault="001E311F" w:rsidP="00B41611">
            <w:pPr>
              <w:spacing w:after="0"/>
              <w:rPr>
                <w:sz w:val="16"/>
                <w:lang w:val="en-US"/>
              </w:rPr>
            </w:pPr>
          </w:p>
          <w:p w14:paraId="3A84072C" w14:textId="77777777" w:rsidR="001E311F" w:rsidRDefault="001E311F" w:rsidP="00B41611">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613FBEC" w14:textId="77777777" w:rsidR="001E311F" w:rsidRDefault="001E311F" w:rsidP="00B41611">
            <w:pPr>
              <w:spacing w:after="0"/>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B47DDF" w14:textId="77777777" w:rsidR="001E311F" w:rsidRPr="001509F0" w:rsidRDefault="001E311F" w:rsidP="00B41611">
            <w:pPr>
              <w:spacing w:after="0"/>
              <w:rPr>
                <w:sz w:val="16"/>
                <w:lang w:val="en-US"/>
              </w:rPr>
            </w:pPr>
          </w:p>
        </w:tc>
      </w:tr>
      <w:tr w:rsidR="001E311F" w:rsidRPr="001509F0" w14:paraId="1A7ECAC4" w14:textId="77777777" w:rsidTr="00B41611">
        <w:trPr>
          <w:trHeight w:val="100"/>
        </w:trPr>
        <w:tc>
          <w:tcPr>
            <w:tcW w:w="1008" w:type="dxa"/>
            <w:vMerge/>
            <w:tcBorders>
              <w:left w:val="single" w:sz="8" w:space="0" w:color="000000"/>
              <w:right w:val="single" w:sz="8" w:space="0" w:color="000000"/>
            </w:tcBorders>
            <w:vAlign w:val="center"/>
          </w:tcPr>
          <w:p w14:paraId="6071011A" w14:textId="77777777" w:rsidR="001E311F" w:rsidRPr="001509F0" w:rsidRDefault="001E311F" w:rsidP="00B41611">
            <w:pPr>
              <w:spacing w:after="0"/>
              <w:rPr>
                <w:sz w:val="16"/>
                <w:lang w:val="en-US"/>
              </w:rPr>
            </w:pPr>
          </w:p>
        </w:tc>
        <w:tc>
          <w:tcPr>
            <w:tcW w:w="951" w:type="dxa"/>
            <w:vMerge/>
            <w:tcBorders>
              <w:left w:val="single" w:sz="8" w:space="0" w:color="000000"/>
              <w:right w:val="single" w:sz="8" w:space="0" w:color="000000"/>
            </w:tcBorders>
          </w:tcPr>
          <w:p w14:paraId="6A44372E" w14:textId="77777777" w:rsidR="001E311F" w:rsidRPr="001509F0" w:rsidRDefault="001E311F" w:rsidP="00B41611">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605DFC3" w14:textId="77777777" w:rsidR="001E311F" w:rsidRDefault="001E311F" w:rsidP="00B41611">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A6625F0" w14:textId="77777777" w:rsidR="001E311F" w:rsidRDefault="001E311F" w:rsidP="00B41611">
            <w:pPr>
              <w:spacing w:after="0"/>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BCA49D1" w14:textId="77777777" w:rsidR="001E311F" w:rsidRPr="001509F0" w:rsidRDefault="001E311F" w:rsidP="00B41611">
            <w:pPr>
              <w:spacing w:after="0"/>
              <w:rPr>
                <w:sz w:val="16"/>
                <w:lang w:val="en-US"/>
              </w:rPr>
            </w:pPr>
          </w:p>
        </w:tc>
      </w:tr>
      <w:tr w:rsidR="001E311F" w:rsidRPr="001509F0" w14:paraId="1D9286CC" w14:textId="77777777" w:rsidTr="00B41611">
        <w:trPr>
          <w:trHeight w:val="170"/>
        </w:trPr>
        <w:tc>
          <w:tcPr>
            <w:tcW w:w="1008" w:type="dxa"/>
            <w:vMerge/>
            <w:tcBorders>
              <w:left w:val="single" w:sz="8" w:space="0" w:color="000000"/>
              <w:right w:val="single" w:sz="8" w:space="0" w:color="000000"/>
            </w:tcBorders>
            <w:vAlign w:val="center"/>
          </w:tcPr>
          <w:p w14:paraId="0D359427" w14:textId="77777777" w:rsidR="001E311F" w:rsidRPr="001509F0" w:rsidRDefault="001E311F" w:rsidP="00B4161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B815291" w14:textId="77777777" w:rsidR="001E311F" w:rsidRPr="001509F0" w:rsidRDefault="001E311F" w:rsidP="00B41611">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B495993" w14:textId="77777777" w:rsidR="001E311F" w:rsidRPr="00A51CCD" w:rsidRDefault="001E311F" w:rsidP="00B41611">
            <w:pPr>
              <w:spacing w:after="0"/>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7FE082A" w14:textId="77777777" w:rsidR="001E311F" w:rsidRPr="00A51CCD" w:rsidRDefault="001E311F" w:rsidP="00B41611">
            <w:pPr>
              <w:spacing w:after="0"/>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8BE9BC" w14:textId="77777777" w:rsidR="001E311F" w:rsidRPr="001509F0" w:rsidRDefault="001E311F" w:rsidP="00B41611">
            <w:pPr>
              <w:spacing w:after="0"/>
              <w:rPr>
                <w:sz w:val="16"/>
                <w:lang w:val="en-US"/>
              </w:rPr>
            </w:pPr>
          </w:p>
        </w:tc>
      </w:tr>
      <w:tr w:rsidR="001E311F" w:rsidRPr="001509F0" w14:paraId="7715154E" w14:textId="77777777" w:rsidTr="00B41611">
        <w:trPr>
          <w:trHeight w:val="170"/>
        </w:trPr>
        <w:tc>
          <w:tcPr>
            <w:tcW w:w="1008" w:type="dxa"/>
            <w:vMerge/>
            <w:tcBorders>
              <w:left w:val="single" w:sz="8" w:space="0" w:color="000000"/>
              <w:right w:val="single" w:sz="8" w:space="0" w:color="000000"/>
            </w:tcBorders>
            <w:vAlign w:val="center"/>
            <w:hideMark/>
          </w:tcPr>
          <w:p w14:paraId="194A0E1D"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90C2562" w14:textId="77777777" w:rsidR="001E311F" w:rsidRPr="001509F0" w:rsidRDefault="001E311F" w:rsidP="00B41611">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202F8F0" w14:textId="77777777" w:rsidR="001E311F" w:rsidRPr="001509F0" w:rsidRDefault="001E311F" w:rsidP="00B41611">
            <w:pPr>
              <w:spacing w:after="0"/>
              <w:jc w:val="center"/>
              <w:rPr>
                <w:sz w:val="16"/>
                <w:lang w:val="en-US"/>
              </w:rPr>
            </w:pPr>
            <w:r w:rsidRPr="001509F0">
              <w:rPr>
                <w:sz w:val="16"/>
                <w:lang w:val="en-US"/>
              </w:rPr>
              <w:t>xxx dBm</w:t>
            </w:r>
          </w:p>
        </w:tc>
      </w:tr>
      <w:tr w:rsidR="001E311F" w:rsidRPr="001509F0" w14:paraId="4383B306" w14:textId="77777777" w:rsidTr="00B41611">
        <w:trPr>
          <w:trHeight w:val="170"/>
        </w:trPr>
        <w:tc>
          <w:tcPr>
            <w:tcW w:w="1008" w:type="dxa"/>
            <w:vMerge/>
            <w:tcBorders>
              <w:left w:val="single" w:sz="8" w:space="0" w:color="000000"/>
              <w:right w:val="single" w:sz="8" w:space="0" w:color="000000"/>
            </w:tcBorders>
            <w:vAlign w:val="center"/>
          </w:tcPr>
          <w:p w14:paraId="7EDF56EE"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16E391" w14:textId="77777777" w:rsidR="001E311F" w:rsidRPr="00DC69F0" w:rsidRDefault="001E311F" w:rsidP="00B41611">
            <w:pPr>
              <w:spacing w:after="0"/>
              <w:rPr>
                <w:strike/>
                <w:sz w:val="16"/>
                <w:highlight w:val="yellow"/>
                <w:lang w:val="en-US"/>
              </w:rPr>
            </w:pPr>
            <w:r w:rsidRPr="00DC69F0">
              <w:rPr>
                <w:strike/>
                <w:sz w:val="16"/>
                <w:highlight w:val="yellow"/>
                <w:lang w:val="en-US"/>
              </w:rPr>
              <w:t>RX Beam nulling /isolation in RX sub-band</w:t>
            </w:r>
          </w:p>
          <w:p w14:paraId="5E251C4C" w14:textId="77777777" w:rsidR="001E311F" w:rsidRPr="0056486E" w:rsidRDefault="001E311F" w:rsidP="00B41611">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sidRPr="0056486E">
              <w:rPr>
                <w:strike/>
                <w:sz w:val="16"/>
                <w:highlight w:val="yellow"/>
                <w:lang w:val="pl-PL"/>
              </w:rPr>
              <w:t xml:space="preserve">= </w:t>
            </w:r>
            <w:r w:rsidRPr="0056486E">
              <w:rPr>
                <w:rFonts w:ascii="Cambria Math" w:hAnsi="Cambria Math" w:hint="eastAsia"/>
                <w:strike/>
                <w:sz w:val="16"/>
                <w:highlight w:val="yellow"/>
                <w:lang w:val="pl-PL" w:eastAsia="ja-JP"/>
              </w:rPr>
              <w:t>⑨</w:t>
            </w:r>
            <w:r w:rsidRPr="0056486E">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BB7BA8" w14:textId="77777777" w:rsidR="001E311F" w:rsidRPr="00DC69F0" w:rsidRDefault="001E311F" w:rsidP="00B41611">
            <w:pPr>
              <w:spacing w:after="0"/>
              <w:jc w:val="center"/>
              <w:rPr>
                <w:strike/>
                <w:sz w:val="16"/>
                <w:highlight w:val="yellow"/>
                <w:lang w:val="en-US"/>
              </w:rPr>
            </w:pPr>
            <w:r w:rsidRPr="00DC69F0">
              <w:rPr>
                <w:strike/>
                <w:sz w:val="16"/>
                <w:highlight w:val="yellow"/>
                <w:lang w:val="en-US"/>
              </w:rPr>
              <w:t>xxx dBc</w:t>
            </w:r>
          </w:p>
        </w:tc>
      </w:tr>
      <w:tr w:rsidR="001E311F" w:rsidRPr="001509F0" w14:paraId="54888ABC" w14:textId="77777777" w:rsidTr="00B41611">
        <w:trPr>
          <w:trHeight w:val="170"/>
        </w:trPr>
        <w:tc>
          <w:tcPr>
            <w:tcW w:w="1008" w:type="dxa"/>
            <w:vMerge/>
            <w:tcBorders>
              <w:left w:val="single" w:sz="8" w:space="0" w:color="000000"/>
              <w:right w:val="single" w:sz="8" w:space="0" w:color="000000"/>
            </w:tcBorders>
            <w:vAlign w:val="center"/>
          </w:tcPr>
          <w:p w14:paraId="2E77C299"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71441E" w14:textId="77777777" w:rsidR="001E311F" w:rsidRPr="00DC69F0" w:rsidRDefault="001E311F" w:rsidP="00B41611">
            <w:pPr>
              <w:spacing w:after="0"/>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4F1940" w14:textId="77777777" w:rsidR="001E311F" w:rsidRPr="00DC69F0" w:rsidRDefault="001E311F" w:rsidP="00B41611">
            <w:pPr>
              <w:spacing w:after="0"/>
              <w:jc w:val="center"/>
              <w:rPr>
                <w:strike/>
                <w:sz w:val="16"/>
                <w:highlight w:val="yellow"/>
                <w:lang w:val="en-US"/>
              </w:rPr>
            </w:pPr>
            <w:r w:rsidRPr="00DC69F0">
              <w:rPr>
                <w:strike/>
                <w:sz w:val="16"/>
                <w:highlight w:val="yellow"/>
                <w:lang w:val="en-US"/>
              </w:rPr>
              <w:t>xxx dBc</w:t>
            </w:r>
          </w:p>
        </w:tc>
      </w:tr>
      <w:tr w:rsidR="001E311F" w:rsidRPr="001509F0" w14:paraId="265D818F" w14:textId="77777777" w:rsidTr="00B41611">
        <w:trPr>
          <w:trHeight w:val="170"/>
        </w:trPr>
        <w:tc>
          <w:tcPr>
            <w:tcW w:w="1008" w:type="dxa"/>
            <w:vMerge/>
            <w:tcBorders>
              <w:left w:val="single" w:sz="8" w:space="0" w:color="000000"/>
              <w:bottom w:val="single" w:sz="8" w:space="0" w:color="000000"/>
              <w:right w:val="single" w:sz="8" w:space="0" w:color="000000"/>
            </w:tcBorders>
            <w:vAlign w:val="center"/>
            <w:hideMark/>
          </w:tcPr>
          <w:p w14:paraId="153F2A16" w14:textId="77777777" w:rsidR="001E311F" w:rsidRPr="001509F0" w:rsidRDefault="001E311F" w:rsidP="00B41611">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33E5506" w14:textId="77777777" w:rsidR="001E311F" w:rsidRPr="001509F0" w:rsidRDefault="001E311F" w:rsidP="00B4161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950A882"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2A71BB9D"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400803" w14:textId="77777777" w:rsidR="001E311F" w:rsidRPr="001509F0" w:rsidRDefault="001E311F" w:rsidP="00B4161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F805CB7"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56890A3C"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37357F" w14:textId="77777777" w:rsidR="001E311F" w:rsidRPr="001509F0" w:rsidRDefault="001E311F" w:rsidP="00B41611">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90C4392" w14:textId="77777777" w:rsidR="001E311F" w:rsidRPr="001509F0" w:rsidRDefault="001E311F" w:rsidP="00B41611">
            <w:pPr>
              <w:spacing w:after="0"/>
              <w:jc w:val="center"/>
              <w:rPr>
                <w:sz w:val="16"/>
                <w:lang w:val="en-US"/>
              </w:rPr>
            </w:pPr>
            <w:r w:rsidRPr="001509F0">
              <w:rPr>
                <w:sz w:val="16"/>
                <w:lang w:val="en-US"/>
              </w:rPr>
              <w:t>xxx dBm/CBW</w:t>
            </w:r>
          </w:p>
        </w:tc>
      </w:tr>
      <w:tr w:rsidR="001E311F" w:rsidRPr="001509F0" w14:paraId="14DD6851"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5A8399" w14:textId="77777777" w:rsidR="001E311F" w:rsidRPr="001509F0" w:rsidRDefault="001E311F" w:rsidP="00B41611">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57782B0" w14:textId="77777777" w:rsidR="001E311F" w:rsidRPr="001509F0" w:rsidRDefault="001E311F" w:rsidP="00B41611">
            <w:pPr>
              <w:spacing w:after="0"/>
              <w:jc w:val="center"/>
              <w:rPr>
                <w:sz w:val="16"/>
                <w:lang w:val="en-US"/>
              </w:rPr>
            </w:pPr>
            <w:r w:rsidRPr="001509F0">
              <w:rPr>
                <w:sz w:val="16"/>
                <w:lang w:val="en-US"/>
              </w:rPr>
              <w:t>xxx dBm</w:t>
            </w:r>
          </w:p>
        </w:tc>
      </w:tr>
      <w:tr w:rsidR="001E311F" w:rsidRPr="001509F0" w14:paraId="095D0778"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CF79EC1" w14:textId="77777777" w:rsidR="001E311F" w:rsidRPr="001509F0" w:rsidRDefault="001E311F" w:rsidP="00B4161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29215DA" w14:textId="77777777" w:rsidR="001E311F" w:rsidRPr="001509F0" w:rsidRDefault="001E311F" w:rsidP="00B41611">
            <w:pPr>
              <w:spacing w:after="0"/>
              <w:jc w:val="center"/>
              <w:rPr>
                <w:sz w:val="16"/>
                <w:lang w:val="en-US"/>
              </w:rPr>
            </w:pPr>
            <w:r w:rsidRPr="001509F0">
              <w:rPr>
                <w:sz w:val="16"/>
                <w:lang w:val="en-US"/>
              </w:rPr>
              <w:t>xxx dBc</w:t>
            </w:r>
          </w:p>
        </w:tc>
      </w:tr>
      <w:tr w:rsidR="001E311F" w:rsidRPr="001509F0" w14:paraId="4E812F0C"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0F42DB5" w14:textId="77777777" w:rsidR="001E311F" w:rsidRPr="001509F0" w:rsidRDefault="001E311F" w:rsidP="00B41611">
            <w:pPr>
              <w:spacing w:after="0"/>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28A4B8D" w14:textId="77777777" w:rsidR="001E311F" w:rsidRPr="001509F0" w:rsidRDefault="001E311F" w:rsidP="00B41611">
            <w:pPr>
              <w:spacing w:after="0"/>
              <w:jc w:val="center"/>
              <w:rPr>
                <w:sz w:val="16"/>
                <w:lang w:val="en-US"/>
              </w:rPr>
            </w:pPr>
          </w:p>
        </w:tc>
      </w:tr>
      <w:tr w:rsidR="001E311F" w:rsidRPr="001509F0" w14:paraId="0A6DD01C"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CF6BC7F" w14:textId="77777777" w:rsidR="001E311F" w:rsidRPr="001509F0" w:rsidRDefault="001E311F" w:rsidP="00B41611">
            <w:pPr>
              <w:spacing w:after="0"/>
              <w:rPr>
                <w:sz w:val="16"/>
                <w:lang w:val="en-US"/>
              </w:rPr>
            </w:pPr>
            <w:r w:rsidRPr="009D087C">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0AA2583" w14:textId="77777777" w:rsidR="001E311F" w:rsidRPr="001509F0" w:rsidRDefault="001E311F" w:rsidP="00B41611">
            <w:pPr>
              <w:spacing w:after="0"/>
              <w:jc w:val="center"/>
              <w:rPr>
                <w:sz w:val="16"/>
                <w:lang w:val="en-US"/>
              </w:rPr>
            </w:pPr>
          </w:p>
        </w:tc>
      </w:tr>
      <w:tr w:rsidR="001E311F" w:rsidRPr="001509F0" w14:paraId="13045D1B"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1D57A85" w14:textId="77777777" w:rsidR="001E311F" w:rsidRPr="001509F0" w:rsidRDefault="001E311F" w:rsidP="00B41611">
            <w:pPr>
              <w:spacing w:after="0"/>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5CA0A92" w14:textId="77777777" w:rsidR="001E311F" w:rsidRPr="001509F0" w:rsidRDefault="001E311F" w:rsidP="00B41611">
            <w:pPr>
              <w:spacing w:after="0"/>
              <w:jc w:val="center"/>
              <w:rPr>
                <w:sz w:val="16"/>
                <w:lang w:val="en-US"/>
              </w:rPr>
            </w:pPr>
          </w:p>
        </w:tc>
      </w:tr>
      <w:tr w:rsidR="001E311F" w:rsidRPr="001509F0" w14:paraId="412AC49A" w14:textId="77777777" w:rsidTr="00B4161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9749506" w14:textId="77777777" w:rsidR="001E311F" w:rsidRPr="001509F0" w:rsidRDefault="001E311F" w:rsidP="00B41611">
            <w:pPr>
              <w:spacing w:after="0"/>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885D434" w14:textId="77777777" w:rsidR="001E311F" w:rsidRPr="001509F0" w:rsidRDefault="001E311F" w:rsidP="00B41611">
            <w:pPr>
              <w:spacing w:after="0"/>
              <w:jc w:val="center"/>
              <w:rPr>
                <w:sz w:val="16"/>
                <w:lang w:val="en-US"/>
              </w:rPr>
            </w:pPr>
          </w:p>
        </w:tc>
      </w:tr>
      <w:tr w:rsidR="001E311F" w:rsidRPr="001509F0" w14:paraId="1FF091D6" w14:textId="77777777" w:rsidTr="00B41611">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0C52F93" w14:textId="77777777" w:rsidR="001E311F" w:rsidRPr="001509F0" w:rsidRDefault="001E311F" w:rsidP="00B41611">
            <w:pPr>
              <w:spacing w:after="0"/>
              <w:rPr>
                <w:sz w:val="16"/>
                <w:lang w:val="en-US"/>
              </w:rPr>
            </w:pPr>
            <w:r w:rsidRPr="001509F0">
              <w:rPr>
                <w:sz w:val="16"/>
                <w:lang w:val="en-US"/>
              </w:rPr>
              <w:lastRenderedPageBreak/>
              <w:t xml:space="preserve">Note 1: Relevant metrics are derived from other parameters for checking purpose. </w:t>
            </w:r>
          </w:p>
          <w:p w14:paraId="47BED5E5" w14:textId="77777777" w:rsidR="001E311F" w:rsidRPr="001509F0" w:rsidRDefault="001E311F" w:rsidP="00B41611">
            <w:pPr>
              <w:spacing w:after="0"/>
              <w:rPr>
                <w:sz w:val="16"/>
                <w:lang w:val="en-US"/>
              </w:rPr>
            </w:pPr>
            <w:r w:rsidRPr="001509F0">
              <w:rPr>
                <w:sz w:val="16"/>
                <w:lang w:val="en-US"/>
              </w:rPr>
              <w:t xml:space="preserve">Note 2: The relevant metric is gain-normalized, with reference point assumed to be at RX antenna. </w:t>
            </w:r>
          </w:p>
          <w:p w14:paraId="7F209492" w14:textId="77777777" w:rsidR="001E311F" w:rsidRPr="001509F0" w:rsidRDefault="001E311F" w:rsidP="00B41611">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6B178EB0" w14:textId="77777777" w:rsidR="001E311F" w:rsidRPr="009E359E" w:rsidRDefault="001E311F" w:rsidP="001E311F">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1C9EEE0" w14:textId="77777777" w:rsidR="001E311F" w:rsidRPr="00341472"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3ADDC172"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6853037D" w14:textId="77777777" w:rsidR="001E311F" w:rsidRPr="00E96975"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highlight w:val="green"/>
          <w:lang w:eastAsia="zh-CN"/>
        </w:rPr>
      </w:pPr>
      <w:r w:rsidRPr="00341472">
        <w:rPr>
          <w:rFonts w:eastAsia="宋体"/>
          <w:szCs w:val="24"/>
          <w:lang w:eastAsia="zh-CN"/>
        </w:rPr>
        <w:t xml:space="preserve"> </w:t>
      </w:r>
      <w:r w:rsidRPr="00E96975">
        <w:rPr>
          <w:rFonts w:eastAsia="宋体"/>
          <w:szCs w:val="24"/>
          <w:highlight w:val="green"/>
          <w:lang w:eastAsia="zh-CN"/>
        </w:rPr>
        <w:t xml:space="preserve">Agreement: </w:t>
      </w:r>
    </w:p>
    <w:p w14:paraId="0BFCED77" w14:textId="6747DD98" w:rsidR="00AA7F47" w:rsidRPr="00E96975" w:rsidRDefault="00AA7F47" w:rsidP="00AA7F47">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E96975">
        <w:rPr>
          <w:rFonts w:eastAsia="宋体"/>
          <w:szCs w:val="24"/>
          <w:highlight w:val="green"/>
          <w:lang w:eastAsia="zh-CN"/>
        </w:rPr>
        <w:t>For co-channel co-site inter-sector inter-gNB CLI, RAN4 to reuse the self-interference analysis framework with revisited mitigation capabilities if found necessary</w:t>
      </w:r>
      <w:r w:rsidR="00F011EA" w:rsidRPr="00E96975">
        <w:rPr>
          <w:rFonts w:eastAsia="宋体"/>
          <w:szCs w:val="24"/>
          <w:highlight w:val="green"/>
          <w:lang w:eastAsia="zh-CN"/>
        </w:rPr>
        <w:t>:</w:t>
      </w:r>
    </w:p>
    <w:p w14:paraId="08B2F3C9" w14:textId="6A497378" w:rsidR="00AA7F47" w:rsidRPr="00E96975" w:rsidRDefault="00AA7F47" w:rsidP="00AA7F47">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E96975">
        <w:rPr>
          <w:rFonts w:eastAsia="宋体"/>
          <w:szCs w:val="24"/>
          <w:highlight w:val="green"/>
          <w:lang w:eastAsia="zh-CN"/>
        </w:rPr>
        <w:t xml:space="preserve">FFS how much desense </w:t>
      </w:r>
      <w:r w:rsidR="00425F83" w:rsidRPr="00E96975">
        <w:rPr>
          <w:rFonts w:eastAsia="宋体"/>
          <w:szCs w:val="24"/>
          <w:highlight w:val="green"/>
          <w:lang w:eastAsia="zh-CN"/>
        </w:rPr>
        <w:t>because of</w:t>
      </w:r>
      <w:r w:rsidRPr="00E96975">
        <w:rPr>
          <w:rFonts w:eastAsia="宋体"/>
          <w:szCs w:val="24"/>
          <w:highlight w:val="green"/>
          <w:lang w:eastAsia="zh-CN"/>
        </w:rPr>
        <w:t xml:space="preserve"> co-site inter-sector CLI</w:t>
      </w:r>
    </w:p>
    <w:p w14:paraId="1B4EF2CA" w14:textId="546221A1" w:rsidR="00F011EA" w:rsidRPr="00E96975" w:rsidRDefault="00F011EA" w:rsidP="00425F83">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E96975">
        <w:rPr>
          <w:rFonts w:eastAsia="宋体"/>
          <w:szCs w:val="24"/>
          <w:highlight w:val="green"/>
          <w:lang w:eastAsia="zh-CN"/>
        </w:rPr>
        <w:t xml:space="preserve">FFS </w:t>
      </w:r>
      <w:r w:rsidR="00425F83" w:rsidRPr="00E96975">
        <w:rPr>
          <w:rFonts w:eastAsia="宋体"/>
          <w:szCs w:val="24"/>
          <w:highlight w:val="green"/>
          <w:lang w:eastAsia="zh-CN"/>
        </w:rPr>
        <w:t>1dB desense</w:t>
      </w:r>
      <w:r w:rsidRPr="00E96975">
        <w:rPr>
          <w:rFonts w:eastAsia="宋体"/>
          <w:szCs w:val="24"/>
          <w:highlight w:val="green"/>
          <w:lang w:eastAsia="zh-CN"/>
        </w:rPr>
        <w:t xml:space="preserve"> (in additional to the self-interference)</w:t>
      </w:r>
      <w:r w:rsidR="00425F83" w:rsidRPr="00E96975">
        <w:rPr>
          <w:rFonts w:eastAsia="宋体"/>
          <w:szCs w:val="24"/>
          <w:highlight w:val="green"/>
          <w:lang w:eastAsia="zh-CN"/>
        </w:rPr>
        <w:t xml:space="preserve"> can be used as </w:t>
      </w:r>
      <w:r w:rsidRPr="00E96975">
        <w:rPr>
          <w:rFonts w:eastAsia="宋体"/>
          <w:szCs w:val="24"/>
          <w:highlight w:val="green"/>
          <w:lang w:eastAsia="zh-CN"/>
        </w:rPr>
        <w:t>starting point</w:t>
      </w:r>
      <w:r w:rsidR="00425F83" w:rsidRPr="00E96975">
        <w:rPr>
          <w:rFonts w:eastAsia="宋体"/>
          <w:szCs w:val="24"/>
          <w:highlight w:val="green"/>
          <w:lang w:eastAsia="zh-CN"/>
        </w:rPr>
        <w:t xml:space="preserve"> for further study.</w:t>
      </w:r>
    </w:p>
    <w:p w14:paraId="27863C71" w14:textId="53B0FC46" w:rsidR="00425F83" w:rsidRPr="00E96975" w:rsidRDefault="00F011EA" w:rsidP="00425F83">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E96975">
        <w:rPr>
          <w:rFonts w:eastAsia="宋体"/>
          <w:szCs w:val="24"/>
          <w:highlight w:val="green"/>
          <w:lang w:eastAsia="zh-CN"/>
        </w:rPr>
        <w:t xml:space="preserve">FFS the desense value contains the interference from both neighboring sectors or from only one neighboring sector. </w:t>
      </w:r>
      <w:r w:rsidR="00425F83" w:rsidRPr="00E96975">
        <w:rPr>
          <w:rFonts w:eastAsia="宋体"/>
          <w:szCs w:val="24"/>
          <w:highlight w:val="green"/>
          <w:lang w:eastAsia="zh-CN"/>
        </w:rPr>
        <w:t xml:space="preserve"> </w:t>
      </w:r>
    </w:p>
    <w:p w14:paraId="15D83C00" w14:textId="77777777" w:rsidR="001E311F" w:rsidRDefault="001E311F" w:rsidP="001E311F">
      <w:pPr>
        <w:rPr>
          <w:color w:val="0070C0"/>
          <w:lang w:eastAsia="zh-CN"/>
        </w:rPr>
      </w:pPr>
    </w:p>
    <w:p w14:paraId="23829595" w14:textId="77777777" w:rsidR="001E311F" w:rsidRPr="004A7544" w:rsidRDefault="001E311F" w:rsidP="001E311F">
      <w:pPr>
        <w:pStyle w:val="Heading2"/>
      </w:pPr>
      <w:r w:rsidRPr="003A3B74">
        <w:t xml:space="preserve">BS Aspects: </w:t>
      </w:r>
      <w:r w:rsidRPr="00800327">
        <w:t>Co-channel inter-site gNB-gNB CLI model</w:t>
      </w:r>
    </w:p>
    <w:p w14:paraId="63B136D7" w14:textId="77777777" w:rsidR="001E311F" w:rsidRPr="00341472" w:rsidRDefault="001E311F" w:rsidP="001E311F">
      <w:pPr>
        <w:pStyle w:val="Heading4"/>
        <w:numPr>
          <w:ilvl w:val="0"/>
          <w:numId w:val="0"/>
        </w:numPr>
        <w:ind w:left="864" w:hanging="864"/>
        <w:rPr>
          <w:lang w:val="en-GB"/>
        </w:rPr>
      </w:pPr>
      <w:r w:rsidRPr="00341472">
        <w:rPr>
          <w:lang w:val="en-GB"/>
        </w:rPr>
        <w:t>Issue 1-6-1: RX selectivity level</w:t>
      </w:r>
    </w:p>
    <w:p w14:paraId="2091BB69" w14:textId="77777777" w:rsidR="001E311F" w:rsidRPr="00341472"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Proposals/Observations</w:t>
      </w:r>
      <w:r>
        <w:rPr>
          <w:rFonts w:eastAsia="宋体"/>
          <w:szCs w:val="24"/>
          <w:lang w:eastAsia="zh-CN"/>
        </w:rPr>
        <w:t xml:space="preserve"> for </w:t>
      </w:r>
      <w:r w:rsidRPr="00341472">
        <w:rPr>
          <w:rFonts w:eastAsia="宋体"/>
          <w:szCs w:val="24"/>
          <w:lang w:eastAsia="zh-CN"/>
        </w:rPr>
        <w:t xml:space="preserve">improved receiver impairment performance compared to gNB ACS: </w:t>
      </w:r>
    </w:p>
    <w:p w14:paraId="11CF74CD" w14:textId="77777777" w:rsidR="001E311F" w:rsidRPr="002B2802"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B2802">
        <w:rPr>
          <w:rFonts w:eastAsia="宋体"/>
          <w:szCs w:val="24"/>
          <w:lang w:eastAsia="zh-CN"/>
        </w:rPr>
        <w:t>Observation 1</w:t>
      </w:r>
      <w:r>
        <w:rPr>
          <w:rFonts w:eastAsia="宋体"/>
          <w:szCs w:val="24"/>
          <w:lang w:eastAsia="zh-CN"/>
        </w:rPr>
        <w:t xml:space="preserve"> (CMCC)</w:t>
      </w:r>
      <w:r w:rsidRPr="002B2802">
        <w:rPr>
          <w:rFonts w:eastAsia="宋体"/>
          <w:szCs w:val="24"/>
          <w:lang w:eastAsia="zh-CN"/>
        </w:rPr>
        <w:t>: commercial gNB could at least achieve 50dB Rx selectivity.</w:t>
      </w:r>
    </w:p>
    <w:p w14:paraId="5EC0A527"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B2802">
        <w:rPr>
          <w:rFonts w:eastAsia="宋体"/>
          <w:szCs w:val="24"/>
          <w:lang w:eastAsia="zh-CN"/>
        </w:rPr>
        <w:t xml:space="preserve">Proposal </w:t>
      </w:r>
      <w:r>
        <w:rPr>
          <w:rFonts w:eastAsia="宋体"/>
          <w:szCs w:val="24"/>
          <w:lang w:eastAsia="zh-CN"/>
        </w:rPr>
        <w:t>1 (CMCC)</w:t>
      </w:r>
      <w:r w:rsidRPr="002B2802">
        <w:rPr>
          <w:rFonts w:eastAsia="宋体"/>
          <w:szCs w:val="24"/>
          <w:lang w:eastAsia="zh-CN"/>
        </w:rPr>
        <w:t>: it’s suggested to at least use 50dB for inter-site Rx selectivity.</w:t>
      </w:r>
    </w:p>
    <w:p w14:paraId="1F8CAA5A"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 (QC):</w:t>
      </w:r>
      <w:r w:rsidRPr="00CA707A">
        <w:rPr>
          <w:rFonts w:eastAsia="宋体"/>
          <w:szCs w:val="24"/>
          <w:lang w:eastAsia="zh-CN"/>
        </w:rPr>
        <w:t xml:space="preserve"> RAN4 to adopt baseline ACS requirements given in TS 38.104, which are 46 dB and 24 dB for FR1 and FR2, respectively for all base station classes (i.e., wide area, medium range, and local area gNBs).</w:t>
      </w:r>
    </w:p>
    <w:p w14:paraId="727008B9" w14:textId="77777777" w:rsidR="001E311F" w:rsidRPr="00341472"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4F0B8CBB"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0922AE97"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 </w:t>
      </w:r>
      <w:r>
        <w:rPr>
          <w:rFonts w:eastAsia="宋体"/>
          <w:szCs w:val="24"/>
          <w:lang w:eastAsia="zh-CN"/>
        </w:rPr>
        <w:t xml:space="preserve">Agreement: </w:t>
      </w:r>
    </w:p>
    <w:p w14:paraId="1290835E" w14:textId="77777777" w:rsidR="001E311F" w:rsidRPr="00341472"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r w:rsidRPr="00341472">
        <w:rPr>
          <w:rFonts w:eastAsia="宋体"/>
          <w:szCs w:val="24"/>
          <w:lang w:eastAsia="zh-CN"/>
        </w:rPr>
        <w:t xml:space="preserve"> </w:t>
      </w:r>
    </w:p>
    <w:p w14:paraId="4D0C5C94" w14:textId="77777777" w:rsidR="001E311F" w:rsidRDefault="001E311F" w:rsidP="001E311F">
      <w:pPr>
        <w:rPr>
          <w:lang w:eastAsia="zh-CN"/>
        </w:rPr>
      </w:pPr>
    </w:p>
    <w:p w14:paraId="6E4872C7" w14:textId="77777777" w:rsidR="001E311F" w:rsidRPr="00341472" w:rsidRDefault="001E311F" w:rsidP="001E311F">
      <w:pPr>
        <w:pStyle w:val="Heading4"/>
        <w:numPr>
          <w:ilvl w:val="0"/>
          <w:numId w:val="0"/>
        </w:numPr>
        <w:ind w:left="864" w:hanging="864"/>
        <w:rPr>
          <w:lang w:val="en-GB"/>
        </w:rPr>
      </w:pPr>
      <w:r w:rsidRPr="00341472">
        <w:rPr>
          <w:lang w:val="en-GB"/>
        </w:rPr>
        <w:t>Issue 1-6-</w:t>
      </w:r>
      <w:r>
        <w:rPr>
          <w:lang w:val="en-GB"/>
        </w:rPr>
        <w:t>2</w:t>
      </w:r>
      <w:r w:rsidRPr="00341472">
        <w:rPr>
          <w:lang w:val="en-GB"/>
        </w:rPr>
        <w:t xml:space="preserve">: </w:t>
      </w:r>
      <w:r>
        <w:rPr>
          <w:lang w:val="en-GB"/>
        </w:rPr>
        <w:t>How to determine the enhancement over baseline (ACLR and ACS)</w:t>
      </w:r>
    </w:p>
    <w:p w14:paraId="6C683467" w14:textId="77777777" w:rsidR="001E311F" w:rsidRPr="00341472"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Proposals/Observations: </w:t>
      </w:r>
    </w:p>
    <w:p w14:paraId="74AF33D9"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A707A">
        <w:rPr>
          <w:rFonts w:eastAsia="宋体"/>
          <w:szCs w:val="24"/>
          <w:lang w:eastAsia="zh-CN"/>
        </w:rPr>
        <w:t>Proposal</w:t>
      </w:r>
      <w:r>
        <w:rPr>
          <w:rFonts w:eastAsia="宋体"/>
          <w:szCs w:val="24"/>
          <w:lang w:eastAsia="zh-CN"/>
        </w:rPr>
        <w:t xml:space="preserve"> 1 (QC)</w:t>
      </w:r>
      <w:r w:rsidRPr="00CA707A">
        <w:rPr>
          <w:rFonts w:eastAsia="宋体"/>
          <w:szCs w:val="24"/>
          <w:lang w:eastAsia="zh-CN"/>
        </w:rPr>
        <w:t xml:space="preserve">: For co-channel inter-site inter-gNB CLI, RAN4 to reuse existing BS ACLR and ACS to model inter-gNB CLI in the feasibility study as well as the adjacent channel coexistence study. </w:t>
      </w:r>
    </w:p>
    <w:p w14:paraId="00650359"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A707A">
        <w:rPr>
          <w:rFonts w:eastAsia="宋体"/>
          <w:szCs w:val="24"/>
          <w:lang w:eastAsia="zh-CN"/>
        </w:rPr>
        <w:t xml:space="preserve">Proposal 2 (QC): RAN4 to investigate the applicability of RAN4 baseline ACLR and ACS for the inter-subband leakage and inter-subband selectivity depending on the findings in the adjacent channel coexistence work. </w:t>
      </w:r>
    </w:p>
    <w:p w14:paraId="3E3E1605" w14:textId="77777777" w:rsidR="001E311F" w:rsidRPr="00341472"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6EDF897E"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10AAA089"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 </w:t>
      </w:r>
      <w:r>
        <w:rPr>
          <w:rFonts w:eastAsia="宋体"/>
          <w:szCs w:val="24"/>
          <w:lang w:eastAsia="zh-CN"/>
        </w:rPr>
        <w:t xml:space="preserve">Agreement: </w:t>
      </w:r>
    </w:p>
    <w:p w14:paraId="7CDD61B0" w14:textId="77777777" w:rsidR="001E311F" w:rsidRPr="00341472"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r w:rsidRPr="00341472">
        <w:rPr>
          <w:rFonts w:eastAsia="宋体"/>
          <w:szCs w:val="24"/>
          <w:lang w:eastAsia="zh-CN"/>
        </w:rPr>
        <w:t xml:space="preserve"> </w:t>
      </w:r>
    </w:p>
    <w:p w14:paraId="5C0E50FC" w14:textId="77777777" w:rsidR="00BA18B9" w:rsidRDefault="00BA18B9" w:rsidP="0074423C">
      <w:pPr>
        <w:spacing w:after="120" w:line="259" w:lineRule="auto"/>
        <w:rPr>
          <w:rStyle w:val="CommentReference"/>
        </w:rPr>
      </w:pPr>
    </w:p>
    <w:p w14:paraId="28028173" w14:textId="77777777" w:rsidR="00BA18B9" w:rsidRDefault="00BA18B9" w:rsidP="0074423C">
      <w:pPr>
        <w:spacing w:after="120" w:line="259" w:lineRule="auto"/>
        <w:rPr>
          <w:rStyle w:val="CommentReference"/>
        </w:rPr>
      </w:pPr>
    </w:p>
    <w:p w14:paraId="032CD3AD" w14:textId="306561E3" w:rsidR="00BA18B9" w:rsidRPr="004A7544" w:rsidRDefault="00D53BEC" w:rsidP="00BA18B9">
      <w:pPr>
        <w:pStyle w:val="Heading2"/>
      </w:pPr>
      <w:r w:rsidRPr="00D53BEC">
        <w:rPr>
          <w:highlight w:val="yellow"/>
        </w:rPr>
        <w:lastRenderedPageBreak/>
        <w:t>(If time allow)</w:t>
      </w:r>
      <w:r>
        <w:t xml:space="preserve"> </w:t>
      </w:r>
      <w:r w:rsidR="00BA18B9">
        <w:rPr>
          <w:rFonts w:hint="eastAsia"/>
        </w:rPr>
        <w:t>BS</w:t>
      </w:r>
      <w:r w:rsidR="00BA18B9">
        <w:t xml:space="preserve"> </w:t>
      </w:r>
      <w:r w:rsidR="00BA18B9">
        <w:rPr>
          <w:rFonts w:hint="eastAsia"/>
        </w:rPr>
        <w:t>As</w:t>
      </w:r>
      <w:r w:rsidR="00BA18B9">
        <w:t>pect: Residual Self-Interference Cancellation</w:t>
      </w:r>
    </w:p>
    <w:p w14:paraId="3586DC17" w14:textId="77777777" w:rsidR="00BA18B9" w:rsidRDefault="00BA18B9" w:rsidP="00BA18B9">
      <w:pPr>
        <w:pStyle w:val="Heading4"/>
        <w:numPr>
          <w:ilvl w:val="0"/>
          <w:numId w:val="0"/>
        </w:numPr>
        <w:ind w:left="864" w:hanging="864"/>
        <w:rPr>
          <w:lang w:val="en-GB"/>
        </w:rPr>
      </w:pPr>
      <w:r>
        <w:rPr>
          <w:lang w:val="en-GB"/>
        </w:rPr>
        <w:t xml:space="preserve">Issue 1-4-1: </w:t>
      </w:r>
      <w:r w:rsidRPr="00774020">
        <w:rPr>
          <w:lang w:val="en-GB"/>
        </w:rPr>
        <w:t>Assumption for input power metric to LNA</w:t>
      </w:r>
    </w:p>
    <w:p w14:paraId="11B61BF3"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125AF898" w14:textId="77777777" w:rsidR="00BA18B9" w:rsidRPr="004743A6"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(Nokia): </w:t>
      </w:r>
      <w:r w:rsidRPr="004743A6">
        <w:rPr>
          <w:rFonts w:eastAsia="宋体"/>
          <w:szCs w:val="24"/>
          <w:lang w:eastAsia="zh-CN"/>
        </w:rPr>
        <w:t>Use RMS average power for the saturation, non-linearity, and AGC models in the feasibility study and system level simulations. In aspects requiring more precise understanding of the signal peaks, a reasonable RX PAPR (at least 10 dB) should be added to the RMS power.</w:t>
      </w:r>
    </w:p>
    <w:p w14:paraId="46FFA55A"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58774822"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3172367" w14:textId="77777777" w:rsidR="00BA18B9" w:rsidRPr="00876CAF" w:rsidRDefault="00BA18B9" w:rsidP="00BA18B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59B62B90" w14:textId="77777777" w:rsidR="00BA18B9" w:rsidRDefault="00BA18B9" w:rsidP="00BA18B9">
      <w:pPr>
        <w:pStyle w:val="Heading4"/>
        <w:numPr>
          <w:ilvl w:val="0"/>
          <w:numId w:val="0"/>
        </w:numPr>
        <w:ind w:left="864" w:hanging="864"/>
        <w:rPr>
          <w:lang w:val="en-GB"/>
        </w:rPr>
      </w:pPr>
      <w:r>
        <w:rPr>
          <w:lang w:val="en-GB"/>
        </w:rPr>
        <w:t>Issue 1-4-2: Analysis on LNA non-linearity and blocking level</w:t>
      </w:r>
    </w:p>
    <w:p w14:paraId="3CB22AF9"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and proposals on LNA non-linearity: </w:t>
      </w:r>
    </w:p>
    <w:p w14:paraId="1A276F5F" w14:textId="77777777" w:rsidR="00BA18B9" w:rsidRPr="00D257B6"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 xml:space="preserve">Observation </w:t>
      </w:r>
      <w:r>
        <w:rPr>
          <w:rFonts w:eastAsia="宋体"/>
          <w:szCs w:val="24"/>
          <w:lang w:eastAsia="zh-CN"/>
        </w:rPr>
        <w:t>1 (Samsung)</w:t>
      </w:r>
      <w:r w:rsidRPr="00876CAF">
        <w:rPr>
          <w:rFonts w:eastAsia="宋体"/>
          <w:szCs w:val="24"/>
          <w:lang w:eastAsia="zh-CN"/>
        </w:rPr>
        <w:t xml:space="preserve">: </w:t>
      </w:r>
      <w:r w:rsidRPr="007C3434">
        <w:rPr>
          <w:bCs/>
        </w:rPr>
        <w:t>Simply following existing RAN4 requirement to derive the required LNA IIP3 metrics and accordingly the feasibility conclusion of SBFD is very pessimistic assumption.</w:t>
      </w:r>
      <w:r w:rsidRPr="00F221E2">
        <w:rPr>
          <w:bCs/>
        </w:rPr>
        <w:t xml:space="preserve"> </w:t>
      </w:r>
    </w:p>
    <w:p w14:paraId="75E84BFA"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78F1">
        <w:rPr>
          <w:rFonts w:eastAsia="宋体"/>
          <w:szCs w:val="24"/>
          <w:lang w:eastAsia="zh-CN"/>
        </w:rPr>
        <w:t xml:space="preserve">Observation </w:t>
      </w:r>
      <w:r>
        <w:rPr>
          <w:rFonts w:eastAsia="宋体"/>
          <w:szCs w:val="24"/>
          <w:lang w:eastAsia="zh-CN"/>
        </w:rPr>
        <w:t>2 (Intel)</w:t>
      </w:r>
      <w:r w:rsidRPr="00D378F1">
        <w:rPr>
          <w:rFonts w:eastAsia="宋体"/>
          <w:szCs w:val="24"/>
          <w:lang w:eastAsia="zh-CN"/>
        </w:rPr>
        <w:t>: The value of Rx IIP3 seen at the LNA input comes from the numerous trade-offs between gain, noise and IIP3 for all the Rx components that make up the Rx chain.  In order to achieve a feasible Rx IIP3, some re-design of the Rx chain to enable higher IIP3 may be required.</w:t>
      </w:r>
    </w:p>
    <w:p w14:paraId="6BB7A610" w14:textId="77777777" w:rsidR="00BA18B9" w:rsidRPr="00353CB7" w:rsidRDefault="00BA18B9" w:rsidP="00BA18B9">
      <w:pPr>
        <w:pStyle w:val="ListParagraph"/>
        <w:numPr>
          <w:ilvl w:val="1"/>
          <w:numId w:val="1"/>
        </w:numPr>
        <w:spacing w:after="120" w:line="259" w:lineRule="auto"/>
        <w:ind w:firstLineChars="0"/>
        <w:rPr>
          <w:rFonts w:eastAsia="宋体"/>
          <w:szCs w:val="24"/>
          <w:lang w:eastAsia="zh-CN"/>
        </w:rPr>
      </w:pPr>
      <w:r w:rsidRPr="00353CB7">
        <w:rPr>
          <w:rFonts w:eastAsia="宋体"/>
          <w:szCs w:val="24"/>
          <w:lang w:eastAsia="zh-CN"/>
        </w:rPr>
        <w:t xml:space="preserve">Proposal </w:t>
      </w:r>
      <w:r>
        <w:rPr>
          <w:rFonts w:eastAsia="宋体"/>
          <w:szCs w:val="24"/>
          <w:lang w:eastAsia="zh-CN"/>
        </w:rPr>
        <w:t xml:space="preserve">1 (Qualcomm): </w:t>
      </w:r>
      <w:r w:rsidRPr="00353CB7">
        <w:rPr>
          <w:rFonts w:eastAsia="宋体"/>
          <w:szCs w:val="24"/>
          <w:lang w:eastAsia="zh-CN"/>
        </w:rPr>
        <w:t xml:space="preserve">FR1 BS IIP3 model: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7F6A918B"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Observation</w:t>
      </w:r>
      <w:r>
        <w:rPr>
          <w:rFonts w:eastAsia="宋体"/>
          <w:szCs w:val="24"/>
          <w:lang w:eastAsia="zh-CN"/>
        </w:rPr>
        <w:t xml:space="preserve"> 3 (Qualcomm):</w:t>
      </w:r>
      <w:r w:rsidRPr="00353CB7">
        <w:rPr>
          <w:rFonts w:eastAsia="宋体"/>
          <w:szCs w:val="24"/>
          <w:lang w:eastAsia="zh-CN"/>
        </w:rPr>
        <w:t xml:space="preserve"> FR1 BS IM3: The IM3 contributions are not significant when the total input power signal + jammer is lower than -52 dBm.</w:t>
      </w:r>
    </w:p>
    <w:p w14:paraId="365E8AB1"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376B3">
        <w:rPr>
          <w:rFonts w:eastAsia="宋体"/>
          <w:szCs w:val="24"/>
          <w:lang w:eastAsia="zh-CN"/>
        </w:rPr>
        <w:t>Observation 4</w:t>
      </w:r>
      <w:r>
        <w:rPr>
          <w:rFonts w:eastAsia="宋体"/>
          <w:szCs w:val="24"/>
          <w:lang w:eastAsia="zh-CN"/>
        </w:rPr>
        <w:t xml:space="preserve"> (CATT)</w:t>
      </w:r>
      <w:r w:rsidRPr="004376B3">
        <w:rPr>
          <w:rFonts w:eastAsia="宋体"/>
          <w:szCs w:val="24"/>
          <w:lang w:eastAsia="zh-CN"/>
        </w:rPr>
        <w:t>: If IM3 contribution is -108dBm for WA BS SBFD Rx noise, IIP3 should be at least-10.5 dBm in whole operation temperature range, which is very challenging.</w:t>
      </w:r>
    </w:p>
    <w:p w14:paraId="63FB7241"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5 (Ericsson) </w:t>
      </w:r>
      <w:r w:rsidRPr="00854FB1">
        <w:rPr>
          <w:rFonts w:eastAsia="宋体"/>
          <w:szCs w:val="24"/>
          <w:lang w:eastAsia="zh-CN"/>
        </w:rPr>
        <w:t>A reasonable RF filtering solution prior to the LNA is not feasibl</w:t>
      </w:r>
      <w:r>
        <w:rPr>
          <w:rFonts w:eastAsia="宋体"/>
          <w:szCs w:val="24"/>
          <w:lang w:eastAsia="zh-CN"/>
        </w:rPr>
        <w:t>e</w:t>
      </w:r>
    </w:p>
    <w:p w14:paraId="405B0C2B"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and proposals on blocking level: </w:t>
      </w:r>
    </w:p>
    <w:p w14:paraId="7FEE9E51"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57B6">
        <w:rPr>
          <w:rFonts w:eastAsia="宋体"/>
          <w:szCs w:val="24"/>
          <w:lang w:eastAsia="zh-CN"/>
        </w:rPr>
        <w:t xml:space="preserve">Proposal </w:t>
      </w:r>
      <w:r>
        <w:rPr>
          <w:rFonts w:eastAsia="宋体"/>
          <w:szCs w:val="24"/>
          <w:lang w:eastAsia="zh-CN"/>
        </w:rPr>
        <w:t>1 (ZTE)</w:t>
      </w:r>
      <w:r w:rsidRPr="00D257B6">
        <w:rPr>
          <w:rFonts w:eastAsia="宋体"/>
          <w:szCs w:val="24"/>
          <w:lang w:eastAsia="zh-CN"/>
        </w:rPr>
        <w:t>: to consider in-band blocking level as baseline for gNB receiver saturation, non-linearity and higher capability should depend on vendors’ declaration.</w:t>
      </w:r>
    </w:p>
    <w:p w14:paraId="003C7B52"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 xml:space="preserve">Proposal </w:t>
      </w:r>
      <w:r>
        <w:rPr>
          <w:rFonts w:eastAsia="宋体"/>
          <w:szCs w:val="24"/>
          <w:lang w:eastAsia="zh-CN"/>
        </w:rPr>
        <w:t xml:space="preserve">2 (Qualcomm): </w:t>
      </w:r>
      <w:r w:rsidRPr="00353CB7">
        <w:rPr>
          <w:rFonts w:eastAsia="宋体"/>
          <w:szCs w:val="24"/>
          <w:lang w:eastAsia="zh-CN"/>
        </w:rPr>
        <w:t>FR1 BS maximum blocking level: We are OK with -43 dBm</w:t>
      </w:r>
      <w:r>
        <w:rPr>
          <w:rFonts w:eastAsia="宋体"/>
          <w:szCs w:val="24"/>
          <w:lang w:eastAsia="zh-CN"/>
        </w:rPr>
        <w:t>+</w:t>
      </w:r>
    </w:p>
    <w:p w14:paraId="2B53AFDD" w14:textId="77777777" w:rsidR="00BA18B9" w:rsidRPr="00341472"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448E782B"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28A4EB67"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 </w:t>
      </w:r>
      <w:r>
        <w:rPr>
          <w:rFonts w:eastAsia="宋体"/>
          <w:szCs w:val="24"/>
          <w:lang w:eastAsia="zh-CN"/>
        </w:rPr>
        <w:t xml:space="preserve">Agreement: </w:t>
      </w:r>
    </w:p>
    <w:p w14:paraId="59E7A9D4" w14:textId="77777777" w:rsidR="00BA18B9" w:rsidRPr="00341472"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r w:rsidRPr="00341472">
        <w:rPr>
          <w:rFonts w:eastAsia="宋体"/>
          <w:szCs w:val="24"/>
          <w:lang w:eastAsia="zh-CN"/>
        </w:rPr>
        <w:t xml:space="preserve"> </w:t>
      </w:r>
    </w:p>
    <w:p w14:paraId="276B1AEF" w14:textId="77777777" w:rsidR="00BA18B9" w:rsidRDefault="00BA18B9" w:rsidP="00BA18B9">
      <w:pPr>
        <w:rPr>
          <w:color w:val="0070C0"/>
          <w:lang w:eastAsia="zh-CN"/>
        </w:rPr>
      </w:pPr>
    </w:p>
    <w:p w14:paraId="52F51266" w14:textId="77777777" w:rsidR="00BA18B9" w:rsidRPr="00593920" w:rsidRDefault="00BA18B9" w:rsidP="00BA18B9">
      <w:pPr>
        <w:pStyle w:val="Heading4"/>
        <w:numPr>
          <w:ilvl w:val="0"/>
          <w:numId w:val="0"/>
        </w:numPr>
        <w:ind w:left="864" w:hanging="864"/>
        <w:rPr>
          <w:lang w:val="en-GB"/>
        </w:rPr>
      </w:pPr>
      <w:r w:rsidRPr="00593920">
        <w:rPr>
          <w:lang w:val="en-GB"/>
        </w:rPr>
        <w:t>Issue 1-4-</w:t>
      </w:r>
      <w:r>
        <w:rPr>
          <w:lang w:val="en-GB"/>
        </w:rPr>
        <w:t>3</w:t>
      </w:r>
      <w:r w:rsidRPr="00593920">
        <w:rPr>
          <w:lang w:val="en-GB"/>
        </w:rPr>
        <w:t xml:space="preserve">: Analysis on AGC and NF model  </w:t>
      </w:r>
    </w:p>
    <w:p w14:paraId="1ECFA926"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Qualcomm: </w:t>
      </w:r>
    </w:p>
    <w:p w14:paraId="1F98E555" w14:textId="77777777" w:rsidR="00BA18B9" w:rsidRPr="00593920"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Proposal</w:t>
      </w:r>
      <w:r>
        <w:rPr>
          <w:rFonts w:eastAsia="宋体"/>
          <w:szCs w:val="24"/>
          <w:lang w:eastAsia="zh-CN"/>
        </w:rPr>
        <w:t xml:space="preserve"> 1 (Qualcomm):</w:t>
      </w:r>
      <w:r w:rsidRPr="00593920">
        <w:rPr>
          <w:rFonts w:eastAsia="宋体"/>
          <w:szCs w:val="24"/>
          <w:lang w:eastAsia="zh-CN"/>
        </w:rPr>
        <w:t xml:space="preserve"> FR1 BS NF model: For FR1 BS NF, RAN4 to adopt a noise figure model (shown below) that is dependent on the total average (not peak as in [1]) input power (signal + jammer) with a piecewise linear model. The NF is 5 dB below -52 dBm, and 25.2 dB above -21 dBm. In between there is a linear slope. </w:t>
      </w:r>
    </w:p>
    <w:p w14:paraId="47A2AF24" w14:textId="77777777" w:rsidR="00BA18B9" w:rsidRPr="00593920" w:rsidRDefault="00BA18B9" w:rsidP="00BA18B9">
      <w:pPr>
        <w:ind w:left="576"/>
        <w:jc w:val="center"/>
        <w:rPr>
          <w:b/>
          <w:iCs/>
        </w:rPr>
      </w:pPr>
      <w:r>
        <w:rPr>
          <w:noProof/>
          <w:lang w:val="en-US" w:eastAsia="zh-CN"/>
        </w:rPr>
        <w:lastRenderedPageBreak/>
        <w:drawing>
          <wp:inline distT="0" distB="0" distL="0" distR="0" wp14:anchorId="55202A26" wp14:editId="4DFDD62F">
            <wp:extent cx="3405868" cy="1747818"/>
            <wp:effectExtent l="0" t="0" r="4445" b="5080"/>
            <wp:docPr id="45" name="Picture 45" descr="Diagram, 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 shape, rectangle&#10;&#10;Description automatically generated"/>
                    <pic:cNvPicPr/>
                  </pic:nvPicPr>
                  <pic:blipFill>
                    <a:blip r:embed="rId9"/>
                    <a:stretch>
                      <a:fillRect/>
                    </a:stretch>
                  </pic:blipFill>
                  <pic:spPr>
                    <a:xfrm>
                      <a:off x="0" y="0"/>
                      <a:ext cx="3421002" cy="1755584"/>
                    </a:xfrm>
                    <a:prstGeom prst="rect">
                      <a:avLst/>
                    </a:prstGeom>
                  </pic:spPr>
                </pic:pic>
              </a:graphicData>
            </a:graphic>
          </wp:inline>
        </w:drawing>
      </w:r>
    </w:p>
    <w:p w14:paraId="4725D9EF"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Observation</w:t>
      </w:r>
      <w:r>
        <w:rPr>
          <w:rFonts w:eastAsia="宋体"/>
          <w:szCs w:val="24"/>
          <w:lang w:eastAsia="zh-CN"/>
        </w:rPr>
        <w:t xml:space="preserve"> 1 (Qualcomm):</w:t>
      </w:r>
      <w:r w:rsidRPr="00593920">
        <w:rPr>
          <w:rFonts w:eastAsia="宋体"/>
          <w:szCs w:val="24"/>
          <w:lang w:eastAsia="zh-CN"/>
        </w:rPr>
        <w:t xml:space="preserve"> FR1 BS NF: For FR1 BS NF, beyond the total input power value of -52 dBm, the AGC impacts are observed and lead to increase in the BS noise figure. </w:t>
      </w:r>
    </w:p>
    <w:p w14:paraId="12268835"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53CB7">
        <w:rPr>
          <w:rFonts w:eastAsia="宋体"/>
          <w:szCs w:val="24"/>
          <w:lang w:eastAsia="zh-CN"/>
        </w:rPr>
        <w:t xml:space="preserve">Proposal </w:t>
      </w:r>
      <w:r>
        <w:rPr>
          <w:rFonts w:eastAsia="宋体"/>
          <w:szCs w:val="24"/>
          <w:lang w:eastAsia="zh-CN"/>
        </w:rPr>
        <w:t xml:space="preserve">2 (Qualcomm): </w:t>
      </w:r>
      <w:r w:rsidRPr="00353CB7">
        <w:rPr>
          <w:rFonts w:eastAsia="宋体"/>
          <w:szCs w:val="24"/>
          <w:lang w:eastAsia="zh-CN"/>
        </w:rPr>
        <w:t>FR2 BS NF:  For FR2-1 BS NF = 5 dB up to -52 dBm Pin, and then a sloped section rising 1 dB/dB with Pin &gt; -52 dBm.</w:t>
      </w:r>
    </w:p>
    <w:p w14:paraId="6B441FAF"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 xml:space="preserve">Observation </w:t>
      </w:r>
      <w:r>
        <w:rPr>
          <w:rFonts w:eastAsia="宋体"/>
          <w:szCs w:val="24"/>
          <w:lang w:eastAsia="zh-CN"/>
        </w:rPr>
        <w:t>2 (CATT)</w:t>
      </w:r>
      <w:r w:rsidRPr="00572138">
        <w:rPr>
          <w:rFonts w:eastAsia="宋体"/>
          <w:szCs w:val="24"/>
          <w:lang w:eastAsia="zh-CN"/>
        </w:rPr>
        <w:t>: AGC is not need to be analysed for BS Rx path because ADC dynamic is not a problem.</w:t>
      </w:r>
    </w:p>
    <w:p w14:paraId="2F8072E3" w14:textId="77777777" w:rsidR="00BA18B9" w:rsidRPr="004743A6" w:rsidRDefault="00BA18B9" w:rsidP="00BA18B9">
      <w:pPr>
        <w:pStyle w:val="ListParagraph"/>
        <w:numPr>
          <w:ilvl w:val="1"/>
          <w:numId w:val="1"/>
        </w:numPr>
        <w:ind w:firstLineChars="0"/>
        <w:rPr>
          <w:rFonts w:eastAsia="宋体"/>
          <w:szCs w:val="24"/>
          <w:lang w:eastAsia="zh-CN"/>
        </w:rPr>
      </w:pPr>
      <w:r w:rsidRPr="004743A6">
        <w:rPr>
          <w:rFonts w:eastAsia="宋体"/>
          <w:szCs w:val="24"/>
          <w:lang w:eastAsia="zh-CN"/>
        </w:rPr>
        <w:t>Proposal 3 (Nokia): The AGC model captures impacts of receiver non-linearity, gain control, and ADC dynamic range, and the following parameters are used for wide area base stations:</w:t>
      </w:r>
    </w:p>
    <w:p w14:paraId="6DC4411C" w14:textId="77777777" w:rsidR="00BA18B9" w:rsidRPr="004743A6" w:rsidRDefault="00BA18B9" w:rsidP="00BA18B9">
      <w:pPr>
        <w:ind w:left="576"/>
        <w:jc w:val="center"/>
        <w:rPr>
          <w:b/>
          <w:bCs/>
        </w:rPr>
      </w:pPr>
      <w:r w:rsidRPr="00B14948">
        <w:rPr>
          <w:noProof/>
          <w:lang w:val="en-US" w:eastAsia="zh-CN"/>
        </w:rPr>
        <w:drawing>
          <wp:inline distT="0" distB="0" distL="0" distR="0" wp14:anchorId="1E0EB5DF" wp14:editId="3563FBF6">
            <wp:extent cx="3257527" cy="28027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6005" cy="2827255"/>
                    </a:xfrm>
                    <a:prstGeom prst="rect">
                      <a:avLst/>
                    </a:prstGeom>
                  </pic:spPr>
                </pic:pic>
              </a:graphicData>
            </a:graphic>
          </wp:inline>
        </w:drawing>
      </w:r>
    </w:p>
    <w:tbl>
      <w:tblPr>
        <w:tblW w:w="48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
        <w:gridCol w:w="2547"/>
        <w:gridCol w:w="992"/>
        <w:gridCol w:w="728"/>
      </w:tblGrid>
      <w:tr w:rsidR="00BA18B9" w14:paraId="746FB69A" w14:textId="77777777" w:rsidTr="00B41611">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1D02B66D" w14:textId="77777777" w:rsidR="00BA18B9" w:rsidRDefault="00BA18B9" w:rsidP="00B41611">
            <w:pPr>
              <w:pStyle w:val="paragraph"/>
              <w:spacing w:before="0" w:beforeAutospacing="0" w:after="0" w:afterAutospacing="0"/>
              <w:textAlignment w:val="baseline"/>
            </w:pPr>
            <w:r>
              <w:rPr>
                <w:rStyle w:val="normaltextrun"/>
                <w:sz w:val="20"/>
                <w:szCs w:val="20"/>
              </w:rPr>
              <w:t>Snf</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0C1D32C4" w14:textId="77777777" w:rsidR="00BA18B9" w:rsidRDefault="00BA18B9" w:rsidP="00B41611">
            <w:pPr>
              <w:pStyle w:val="paragraph"/>
              <w:spacing w:before="0" w:beforeAutospacing="0" w:after="0" w:afterAutospacing="0"/>
              <w:textAlignment w:val="baseline"/>
            </w:pPr>
            <w:r>
              <w:rPr>
                <w:rStyle w:val="normaltextrun"/>
                <w:sz w:val="20"/>
                <w:szCs w:val="20"/>
              </w:rPr>
              <w:t>Small signal noise figure</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7314166" w14:textId="77777777" w:rsidR="00BA18B9" w:rsidRDefault="00BA18B9" w:rsidP="00B41611">
            <w:pPr>
              <w:pStyle w:val="paragraph"/>
              <w:spacing w:before="0" w:beforeAutospacing="0" w:after="0" w:afterAutospacing="0"/>
              <w:jc w:val="center"/>
              <w:textAlignment w:val="baseline"/>
            </w:pPr>
            <w:r>
              <w:rPr>
                <w:rStyle w:val="normaltextrun"/>
                <w:sz w:val="20"/>
                <w:szCs w:val="20"/>
              </w:rPr>
              <w:t>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7A6C8BD" w14:textId="77777777" w:rsidR="00BA18B9" w:rsidRDefault="00BA18B9" w:rsidP="00B41611">
            <w:pPr>
              <w:pStyle w:val="paragraph"/>
              <w:spacing w:before="0" w:beforeAutospacing="0" w:after="0" w:afterAutospacing="0"/>
              <w:textAlignment w:val="baseline"/>
            </w:pPr>
            <w:r>
              <w:rPr>
                <w:rStyle w:val="normaltextrun"/>
                <w:sz w:val="20"/>
                <w:szCs w:val="20"/>
              </w:rPr>
              <w:t>dB</w:t>
            </w:r>
            <w:r>
              <w:rPr>
                <w:rStyle w:val="eop"/>
                <w:sz w:val="20"/>
                <w:szCs w:val="20"/>
              </w:rPr>
              <w:t> </w:t>
            </w:r>
          </w:p>
        </w:tc>
      </w:tr>
      <w:tr w:rsidR="00BA18B9" w14:paraId="522501DF" w14:textId="77777777" w:rsidTr="00B41611">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7CBD17C5" w14:textId="77777777" w:rsidR="00BA18B9" w:rsidRDefault="00BA18B9" w:rsidP="00B41611">
            <w:pPr>
              <w:pStyle w:val="paragraph"/>
              <w:spacing w:before="0" w:beforeAutospacing="0" w:after="0" w:afterAutospacing="0"/>
              <w:textAlignment w:val="baseline"/>
            </w:pPr>
            <w:r>
              <w:rPr>
                <w:rStyle w:val="normaltextrun"/>
                <w:sz w:val="20"/>
                <w:szCs w:val="20"/>
              </w:rPr>
              <w:t>a</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7D45DB12" w14:textId="77777777" w:rsidR="00BA18B9" w:rsidRPr="00FA6505" w:rsidRDefault="00BA18B9" w:rsidP="00B41611">
            <w:pPr>
              <w:pStyle w:val="paragraph"/>
              <w:spacing w:before="0" w:beforeAutospacing="0" w:after="0" w:afterAutospacing="0"/>
              <w:textAlignment w:val="baseline"/>
              <w:rPr>
                <w:lang w:val="fi-FI"/>
              </w:rPr>
            </w:pPr>
            <w:r>
              <w:rPr>
                <w:rStyle w:val="normaltextrun"/>
                <w:sz w:val="20"/>
                <w:szCs w:val="20"/>
                <w:lang w:val="fi-FI"/>
              </w:rPr>
              <w:t>I</w:t>
            </w:r>
            <w:r>
              <w:rPr>
                <w:rStyle w:val="normaltextrun"/>
                <w:sz w:val="20"/>
                <w:szCs w:val="20"/>
              </w:rPr>
              <w:t>nput power threshold 1</w:t>
            </w:r>
            <w:r>
              <w:rPr>
                <w:rStyle w:val="eop"/>
                <w:sz w:val="20"/>
                <w:szCs w:val="20"/>
              </w:rPr>
              <w:t> </w:t>
            </w:r>
            <w:r>
              <w:rPr>
                <w:rStyle w:val="eop"/>
                <w:sz w:val="20"/>
                <w:szCs w:val="20"/>
                <w:lang w:val="fi-FI"/>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BF24123" w14:textId="77777777" w:rsidR="00BA18B9" w:rsidRPr="00EA1AF4" w:rsidRDefault="00BA18B9" w:rsidP="00B41611">
            <w:pPr>
              <w:pStyle w:val="paragraph"/>
              <w:spacing w:before="0" w:beforeAutospacing="0" w:after="0" w:afterAutospacing="0"/>
              <w:jc w:val="center"/>
              <w:textAlignment w:val="baseline"/>
              <w:rPr>
                <w:lang w:val="fi-FI"/>
              </w:rPr>
            </w:pPr>
            <w:r>
              <w:rPr>
                <w:rStyle w:val="normaltextrun"/>
                <w:sz w:val="20"/>
                <w:szCs w:val="20"/>
              </w:rPr>
              <w:t>-44</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7B9E8CF" w14:textId="77777777" w:rsidR="00BA18B9" w:rsidRDefault="00BA18B9" w:rsidP="00B41611">
            <w:pPr>
              <w:pStyle w:val="paragraph"/>
              <w:spacing w:before="0" w:beforeAutospacing="0" w:after="0" w:afterAutospacing="0"/>
              <w:textAlignment w:val="baseline"/>
            </w:pPr>
            <w:r>
              <w:rPr>
                <w:rStyle w:val="normaltextrun"/>
                <w:sz w:val="20"/>
                <w:szCs w:val="20"/>
              </w:rPr>
              <w:t>dBm</w:t>
            </w:r>
            <w:r>
              <w:rPr>
                <w:rStyle w:val="eop"/>
                <w:sz w:val="20"/>
                <w:szCs w:val="20"/>
              </w:rPr>
              <w:t> </w:t>
            </w:r>
          </w:p>
        </w:tc>
      </w:tr>
      <w:tr w:rsidR="00BA18B9" w14:paraId="6D60196D" w14:textId="77777777" w:rsidTr="00B41611">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70C5BC73" w14:textId="77777777" w:rsidR="00BA18B9" w:rsidRDefault="00BA18B9" w:rsidP="00B41611">
            <w:pPr>
              <w:pStyle w:val="paragraph"/>
              <w:spacing w:before="0" w:beforeAutospacing="0" w:after="0" w:afterAutospacing="0"/>
              <w:textAlignment w:val="baseline"/>
            </w:pPr>
            <w:r>
              <w:rPr>
                <w:rStyle w:val="normaltextrun"/>
                <w:sz w:val="20"/>
                <w:szCs w:val="20"/>
              </w:rPr>
              <w:t>b</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6CDB6BF4" w14:textId="77777777" w:rsidR="00BA18B9" w:rsidRPr="00FA6505" w:rsidRDefault="00BA18B9" w:rsidP="00B41611">
            <w:pPr>
              <w:pStyle w:val="paragraph"/>
              <w:spacing w:before="0" w:beforeAutospacing="0" w:after="0" w:afterAutospacing="0"/>
              <w:textAlignment w:val="baseline"/>
            </w:pPr>
            <w:r>
              <w:rPr>
                <w:rStyle w:val="normaltextrun"/>
                <w:sz w:val="20"/>
                <w:szCs w:val="20"/>
                <w:lang w:val="fi-FI"/>
              </w:rPr>
              <w:t>I</w:t>
            </w:r>
            <w:r>
              <w:rPr>
                <w:rStyle w:val="normaltextrun"/>
                <w:sz w:val="20"/>
                <w:szCs w:val="20"/>
              </w:rPr>
              <w:t>nput power threshold 2</w:t>
            </w:r>
            <w:r>
              <w:rPr>
                <w:rStyle w:val="eop"/>
                <w:sz w:val="20"/>
                <w:szCs w:val="20"/>
              </w:rPr>
              <w:t> </w:t>
            </w:r>
            <w:r w:rsidRPr="00FA6505">
              <w:rPr>
                <w:rStyle w:val="eop"/>
                <w:sz w:val="20"/>
                <w:szCs w:val="20"/>
              </w:rPr>
              <w:t>(</w:t>
            </w:r>
            <w:r>
              <w:rPr>
                <w:rStyle w:val="eop"/>
                <w:sz w:val="20"/>
                <w:szCs w:val="20"/>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38C96A4D" w14:textId="77777777" w:rsidR="00BA18B9" w:rsidRDefault="00BA18B9" w:rsidP="00B41611">
            <w:pPr>
              <w:pStyle w:val="paragraph"/>
              <w:spacing w:before="0" w:beforeAutospacing="0" w:after="0" w:afterAutospacing="0"/>
              <w:jc w:val="center"/>
              <w:textAlignment w:val="baseline"/>
            </w:pPr>
            <w:r>
              <w:rPr>
                <w:rStyle w:val="normaltextrun"/>
                <w:sz w:val="20"/>
                <w:szCs w:val="20"/>
                <w:lang w:val="fi-FI"/>
              </w:rPr>
              <w:t>-38.5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21FFCCCA" w14:textId="77777777" w:rsidR="00BA18B9" w:rsidRDefault="00BA18B9" w:rsidP="00B41611">
            <w:pPr>
              <w:pStyle w:val="paragraph"/>
              <w:spacing w:before="0" w:beforeAutospacing="0" w:after="0" w:afterAutospacing="0"/>
              <w:textAlignment w:val="baseline"/>
            </w:pPr>
            <w:r>
              <w:rPr>
                <w:rStyle w:val="normaltextrun"/>
                <w:sz w:val="20"/>
                <w:szCs w:val="20"/>
              </w:rPr>
              <w:t>dBm </w:t>
            </w:r>
            <w:r>
              <w:rPr>
                <w:rStyle w:val="eop"/>
                <w:sz w:val="20"/>
                <w:szCs w:val="20"/>
              </w:rPr>
              <w:t> </w:t>
            </w:r>
          </w:p>
        </w:tc>
      </w:tr>
      <w:tr w:rsidR="00BA18B9" w14:paraId="7BD3162B" w14:textId="77777777" w:rsidTr="00B41611">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1ABC65B5" w14:textId="77777777" w:rsidR="00BA18B9" w:rsidRDefault="00BA18B9" w:rsidP="00B41611">
            <w:pPr>
              <w:pStyle w:val="paragraph"/>
              <w:spacing w:before="0" w:beforeAutospacing="0" w:after="0" w:afterAutospacing="0"/>
              <w:textAlignment w:val="baseline"/>
            </w:pPr>
            <w:r>
              <w:rPr>
                <w:rStyle w:val="normaltextrun"/>
                <w:sz w:val="20"/>
                <w:szCs w:val="20"/>
              </w:rPr>
              <w:t>SL1</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8969503" w14:textId="77777777" w:rsidR="00BA18B9" w:rsidRDefault="00BA18B9" w:rsidP="00B41611">
            <w:pPr>
              <w:pStyle w:val="paragraph"/>
              <w:spacing w:before="0" w:beforeAutospacing="0" w:after="0" w:afterAutospacing="0"/>
              <w:textAlignment w:val="baseline"/>
            </w:pPr>
            <w:r>
              <w:rPr>
                <w:rStyle w:val="normaltextrun"/>
                <w:sz w:val="20"/>
                <w:szCs w:val="20"/>
              </w:rPr>
              <w:t>Noise figure slope 1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3DF8023" w14:textId="77777777" w:rsidR="00BA18B9" w:rsidRDefault="00BA18B9" w:rsidP="00B41611">
            <w:pPr>
              <w:pStyle w:val="paragraph"/>
              <w:spacing w:before="0" w:beforeAutospacing="0" w:after="0" w:afterAutospacing="0"/>
              <w:jc w:val="center"/>
              <w:textAlignment w:val="baseline"/>
            </w:pPr>
            <w:r>
              <w:rPr>
                <w:rStyle w:val="normaltextrun"/>
                <w:sz w:val="20"/>
                <w:szCs w:val="20"/>
              </w:rPr>
              <w:t>0.3</w:t>
            </w:r>
            <w:r>
              <w:rPr>
                <w:rStyle w:val="normaltextrun"/>
                <w:sz w:val="20"/>
                <w:szCs w:val="20"/>
                <w:lang w:val="fi-FI"/>
              </w:rPr>
              <w:t>64</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404395B5" w14:textId="77777777" w:rsidR="00BA18B9" w:rsidRDefault="00BA18B9" w:rsidP="00B41611">
            <w:pPr>
              <w:pStyle w:val="paragraph"/>
              <w:spacing w:before="0" w:beforeAutospacing="0" w:after="0" w:afterAutospacing="0"/>
              <w:textAlignment w:val="baseline"/>
            </w:pPr>
            <w:r>
              <w:rPr>
                <w:rStyle w:val="eop"/>
                <w:sz w:val="20"/>
                <w:szCs w:val="20"/>
              </w:rPr>
              <w:t> </w:t>
            </w:r>
          </w:p>
        </w:tc>
      </w:tr>
      <w:tr w:rsidR="00BA18B9" w14:paraId="74A4827C" w14:textId="77777777" w:rsidTr="00B41611">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6C067285" w14:textId="77777777" w:rsidR="00BA18B9" w:rsidRDefault="00BA18B9" w:rsidP="00B41611">
            <w:pPr>
              <w:pStyle w:val="paragraph"/>
              <w:spacing w:before="0" w:beforeAutospacing="0" w:after="0" w:afterAutospacing="0"/>
              <w:textAlignment w:val="baseline"/>
            </w:pPr>
            <w:r>
              <w:rPr>
                <w:rStyle w:val="normaltextrun"/>
                <w:sz w:val="20"/>
                <w:szCs w:val="20"/>
              </w:rPr>
              <w:t>SL2 </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E643EBE" w14:textId="77777777" w:rsidR="00BA18B9" w:rsidRDefault="00BA18B9" w:rsidP="00B41611">
            <w:pPr>
              <w:pStyle w:val="paragraph"/>
              <w:spacing w:before="0" w:beforeAutospacing="0" w:after="0" w:afterAutospacing="0"/>
              <w:textAlignment w:val="baseline"/>
            </w:pPr>
            <w:r>
              <w:rPr>
                <w:rStyle w:val="normaltextrun"/>
                <w:sz w:val="20"/>
                <w:szCs w:val="20"/>
              </w:rPr>
              <w:t>Noise figure slope 2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6C7E48C" w14:textId="77777777" w:rsidR="00BA18B9" w:rsidRDefault="00BA18B9" w:rsidP="00B41611">
            <w:pPr>
              <w:pStyle w:val="paragraph"/>
              <w:spacing w:before="0" w:beforeAutospacing="0" w:after="0" w:afterAutospacing="0"/>
              <w:jc w:val="center"/>
              <w:textAlignment w:val="baseline"/>
            </w:pPr>
            <w:r>
              <w:rPr>
                <w:rStyle w:val="normaltextrun"/>
                <w:sz w:val="20"/>
                <w:szCs w:val="20"/>
                <w:lang w:val="fi-FI"/>
              </w:rPr>
              <w:t>0.778</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D97D3C8" w14:textId="77777777" w:rsidR="00BA18B9" w:rsidRDefault="00BA18B9" w:rsidP="00B41611">
            <w:pPr>
              <w:pStyle w:val="paragraph"/>
              <w:spacing w:before="0" w:beforeAutospacing="0" w:after="0" w:afterAutospacing="0"/>
              <w:textAlignment w:val="baseline"/>
            </w:pPr>
            <w:r>
              <w:rPr>
                <w:rStyle w:val="eop"/>
                <w:sz w:val="20"/>
                <w:szCs w:val="20"/>
              </w:rPr>
              <w:t> </w:t>
            </w:r>
          </w:p>
        </w:tc>
      </w:tr>
    </w:tbl>
    <w:p w14:paraId="662EBF5D" w14:textId="77777777" w:rsidR="00BA18B9" w:rsidRPr="00353CB7" w:rsidRDefault="00BA18B9" w:rsidP="00BA18B9">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A70376A" w14:textId="77777777" w:rsidR="00BA18B9" w:rsidRDefault="00BA18B9" w:rsidP="00BA18B9">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E0AB52D"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Ericsson: </w:t>
      </w:r>
      <w:r w:rsidRPr="00CF3E19">
        <w:rPr>
          <w:rFonts w:eastAsia="宋体"/>
          <w:szCs w:val="24"/>
          <w:lang w:eastAsia="zh-CN"/>
        </w:rPr>
        <w:t>Adopt the piecewise linear model of figure/table 1 for FR1.</w:t>
      </w:r>
    </w:p>
    <w:p w14:paraId="6BD546C1" w14:textId="77777777" w:rsidR="00BA18B9" w:rsidRPr="00A15706" w:rsidRDefault="00BA18B9" w:rsidP="00BA18B9">
      <w:pPr>
        <w:ind w:left="576"/>
        <w:jc w:val="center"/>
      </w:pPr>
      <w:r w:rsidRPr="00232AA8">
        <w:rPr>
          <w:noProof/>
          <w:lang w:val="en-US" w:eastAsia="zh-CN"/>
        </w:rPr>
        <w:lastRenderedPageBreak/>
        <w:drawing>
          <wp:inline distT="0" distB="0" distL="0" distR="0" wp14:anchorId="57C5DEF0" wp14:editId="5D067D78">
            <wp:extent cx="3840368" cy="26523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7"/>
        <w:gridCol w:w="919"/>
      </w:tblGrid>
      <w:tr w:rsidR="00BA18B9" w:rsidRPr="000C0827" w14:paraId="364067BC" w14:textId="77777777" w:rsidTr="00B41611">
        <w:trPr>
          <w:tblHeader/>
          <w:jc w:val="center"/>
        </w:trPr>
        <w:tc>
          <w:tcPr>
            <w:tcW w:w="0" w:type="auto"/>
          </w:tcPr>
          <w:p w14:paraId="700837EC" w14:textId="77777777" w:rsidR="00BA18B9" w:rsidRPr="00F750EB" w:rsidRDefault="00BA18B9" w:rsidP="00B41611">
            <w:pPr>
              <w:keepNext/>
              <w:keepLines/>
              <w:spacing w:after="0"/>
              <w:jc w:val="center"/>
              <w:rPr>
                <w:b/>
                <w:sz w:val="16"/>
                <w:szCs w:val="16"/>
              </w:rPr>
            </w:pPr>
            <w:r w:rsidRPr="00F750EB">
              <w:rPr>
                <w:b/>
                <w:sz w:val="16"/>
                <w:szCs w:val="16"/>
              </w:rPr>
              <w:t>Parameter</w:t>
            </w:r>
          </w:p>
        </w:tc>
        <w:tc>
          <w:tcPr>
            <w:tcW w:w="0" w:type="auto"/>
            <w:shd w:val="clear" w:color="auto" w:fill="auto"/>
          </w:tcPr>
          <w:p w14:paraId="06564276" w14:textId="77777777" w:rsidR="00BA18B9" w:rsidRPr="00F750EB" w:rsidRDefault="00BA18B9" w:rsidP="00B41611">
            <w:pPr>
              <w:keepNext/>
              <w:keepLines/>
              <w:spacing w:after="0"/>
              <w:jc w:val="center"/>
              <w:rPr>
                <w:b/>
                <w:sz w:val="16"/>
                <w:szCs w:val="16"/>
              </w:rPr>
            </w:pPr>
            <w:r>
              <w:rPr>
                <w:b/>
                <w:sz w:val="16"/>
                <w:szCs w:val="16"/>
              </w:rPr>
              <w:t>Value</w:t>
            </w:r>
          </w:p>
        </w:tc>
      </w:tr>
      <w:tr w:rsidR="00BA18B9" w:rsidRPr="000C0827" w14:paraId="5F6B6823" w14:textId="77777777" w:rsidTr="00B41611">
        <w:trPr>
          <w:jc w:val="center"/>
        </w:trPr>
        <w:tc>
          <w:tcPr>
            <w:tcW w:w="0" w:type="auto"/>
          </w:tcPr>
          <w:p w14:paraId="5FD859FB" w14:textId="77777777" w:rsidR="00BA18B9" w:rsidRPr="00F750EB" w:rsidRDefault="00BA18B9" w:rsidP="00B41611">
            <w:pPr>
              <w:keepNext/>
              <w:keepLines/>
              <w:spacing w:after="0"/>
              <w:jc w:val="center"/>
              <w:rPr>
                <w:sz w:val="16"/>
                <w:szCs w:val="16"/>
                <w:lang w:eastAsia="zh-CN"/>
              </w:rPr>
            </w:pPr>
            <w:r>
              <w:rPr>
                <w:sz w:val="16"/>
                <w:szCs w:val="16"/>
                <w:lang w:eastAsia="zh-CN"/>
              </w:rPr>
              <w:t>Noise figure (</w:t>
            </w:r>
            <w:r w:rsidRPr="00195B12">
              <w:rPr>
                <w:rFonts w:ascii="Cambria Math" w:hAnsi="Cambria Math"/>
                <w:i/>
                <w:iCs/>
                <w:sz w:val="16"/>
                <w:szCs w:val="16"/>
                <w:lang w:eastAsia="zh-CN"/>
              </w:rPr>
              <w:t>F</w:t>
            </w:r>
            <w:r>
              <w:rPr>
                <w:sz w:val="16"/>
                <w:szCs w:val="16"/>
                <w:lang w:eastAsia="zh-CN"/>
              </w:rPr>
              <w:t>)</w:t>
            </w:r>
          </w:p>
        </w:tc>
        <w:tc>
          <w:tcPr>
            <w:tcW w:w="0" w:type="auto"/>
            <w:shd w:val="clear" w:color="auto" w:fill="auto"/>
          </w:tcPr>
          <w:p w14:paraId="0A00E55A" w14:textId="77777777" w:rsidR="00BA18B9" w:rsidRPr="00F750EB" w:rsidRDefault="00BA18B9" w:rsidP="00B41611">
            <w:pPr>
              <w:keepNext/>
              <w:keepLines/>
              <w:spacing w:after="0"/>
              <w:jc w:val="center"/>
              <w:rPr>
                <w:sz w:val="16"/>
                <w:szCs w:val="16"/>
                <w:lang w:eastAsia="zh-CN"/>
              </w:rPr>
            </w:pPr>
            <w:r>
              <w:rPr>
                <w:sz w:val="16"/>
                <w:szCs w:val="16"/>
                <w:lang w:eastAsia="zh-CN"/>
              </w:rPr>
              <w:t>5 dB</w:t>
            </w:r>
          </w:p>
        </w:tc>
      </w:tr>
      <w:tr w:rsidR="00BA18B9" w:rsidRPr="000C0827" w14:paraId="712DA450" w14:textId="77777777" w:rsidTr="00B41611">
        <w:trPr>
          <w:jc w:val="center"/>
        </w:trPr>
        <w:tc>
          <w:tcPr>
            <w:tcW w:w="0" w:type="auto"/>
          </w:tcPr>
          <w:p w14:paraId="3686FAA1" w14:textId="77777777" w:rsidR="00BA18B9" w:rsidRPr="00F750EB" w:rsidRDefault="00BA18B9" w:rsidP="00B41611">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1 (</w:t>
            </w:r>
            <w:r w:rsidRPr="00CB022E">
              <w:rPr>
                <w:rFonts w:eastAsia="Söhne" w:cs="Söhne"/>
                <w:i/>
                <w:sz w:val="16"/>
                <w:szCs w:val="16"/>
                <w:lang w:eastAsia="ja-JP"/>
              </w:rPr>
              <w:t>P</w:t>
            </w:r>
            <w:r w:rsidRPr="00CB022E">
              <w:rPr>
                <w:rFonts w:eastAsia="Söhne" w:cs="Söhne"/>
                <w:i/>
                <w:sz w:val="12"/>
                <w:szCs w:val="12"/>
                <w:vertAlign w:val="subscript"/>
                <w:lang w:eastAsia="ja-JP"/>
              </w:rPr>
              <w:t>1</w:t>
            </w:r>
            <w:r w:rsidRPr="00CB022E">
              <w:rPr>
                <w:rFonts w:eastAsia="Söhne" w:cs="Söhne"/>
                <w:sz w:val="16"/>
                <w:szCs w:val="16"/>
                <w:lang w:eastAsia="ja-JP"/>
              </w:rPr>
              <w:t>) </w:t>
            </w:r>
          </w:p>
        </w:tc>
        <w:tc>
          <w:tcPr>
            <w:tcW w:w="0" w:type="auto"/>
            <w:shd w:val="clear" w:color="auto" w:fill="auto"/>
          </w:tcPr>
          <w:p w14:paraId="7349CC40" w14:textId="77777777" w:rsidR="00BA18B9" w:rsidRPr="00F750EB" w:rsidRDefault="00BA18B9" w:rsidP="00B41611">
            <w:pPr>
              <w:keepNext/>
              <w:keepLines/>
              <w:spacing w:after="0"/>
              <w:jc w:val="center"/>
              <w:rPr>
                <w:sz w:val="16"/>
                <w:szCs w:val="16"/>
                <w:lang w:eastAsia="x-none"/>
              </w:rPr>
            </w:pPr>
            <w:r>
              <w:rPr>
                <w:sz w:val="16"/>
                <w:szCs w:val="16"/>
                <w:lang w:eastAsia="x-none"/>
              </w:rPr>
              <w:t>-57.9 dBm</w:t>
            </w:r>
          </w:p>
        </w:tc>
      </w:tr>
      <w:tr w:rsidR="00BA18B9" w:rsidRPr="000C0827" w14:paraId="6CF25DBE" w14:textId="77777777" w:rsidTr="00B41611">
        <w:trPr>
          <w:jc w:val="center"/>
        </w:trPr>
        <w:tc>
          <w:tcPr>
            <w:tcW w:w="0" w:type="auto"/>
          </w:tcPr>
          <w:p w14:paraId="7F059502" w14:textId="77777777" w:rsidR="00BA18B9" w:rsidRPr="00F750EB" w:rsidRDefault="00BA18B9" w:rsidP="00B41611">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2 (</w:t>
            </w:r>
            <w:r w:rsidRPr="00CB022E">
              <w:rPr>
                <w:rFonts w:eastAsia="Söhne" w:cs="Söhne"/>
                <w:i/>
                <w:sz w:val="16"/>
                <w:szCs w:val="16"/>
                <w:lang w:eastAsia="ja-JP"/>
              </w:rPr>
              <w:t>P</w:t>
            </w:r>
            <w:r w:rsidRPr="00CB022E">
              <w:rPr>
                <w:rFonts w:eastAsia="Söhne" w:cs="Söhne"/>
                <w:i/>
                <w:sz w:val="12"/>
                <w:szCs w:val="12"/>
                <w:vertAlign w:val="subscript"/>
                <w:lang w:eastAsia="ja-JP"/>
              </w:rPr>
              <w:t>2</w:t>
            </w:r>
            <w:r w:rsidRPr="00CB022E">
              <w:rPr>
                <w:rFonts w:eastAsia="Söhne" w:cs="Söhne"/>
                <w:sz w:val="16"/>
                <w:szCs w:val="16"/>
                <w:lang w:eastAsia="ja-JP"/>
              </w:rPr>
              <w:t>) </w:t>
            </w:r>
          </w:p>
        </w:tc>
        <w:tc>
          <w:tcPr>
            <w:tcW w:w="0" w:type="auto"/>
            <w:shd w:val="clear" w:color="auto" w:fill="auto"/>
          </w:tcPr>
          <w:p w14:paraId="143268FD" w14:textId="77777777" w:rsidR="00BA18B9" w:rsidRPr="00F750EB" w:rsidRDefault="00BA18B9" w:rsidP="00B41611">
            <w:pPr>
              <w:keepNext/>
              <w:keepLines/>
              <w:spacing w:after="0"/>
              <w:jc w:val="center"/>
              <w:rPr>
                <w:sz w:val="16"/>
                <w:szCs w:val="16"/>
                <w:lang w:eastAsia="x-none"/>
              </w:rPr>
            </w:pPr>
            <w:r>
              <w:rPr>
                <w:sz w:val="16"/>
                <w:szCs w:val="16"/>
                <w:lang w:eastAsia="x-none"/>
              </w:rPr>
              <w:t>-41.7 dBm</w:t>
            </w:r>
          </w:p>
        </w:tc>
      </w:tr>
      <w:tr w:rsidR="00BA18B9" w:rsidRPr="000C0827" w14:paraId="3A4F99DA" w14:textId="77777777" w:rsidTr="00B41611">
        <w:trPr>
          <w:jc w:val="center"/>
        </w:trPr>
        <w:tc>
          <w:tcPr>
            <w:tcW w:w="0" w:type="auto"/>
          </w:tcPr>
          <w:p w14:paraId="290325D4" w14:textId="77777777" w:rsidR="00BA18B9" w:rsidRPr="00F750EB" w:rsidRDefault="00BA18B9" w:rsidP="00B41611">
            <w:pPr>
              <w:keepNext/>
              <w:keepLines/>
              <w:spacing w:after="0"/>
              <w:jc w:val="center"/>
              <w:rPr>
                <w:sz w:val="16"/>
                <w:szCs w:val="16"/>
                <w:lang w:eastAsia="x-none"/>
              </w:rPr>
            </w:pPr>
            <w:r>
              <w:rPr>
                <w:sz w:val="16"/>
                <w:szCs w:val="16"/>
                <w:lang w:eastAsia="x-none"/>
              </w:rPr>
              <w:t>Sensitivity degradation slope 1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1</w:t>
            </w:r>
            <w:r>
              <w:rPr>
                <w:sz w:val="16"/>
                <w:szCs w:val="16"/>
                <w:lang w:eastAsia="x-none"/>
              </w:rPr>
              <w:t>)</w:t>
            </w:r>
          </w:p>
        </w:tc>
        <w:tc>
          <w:tcPr>
            <w:tcW w:w="0" w:type="auto"/>
            <w:shd w:val="clear" w:color="auto" w:fill="auto"/>
          </w:tcPr>
          <w:p w14:paraId="78CF0DC1" w14:textId="77777777" w:rsidR="00BA18B9" w:rsidRPr="00F750EB" w:rsidRDefault="00BA18B9" w:rsidP="00B41611">
            <w:pPr>
              <w:keepNext/>
              <w:keepLines/>
              <w:spacing w:after="0"/>
              <w:jc w:val="center"/>
              <w:rPr>
                <w:sz w:val="16"/>
                <w:szCs w:val="16"/>
                <w:lang w:eastAsia="x-none"/>
              </w:rPr>
            </w:pPr>
            <w:r>
              <w:rPr>
                <w:sz w:val="16"/>
                <w:szCs w:val="16"/>
                <w:lang w:eastAsia="x-none"/>
              </w:rPr>
              <w:t>0.4 dB/dBm</w:t>
            </w:r>
          </w:p>
        </w:tc>
      </w:tr>
      <w:tr w:rsidR="00BA18B9" w:rsidRPr="000C0827" w14:paraId="2496A2F1" w14:textId="77777777" w:rsidTr="00B41611">
        <w:trPr>
          <w:jc w:val="center"/>
        </w:trPr>
        <w:tc>
          <w:tcPr>
            <w:tcW w:w="0" w:type="auto"/>
          </w:tcPr>
          <w:p w14:paraId="1ACE1A09" w14:textId="77777777" w:rsidR="00BA18B9" w:rsidRPr="00F750EB" w:rsidRDefault="00BA18B9" w:rsidP="00B41611">
            <w:pPr>
              <w:keepNext/>
              <w:keepLines/>
              <w:spacing w:after="0"/>
              <w:jc w:val="center"/>
              <w:rPr>
                <w:sz w:val="16"/>
                <w:szCs w:val="16"/>
                <w:lang w:eastAsia="x-none"/>
              </w:rPr>
            </w:pPr>
            <w:r>
              <w:rPr>
                <w:sz w:val="16"/>
                <w:szCs w:val="16"/>
                <w:lang w:eastAsia="x-none"/>
              </w:rPr>
              <w:t>Sensitivity degradation slope 2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2</w:t>
            </w:r>
            <w:r>
              <w:rPr>
                <w:sz w:val="16"/>
                <w:szCs w:val="16"/>
                <w:lang w:eastAsia="x-none"/>
              </w:rPr>
              <w:t>)</w:t>
            </w:r>
          </w:p>
        </w:tc>
        <w:tc>
          <w:tcPr>
            <w:tcW w:w="0" w:type="auto"/>
            <w:shd w:val="clear" w:color="auto" w:fill="auto"/>
          </w:tcPr>
          <w:p w14:paraId="6FC99CF0" w14:textId="77777777" w:rsidR="00BA18B9" w:rsidRPr="00F750EB" w:rsidRDefault="00BA18B9" w:rsidP="00B41611">
            <w:pPr>
              <w:keepNext/>
              <w:keepLines/>
              <w:spacing w:after="0"/>
              <w:jc w:val="center"/>
              <w:rPr>
                <w:sz w:val="16"/>
                <w:szCs w:val="16"/>
                <w:lang w:eastAsia="x-none"/>
              </w:rPr>
            </w:pPr>
            <w:r>
              <w:rPr>
                <w:sz w:val="16"/>
                <w:szCs w:val="16"/>
              </w:rPr>
              <w:t>3.0 dB/dBm</w:t>
            </w:r>
          </w:p>
        </w:tc>
      </w:tr>
      <w:tr w:rsidR="00BA18B9" w:rsidRPr="000C0827" w14:paraId="72AD1539" w14:textId="77777777" w:rsidTr="00B41611">
        <w:trPr>
          <w:jc w:val="center"/>
        </w:trPr>
        <w:tc>
          <w:tcPr>
            <w:tcW w:w="0" w:type="auto"/>
          </w:tcPr>
          <w:p w14:paraId="41F5C5DA" w14:textId="77777777" w:rsidR="00BA18B9" w:rsidRDefault="00BA18B9" w:rsidP="00B41611">
            <w:pPr>
              <w:keepNext/>
              <w:keepLines/>
              <w:spacing w:after="0"/>
              <w:jc w:val="center"/>
              <w:rPr>
                <w:sz w:val="16"/>
                <w:szCs w:val="16"/>
                <w:lang w:eastAsia="x-none"/>
              </w:rPr>
            </w:pPr>
            <w:r>
              <w:rPr>
                <w:rFonts w:eastAsia="Söhne" w:cs="Söhne"/>
                <w:sz w:val="16"/>
                <w:szCs w:val="16"/>
                <w:lang w:eastAsia="ja-JP"/>
              </w:rPr>
              <w:t>Total input average power blocking limit (</w:t>
            </w:r>
            <w:r w:rsidRPr="00CB022E">
              <w:rPr>
                <w:rFonts w:eastAsia="Söhne" w:cs="Söhne"/>
                <w:i/>
                <w:sz w:val="16"/>
                <w:szCs w:val="16"/>
                <w:lang w:eastAsia="ja-JP"/>
              </w:rPr>
              <w:t>P</w:t>
            </w:r>
            <w:r>
              <w:rPr>
                <w:rFonts w:eastAsia="Söhne" w:cs="Söhne"/>
                <w:i/>
                <w:sz w:val="12"/>
                <w:szCs w:val="12"/>
                <w:vertAlign w:val="subscript"/>
                <w:lang w:eastAsia="ja-JP"/>
              </w:rPr>
              <w:t>3</w:t>
            </w:r>
            <w:r>
              <w:rPr>
                <w:rFonts w:eastAsia="Söhne" w:cs="Söhne"/>
                <w:sz w:val="16"/>
                <w:szCs w:val="16"/>
                <w:lang w:eastAsia="ja-JP"/>
              </w:rPr>
              <w:t>)</w:t>
            </w:r>
          </w:p>
        </w:tc>
        <w:tc>
          <w:tcPr>
            <w:tcW w:w="0" w:type="auto"/>
            <w:shd w:val="clear" w:color="auto" w:fill="auto"/>
          </w:tcPr>
          <w:p w14:paraId="0CB40EEB" w14:textId="77777777" w:rsidR="00BA18B9" w:rsidRDefault="00BA18B9" w:rsidP="00B41611">
            <w:pPr>
              <w:keepNext/>
              <w:keepLines/>
              <w:spacing w:after="0"/>
              <w:jc w:val="center"/>
              <w:rPr>
                <w:sz w:val="16"/>
                <w:szCs w:val="16"/>
              </w:rPr>
            </w:pPr>
            <w:r>
              <w:rPr>
                <w:rFonts w:eastAsia="Söhne" w:cs="Söhne"/>
                <w:sz w:val="16"/>
                <w:szCs w:val="16"/>
                <w:lang w:eastAsia="ja-JP"/>
              </w:rPr>
              <w:t>-32.5 dBm</w:t>
            </w:r>
          </w:p>
        </w:tc>
      </w:tr>
    </w:tbl>
    <w:p w14:paraId="75143353" w14:textId="77777777" w:rsidR="00BA18B9" w:rsidRPr="00341472"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2301EEAA"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1C2DBECF"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 </w:t>
      </w:r>
      <w:r>
        <w:rPr>
          <w:rFonts w:eastAsia="宋体"/>
          <w:szCs w:val="24"/>
          <w:lang w:eastAsia="zh-CN"/>
        </w:rPr>
        <w:t xml:space="preserve">Agreement: </w:t>
      </w:r>
    </w:p>
    <w:p w14:paraId="21FDD6E1" w14:textId="77777777" w:rsidR="00BA18B9" w:rsidRPr="00341472"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r w:rsidRPr="00341472">
        <w:rPr>
          <w:rFonts w:eastAsia="宋体"/>
          <w:szCs w:val="24"/>
          <w:lang w:eastAsia="zh-CN"/>
        </w:rPr>
        <w:t xml:space="preserve"> </w:t>
      </w:r>
    </w:p>
    <w:p w14:paraId="22293AC0" w14:textId="77777777" w:rsidR="00BA18B9" w:rsidRDefault="00BA18B9" w:rsidP="00BA18B9">
      <w:pPr>
        <w:rPr>
          <w:color w:val="0070C0"/>
          <w:lang w:eastAsia="zh-CN"/>
        </w:rPr>
      </w:pPr>
    </w:p>
    <w:p w14:paraId="22BF9664" w14:textId="77777777" w:rsidR="00BA18B9" w:rsidRDefault="00BA18B9" w:rsidP="00BA18B9">
      <w:pPr>
        <w:pStyle w:val="Heading4"/>
        <w:numPr>
          <w:ilvl w:val="0"/>
          <w:numId w:val="0"/>
        </w:numPr>
        <w:ind w:left="864" w:hanging="864"/>
        <w:rPr>
          <w:lang w:val="en-GB"/>
        </w:rPr>
      </w:pPr>
      <w:r>
        <w:rPr>
          <w:lang w:val="en-GB"/>
        </w:rPr>
        <w:t xml:space="preserve">Issue 1-4-4: Analysis on other distortions (Phase noise, ADC quantization noise, Residual sideband, ADC distortions) </w:t>
      </w:r>
    </w:p>
    <w:p w14:paraId="2AF94E79"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w:t>
      </w:r>
    </w:p>
    <w:p w14:paraId="3944511F"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Observation</w:t>
      </w:r>
      <w:r>
        <w:rPr>
          <w:rFonts w:eastAsia="宋体"/>
          <w:szCs w:val="24"/>
          <w:lang w:eastAsia="zh-CN"/>
        </w:rPr>
        <w:t xml:space="preserve"> 1 (Qualcomm)</w:t>
      </w:r>
      <w:r w:rsidRPr="00593920">
        <w:rPr>
          <w:rFonts w:eastAsia="宋体"/>
          <w:szCs w:val="24"/>
          <w:lang w:eastAsia="zh-CN"/>
        </w:rPr>
        <w:t>: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0CE8F1F3" w14:textId="77777777" w:rsidR="00BA18B9" w:rsidRPr="00572138"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 xml:space="preserve">Observation </w:t>
      </w:r>
      <w:r>
        <w:rPr>
          <w:rFonts w:eastAsia="宋体"/>
          <w:szCs w:val="24"/>
          <w:lang w:eastAsia="zh-CN"/>
        </w:rPr>
        <w:t>2 (Samsung)</w:t>
      </w:r>
      <w:r w:rsidRPr="00876CAF">
        <w:rPr>
          <w:rFonts w:eastAsia="宋体"/>
          <w:szCs w:val="24"/>
          <w:lang w:eastAsia="zh-CN"/>
        </w:rPr>
        <w:t xml:space="preserve">: </w:t>
      </w:r>
      <w:r w:rsidRPr="00B9067F">
        <w:rPr>
          <w:bCs/>
        </w:rPr>
        <w:t>According to calculation presented in Table 5, the requested ADC dynamic range is still within the range of commercialized available component.</w:t>
      </w:r>
    </w:p>
    <w:p w14:paraId="5F96A907" w14:textId="77777777" w:rsidR="00BA18B9" w:rsidRPr="00875170"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572138">
        <w:rPr>
          <w:rFonts w:eastAsia="宋体"/>
          <w:szCs w:val="24"/>
          <w:lang w:eastAsia="zh-CN"/>
        </w:rPr>
        <w:t xml:space="preserve">Observation </w:t>
      </w:r>
      <w:r>
        <w:rPr>
          <w:rFonts w:eastAsia="宋体"/>
          <w:szCs w:val="24"/>
          <w:lang w:eastAsia="zh-CN"/>
        </w:rPr>
        <w:t>3 (CATT)</w:t>
      </w:r>
      <w:r w:rsidRPr="00572138">
        <w:rPr>
          <w:rFonts w:eastAsia="宋体"/>
          <w:szCs w:val="24"/>
          <w:lang w:eastAsia="zh-CN"/>
        </w:rPr>
        <w:t>: If Rx blocking level is assumed to be the current WA BS requirement, ADC dynamic range can cover the whole signal level including wanted signal and interference signals.</w:t>
      </w:r>
    </w:p>
    <w:p w14:paraId="31DF62C3" w14:textId="77777777" w:rsidR="00BA18B9" w:rsidRPr="00341472"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61DC97EC"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66BD24B4"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 </w:t>
      </w:r>
      <w:r>
        <w:rPr>
          <w:rFonts w:eastAsia="宋体"/>
          <w:szCs w:val="24"/>
          <w:lang w:eastAsia="zh-CN"/>
        </w:rPr>
        <w:t xml:space="preserve">Agreement: </w:t>
      </w:r>
    </w:p>
    <w:p w14:paraId="013603C8" w14:textId="77777777" w:rsidR="00BA18B9" w:rsidRPr="00341472"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r w:rsidRPr="00341472">
        <w:rPr>
          <w:rFonts w:eastAsia="宋体"/>
          <w:szCs w:val="24"/>
          <w:lang w:eastAsia="zh-CN"/>
        </w:rPr>
        <w:t xml:space="preserve"> </w:t>
      </w:r>
    </w:p>
    <w:p w14:paraId="103BC2D6" w14:textId="77777777" w:rsidR="00BA18B9" w:rsidRDefault="00BA18B9" w:rsidP="00BA18B9">
      <w:pPr>
        <w:rPr>
          <w:color w:val="0070C0"/>
          <w:lang w:eastAsia="zh-CN"/>
        </w:rPr>
      </w:pPr>
    </w:p>
    <w:p w14:paraId="5FAE418A" w14:textId="77777777" w:rsidR="00BA18B9" w:rsidRDefault="00BA18B9" w:rsidP="00BA18B9">
      <w:pPr>
        <w:pStyle w:val="Heading4"/>
        <w:numPr>
          <w:ilvl w:val="0"/>
          <w:numId w:val="0"/>
        </w:numPr>
        <w:ind w:left="864" w:hanging="864"/>
        <w:rPr>
          <w:lang w:val="en-GB"/>
        </w:rPr>
      </w:pPr>
      <w:r>
        <w:rPr>
          <w:lang w:val="en-GB"/>
        </w:rPr>
        <w:t>Issue 1-4-5: Interference from co-channel jammer for FR2</w:t>
      </w:r>
    </w:p>
    <w:p w14:paraId="3B154082"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Qualcomm: </w:t>
      </w:r>
    </w:p>
    <w:p w14:paraId="395896A4" w14:textId="77777777" w:rsidR="00BA18B9" w:rsidRPr="00B56E1B"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56E1B">
        <w:rPr>
          <w:rFonts w:eastAsia="宋体"/>
          <w:szCs w:val="24"/>
          <w:lang w:eastAsia="zh-CN"/>
        </w:rPr>
        <w:lastRenderedPageBreak/>
        <w:t>Proposal FR2 BS interference model with co-channel jammer: FR2 BS interference can be modelled as a fixed level of interference 34 dB below the total input power.</w:t>
      </w:r>
    </w:p>
    <w:p w14:paraId="1697DC22" w14:textId="77777777" w:rsidR="00BA18B9" w:rsidRPr="00341472"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Discussion</w:t>
      </w:r>
    </w:p>
    <w:p w14:paraId="5AE4D3ED" w14:textId="77777777" w:rsidR="00BA18B9"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p>
    <w:p w14:paraId="17A30131" w14:textId="77777777" w:rsidR="00BA18B9" w:rsidRDefault="00BA18B9" w:rsidP="00BA18B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1472">
        <w:rPr>
          <w:rFonts w:eastAsia="宋体"/>
          <w:szCs w:val="24"/>
          <w:lang w:eastAsia="zh-CN"/>
        </w:rPr>
        <w:t xml:space="preserve"> </w:t>
      </w:r>
      <w:r>
        <w:rPr>
          <w:rFonts w:eastAsia="宋体"/>
          <w:szCs w:val="24"/>
          <w:lang w:eastAsia="zh-CN"/>
        </w:rPr>
        <w:t xml:space="preserve">Agreement: </w:t>
      </w:r>
    </w:p>
    <w:p w14:paraId="63718353" w14:textId="77777777" w:rsidR="00BA18B9" w:rsidRPr="00341472" w:rsidRDefault="00BA18B9" w:rsidP="00BA18B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TBA</w:t>
      </w:r>
      <w:r w:rsidRPr="00341472">
        <w:rPr>
          <w:rFonts w:eastAsia="宋体"/>
          <w:szCs w:val="24"/>
          <w:lang w:eastAsia="zh-CN"/>
        </w:rPr>
        <w:t xml:space="preserve"> </w:t>
      </w:r>
    </w:p>
    <w:p w14:paraId="14C7EEC8" w14:textId="77777777" w:rsidR="00BA18B9" w:rsidRDefault="00BA18B9" w:rsidP="00BA18B9">
      <w:pPr>
        <w:rPr>
          <w:color w:val="0070C0"/>
          <w:lang w:eastAsia="zh-CN"/>
        </w:rPr>
      </w:pPr>
    </w:p>
    <w:p w14:paraId="67FCCCB6" w14:textId="77777777" w:rsidR="00BA18B9" w:rsidRDefault="00BA18B9" w:rsidP="0074423C">
      <w:pPr>
        <w:spacing w:after="120" w:line="259" w:lineRule="auto"/>
        <w:rPr>
          <w:szCs w:val="24"/>
          <w:lang w:eastAsia="zh-CN"/>
        </w:rPr>
      </w:pPr>
    </w:p>
    <w:p w14:paraId="793BE52C" w14:textId="44C11A1A" w:rsidR="001E311F" w:rsidRDefault="001E311F" w:rsidP="001E311F">
      <w:pPr>
        <w:pStyle w:val="Heading1"/>
        <w:rPr>
          <w:lang w:eastAsia="ja-JP"/>
        </w:rPr>
      </w:pPr>
      <w:r>
        <w:rPr>
          <w:lang w:eastAsia="ja-JP"/>
        </w:rPr>
        <w:t>Appendix for Moderator Summary for Reply LS to R1-2212963</w:t>
      </w:r>
    </w:p>
    <w:p w14:paraId="5F2585E1" w14:textId="77777777" w:rsidR="001E311F" w:rsidRPr="00BF5713" w:rsidRDefault="001E311F" w:rsidP="001E311F">
      <w:pPr>
        <w:pStyle w:val="Heading3"/>
        <w:rPr>
          <w:sz w:val="24"/>
          <w:szCs w:val="16"/>
        </w:rPr>
      </w:pPr>
      <w:r>
        <w:rPr>
          <w:sz w:val="24"/>
          <w:szCs w:val="16"/>
        </w:rPr>
        <w:t xml:space="preserve">Sub-topic 3-1: </w:t>
      </w:r>
      <w:r w:rsidRPr="00BF5713">
        <w:rPr>
          <w:sz w:val="24"/>
          <w:szCs w:val="16"/>
        </w:rPr>
        <w:t>Response to Agreement-1 in R1-2212963</w:t>
      </w:r>
    </w:p>
    <w:p w14:paraId="3D8DEC52" w14:textId="77777777" w:rsidR="001E311F" w:rsidRDefault="001E311F" w:rsidP="001E311F">
      <w:pPr>
        <w:spacing w:after="120" w:line="259" w:lineRule="auto"/>
        <w:rPr>
          <w:szCs w:val="24"/>
          <w:lang w:eastAsia="zh-CN"/>
        </w:rPr>
      </w:pPr>
      <w:r>
        <w:rPr>
          <w:szCs w:val="24"/>
          <w:lang w:eastAsia="zh-CN"/>
        </w:rPr>
        <w:t xml:space="preserve">[Moderator] The following Agreement-1 is contained in RAN1 LS. </w:t>
      </w:r>
    </w:p>
    <w:tbl>
      <w:tblPr>
        <w:tblStyle w:val="TableGrid"/>
        <w:tblW w:w="0" w:type="auto"/>
        <w:tblLook w:val="04A0" w:firstRow="1" w:lastRow="0" w:firstColumn="1" w:lastColumn="0" w:noHBand="0" w:noVBand="1"/>
      </w:tblPr>
      <w:tblGrid>
        <w:gridCol w:w="9629"/>
      </w:tblGrid>
      <w:tr w:rsidR="001E311F" w:rsidRPr="00596FFF" w14:paraId="57DE9FCA" w14:textId="77777777" w:rsidTr="00B41611">
        <w:tc>
          <w:tcPr>
            <w:tcW w:w="9631" w:type="dxa"/>
          </w:tcPr>
          <w:p w14:paraId="08AFC8A1" w14:textId="77777777" w:rsidR="001E311F" w:rsidRPr="00596FFF" w:rsidRDefault="001E311F" w:rsidP="00B41611">
            <w:pPr>
              <w:spacing w:after="0"/>
              <w:rPr>
                <w:b/>
                <w:bCs/>
                <w:sz w:val="18"/>
                <w:szCs w:val="18"/>
                <w:highlight w:val="green"/>
                <w:lang w:eastAsia="ko-KR"/>
              </w:rPr>
            </w:pPr>
            <w:r w:rsidRPr="00596FFF">
              <w:rPr>
                <w:b/>
                <w:bCs/>
                <w:sz w:val="18"/>
                <w:szCs w:val="18"/>
                <w:highlight w:val="green"/>
                <w:lang w:eastAsia="ko-KR"/>
              </w:rPr>
              <w:t>Agreement-1</w:t>
            </w:r>
          </w:p>
          <w:p w14:paraId="5AB07CDD" w14:textId="77777777" w:rsidR="001E311F" w:rsidRPr="00596FFF" w:rsidRDefault="001E311F" w:rsidP="00B41611">
            <w:pPr>
              <w:spacing w:after="0"/>
              <w:rPr>
                <w:rFonts w:cstheme="minorHAnsi"/>
                <w:bCs/>
                <w:sz w:val="18"/>
                <w:szCs w:val="18"/>
                <w:lang w:val="it-IT"/>
              </w:rPr>
            </w:pPr>
            <w:r w:rsidRPr="00596FFF">
              <w:rPr>
                <w:rFonts w:cstheme="minorHAnsi"/>
                <w:bCs/>
                <w:sz w:val="18"/>
                <w:szCs w:val="18"/>
              </w:rPr>
              <w:t xml:space="preserve">Regarding the modelling of </w:t>
            </w:r>
            <w:r w:rsidRPr="00596FFF">
              <w:rPr>
                <w:rFonts w:cstheme="minorHAnsi"/>
                <w:bCs/>
                <w:sz w:val="18"/>
                <w:szCs w:val="18"/>
                <w:lang w:val="sv-SE"/>
              </w:rPr>
              <w:t xml:space="preserve">inter-site gNB-gNB co-channel inter-subband CLI </w:t>
            </w:r>
            <w:r w:rsidRPr="00596FFF">
              <w:rPr>
                <w:rFonts w:cstheme="minorHAnsi"/>
                <w:bCs/>
                <w:sz w:val="18"/>
                <w:szCs w:val="18"/>
                <w:lang w:val="it-IT"/>
              </w:rPr>
              <w:t>agreed in RAN1#110bis</w:t>
            </w:r>
            <w:r w:rsidRPr="00596FFF">
              <w:rPr>
                <w:rFonts w:cstheme="minorHAnsi"/>
                <w:sz w:val="18"/>
                <w:szCs w:val="18"/>
              </w:rPr>
              <w:t xml:space="preserve"> for the case that </w:t>
            </w:r>
            <w:r w:rsidRPr="00596FFF">
              <w:rPr>
                <w:rFonts w:cstheme="minorHAnsi"/>
                <w:bCs/>
                <w:sz w:val="18"/>
                <w:szCs w:val="18"/>
              </w:rPr>
              <w:t xml:space="preserve">both large scale fading and small scale fading are modelled for </w:t>
            </w:r>
            <w:r w:rsidRPr="00596FFF">
              <w:rPr>
                <w:rFonts w:cstheme="minorHAnsi"/>
                <w:bCs/>
                <w:sz w:val="18"/>
                <w:szCs w:val="18"/>
                <w:lang w:val="it-IT"/>
              </w:rPr>
              <w:t>gNB-gNB co-channel channel model,</w:t>
            </w:r>
            <w:r w:rsidRPr="00596FFF">
              <w:rPr>
                <w:rFonts w:cstheme="minorHAnsi" w:hint="eastAsia"/>
                <w:bCs/>
                <w:sz w:val="18"/>
                <w:szCs w:val="18"/>
                <w:lang w:val="it-IT"/>
              </w:rPr>
              <w:t xml:space="preserve"> </w:t>
            </w:r>
            <w:r w:rsidRPr="00596FFF">
              <w:rPr>
                <w:rFonts w:cstheme="minorHAnsi"/>
                <w:bCs/>
                <w:sz w:val="18"/>
                <w:szCs w:val="18"/>
                <w:lang w:val="it-IT"/>
              </w:rPr>
              <w:t>t</w:t>
            </w:r>
            <w:r w:rsidRPr="00596FFF">
              <w:rPr>
                <w:bCs/>
                <w:sz w:val="18"/>
                <w:szCs w:val="18"/>
              </w:rPr>
              <w:t>he second part of inter-site gNB-gNB co-channel inter-subband CLI across all Rx chains at one UL RB, caused by receiver selectivity at victim gNB, can be modelled as</w:t>
            </w:r>
          </w:p>
          <w:p w14:paraId="3FB302DA" w14:textId="77777777" w:rsidR="001E311F" w:rsidRPr="00596FFF" w:rsidRDefault="002D125C" w:rsidP="00B41611">
            <w:pPr>
              <w:spacing w:after="0"/>
              <w:jc w:val="center"/>
              <w:rPr>
                <w:bCs/>
                <w:sz w:val="18"/>
                <w:szCs w:val="18"/>
                <w:lang w:val="it-IT"/>
              </w:rPr>
            </w:pP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lang w:val="it-IT"/>
                    </w:rPr>
                    <m:t>selectivity</m:t>
                  </m:r>
                </m:sub>
                <m:sup/>
              </m:sSubSup>
              <m:r>
                <m:rPr>
                  <m:sty m:val="p"/>
                </m:rPr>
                <w:rPr>
                  <w:rFonts w:ascii="Cambria Math" w:hAnsi="Cambria Math"/>
                  <w:sz w:val="18"/>
                  <w:szCs w:val="18"/>
                  <w:lang w:val="it-IT"/>
                </w:rPr>
                <m:t>=</m:t>
              </m:r>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m>
                        <m:mPr>
                          <m:mcs>
                            <m:mc>
                              <m:mcPr>
                                <m:count m:val="3"/>
                                <m:mcJc m:val="center"/>
                              </m:mcPr>
                            </m:mc>
                          </m:mcs>
                          <m:ctrlPr>
                            <w:rPr>
                              <w:rFonts w:ascii="Cambria Math" w:hAnsi="Cambria Math"/>
                              <w:bCs/>
                              <w:i/>
                              <w:iCs/>
                              <w:sz w:val="18"/>
                              <w:szCs w:val="18"/>
                            </w:rPr>
                          </m:ctrlPr>
                        </m:mPr>
                        <m:mr>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0</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r>
                                  <m:rPr>
                                    <m:sty m:val="p"/>
                                  </m:rPr>
                                  <w:rPr>
                                    <w:rFonts w:ascii="Cambria Math" w:hAnsi="Cambria Math"/>
                                    <w:sz w:val="18"/>
                                    <w:szCs w:val="18"/>
                                    <w:lang w:val="it-IT"/>
                                  </w:rPr>
                                  <m:t>1</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r>
                              <m:rPr>
                                <m:sty m:val="p"/>
                              </m:rPr>
                              <w:rPr>
                                <w:rFonts w:ascii="Cambria Math" w:hAnsi="Cambria Math"/>
                                <w:sz w:val="18"/>
                                <w:szCs w:val="18"/>
                                <w:lang w:val="it-IT"/>
                              </w:rPr>
                              <m:t>,</m:t>
                            </m:r>
                          </m:e>
                          <m:e>
                            <m:m>
                              <m:mPr>
                                <m:mcs>
                                  <m:mc>
                                    <m:mcPr>
                                      <m:count m:val="2"/>
                                      <m:mcJc m:val="center"/>
                                    </m:mcPr>
                                  </m:mc>
                                </m:mcs>
                                <m:ctrlPr>
                                  <w:rPr>
                                    <w:rFonts w:ascii="Cambria Math" w:hAnsi="Cambria Math"/>
                                    <w:bCs/>
                                    <w:i/>
                                    <w:iCs/>
                                    <w:sz w:val="18"/>
                                    <w:szCs w:val="18"/>
                                  </w:rPr>
                                </m:ctrlPr>
                              </m:mPr>
                              <m:mr>
                                <m:e>
                                  <m:r>
                                    <m:rPr>
                                      <m:sty m:val="p"/>
                                    </m:rPr>
                                    <w:rPr>
                                      <w:rFonts w:ascii="Cambria Math" w:hAnsi="Cambria Math"/>
                                      <w:sz w:val="18"/>
                                      <w:szCs w:val="18"/>
                                      <w:lang w:val="it-IT"/>
                                    </w:rPr>
                                    <m:t>…,</m:t>
                                  </m:r>
                                </m:e>
                                <m:e>
                                  <m:sSubSup>
                                    <m:sSubSupPr>
                                      <m:ctrlPr>
                                        <w:rPr>
                                          <w:rFonts w:ascii="Cambria Math" w:hAnsi="Cambria Math"/>
                                          <w:bCs/>
                                          <w:i/>
                                          <w:iCs/>
                                          <w:sz w:val="18"/>
                                          <w:szCs w:val="18"/>
                                        </w:rPr>
                                      </m:ctrlPr>
                                    </m:sSubSupPr>
                                    <m:e>
                                      <m:r>
                                        <m:rPr>
                                          <m:sty m:val="p"/>
                                        </m:rPr>
                                        <w:rPr>
                                          <w:rFonts w:ascii="Cambria Math" w:hAnsi="Cambria Math"/>
                                          <w:sz w:val="18"/>
                                          <w:szCs w:val="18"/>
                                          <w:lang w:val="it-IT"/>
                                        </w:rPr>
                                        <m:t>z</m:t>
                                      </m:r>
                                    </m:e>
                                    <m:sub>
                                      <m:sSub>
                                        <m:sSubPr>
                                          <m:ctrlPr>
                                            <w:rPr>
                                              <w:rFonts w:ascii="Cambria Math" w:hAnsi="Cambria Math"/>
                                              <w:bCs/>
                                              <w:i/>
                                              <w:iCs/>
                                              <w:sz w:val="18"/>
                                              <w:szCs w:val="18"/>
                                            </w:rPr>
                                          </m:ctrlPr>
                                        </m:sSubPr>
                                        <m:e>
                                          <m:r>
                                            <m:rPr>
                                              <m:sty m:val="p"/>
                                            </m:rPr>
                                            <w:rPr>
                                              <w:rFonts w:ascii="Cambria Math" w:hAnsi="Cambria Math"/>
                                              <w:sz w:val="18"/>
                                              <w:szCs w:val="18"/>
                                              <w:lang w:val="it-IT"/>
                                            </w:rPr>
                                            <m:t>N</m:t>
                                          </m:r>
                                        </m:e>
                                        <m:sub>
                                          <m:r>
                                            <m:rPr>
                                              <m:sty m:val="p"/>
                                            </m:rPr>
                                            <w:rPr>
                                              <w:rFonts w:ascii="Cambria Math" w:hAnsi="Cambria Math"/>
                                              <w:sz w:val="18"/>
                                              <w:szCs w:val="18"/>
                                              <w:lang w:val="it-IT"/>
                                            </w:rPr>
                                            <m:t>R</m:t>
                                          </m:r>
                                        </m:sub>
                                      </m:sSub>
                                      <m:r>
                                        <m:rPr>
                                          <m:sty m:val="p"/>
                                        </m:rPr>
                                        <w:rPr>
                                          <w:rFonts w:ascii="Cambria Math" w:hAnsi="Cambria Math"/>
                                          <w:sz w:val="18"/>
                                          <w:szCs w:val="18"/>
                                          <w:lang w:val="it-IT"/>
                                        </w:rPr>
                                        <m:t>-1</m:t>
                                      </m:r>
                                    </m:sub>
                                    <m:sup>
                                      <m:d>
                                        <m:dPr>
                                          <m:ctrlPr>
                                            <w:rPr>
                                              <w:rFonts w:ascii="Cambria Math" w:hAnsi="Cambria Math"/>
                                              <w:bCs/>
                                              <w:i/>
                                              <w:iCs/>
                                              <w:sz w:val="18"/>
                                              <w:szCs w:val="18"/>
                                            </w:rPr>
                                          </m:ctrlPr>
                                        </m:dPr>
                                        <m:e>
                                          <m:r>
                                            <m:rPr>
                                              <m:sty m:val="p"/>
                                            </m:rPr>
                                            <w:rPr>
                                              <w:rFonts w:ascii="Cambria Math" w:hAnsi="Cambria Math"/>
                                              <w:sz w:val="18"/>
                                              <w:szCs w:val="18"/>
                                              <w:lang w:val="it-IT"/>
                                            </w:rPr>
                                            <m:t>n</m:t>
                                          </m:r>
                                        </m:e>
                                      </m:d>
                                    </m:sup>
                                  </m:sSubSup>
                                </m:e>
                              </m:mr>
                            </m:m>
                          </m:e>
                        </m:mr>
                      </m:m>
                    </m:e>
                  </m:d>
                </m:e>
                <m:sup>
                  <m:r>
                    <m:rPr>
                      <m:sty m:val="p"/>
                    </m:rPr>
                    <w:rPr>
                      <w:rFonts w:ascii="Cambria Math" w:hAnsi="Cambria Math"/>
                      <w:sz w:val="18"/>
                      <w:szCs w:val="18"/>
                      <w:lang w:val="it-IT"/>
                    </w:rPr>
                    <m:t>T</m:t>
                  </m:r>
                </m:sup>
              </m:sSup>
            </m:oMath>
            <w:r w:rsidR="001E311F" w:rsidRPr="00596FFF">
              <w:rPr>
                <w:bCs/>
                <w:sz w:val="18"/>
                <w:szCs w:val="18"/>
                <w:lang w:val="it-IT"/>
              </w:rPr>
              <w:t xml:space="preserve"> </w:t>
            </w:r>
          </w:p>
          <w:p w14:paraId="5181337F" w14:textId="77777777" w:rsidR="001E311F" w:rsidRPr="00596FFF" w:rsidRDefault="002D125C" w:rsidP="00B41611">
            <w:pPr>
              <w:widowControl w:val="0"/>
              <w:numPr>
                <w:ilvl w:val="1"/>
                <w:numId w:val="6"/>
              </w:numPr>
              <w:overflowPunct/>
              <w:autoSpaceDE/>
              <w:autoSpaceDN/>
              <w:adjustRightInd/>
              <w:spacing w:after="0"/>
              <w:jc w:val="both"/>
              <w:textAlignment w:val="auto"/>
              <w:rPr>
                <w:bCs/>
                <w:i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z</m:t>
                  </m:r>
                </m:e>
                <m:sub>
                  <m:r>
                    <m:rPr>
                      <m:sty m:val="p"/>
                    </m:rPr>
                    <w:rPr>
                      <w:rFonts w:ascii="Cambria Math" w:hAnsi="Cambria Math"/>
                      <w:sz w:val="18"/>
                      <w:szCs w:val="18"/>
                    </w:rPr>
                    <m:t>k</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hAnsi="Cambria Math"/>
                      <w:bCs/>
                      <w:i/>
                      <w:iCs/>
                      <w:sz w:val="18"/>
                      <w:szCs w:val="18"/>
                    </w:rPr>
                  </m:ctrlPr>
                </m:dPr>
                <m:e>
                  <m:r>
                    <m:rPr>
                      <m:sty m:val="p"/>
                    </m:rPr>
                    <w:rPr>
                      <w:rFonts w:ascii="Cambria Math" w:hAnsi="Cambria Math"/>
                      <w:sz w:val="18"/>
                      <w:szCs w:val="18"/>
                    </w:rPr>
                    <m:t>0,</m:t>
                  </m:r>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e>
              </m:d>
            </m:oMath>
            <w:r w:rsidR="001E311F" w:rsidRPr="00596FFF">
              <w:rPr>
                <w:bCs/>
                <w:sz w:val="18"/>
                <w:szCs w:val="18"/>
              </w:rPr>
              <w:t xml:space="preserve">, </w:t>
            </w:r>
            <m:oMath>
              <m:r>
                <m:rPr>
                  <m:sty m:val="p"/>
                </m:rPr>
                <w:rPr>
                  <w:rFonts w:ascii="Cambria Math" w:hAnsi="Cambria Math"/>
                  <w:sz w:val="18"/>
                  <w:szCs w:val="18"/>
                </w:rPr>
                <m:t>k=0,1,…,</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-1</m:t>
              </m:r>
            </m:oMath>
            <w:r w:rsidR="001E311F" w:rsidRPr="00596FFF">
              <w:rPr>
                <w:bCs/>
                <w:sz w:val="18"/>
                <w:szCs w:val="18"/>
              </w:rPr>
              <w:t>, is modelled as white Gaussian noise</w:t>
            </w:r>
          </w:p>
          <w:p w14:paraId="64A161DB" w14:textId="77777777" w:rsidR="001E311F" w:rsidRPr="00596FFF" w:rsidRDefault="002D125C" w:rsidP="00B41611">
            <w:pPr>
              <w:widowControl w:val="0"/>
              <w:numPr>
                <w:ilvl w:val="1"/>
                <w:numId w:val="6"/>
              </w:numPr>
              <w:overflowPunct/>
              <w:autoSpaceDE/>
              <w:autoSpaceDN/>
              <w:adjustRightInd/>
              <w:spacing w:after="0"/>
              <w:jc w:val="both"/>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z,n</m:t>
                  </m:r>
                </m:sub>
                <m:sup>
                  <m:r>
                    <m:rPr>
                      <m:sty m:val="p"/>
                    </m:rPr>
                    <w:rPr>
                      <w:rFonts w:ascii="Cambria Math" w:hAnsi="Cambria Math"/>
                      <w:sz w:val="18"/>
                      <w:szCs w:val="18"/>
                    </w:rPr>
                    <m:t>2</m:t>
                  </m:r>
                </m:sup>
              </m:sSubSup>
              <m:r>
                <m:rPr>
                  <m:sty m:val="p"/>
                </m:rPr>
                <w:rPr>
                  <w:rFonts w:ascii="Cambria Math" w:hAnsi="Cambria Math"/>
                  <w:sz w:val="18"/>
                  <w:szCs w:val="18"/>
                </w:rPr>
                <m:t>=</m:t>
              </m:r>
              <m:f>
                <m:fPr>
                  <m:ctrlPr>
                    <w:rPr>
                      <w:rFonts w:ascii="Cambria Math" w:hAnsi="Cambria Math" w:cstheme="minorHAnsi"/>
                      <w:sz w:val="18"/>
                      <w:szCs w:val="18"/>
                    </w:rPr>
                  </m:ctrlPr>
                </m:fPr>
                <m:num>
                  <m:sSub>
                    <m:sSubPr>
                      <m:ctrlPr>
                        <w:rPr>
                          <w:rFonts w:ascii="Cambria Math" w:hAnsi="Cambria Math"/>
                          <w:bCs/>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num>
                <m:den>
                  <m:sSub>
                    <m:sSubPr>
                      <m:ctrlPr>
                        <w:rPr>
                          <w:rFonts w:ascii="Cambria Math" w:hAnsi="Cambria Math" w:cstheme="minorHAnsi"/>
                          <w:sz w:val="18"/>
                          <w:szCs w:val="18"/>
                        </w:rPr>
                      </m:ctrlPr>
                    </m:sSubPr>
                    <m:e>
                      <m:r>
                        <m:rPr>
                          <m:sty m:val="p"/>
                        </m:rPr>
                        <w:rPr>
                          <w:rFonts w:ascii="Cambria Math" w:hAnsi="Cambria Math" w:cstheme="minorHAnsi"/>
                          <w:sz w:val="18"/>
                          <w:szCs w:val="18"/>
                        </w:rPr>
                        <m:t>ICS</m:t>
                      </m:r>
                    </m:e>
                    <m:sub>
                      <m:r>
                        <m:rPr>
                          <m:sty m:val="p"/>
                        </m:rPr>
                        <w:rPr>
                          <w:rFonts w:ascii="Cambria Math" w:hAnsi="Cambria Math" w:cstheme="minorHAnsi"/>
                          <w:sz w:val="18"/>
                          <w:szCs w:val="18"/>
                        </w:rPr>
                        <m:t>BS</m:t>
                      </m:r>
                    </m:sub>
                  </m:sSub>
                  <m:r>
                    <m:rPr>
                      <m:sty m:val="p"/>
                    </m:rPr>
                    <w:rPr>
                      <w:rFonts w:ascii="Cambria Math" w:hAnsi="Cambria Math" w:cstheme="minorHAnsi"/>
                      <w:sz w:val="18"/>
                      <w:szCs w:val="18"/>
                    </w:rPr>
                    <m:t>×</m:t>
                  </m:r>
                  <m:sSub>
                    <m:sSubPr>
                      <m:ctrlPr>
                        <w:rPr>
                          <w:rFonts w:ascii="Cambria Math" w:hAnsi="Cambria Math" w:cstheme="minorHAnsi"/>
                          <w:sz w:val="18"/>
                          <w:szCs w:val="18"/>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DLRB</m:t>
                      </m:r>
                    </m:sub>
                  </m:sSub>
                </m:den>
              </m:f>
            </m:oMath>
          </w:p>
          <w:p w14:paraId="1E33FCC8" w14:textId="77777777" w:rsidR="001E311F" w:rsidRPr="00596FFF" w:rsidRDefault="002D125C" w:rsidP="00B41611">
            <w:pPr>
              <w:widowControl w:val="0"/>
              <w:numPr>
                <w:ilvl w:val="1"/>
                <w:numId w:val="6"/>
              </w:numPr>
              <w:overflowPunct/>
              <w:autoSpaceDE/>
              <w:autoSpaceDN/>
              <w:adjustRightInd/>
              <w:spacing w:after="0"/>
              <w:jc w:val="both"/>
              <w:textAlignment w:val="auto"/>
              <w:rPr>
                <w:bCs/>
                <w:iCs/>
                <w:sz w:val="18"/>
                <w:szCs w:val="18"/>
              </w:rPr>
            </w:pPr>
            <m:oMath>
              <m:sSub>
                <m:sSubPr>
                  <m:ctrlPr>
                    <w:rPr>
                      <w:rFonts w:ascii="Cambria Math" w:hAnsi="Cambria Math"/>
                      <w:bCs/>
                      <w:iCs/>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r>
                <m:rPr>
                  <m:sty m:val="b"/>
                </m:rPr>
                <w:rPr>
                  <w:rFonts w:ascii="Cambria Math" w:hAnsi="Cambria Math"/>
                  <w:sz w:val="18"/>
                  <w:szCs w:val="18"/>
                </w:rPr>
                <m:t>=</m:t>
              </m:r>
              <m:f>
                <m:fPr>
                  <m:ctrlPr>
                    <w:rPr>
                      <w:rFonts w:ascii="Cambria Math" w:hAnsi="Cambria Math"/>
                      <w:b/>
                      <w:iCs/>
                      <w:sz w:val="18"/>
                      <w:szCs w:val="18"/>
                    </w:rPr>
                  </m:ctrlPr>
                </m:fPr>
                <m:num>
                  <m:r>
                    <m:rPr>
                      <m:sty m:val="bi"/>
                    </m:rPr>
                    <w:rPr>
                      <w:rFonts w:ascii="Cambria Math" w:hAnsi="Cambria Math" w:hint="eastAsia"/>
                      <w:sz w:val="18"/>
                      <w:szCs w:val="18"/>
                    </w:rPr>
                    <m:t>1</m:t>
                  </m:r>
                </m:num>
                <m:den>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den>
              </m:f>
              <m:r>
                <m:rPr>
                  <m:sty m:val="bi"/>
                </m:rPr>
                <w:rPr>
                  <w:rFonts w:ascii="Cambria Math" w:eastAsia="MS Mincho" w:hAnsi="Cambria Math" w:cs="MS Mincho" w:hint="eastAsia"/>
                  <w:sz w:val="18"/>
                  <w:szCs w:val="18"/>
                </w:rPr>
                <m:t>*</m:t>
              </m:r>
              <m:nary>
                <m:naryPr>
                  <m:chr m:val="∑"/>
                  <m:limLoc m:val="undOvr"/>
                  <m:supHide m:val="1"/>
                  <m:ctrlPr>
                    <w:rPr>
                      <w:rFonts w:ascii="Cambria Math" w:hAnsi="Cambria Math"/>
                      <w:bCs/>
                      <w:i/>
                      <w:iCs/>
                      <w:sz w:val="18"/>
                      <w:szCs w:val="18"/>
                    </w:rPr>
                  </m:ctrlPr>
                </m:naryPr>
                <m:sub>
                  <m:r>
                    <m:rPr>
                      <m:sty m:val="p"/>
                    </m:rPr>
                    <w:rPr>
                      <w:rFonts w:ascii="Cambria Math" w:hAnsi="Cambria Math"/>
                      <w:sz w:val="18"/>
                      <w:szCs w:val="18"/>
                    </w:rPr>
                    <m:t>m∈Used DL RBs</m:t>
                  </m:r>
                </m:sub>
                <m:sup/>
                <m:e>
                  <m:d>
                    <m:dPr>
                      <m:ctrlPr>
                        <w:rPr>
                          <w:rFonts w:ascii="Cambria Math" w:hAnsi="Cambria Math"/>
                          <w:bCs/>
                          <w:i/>
                          <w:iCs/>
                          <w:sz w:val="18"/>
                          <w:szCs w:val="18"/>
                        </w:rPr>
                      </m:ctrlPr>
                    </m:dPr>
                    <m:e>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sSup>
                                <m:sSupPr>
                                  <m:ctrlPr>
                                    <w:rPr>
                                      <w:rFonts w:ascii="Cambria Math" w:hAnsi="Cambria Math"/>
                                      <w:b/>
                                      <w:bCs/>
                                      <w:i/>
                                      <w:iCs/>
                                      <w:sz w:val="18"/>
                                      <w:szCs w:val="18"/>
                                    </w:rPr>
                                  </m:ctrlPr>
                                </m:sSupPr>
                                <m:e>
                                  <m:r>
                                    <m:rPr>
                                      <m:sty m:val="b"/>
                                    </m:rPr>
                                    <w:rPr>
                                      <w:rFonts w:ascii="Cambria Math" w:hAnsi="Cambria Math"/>
                                      <w:sz w:val="18"/>
                                      <w:szCs w:val="18"/>
                                    </w:rPr>
                                    <m:t>s</m:t>
                                  </m:r>
                                </m:e>
                                <m:sup>
                                  <m:d>
                                    <m:dPr>
                                      <m:ctrlPr>
                                        <w:rPr>
                                          <w:rFonts w:ascii="Cambria Math" w:hAnsi="Cambria Math"/>
                                          <w:bCs/>
                                          <w:i/>
                                          <w:iCs/>
                                          <w:sz w:val="18"/>
                                          <w:szCs w:val="18"/>
                                        </w:rPr>
                                      </m:ctrlPr>
                                    </m:dPr>
                                    <m:e>
                                      <m:r>
                                        <m:rPr>
                                          <m:sty m:val="p"/>
                                        </m:rPr>
                                        <w:rPr>
                                          <w:rFonts w:ascii="Cambria Math" w:hAnsi="Cambria Math"/>
                                          <w:sz w:val="18"/>
                                          <w:szCs w:val="18"/>
                                        </w:rPr>
                                        <m:t>m</m:t>
                                      </m:r>
                                    </m:e>
                                  </m:d>
                                </m:sup>
                              </m:sSup>
                            </m:e>
                          </m:d>
                        </m:e>
                        <m:sup>
                          <m:r>
                            <w:rPr>
                              <w:rFonts w:ascii="Cambria Math" w:hAnsi="Cambria Math"/>
                              <w:sz w:val="18"/>
                              <w:szCs w:val="18"/>
                            </w:rPr>
                            <m:t>2</m:t>
                          </m:r>
                        </m:sup>
                      </m:sSup>
                    </m:e>
                  </m:d>
                </m:e>
              </m:nary>
            </m:oMath>
            <w:r w:rsidR="001E311F" w:rsidRPr="00596FFF">
              <w:rPr>
                <w:b/>
                <w:iCs/>
                <w:sz w:val="18"/>
                <w:szCs w:val="18"/>
              </w:rPr>
              <w:t xml:space="preserve"> </w:t>
            </w:r>
          </w:p>
          <w:p w14:paraId="4B753F8D" w14:textId="77777777" w:rsidR="001E311F" w:rsidRPr="00596FFF" w:rsidRDefault="002D125C" w:rsidP="00B41611">
            <w:pPr>
              <w:widowControl w:val="0"/>
              <w:numPr>
                <w:ilvl w:val="1"/>
                <w:numId w:val="6"/>
              </w:numPr>
              <w:overflowPunct/>
              <w:autoSpaceDE/>
              <w:autoSpaceDN/>
              <w:adjustRightInd/>
              <w:spacing w:after="0"/>
              <w:jc w:val="both"/>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oMath>
            <w:r w:rsidR="001E311F" w:rsidRPr="00596FFF">
              <w:rPr>
                <w:bCs/>
                <w:sz w:val="18"/>
                <w:szCs w:val="18"/>
              </w:rPr>
              <w:t xml:space="preserve"> is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1E311F" w:rsidRPr="00596FFF">
              <w:rPr>
                <w:bCs/>
                <w:sz w:val="18"/>
                <w:szCs w:val="18"/>
              </w:rPr>
              <w:t xml:space="preserve"> channel matrix between aggressor gNB and victim gNB at DL RB </w:t>
            </w:r>
            <m:oMath>
              <m:r>
                <w:rPr>
                  <w:rFonts w:ascii="Cambria Math" w:hAnsi="Cambria Math"/>
                  <w:sz w:val="18"/>
                  <w:szCs w:val="18"/>
                </w:rPr>
                <m:t>m</m:t>
              </m:r>
            </m:oMath>
            <w:r w:rsidR="001E311F" w:rsidRPr="00596FFF">
              <w:rPr>
                <w:bCs/>
                <w:sz w:val="18"/>
                <w:szCs w:val="18"/>
              </w:rPr>
              <w:t xml:space="preserve">, the analog beams of the aggressor gNB and the victim gNB can be taken into account by </w:t>
            </w: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m</m:t>
                      </m:r>
                    </m:e>
                  </m:d>
                </m:sup>
              </m:sSubSup>
            </m:oMath>
            <w:r w:rsidR="001E311F" w:rsidRPr="00596FFF">
              <w:rPr>
                <w:bCs/>
                <w:sz w:val="18"/>
                <w:szCs w:val="18"/>
              </w:rPr>
              <w:t>,</w:t>
            </w:r>
          </w:p>
          <w:p w14:paraId="6C13D538" w14:textId="77777777" w:rsidR="001E311F" w:rsidRPr="00596FFF" w:rsidRDefault="002D125C" w:rsidP="00B41611">
            <w:pPr>
              <w:widowControl w:val="0"/>
              <w:numPr>
                <w:ilvl w:val="1"/>
                <w:numId w:val="6"/>
              </w:numPr>
              <w:overflowPunct/>
              <w:autoSpaceDE/>
              <w:autoSpaceDN/>
              <w:adjustRightInd/>
              <w:spacing w:after="0"/>
              <w:jc w:val="both"/>
              <w:textAlignment w:val="auto"/>
              <w:rPr>
                <w:bCs/>
                <w:sz w:val="18"/>
                <w:szCs w:val="18"/>
              </w:rPr>
            </w:pPr>
            <m:oMath>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oMath>
            <w:r w:rsidR="001E311F" w:rsidRPr="00596FFF">
              <w:rPr>
                <w:bCs/>
                <w:sz w:val="18"/>
                <w:szCs w:val="18"/>
              </w:rPr>
              <w:t xml:space="preserve"> is the digital precoder at DL RB </w:t>
            </w:r>
            <m:oMath>
              <m:r>
                <w:rPr>
                  <w:rFonts w:ascii="Cambria Math" w:hAnsi="Cambria Math"/>
                  <w:sz w:val="18"/>
                  <w:szCs w:val="18"/>
                </w:rPr>
                <m:t>m</m:t>
              </m:r>
            </m:oMath>
            <w:r w:rsidR="001E311F" w:rsidRPr="00596FFF">
              <w:rPr>
                <w:bCs/>
                <w:sz w:val="18"/>
                <w:szCs w:val="18"/>
              </w:rPr>
              <w:t xml:space="preserve"> at aggressor gNB, </w:t>
            </w:r>
            <m:oMath>
              <m:sSub>
                <m:sSubPr>
                  <m:ctrlPr>
                    <w:rPr>
                      <w:rFonts w:ascii="Cambria Math" w:hAnsi="Cambria Math"/>
                      <w:b/>
                      <w:bCs/>
                      <w:i/>
                      <w:iCs/>
                      <w:sz w:val="18"/>
                      <w:szCs w:val="18"/>
                    </w:rPr>
                  </m:ctrlPr>
                </m:sSubPr>
                <m:e>
                  <m:d>
                    <m:dPr>
                      <m:begChr m:val="‖"/>
                      <m:endChr m:val="‖"/>
                      <m:ctrlPr>
                        <w:rPr>
                          <w:rFonts w:ascii="Cambria Math" w:hAnsi="Cambria Math"/>
                          <w:b/>
                          <w:bCs/>
                          <w:i/>
                          <w:iCs/>
                          <w:sz w:val="18"/>
                          <w:szCs w:val="18"/>
                        </w:rPr>
                      </m:ctrlPr>
                    </m:dPr>
                    <m:e>
                      <m:sSup>
                        <m:sSupPr>
                          <m:ctrlPr>
                            <w:rPr>
                              <w:rFonts w:ascii="Cambria Math" w:hAnsi="Cambria Math"/>
                              <w:b/>
                              <w:bCs/>
                              <w:i/>
                              <w:iCs/>
                              <w:sz w:val="18"/>
                              <w:szCs w:val="18"/>
                            </w:rPr>
                          </m:ctrlPr>
                        </m:sSupPr>
                        <m:e>
                          <m:r>
                            <m:rPr>
                              <m:sty m:val="b"/>
                            </m:rPr>
                            <w:rPr>
                              <w:rFonts w:ascii="Cambria Math" w:hAnsi="Cambria Math"/>
                              <w:sz w:val="18"/>
                              <w:szCs w:val="18"/>
                            </w:rPr>
                            <m:t>W</m:t>
                          </m:r>
                        </m:e>
                        <m:sup>
                          <m:d>
                            <m:dPr>
                              <m:ctrlPr>
                                <w:rPr>
                                  <w:rFonts w:ascii="Cambria Math" w:hAnsi="Cambria Math"/>
                                  <w:bCs/>
                                  <w:i/>
                                  <w:iCs/>
                                  <w:sz w:val="18"/>
                                  <w:szCs w:val="18"/>
                                </w:rPr>
                              </m:ctrlPr>
                            </m:dPr>
                            <m:e>
                              <m:r>
                                <m:rPr>
                                  <m:sty m:val="p"/>
                                </m:rPr>
                                <w:rPr>
                                  <w:rFonts w:ascii="Cambria Math" w:hAnsi="Cambria Math"/>
                                  <w:sz w:val="18"/>
                                  <w:szCs w:val="18"/>
                                </w:rPr>
                                <m:t>m</m:t>
                              </m:r>
                            </m:e>
                          </m:d>
                        </m:sup>
                      </m:sSup>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r w:rsidR="001E311F" w:rsidRPr="00596FFF">
              <w:rPr>
                <w:bCs/>
                <w:sz w:val="18"/>
                <w:szCs w:val="18"/>
              </w:rPr>
              <w:t>,</w:t>
            </w:r>
          </w:p>
          <w:p w14:paraId="4FE7ACBF" w14:textId="77777777" w:rsidR="001E311F" w:rsidRPr="00596FFF" w:rsidRDefault="002D125C" w:rsidP="00B41611">
            <w:pPr>
              <w:widowControl w:val="0"/>
              <w:numPr>
                <w:ilvl w:val="1"/>
                <w:numId w:val="6"/>
              </w:numPr>
              <w:overflowPunct/>
              <w:autoSpaceDE/>
              <w:autoSpaceDN/>
              <w:adjustRightInd/>
              <w:spacing w:after="0"/>
              <w:jc w:val="both"/>
              <w:textAlignment w:val="auto"/>
              <w:rPr>
                <w:bCs/>
                <w:sz w:val="18"/>
                <w:szCs w:val="18"/>
              </w:rPr>
            </w:pPr>
            <m:oMath>
              <m:sSup>
                <m:sSupPr>
                  <m:ctrlPr>
                    <w:rPr>
                      <w:rFonts w:ascii="Cambria Math" w:hAnsi="Cambria Math"/>
                      <w:bCs/>
                      <w:sz w:val="18"/>
                      <w:szCs w:val="18"/>
                    </w:rPr>
                  </m:ctrlPr>
                </m:sSupPr>
                <m:e>
                  <m:r>
                    <m:rPr>
                      <m:sty m:val="b"/>
                    </m:rPr>
                    <w:rPr>
                      <w:rFonts w:ascii="Cambria Math" w:hAnsi="Cambria Math"/>
                      <w:sz w:val="18"/>
                      <w:szCs w:val="18"/>
                    </w:rPr>
                    <m:t>s</m:t>
                  </m:r>
                </m:e>
                <m:sup>
                  <m:d>
                    <m:dPr>
                      <m:ctrlPr>
                        <w:rPr>
                          <w:rFonts w:ascii="Cambria Math" w:hAnsi="Cambria Math"/>
                          <w:bCs/>
                          <w:sz w:val="18"/>
                          <w:szCs w:val="18"/>
                        </w:rPr>
                      </m:ctrlPr>
                    </m:dPr>
                    <m:e>
                      <m:r>
                        <m:rPr>
                          <m:sty m:val="p"/>
                        </m:rPr>
                        <w:rPr>
                          <w:rFonts w:ascii="Cambria Math" w:hAnsi="Cambria Math"/>
                          <w:sz w:val="18"/>
                          <w:szCs w:val="18"/>
                        </w:rPr>
                        <m:t>m</m:t>
                      </m:r>
                    </m:e>
                  </m:d>
                </m:sup>
              </m:sSup>
            </m:oMath>
            <w:r w:rsidR="001E311F" w:rsidRPr="00596FFF">
              <w:rPr>
                <w:bCs/>
                <w:sz w:val="18"/>
                <w:szCs w:val="18"/>
              </w:rPr>
              <w:t xml:space="preserve"> is the symbol transmitted at DL RB </w:t>
            </w:r>
            <m:oMath>
              <m:r>
                <w:rPr>
                  <w:rFonts w:ascii="Cambria Math" w:hAnsi="Cambria Math"/>
                  <w:sz w:val="18"/>
                  <w:szCs w:val="18"/>
                </w:rPr>
                <m:t>m</m:t>
              </m:r>
            </m:oMath>
            <w:r w:rsidR="001E311F" w:rsidRPr="00596FFF">
              <w:rPr>
                <w:bCs/>
                <w:sz w:val="18"/>
                <w:szCs w:val="18"/>
              </w:rPr>
              <w:t xml:space="preserve"> at aggressor gNB with transmission power for each layer as </w:t>
            </w:r>
            <m:oMath>
              <m:sSubSup>
                <m:sSubSupPr>
                  <m:ctrlPr>
                    <w:rPr>
                      <w:rFonts w:ascii="Cambria Math" w:hAnsi="Cambria Math" w:cstheme="minorHAnsi"/>
                      <w:i/>
                      <w:iCs/>
                      <w:sz w:val="18"/>
                      <w:szCs w:val="18"/>
                    </w:rPr>
                  </m:ctrlPr>
                </m:sSubSupPr>
                <m:e>
                  <m:r>
                    <m:rPr>
                      <m:sty m:val="p"/>
                    </m:rPr>
                    <w:rPr>
                      <w:rFonts w:ascii="Cambria Math" w:hAnsi="Cambria Math" w:cstheme="minorHAnsi"/>
                      <w:sz w:val="18"/>
                      <w:szCs w:val="18"/>
                    </w:rPr>
                    <m:t>P</m:t>
                  </m:r>
                </m:e>
                <m:sub>
                  <m:r>
                    <m:rPr>
                      <m:sty m:val="p"/>
                    </m:rPr>
                    <w:rPr>
                      <w:rFonts w:ascii="Cambria Math" w:hAnsi="Cambria Math" w:cstheme="minorHAnsi"/>
                      <w:sz w:val="18"/>
                      <w:szCs w:val="18"/>
                    </w:rPr>
                    <m:t>tx</m:t>
                  </m:r>
                </m:sub>
                <m:sup>
                  <m:r>
                    <m:rPr>
                      <m:sty m:val="p"/>
                    </m:rPr>
                    <w:rPr>
                      <w:rFonts w:ascii="Cambria Math" w:hAnsi="Cambria Math" w:cstheme="minorHAnsi"/>
                      <w:sz w:val="18"/>
                      <w:szCs w:val="18"/>
                    </w:rPr>
                    <m:t>per-RB</m:t>
                  </m:r>
                </m:sup>
              </m:sSubSup>
              <m:r>
                <w:rPr>
                  <w:rFonts w:ascii="Cambria Math" w:hAnsi="Cambria Math" w:cstheme="minorHAnsi"/>
                  <w:sz w:val="18"/>
                  <w:szCs w:val="18"/>
                </w:rPr>
                <m:t>=</m:t>
              </m:r>
              <m:sSubSup>
                <m:sSubSupPr>
                  <m:ctrlPr>
                    <w:rPr>
                      <w:rFonts w:ascii="Cambria Math" w:hAnsi="Cambria Math" w:cstheme="minorHAnsi"/>
                      <w:sz w:val="18"/>
                      <w:szCs w:val="18"/>
                    </w:rPr>
                  </m:ctrlPr>
                </m:sSubSupPr>
                <m:e>
                  <m:r>
                    <m:rPr>
                      <m:sty m:val="p"/>
                    </m:rPr>
                    <w:rPr>
                      <w:rFonts w:ascii="Cambria Math" w:hAnsi="Cambria Math" w:cstheme="minorHAnsi"/>
                      <w:sz w:val="18"/>
                      <w:szCs w:val="18"/>
                    </w:rPr>
                    <m:t>P</m:t>
                  </m:r>
                </m:e>
                <m:sub>
                  <m:r>
                    <m:rPr>
                      <m:sty m:val="p"/>
                    </m:rPr>
                    <w:rPr>
                      <w:rFonts w:ascii="Cambria Math" w:hAnsi="Cambria Math" w:cstheme="minorHAnsi"/>
                      <w:sz w:val="18"/>
                      <w:szCs w:val="18"/>
                    </w:rPr>
                    <m:t>tx</m:t>
                  </m:r>
                </m:sub>
                <m:sup>
                  <m:r>
                    <m:rPr>
                      <m:sty m:val="p"/>
                    </m:rPr>
                    <w:rPr>
                      <w:rFonts w:ascii="Cambria Math" w:hAnsi="Cambria Math" w:cstheme="minorHAnsi"/>
                      <w:sz w:val="18"/>
                      <w:szCs w:val="18"/>
                    </w:rPr>
                    <m:t>max</m:t>
                  </m:r>
                </m:sup>
              </m:sSubSup>
              <m:r>
                <w:rPr>
                  <w:rFonts w:ascii="Cambria Math" w:hAnsi="Cambria Math" w:cstheme="minorHAnsi"/>
                  <w:sz w:val="18"/>
                  <w:szCs w:val="18"/>
                </w:rPr>
                <m:t>/</m:t>
              </m:r>
              <m:sSubSup>
                <m:sSubSupPr>
                  <m:ctrlPr>
                    <w:rPr>
                      <w:rFonts w:ascii="Cambria Math" w:hAnsi="Cambria Math" w:cstheme="minorHAnsi"/>
                      <w:i/>
                      <w:iCs/>
                      <w:sz w:val="18"/>
                      <w:szCs w:val="18"/>
                    </w:rPr>
                  </m:ctrlPr>
                </m:sSubSupPr>
                <m:e>
                  <m:r>
                    <m:rPr>
                      <m:sty m:val="p"/>
                    </m:rPr>
                    <w:rPr>
                      <w:rFonts w:ascii="Cambria Math" w:hAnsi="Cambria Math" w:cstheme="minorHAnsi"/>
                      <w:sz w:val="18"/>
                      <w:szCs w:val="18"/>
                    </w:rPr>
                    <m:t>N</m:t>
                  </m:r>
                </m:e>
                <m:sub>
                  <m:r>
                    <m:rPr>
                      <m:sty m:val="p"/>
                    </m:rPr>
                    <w:rPr>
                      <w:rFonts w:ascii="Cambria Math" w:hAnsi="Cambria Math" w:cstheme="minorHAnsi"/>
                      <w:sz w:val="18"/>
                      <w:szCs w:val="18"/>
                    </w:rPr>
                    <m:t>DLRB</m:t>
                  </m:r>
                </m:sub>
                <m:sup/>
              </m:sSubSup>
            </m:oMath>
            <w:r w:rsidR="001E311F" w:rsidRPr="00596FFF">
              <w:rPr>
                <w:bCs/>
                <w:sz w:val="18"/>
                <w:szCs w:val="18"/>
              </w:rPr>
              <w:t>.</w:t>
            </w:r>
          </w:p>
          <w:p w14:paraId="05DAE858" w14:textId="77777777" w:rsidR="001E311F" w:rsidRPr="00596FFF" w:rsidRDefault="002D125C" w:rsidP="00B41611">
            <w:pPr>
              <w:widowControl w:val="0"/>
              <w:numPr>
                <w:ilvl w:val="1"/>
                <w:numId w:val="6"/>
              </w:numPr>
              <w:overflowPunct/>
              <w:autoSpaceDE/>
              <w:autoSpaceDN/>
              <w:adjustRightInd/>
              <w:spacing w:after="0"/>
              <w:jc w:val="both"/>
              <w:textAlignment w:val="auto"/>
              <w:rPr>
                <w:bCs/>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1E311F" w:rsidRPr="00596FFF">
              <w:rPr>
                <w:bCs/>
                <w:sz w:val="18"/>
                <w:szCs w:val="18"/>
              </w:rPr>
              <w:t xml:space="preserve"> is the total number of DL RBs in the DL subbands,</w:t>
            </w:r>
          </w:p>
          <w:p w14:paraId="3A1019FD" w14:textId="77777777" w:rsidR="001E311F" w:rsidRPr="00596FFF" w:rsidRDefault="001E311F" w:rsidP="00B41611">
            <w:pPr>
              <w:widowControl w:val="0"/>
              <w:numPr>
                <w:ilvl w:val="1"/>
                <w:numId w:val="6"/>
              </w:numPr>
              <w:overflowPunct/>
              <w:autoSpaceDE/>
              <w:autoSpaceDN/>
              <w:adjustRightInd/>
              <w:spacing w:after="0"/>
              <w:jc w:val="both"/>
              <w:textAlignment w:val="auto"/>
              <w:rPr>
                <w:bCs/>
                <w:sz w:val="18"/>
                <w:szCs w:val="18"/>
              </w:rPr>
            </w:pPr>
            <w:r w:rsidRPr="00596FFF">
              <w:rPr>
                <w:rFonts w:hint="eastAsia"/>
                <w:bCs/>
                <w:sz w:val="18"/>
                <w:szCs w:val="18"/>
              </w:rPr>
              <w:t>R</w:t>
            </w:r>
            <w:r w:rsidRPr="00596FFF">
              <w:rPr>
                <w:bCs/>
                <w:sz w:val="18"/>
                <w:szCs w:val="18"/>
              </w:rPr>
              <w:t xml:space="preserve">AN1 can assume </w:t>
            </w:r>
            <m:oMath>
              <m:sSub>
                <m:sSubPr>
                  <m:ctrlPr>
                    <w:rPr>
                      <w:rFonts w:ascii="Cambria Math" w:hAnsi="Cambria Math"/>
                      <w:bCs/>
                      <w:sz w:val="18"/>
                      <w:szCs w:val="18"/>
                    </w:rPr>
                  </m:ctrlPr>
                </m:sSubPr>
                <m:e>
                  <m:r>
                    <m:rPr>
                      <m:sty m:val="p"/>
                    </m:rPr>
                    <w:rPr>
                      <w:rFonts w:ascii="Cambria Math" w:hAnsi="Cambria Math"/>
                      <w:sz w:val="18"/>
                      <w:szCs w:val="18"/>
                    </w:rPr>
                    <m:t>ICS</m:t>
                  </m:r>
                </m:e>
                <m:sub>
                  <m:r>
                    <m:rPr>
                      <m:sty m:val="p"/>
                    </m:rPr>
                    <w:rPr>
                      <w:rFonts w:ascii="Cambria Math" w:hAnsi="Cambria Math"/>
                      <w:sz w:val="18"/>
                      <w:szCs w:val="18"/>
                    </w:rPr>
                    <m:t>BS</m:t>
                  </m:r>
                </m:sub>
              </m:sSub>
            </m:oMath>
            <w:r w:rsidRPr="00596FFF">
              <w:rPr>
                <w:bCs/>
                <w:sz w:val="18"/>
                <w:szCs w:val="18"/>
              </w:rPr>
              <w:t xml:space="preserve"> (in channel selectivity) is given by gNB ACS unless further RAN4 guidance is received.</w:t>
            </w:r>
          </w:p>
          <w:p w14:paraId="16C1C439" w14:textId="77777777" w:rsidR="001E311F" w:rsidRPr="00596FFF" w:rsidRDefault="001E311F" w:rsidP="00B41611">
            <w:pPr>
              <w:widowControl w:val="0"/>
              <w:numPr>
                <w:ilvl w:val="2"/>
                <w:numId w:val="6"/>
              </w:numPr>
              <w:overflowPunct/>
              <w:autoSpaceDE/>
              <w:autoSpaceDN/>
              <w:adjustRightInd/>
              <w:spacing w:after="0"/>
              <w:jc w:val="both"/>
              <w:textAlignment w:val="auto"/>
              <w:rPr>
                <w:bCs/>
                <w:sz w:val="18"/>
                <w:szCs w:val="18"/>
              </w:rPr>
            </w:pPr>
            <w:r w:rsidRPr="00596FFF">
              <w:rPr>
                <w:rFonts w:hint="eastAsia"/>
                <w:bCs/>
                <w:color w:val="FF0000"/>
                <w:sz w:val="18"/>
                <w:szCs w:val="18"/>
              </w:rPr>
              <w:t>Send</w:t>
            </w:r>
            <w:r w:rsidRPr="00596FFF">
              <w:rPr>
                <w:bCs/>
                <w:color w:val="FF0000"/>
                <w:sz w:val="18"/>
                <w:szCs w:val="18"/>
              </w:rPr>
              <w:t xml:space="preserve"> </w:t>
            </w:r>
            <w:r w:rsidRPr="00596FFF">
              <w:rPr>
                <w:rFonts w:hint="eastAsia"/>
                <w:bCs/>
                <w:color w:val="FF0000"/>
                <w:sz w:val="18"/>
                <w:szCs w:val="18"/>
              </w:rPr>
              <w:t>LS</w:t>
            </w:r>
            <w:r w:rsidRPr="00596FFF">
              <w:rPr>
                <w:bCs/>
                <w:color w:val="FF0000"/>
                <w:sz w:val="18"/>
                <w:szCs w:val="18"/>
              </w:rPr>
              <w:t xml:space="preserve"> to RAN4 to confirm RAN1 understanding and check whether </w:t>
            </w:r>
            <m:oMath>
              <m:sSub>
                <m:sSubPr>
                  <m:ctrlPr>
                    <w:rPr>
                      <w:rFonts w:ascii="Cambria Math" w:hAnsi="Cambria Math"/>
                      <w:bCs/>
                      <w:color w:val="FF0000"/>
                      <w:sz w:val="18"/>
                      <w:szCs w:val="18"/>
                    </w:rPr>
                  </m:ctrlPr>
                </m:sSubPr>
                <m:e>
                  <m:r>
                    <m:rPr>
                      <m:sty m:val="p"/>
                    </m:rPr>
                    <w:rPr>
                      <w:rFonts w:ascii="Cambria Math" w:hAnsi="Cambria Math"/>
                      <w:color w:val="FF0000"/>
                      <w:sz w:val="18"/>
                      <w:szCs w:val="18"/>
                    </w:rPr>
                    <m:t>ICS</m:t>
                  </m:r>
                </m:e>
                <m:sub>
                  <m:r>
                    <m:rPr>
                      <m:sty m:val="p"/>
                    </m:rPr>
                    <w:rPr>
                      <w:rFonts w:ascii="Cambria Math" w:hAnsi="Cambria Math"/>
                      <w:color w:val="FF0000"/>
                      <w:sz w:val="18"/>
                      <w:szCs w:val="18"/>
                    </w:rPr>
                    <m:t>BS</m:t>
                  </m:r>
                </m:sub>
              </m:sSub>
            </m:oMath>
            <w:r w:rsidRPr="00596FFF">
              <w:rPr>
                <w:bCs/>
                <w:color w:val="FF0000"/>
                <w:sz w:val="18"/>
                <w:szCs w:val="18"/>
              </w:rPr>
              <w:t xml:space="preserve"> can be modelled </w:t>
            </w:r>
            <w:r w:rsidRPr="00596FFF">
              <w:rPr>
                <w:bCs/>
                <w:iCs/>
                <w:color w:val="FF0000"/>
                <w:sz w:val="18"/>
                <w:szCs w:val="18"/>
              </w:rPr>
              <w:t>depending on the value of the blocker interference</w:t>
            </w:r>
            <w:r w:rsidRPr="00596FFF">
              <w:rPr>
                <w:bCs/>
                <w:iCs/>
                <w:sz w:val="18"/>
                <w:szCs w:val="18"/>
              </w:rPr>
              <w:t>,</w:t>
            </w:r>
            <w:r w:rsidRPr="00596FFF">
              <w:rPr>
                <w:rFonts w:hint="eastAsia"/>
                <w:iCs/>
                <w:sz w:val="18"/>
                <w:szCs w:val="18"/>
              </w:rPr>
              <w:t xml:space="preserve"> e</w:t>
            </w:r>
            <w:r w:rsidRPr="00596FFF">
              <w:rPr>
                <w:iCs/>
                <w:sz w:val="18"/>
                <w:szCs w:val="18"/>
              </w:rPr>
              <w:t>.g.,</w:t>
            </w:r>
          </w:p>
          <w:p w14:paraId="229172DC" w14:textId="77777777" w:rsidR="001E311F" w:rsidRPr="00596FFF" w:rsidRDefault="002D125C" w:rsidP="00B41611">
            <w:pPr>
              <w:pStyle w:val="ListParagraph"/>
              <w:spacing w:after="0" w:line="252" w:lineRule="auto"/>
              <w:ind w:left="760" w:firstLine="360"/>
              <w:jc w:val="center"/>
              <w:rPr>
                <w:rFonts w:ascii="Calibri" w:hAnsi="Calibri" w:cs="Calibri"/>
                <w:sz w:val="18"/>
                <w:szCs w:val="18"/>
              </w:rPr>
            </w:pPr>
            <m:oMathPara>
              <m:oMath>
                <m:sSub>
                  <m:sSubPr>
                    <m:ctrlPr>
                      <w:rPr>
                        <w:rFonts w:ascii="Cambria Math" w:hAnsi="Cambria Math" w:cs="Calibri"/>
                        <w:i/>
                        <w:iCs/>
                        <w:sz w:val="18"/>
                        <w:szCs w:val="18"/>
                      </w:rPr>
                    </m:ctrlPr>
                  </m:sSubPr>
                  <m:e>
                    <m:r>
                      <w:rPr>
                        <w:rFonts w:ascii="Cambria Math" w:hAnsi="Cambria Math"/>
                        <w:sz w:val="18"/>
                        <w:szCs w:val="18"/>
                      </w:rPr>
                      <m:t>ICS</m:t>
                    </m:r>
                  </m:e>
                  <m:sub>
                    <m:r>
                      <w:rPr>
                        <w:rFonts w:ascii="Cambria Math" w:hAnsi="Cambria Math"/>
                        <w:sz w:val="18"/>
                        <w:szCs w:val="18"/>
                      </w:rPr>
                      <m:t>BS</m:t>
                    </m:r>
                  </m:sub>
                </m:sSub>
                <m:r>
                  <w:rPr>
                    <w:rFonts w:ascii="Cambria Math" w:hAnsi="Cambria Math"/>
                    <w:sz w:val="18"/>
                    <w:szCs w:val="18"/>
                  </w:rPr>
                  <m:t xml:space="preserve">= </m:t>
                </m:r>
                <m:d>
                  <m:dPr>
                    <m:begChr m:val="{"/>
                    <m:endChr m:val=""/>
                    <m:ctrlPr>
                      <w:rPr>
                        <w:rFonts w:ascii="Cambria Math" w:hAnsi="Cambria Math" w:cs="Calibri"/>
                        <w:i/>
                        <w:iCs/>
                        <w:sz w:val="18"/>
                        <w:szCs w:val="18"/>
                      </w:rPr>
                    </m:ctrlPr>
                  </m:dPr>
                  <m:e>
                    <m:m>
                      <m:mPr>
                        <m:mcs>
                          <m:mc>
                            <m:mcPr>
                              <m:count m:val="1"/>
                              <m:mcJc m:val="center"/>
                            </m:mcPr>
                          </m:mc>
                        </m:mcs>
                        <m:ctrlPr>
                          <w:rPr>
                            <w:rFonts w:ascii="Cambria Math" w:hAnsi="Cambria Math" w:cs="Calibri"/>
                            <w:i/>
                            <w:iCs/>
                            <w:sz w:val="18"/>
                            <w:szCs w:val="18"/>
                          </w:rPr>
                        </m:ctrlPr>
                      </m:mPr>
                      <m:mr>
                        <m:e>
                          <m:r>
                            <w:rPr>
                              <w:rFonts w:ascii="Cambria Math" w:hAnsi="Cambria Math"/>
                              <w:sz w:val="18"/>
                              <w:szCs w:val="18"/>
                            </w:rPr>
                            <m:t>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1</m:t>
                              </m:r>
                            </m:sub>
                          </m:sSub>
                          <m:r>
                            <w:rPr>
                              <w:rFonts w:ascii="Cambria Math" w:hAnsi="Cambria Math"/>
                              <w:sz w:val="18"/>
                              <w:szCs w:val="18"/>
                            </w:rPr>
                            <m:t xml:space="preserve">   </m:t>
                          </m:r>
                          <m:sSub>
                            <m:sSubPr>
                              <m:ctrlPr>
                                <w:rPr>
                                  <w:rFonts w:ascii="Cambria Math" w:hAnsi="Cambria Math" w:cs="Calibri"/>
                                  <w:i/>
                                  <w:iCs/>
                                  <w:sz w:val="18"/>
                                  <w:szCs w:val="18"/>
                                </w:rPr>
                              </m:ctrlPr>
                            </m:sSubPr>
                            <m:e>
                              <m:r>
                                <w:rPr>
                                  <w:rFonts w:ascii="Cambria Math" w:hAnsi="Cambria Math"/>
                                  <w:sz w:val="18"/>
                                  <w:szCs w:val="18"/>
                                </w:rPr>
                                <m:t>         P</m:t>
                              </m:r>
                            </m:e>
                            <m:sub>
                              <m:r>
                                <w:rPr>
                                  <w:rFonts w:ascii="Cambria Math" w:hAnsi="Cambria Math"/>
                                  <w:sz w:val="18"/>
                                  <w:szCs w:val="18"/>
                                </w:rPr>
                                <m:t>blocker</m:t>
                              </m:r>
                            </m:sub>
                          </m:sSub>
                          <m:r>
                            <w:rPr>
                              <w:rFonts w:ascii="Cambria Math" w:hAnsi="Cambria Math"/>
                              <w:sz w:val="18"/>
                              <w:szCs w:val="18"/>
                            </w:rPr>
                            <m:t>&lt;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1</m:t>
                              </m:r>
                            </m:sub>
                          </m:sSub>
                        </m:e>
                      </m:mr>
                      <m:mr>
                        <m:e>
                          <m:r>
                            <w:rPr>
                              <w:rFonts w:ascii="Cambria Math" w:hAnsi="Cambria Math"/>
                              <w:sz w:val="18"/>
                              <w:szCs w:val="18"/>
                            </w:rPr>
                            <m:t xml:space="preserve"> 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2</m:t>
                              </m:r>
                            </m:sub>
                          </m:sSub>
                          <m:r>
                            <w:rPr>
                              <w:rFonts w:ascii="Cambria Math" w:hAnsi="Cambria Math"/>
                              <w:sz w:val="18"/>
                              <w:szCs w:val="18"/>
                            </w:rPr>
                            <m:t>,   </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1</m:t>
                              </m:r>
                            </m:sub>
                          </m:sSub>
                          <m:sSub>
                            <m:sSubPr>
                              <m:ctrlPr>
                                <w:rPr>
                                  <w:rFonts w:ascii="Cambria Math" w:hAnsi="Cambria Math" w:cs="Calibri"/>
                                  <w:i/>
                                  <w:iCs/>
                                  <w:sz w:val="18"/>
                                  <w:szCs w:val="18"/>
                                </w:rPr>
                              </m:ctrlPr>
                            </m:sSubPr>
                            <m:e>
                              <m:r>
                                <w:rPr>
                                  <w:rFonts w:ascii="Cambria Math" w:hAnsi="Cambria Math"/>
                                  <w:sz w:val="18"/>
                                  <w:szCs w:val="18"/>
                                </w:rPr>
                                <m:t>&lt; P</m:t>
                              </m:r>
                            </m:e>
                            <m:sub>
                              <m:r>
                                <w:rPr>
                                  <w:rFonts w:ascii="Cambria Math" w:hAnsi="Cambria Math"/>
                                  <w:sz w:val="18"/>
                                  <w:szCs w:val="18"/>
                                </w:rPr>
                                <m:t>blcoker</m:t>
                              </m:r>
                            </m:sub>
                          </m:sSub>
                          <m:r>
                            <w:rPr>
                              <w:rFonts w:ascii="Cambria Math" w:hAnsi="Cambria Math"/>
                              <w:sz w:val="18"/>
                              <w:szCs w:val="18"/>
                            </w:rPr>
                            <m:t>&lt;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2</m:t>
                              </m:r>
                            </m:sub>
                          </m:sSub>
                        </m:e>
                      </m:mr>
                      <m:mr>
                        <m:e>
                          <m:r>
                            <w:rPr>
                              <w:rFonts w:ascii="Cambria Math" w:hAnsi="Cambria Math"/>
                              <w:sz w:val="18"/>
                              <w:szCs w:val="18"/>
                            </w:rPr>
                            <m:t>IC</m:t>
                          </m:r>
                          <m:sSub>
                            <m:sSubPr>
                              <m:ctrlPr>
                                <w:rPr>
                                  <w:rFonts w:ascii="Cambria Math" w:hAnsi="Cambria Math" w:cs="Calibri"/>
                                  <w:i/>
                                  <w:iCs/>
                                  <w:sz w:val="18"/>
                                  <w:szCs w:val="18"/>
                                </w:rPr>
                              </m:ctrlPr>
                            </m:sSubPr>
                            <m:e>
                              <m:r>
                                <w:rPr>
                                  <w:rFonts w:ascii="Cambria Math" w:hAnsi="Cambria Math"/>
                                  <w:sz w:val="18"/>
                                  <w:szCs w:val="18"/>
                                </w:rPr>
                                <m:t>S</m:t>
                              </m:r>
                            </m:e>
                            <m:sub>
                              <m:r>
                                <w:rPr>
                                  <w:rFonts w:ascii="Cambria Math" w:hAnsi="Cambria Math"/>
                                  <w:sz w:val="18"/>
                                  <w:szCs w:val="18"/>
                                </w:rPr>
                                <m:t>3</m:t>
                              </m:r>
                            </m:sub>
                          </m:sSub>
                          <m:sSub>
                            <m:sSubPr>
                              <m:ctrlPr>
                                <w:rPr>
                                  <w:rFonts w:ascii="Cambria Math" w:hAnsi="Cambria Math" w:cs="Calibri"/>
                                  <w:i/>
                                  <w:iCs/>
                                  <w:sz w:val="18"/>
                                  <w:szCs w:val="18"/>
                                </w:rPr>
                              </m:ctrlPr>
                            </m:sSubPr>
                            <m:e>
                              <m:r>
                                <w:rPr>
                                  <w:rFonts w:ascii="Cambria Math" w:hAnsi="Cambria Math"/>
                                  <w:sz w:val="18"/>
                                  <w:szCs w:val="18"/>
                                </w:rPr>
                                <m:t>             P</m:t>
                              </m:r>
                            </m:e>
                            <m:sub>
                              <m:r>
                                <w:rPr>
                                  <w:rFonts w:ascii="Cambria Math" w:hAnsi="Cambria Math"/>
                                  <w:sz w:val="18"/>
                                  <w:szCs w:val="18"/>
                                </w:rPr>
                                <m:t>blocker</m:t>
                              </m:r>
                            </m:sub>
                          </m:sSub>
                          <m:r>
                            <w:rPr>
                              <w:rFonts w:ascii="Cambria Math" w:hAnsi="Cambria Math"/>
                              <w:sz w:val="18"/>
                              <w:szCs w:val="18"/>
                            </w:rPr>
                            <m:t>&gt;</m:t>
                          </m:r>
                          <m:sSub>
                            <m:sSubPr>
                              <m:ctrlPr>
                                <w:rPr>
                                  <w:rFonts w:ascii="Cambria Math" w:hAnsi="Cambria Math" w:cs="Calibri"/>
                                  <w:i/>
                                  <w:iCs/>
                                  <w:sz w:val="18"/>
                                  <w:szCs w:val="18"/>
                                </w:rPr>
                              </m:ctrlPr>
                            </m:sSubPr>
                            <m:e>
                              <m:r>
                                <w:rPr>
                                  <w:rFonts w:ascii="Cambria Math" w:hAnsi="Cambria Math"/>
                                  <w:sz w:val="18"/>
                                  <w:szCs w:val="18"/>
                                </w:rPr>
                                <m:t>P</m:t>
                              </m:r>
                            </m:e>
                            <m:sub>
                              <m:r>
                                <w:rPr>
                                  <w:rFonts w:ascii="Cambria Math" w:hAnsi="Cambria Math"/>
                                  <w:sz w:val="18"/>
                                  <w:szCs w:val="18"/>
                                </w:rPr>
                                <m:t>2</m:t>
                              </m:r>
                            </m:sub>
                          </m:sSub>
                        </m:e>
                      </m:mr>
                    </m:m>
                  </m:e>
                </m:d>
              </m:oMath>
            </m:oMathPara>
          </w:p>
          <w:p w14:paraId="40F02595" w14:textId="77777777" w:rsidR="001E311F" w:rsidRPr="00596FFF" w:rsidRDefault="001E311F" w:rsidP="00B41611">
            <w:pPr>
              <w:widowControl w:val="0"/>
              <w:numPr>
                <w:ilvl w:val="1"/>
                <w:numId w:val="6"/>
              </w:numPr>
              <w:overflowPunct/>
              <w:autoSpaceDE/>
              <w:autoSpaceDN/>
              <w:adjustRightInd/>
              <w:spacing w:after="0"/>
              <w:jc w:val="both"/>
              <w:textAlignment w:val="auto"/>
              <w:rPr>
                <w:bCs/>
                <w:sz w:val="18"/>
                <w:szCs w:val="18"/>
              </w:rPr>
            </w:pPr>
            <w:r w:rsidRPr="00596FFF">
              <w:rPr>
                <w:bCs/>
                <w:sz w:val="18"/>
                <w:szCs w:val="18"/>
              </w:rPr>
              <w:t xml:space="preserve">Note: </w:t>
            </w:r>
            <m:oMath>
              <m:sSub>
                <m:sSubPr>
                  <m:ctrlPr>
                    <w:rPr>
                      <w:rFonts w:ascii="Cambria Math" w:hAnsi="Cambria Math" w:cs="宋体"/>
                      <w:sz w:val="18"/>
                      <w:szCs w:val="18"/>
                    </w:rPr>
                  </m:ctrlPr>
                </m:sSubPr>
                <m:e>
                  <m:r>
                    <m:rPr>
                      <m:sty m:val="p"/>
                    </m:rPr>
                    <w:rPr>
                      <w:rFonts w:ascii="Cambria Math" w:hAnsi="Cambria Math"/>
                      <w:sz w:val="18"/>
                      <w:szCs w:val="18"/>
                    </w:rPr>
                    <m:t>P</m:t>
                  </m:r>
                </m:e>
                <m:sub>
                  <m:r>
                    <m:rPr>
                      <m:sty m:val="p"/>
                    </m:rPr>
                    <w:rPr>
                      <w:rFonts w:ascii="Cambria Math" w:hAnsi="Cambria Math"/>
                      <w:sz w:val="18"/>
                      <w:szCs w:val="18"/>
                    </w:rPr>
                    <m:t>blocker</m:t>
                  </m:r>
                </m:sub>
              </m:sSub>
            </m:oMath>
            <w:r w:rsidRPr="00596FFF">
              <w:rPr>
                <w:sz w:val="18"/>
                <w:szCs w:val="18"/>
              </w:rPr>
              <w:t xml:space="preserve"> can be reported by companies</w:t>
            </w:r>
          </w:p>
        </w:tc>
      </w:tr>
    </w:tbl>
    <w:p w14:paraId="12A50059" w14:textId="77777777" w:rsidR="001E311F" w:rsidRDefault="001E311F" w:rsidP="001E311F">
      <w:pPr>
        <w:spacing w:after="120" w:line="259" w:lineRule="auto"/>
        <w:rPr>
          <w:szCs w:val="24"/>
          <w:lang w:eastAsia="zh-CN"/>
        </w:rPr>
      </w:pPr>
    </w:p>
    <w:p w14:paraId="5F0B0263" w14:textId="77777777" w:rsidR="001E311F" w:rsidRDefault="001E311F" w:rsidP="001E311F">
      <w:pPr>
        <w:pStyle w:val="Heading4"/>
        <w:numPr>
          <w:ilvl w:val="0"/>
          <w:numId w:val="0"/>
        </w:numPr>
        <w:ind w:left="864" w:hanging="864"/>
      </w:pPr>
      <w:r>
        <w:t>Issue 3-1-1: General modeling:</w:t>
      </w:r>
    </w:p>
    <w:p w14:paraId="446788AD"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w:t>
      </w:r>
      <w:r w:rsidRPr="00FA250A">
        <w:rPr>
          <w:rFonts w:eastAsia="宋体"/>
          <w:szCs w:val="24"/>
          <w:lang w:eastAsia="zh-CN"/>
        </w:rPr>
        <w:t>UL reception impairment due to receiver selectivity consists of a combination of linear and non linear effects</w:t>
      </w:r>
      <w:r>
        <w:rPr>
          <w:rFonts w:eastAsia="宋体"/>
          <w:szCs w:val="24"/>
          <w:lang w:eastAsia="zh-CN"/>
        </w:rPr>
        <w:t xml:space="preserve">: </w:t>
      </w:r>
    </w:p>
    <w:p w14:paraId="52F3203A" w14:textId="77777777" w:rsidR="001E311F"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Proposal 1 (Nokia): </w:t>
      </w:r>
    </w:p>
    <w:p w14:paraId="54282091" w14:textId="77777777" w:rsidR="001E311F" w:rsidRPr="00FA250A" w:rsidRDefault="001E311F" w:rsidP="001E311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FA250A">
        <w:rPr>
          <w:rFonts w:eastAsia="宋体"/>
          <w:szCs w:val="24"/>
          <w:lang w:eastAsia="zh-CN"/>
        </w:rPr>
        <w:t>RAN4 to communicate to RAN1 that UL reception impairment due to receiver selectivity consists of a combination of linear and non linear effects:</w:t>
      </w:r>
    </w:p>
    <w:p w14:paraId="2276502A" w14:textId="77777777" w:rsidR="001E311F" w:rsidRPr="00FA250A" w:rsidRDefault="001E311F" w:rsidP="001E311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FA250A">
        <w:rPr>
          <w:rFonts w:eastAsia="宋体"/>
          <w:szCs w:val="24"/>
          <w:lang w:eastAsia="zh-CN"/>
        </w:rPr>
        <w:t>Linear effect is primarily due to crosstalk effect between subcarriers which is dependent on the filtering and on how much OFDM symbol orthogonality there is between the aggressor/interfering and the wanted signal. Note that this interference effect is dependent on the frequency separation between aggressor and victim subcarriers.</w:t>
      </w:r>
    </w:p>
    <w:p w14:paraId="2FEE2DE8" w14:textId="77777777" w:rsidR="001E311F" w:rsidRPr="00FA250A" w:rsidRDefault="001E311F" w:rsidP="001E311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FA250A">
        <w:rPr>
          <w:rFonts w:eastAsia="宋体"/>
          <w:szCs w:val="24"/>
          <w:lang w:eastAsia="zh-CN"/>
        </w:rPr>
        <w:lastRenderedPageBreak/>
        <w:t xml:space="preserve">Non-linear effect is due to receiver densensitization caused by blocking in the receiver. </w:t>
      </w:r>
    </w:p>
    <w:p w14:paraId="5F63DE2B" w14:textId="77777777" w:rsidR="001E311F" w:rsidRPr="003E53ED"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154EFD01"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24CB9A0" w14:textId="77777777" w:rsidR="001E311F" w:rsidRPr="00FA250A" w:rsidRDefault="001E311F" w:rsidP="001E311F">
      <w:pPr>
        <w:rPr>
          <w:lang w:eastAsia="zh-CN"/>
        </w:rPr>
      </w:pPr>
    </w:p>
    <w:p w14:paraId="2479F3B0" w14:textId="77777777" w:rsidR="001E311F" w:rsidRDefault="001E311F" w:rsidP="001E311F">
      <w:pPr>
        <w:pStyle w:val="Heading4"/>
        <w:numPr>
          <w:ilvl w:val="0"/>
          <w:numId w:val="0"/>
        </w:numPr>
        <w:ind w:left="864" w:hanging="864"/>
      </w:pPr>
      <w:r>
        <w:t>Issue 3-1-2: Confirmation on gNB ACS value used for ICS</w:t>
      </w:r>
    </w:p>
    <w:p w14:paraId="75866221"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the confirmation of RAN1 understanding for </w:t>
      </w:r>
      <w:r w:rsidRPr="00D42ED7">
        <w:rPr>
          <w:rFonts w:eastAsia="宋体"/>
          <w:szCs w:val="24"/>
          <w:lang w:eastAsia="zh-CN"/>
        </w:rPr>
        <w:t>the modelling of inter-site gNB-gNB co-channel inter-subband CLI</w:t>
      </w:r>
    </w:p>
    <w:p w14:paraId="3F6F78DC" w14:textId="77777777" w:rsidR="001E311F"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 (CATT, vivo): </w:t>
      </w:r>
      <w:r w:rsidRPr="00007050">
        <w:rPr>
          <w:rFonts w:eastAsia="宋体"/>
          <w:szCs w:val="24"/>
          <w:lang w:eastAsia="zh-CN"/>
        </w:rPr>
        <w:t xml:space="preserve">RAN1 ICS understanding is not correct. </w:t>
      </w:r>
    </w:p>
    <w:p w14:paraId="327C66EA" w14:textId="77777777" w:rsidR="001E311F"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1a (CATT): Further clarification: </w:t>
      </w:r>
      <w:r w:rsidRPr="00007050">
        <w:rPr>
          <w:rFonts w:eastAsia="宋体"/>
          <w:szCs w:val="24"/>
          <w:lang w:eastAsia="zh-CN"/>
        </w:rPr>
        <w:t>RAN4 assumes ACLR performance for Tx sub-band signal and ACS performance for Rx sub-band that sub-band filters are assumed for Tx/Rx, which is different with ICS performance where there’s no in channel filter. So the interference falling into the victim gNB should be calculated according to ACIR value.</w:t>
      </w:r>
    </w:p>
    <w:p w14:paraId="6984F46D" w14:textId="77777777" w:rsidR="001E311F" w:rsidRPr="00D42ED7"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D42ED7">
        <w:rPr>
          <w:rFonts w:eastAsia="宋体"/>
          <w:szCs w:val="24"/>
          <w:lang w:eastAsia="zh-CN"/>
        </w:rPr>
        <w:t xml:space="preserve">Option </w:t>
      </w:r>
      <w:r>
        <w:rPr>
          <w:rFonts w:eastAsia="宋体"/>
          <w:szCs w:val="24"/>
          <w:lang w:eastAsia="zh-CN"/>
        </w:rPr>
        <w:t>2</w:t>
      </w:r>
      <w:r w:rsidRPr="00D42ED7">
        <w:rPr>
          <w:rFonts w:eastAsia="宋体"/>
          <w:szCs w:val="24"/>
          <w:lang w:eastAsia="zh-CN"/>
        </w:rPr>
        <w:t xml:space="preserve"> (Samsung</w:t>
      </w:r>
      <w:r>
        <w:rPr>
          <w:rFonts w:eastAsia="宋体"/>
          <w:szCs w:val="24"/>
          <w:lang w:eastAsia="zh-CN"/>
        </w:rPr>
        <w:t>, Qualcomm</w:t>
      </w:r>
      <w:r w:rsidRPr="00D42ED7">
        <w:rPr>
          <w:rFonts w:eastAsia="宋体"/>
          <w:szCs w:val="24"/>
          <w:lang w:eastAsia="zh-CN"/>
        </w:rPr>
        <w:t xml:space="preserve">): </w:t>
      </w:r>
      <w:r>
        <w:rPr>
          <w:rFonts w:eastAsia="宋体"/>
          <w:szCs w:val="24"/>
          <w:lang w:eastAsia="zh-CN"/>
        </w:rPr>
        <w:t>Confirm gNB ACS as co-channel RX modeling, based on the following</w:t>
      </w:r>
      <w:r w:rsidRPr="00D42ED7">
        <w:rPr>
          <w:rFonts w:eastAsia="宋体"/>
          <w:szCs w:val="24"/>
          <w:lang w:eastAsia="zh-CN"/>
        </w:rPr>
        <w:t xml:space="preserve"> agreement</w:t>
      </w:r>
      <w:r>
        <w:rPr>
          <w:rFonts w:eastAsia="宋体"/>
          <w:szCs w:val="24"/>
          <w:lang w:eastAsia="zh-CN"/>
        </w:rPr>
        <w:t>:</w:t>
      </w:r>
      <w:r w:rsidRPr="00D42ED7">
        <w:rPr>
          <w:rFonts w:eastAsia="宋体"/>
          <w:szCs w:val="24"/>
          <w:lang w:eastAsia="zh-CN"/>
        </w:rPr>
        <w:t xml:space="preserve"> </w:t>
      </w:r>
    </w:p>
    <w:tbl>
      <w:tblPr>
        <w:tblStyle w:val="TableGrid"/>
        <w:tblW w:w="0" w:type="auto"/>
        <w:tblInd w:w="1413" w:type="dxa"/>
        <w:tblLook w:val="04A0" w:firstRow="1" w:lastRow="0" w:firstColumn="1" w:lastColumn="0" w:noHBand="0" w:noVBand="1"/>
      </w:tblPr>
      <w:tblGrid>
        <w:gridCol w:w="8216"/>
      </w:tblGrid>
      <w:tr w:rsidR="001E311F" w14:paraId="1E912417" w14:textId="77777777" w:rsidTr="00B41611">
        <w:tc>
          <w:tcPr>
            <w:tcW w:w="8218" w:type="dxa"/>
          </w:tcPr>
          <w:p w14:paraId="2CA1D623" w14:textId="77777777" w:rsidR="001E311F" w:rsidRPr="00DF5C0D" w:rsidRDefault="001E311F" w:rsidP="00B41611">
            <w:pPr>
              <w:spacing w:after="120"/>
              <w:rPr>
                <w:b/>
                <w:bCs/>
                <w:lang w:eastAsia="zh-CN"/>
              </w:rPr>
            </w:pPr>
            <w:r w:rsidRPr="00DF5C0D">
              <w:rPr>
                <w:b/>
                <w:bCs/>
                <w:lang w:eastAsia="zh-CN"/>
              </w:rPr>
              <w:t xml:space="preserve">Agreement: </w:t>
            </w:r>
          </w:p>
          <w:p w14:paraId="57A0BCB4" w14:textId="77777777" w:rsidR="001E311F" w:rsidRPr="00DF5C0D" w:rsidRDefault="001E311F" w:rsidP="00B41611">
            <w:pPr>
              <w:pStyle w:val="ListParagraph"/>
              <w:numPr>
                <w:ilvl w:val="0"/>
                <w:numId w:val="1"/>
              </w:numPr>
              <w:spacing w:after="120" w:line="259" w:lineRule="auto"/>
              <w:ind w:firstLineChars="0"/>
              <w:rPr>
                <w:rFonts w:eastAsia="宋体"/>
                <w:szCs w:val="24"/>
                <w:lang w:eastAsia="zh-CN"/>
              </w:rPr>
            </w:pPr>
            <w:r w:rsidRPr="00DF5C0D">
              <w:rPr>
                <w:rFonts w:eastAsia="宋体"/>
                <w:szCs w:val="24"/>
                <w:lang w:eastAsia="zh-CN"/>
              </w:rPr>
              <w:t xml:space="preserve">For co-channel inter-site gNB-gNB CLI modeling, gNB ACS shall be used as baseline for system level simulation and feasibility study. </w:t>
            </w:r>
          </w:p>
          <w:p w14:paraId="4C7423E0" w14:textId="77777777" w:rsidR="001E311F" w:rsidRPr="00DA511B" w:rsidRDefault="001E311F" w:rsidP="00B41611">
            <w:pPr>
              <w:pStyle w:val="ListParagraph"/>
              <w:numPr>
                <w:ilvl w:val="1"/>
                <w:numId w:val="1"/>
              </w:numPr>
              <w:spacing w:after="120" w:line="259" w:lineRule="auto"/>
              <w:ind w:firstLineChars="0"/>
              <w:rPr>
                <w:rFonts w:eastAsia="宋体"/>
                <w:szCs w:val="24"/>
                <w:lang w:eastAsia="zh-CN"/>
              </w:rPr>
            </w:pPr>
            <w:r w:rsidRPr="00DF5C0D">
              <w:rPr>
                <w:rFonts w:eastAsia="宋体"/>
                <w:szCs w:val="24"/>
                <w:lang w:eastAsia="zh-CN"/>
              </w:rPr>
              <w:t>Further study on the possibility of improved receiver impairment performance compared to gNB ACS shall not be precluded in future RAN4 works.</w:t>
            </w:r>
          </w:p>
        </w:tc>
      </w:tr>
    </w:tbl>
    <w:p w14:paraId="4122466B" w14:textId="77777777" w:rsidR="001E311F" w:rsidRPr="00292C05"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D42ED7">
        <w:rPr>
          <w:rFonts w:eastAsia="宋体"/>
          <w:szCs w:val="24"/>
          <w:lang w:eastAsia="zh-CN"/>
        </w:rPr>
        <w:t xml:space="preserve">Option </w:t>
      </w:r>
      <w:r>
        <w:rPr>
          <w:rFonts w:eastAsia="宋体"/>
          <w:szCs w:val="24"/>
          <w:lang w:eastAsia="zh-CN"/>
        </w:rPr>
        <w:t>3</w:t>
      </w:r>
      <w:r w:rsidRPr="00D42ED7">
        <w:rPr>
          <w:rFonts w:eastAsia="宋体"/>
          <w:szCs w:val="24"/>
          <w:lang w:eastAsia="zh-CN"/>
        </w:rPr>
        <w:t xml:space="preserve"> (</w:t>
      </w:r>
      <w:r>
        <w:rPr>
          <w:rFonts w:eastAsia="宋体"/>
          <w:szCs w:val="24"/>
          <w:lang w:eastAsia="zh-CN"/>
        </w:rPr>
        <w:t>Nokia</w:t>
      </w:r>
      <w:r w:rsidRPr="00D42ED7">
        <w:rPr>
          <w:rFonts w:eastAsia="宋体"/>
          <w:szCs w:val="24"/>
          <w:lang w:eastAsia="zh-CN"/>
        </w:rPr>
        <w:t xml:space="preserve">): </w:t>
      </w:r>
      <w:r w:rsidRPr="00292C05">
        <w:rPr>
          <w:rFonts w:eastAsia="宋体"/>
          <w:szCs w:val="24"/>
          <w:lang w:eastAsia="zh-CN"/>
        </w:rPr>
        <w:t>RAN1 model in agreement-1 above could be applied as a simplification in the absence of a frequency-dependent model.</w:t>
      </w:r>
    </w:p>
    <w:p w14:paraId="5AF45C53" w14:textId="77777777" w:rsidR="001E311F" w:rsidRPr="00292C05" w:rsidRDefault="001E311F" w:rsidP="001E311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92C05">
        <w:rPr>
          <w:rFonts w:eastAsia="宋体"/>
          <w:szCs w:val="24"/>
          <w:lang w:eastAsia="zh-CN"/>
        </w:rPr>
        <w:t>RAN4 to inform RAN1 that the impairment due to selectivity is dependent on the total power and the bandwidth occupied by the aggressor signal, as well as the position of the DL and UL subbands (e.g. DUD vs DU).</w:t>
      </w:r>
    </w:p>
    <w:p w14:paraId="6B86B3BE" w14:textId="77777777" w:rsidR="001E311F" w:rsidRPr="00BB1FEC"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4 (Huawei)</w:t>
      </w:r>
      <w:r w:rsidRPr="00BB1FEC">
        <w:rPr>
          <w:rFonts w:eastAsia="宋体"/>
          <w:szCs w:val="24"/>
          <w:lang w:eastAsia="zh-CN"/>
        </w:rPr>
        <w:t>: For FR1 WA, the achievable equivalent selectivity is much higher than 45 dB.</w:t>
      </w:r>
    </w:p>
    <w:p w14:paraId="29AA66D4" w14:textId="77777777" w:rsidR="001E311F" w:rsidRPr="003E53ED"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09378E96"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365D37B" w14:textId="77777777" w:rsidR="001E311F" w:rsidRDefault="001E311F" w:rsidP="001E311F">
      <w:pPr>
        <w:pStyle w:val="ListParagraph"/>
        <w:tabs>
          <w:tab w:val="left" w:pos="425"/>
          <w:tab w:val="left" w:pos="992"/>
        </w:tabs>
        <w:overflowPunct/>
        <w:autoSpaceDE/>
        <w:autoSpaceDN/>
        <w:adjustRightInd/>
        <w:spacing w:after="120" w:line="259" w:lineRule="auto"/>
        <w:ind w:left="1440" w:firstLineChars="0" w:firstLine="0"/>
        <w:textAlignment w:val="auto"/>
        <w:rPr>
          <w:rFonts w:eastAsia="宋体"/>
          <w:szCs w:val="24"/>
          <w:lang w:eastAsia="zh-CN"/>
        </w:rPr>
      </w:pPr>
    </w:p>
    <w:p w14:paraId="646ED7FE" w14:textId="77777777" w:rsidR="001E311F" w:rsidRDefault="001E311F" w:rsidP="001E311F">
      <w:pPr>
        <w:pStyle w:val="Heading4"/>
        <w:numPr>
          <w:ilvl w:val="0"/>
          <w:numId w:val="0"/>
        </w:numPr>
        <w:ind w:left="864" w:hanging="864"/>
      </w:pPr>
      <w:r>
        <w:t>Issue 3-1-3: In-channel selectivity and noise modeling depending on blocker interference</w:t>
      </w:r>
    </w:p>
    <w:p w14:paraId="0B6121F7"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on whether ICS</w:t>
      </w:r>
      <w:r w:rsidRPr="00D42ED7">
        <w:rPr>
          <w:rFonts w:eastAsia="宋体"/>
          <w:szCs w:val="24"/>
          <w:vertAlign w:val="subscript"/>
          <w:lang w:eastAsia="zh-CN"/>
        </w:rPr>
        <w:t>BS</w:t>
      </w:r>
      <w:r>
        <w:rPr>
          <w:rFonts w:eastAsia="宋体"/>
          <w:szCs w:val="24"/>
          <w:lang w:eastAsia="zh-CN"/>
        </w:rPr>
        <w:t xml:space="preserve"> can be modelled depending on the value of the blocker interference: </w:t>
      </w:r>
    </w:p>
    <w:p w14:paraId="2860A96B"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(CATT): No blocking issue for </w:t>
      </w:r>
      <w:r w:rsidRPr="00007050">
        <w:rPr>
          <w:rFonts w:eastAsia="宋体"/>
          <w:szCs w:val="24"/>
          <w:lang w:eastAsia="zh-CN"/>
        </w:rPr>
        <w:t>inter-site SBFD gNBs</w:t>
      </w:r>
      <w:r>
        <w:rPr>
          <w:rFonts w:eastAsia="宋体"/>
          <w:szCs w:val="24"/>
          <w:lang w:eastAsia="zh-CN"/>
        </w:rPr>
        <w:t xml:space="preserve">. </w:t>
      </w:r>
    </w:p>
    <w:p w14:paraId="1F50398D"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 (vivo, Samsung): The model is not dependent on P_blocker. </w:t>
      </w:r>
    </w:p>
    <w:p w14:paraId="63BC9B3B" w14:textId="77777777" w:rsidR="001E311F" w:rsidRPr="00BB1FEC" w:rsidRDefault="001E311F" w:rsidP="001E311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3 (Huawei): </w:t>
      </w:r>
      <w:r w:rsidRPr="00BB1FEC">
        <w:rPr>
          <w:rFonts w:eastAsia="宋体"/>
          <w:szCs w:val="24"/>
          <w:lang w:eastAsia="zh-CN"/>
        </w:rPr>
        <w:t>For FR1 WA, ICS_BS can be modelled as below with ICS_1  and P_1/P_2 reported by companies</w:t>
      </w:r>
    </w:p>
    <w:p w14:paraId="559C0B70" w14:textId="77777777" w:rsidR="001E311F" w:rsidRPr="00745F59" w:rsidRDefault="002D125C" w:rsidP="001E311F">
      <w:pPr>
        <w:pStyle w:val="3GPP"/>
        <w:ind w:left="576"/>
        <w:rPr>
          <w:iCs/>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cs="Calibri"/>
                        <w:sz w:val="22"/>
                      </w:rPr>
                      <m:t>-2</m:t>
                    </m:r>
                    <m:d>
                      <m:dPr>
                        <m:ctrlPr>
                          <w:rPr>
                            <w:rFonts w:ascii="Cambria Math" w:hAnsi="Cambria Math" w:cs="Calibri"/>
                            <w:i/>
                            <w:iCs/>
                            <w:sz w:val="22"/>
                          </w:rPr>
                        </m:ctrlPr>
                      </m:dPr>
                      <m:e>
                        <m:sSub>
                          <m:sSubPr>
                            <m:ctrlPr>
                              <w:rPr>
                                <w:rFonts w:ascii="Cambria Math" w:hAnsi="Cambria Math" w:cs="宋体"/>
                                <w:i/>
                                <w:sz w:val="24"/>
                                <w:szCs w:val="24"/>
                              </w:rPr>
                            </m:ctrlPr>
                          </m:sSubPr>
                          <m:e>
                            <m:r>
                              <w:rPr>
                                <w:rFonts w:ascii="Cambria Math" w:hAnsi="Cambria Math"/>
                              </w:rPr>
                              <m:t>P</m:t>
                            </m:r>
                          </m:e>
                          <m:sub>
                            <m:r>
                              <w:rPr>
                                <w:rFonts w:ascii="Cambria Math" w:hAnsi="Cambria Math"/>
                              </w:rPr>
                              <m:t>blocker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d>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cs="Calibri"/>
                        <w:sz w:val="22"/>
                      </w:rPr>
                      <m:t>Saturated</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5E6F9BD5" w14:textId="77777777" w:rsidR="001E311F" w:rsidRDefault="001E311F" w:rsidP="001E311F">
      <w:pPr>
        <w:pStyle w:val="3GPP"/>
        <w:ind w:left="576"/>
        <w:rPr>
          <w:lang w:val="en-GB" w:eastAsia="zh-CN"/>
        </w:rPr>
      </w:pPr>
    </w:p>
    <w:p w14:paraId="7ABA138A" w14:textId="77777777" w:rsidR="001E311F" w:rsidRPr="00745F59" w:rsidRDefault="001E311F" w:rsidP="001E311F">
      <w:pPr>
        <w:pStyle w:val="ListParagraph"/>
        <w:numPr>
          <w:ilvl w:val="1"/>
          <w:numId w:val="1"/>
        </w:numPr>
        <w:ind w:firstLineChars="0"/>
        <w:rPr>
          <w:rFonts w:eastAsia="宋体"/>
          <w:szCs w:val="24"/>
          <w:lang w:eastAsia="zh-CN"/>
        </w:rPr>
      </w:pPr>
      <w:r w:rsidRPr="00745F59">
        <w:rPr>
          <w:rFonts w:eastAsia="宋体"/>
          <w:szCs w:val="24"/>
          <w:lang w:eastAsia="zh-CN"/>
        </w:rPr>
        <w:t xml:space="preserve">Option 4 (Nokia): RAN4 to communicate to RAN1 that the gNB UL reception impairments due to receiver selectivity and receiver blocking are not dependent on the total power received from one specific aggressor gNB (referred to as P_blocker in the RAN1 agreement), but on the total power passing the front-end analogue filter of the gNB receiver, including gNB-gNB co-channel and </w:t>
      </w:r>
      <w:r w:rsidRPr="00745F59">
        <w:rPr>
          <w:rFonts w:eastAsia="宋体"/>
          <w:szCs w:val="24"/>
          <w:lang w:eastAsia="zh-CN"/>
        </w:rPr>
        <w:lastRenderedPageBreak/>
        <w:t>adjacent channel interference, self-interference, legacy co-channel and adjacent-channel UL interference, UL desired signal transmissions, as well as the signals from other networks in the same operating band.</w:t>
      </w:r>
    </w:p>
    <w:p w14:paraId="4F8C9B2E" w14:textId="77777777" w:rsidR="001E311F" w:rsidRDefault="001E311F" w:rsidP="001E311F">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602A0BE6"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the level of blocker(s) interference to be considered: </w:t>
      </w:r>
    </w:p>
    <w:p w14:paraId="48176EBD" w14:textId="77777777" w:rsidR="001E311F" w:rsidRPr="00CF3E19"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92C05">
        <w:rPr>
          <w:rFonts w:eastAsia="宋体"/>
          <w:szCs w:val="24"/>
          <w:lang w:eastAsia="zh-CN"/>
        </w:rPr>
        <w:t xml:space="preserve">Option </w:t>
      </w:r>
      <w:r>
        <w:rPr>
          <w:rFonts w:eastAsia="宋体"/>
          <w:szCs w:val="24"/>
          <w:lang w:eastAsia="zh-CN"/>
        </w:rPr>
        <w:t>1</w:t>
      </w:r>
      <w:r w:rsidRPr="00292C05">
        <w:rPr>
          <w:rFonts w:eastAsia="宋体"/>
          <w:szCs w:val="24"/>
          <w:lang w:eastAsia="zh-CN"/>
        </w:rPr>
        <w:t xml:space="preserve"> (Nokia, Ericsson): </w:t>
      </w:r>
      <w:r>
        <w:rPr>
          <w:rFonts w:eastAsia="宋体"/>
          <w:szCs w:val="24"/>
          <w:lang w:eastAsia="zh-CN"/>
        </w:rPr>
        <w:t xml:space="preserve">Non-linear part depends on </w:t>
      </w:r>
      <w:r w:rsidRPr="00CF3E19">
        <w:rPr>
          <w:rFonts w:eastAsia="宋体"/>
          <w:szCs w:val="24"/>
          <w:lang w:eastAsia="zh-CN"/>
        </w:rPr>
        <w:t>total power due to self-interference, inter-site and inter-cell interference</w:t>
      </w:r>
    </w:p>
    <w:p w14:paraId="46002FFC"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 n</w:t>
      </w:r>
      <w:r w:rsidRPr="00292C05">
        <w:rPr>
          <w:rFonts w:eastAsia="宋体"/>
          <w:szCs w:val="24"/>
          <w:lang w:eastAsia="zh-CN"/>
        </w:rPr>
        <w:t>oise modeling based on input total power</w:t>
      </w:r>
      <w:r>
        <w:rPr>
          <w:rFonts w:eastAsia="宋体"/>
          <w:szCs w:val="24"/>
          <w:lang w:eastAsia="zh-CN"/>
        </w:rPr>
        <w:t xml:space="preserve">:  </w:t>
      </w:r>
    </w:p>
    <w:p w14:paraId="103DC2E5"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(Ericsson): </w:t>
      </w:r>
      <w:r w:rsidRPr="00CF3E19">
        <w:rPr>
          <w:rFonts w:eastAsia="宋体"/>
          <w:szCs w:val="24"/>
          <w:lang w:eastAsia="zh-CN"/>
        </w:rPr>
        <w:t>Adopt the piecewise linear model of figure/table 1 for FR1.</w:t>
      </w:r>
    </w:p>
    <w:p w14:paraId="2C6A97B2" w14:textId="77777777" w:rsidR="001E311F" w:rsidRPr="00A15706" w:rsidRDefault="001E311F" w:rsidP="001E311F">
      <w:pPr>
        <w:ind w:left="576"/>
        <w:jc w:val="center"/>
      </w:pPr>
      <w:r w:rsidRPr="00232AA8">
        <w:rPr>
          <w:noProof/>
          <w:lang w:val="en-US" w:eastAsia="zh-CN"/>
        </w:rPr>
        <w:drawing>
          <wp:inline distT="0" distB="0" distL="0" distR="0" wp14:anchorId="1B1B1D7B" wp14:editId="7A46B353">
            <wp:extent cx="3840368" cy="26523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7"/>
        <w:gridCol w:w="919"/>
      </w:tblGrid>
      <w:tr w:rsidR="001E311F" w:rsidRPr="000C0827" w14:paraId="1FB8F0AB" w14:textId="77777777" w:rsidTr="00B41611">
        <w:trPr>
          <w:tblHeader/>
          <w:jc w:val="center"/>
        </w:trPr>
        <w:tc>
          <w:tcPr>
            <w:tcW w:w="0" w:type="auto"/>
          </w:tcPr>
          <w:p w14:paraId="104A4C9A" w14:textId="77777777" w:rsidR="001E311F" w:rsidRPr="00F750EB" w:rsidRDefault="001E311F" w:rsidP="00B41611">
            <w:pPr>
              <w:keepNext/>
              <w:keepLines/>
              <w:spacing w:after="0"/>
              <w:jc w:val="center"/>
              <w:rPr>
                <w:b/>
                <w:sz w:val="16"/>
                <w:szCs w:val="16"/>
              </w:rPr>
            </w:pPr>
            <w:r w:rsidRPr="00F750EB">
              <w:rPr>
                <w:b/>
                <w:sz w:val="16"/>
                <w:szCs w:val="16"/>
              </w:rPr>
              <w:t>Parameter</w:t>
            </w:r>
          </w:p>
        </w:tc>
        <w:tc>
          <w:tcPr>
            <w:tcW w:w="0" w:type="auto"/>
            <w:shd w:val="clear" w:color="auto" w:fill="auto"/>
          </w:tcPr>
          <w:p w14:paraId="0D69679F" w14:textId="77777777" w:rsidR="001E311F" w:rsidRPr="00F750EB" w:rsidRDefault="001E311F" w:rsidP="00B41611">
            <w:pPr>
              <w:keepNext/>
              <w:keepLines/>
              <w:spacing w:after="0"/>
              <w:jc w:val="center"/>
              <w:rPr>
                <w:b/>
                <w:sz w:val="16"/>
                <w:szCs w:val="16"/>
              </w:rPr>
            </w:pPr>
            <w:r>
              <w:rPr>
                <w:b/>
                <w:sz w:val="16"/>
                <w:szCs w:val="16"/>
              </w:rPr>
              <w:t>Value</w:t>
            </w:r>
          </w:p>
        </w:tc>
      </w:tr>
      <w:tr w:rsidR="001E311F" w:rsidRPr="000C0827" w14:paraId="310E0A89" w14:textId="77777777" w:rsidTr="00B41611">
        <w:trPr>
          <w:jc w:val="center"/>
        </w:trPr>
        <w:tc>
          <w:tcPr>
            <w:tcW w:w="0" w:type="auto"/>
          </w:tcPr>
          <w:p w14:paraId="14F5828D" w14:textId="77777777" w:rsidR="001E311F" w:rsidRPr="00F750EB" w:rsidRDefault="001E311F" w:rsidP="00B41611">
            <w:pPr>
              <w:keepNext/>
              <w:keepLines/>
              <w:spacing w:after="0"/>
              <w:jc w:val="center"/>
              <w:rPr>
                <w:sz w:val="16"/>
                <w:szCs w:val="16"/>
                <w:lang w:eastAsia="zh-CN"/>
              </w:rPr>
            </w:pPr>
            <w:r>
              <w:rPr>
                <w:sz w:val="16"/>
                <w:szCs w:val="16"/>
                <w:lang w:eastAsia="zh-CN"/>
              </w:rPr>
              <w:t>Noise figure (</w:t>
            </w:r>
            <w:r w:rsidRPr="00195B12">
              <w:rPr>
                <w:rFonts w:ascii="Cambria Math" w:hAnsi="Cambria Math"/>
                <w:i/>
                <w:iCs/>
                <w:sz w:val="16"/>
                <w:szCs w:val="16"/>
                <w:lang w:eastAsia="zh-CN"/>
              </w:rPr>
              <w:t>F</w:t>
            </w:r>
            <w:r>
              <w:rPr>
                <w:sz w:val="16"/>
                <w:szCs w:val="16"/>
                <w:lang w:eastAsia="zh-CN"/>
              </w:rPr>
              <w:t>)</w:t>
            </w:r>
          </w:p>
        </w:tc>
        <w:tc>
          <w:tcPr>
            <w:tcW w:w="0" w:type="auto"/>
            <w:shd w:val="clear" w:color="auto" w:fill="auto"/>
          </w:tcPr>
          <w:p w14:paraId="299E1811" w14:textId="77777777" w:rsidR="001E311F" w:rsidRPr="00F750EB" w:rsidRDefault="001E311F" w:rsidP="00B41611">
            <w:pPr>
              <w:keepNext/>
              <w:keepLines/>
              <w:spacing w:after="0"/>
              <w:jc w:val="center"/>
              <w:rPr>
                <w:sz w:val="16"/>
                <w:szCs w:val="16"/>
                <w:lang w:eastAsia="zh-CN"/>
              </w:rPr>
            </w:pPr>
            <w:r>
              <w:rPr>
                <w:sz w:val="16"/>
                <w:szCs w:val="16"/>
                <w:lang w:eastAsia="zh-CN"/>
              </w:rPr>
              <w:t>5 dB</w:t>
            </w:r>
          </w:p>
        </w:tc>
      </w:tr>
      <w:tr w:rsidR="001E311F" w:rsidRPr="000C0827" w14:paraId="66B17CF6" w14:textId="77777777" w:rsidTr="00B41611">
        <w:trPr>
          <w:jc w:val="center"/>
        </w:trPr>
        <w:tc>
          <w:tcPr>
            <w:tcW w:w="0" w:type="auto"/>
          </w:tcPr>
          <w:p w14:paraId="02B6F2C1" w14:textId="77777777" w:rsidR="001E311F" w:rsidRPr="00F750EB" w:rsidRDefault="001E311F" w:rsidP="00B41611">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1 (</w:t>
            </w:r>
            <w:r w:rsidRPr="00CB022E">
              <w:rPr>
                <w:rFonts w:eastAsia="Söhne" w:cs="Söhne"/>
                <w:i/>
                <w:sz w:val="16"/>
                <w:szCs w:val="16"/>
                <w:lang w:eastAsia="ja-JP"/>
              </w:rPr>
              <w:t>P</w:t>
            </w:r>
            <w:r w:rsidRPr="00CB022E">
              <w:rPr>
                <w:rFonts w:eastAsia="Söhne" w:cs="Söhne"/>
                <w:i/>
                <w:sz w:val="12"/>
                <w:szCs w:val="12"/>
                <w:vertAlign w:val="subscript"/>
                <w:lang w:eastAsia="ja-JP"/>
              </w:rPr>
              <w:t>1</w:t>
            </w:r>
            <w:r w:rsidRPr="00CB022E">
              <w:rPr>
                <w:rFonts w:eastAsia="Söhne" w:cs="Söhne"/>
                <w:sz w:val="16"/>
                <w:szCs w:val="16"/>
                <w:lang w:eastAsia="ja-JP"/>
              </w:rPr>
              <w:t>) </w:t>
            </w:r>
          </w:p>
        </w:tc>
        <w:tc>
          <w:tcPr>
            <w:tcW w:w="0" w:type="auto"/>
            <w:shd w:val="clear" w:color="auto" w:fill="auto"/>
          </w:tcPr>
          <w:p w14:paraId="3F8B8671" w14:textId="77777777" w:rsidR="001E311F" w:rsidRPr="00F750EB" w:rsidRDefault="001E311F" w:rsidP="00B41611">
            <w:pPr>
              <w:keepNext/>
              <w:keepLines/>
              <w:spacing w:after="0"/>
              <w:jc w:val="center"/>
              <w:rPr>
                <w:sz w:val="16"/>
                <w:szCs w:val="16"/>
                <w:lang w:eastAsia="x-none"/>
              </w:rPr>
            </w:pPr>
            <w:r>
              <w:rPr>
                <w:sz w:val="16"/>
                <w:szCs w:val="16"/>
                <w:lang w:eastAsia="x-none"/>
              </w:rPr>
              <w:t>-57.9 dBm</w:t>
            </w:r>
          </w:p>
        </w:tc>
      </w:tr>
      <w:tr w:rsidR="001E311F" w:rsidRPr="000C0827" w14:paraId="74090AE8" w14:textId="77777777" w:rsidTr="00B41611">
        <w:trPr>
          <w:jc w:val="center"/>
        </w:trPr>
        <w:tc>
          <w:tcPr>
            <w:tcW w:w="0" w:type="auto"/>
          </w:tcPr>
          <w:p w14:paraId="4213C707" w14:textId="77777777" w:rsidR="001E311F" w:rsidRPr="00F750EB" w:rsidRDefault="001E311F" w:rsidP="00B41611">
            <w:pPr>
              <w:keepNext/>
              <w:keepLines/>
              <w:spacing w:after="0"/>
              <w:jc w:val="center"/>
              <w:rPr>
                <w:sz w:val="16"/>
                <w:szCs w:val="16"/>
                <w:lang w:eastAsia="x-none"/>
              </w:rPr>
            </w:pPr>
            <w:r>
              <w:rPr>
                <w:rFonts w:eastAsia="Söhne" w:cs="Söhne"/>
                <w:sz w:val="16"/>
                <w:szCs w:val="16"/>
                <w:lang w:eastAsia="ja-JP"/>
              </w:rPr>
              <w:t>Total</w:t>
            </w:r>
            <w:r w:rsidRPr="00CB022E">
              <w:rPr>
                <w:rFonts w:eastAsia="Söhne" w:cs="Söhne"/>
                <w:sz w:val="16"/>
                <w:szCs w:val="16"/>
                <w:lang w:eastAsia="ja-JP"/>
              </w:rPr>
              <w:t xml:space="preserve"> input </w:t>
            </w:r>
            <w:r>
              <w:rPr>
                <w:rFonts w:eastAsia="Söhne" w:cs="Söhne"/>
                <w:sz w:val="16"/>
                <w:szCs w:val="16"/>
                <w:lang w:eastAsia="ja-JP"/>
              </w:rPr>
              <w:t>average</w:t>
            </w:r>
            <w:r w:rsidRPr="00CB022E">
              <w:rPr>
                <w:rFonts w:eastAsia="Söhne" w:cs="Söhne"/>
                <w:sz w:val="16"/>
                <w:szCs w:val="16"/>
                <w:lang w:eastAsia="ja-JP"/>
              </w:rPr>
              <w:t xml:space="preserve"> power threshold 2 (</w:t>
            </w:r>
            <w:r w:rsidRPr="00CB022E">
              <w:rPr>
                <w:rFonts w:eastAsia="Söhne" w:cs="Söhne"/>
                <w:i/>
                <w:sz w:val="16"/>
                <w:szCs w:val="16"/>
                <w:lang w:eastAsia="ja-JP"/>
              </w:rPr>
              <w:t>P</w:t>
            </w:r>
            <w:r w:rsidRPr="00CB022E">
              <w:rPr>
                <w:rFonts w:eastAsia="Söhne" w:cs="Söhne"/>
                <w:i/>
                <w:sz w:val="12"/>
                <w:szCs w:val="12"/>
                <w:vertAlign w:val="subscript"/>
                <w:lang w:eastAsia="ja-JP"/>
              </w:rPr>
              <w:t>2</w:t>
            </w:r>
            <w:r w:rsidRPr="00CB022E">
              <w:rPr>
                <w:rFonts w:eastAsia="Söhne" w:cs="Söhne"/>
                <w:sz w:val="16"/>
                <w:szCs w:val="16"/>
                <w:lang w:eastAsia="ja-JP"/>
              </w:rPr>
              <w:t>) </w:t>
            </w:r>
          </w:p>
        </w:tc>
        <w:tc>
          <w:tcPr>
            <w:tcW w:w="0" w:type="auto"/>
            <w:shd w:val="clear" w:color="auto" w:fill="auto"/>
          </w:tcPr>
          <w:p w14:paraId="0BC73355" w14:textId="77777777" w:rsidR="001E311F" w:rsidRPr="00F750EB" w:rsidRDefault="001E311F" w:rsidP="00B41611">
            <w:pPr>
              <w:keepNext/>
              <w:keepLines/>
              <w:spacing w:after="0"/>
              <w:jc w:val="center"/>
              <w:rPr>
                <w:sz w:val="16"/>
                <w:szCs w:val="16"/>
                <w:lang w:eastAsia="x-none"/>
              </w:rPr>
            </w:pPr>
            <w:r>
              <w:rPr>
                <w:sz w:val="16"/>
                <w:szCs w:val="16"/>
                <w:lang w:eastAsia="x-none"/>
              </w:rPr>
              <w:t>-41.7 dBm</w:t>
            </w:r>
          </w:p>
        </w:tc>
      </w:tr>
      <w:tr w:rsidR="001E311F" w:rsidRPr="000C0827" w14:paraId="1C6ACD2C" w14:textId="77777777" w:rsidTr="00B41611">
        <w:trPr>
          <w:jc w:val="center"/>
        </w:trPr>
        <w:tc>
          <w:tcPr>
            <w:tcW w:w="0" w:type="auto"/>
          </w:tcPr>
          <w:p w14:paraId="19F46DFB" w14:textId="77777777" w:rsidR="001E311F" w:rsidRPr="00F750EB" w:rsidRDefault="001E311F" w:rsidP="00B41611">
            <w:pPr>
              <w:keepNext/>
              <w:keepLines/>
              <w:spacing w:after="0"/>
              <w:jc w:val="center"/>
              <w:rPr>
                <w:sz w:val="16"/>
                <w:szCs w:val="16"/>
                <w:lang w:eastAsia="x-none"/>
              </w:rPr>
            </w:pPr>
            <w:r>
              <w:rPr>
                <w:sz w:val="16"/>
                <w:szCs w:val="16"/>
                <w:lang w:eastAsia="x-none"/>
              </w:rPr>
              <w:t>Sensitivity degradation slope 1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1</w:t>
            </w:r>
            <w:r>
              <w:rPr>
                <w:sz w:val="16"/>
                <w:szCs w:val="16"/>
                <w:lang w:eastAsia="x-none"/>
              </w:rPr>
              <w:t>)</w:t>
            </w:r>
          </w:p>
        </w:tc>
        <w:tc>
          <w:tcPr>
            <w:tcW w:w="0" w:type="auto"/>
            <w:shd w:val="clear" w:color="auto" w:fill="auto"/>
          </w:tcPr>
          <w:p w14:paraId="512BE7DC" w14:textId="77777777" w:rsidR="001E311F" w:rsidRPr="00F750EB" w:rsidRDefault="001E311F" w:rsidP="00B41611">
            <w:pPr>
              <w:keepNext/>
              <w:keepLines/>
              <w:spacing w:after="0"/>
              <w:jc w:val="center"/>
              <w:rPr>
                <w:sz w:val="16"/>
                <w:szCs w:val="16"/>
                <w:lang w:eastAsia="x-none"/>
              </w:rPr>
            </w:pPr>
            <w:r>
              <w:rPr>
                <w:sz w:val="16"/>
                <w:szCs w:val="16"/>
                <w:lang w:eastAsia="x-none"/>
              </w:rPr>
              <w:t>0.4 dB/dBm</w:t>
            </w:r>
          </w:p>
        </w:tc>
      </w:tr>
      <w:tr w:rsidR="001E311F" w:rsidRPr="000C0827" w14:paraId="52BCDFD0" w14:textId="77777777" w:rsidTr="00B41611">
        <w:trPr>
          <w:jc w:val="center"/>
        </w:trPr>
        <w:tc>
          <w:tcPr>
            <w:tcW w:w="0" w:type="auto"/>
          </w:tcPr>
          <w:p w14:paraId="484DDA30" w14:textId="77777777" w:rsidR="001E311F" w:rsidRPr="00F750EB" w:rsidRDefault="001E311F" w:rsidP="00B41611">
            <w:pPr>
              <w:keepNext/>
              <w:keepLines/>
              <w:spacing w:after="0"/>
              <w:jc w:val="center"/>
              <w:rPr>
                <w:sz w:val="16"/>
                <w:szCs w:val="16"/>
                <w:lang w:eastAsia="x-none"/>
              </w:rPr>
            </w:pPr>
            <w:r>
              <w:rPr>
                <w:sz w:val="16"/>
                <w:szCs w:val="16"/>
                <w:lang w:eastAsia="x-none"/>
              </w:rPr>
              <w:t>Sensitivity degradation slope 2 (</w:t>
            </w:r>
            <w:r w:rsidRPr="00195B12">
              <w:rPr>
                <w:rFonts w:ascii="Cambria Math" w:hAnsi="Cambria Math"/>
                <w:i/>
                <w:iCs/>
                <w:sz w:val="16"/>
                <w:szCs w:val="16"/>
                <w:lang w:eastAsia="x-none"/>
              </w:rPr>
              <w:t>k</w:t>
            </w:r>
            <w:r w:rsidRPr="00195B12">
              <w:rPr>
                <w:rFonts w:ascii="Cambria Math" w:hAnsi="Cambria Math"/>
                <w:i/>
                <w:iCs/>
                <w:sz w:val="16"/>
                <w:szCs w:val="16"/>
                <w:vertAlign w:val="subscript"/>
                <w:lang w:eastAsia="x-none"/>
              </w:rPr>
              <w:t>2</w:t>
            </w:r>
            <w:r>
              <w:rPr>
                <w:sz w:val="16"/>
                <w:szCs w:val="16"/>
                <w:lang w:eastAsia="x-none"/>
              </w:rPr>
              <w:t>)</w:t>
            </w:r>
          </w:p>
        </w:tc>
        <w:tc>
          <w:tcPr>
            <w:tcW w:w="0" w:type="auto"/>
            <w:shd w:val="clear" w:color="auto" w:fill="auto"/>
          </w:tcPr>
          <w:p w14:paraId="6DB84F08" w14:textId="77777777" w:rsidR="001E311F" w:rsidRPr="00F750EB" w:rsidRDefault="001E311F" w:rsidP="00B41611">
            <w:pPr>
              <w:keepNext/>
              <w:keepLines/>
              <w:spacing w:after="0"/>
              <w:jc w:val="center"/>
              <w:rPr>
                <w:sz w:val="16"/>
                <w:szCs w:val="16"/>
                <w:lang w:eastAsia="x-none"/>
              </w:rPr>
            </w:pPr>
            <w:r>
              <w:rPr>
                <w:sz w:val="16"/>
                <w:szCs w:val="16"/>
              </w:rPr>
              <w:t>3.0 dB/dBm</w:t>
            </w:r>
          </w:p>
        </w:tc>
      </w:tr>
      <w:tr w:rsidR="001E311F" w:rsidRPr="000C0827" w14:paraId="59F3B301" w14:textId="77777777" w:rsidTr="00B41611">
        <w:trPr>
          <w:jc w:val="center"/>
        </w:trPr>
        <w:tc>
          <w:tcPr>
            <w:tcW w:w="0" w:type="auto"/>
          </w:tcPr>
          <w:p w14:paraId="32E31CC8" w14:textId="77777777" w:rsidR="001E311F" w:rsidRDefault="001E311F" w:rsidP="00B41611">
            <w:pPr>
              <w:keepNext/>
              <w:keepLines/>
              <w:spacing w:after="0"/>
              <w:jc w:val="center"/>
              <w:rPr>
                <w:sz w:val="16"/>
                <w:szCs w:val="16"/>
                <w:lang w:eastAsia="x-none"/>
              </w:rPr>
            </w:pPr>
            <w:r>
              <w:rPr>
                <w:rFonts w:eastAsia="Söhne" w:cs="Söhne"/>
                <w:sz w:val="16"/>
                <w:szCs w:val="16"/>
                <w:lang w:eastAsia="ja-JP"/>
              </w:rPr>
              <w:t>Total input average power blocking limit (</w:t>
            </w:r>
            <w:r w:rsidRPr="00CB022E">
              <w:rPr>
                <w:rFonts w:eastAsia="Söhne" w:cs="Söhne"/>
                <w:i/>
                <w:sz w:val="16"/>
                <w:szCs w:val="16"/>
                <w:lang w:eastAsia="ja-JP"/>
              </w:rPr>
              <w:t>P</w:t>
            </w:r>
            <w:r>
              <w:rPr>
                <w:rFonts w:eastAsia="Söhne" w:cs="Söhne"/>
                <w:i/>
                <w:sz w:val="12"/>
                <w:szCs w:val="12"/>
                <w:vertAlign w:val="subscript"/>
                <w:lang w:eastAsia="ja-JP"/>
              </w:rPr>
              <w:t>3</w:t>
            </w:r>
            <w:r>
              <w:rPr>
                <w:rFonts w:eastAsia="Söhne" w:cs="Söhne"/>
                <w:sz w:val="16"/>
                <w:szCs w:val="16"/>
                <w:lang w:eastAsia="ja-JP"/>
              </w:rPr>
              <w:t>)</w:t>
            </w:r>
          </w:p>
        </w:tc>
        <w:tc>
          <w:tcPr>
            <w:tcW w:w="0" w:type="auto"/>
            <w:shd w:val="clear" w:color="auto" w:fill="auto"/>
          </w:tcPr>
          <w:p w14:paraId="4DD405EA" w14:textId="77777777" w:rsidR="001E311F" w:rsidRDefault="001E311F" w:rsidP="00B41611">
            <w:pPr>
              <w:keepNext/>
              <w:keepLines/>
              <w:spacing w:after="0"/>
              <w:jc w:val="center"/>
              <w:rPr>
                <w:sz w:val="16"/>
                <w:szCs w:val="16"/>
              </w:rPr>
            </w:pPr>
            <w:r>
              <w:rPr>
                <w:rFonts w:eastAsia="Söhne" w:cs="Söhne"/>
                <w:sz w:val="16"/>
                <w:szCs w:val="16"/>
                <w:lang w:eastAsia="ja-JP"/>
              </w:rPr>
              <w:t>-32.5 dBm</w:t>
            </w:r>
          </w:p>
        </w:tc>
      </w:tr>
    </w:tbl>
    <w:p w14:paraId="752714C3" w14:textId="77777777" w:rsidR="001E311F" w:rsidRPr="00CF3E19" w:rsidRDefault="001E311F" w:rsidP="001E311F">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7547027" w14:textId="77777777" w:rsidR="001E311F" w:rsidRPr="00A15706"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(Nokia): </w:t>
      </w:r>
      <w:r w:rsidRPr="00A15706">
        <w:rPr>
          <w:rFonts w:eastAsia="宋体"/>
          <w:szCs w:val="24"/>
          <w:lang w:eastAsia="zh-CN"/>
        </w:rPr>
        <w:t>the NF increases as a function of total received RMS input power in the gNB receiver P_blocker^((j)), e.g. using a piece-wise linear approximation with the parameters (a, b, SL1, SL2)</w:t>
      </w:r>
      <w:r>
        <w:rPr>
          <w:rFonts w:eastAsia="宋体"/>
          <w:szCs w:val="24"/>
          <w:lang w:eastAsia="zh-CN"/>
        </w:rPr>
        <w:t xml:space="preserve">: </w:t>
      </w:r>
    </w:p>
    <w:p w14:paraId="7D5F76FC" w14:textId="77777777" w:rsidR="001E311F" w:rsidRDefault="001E311F" w:rsidP="001E311F">
      <w:pPr>
        <w:keepNext/>
        <w:spacing w:after="0"/>
        <w:ind w:left="284"/>
        <w:jc w:val="center"/>
      </w:pPr>
      <w:r w:rsidRPr="00B14948">
        <w:rPr>
          <w:noProof/>
          <w:lang w:val="en-US" w:eastAsia="zh-CN"/>
        </w:rPr>
        <w:lastRenderedPageBreak/>
        <w:drawing>
          <wp:inline distT="0" distB="0" distL="0" distR="0" wp14:anchorId="055A6779" wp14:editId="78404B38">
            <wp:extent cx="3257527" cy="28027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6005" cy="2827255"/>
                    </a:xfrm>
                    <a:prstGeom prst="rect">
                      <a:avLst/>
                    </a:prstGeom>
                  </pic:spPr>
                </pic:pic>
              </a:graphicData>
            </a:graphic>
          </wp:inline>
        </w:drawing>
      </w:r>
    </w:p>
    <w:tbl>
      <w:tblPr>
        <w:tblW w:w="48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2504"/>
        <w:gridCol w:w="984"/>
        <w:gridCol w:w="727"/>
      </w:tblGrid>
      <w:tr w:rsidR="001E311F" w:rsidRPr="00A15706" w14:paraId="53CB3DF9" w14:textId="77777777" w:rsidTr="00B41611">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52649443"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Snf</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7798ABC6"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Small signal noise figure</w:t>
            </w:r>
            <w:r w:rsidRPr="00A15706">
              <w:rPr>
                <w:rStyle w:val="eop"/>
                <w:sz w:val="16"/>
                <w:szCs w:val="16"/>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3702B82D" w14:textId="77777777" w:rsidR="001E311F" w:rsidRPr="00A15706" w:rsidRDefault="001E311F" w:rsidP="00B41611">
            <w:pPr>
              <w:pStyle w:val="paragraph"/>
              <w:spacing w:before="0" w:beforeAutospacing="0" w:after="0" w:afterAutospacing="0"/>
              <w:ind w:left="284"/>
              <w:jc w:val="center"/>
              <w:textAlignment w:val="baseline"/>
              <w:rPr>
                <w:sz w:val="16"/>
                <w:szCs w:val="16"/>
              </w:rPr>
            </w:pPr>
            <w:r w:rsidRPr="00A15706">
              <w:rPr>
                <w:rStyle w:val="normaltextrun"/>
                <w:sz w:val="16"/>
                <w:szCs w:val="16"/>
              </w:rPr>
              <w:t>5</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7E6069E4"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dB</w:t>
            </w:r>
            <w:r w:rsidRPr="00A15706">
              <w:rPr>
                <w:rStyle w:val="eop"/>
                <w:sz w:val="16"/>
                <w:szCs w:val="16"/>
              </w:rPr>
              <w:t> </w:t>
            </w:r>
          </w:p>
        </w:tc>
      </w:tr>
      <w:tr w:rsidR="001E311F" w:rsidRPr="00A15706" w14:paraId="11C79EB3" w14:textId="77777777" w:rsidTr="00B41611">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71553E5"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a</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8405B3F" w14:textId="77777777" w:rsidR="001E311F" w:rsidRPr="00A15706" w:rsidRDefault="001E311F" w:rsidP="00B41611">
            <w:pPr>
              <w:pStyle w:val="paragraph"/>
              <w:spacing w:before="0" w:beforeAutospacing="0" w:after="0" w:afterAutospacing="0"/>
              <w:ind w:left="284"/>
              <w:textAlignment w:val="baseline"/>
              <w:rPr>
                <w:sz w:val="16"/>
                <w:szCs w:val="16"/>
                <w:lang w:val="fi-FI"/>
              </w:rPr>
            </w:pPr>
            <w:r w:rsidRPr="00A15706">
              <w:rPr>
                <w:rStyle w:val="normaltextrun"/>
                <w:sz w:val="16"/>
                <w:szCs w:val="16"/>
                <w:lang w:val="fi-FI"/>
              </w:rPr>
              <w:t>I</w:t>
            </w:r>
            <w:r w:rsidRPr="00A15706">
              <w:rPr>
                <w:rStyle w:val="normaltextrun"/>
                <w:sz w:val="16"/>
                <w:szCs w:val="16"/>
              </w:rPr>
              <w:t>nput power threshold 1</w:t>
            </w:r>
            <w:r w:rsidRPr="00A15706">
              <w:rPr>
                <w:rStyle w:val="eop"/>
                <w:sz w:val="16"/>
                <w:szCs w:val="16"/>
              </w:rPr>
              <w:t> </w:t>
            </w:r>
            <w:r w:rsidRPr="00A15706">
              <w:rPr>
                <w:rStyle w:val="eop"/>
                <w:sz w:val="16"/>
                <w:szCs w:val="16"/>
                <w:lang w:val="fi-FI"/>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7F95EAB" w14:textId="77777777" w:rsidR="001E311F" w:rsidRPr="00A15706" w:rsidRDefault="001E311F" w:rsidP="00B41611">
            <w:pPr>
              <w:pStyle w:val="paragraph"/>
              <w:spacing w:before="0" w:beforeAutospacing="0" w:after="0" w:afterAutospacing="0"/>
              <w:ind w:left="284"/>
              <w:jc w:val="center"/>
              <w:textAlignment w:val="baseline"/>
              <w:rPr>
                <w:sz w:val="16"/>
                <w:szCs w:val="16"/>
                <w:lang w:val="fi-FI"/>
              </w:rPr>
            </w:pPr>
            <w:r w:rsidRPr="00A15706">
              <w:rPr>
                <w:rStyle w:val="normaltextrun"/>
                <w:sz w:val="16"/>
                <w:szCs w:val="16"/>
              </w:rPr>
              <w:t>-44</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4B1BDB4"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dBm</w:t>
            </w:r>
            <w:r w:rsidRPr="00A15706">
              <w:rPr>
                <w:rStyle w:val="eop"/>
                <w:sz w:val="16"/>
                <w:szCs w:val="16"/>
              </w:rPr>
              <w:t> </w:t>
            </w:r>
          </w:p>
        </w:tc>
      </w:tr>
      <w:tr w:rsidR="001E311F" w:rsidRPr="00A15706" w14:paraId="551F8496" w14:textId="77777777" w:rsidTr="00B41611">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21FF99E"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b</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0FB7EBE8"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lang w:val="fi-FI"/>
              </w:rPr>
              <w:t>I</w:t>
            </w:r>
            <w:r w:rsidRPr="00A15706">
              <w:rPr>
                <w:rStyle w:val="normaltextrun"/>
                <w:sz w:val="16"/>
                <w:szCs w:val="16"/>
              </w:rPr>
              <w:t>nput power threshold 2</w:t>
            </w:r>
            <w:r w:rsidRPr="00A15706">
              <w:rPr>
                <w:rStyle w:val="eop"/>
                <w:sz w:val="16"/>
                <w:szCs w:val="16"/>
              </w:rPr>
              <w:t> (RMS)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DE1DE07" w14:textId="77777777" w:rsidR="001E311F" w:rsidRPr="00A15706" w:rsidRDefault="001E311F" w:rsidP="00B41611">
            <w:pPr>
              <w:pStyle w:val="paragraph"/>
              <w:spacing w:before="0" w:beforeAutospacing="0" w:after="0" w:afterAutospacing="0"/>
              <w:ind w:left="284"/>
              <w:jc w:val="center"/>
              <w:textAlignment w:val="baseline"/>
              <w:rPr>
                <w:sz w:val="16"/>
                <w:szCs w:val="16"/>
              </w:rPr>
            </w:pPr>
            <w:r w:rsidRPr="00A15706">
              <w:rPr>
                <w:rStyle w:val="normaltextrun"/>
                <w:sz w:val="16"/>
                <w:szCs w:val="16"/>
                <w:lang w:val="fi-FI"/>
              </w:rPr>
              <w:t>-38.5</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7D0F759A"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dBm </w:t>
            </w:r>
            <w:r w:rsidRPr="00A15706">
              <w:rPr>
                <w:rStyle w:val="eop"/>
                <w:sz w:val="16"/>
                <w:szCs w:val="16"/>
              </w:rPr>
              <w:t> </w:t>
            </w:r>
          </w:p>
        </w:tc>
      </w:tr>
      <w:tr w:rsidR="001E311F" w:rsidRPr="00A15706" w14:paraId="6FEEDD99" w14:textId="77777777" w:rsidTr="00B41611">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52E6135"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SL1</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F540B9D"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Noise figure slope 1  </w:t>
            </w:r>
            <w:r w:rsidRPr="00A15706">
              <w:rPr>
                <w:rStyle w:val="eop"/>
                <w:sz w:val="16"/>
                <w:szCs w:val="16"/>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64E6C4F" w14:textId="77777777" w:rsidR="001E311F" w:rsidRPr="00A15706" w:rsidRDefault="001E311F" w:rsidP="00B41611">
            <w:pPr>
              <w:pStyle w:val="paragraph"/>
              <w:spacing w:before="0" w:beforeAutospacing="0" w:after="0" w:afterAutospacing="0"/>
              <w:ind w:left="284"/>
              <w:jc w:val="center"/>
              <w:textAlignment w:val="baseline"/>
              <w:rPr>
                <w:sz w:val="16"/>
                <w:szCs w:val="16"/>
              </w:rPr>
            </w:pPr>
            <w:r w:rsidRPr="00A15706">
              <w:rPr>
                <w:rStyle w:val="normaltextrun"/>
                <w:sz w:val="16"/>
                <w:szCs w:val="16"/>
              </w:rPr>
              <w:t>0.3</w:t>
            </w:r>
            <w:r w:rsidRPr="00A15706">
              <w:rPr>
                <w:rStyle w:val="normaltextrun"/>
                <w:sz w:val="16"/>
                <w:szCs w:val="16"/>
                <w:lang w:val="fi-FI"/>
              </w:rPr>
              <w:t>64</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99E1094" w14:textId="77777777" w:rsidR="001E311F" w:rsidRPr="00A15706" w:rsidRDefault="001E311F" w:rsidP="00B41611">
            <w:pPr>
              <w:pStyle w:val="paragraph"/>
              <w:spacing w:before="0" w:beforeAutospacing="0" w:after="0" w:afterAutospacing="0"/>
              <w:ind w:left="284"/>
              <w:textAlignment w:val="baseline"/>
              <w:rPr>
                <w:sz w:val="16"/>
                <w:szCs w:val="16"/>
              </w:rPr>
            </w:pPr>
          </w:p>
        </w:tc>
      </w:tr>
      <w:tr w:rsidR="001E311F" w:rsidRPr="00A15706" w14:paraId="70B6EC6B" w14:textId="77777777" w:rsidTr="00B41611">
        <w:trPr>
          <w:trHeight w:val="113"/>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9B81CA3"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SL2 </w:t>
            </w:r>
            <w:r w:rsidRPr="00A15706">
              <w:rPr>
                <w:rStyle w:val="eop"/>
                <w:sz w:val="16"/>
                <w:szCs w:val="16"/>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672F5BF9" w14:textId="77777777" w:rsidR="001E311F" w:rsidRPr="00A15706" w:rsidRDefault="001E311F" w:rsidP="00B41611">
            <w:pPr>
              <w:pStyle w:val="paragraph"/>
              <w:spacing w:before="0" w:beforeAutospacing="0" w:after="0" w:afterAutospacing="0"/>
              <w:ind w:left="284"/>
              <w:textAlignment w:val="baseline"/>
              <w:rPr>
                <w:sz w:val="16"/>
                <w:szCs w:val="16"/>
              </w:rPr>
            </w:pPr>
            <w:r w:rsidRPr="00A15706">
              <w:rPr>
                <w:rStyle w:val="normaltextrun"/>
                <w:sz w:val="16"/>
                <w:szCs w:val="16"/>
              </w:rPr>
              <w:t>Noise figure slope 2  </w:t>
            </w:r>
            <w:r w:rsidRPr="00A15706">
              <w:rPr>
                <w:rStyle w:val="eop"/>
                <w:sz w:val="16"/>
                <w:szCs w:val="16"/>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EE85998" w14:textId="77777777" w:rsidR="001E311F" w:rsidRPr="00A15706" w:rsidRDefault="001E311F" w:rsidP="00B41611">
            <w:pPr>
              <w:pStyle w:val="paragraph"/>
              <w:spacing w:before="0" w:beforeAutospacing="0" w:after="0" w:afterAutospacing="0"/>
              <w:ind w:left="284"/>
              <w:jc w:val="center"/>
              <w:textAlignment w:val="baseline"/>
              <w:rPr>
                <w:sz w:val="16"/>
                <w:szCs w:val="16"/>
              </w:rPr>
            </w:pPr>
            <w:r w:rsidRPr="00A15706">
              <w:rPr>
                <w:rStyle w:val="normaltextrun"/>
                <w:sz w:val="16"/>
                <w:szCs w:val="16"/>
                <w:lang w:val="fi-FI"/>
              </w:rPr>
              <w:t>0.778</w:t>
            </w:r>
            <w:r w:rsidRPr="00A15706">
              <w:rPr>
                <w:rStyle w:val="eop"/>
                <w:sz w:val="16"/>
                <w:szCs w:val="16"/>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52C1D28A" w14:textId="77777777" w:rsidR="001E311F" w:rsidRPr="00A15706" w:rsidRDefault="001E311F" w:rsidP="00B41611">
            <w:pPr>
              <w:pStyle w:val="paragraph"/>
              <w:spacing w:before="0" w:beforeAutospacing="0" w:after="0" w:afterAutospacing="0"/>
              <w:ind w:left="284"/>
              <w:textAlignment w:val="baseline"/>
              <w:rPr>
                <w:sz w:val="16"/>
                <w:szCs w:val="16"/>
              </w:rPr>
            </w:pPr>
          </w:p>
        </w:tc>
      </w:tr>
    </w:tbl>
    <w:p w14:paraId="3498C17A" w14:textId="77777777" w:rsidR="001E311F" w:rsidRPr="00A15706" w:rsidRDefault="001E311F" w:rsidP="001E311F">
      <w:pPr>
        <w:keepNext/>
        <w:spacing w:after="0"/>
        <w:ind w:left="284"/>
        <w:jc w:val="center"/>
      </w:pPr>
    </w:p>
    <w:p w14:paraId="634341DB" w14:textId="77777777" w:rsidR="001E311F" w:rsidRPr="00CF3E19"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(Ericsson): </w:t>
      </w:r>
      <w:r w:rsidRPr="00CF3E19">
        <w:rPr>
          <w:rFonts w:eastAsia="宋体"/>
          <w:szCs w:val="24"/>
          <w:lang w:eastAsia="zh-CN"/>
        </w:rPr>
        <w:t>If 1dB desense is assumed to model self-interference, then the self-interference power input to the model should be the value assumed to get 1dB desense.</w:t>
      </w:r>
    </w:p>
    <w:p w14:paraId="264254EA" w14:textId="77777777" w:rsidR="001E311F" w:rsidRPr="00876CA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59C04D21"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15BC6B3" w14:textId="77777777" w:rsidR="001E311F" w:rsidRPr="00827DA6" w:rsidRDefault="001E311F" w:rsidP="001E311F">
      <w:pPr>
        <w:rPr>
          <w:color w:val="0070C0"/>
          <w:lang w:eastAsia="zh-CN"/>
        </w:rPr>
      </w:pPr>
    </w:p>
    <w:p w14:paraId="78E2A773" w14:textId="77777777" w:rsidR="001E311F" w:rsidRPr="00BF5713" w:rsidRDefault="001E311F" w:rsidP="001E311F">
      <w:pPr>
        <w:pStyle w:val="Heading3"/>
        <w:rPr>
          <w:sz w:val="24"/>
          <w:szCs w:val="16"/>
        </w:rPr>
      </w:pPr>
      <w:r>
        <w:rPr>
          <w:sz w:val="24"/>
          <w:szCs w:val="16"/>
        </w:rPr>
        <w:t>Sub-topic 3-2</w:t>
      </w:r>
      <w:r w:rsidRPr="00BF5713">
        <w:rPr>
          <w:sz w:val="24"/>
          <w:szCs w:val="16"/>
        </w:rPr>
        <w:t>: Response to Agreement-2 in R1-2212963</w:t>
      </w:r>
    </w:p>
    <w:p w14:paraId="2A3EF298" w14:textId="77777777" w:rsidR="001E311F" w:rsidRDefault="001E311F" w:rsidP="001E311F">
      <w:pPr>
        <w:spacing w:after="120" w:line="259" w:lineRule="auto"/>
        <w:rPr>
          <w:szCs w:val="24"/>
          <w:lang w:eastAsia="zh-CN"/>
        </w:rPr>
      </w:pPr>
      <w:r>
        <w:rPr>
          <w:szCs w:val="24"/>
          <w:lang w:eastAsia="zh-CN"/>
        </w:rPr>
        <w:t xml:space="preserve">[Moderator] The following Agreement-2 is contained in RAN1 LS. </w:t>
      </w:r>
    </w:p>
    <w:tbl>
      <w:tblPr>
        <w:tblStyle w:val="TableGrid"/>
        <w:tblW w:w="0" w:type="auto"/>
        <w:tblLook w:val="04A0" w:firstRow="1" w:lastRow="0" w:firstColumn="1" w:lastColumn="0" w:noHBand="0" w:noVBand="1"/>
      </w:tblPr>
      <w:tblGrid>
        <w:gridCol w:w="9629"/>
      </w:tblGrid>
      <w:tr w:rsidR="001E311F" w:rsidRPr="00596FFF" w14:paraId="7FB27DF8" w14:textId="77777777" w:rsidTr="00B41611">
        <w:tc>
          <w:tcPr>
            <w:tcW w:w="9631" w:type="dxa"/>
          </w:tcPr>
          <w:p w14:paraId="4BED88F6" w14:textId="77777777" w:rsidR="001E311F" w:rsidRPr="00596FFF" w:rsidRDefault="001E311F" w:rsidP="00B41611">
            <w:pPr>
              <w:spacing w:after="0"/>
              <w:rPr>
                <w:b/>
                <w:bCs/>
                <w:sz w:val="18"/>
                <w:szCs w:val="18"/>
                <w:highlight w:val="green"/>
                <w:lang w:eastAsia="ko-KR"/>
              </w:rPr>
            </w:pPr>
            <w:r w:rsidRPr="00596FFF">
              <w:rPr>
                <w:b/>
                <w:bCs/>
                <w:sz w:val="18"/>
                <w:szCs w:val="18"/>
                <w:highlight w:val="green"/>
                <w:lang w:eastAsia="ko-KR"/>
              </w:rPr>
              <w:t>Agreement-2</w:t>
            </w:r>
          </w:p>
          <w:p w14:paraId="72AC13BD" w14:textId="77777777" w:rsidR="001E311F" w:rsidRPr="00596FFF" w:rsidRDefault="001E311F" w:rsidP="00B41611">
            <w:pPr>
              <w:spacing w:after="0"/>
              <w:rPr>
                <w:rFonts w:cstheme="minorHAnsi"/>
                <w:bCs/>
                <w:sz w:val="18"/>
                <w:szCs w:val="18"/>
              </w:rPr>
            </w:pPr>
            <w:r w:rsidRPr="00596FFF">
              <w:rPr>
                <w:rFonts w:cstheme="minorHAnsi"/>
                <w:bCs/>
                <w:sz w:val="18"/>
                <w:szCs w:val="18"/>
              </w:rPr>
              <w:t xml:space="preserve">For SLS in RAN1, for co-site inter-sector co-channel inter-subband CLI modelling, reuse similar method as gNB self-interference modelling as follows. </w:t>
            </w:r>
          </w:p>
          <w:p w14:paraId="4E7E39B6" w14:textId="77777777" w:rsidR="001E311F" w:rsidRPr="00596FFF" w:rsidRDefault="002D125C" w:rsidP="00B41611">
            <w:pPr>
              <w:spacing w:after="0"/>
              <w:rPr>
                <w:rFonts w:cstheme="minorHAnsi"/>
                <w:bCs/>
                <w:sz w:val="18"/>
                <w:szCs w:val="18"/>
              </w:rPr>
            </w:pPr>
            <m:oMathPara>
              <m:oMathParaPr>
                <m:jc m:val="center"/>
              </m:oMathPara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m:t>
                    </m:r>
                  </m:sub>
                  <m: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co-site-sector-1</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co-site-sector-2</m:t>
                    </m:r>
                  </m:sub>
                  <m:sup>
                    <m:r>
                      <m:rPr>
                        <m:sty m:val="p"/>
                      </m:rPr>
                      <w:rPr>
                        <w:rFonts w:ascii="Cambria Math" w:hAnsi="Cambria Math"/>
                        <w:sz w:val="18"/>
                        <w:szCs w:val="18"/>
                      </w:rPr>
                      <m:t>per-RB</m:t>
                    </m:r>
                  </m:sup>
                </m:sSubSup>
              </m:oMath>
            </m:oMathPara>
          </w:p>
          <w:p w14:paraId="5B78E54A" w14:textId="77777777" w:rsidR="001E311F" w:rsidRPr="00596FFF" w:rsidRDefault="002D125C" w:rsidP="00B41611">
            <w:pPr>
              <w:spacing w:after="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co-site-sector-</m:t>
                    </m:r>
                    <m:r>
                      <w:rPr>
                        <w:rFonts w:ascii="Cambria Math" w:hAnsi="Cambria Math"/>
                        <w:sz w:val="18"/>
                        <w:szCs w:val="18"/>
                      </w:rPr>
                      <m:t>x</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m:oMathPara>
          </w:p>
          <w:p w14:paraId="4801307C" w14:textId="77777777" w:rsidR="001E311F" w:rsidRPr="00596FFF" w:rsidRDefault="002D125C" w:rsidP="00B41611">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oMath>
            <w:r w:rsidR="001E311F" w:rsidRPr="00596FFF">
              <w:rPr>
                <w:rFonts w:hint="eastAsia"/>
                <w:iCs/>
                <w:sz w:val="18"/>
                <w:szCs w:val="18"/>
              </w:rPr>
              <w:t xml:space="preserve"> </w:t>
            </w:r>
            <w:r w:rsidR="001E311F" w:rsidRPr="00596FFF">
              <w:rPr>
                <w:sz w:val="18"/>
                <w:szCs w:val="18"/>
              </w:rPr>
              <w:t xml:space="preserve">is DL Tx power of sector </w:t>
            </w:r>
            <w:r w:rsidR="001E311F" w:rsidRPr="00596FFF">
              <w:rPr>
                <w:i/>
                <w:iCs/>
                <w:sz w:val="18"/>
                <w:szCs w:val="18"/>
              </w:rPr>
              <w:t>x</w:t>
            </w:r>
            <w:r w:rsidR="001E311F" w:rsidRPr="00596FFF">
              <w:rPr>
                <w:sz w:val="18"/>
                <w:szCs w:val="18"/>
              </w:rPr>
              <w:t xml:space="preserve"> per RB (in linear scale),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r>
                <w:rPr>
                  <w:rFonts w:ascii="Cambria Math" w:hAnsi="Cambria Math"/>
                  <w:sz w:val="18"/>
                  <w:szCs w:val="18"/>
                </w:rPr>
                <m:t>.</m:t>
              </m:r>
            </m:oMath>
            <w:r w:rsidR="001E311F" w:rsidRPr="00596FFF">
              <w:rPr>
                <w:rFonts w:hint="eastAsia"/>
                <w:iCs/>
                <w:sz w:val="18"/>
                <w:szCs w:val="18"/>
              </w:rPr>
              <w:t xml:space="preserve"> </w:t>
            </w:r>
          </w:p>
          <w:p w14:paraId="70ADCE66" w14:textId="77777777" w:rsidR="001E311F" w:rsidRPr="00596FFF" w:rsidRDefault="002D125C" w:rsidP="00B41611">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sector-</m:t>
                  </m:r>
                  <m:r>
                    <w:rPr>
                      <w:rFonts w:ascii="Cambria Math" w:hAnsi="Cambria Math"/>
                      <w:sz w:val="18"/>
                      <w:szCs w:val="18"/>
                    </w:rPr>
                    <m:t xml:space="preserve">x, </m:t>
                  </m:r>
                  <m:r>
                    <m:rPr>
                      <m:sty m:val="p"/>
                    </m:rPr>
                    <w:rPr>
                      <w:rFonts w:ascii="Cambria Math" w:hAnsi="Cambria Math"/>
                      <w:sz w:val="18"/>
                      <w:szCs w:val="18"/>
                    </w:rPr>
                    <m:t>max</m:t>
                  </m:r>
                </m:sup>
              </m:sSubSup>
            </m:oMath>
            <w:r w:rsidR="001E311F" w:rsidRPr="00596FFF">
              <w:rPr>
                <w:rFonts w:hint="eastAsia"/>
                <w:sz w:val="18"/>
                <w:szCs w:val="18"/>
              </w:rPr>
              <w:t xml:space="preserve"> </w:t>
            </w:r>
            <w:r w:rsidR="001E311F" w:rsidRPr="00596FFF">
              <w:rPr>
                <w:sz w:val="18"/>
                <w:szCs w:val="18"/>
              </w:rPr>
              <w:t xml:space="preserve">is the </w:t>
            </w:r>
            <w:r w:rsidR="001E311F" w:rsidRPr="00596FFF">
              <w:rPr>
                <w:bCs/>
                <w:sz w:val="18"/>
                <w:szCs w:val="18"/>
              </w:rPr>
              <w:t xml:space="preserve">maximum </w:t>
            </w:r>
            <w:r w:rsidR="001E311F" w:rsidRPr="00596FFF">
              <w:rPr>
                <w:sz w:val="18"/>
                <w:szCs w:val="18"/>
              </w:rPr>
              <w:t xml:space="preserve">DL Tx Power of sector </w:t>
            </w:r>
            <w:r w:rsidR="001E311F" w:rsidRPr="00596FFF">
              <w:rPr>
                <w:i/>
                <w:iCs/>
                <w:sz w:val="18"/>
                <w:szCs w:val="18"/>
              </w:rPr>
              <w:t>x</w:t>
            </w:r>
            <w:r w:rsidR="001E311F" w:rsidRPr="00596FFF">
              <w:rPr>
                <w:sz w:val="18"/>
                <w:szCs w:val="18"/>
              </w:rPr>
              <w:t xml:space="preserve"> on the two DL subbands (in linear scale).</w:t>
            </w:r>
          </w:p>
          <w:p w14:paraId="56D41896" w14:textId="77777777" w:rsidR="001E311F" w:rsidRPr="00596FFF" w:rsidRDefault="002D125C" w:rsidP="00B41611">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1E311F" w:rsidRPr="00596FFF">
              <w:rPr>
                <w:sz w:val="18"/>
                <w:szCs w:val="18"/>
              </w:rPr>
              <w:t xml:space="preserve"> is the total number of DL RBs in the DL subbands.</w:t>
            </w:r>
          </w:p>
          <w:p w14:paraId="21C0244F" w14:textId="77777777" w:rsidR="001E311F" w:rsidRPr="00596FFF" w:rsidRDefault="002D125C" w:rsidP="00B41611">
            <w:pPr>
              <w:widowControl w:val="0"/>
              <w:numPr>
                <w:ilvl w:val="0"/>
                <w:numId w:val="6"/>
              </w:numPr>
              <w:overflowPunct/>
              <w:autoSpaceDE/>
              <w:autoSpaceDN/>
              <w:adjustRightInd/>
              <w:spacing w:after="0"/>
              <w:jc w:val="both"/>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sector-</m:t>
                  </m:r>
                  <m:r>
                    <w:rPr>
                      <w:rFonts w:ascii="Cambria Math" w:hAnsi="Cambria Math"/>
                      <w:sz w:val="18"/>
                      <w:szCs w:val="18"/>
                    </w:rPr>
                    <m:t>x</m:t>
                  </m:r>
                </m:sup>
              </m:sSubSup>
            </m:oMath>
            <w:r w:rsidR="001E311F" w:rsidRPr="00596FFF">
              <w:rPr>
                <w:sz w:val="18"/>
                <w:szCs w:val="18"/>
              </w:rPr>
              <w:t xml:space="preserve"> is the number of DL RBs allocated for DL transmission of sector </w:t>
            </w:r>
            <w:r w:rsidR="001E311F" w:rsidRPr="00596FFF">
              <w:rPr>
                <w:i/>
                <w:iCs/>
                <w:sz w:val="18"/>
                <w:szCs w:val="18"/>
              </w:rPr>
              <w:t>x</w:t>
            </w:r>
            <w:r w:rsidR="001E311F" w:rsidRPr="00596FFF">
              <w:rPr>
                <w:sz w:val="18"/>
                <w:szCs w:val="18"/>
              </w:rPr>
              <w:t>.</w:t>
            </w:r>
          </w:p>
          <w:p w14:paraId="633DC12A" w14:textId="77777777" w:rsidR="001E311F" w:rsidRPr="00596FFF" w:rsidRDefault="002D125C" w:rsidP="00B41611">
            <w:pPr>
              <w:widowControl w:val="0"/>
              <w:numPr>
                <w:ilvl w:val="0"/>
                <w:numId w:val="6"/>
              </w:numPr>
              <w:overflowPunct/>
              <w:autoSpaceDE/>
              <w:autoSpaceDN/>
              <w:adjustRightInd/>
              <w:spacing w:after="0"/>
              <w:jc w:val="both"/>
              <w:textAlignment w:val="auto"/>
              <w:rPr>
                <w:strike/>
                <w:sz w:val="18"/>
                <w:szCs w:val="18"/>
              </w:rPr>
            </w:pP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001E311F" w:rsidRPr="00596FFF">
              <w:rPr>
                <w:rFonts w:cstheme="minorHAnsi"/>
                <w:bCs/>
                <w:sz w:val="18"/>
                <w:szCs w:val="18"/>
              </w:rPr>
              <w:t xml:space="preserve"> is the interference suppression capability of co-site inter-sector co-channel inter-subband CLI. </w:t>
            </w:r>
          </w:p>
          <w:p w14:paraId="532859A0" w14:textId="77777777" w:rsidR="001E311F" w:rsidRPr="00596FFF" w:rsidRDefault="001E311F" w:rsidP="00B41611">
            <w:pPr>
              <w:widowControl w:val="0"/>
              <w:numPr>
                <w:ilvl w:val="1"/>
                <w:numId w:val="6"/>
              </w:numPr>
              <w:overflowPunct/>
              <w:autoSpaceDE/>
              <w:autoSpaceDN/>
              <w:adjustRightInd/>
              <w:spacing w:after="0"/>
              <w:jc w:val="both"/>
              <w:textAlignment w:val="auto"/>
              <w:rPr>
                <w:sz w:val="18"/>
                <w:szCs w:val="18"/>
              </w:rPr>
            </w:pPr>
            <m:oMath>
              <m:r>
                <w:rPr>
                  <w:rFonts w:ascii="Cambria Math" w:hAnsi="Cambria Math"/>
                  <w:sz w:val="18"/>
                  <w:szCs w:val="18"/>
                </w:rPr>
                <m:t>10*</m:t>
              </m:r>
              <m:sSub>
                <m:sSubPr>
                  <m:ctrlPr>
                    <w:rPr>
                      <w:rFonts w:ascii="Cambria Math" w:hAnsi="Cambria Math"/>
                      <w:i/>
                      <w:sz w:val="18"/>
                      <w:szCs w:val="18"/>
                    </w:rPr>
                  </m:ctrlPr>
                </m:sSubPr>
                <m:e>
                  <m:r>
                    <w:rPr>
                      <w:rFonts w:ascii="Cambria Math" w:hAnsi="Cambria Math"/>
                      <w:sz w:val="18"/>
                      <w:szCs w:val="18"/>
                    </w:rPr>
                    <m:t>log</m:t>
                  </m:r>
                </m:e>
                <m:sub>
                  <m:r>
                    <w:rPr>
                      <w:rFonts w:ascii="Cambria Math" w:hAnsi="Cambria Math"/>
                      <w:sz w:val="18"/>
                      <w:szCs w:val="18"/>
                    </w:rPr>
                    <m:t>10</m:t>
                  </m:r>
                </m:sub>
              </m:sSub>
              <m:d>
                <m:dPr>
                  <m:ctrlPr>
                    <w:rPr>
                      <w:rFonts w:ascii="Cambria Math" w:hAnsi="Cambria Math"/>
                      <w:i/>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e>
              </m:d>
              <m: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spatial isolation</m:t>
                  </m:r>
                </m:e>
                <m:sub>
                  <m:r>
                    <w:rPr>
                      <w:rFonts w:ascii="Cambria Math" w:hAnsi="Cambria Math"/>
                      <w:sz w:val="18"/>
                      <w:szCs w:val="18"/>
                    </w:rPr>
                    <m:t>dB</m:t>
                  </m:r>
                </m:sub>
              </m:sSub>
              <m:r>
                <m:rPr>
                  <m:sty m:val="p"/>
                </m:rPr>
                <w:rPr>
                  <w:rFonts w:ascii="Cambria Math"/>
                  <w:sz w:val="18"/>
                  <w:szCs w:val="18"/>
                </w:rPr>
                <m:t>+10</m:t>
              </m:r>
              <m:r>
                <m:rPr>
                  <m:sty m:val="p"/>
                </m:rPr>
                <w:rPr>
                  <w:rFonts w:ascii="Cambria Math" w:eastAsia="MS Mincho" w:hAnsi="Cambria Math" w:cs="MS Mincho" w:hint="eastAsia"/>
                  <w:sz w:val="18"/>
                  <w:szCs w:val="18"/>
                </w:rPr>
                <m:t>*</m:t>
              </m:r>
              <m:sSub>
                <m:sSubPr>
                  <m:ctrlPr>
                    <w:rPr>
                      <w:rFonts w:ascii="Cambria Math" w:hAnsi="Cambria Math"/>
                      <w:sz w:val="18"/>
                      <w:szCs w:val="18"/>
                    </w:rPr>
                  </m:ctrlPr>
                </m:sSubPr>
                <m:e>
                  <m:r>
                    <m:rPr>
                      <m:sty m:val="p"/>
                    </m:rPr>
                    <w:rPr>
                      <w:rFonts w:ascii="Cambria Math"/>
                      <w:sz w:val="18"/>
                      <w:szCs w:val="18"/>
                    </w:rPr>
                    <m:t>log</m:t>
                  </m:r>
                </m:e>
                <m:sub>
                  <m:r>
                    <m:rPr>
                      <m:sty m:val="p"/>
                    </m:rPr>
                    <w:rPr>
                      <w:rFonts w:ascii="Cambria Math"/>
                      <w:sz w:val="18"/>
                      <w:szCs w:val="18"/>
                    </w:rPr>
                    <m:t>10</m:t>
                  </m:r>
                </m:sub>
              </m:sSub>
              <m:d>
                <m:dPr>
                  <m:ctrlPr>
                    <w:rPr>
                      <w:rFonts w:ascii="Cambria Math" w:hAnsi="Cambria Math"/>
                      <w:sz w:val="18"/>
                      <w:szCs w:val="18"/>
                    </w:rPr>
                  </m:ctrlPr>
                </m:dPr>
                <m:e>
                  <m:f>
                    <m:fPr>
                      <m:ctrlPr>
                        <w:rPr>
                          <w:rFonts w:ascii="Cambria Math" w:hAnsi="Cambria Math"/>
                          <w:sz w:val="18"/>
                          <w:szCs w:val="18"/>
                        </w:rPr>
                      </m:ctrlPr>
                    </m:fPr>
                    <m:num>
                      <m:r>
                        <m:rPr>
                          <m:sty m:val="p"/>
                        </m:rPr>
                        <w:rPr>
                          <w:rFonts w:ascii="Cambria Math"/>
                          <w:sz w:val="18"/>
                          <w:szCs w:val="18"/>
                        </w:rPr>
                        <m:t>1</m:t>
                      </m:r>
                    </m:num>
                    <m:den>
                      <m:f>
                        <m:fPr>
                          <m:ctrlPr>
                            <w:rPr>
                              <w:rFonts w:ascii="Cambria Math" w:hAnsi="Cambria Math"/>
                              <w:sz w:val="18"/>
                              <w:szCs w:val="18"/>
                            </w:rPr>
                          </m:ctrlPr>
                        </m:fPr>
                        <m:num>
                          <m:r>
                            <m:rPr>
                              <m:sty m:val="p"/>
                            </m:rPr>
                            <w:rPr>
                              <w:rFonts w:ascii="Cambria Math"/>
                              <w:sz w:val="18"/>
                              <w:szCs w:val="18"/>
                            </w:rPr>
                            <m:t>1</m:t>
                          </m:r>
                        </m:num>
                        <m:den>
                          <m:sSub>
                            <m:sSubPr>
                              <m:ctrlPr>
                                <w:rPr>
                                  <w:rFonts w:ascii="Cambria Math" w:hAnsi="Cambria Math"/>
                                  <w:sz w:val="18"/>
                                  <w:szCs w:val="18"/>
                                </w:rPr>
                              </m:ctrlPr>
                            </m:sSubPr>
                            <m:e>
                              <m:r>
                                <m:rPr>
                                  <m:sty m:val="p"/>
                                </m:rPr>
                                <w:rPr>
                                  <w:rFonts w:ascii="Cambria Math"/>
                                  <w:sz w:val="18"/>
                                  <w:szCs w:val="18"/>
                                </w:rPr>
                                <m:t>ACLR</m:t>
                              </m:r>
                            </m:e>
                            <m:sub>
                              <m:r>
                                <m:rPr>
                                  <m:sty m:val="p"/>
                                </m:rPr>
                                <w:rPr>
                                  <w:rFonts w:ascii="Cambria Math"/>
                                  <w:sz w:val="18"/>
                                  <w:szCs w:val="18"/>
                                </w:rPr>
                                <m:t>BS</m:t>
                              </m:r>
                            </m:sub>
                          </m:sSub>
                        </m:den>
                      </m:f>
                      <m:r>
                        <m:rPr>
                          <m:sty m:val="p"/>
                        </m:rPr>
                        <w:rPr>
                          <w:rFonts w:ascii="Cambria Math"/>
                          <w:sz w:val="18"/>
                          <w:szCs w:val="18"/>
                        </w:rPr>
                        <m:t>+</m:t>
                      </m:r>
                      <m:f>
                        <m:fPr>
                          <m:ctrlPr>
                            <w:rPr>
                              <w:rFonts w:ascii="Cambria Math" w:hAnsi="Cambria Math"/>
                              <w:sz w:val="18"/>
                              <w:szCs w:val="18"/>
                            </w:rPr>
                          </m:ctrlPr>
                        </m:fPr>
                        <m:num>
                          <m:r>
                            <m:rPr>
                              <m:sty m:val="p"/>
                            </m:rPr>
                            <w:rPr>
                              <w:rFonts w:ascii="Cambria Math"/>
                              <w:sz w:val="18"/>
                              <w:szCs w:val="18"/>
                            </w:rPr>
                            <m:t>1</m:t>
                          </m:r>
                        </m:num>
                        <m:den>
                          <m:sSub>
                            <m:sSubPr>
                              <m:ctrlPr>
                                <w:rPr>
                                  <w:rFonts w:ascii="Cambria Math" w:hAnsi="Cambria Math"/>
                                  <w:sz w:val="18"/>
                                  <w:szCs w:val="18"/>
                                </w:rPr>
                              </m:ctrlPr>
                            </m:sSubPr>
                            <m:e>
                              <m:r>
                                <m:rPr>
                                  <m:sty m:val="p"/>
                                </m:rPr>
                                <w:rPr>
                                  <w:rFonts w:ascii="Cambria Math"/>
                                  <w:sz w:val="18"/>
                                  <w:szCs w:val="18"/>
                                </w:rPr>
                                <m:t>ACS</m:t>
                              </m:r>
                            </m:e>
                            <m:sub>
                              <m:r>
                                <m:rPr>
                                  <m:sty m:val="p"/>
                                </m:rPr>
                                <w:rPr>
                                  <w:rFonts w:ascii="Cambria Math"/>
                                  <w:sz w:val="18"/>
                                  <w:szCs w:val="18"/>
                                </w:rPr>
                                <m:t>BS</m:t>
                              </m:r>
                            </m:sub>
                          </m:sSub>
                        </m:den>
                      </m:f>
                    </m:den>
                  </m:f>
                </m:e>
              </m:d>
              <m:r>
                <m:rPr>
                  <m:sty m:val="p"/>
                </m:rPr>
                <w:rPr>
                  <w:rFonts w:ascii="Cambria Math"/>
                  <w:sz w:val="18"/>
                  <w:szCs w:val="18"/>
                </w:rPr>
                <m:t>+</m:t>
              </m:r>
              <m:r>
                <m:rPr>
                  <m:sty m:val="p"/>
                </m:rPr>
                <w:rPr>
                  <w:rFonts w:ascii="Cambria Math"/>
                  <w:sz w:val="18"/>
                  <w:szCs w:val="18"/>
                </w:rPr>
                <m:t>…</m:t>
              </m:r>
              <m:r>
                <m:rPr>
                  <m:sty m:val="p"/>
                </m:rPr>
                <w:rPr>
                  <w:rFonts w:ascii="Cambria Math"/>
                  <w:sz w:val="18"/>
                  <w:szCs w:val="18"/>
                </w:rPr>
                <m:t xml:space="preserve"> </m:t>
              </m:r>
            </m:oMath>
          </w:p>
          <w:p w14:paraId="4E032225" w14:textId="77777777" w:rsidR="001E311F" w:rsidRPr="00596FFF" w:rsidRDefault="001E311F" w:rsidP="00B41611">
            <w:pPr>
              <w:pStyle w:val="ListParagraph"/>
              <w:widowControl w:val="0"/>
              <w:numPr>
                <w:ilvl w:val="2"/>
                <w:numId w:val="6"/>
              </w:numPr>
              <w:overflowPunct/>
              <w:autoSpaceDE/>
              <w:autoSpaceDN/>
              <w:adjustRightInd/>
              <w:spacing w:after="0"/>
              <w:ind w:firstLineChars="0"/>
              <w:jc w:val="both"/>
              <w:textAlignment w:val="auto"/>
              <w:rPr>
                <w:rFonts w:ascii="Calibri" w:eastAsia="宋体" w:hAnsi="Calibri" w:cs="Calibri"/>
                <w:sz w:val="18"/>
                <w:szCs w:val="18"/>
              </w:rPr>
            </w:pPr>
            <w:r w:rsidRPr="00596FFF">
              <w:rPr>
                <w:sz w:val="18"/>
                <w:szCs w:val="18"/>
              </w:rPr>
              <w:t xml:space="preserve">Note: </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596FFF">
              <w:rPr>
                <w:sz w:val="18"/>
                <w:szCs w:val="18"/>
              </w:rPr>
              <w:t xml:space="preserve"> and </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596FFF">
              <w:rPr>
                <w:sz w:val="18"/>
                <w:szCs w:val="18"/>
              </w:rPr>
              <w:t xml:space="preserve"> are in linear scale. gNB ACLR (i.e.,</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596FFF">
              <w:rPr>
                <w:sz w:val="18"/>
                <w:szCs w:val="18"/>
              </w:rPr>
              <w:t>) is provided as the candidate for TX leakage, and gNB ACS (i.e.,</w:t>
            </w:r>
            <m:oMath>
              <m:sSubSup>
                <m:sSubSupPr>
                  <m:ctrlPr>
                    <w:rPr>
                      <w:rFonts w:ascii="Cambria Math" w:eastAsia="宋体" w:hAnsi="Cambria Math" w:cs="Calibri"/>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596FFF">
              <w:rPr>
                <w:sz w:val="18"/>
                <w:szCs w:val="18"/>
              </w:rPr>
              <w:t xml:space="preserve">) is provided as the candidate for Receiver impairment. </w:t>
            </w:r>
          </w:p>
          <w:p w14:paraId="6941C92B" w14:textId="77777777" w:rsidR="001E311F" w:rsidRPr="00596FFF" w:rsidRDefault="001E311F" w:rsidP="00B41611">
            <w:pPr>
              <w:widowControl w:val="0"/>
              <w:numPr>
                <w:ilvl w:val="1"/>
                <w:numId w:val="6"/>
              </w:numPr>
              <w:overflowPunct/>
              <w:autoSpaceDE/>
              <w:autoSpaceDN/>
              <w:adjustRightInd/>
              <w:spacing w:after="0"/>
              <w:jc w:val="both"/>
              <w:textAlignment w:val="auto"/>
              <w:rPr>
                <w:sz w:val="18"/>
                <w:szCs w:val="18"/>
              </w:rPr>
            </w:pPr>
            <w:r w:rsidRPr="00596FFF">
              <w:rPr>
                <w:sz w:val="18"/>
                <w:szCs w:val="18"/>
              </w:rPr>
              <w:t xml:space="preserve">Companies shall report the </w:t>
            </w:r>
            <w:r w:rsidRPr="00596FFF">
              <w:rPr>
                <w:rFonts w:cstheme="minorHAnsi"/>
                <w:bCs/>
                <w:sz w:val="18"/>
                <w:szCs w:val="18"/>
              </w:rPr>
              <w:t xml:space="preserve">value of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596FFF">
              <w:rPr>
                <w:sz w:val="18"/>
                <w:szCs w:val="18"/>
              </w:rPr>
              <w:t xml:space="preserve"> assumed in the simulations with feasibility of how these values were derived. </w:t>
            </w:r>
          </w:p>
          <w:p w14:paraId="1BCF6DC2" w14:textId="77777777" w:rsidR="001E311F" w:rsidRPr="00596FFF" w:rsidRDefault="001E311F" w:rsidP="00B41611">
            <w:pPr>
              <w:widowControl w:val="0"/>
              <w:numPr>
                <w:ilvl w:val="1"/>
                <w:numId w:val="6"/>
              </w:numPr>
              <w:overflowPunct/>
              <w:autoSpaceDE/>
              <w:autoSpaceDN/>
              <w:adjustRightInd/>
              <w:spacing w:after="0"/>
              <w:jc w:val="both"/>
              <w:textAlignment w:val="auto"/>
              <w:rPr>
                <w:sz w:val="18"/>
                <w:szCs w:val="18"/>
              </w:rPr>
            </w:pPr>
            <w:r w:rsidRPr="00596FFF">
              <w:rPr>
                <w:color w:val="FF0000"/>
                <w:sz w:val="18"/>
                <w:szCs w:val="18"/>
              </w:rPr>
              <w:t xml:space="preserve">Send LS to RAN4 confirming the model and asking the value ranges for spatial isolation, and values of  </w:t>
            </w:r>
            <m:oMath>
              <m:r>
                <m:rPr>
                  <m:sty m:val="p"/>
                </m:rPr>
                <w:rPr>
                  <w:rFonts w:ascii="Cambria Math"/>
                  <w:color w:val="FF0000"/>
                  <w:sz w:val="18"/>
                  <w:szCs w:val="18"/>
                </w:rPr>
                <m:t>10</m:t>
              </m:r>
              <m:r>
                <m:rPr>
                  <m:sty m:val="p"/>
                </m:rPr>
                <w:rPr>
                  <w:rFonts w:ascii="Cambria Math" w:eastAsia="MS Mincho" w:hAnsi="Cambria Math" w:cs="MS Mincho" w:hint="eastAsia"/>
                  <w:color w:val="FF0000"/>
                  <w:sz w:val="18"/>
                  <w:szCs w:val="18"/>
                </w:rPr>
                <m:t>*</m:t>
              </m:r>
              <m:sSub>
                <m:sSubPr>
                  <m:ctrlPr>
                    <w:rPr>
                      <w:rFonts w:ascii="Cambria Math" w:hAnsi="Cambria Math"/>
                      <w:iCs/>
                      <w:color w:val="FF0000"/>
                      <w:sz w:val="18"/>
                      <w:szCs w:val="18"/>
                    </w:rPr>
                  </m:ctrlPr>
                </m:sSubPr>
                <m:e>
                  <m:r>
                    <m:rPr>
                      <m:sty m:val="p"/>
                    </m:rPr>
                    <w:rPr>
                      <w:rFonts w:ascii="Cambria Math"/>
                      <w:color w:val="FF0000"/>
                      <w:sz w:val="18"/>
                      <w:szCs w:val="18"/>
                    </w:rPr>
                    <m:t>log</m:t>
                  </m:r>
                </m:e>
                <m:sub>
                  <m:r>
                    <m:rPr>
                      <m:sty m:val="p"/>
                    </m:rPr>
                    <w:rPr>
                      <w:rFonts w:ascii="Cambria Math"/>
                      <w:color w:val="FF0000"/>
                      <w:sz w:val="18"/>
                      <w:szCs w:val="18"/>
                    </w:rPr>
                    <m:t>10</m:t>
                  </m:r>
                </m:sub>
              </m:sSub>
              <m:d>
                <m:dPr>
                  <m:ctrlPr>
                    <w:rPr>
                      <w:rFonts w:ascii="Cambria Math" w:hAnsi="Cambria Math"/>
                      <w:iCs/>
                      <w:color w:val="FF0000"/>
                      <w:sz w:val="18"/>
                      <w:szCs w:val="18"/>
                    </w:rPr>
                  </m:ctrlPr>
                </m:dPr>
                <m:e>
                  <m:sSub>
                    <m:sSubPr>
                      <m:ctrlPr>
                        <w:rPr>
                          <w:rFonts w:ascii="Cambria Math" w:hAnsi="Cambria Math"/>
                          <w:iCs/>
                          <w:color w:val="FF0000"/>
                          <w:sz w:val="18"/>
                          <w:szCs w:val="18"/>
                        </w:rPr>
                      </m:ctrlPr>
                    </m:sSubPr>
                    <m:e>
                      <m:r>
                        <m:rPr>
                          <m:sty m:val="p"/>
                        </m:rPr>
                        <w:rPr>
                          <w:rFonts w:ascii="Cambria Math"/>
                          <w:color w:val="FF0000"/>
                          <w:sz w:val="18"/>
                          <w:szCs w:val="18"/>
                        </w:rPr>
                        <m:t>ACLR</m:t>
                      </m:r>
                    </m:e>
                    <m:sub>
                      <m:r>
                        <m:rPr>
                          <m:sty m:val="p"/>
                        </m:rPr>
                        <w:rPr>
                          <w:rFonts w:ascii="Cambria Math"/>
                          <w:color w:val="FF0000"/>
                          <w:sz w:val="18"/>
                          <w:szCs w:val="18"/>
                        </w:rPr>
                        <m:t>BS</m:t>
                      </m:r>
                    </m:sub>
                  </m:sSub>
                </m:e>
              </m:d>
            </m:oMath>
            <w:r w:rsidRPr="00596FFF">
              <w:rPr>
                <w:color w:val="FF0000"/>
                <w:sz w:val="18"/>
                <w:szCs w:val="18"/>
              </w:rPr>
              <w:t xml:space="preserve"> and  </w:t>
            </w:r>
            <m:oMath>
              <m:r>
                <m:rPr>
                  <m:sty m:val="p"/>
                </m:rPr>
                <w:rPr>
                  <w:rFonts w:ascii="Cambria Math"/>
                  <w:color w:val="FF0000"/>
                  <w:sz w:val="18"/>
                  <w:szCs w:val="18"/>
                </w:rPr>
                <m:t>10</m:t>
              </m:r>
              <m:r>
                <m:rPr>
                  <m:sty m:val="p"/>
                </m:rPr>
                <w:rPr>
                  <w:rFonts w:ascii="Cambria Math" w:eastAsia="MS Mincho" w:hAnsi="Cambria Math" w:cs="MS Mincho" w:hint="eastAsia"/>
                  <w:color w:val="FF0000"/>
                  <w:sz w:val="18"/>
                  <w:szCs w:val="18"/>
                </w:rPr>
                <m:t>*</m:t>
              </m:r>
              <m:sSub>
                <m:sSubPr>
                  <m:ctrlPr>
                    <w:rPr>
                      <w:rFonts w:ascii="Cambria Math" w:hAnsi="Cambria Math"/>
                      <w:iCs/>
                      <w:color w:val="FF0000"/>
                      <w:sz w:val="18"/>
                      <w:szCs w:val="18"/>
                    </w:rPr>
                  </m:ctrlPr>
                </m:sSubPr>
                <m:e>
                  <m:r>
                    <m:rPr>
                      <m:sty m:val="p"/>
                    </m:rPr>
                    <w:rPr>
                      <w:rFonts w:ascii="Cambria Math"/>
                      <w:color w:val="FF0000"/>
                      <w:sz w:val="18"/>
                      <w:szCs w:val="18"/>
                    </w:rPr>
                    <m:t>log</m:t>
                  </m:r>
                </m:e>
                <m:sub>
                  <m:r>
                    <m:rPr>
                      <m:sty m:val="p"/>
                    </m:rPr>
                    <w:rPr>
                      <w:rFonts w:ascii="Cambria Math"/>
                      <w:color w:val="FF0000"/>
                      <w:sz w:val="18"/>
                      <w:szCs w:val="18"/>
                    </w:rPr>
                    <m:t>10</m:t>
                  </m:r>
                </m:sub>
              </m:sSub>
              <m:d>
                <m:dPr>
                  <m:ctrlPr>
                    <w:rPr>
                      <w:rFonts w:ascii="Cambria Math" w:hAnsi="Cambria Math"/>
                      <w:iCs/>
                      <w:color w:val="FF0000"/>
                      <w:sz w:val="18"/>
                      <w:szCs w:val="18"/>
                    </w:rPr>
                  </m:ctrlPr>
                </m:dPr>
                <m:e>
                  <m:sSub>
                    <m:sSubPr>
                      <m:ctrlPr>
                        <w:rPr>
                          <w:rFonts w:ascii="Cambria Math" w:hAnsi="Cambria Math"/>
                          <w:iCs/>
                          <w:color w:val="FF0000"/>
                          <w:sz w:val="18"/>
                          <w:szCs w:val="18"/>
                        </w:rPr>
                      </m:ctrlPr>
                    </m:sSubPr>
                    <m:e>
                      <m:r>
                        <m:rPr>
                          <m:sty m:val="p"/>
                        </m:rPr>
                        <w:rPr>
                          <w:rFonts w:ascii="Cambria Math"/>
                          <w:color w:val="FF0000"/>
                          <w:sz w:val="18"/>
                          <w:szCs w:val="18"/>
                        </w:rPr>
                        <m:t>ACS</m:t>
                      </m:r>
                    </m:e>
                    <m:sub>
                      <m:r>
                        <m:rPr>
                          <m:sty m:val="p"/>
                        </m:rPr>
                        <w:rPr>
                          <w:rFonts w:ascii="Cambria Math"/>
                          <w:color w:val="FF0000"/>
                          <w:sz w:val="18"/>
                          <w:szCs w:val="18"/>
                        </w:rPr>
                        <m:t>BS</m:t>
                      </m:r>
                    </m:sub>
                  </m:sSub>
                </m:e>
              </m:d>
            </m:oMath>
            <w:r w:rsidRPr="00596FFF">
              <w:rPr>
                <w:iCs/>
                <w:color w:val="FF0000"/>
                <w:sz w:val="18"/>
                <w:szCs w:val="18"/>
              </w:rPr>
              <w:t>.</w:t>
            </w:r>
          </w:p>
        </w:tc>
      </w:tr>
    </w:tbl>
    <w:p w14:paraId="7D9792C5" w14:textId="77777777" w:rsidR="001E311F" w:rsidRDefault="001E311F" w:rsidP="001E311F">
      <w:pPr>
        <w:pStyle w:val="ListParagraph"/>
        <w:tabs>
          <w:tab w:val="left" w:pos="425"/>
        </w:tabs>
        <w:overflowPunct/>
        <w:autoSpaceDE/>
        <w:autoSpaceDN/>
        <w:adjustRightInd/>
        <w:spacing w:after="120" w:line="259" w:lineRule="auto"/>
        <w:ind w:left="720" w:firstLineChars="0" w:firstLine="0"/>
        <w:textAlignment w:val="auto"/>
        <w:rPr>
          <w:rFonts w:eastAsia="宋体"/>
          <w:szCs w:val="24"/>
          <w:lang w:eastAsia="zh-CN"/>
        </w:rPr>
      </w:pPr>
    </w:p>
    <w:p w14:paraId="3AE67D30" w14:textId="77777777" w:rsidR="001E311F" w:rsidRDefault="001E311F" w:rsidP="001E311F">
      <w:pPr>
        <w:pStyle w:val="Heading4"/>
        <w:numPr>
          <w:ilvl w:val="0"/>
          <w:numId w:val="0"/>
        </w:numPr>
        <w:ind w:left="864" w:hanging="864"/>
      </w:pPr>
      <w:r>
        <w:t xml:space="preserve">Issue 3-2-1: Range of spatial isolation for </w:t>
      </w:r>
      <w:r w:rsidRPr="002B0A3E">
        <w:t>co-site inter-sector CLI modelling</w:t>
      </w:r>
    </w:p>
    <w:p w14:paraId="375D6A63"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General proposal: </w:t>
      </w:r>
    </w:p>
    <w:p w14:paraId="15C72A8A" w14:textId="77777777" w:rsidR="001E311F" w:rsidRDefault="001E311F" w:rsidP="001E311F">
      <w:pPr>
        <w:pStyle w:val="ListParagraph"/>
        <w:numPr>
          <w:ilvl w:val="1"/>
          <w:numId w:val="1"/>
        </w:numPr>
        <w:ind w:firstLineChars="0"/>
        <w:rPr>
          <w:rFonts w:eastAsia="宋体"/>
          <w:szCs w:val="24"/>
          <w:lang w:eastAsia="zh-CN"/>
        </w:rPr>
      </w:pPr>
      <w:r w:rsidRPr="002B0A3E">
        <w:rPr>
          <w:rFonts w:eastAsia="宋体"/>
          <w:szCs w:val="24"/>
          <w:lang w:eastAsia="zh-CN"/>
        </w:rPr>
        <w:lastRenderedPageBreak/>
        <w:t>Proposal 1 (Ericsson): When replying on the value range for spatial isolation, capture also the assumptions on inter-sector distance and antenna structure for each art of the range.</w:t>
      </w:r>
    </w:p>
    <w:p w14:paraId="14B7AA0E" w14:textId="77777777" w:rsidR="001E311F" w:rsidRPr="00BB1FEC" w:rsidRDefault="001E311F" w:rsidP="001E311F">
      <w:pPr>
        <w:pStyle w:val="ListParagraph"/>
        <w:numPr>
          <w:ilvl w:val="1"/>
          <w:numId w:val="1"/>
        </w:numPr>
        <w:ind w:firstLineChars="0"/>
        <w:rPr>
          <w:rFonts w:eastAsia="宋体"/>
          <w:szCs w:val="24"/>
          <w:lang w:eastAsia="zh-CN"/>
        </w:rPr>
      </w:pPr>
      <w:r>
        <w:rPr>
          <w:rFonts w:eastAsia="宋体"/>
          <w:szCs w:val="24"/>
          <w:lang w:eastAsia="zh-CN"/>
        </w:rPr>
        <w:t>Proposal 2 (Huawei)</w:t>
      </w:r>
      <w:r w:rsidRPr="00BB1FEC">
        <w:rPr>
          <w:rFonts w:eastAsia="宋体"/>
          <w:szCs w:val="24"/>
          <w:lang w:eastAsia="zh-CN"/>
        </w:rPr>
        <w:t>: The values of ACLR_BS and ACS_BS for co-channel inter-sub-band should be the same for all the cases, e.g. co-site inter-sector and inter site gNB-gNB.</w:t>
      </w:r>
    </w:p>
    <w:p w14:paraId="65039E38"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FR1: </w:t>
      </w:r>
    </w:p>
    <w:p w14:paraId="56D9C0F4"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(Samsung): </w:t>
      </w:r>
      <w:r w:rsidRPr="00EE0D9D">
        <w:rPr>
          <w:rFonts w:eastAsia="宋体"/>
          <w:szCs w:val="24"/>
          <w:lang w:eastAsia="zh-CN"/>
        </w:rPr>
        <w:t>the value range of spatial isolation in the range can be in the range of [90,100]</w:t>
      </w:r>
      <w:r>
        <w:rPr>
          <w:rFonts w:eastAsia="宋体"/>
          <w:szCs w:val="24"/>
          <w:lang w:eastAsia="zh-CN"/>
        </w:rPr>
        <w:t xml:space="preserve"> </w:t>
      </w:r>
      <w:r w:rsidRPr="00EE0D9D">
        <w:rPr>
          <w:rFonts w:eastAsia="宋体"/>
          <w:szCs w:val="24"/>
          <w:lang w:eastAsia="zh-CN"/>
        </w:rPr>
        <w:t>dB</w:t>
      </w:r>
      <w:r>
        <w:rPr>
          <w:rFonts w:eastAsia="宋体"/>
          <w:szCs w:val="24"/>
          <w:lang w:eastAsia="zh-CN"/>
        </w:rPr>
        <w:t xml:space="preserve"> for FR1</w:t>
      </w:r>
      <w:r w:rsidRPr="00EE0D9D">
        <w:rPr>
          <w:rFonts w:eastAsia="宋体"/>
          <w:szCs w:val="24"/>
          <w:lang w:eastAsia="zh-CN"/>
        </w:rPr>
        <w:t>, by having the methods e.g., installing EM conjugated structure between sectors, larger horizontal distance, or vertical antenna arrangement, or different boresight angle directions, or different electrical tilts or combination thereof.</w:t>
      </w:r>
    </w:p>
    <w:p w14:paraId="7ACC3F15" w14:textId="77777777" w:rsidR="001E311F" w:rsidRDefault="001E311F" w:rsidP="001E311F">
      <w:pPr>
        <w:pStyle w:val="ListParagraph"/>
        <w:numPr>
          <w:ilvl w:val="1"/>
          <w:numId w:val="1"/>
        </w:numPr>
        <w:ind w:firstLineChars="0"/>
        <w:rPr>
          <w:rFonts w:eastAsia="宋体"/>
          <w:szCs w:val="24"/>
          <w:lang w:eastAsia="zh-CN"/>
        </w:rPr>
      </w:pPr>
      <w:r w:rsidRPr="002B0A3E">
        <w:rPr>
          <w:rFonts w:eastAsia="宋体"/>
          <w:szCs w:val="24"/>
          <w:lang w:eastAsia="zh-CN"/>
        </w:rPr>
        <w:t>Option 2 (Ericsson): FR1 range of inter-sector TX panel – RX sub-array isolation is 75-90dB, with 75dB being typical, based on a separation of sectors of 400mm horizontal and 300mm vertical.</w:t>
      </w:r>
    </w:p>
    <w:p w14:paraId="089CFECB" w14:textId="77777777" w:rsidR="001E311F" w:rsidRDefault="001E311F" w:rsidP="001E311F">
      <w:pPr>
        <w:pStyle w:val="ListParagraph"/>
        <w:numPr>
          <w:ilvl w:val="1"/>
          <w:numId w:val="1"/>
        </w:numPr>
        <w:ind w:firstLineChars="0"/>
        <w:rPr>
          <w:rFonts w:eastAsia="宋体"/>
          <w:szCs w:val="24"/>
          <w:lang w:eastAsia="zh-CN"/>
        </w:rPr>
      </w:pPr>
      <w:r w:rsidRPr="00A15706">
        <w:rPr>
          <w:rFonts w:eastAsia="宋体"/>
          <w:szCs w:val="24"/>
          <w:lang w:eastAsia="zh-CN"/>
        </w:rPr>
        <w:t>Option 3 (Nokia): For FR1 sectorized deployments, a range between 55-70 dB can be assumed as the star</w:t>
      </w:r>
      <w:r>
        <w:rPr>
          <w:rFonts w:eastAsia="宋体"/>
          <w:szCs w:val="24"/>
          <w:lang w:eastAsia="zh-CN"/>
        </w:rPr>
        <w:t>t</w:t>
      </w:r>
      <w:r w:rsidRPr="00A15706">
        <w:rPr>
          <w:rFonts w:eastAsia="宋体"/>
          <w:szCs w:val="24"/>
          <w:lang w:eastAsia="zh-CN"/>
        </w:rPr>
        <w:t>ing point.</w:t>
      </w:r>
    </w:p>
    <w:p w14:paraId="09E77675" w14:textId="77777777" w:rsidR="001E311F" w:rsidRPr="00BB1FEC" w:rsidRDefault="001E311F" w:rsidP="001E311F">
      <w:pPr>
        <w:pStyle w:val="ListParagraph"/>
        <w:numPr>
          <w:ilvl w:val="1"/>
          <w:numId w:val="1"/>
        </w:numPr>
        <w:ind w:firstLineChars="0"/>
        <w:rPr>
          <w:rFonts w:eastAsia="宋体"/>
          <w:szCs w:val="24"/>
          <w:lang w:eastAsia="zh-CN"/>
        </w:rPr>
      </w:pPr>
      <w:r>
        <w:rPr>
          <w:rFonts w:eastAsia="宋体"/>
          <w:szCs w:val="24"/>
          <w:lang w:eastAsia="zh-CN"/>
        </w:rPr>
        <w:t>Option</w:t>
      </w:r>
      <w:r w:rsidRPr="00BB1FEC">
        <w:rPr>
          <w:rFonts w:eastAsia="宋体"/>
          <w:szCs w:val="24"/>
          <w:lang w:eastAsia="zh-CN"/>
        </w:rPr>
        <w:t xml:space="preserve"> </w:t>
      </w:r>
      <w:r>
        <w:rPr>
          <w:rFonts w:eastAsia="宋体"/>
          <w:szCs w:val="24"/>
          <w:lang w:eastAsia="zh-CN"/>
        </w:rPr>
        <w:t>4 (Huawei)</w:t>
      </w:r>
      <w:r w:rsidRPr="00BB1FEC">
        <w:rPr>
          <w:rFonts w:eastAsia="宋体"/>
          <w:szCs w:val="24"/>
          <w:lang w:eastAsia="zh-CN"/>
        </w:rPr>
        <w:t>: For co-site inter-sector case better spatial isolation than RSI case is achievable.</w:t>
      </w:r>
    </w:p>
    <w:p w14:paraId="0FB82FA3"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FR2: </w:t>
      </w:r>
    </w:p>
    <w:p w14:paraId="28083E7B" w14:textId="77777777" w:rsidR="001E311F" w:rsidRPr="002B0A3E"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(Ericsson): </w:t>
      </w:r>
      <w:r w:rsidRPr="002B0A3E">
        <w:rPr>
          <w:rFonts w:eastAsia="宋体"/>
          <w:szCs w:val="24"/>
          <w:lang w:eastAsia="zh-CN"/>
        </w:rPr>
        <w:t xml:space="preserve">FR2 range of inter-sector TX panel – RX sub-array isolation is 75-98dB, with 88dB being typical based on an edge to edge separation of 400mm (horizontal and vertical). </w:t>
      </w:r>
    </w:p>
    <w:p w14:paraId="5F51CC59" w14:textId="77777777" w:rsidR="001E311F" w:rsidRPr="00876CA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019601A"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888A341" w14:textId="77777777" w:rsidR="001E311F" w:rsidRDefault="001E311F" w:rsidP="001E311F">
      <w:pPr>
        <w:spacing w:after="120" w:line="259" w:lineRule="auto"/>
        <w:rPr>
          <w:szCs w:val="24"/>
          <w:lang w:eastAsia="zh-CN"/>
        </w:rPr>
      </w:pPr>
    </w:p>
    <w:p w14:paraId="3CEBDE56" w14:textId="77777777" w:rsidR="001E311F" w:rsidRDefault="001E311F" w:rsidP="001E311F">
      <w:pPr>
        <w:pStyle w:val="Heading4"/>
        <w:numPr>
          <w:ilvl w:val="0"/>
          <w:numId w:val="0"/>
        </w:numPr>
        <w:ind w:left="864" w:hanging="864"/>
      </w:pPr>
      <w:r>
        <w:t xml:space="preserve">Issue 3-2-2: TX leakage and RX impairment modeling for </w:t>
      </w:r>
      <w:r w:rsidRPr="002B0A3E">
        <w:t xml:space="preserve">co-site inter-sector CLI </w:t>
      </w:r>
    </w:p>
    <w:p w14:paraId="3FBD6E65"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w:t>
      </w:r>
      <w:r w:rsidRPr="00EE0D9D">
        <w:rPr>
          <w:rFonts w:eastAsia="宋体"/>
          <w:szCs w:val="24"/>
          <w:lang w:eastAsia="zh-CN"/>
        </w:rPr>
        <w:t xml:space="preserve">gNB ACLR </w:t>
      </w:r>
      <w:r>
        <w:rPr>
          <w:rFonts w:eastAsia="宋体"/>
          <w:szCs w:val="24"/>
          <w:lang w:eastAsia="zh-CN"/>
        </w:rPr>
        <w:t xml:space="preserve">and gNB ACS for </w:t>
      </w:r>
      <w:r w:rsidRPr="00EE0D9D">
        <w:rPr>
          <w:rFonts w:eastAsia="宋体"/>
          <w:szCs w:val="24"/>
          <w:lang w:eastAsia="zh-CN"/>
        </w:rPr>
        <w:t>TX leakage and RX impairment</w:t>
      </w:r>
      <w:r>
        <w:rPr>
          <w:rFonts w:eastAsia="宋体"/>
          <w:szCs w:val="24"/>
          <w:lang w:eastAsia="zh-CN"/>
        </w:rPr>
        <w:t xml:space="preserve"> in the </w:t>
      </w:r>
      <w:r>
        <w:rPr>
          <w:rFonts w:eastAsia="宋体" w:hint="eastAsia"/>
          <w:szCs w:val="24"/>
          <w:lang w:eastAsia="zh-CN"/>
        </w:rPr>
        <w:t>CLI</w:t>
      </w:r>
      <w:r>
        <w:rPr>
          <w:rFonts w:eastAsia="宋体"/>
          <w:szCs w:val="24"/>
          <w:lang w:eastAsia="zh-CN"/>
        </w:rPr>
        <w:t xml:space="preserve"> modelling: </w:t>
      </w:r>
    </w:p>
    <w:p w14:paraId="6140FAC5" w14:textId="77777777" w:rsidR="001E311F" w:rsidRPr="00B914BD" w:rsidRDefault="001E311F" w:rsidP="001E311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1 (CATT): </w:t>
      </w:r>
      <w:r w:rsidRPr="00B914BD">
        <w:rPr>
          <w:rFonts w:eastAsia="宋体"/>
          <w:szCs w:val="24"/>
          <w:lang w:eastAsia="zh-CN"/>
        </w:rPr>
        <w:t>RAN1 consideration for the co-site inter-sector co-channel inter-subband CLI modelling is not complete. The blocking issue should be considered and the contribution to interference power is not complete either. RAN1 can use the following assumption and update when RAN4 updates the evaluation results.</w:t>
      </w:r>
    </w:p>
    <w:p w14:paraId="14E14EDB" w14:textId="77777777" w:rsidR="001E311F" w:rsidRPr="00B914BD" w:rsidRDefault="001E311F" w:rsidP="001E311F">
      <w:pPr>
        <w:pStyle w:val="ListParagraph"/>
        <w:numPr>
          <w:ilvl w:val="2"/>
          <w:numId w:val="1"/>
        </w:numPr>
        <w:spacing w:after="120" w:line="259" w:lineRule="auto"/>
        <w:ind w:firstLineChars="0"/>
        <w:rPr>
          <w:rFonts w:eastAsia="宋体"/>
          <w:szCs w:val="24"/>
          <w:lang w:eastAsia="zh-CN"/>
        </w:rPr>
      </w:pPr>
      <w:r w:rsidRPr="00B914BD">
        <w:rPr>
          <w:rFonts w:eastAsia="宋体"/>
          <w:szCs w:val="24"/>
          <w:lang w:eastAsia="zh-CN"/>
        </w:rPr>
        <w:t>SBFD co-site co-channel interference consideration</w:t>
      </w:r>
    </w:p>
    <w:p w14:paraId="229AE1A1" w14:textId="77777777" w:rsidR="001E311F" w:rsidRPr="00B914BD" w:rsidRDefault="001E311F" w:rsidP="001E311F">
      <w:pPr>
        <w:pStyle w:val="ListParagraph"/>
        <w:numPr>
          <w:ilvl w:val="3"/>
          <w:numId w:val="1"/>
        </w:numPr>
        <w:spacing w:after="120" w:line="259" w:lineRule="auto"/>
        <w:ind w:firstLineChars="0"/>
        <w:rPr>
          <w:rFonts w:eastAsia="宋体"/>
          <w:szCs w:val="24"/>
          <w:lang w:eastAsia="zh-CN"/>
        </w:rPr>
      </w:pPr>
      <w:r w:rsidRPr="00B914BD">
        <w:rPr>
          <w:rFonts w:eastAsia="宋体"/>
          <w:szCs w:val="24"/>
          <w:lang w:eastAsia="zh-CN"/>
        </w:rPr>
        <w:t>Using following assumption for calibration purpose:</w:t>
      </w:r>
    </w:p>
    <w:p w14:paraId="2ACEAE90" w14:textId="77777777" w:rsidR="001E311F" w:rsidRPr="00B914BD" w:rsidRDefault="001E311F" w:rsidP="001E311F">
      <w:pPr>
        <w:pStyle w:val="ListParagraph"/>
        <w:numPr>
          <w:ilvl w:val="3"/>
          <w:numId w:val="1"/>
        </w:numPr>
        <w:spacing w:after="120" w:line="259" w:lineRule="auto"/>
        <w:ind w:firstLineChars="0"/>
        <w:rPr>
          <w:rFonts w:eastAsia="宋体"/>
          <w:szCs w:val="24"/>
          <w:lang w:eastAsia="zh-CN"/>
        </w:rPr>
      </w:pPr>
      <w:r w:rsidRPr="00B914BD">
        <w:rPr>
          <w:rFonts w:eastAsia="宋体"/>
          <w:szCs w:val="24"/>
          <w:lang w:eastAsia="zh-CN"/>
        </w:rPr>
        <w:t>For co-site self-interference scenario, it is assumed the interference level from gNB self-interference is: Noise floor – 6dB.</w:t>
      </w:r>
    </w:p>
    <w:p w14:paraId="560B9251" w14:textId="77777777" w:rsidR="001E311F" w:rsidRPr="00B914BD" w:rsidRDefault="001E311F" w:rsidP="001E311F">
      <w:pPr>
        <w:pStyle w:val="ListParagraph"/>
        <w:numPr>
          <w:ilvl w:val="3"/>
          <w:numId w:val="1"/>
        </w:numPr>
        <w:spacing w:after="120" w:line="259" w:lineRule="auto"/>
        <w:ind w:firstLineChars="0"/>
        <w:rPr>
          <w:rFonts w:eastAsia="宋体"/>
          <w:szCs w:val="24"/>
          <w:lang w:eastAsia="zh-CN"/>
        </w:rPr>
      </w:pPr>
      <w:r w:rsidRPr="00B914BD">
        <w:rPr>
          <w:rFonts w:eastAsia="宋体"/>
          <w:szCs w:val="24"/>
          <w:lang w:eastAsia="zh-CN"/>
        </w:rPr>
        <w:t>For co-site inter-sector scenario, it is assumed the interference level from co-site inter-sector gNBs is: Noise floor + X dB</w:t>
      </w:r>
    </w:p>
    <w:p w14:paraId="14F91C9F" w14:textId="77777777" w:rsidR="001E311F" w:rsidRPr="00B914BD" w:rsidRDefault="001E311F" w:rsidP="001E311F">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For medium and local BS: X = -6 dB;</w:t>
      </w:r>
    </w:p>
    <w:p w14:paraId="33CBC885" w14:textId="77777777" w:rsidR="001E311F" w:rsidRPr="00B914BD" w:rsidRDefault="001E311F" w:rsidP="001E311F">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For wide-area BS: X = -6 dB.</w:t>
      </w:r>
    </w:p>
    <w:p w14:paraId="2BD8581B" w14:textId="77777777" w:rsidR="001E311F" w:rsidRPr="00B914BD" w:rsidRDefault="001E311F" w:rsidP="001E311F">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Note 1: this is the sum of all inter-sector gNB-gNB CLI per site.</w:t>
      </w:r>
    </w:p>
    <w:p w14:paraId="25B8C9B8" w14:textId="77777777" w:rsidR="001E311F" w:rsidRPr="00B914BD" w:rsidRDefault="001E311F" w:rsidP="001E311F">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 xml:space="preserve">Note 2: Final co-existence study simulation set-up need to be aligned with the conclusion on co-site inter-sector interference modelling and isolation. </w:t>
      </w:r>
    </w:p>
    <w:p w14:paraId="3D1F5D61" w14:textId="77777777" w:rsidR="001E311F" w:rsidRPr="00B914BD" w:rsidRDefault="001E311F" w:rsidP="001E311F">
      <w:pPr>
        <w:pStyle w:val="ListParagraph"/>
        <w:numPr>
          <w:ilvl w:val="4"/>
          <w:numId w:val="1"/>
        </w:numPr>
        <w:spacing w:after="120" w:line="259" w:lineRule="auto"/>
        <w:ind w:firstLineChars="0"/>
        <w:rPr>
          <w:rFonts w:eastAsia="宋体"/>
          <w:szCs w:val="24"/>
          <w:lang w:eastAsia="zh-CN"/>
        </w:rPr>
      </w:pPr>
      <w:r w:rsidRPr="00B914BD">
        <w:rPr>
          <w:rFonts w:eastAsia="宋体"/>
          <w:szCs w:val="24"/>
          <w:lang w:eastAsia="zh-CN"/>
        </w:rPr>
        <w:t xml:space="preserve">Note 3: for FR1 wide-area, this means the inter-sector isolation should be not less than [144dB] </w:t>
      </w:r>
    </w:p>
    <w:p w14:paraId="774E1B4A"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(vivo, Samsung, Qualcomm): Confirm the reuse of gNB ACLR/ACS.</w:t>
      </w:r>
    </w:p>
    <w:p w14:paraId="0A79E9E9" w14:textId="77777777" w:rsidR="001E311F" w:rsidRPr="004E1F5C" w:rsidRDefault="001E311F" w:rsidP="001E311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2a (Nokia): Confirm the reuse of gNB ACLR/ACS as starting point, </w:t>
      </w:r>
      <w:r w:rsidRPr="004E1F5C">
        <w:rPr>
          <w:rFonts w:eastAsia="宋体"/>
          <w:szCs w:val="24"/>
          <w:lang w:eastAsia="zh-CN"/>
        </w:rPr>
        <w:t>e.g. 45 dB and 46 dB respectively for FR1.</w:t>
      </w:r>
    </w:p>
    <w:p w14:paraId="020F4539" w14:textId="77777777" w:rsidR="001E311F" w:rsidRPr="004E1F5C" w:rsidRDefault="001E311F" w:rsidP="001E311F">
      <w:pPr>
        <w:pStyle w:val="ListParagraph"/>
        <w:numPr>
          <w:ilvl w:val="2"/>
          <w:numId w:val="1"/>
        </w:numPr>
        <w:spacing w:after="120" w:line="259" w:lineRule="auto"/>
        <w:ind w:firstLineChars="0"/>
        <w:rPr>
          <w:rFonts w:eastAsia="宋体"/>
          <w:szCs w:val="24"/>
          <w:lang w:eastAsia="zh-CN"/>
        </w:rPr>
      </w:pPr>
      <w:r w:rsidRPr="004E1F5C">
        <w:rPr>
          <w:rFonts w:eastAsia="宋体"/>
          <w:szCs w:val="24"/>
          <w:lang w:eastAsia="zh-CN"/>
        </w:rPr>
        <w:lastRenderedPageBreak/>
        <w:t>On the definition of α_(co-site) , RAN4 to inform RAN1 that the impairment due to selectivity is dependent on the total power as well as the size and the arrangement of the DL and UL subbands (e.g. DUD vs DU), while current agreement from RAN1 seems to assume that both DL and UL subband are of equal size.</w:t>
      </w:r>
    </w:p>
    <w:p w14:paraId="1EDF4A51" w14:textId="77777777" w:rsidR="001E311F" w:rsidRPr="00876CA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7732B827" w14:textId="77777777" w:rsidR="001E311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6FCF9FE2" w14:textId="77777777" w:rsidR="001E311F" w:rsidRPr="00DB647A" w:rsidRDefault="001E311F" w:rsidP="001E311F">
      <w:pPr>
        <w:rPr>
          <w:color w:val="0070C0"/>
          <w:lang w:eastAsia="zh-CN"/>
        </w:rPr>
      </w:pPr>
    </w:p>
    <w:p w14:paraId="0B359AB7" w14:textId="77777777" w:rsidR="001E311F" w:rsidRPr="00BF5713" w:rsidRDefault="001E311F" w:rsidP="001E311F">
      <w:pPr>
        <w:pStyle w:val="Heading3"/>
        <w:rPr>
          <w:sz w:val="24"/>
          <w:szCs w:val="16"/>
        </w:rPr>
      </w:pPr>
      <w:r>
        <w:rPr>
          <w:sz w:val="24"/>
          <w:szCs w:val="16"/>
        </w:rPr>
        <w:t>Sub-topic 3-3</w:t>
      </w:r>
      <w:r w:rsidRPr="00BF5713">
        <w:rPr>
          <w:sz w:val="24"/>
          <w:szCs w:val="16"/>
        </w:rPr>
        <w:t>: Response to Agreement-3 in R1-2212963</w:t>
      </w:r>
    </w:p>
    <w:p w14:paraId="227D0A77" w14:textId="77777777" w:rsidR="001E311F" w:rsidRDefault="001E311F" w:rsidP="001E311F">
      <w:pPr>
        <w:spacing w:after="120" w:line="259" w:lineRule="auto"/>
        <w:rPr>
          <w:szCs w:val="24"/>
          <w:lang w:eastAsia="zh-CN"/>
        </w:rPr>
      </w:pPr>
      <w:r>
        <w:rPr>
          <w:szCs w:val="24"/>
          <w:lang w:eastAsia="zh-CN"/>
        </w:rPr>
        <w:t xml:space="preserve">[Moderator] The following Agreement-3 is contained in RAN1 LS. </w:t>
      </w:r>
    </w:p>
    <w:tbl>
      <w:tblPr>
        <w:tblStyle w:val="TableGrid"/>
        <w:tblW w:w="0" w:type="auto"/>
        <w:tblLook w:val="04A0" w:firstRow="1" w:lastRow="0" w:firstColumn="1" w:lastColumn="0" w:noHBand="0" w:noVBand="1"/>
      </w:tblPr>
      <w:tblGrid>
        <w:gridCol w:w="9629"/>
      </w:tblGrid>
      <w:tr w:rsidR="001E311F" w:rsidRPr="000B54CB" w14:paraId="45E95E2D" w14:textId="77777777" w:rsidTr="00B41611">
        <w:tc>
          <w:tcPr>
            <w:tcW w:w="9631" w:type="dxa"/>
          </w:tcPr>
          <w:p w14:paraId="3207429C" w14:textId="77777777" w:rsidR="001E311F" w:rsidRPr="000B54CB" w:rsidRDefault="001E311F" w:rsidP="00B41611">
            <w:pPr>
              <w:spacing w:after="0"/>
              <w:rPr>
                <w:b/>
                <w:bCs/>
                <w:sz w:val="18"/>
                <w:szCs w:val="18"/>
                <w:highlight w:val="green"/>
                <w:lang w:eastAsia="ko-KR"/>
              </w:rPr>
            </w:pPr>
            <w:r w:rsidRPr="000B54CB">
              <w:rPr>
                <w:b/>
                <w:bCs/>
                <w:sz w:val="18"/>
                <w:szCs w:val="18"/>
                <w:highlight w:val="green"/>
                <w:lang w:eastAsia="ko-KR"/>
              </w:rPr>
              <w:t>Agreement-3</w:t>
            </w:r>
          </w:p>
          <w:p w14:paraId="5B932A2B" w14:textId="77777777" w:rsidR="001E311F" w:rsidRPr="000B54CB" w:rsidRDefault="001E311F" w:rsidP="00B41611">
            <w:pPr>
              <w:spacing w:after="0"/>
              <w:rPr>
                <w:rFonts w:cstheme="minorHAnsi"/>
                <w:bCs/>
                <w:sz w:val="18"/>
                <w:szCs w:val="18"/>
              </w:rPr>
            </w:pPr>
            <w:r w:rsidRPr="000B54CB">
              <w:rPr>
                <w:rFonts w:cstheme="minorHAnsi"/>
                <w:bCs/>
                <w:sz w:val="18"/>
                <w:szCs w:val="18"/>
              </w:rPr>
              <w:t xml:space="preserve">For SLS in RAN1, regarding Tx </w:t>
            </w:r>
            <w:r w:rsidRPr="000B54CB">
              <w:rPr>
                <w:rFonts w:cstheme="minorHAnsi"/>
                <w:sz w:val="18"/>
                <w:szCs w:val="18"/>
              </w:rPr>
              <w:t>leakage</w:t>
            </w:r>
            <w:r w:rsidRPr="000B54CB">
              <w:rPr>
                <w:rFonts w:cstheme="minorHAnsi"/>
                <w:bCs/>
                <w:sz w:val="18"/>
                <w:szCs w:val="18"/>
              </w:rPr>
              <w:t xml:space="preserve"> model of UE-UE co-channel inter-subband CLI modelling, Option 1 is used as starting point.</w:t>
            </w:r>
          </w:p>
          <w:p w14:paraId="37C5A91C" w14:textId="77777777" w:rsidR="001E311F" w:rsidRPr="000B54CB" w:rsidRDefault="001E311F" w:rsidP="00B41611">
            <w:pPr>
              <w:numPr>
                <w:ilvl w:val="0"/>
                <w:numId w:val="14"/>
              </w:numPr>
              <w:spacing w:after="0"/>
              <w:rPr>
                <w:rFonts w:cstheme="minorHAnsi"/>
                <w:bCs/>
                <w:sz w:val="18"/>
                <w:szCs w:val="18"/>
              </w:rPr>
            </w:pPr>
            <w:r w:rsidRPr="000B54CB">
              <w:rPr>
                <w:rFonts w:cstheme="minorHAnsi"/>
                <w:bCs/>
                <w:sz w:val="18"/>
                <w:szCs w:val="18"/>
              </w:rPr>
              <w:t>Option 1: RAN1 to take in-band emission (IBE) defined in TS38.101-1 and TS38.101-2 as starting point.</w:t>
            </w:r>
          </w:p>
          <w:p w14:paraId="34F569D2" w14:textId="77777777" w:rsidR="001E311F" w:rsidRPr="000B54CB" w:rsidRDefault="001E311F" w:rsidP="00B41611">
            <w:pPr>
              <w:numPr>
                <w:ilvl w:val="0"/>
                <w:numId w:val="14"/>
              </w:numPr>
              <w:spacing w:after="0"/>
              <w:rPr>
                <w:rFonts w:cstheme="minorHAnsi"/>
                <w:bCs/>
                <w:color w:val="FF0000"/>
                <w:sz w:val="18"/>
                <w:szCs w:val="18"/>
              </w:rPr>
            </w:pPr>
            <w:r w:rsidRPr="000B54CB">
              <w:rPr>
                <w:rFonts w:cstheme="minorHAnsi" w:hint="eastAsia"/>
                <w:bCs/>
                <w:color w:val="FF0000"/>
                <w:sz w:val="18"/>
                <w:szCs w:val="18"/>
              </w:rPr>
              <w:t>S</w:t>
            </w:r>
            <w:r w:rsidRPr="000B54CB">
              <w:rPr>
                <w:rFonts w:cstheme="minorHAnsi"/>
                <w:bCs/>
                <w:color w:val="FF0000"/>
                <w:sz w:val="18"/>
                <w:szCs w:val="18"/>
              </w:rPr>
              <w:t xml:space="preserve">end LS to RAN4 to ask them whether it can be modelled as </w:t>
            </w:r>
            <w:r w:rsidRPr="000B54CB">
              <w:rPr>
                <w:rFonts w:cstheme="minorHAnsi"/>
                <w:color w:val="FF0000"/>
                <w:sz w:val="18"/>
                <w:szCs w:val="18"/>
              </w:rPr>
              <w:t xml:space="preserve">an equivalent frequency flat model (e.g., </w:t>
            </w:r>
            <m:oMath>
              <m:sSub>
                <m:sSubPr>
                  <m:ctrlPr>
                    <w:rPr>
                      <w:rFonts w:ascii="Cambria Math" w:hAnsi="Cambria Math" w:cstheme="minorHAnsi"/>
                      <w:color w:val="FF0000"/>
                      <w:sz w:val="18"/>
                      <w:szCs w:val="18"/>
                    </w:rPr>
                  </m:ctrlPr>
                </m:sSubPr>
                <m:e>
                  <m:r>
                    <m:rPr>
                      <m:sty m:val="p"/>
                    </m:rPr>
                    <w:rPr>
                      <w:rFonts w:ascii="Cambria Math" w:hAnsi="Cambria Math" w:cstheme="minorHAnsi"/>
                      <w:color w:val="FF0000"/>
                      <w:sz w:val="18"/>
                      <w:szCs w:val="18"/>
                    </w:rPr>
                    <m:t>IBE</m:t>
                  </m:r>
                </m:e>
                <m:sub>
                  <m:r>
                    <m:rPr>
                      <m:sty m:val="p"/>
                    </m:rPr>
                    <w:rPr>
                      <w:rFonts w:ascii="Cambria Math" w:hAnsi="Cambria Math" w:cstheme="minorHAnsi"/>
                      <w:color w:val="FF0000"/>
                      <w:sz w:val="18"/>
                      <w:szCs w:val="18"/>
                    </w:rPr>
                    <m:t>UE,ave</m:t>
                  </m:r>
                </m:sub>
              </m:sSub>
            </m:oMath>
            <w:r w:rsidRPr="000B54CB">
              <w:rPr>
                <w:rFonts w:cstheme="minorHAnsi"/>
                <w:color w:val="FF0000"/>
                <w:sz w:val="18"/>
                <w:szCs w:val="18"/>
              </w:rPr>
              <w:t xml:space="preserve">) based on RAN4 IBE requirement, and if possible, what is </w:t>
            </w:r>
            <w:r w:rsidRPr="000B54CB">
              <w:rPr>
                <w:rFonts w:cstheme="minorHAnsi"/>
                <w:iCs/>
                <w:color w:val="FF0000"/>
                <w:sz w:val="18"/>
                <w:szCs w:val="18"/>
              </w:rPr>
              <w:t xml:space="preserve">the value of </w:t>
            </w:r>
            <m:oMath>
              <m:sSub>
                <m:sSubPr>
                  <m:ctrlPr>
                    <w:rPr>
                      <w:rFonts w:ascii="Cambria Math" w:hAnsi="Cambria Math" w:cstheme="minorHAnsi"/>
                      <w:iCs/>
                      <w:color w:val="FF0000"/>
                      <w:sz w:val="18"/>
                      <w:szCs w:val="18"/>
                    </w:rPr>
                  </m:ctrlPr>
                </m:sSubPr>
                <m:e>
                  <m:r>
                    <m:rPr>
                      <m:sty m:val="p"/>
                    </m:rPr>
                    <w:rPr>
                      <w:rFonts w:ascii="Cambria Math" w:hAnsi="Cambria Math" w:cstheme="minorHAnsi"/>
                      <w:color w:val="FF0000"/>
                      <w:sz w:val="18"/>
                      <w:szCs w:val="18"/>
                    </w:rPr>
                    <m:t>IBE</m:t>
                  </m:r>
                </m:e>
                <m:sub>
                  <m:r>
                    <m:rPr>
                      <m:sty m:val="p"/>
                    </m:rPr>
                    <w:rPr>
                      <w:rFonts w:ascii="Cambria Math" w:hAnsi="Cambria Math" w:cstheme="minorHAnsi"/>
                      <w:color w:val="FF0000"/>
                      <w:sz w:val="18"/>
                      <w:szCs w:val="18"/>
                    </w:rPr>
                    <m:t>UE,ave</m:t>
                  </m:r>
                </m:sub>
              </m:sSub>
            </m:oMath>
          </w:p>
        </w:tc>
      </w:tr>
    </w:tbl>
    <w:p w14:paraId="24CEC9BA" w14:textId="77777777" w:rsidR="001E311F" w:rsidRDefault="001E311F" w:rsidP="001E311F">
      <w:pPr>
        <w:spacing w:after="120" w:line="259" w:lineRule="auto"/>
        <w:rPr>
          <w:szCs w:val="24"/>
          <w:lang w:eastAsia="zh-CN"/>
        </w:rPr>
      </w:pPr>
    </w:p>
    <w:p w14:paraId="2C1DB532" w14:textId="77777777" w:rsidR="001E311F" w:rsidRDefault="001E311F" w:rsidP="001E311F">
      <w:pPr>
        <w:pStyle w:val="Heading4"/>
        <w:numPr>
          <w:ilvl w:val="0"/>
          <w:numId w:val="0"/>
        </w:numPr>
        <w:ind w:left="864" w:hanging="864"/>
      </w:pPr>
      <w:r>
        <w:t xml:space="preserve">Issue 3-3-1: </w:t>
      </w:r>
      <w:r w:rsidRPr="00BF5713">
        <w:t>Tx leakage model of UE-UE co-channel inter-subband CLI modelling</w:t>
      </w:r>
    </w:p>
    <w:p w14:paraId="0ABD03BA" w14:textId="77777777" w:rsidR="001E311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1044B1C4" w14:textId="77777777" w:rsidR="001E311F" w:rsidRPr="00587C6B"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 (CATT, Samsung, vivo, Apple, Qualcomm, Huawei): </w:t>
      </w:r>
      <w:r>
        <w:rPr>
          <w:rFonts w:eastAsiaTheme="minorEastAsia"/>
          <w:lang w:val="en-US" w:eastAsia="zh-CN"/>
        </w:rPr>
        <w:t>RAN4 confirm RAN1’s Option 1 (IBE model) aligned with RAN4 agreement, already contained in RAN4 LS R4-2220243</w:t>
      </w:r>
      <w:r w:rsidRPr="002C2A07">
        <w:rPr>
          <w:rFonts w:eastAsiaTheme="minorEastAsia"/>
          <w:lang w:val="en-US" w:eastAsia="zh-CN"/>
        </w:rPr>
        <w:t>.</w:t>
      </w:r>
      <w:r>
        <w:rPr>
          <w:rFonts w:eastAsiaTheme="minorEastAsia"/>
          <w:lang w:val="en-US" w:eastAsia="zh-CN"/>
        </w:rPr>
        <w:t xml:space="preserve"> </w:t>
      </w:r>
    </w:p>
    <w:p w14:paraId="366472B6" w14:textId="77777777" w:rsidR="001E311F" w:rsidRPr="00587C6B" w:rsidRDefault="001E311F" w:rsidP="001E311F">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Theme="minorEastAsia"/>
          <w:lang w:val="en-US" w:eastAsia="zh-CN"/>
        </w:rPr>
        <w:t>Option 1a (Huawei): In addition to Option 1, below information can be further replied with:</w:t>
      </w:r>
    </w:p>
    <w:p w14:paraId="46918709" w14:textId="77777777" w:rsidR="001E311F" w:rsidRPr="00006D83" w:rsidRDefault="001E311F" w:rsidP="001E311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lang w:eastAsia="zh-CN"/>
        </w:rPr>
        <w:t>the IQ image falls into the UL sub-band for DUD configuration hence IQ image also can be ignored.</w:t>
      </w:r>
    </w:p>
    <w:p w14:paraId="57F632B8" w14:textId="77777777" w:rsidR="001E311F" w:rsidRPr="00876CAF" w:rsidRDefault="001E311F" w:rsidP="001E31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B049D81" w14:textId="77777777" w:rsidR="001E311F" w:rsidRPr="00596FFF" w:rsidRDefault="001E311F" w:rsidP="001E311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628F4A51" w14:textId="657F8421" w:rsidR="001E311F" w:rsidRDefault="001E311F" w:rsidP="0074423C">
      <w:pPr>
        <w:spacing w:after="120" w:line="259" w:lineRule="auto"/>
        <w:rPr>
          <w:szCs w:val="24"/>
          <w:lang w:eastAsia="zh-CN"/>
        </w:rPr>
        <w:sectPr w:rsidR="001E311F" w:rsidSect="00013327">
          <w:footnotePr>
            <w:numRestart w:val="eachSect"/>
          </w:footnotePr>
          <w:pgSz w:w="11907" w:h="16840" w:code="9"/>
          <w:pgMar w:top="1134" w:right="1134" w:bottom="1418" w:left="1134" w:header="851" w:footer="340" w:gutter="0"/>
          <w:cols w:space="720"/>
          <w:formProt w:val="0"/>
          <w:docGrid w:linePitch="272"/>
        </w:sectPr>
      </w:pPr>
    </w:p>
    <w:p w14:paraId="4D10927E" w14:textId="6C8FC541" w:rsidR="0074423C" w:rsidRPr="0074423C" w:rsidRDefault="0074423C" w:rsidP="0074423C">
      <w:pPr>
        <w:spacing w:after="120" w:line="259" w:lineRule="auto"/>
        <w:rPr>
          <w:szCs w:val="24"/>
          <w:lang w:eastAsia="zh-CN"/>
        </w:rPr>
      </w:pPr>
    </w:p>
    <w:p w14:paraId="5AAC6B1B" w14:textId="4E827BC0" w:rsidR="009C5A99" w:rsidRDefault="00143402" w:rsidP="009C5A99">
      <w:pPr>
        <w:pStyle w:val="Heading1"/>
        <w:rPr>
          <w:lang w:eastAsia="ja-JP"/>
        </w:rPr>
      </w:pPr>
      <w:r>
        <w:rPr>
          <w:lang w:eastAsia="ja-JP"/>
        </w:rPr>
        <w:t>Appendix</w:t>
      </w:r>
      <w:r w:rsidR="009C5A99">
        <w:rPr>
          <w:lang w:eastAsia="ja-JP"/>
        </w:rPr>
        <w:t xml:space="preserve"> </w:t>
      </w:r>
      <w:r w:rsidR="001E311F">
        <w:rPr>
          <w:lang w:eastAsia="ja-JP"/>
        </w:rPr>
        <w:t xml:space="preserve">for RSIC summary </w:t>
      </w:r>
    </w:p>
    <w:p w14:paraId="6D621431" w14:textId="6C13BFD7" w:rsidR="00143402" w:rsidRDefault="00143402" w:rsidP="00143402">
      <w:pPr>
        <w:pStyle w:val="Heading4"/>
        <w:numPr>
          <w:ilvl w:val="0"/>
          <w:numId w:val="0"/>
        </w:numPr>
        <w:ind w:left="864" w:hanging="864"/>
        <w:rPr>
          <w:lang w:val="en-GB"/>
        </w:rPr>
      </w:pPr>
      <w:r>
        <w:rPr>
          <w:lang w:val="en-GB"/>
        </w:rPr>
        <w:t>Issue 1-2-2: RSIC capability for FR1 WA-BS</w:t>
      </w:r>
    </w:p>
    <w:p w14:paraId="66AD80CD" w14:textId="77777777" w:rsidR="00143402" w:rsidRDefault="00143402" w:rsidP="001434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293332FB" w14:textId="77777777" w:rsidR="00143402" w:rsidRPr="006E35CD" w:rsidRDefault="00143402" w:rsidP="00143402">
      <w:pPr>
        <w:spacing w:before="120" w:after="60"/>
        <w:ind w:left="576"/>
        <w:jc w:val="center"/>
        <w:rPr>
          <w:rFonts w:eastAsiaTheme="minorEastAsia"/>
          <w:lang w:eastAsia="zh-CN"/>
        </w:rPr>
      </w:pPr>
      <w:r w:rsidRPr="006E35CD">
        <w:rPr>
          <w:rFonts w:eastAsiaTheme="minorEastAsia"/>
          <w:b/>
          <w:bCs/>
          <w:lang w:eastAsia="zh-CN"/>
        </w:rPr>
        <w:t xml:space="preserve">Table </w:t>
      </w:r>
      <w:r w:rsidRPr="006E35CD">
        <w:rPr>
          <w:rFonts w:eastAsiaTheme="minorEastAsia"/>
          <w:lang w:eastAsia="zh-CN"/>
        </w:rPr>
        <w:t>FR1 RSIC budget calculation Summary</w:t>
      </w:r>
      <w:r>
        <w:rPr>
          <w:rFonts w:eastAsiaTheme="minorEastAsia"/>
          <w:lang w:eastAsia="zh-CN"/>
        </w:rPr>
        <w:t xml:space="preserve"> for WA-BS</w:t>
      </w:r>
    </w:p>
    <w:tbl>
      <w:tblPr>
        <w:tblW w:w="14362" w:type="dxa"/>
        <w:tblInd w:w="-94" w:type="dxa"/>
        <w:tblCellMar>
          <w:left w:w="0" w:type="dxa"/>
          <w:right w:w="0" w:type="dxa"/>
        </w:tblCellMar>
        <w:tblLook w:val="04A0" w:firstRow="1" w:lastRow="0" w:firstColumn="1" w:lastColumn="0" w:noHBand="0" w:noVBand="1"/>
      </w:tblPr>
      <w:tblGrid>
        <w:gridCol w:w="915"/>
        <w:gridCol w:w="951"/>
        <w:gridCol w:w="685"/>
        <w:gridCol w:w="894"/>
        <w:gridCol w:w="1195"/>
        <w:gridCol w:w="741"/>
        <w:gridCol w:w="1173"/>
        <w:gridCol w:w="1559"/>
        <w:gridCol w:w="1821"/>
        <w:gridCol w:w="1128"/>
        <w:gridCol w:w="1256"/>
        <w:gridCol w:w="1099"/>
        <w:gridCol w:w="945"/>
      </w:tblGrid>
      <w:tr w:rsidR="00143402" w:rsidRPr="001509F0" w14:paraId="3D516F1F"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37A05A" w14:textId="77777777" w:rsidR="00143402" w:rsidRPr="0071705D" w:rsidRDefault="00143402" w:rsidP="00B41611">
            <w:pPr>
              <w:spacing w:after="0"/>
              <w:jc w:val="center"/>
              <w:rPr>
                <w:rFonts w:eastAsiaTheme="minorEastAsia"/>
                <w:b/>
                <w:bCs/>
                <w:sz w:val="16"/>
                <w:lang w:val="en-AU" w:eastAsia="zh-CN"/>
              </w:rPr>
            </w:pPr>
            <w:r w:rsidRPr="001509F0">
              <w:rPr>
                <w:b/>
                <w:bCs/>
                <w:sz w:val="16"/>
                <w:lang w:val="en-US"/>
              </w:rPr>
              <w:t>FR1</w:t>
            </w:r>
          </w:p>
        </w:tc>
        <w:tc>
          <w:tcPr>
            <w:tcW w:w="1195" w:type="dxa"/>
            <w:tcBorders>
              <w:top w:val="single" w:sz="8" w:space="0" w:color="000000"/>
              <w:left w:val="single" w:sz="8" w:space="0" w:color="000000"/>
              <w:bottom w:val="single" w:sz="8" w:space="0" w:color="000000"/>
              <w:right w:val="single" w:sz="8" w:space="0" w:color="000000"/>
            </w:tcBorders>
          </w:tcPr>
          <w:p w14:paraId="6D0F5603" w14:textId="77777777" w:rsidR="00143402" w:rsidRDefault="00143402" w:rsidP="00B41611">
            <w:pPr>
              <w:spacing w:after="0"/>
              <w:jc w:val="center"/>
              <w:rPr>
                <w:b/>
                <w:bCs/>
                <w:sz w:val="16"/>
                <w:lang w:val="en-US"/>
              </w:rPr>
            </w:pPr>
            <w:r>
              <w:rPr>
                <w:b/>
                <w:bCs/>
                <w:sz w:val="16"/>
                <w:lang w:val="en-US"/>
              </w:rPr>
              <w:t>Qualcomm</w:t>
            </w:r>
          </w:p>
        </w:tc>
        <w:tc>
          <w:tcPr>
            <w:tcW w:w="741" w:type="dxa"/>
            <w:tcBorders>
              <w:top w:val="single" w:sz="8" w:space="0" w:color="000000"/>
              <w:left w:val="single" w:sz="8" w:space="0" w:color="000000"/>
              <w:bottom w:val="single" w:sz="8" w:space="0" w:color="000000"/>
              <w:right w:val="single" w:sz="8" w:space="0" w:color="000000"/>
            </w:tcBorders>
          </w:tcPr>
          <w:p w14:paraId="0063AF93" w14:textId="77777777" w:rsidR="00143402" w:rsidRPr="00337A28" w:rsidRDefault="00143402" w:rsidP="00B41611">
            <w:pPr>
              <w:spacing w:after="0"/>
              <w:jc w:val="center"/>
              <w:rPr>
                <w:b/>
                <w:bCs/>
                <w:sz w:val="16"/>
                <w:lang w:val="en-US"/>
              </w:rPr>
            </w:pPr>
            <w:r>
              <w:rPr>
                <w:b/>
                <w:bCs/>
                <w:sz w:val="16"/>
                <w:lang w:val="en-US"/>
              </w:rPr>
              <w:t>Intel</w:t>
            </w: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533EE5" w14:textId="77777777" w:rsidR="00143402" w:rsidRPr="00337A28" w:rsidRDefault="00143402" w:rsidP="00B41611">
            <w:pPr>
              <w:spacing w:after="0"/>
              <w:jc w:val="center"/>
              <w:rPr>
                <w:b/>
                <w:bCs/>
                <w:sz w:val="16"/>
                <w:lang w:val="en-US"/>
              </w:rPr>
            </w:pPr>
            <w:r w:rsidRPr="00337A28">
              <w:rPr>
                <w:b/>
                <w:bCs/>
                <w:sz w:val="16"/>
                <w:lang w:val="en-US"/>
              </w:rPr>
              <w:t>Samsung</w:t>
            </w:r>
          </w:p>
        </w:tc>
        <w:tc>
          <w:tcPr>
            <w:tcW w:w="1559" w:type="dxa"/>
            <w:tcBorders>
              <w:top w:val="single" w:sz="8" w:space="0" w:color="000000"/>
              <w:left w:val="single" w:sz="8" w:space="0" w:color="000000"/>
              <w:bottom w:val="single" w:sz="8" w:space="0" w:color="000000"/>
              <w:right w:val="single" w:sz="8" w:space="0" w:color="000000"/>
            </w:tcBorders>
          </w:tcPr>
          <w:p w14:paraId="13A09C48" w14:textId="77777777" w:rsidR="00143402" w:rsidRDefault="00143402" w:rsidP="00B41611">
            <w:pPr>
              <w:spacing w:after="0"/>
              <w:jc w:val="center"/>
              <w:rPr>
                <w:b/>
                <w:bCs/>
                <w:sz w:val="16"/>
                <w:lang w:val="en-US"/>
              </w:rPr>
            </w:pPr>
            <w:r>
              <w:rPr>
                <w:b/>
                <w:bCs/>
                <w:sz w:val="16"/>
                <w:lang w:val="en-US"/>
              </w:rPr>
              <w:t>Nokia</w:t>
            </w:r>
          </w:p>
        </w:tc>
        <w:tc>
          <w:tcPr>
            <w:tcW w:w="1821" w:type="dxa"/>
            <w:tcBorders>
              <w:top w:val="single" w:sz="8" w:space="0" w:color="000000"/>
              <w:left w:val="single" w:sz="8" w:space="0" w:color="000000"/>
              <w:bottom w:val="single" w:sz="8" w:space="0" w:color="000000"/>
              <w:right w:val="single" w:sz="8" w:space="0" w:color="000000"/>
            </w:tcBorders>
          </w:tcPr>
          <w:p w14:paraId="139823C8" w14:textId="77777777" w:rsidR="00143402" w:rsidRDefault="00143402" w:rsidP="00B41611">
            <w:pPr>
              <w:spacing w:after="0"/>
              <w:jc w:val="center"/>
              <w:rPr>
                <w:b/>
                <w:bCs/>
                <w:sz w:val="16"/>
                <w:lang w:val="en-US"/>
              </w:rPr>
            </w:pPr>
            <w:r>
              <w:rPr>
                <w:b/>
                <w:bCs/>
                <w:sz w:val="16"/>
                <w:lang w:val="en-US"/>
              </w:rPr>
              <w:t>Ericsson</w:t>
            </w:r>
          </w:p>
        </w:tc>
        <w:tc>
          <w:tcPr>
            <w:tcW w:w="2384" w:type="dxa"/>
            <w:gridSpan w:val="2"/>
            <w:tcBorders>
              <w:top w:val="single" w:sz="8" w:space="0" w:color="000000"/>
              <w:left w:val="single" w:sz="8" w:space="0" w:color="000000"/>
              <w:bottom w:val="single" w:sz="8" w:space="0" w:color="000000"/>
              <w:right w:val="single" w:sz="8" w:space="0" w:color="000000"/>
            </w:tcBorders>
          </w:tcPr>
          <w:p w14:paraId="4EA16BA3" w14:textId="77777777" w:rsidR="00143402" w:rsidRPr="00337A28" w:rsidRDefault="00143402" w:rsidP="00B41611">
            <w:pPr>
              <w:spacing w:after="0"/>
              <w:jc w:val="center"/>
              <w:rPr>
                <w:b/>
                <w:bCs/>
                <w:sz w:val="16"/>
                <w:lang w:val="en-US"/>
              </w:rPr>
            </w:pPr>
            <w:r>
              <w:rPr>
                <w:b/>
                <w:bCs/>
                <w:sz w:val="16"/>
                <w:lang w:val="en-US"/>
              </w:rPr>
              <w:t>Huawei</w:t>
            </w:r>
          </w:p>
        </w:tc>
        <w:tc>
          <w:tcPr>
            <w:tcW w:w="2044" w:type="dxa"/>
            <w:gridSpan w:val="2"/>
            <w:tcBorders>
              <w:top w:val="single" w:sz="8" w:space="0" w:color="000000"/>
              <w:left w:val="single" w:sz="8" w:space="0" w:color="000000"/>
              <w:bottom w:val="single" w:sz="8" w:space="0" w:color="000000"/>
              <w:right w:val="single" w:sz="8" w:space="0" w:color="000000"/>
            </w:tcBorders>
          </w:tcPr>
          <w:p w14:paraId="21AB2259" w14:textId="77777777" w:rsidR="00143402" w:rsidRDefault="00143402" w:rsidP="00B41611">
            <w:pPr>
              <w:spacing w:after="0"/>
              <w:jc w:val="center"/>
              <w:rPr>
                <w:b/>
                <w:bCs/>
                <w:sz w:val="16"/>
                <w:lang w:val="en-US"/>
              </w:rPr>
            </w:pPr>
            <w:r>
              <w:rPr>
                <w:b/>
                <w:bCs/>
                <w:sz w:val="16"/>
                <w:lang w:val="en-US"/>
              </w:rPr>
              <w:t>Kumu</w:t>
            </w:r>
          </w:p>
        </w:tc>
      </w:tr>
      <w:tr w:rsidR="00143402" w:rsidRPr="001509F0" w14:paraId="7A27465A"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20DA57" w14:textId="77777777" w:rsidR="00143402" w:rsidRPr="001509F0" w:rsidRDefault="00143402" w:rsidP="00B41611">
            <w:pPr>
              <w:spacing w:after="0"/>
              <w:jc w:val="center"/>
              <w:rPr>
                <w:b/>
                <w:bCs/>
                <w:sz w:val="16"/>
                <w:lang w:val="en-US"/>
              </w:rPr>
            </w:pPr>
            <w:r w:rsidRPr="001509F0">
              <w:rPr>
                <w:b/>
                <w:bCs/>
                <w:sz w:val="16"/>
                <w:lang w:val="en-US"/>
              </w:rPr>
              <w:t>BS class</w:t>
            </w:r>
          </w:p>
        </w:tc>
        <w:tc>
          <w:tcPr>
            <w:tcW w:w="1195" w:type="dxa"/>
            <w:tcBorders>
              <w:top w:val="single" w:sz="8" w:space="0" w:color="000000"/>
              <w:left w:val="single" w:sz="8" w:space="0" w:color="000000"/>
              <w:bottom w:val="single" w:sz="8" w:space="0" w:color="000000"/>
              <w:right w:val="single" w:sz="8" w:space="0" w:color="000000"/>
            </w:tcBorders>
            <w:vAlign w:val="center"/>
          </w:tcPr>
          <w:p w14:paraId="1F6532E5" w14:textId="77777777" w:rsidR="00143402" w:rsidRPr="001509F0" w:rsidRDefault="00143402" w:rsidP="00B41611">
            <w:pPr>
              <w:spacing w:after="0"/>
              <w:jc w:val="center"/>
              <w:rPr>
                <w:b/>
                <w:bCs/>
                <w:sz w:val="16"/>
                <w:lang w:val="en-US"/>
              </w:rPr>
            </w:pPr>
            <w:r w:rsidRPr="001509F0">
              <w:rPr>
                <w:b/>
                <w:bCs/>
                <w:sz w:val="16"/>
              </w:rPr>
              <w:t xml:space="preserve">Wide </w:t>
            </w:r>
            <w:r w:rsidRPr="001509F0">
              <w:rPr>
                <w:b/>
                <w:bCs/>
                <w:sz w:val="16"/>
              </w:rPr>
              <w:br/>
              <w:t>Area BS</w:t>
            </w:r>
          </w:p>
        </w:tc>
        <w:tc>
          <w:tcPr>
            <w:tcW w:w="741" w:type="dxa"/>
            <w:tcBorders>
              <w:top w:val="single" w:sz="8" w:space="0" w:color="000000"/>
              <w:left w:val="single" w:sz="8" w:space="0" w:color="000000"/>
              <w:bottom w:val="single" w:sz="8" w:space="0" w:color="000000"/>
              <w:right w:val="single" w:sz="8" w:space="0" w:color="000000"/>
            </w:tcBorders>
            <w:vAlign w:val="center"/>
          </w:tcPr>
          <w:p w14:paraId="085E3544" w14:textId="77777777" w:rsidR="00143402" w:rsidRPr="00337A28" w:rsidRDefault="00143402" w:rsidP="00B41611">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2E1C6A" w14:textId="77777777" w:rsidR="00143402" w:rsidRPr="00337A28" w:rsidRDefault="00143402" w:rsidP="00B41611">
            <w:pPr>
              <w:spacing w:after="0"/>
              <w:jc w:val="center"/>
              <w:rPr>
                <w:b/>
                <w:bCs/>
                <w:sz w:val="16"/>
                <w:lang w:val="en-US"/>
              </w:rPr>
            </w:pPr>
            <w:r w:rsidRPr="00337A28">
              <w:rPr>
                <w:b/>
                <w:bCs/>
                <w:sz w:val="16"/>
                <w:lang w:val="en-US"/>
              </w:rPr>
              <w:t xml:space="preserve">Wide </w:t>
            </w:r>
            <w:r w:rsidRPr="00337A28">
              <w:rPr>
                <w:b/>
                <w:bCs/>
                <w:sz w:val="16"/>
                <w:lang w:val="en-US"/>
              </w:rPr>
              <w:br/>
              <w:t>Area BS</w:t>
            </w:r>
          </w:p>
        </w:tc>
        <w:tc>
          <w:tcPr>
            <w:tcW w:w="1559" w:type="dxa"/>
            <w:tcBorders>
              <w:top w:val="single" w:sz="8" w:space="0" w:color="000000"/>
              <w:left w:val="single" w:sz="8" w:space="0" w:color="000000"/>
              <w:bottom w:val="single" w:sz="8" w:space="0" w:color="000000"/>
              <w:right w:val="single" w:sz="8" w:space="0" w:color="000000"/>
            </w:tcBorders>
            <w:vAlign w:val="center"/>
          </w:tcPr>
          <w:p w14:paraId="0104D685" w14:textId="77777777" w:rsidR="00143402" w:rsidRPr="00337A28" w:rsidRDefault="00143402" w:rsidP="00B41611">
            <w:pPr>
              <w:spacing w:after="0"/>
              <w:jc w:val="center"/>
              <w:rPr>
                <w:b/>
                <w:bCs/>
                <w:sz w:val="16"/>
                <w:lang w:val="en-US"/>
              </w:rPr>
            </w:pPr>
            <w:r w:rsidRPr="00337A28">
              <w:rPr>
                <w:b/>
                <w:bCs/>
                <w:sz w:val="16"/>
                <w:lang w:val="en-US"/>
              </w:rPr>
              <w:t xml:space="preserve">Wide </w:t>
            </w:r>
            <w:r w:rsidRPr="00337A28">
              <w:rPr>
                <w:b/>
                <w:bCs/>
                <w:sz w:val="16"/>
                <w:lang w:val="en-US"/>
              </w:rPr>
              <w:br/>
              <w:t>Area BS</w:t>
            </w:r>
          </w:p>
        </w:tc>
        <w:tc>
          <w:tcPr>
            <w:tcW w:w="1821" w:type="dxa"/>
            <w:tcBorders>
              <w:top w:val="single" w:sz="8" w:space="0" w:color="000000"/>
              <w:left w:val="single" w:sz="8" w:space="0" w:color="000000"/>
              <w:bottom w:val="single" w:sz="8" w:space="0" w:color="000000"/>
              <w:right w:val="single" w:sz="8" w:space="0" w:color="000000"/>
            </w:tcBorders>
            <w:vAlign w:val="center"/>
          </w:tcPr>
          <w:p w14:paraId="31A64EC9" w14:textId="77777777" w:rsidR="00143402" w:rsidRPr="00337A28" w:rsidRDefault="00143402" w:rsidP="00B41611">
            <w:pPr>
              <w:spacing w:after="0"/>
              <w:jc w:val="center"/>
              <w:rPr>
                <w:b/>
                <w:bCs/>
                <w:sz w:val="16"/>
                <w:lang w:val="en-US"/>
              </w:rPr>
            </w:pPr>
            <w:r w:rsidRPr="00337A28">
              <w:rPr>
                <w:b/>
                <w:bCs/>
                <w:sz w:val="16"/>
                <w:lang w:val="en-US"/>
              </w:rPr>
              <w:t xml:space="preserve">Wide </w:t>
            </w:r>
            <w:r w:rsidRPr="00337A28">
              <w:rPr>
                <w:b/>
                <w:bCs/>
                <w:sz w:val="16"/>
                <w:lang w:val="en-US"/>
              </w:rPr>
              <w:br/>
              <w:t>Area BS</w:t>
            </w:r>
          </w:p>
        </w:tc>
        <w:tc>
          <w:tcPr>
            <w:tcW w:w="1128" w:type="dxa"/>
            <w:tcBorders>
              <w:top w:val="single" w:sz="8" w:space="0" w:color="000000"/>
              <w:left w:val="single" w:sz="8" w:space="0" w:color="000000"/>
              <w:bottom w:val="single" w:sz="8" w:space="0" w:color="000000"/>
              <w:right w:val="single" w:sz="8" w:space="0" w:color="000000"/>
            </w:tcBorders>
          </w:tcPr>
          <w:p w14:paraId="54293DC6" w14:textId="77777777" w:rsidR="00143402" w:rsidRPr="00337A28" w:rsidRDefault="00143402" w:rsidP="00B41611">
            <w:pPr>
              <w:spacing w:after="0"/>
              <w:jc w:val="center"/>
              <w:rPr>
                <w:b/>
                <w:bCs/>
                <w:sz w:val="16"/>
                <w:lang w:val="en-US"/>
              </w:rPr>
            </w:pPr>
            <w:r w:rsidRPr="00337A28">
              <w:rPr>
                <w:b/>
                <w:bCs/>
                <w:sz w:val="16"/>
                <w:lang w:val="en-US"/>
              </w:rPr>
              <w:t xml:space="preserve">Wide </w:t>
            </w:r>
            <w:r w:rsidRPr="00337A28">
              <w:rPr>
                <w:b/>
                <w:bCs/>
                <w:sz w:val="16"/>
                <w:lang w:val="en-US"/>
              </w:rPr>
              <w:br/>
              <w:t>Area BS</w:t>
            </w:r>
            <w:r>
              <w:rPr>
                <w:b/>
                <w:bCs/>
                <w:sz w:val="16"/>
                <w:lang w:val="en-US"/>
              </w:rPr>
              <w:t xml:space="preserve"> example 1</w:t>
            </w:r>
          </w:p>
        </w:tc>
        <w:tc>
          <w:tcPr>
            <w:tcW w:w="1256" w:type="dxa"/>
            <w:tcBorders>
              <w:top w:val="single" w:sz="8" w:space="0" w:color="000000"/>
              <w:left w:val="single" w:sz="8" w:space="0" w:color="000000"/>
              <w:bottom w:val="single" w:sz="8" w:space="0" w:color="000000"/>
              <w:right w:val="single" w:sz="8" w:space="0" w:color="000000"/>
            </w:tcBorders>
          </w:tcPr>
          <w:p w14:paraId="4D33C895" w14:textId="77777777" w:rsidR="00143402" w:rsidRPr="00337A28" w:rsidRDefault="00143402" w:rsidP="00B41611">
            <w:pPr>
              <w:spacing w:after="0"/>
              <w:jc w:val="center"/>
              <w:rPr>
                <w:b/>
                <w:bCs/>
                <w:sz w:val="16"/>
                <w:lang w:val="en-US"/>
              </w:rPr>
            </w:pPr>
            <w:r w:rsidRPr="00337A28">
              <w:rPr>
                <w:b/>
                <w:bCs/>
                <w:sz w:val="16"/>
                <w:lang w:val="en-US"/>
              </w:rPr>
              <w:t xml:space="preserve">Wide </w:t>
            </w:r>
            <w:r w:rsidRPr="00337A28">
              <w:rPr>
                <w:b/>
                <w:bCs/>
                <w:sz w:val="16"/>
                <w:lang w:val="en-US"/>
              </w:rPr>
              <w:br/>
              <w:t>Area BS</w:t>
            </w:r>
            <w:r>
              <w:rPr>
                <w:b/>
                <w:bCs/>
                <w:sz w:val="16"/>
                <w:lang w:val="en-US"/>
              </w:rPr>
              <w:t xml:space="preserve"> example 2</w:t>
            </w:r>
          </w:p>
        </w:tc>
        <w:tc>
          <w:tcPr>
            <w:tcW w:w="1099" w:type="dxa"/>
            <w:tcBorders>
              <w:top w:val="single" w:sz="8" w:space="0" w:color="000000"/>
              <w:left w:val="single" w:sz="8" w:space="0" w:color="000000"/>
              <w:bottom w:val="single" w:sz="8" w:space="0" w:color="000000"/>
              <w:right w:val="single" w:sz="8" w:space="0" w:color="000000"/>
            </w:tcBorders>
            <w:vAlign w:val="center"/>
          </w:tcPr>
          <w:p w14:paraId="56A2D0A6" w14:textId="77777777" w:rsidR="00143402" w:rsidRPr="00337A28" w:rsidRDefault="00143402" w:rsidP="00B41611">
            <w:pPr>
              <w:spacing w:after="0"/>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(High)</w:t>
            </w:r>
          </w:p>
        </w:tc>
        <w:tc>
          <w:tcPr>
            <w:tcW w:w="945" w:type="dxa"/>
            <w:tcBorders>
              <w:top w:val="single" w:sz="8" w:space="0" w:color="000000"/>
              <w:left w:val="single" w:sz="8" w:space="0" w:color="000000"/>
              <w:bottom w:val="single" w:sz="8" w:space="0" w:color="000000"/>
              <w:right w:val="single" w:sz="8" w:space="0" w:color="000000"/>
            </w:tcBorders>
            <w:vAlign w:val="center"/>
          </w:tcPr>
          <w:p w14:paraId="3F2B45F3" w14:textId="77777777" w:rsidR="00143402" w:rsidRPr="00337A28" w:rsidRDefault="00143402" w:rsidP="00B41611">
            <w:pPr>
              <w:spacing w:after="0"/>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(Mean)</w:t>
            </w:r>
          </w:p>
        </w:tc>
      </w:tr>
      <w:tr w:rsidR="00143402" w:rsidRPr="001509F0" w14:paraId="6BC18404"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FC2EB0C" w14:textId="77777777" w:rsidR="00143402" w:rsidRPr="001509F0" w:rsidRDefault="00143402" w:rsidP="00B4161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3C00B0C" w14:textId="77777777" w:rsidR="00143402" w:rsidRDefault="00143402" w:rsidP="00B41611">
            <w:pPr>
              <w:spacing w:after="0"/>
              <w:jc w:val="center"/>
              <w:rPr>
                <w:sz w:val="16"/>
                <w:lang w:val="en-US"/>
              </w:rPr>
            </w:pPr>
            <w:r>
              <w:rPr>
                <w:sz w:val="16"/>
              </w:rPr>
              <w:t>[49]</w:t>
            </w:r>
            <w:r w:rsidRPr="001509F0">
              <w:rPr>
                <w:sz w:val="16"/>
              </w:rPr>
              <w:t xml:space="preserve"> dBm</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9747D1C" w14:textId="77777777" w:rsidR="00143402" w:rsidRPr="00337A28" w:rsidRDefault="00143402" w:rsidP="00B41611">
            <w:pPr>
              <w:spacing w:after="0"/>
              <w:jc w:val="center"/>
              <w:rPr>
                <w:sz w:val="16"/>
                <w:lang w:val="en-US"/>
              </w:rPr>
            </w:pPr>
            <w:r>
              <w:rPr>
                <w:sz w:val="16"/>
                <w:lang w:val="en-US"/>
              </w:rPr>
              <w:t>49</w:t>
            </w:r>
            <w:r w:rsidRPr="001509F0">
              <w:rPr>
                <w:sz w:val="16"/>
                <w:lang w:val="en-US"/>
              </w:rPr>
              <w:t xml:space="preserve"> dBm</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4F08C64" w14:textId="77777777" w:rsidR="00143402" w:rsidRPr="00337A28" w:rsidRDefault="00143402" w:rsidP="00B41611">
            <w:pPr>
              <w:spacing w:after="0"/>
              <w:jc w:val="center"/>
              <w:rPr>
                <w:sz w:val="16"/>
                <w:lang w:val="en-US"/>
              </w:rPr>
            </w:pPr>
            <w:r w:rsidRPr="00337A28">
              <w:rPr>
                <w:sz w:val="16"/>
                <w:lang w:val="en-US"/>
              </w:rPr>
              <w:t>49 dBm</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B469D7D" w14:textId="77777777" w:rsidR="00143402" w:rsidRDefault="00143402" w:rsidP="00B41611">
            <w:pPr>
              <w:spacing w:after="0"/>
              <w:jc w:val="center"/>
              <w:rPr>
                <w:sz w:val="16"/>
                <w:lang w:val="en-US" w:eastAsia="zh-CN"/>
              </w:rPr>
            </w:pPr>
            <w:r w:rsidRPr="00A61850">
              <w:rPr>
                <w:rFonts w:eastAsia="Times New Roman"/>
                <w:sz w:val="16"/>
                <w:szCs w:val="16"/>
                <w:lang w:eastAsia="en-GB"/>
              </w:rPr>
              <w:t>54</w:t>
            </w:r>
            <w:r w:rsidRPr="00C716E2">
              <w:rPr>
                <w:rFonts w:eastAsia="Times New Roman"/>
                <w:sz w:val="16"/>
                <w:szCs w:val="16"/>
                <w:lang w:eastAsia="en-GB"/>
              </w:rPr>
              <w:t xml:space="preserve"> dBm </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F1490FC" w14:textId="77777777" w:rsidR="00143402" w:rsidRDefault="00143402" w:rsidP="00B41611">
            <w:pPr>
              <w:spacing w:after="0"/>
              <w:jc w:val="center"/>
              <w:rPr>
                <w:sz w:val="16"/>
                <w:lang w:val="en-US" w:eastAsia="zh-CN"/>
              </w:rPr>
            </w:pPr>
            <w:r>
              <w:rPr>
                <w:sz w:val="16"/>
              </w:rPr>
              <w:t>53</w:t>
            </w:r>
            <w:r w:rsidRPr="001509F0">
              <w:rPr>
                <w:sz w:val="16"/>
              </w:rPr>
              <w:t xml:space="preserve"> dBm</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30B05D0" w14:textId="77777777" w:rsidR="00143402" w:rsidRPr="00337A28" w:rsidRDefault="00143402" w:rsidP="00B41611">
            <w:pPr>
              <w:spacing w:after="0"/>
              <w:jc w:val="center"/>
              <w:rPr>
                <w:sz w:val="16"/>
                <w:lang w:val="en-US"/>
              </w:rPr>
            </w:pPr>
            <w:r>
              <w:rPr>
                <w:rFonts w:hint="eastAsia"/>
                <w:sz w:val="16"/>
                <w:lang w:val="en-US" w:eastAsia="zh-CN"/>
              </w:rPr>
              <w:t>4</w:t>
            </w:r>
            <w:r>
              <w:rPr>
                <w:sz w:val="16"/>
                <w:lang w:val="en-US" w:eastAsia="zh-CN"/>
              </w:rPr>
              <w:t>7</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8EAD68D" w14:textId="77777777" w:rsidR="00143402" w:rsidRPr="00337A28" w:rsidRDefault="00143402" w:rsidP="00B41611">
            <w:pPr>
              <w:spacing w:after="0"/>
              <w:jc w:val="center"/>
              <w:rPr>
                <w:sz w:val="16"/>
                <w:lang w:val="en-US"/>
              </w:rPr>
            </w:pPr>
            <w:r>
              <w:rPr>
                <w:rFonts w:hint="eastAsia"/>
                <w:sz w:val="16"/>
                <w:lang w:val="en-US" w:eastAsia="zh-CN"/>
              </w:rPr>
              <w:t>5</w:t>
            </w:r>
            <w:r>
              <w:rPr>
                <w:sz w:val="16"/>
                <w:lang w:val="en-US" w:eastAsia="zh-CN"/>
              </w:rPr>
              <w:t>3</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435BED6" w14:textId="77777777" w:rsidR="00143402" w:rsidRDefault="00143402" w:rsidP="00B41611">
            <w:pPr>
              <w:spacing w:after="0"/>
              <w:jc w:val="center"/>
              <w:rPr>
                <w:sz w:val="16"/>
                <w:lang w:val="en-US" w:eastAsia="zh-CN"/>
              </w:rPr>
            </w:pPr>
            <w:r>
              <w:rPr>
                <w:sz w:val="16"/>
                <w:lang w:val="en-US"/>
              </w:rPr>
              <w:t>53</w:t>
            </w:r>
            <w:r w:rsidRPr="001509F0">
              <w:rPr>
                <w:sz w:val="16"/>
                <w:lang w:val="en-US"/>
              </w:rPr>
              <w:t xml:space="preserve"> dBm</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CE6C286" w14:textId="77777777" w:rsidR="00143402" w:rsidRDefault="00143402" w:rsidP="00B41611">
            <w:pPr>
              <w:spacing w:after="0"/>
              <w:jc w:val="center"/>
              <w:rPr>
                <w:sz w:val="16"/>
                <w:lang w:val="en-US" w:eastAsia="zh-CN"/>
              </w:rPr>
            </w:pPr>
            <w:r>
              <w:rPr>
                <w:sz w:val="16"/>
                <w:lang w:val="en-US"/>
              </w:rPr>
              <w:t>53</w:t>
            </w:r>
          </w:p>
        </w:tc>
      </w:tr>
      <w:tr w:rsidR="00143402" w:rsidRPr="001509F0" w14:paraId="64DE45A8" w14:textId="77777777" w:rsidTr="00B41611">
        <w:trPr>
          <w:trHeight w:val="170"/>
        </w:trPr>
        <w:tc>
          <w:tcPr>
            <w:tcW w:w="9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F278AC" w14:textId="77777777" w:rsidR="00143402" w:rsidRPr="001509F0" w:rsidRDefault="00143402" w:rsidP="00B4161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60C5BFD" w14:textId="77777777" w:rsidR="00143402" w:rsidRPr="001509F0" w:rsidRDefault="00143402" w:rsidP="00B41611">
            <w:pPr>
              <w:spacing w:after="0"/>
              <w:rPr>
                <w:sz w:val="16"/>
                <w:lang w:val="en-US"/>
              </w:rPr>
            </w:pPr>
            <w:r w:rsidRPr="001509F0">
              <w:rPr>
                <w:sz w:val="16"/>
                <w:lang w:val="en-US"/>
              </w:rPr>
              <w:t>Frequency isolation at TX</w:t>
            </w: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331DC58" w14:textId="77777777" w:rsidR="00143402" w:rsidRPr="001509F0" w:rsidRDefault="00143402" w:rsidP="00B4161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ADED0DF" w14:textId="77777777" w:rsidR="00143402" w:rsidRDefault="00143402" w:rsidP="00B41611">
            <w:pPr>
              <w:spacing w:after="0"/>
              <w:jc w:val="center"/>
              <w:rPr>
                <w:sz w:val="16"/>
                <w:lang w:val="en-US"/>
              </w:rPr>
            </w:pPr>
            <w:r>
              <w:rPr>
                <w:sz w:val="16"/>
                <w:lang w:val="en-US"/>
              </w:rPr>
              <w:t>45</w:t>
            </w:r>
            <w:r w:rsidRPr="001509F0">
              <w:rPr>
                <w:sz w:val="16"/>
                <w:lang w:val="en-US"/>
              </w:rPr>
              <w:t xml:space="preserve"> dB</w:t>
            </w:r>
            <w:r>
              <w:rPr>
                <w:sz w:val="16"/>
                <w:lang w:val="en-US"/>
              </w:rPr>
              <w:t>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0FFB7A2" w14:textId="77777777" w:rsidR="00143402" w:rsidRPr="00337A28" w:rsidRDefault="00143402" w:rsidP="00B41611">
            <w:pPr>
              <w:spacing w:after="0"/>
              <w:jc w:val="center"/>
              <w:rPr>
                <w:sz w:val="16"/>
                <w:lang w:val="en-US"/>
              </w:rPr>
            </w:pPr>
            <w:r>
              <w:rPr>
                <w:sz w:val="16"/>
                <w:lang w:val="en-US"/>
              </w:rPr>
              <w:t>45</w:t>
            </w:r>
            <w:r w:rsidRPr="001509F0">
              <w:rPr>
                <w:sz w:val="16"/>
                <w:lang w:val="en-US"/>
              </w:rPr>
              <w:t xml:space="preserve"> dB</w:t>
            </w:r>
            <w:r>
              <w:rPr>
                <w:sz w:val="16"/>
                <w:lang w:val="en-US"/>
              </w:rPr>
              <w:t>c</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D348A4F" w14:textId="77777777" w:rsidR="00143402" w:rsidRPr="00337A28" w:rsidRDefault="00143402" w:rsidP="00B41611">
            <w:pPr>
              <w:spacing w:after="0"/>
              <w:jc w:val="center"/>
              <w:rPr>
                <w:sz w:val="16"/>
                <w:lang w:val="en-US"/>
              </w:rPr>
            </w:pPr>
            <w:r w:rsidRPr="00337A28">
              <w:rPr>
                <w:sz w:val="16"/>
                <w:lang w:val="en-US"/>
              </w:rPr>
              <w:t>45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3AAC4FA" w14:textId="77777777" w:rsidR="00143402" w:rsidRDefault="00143402" w:rsidP="00B41611">
            <w:pPr>
              <w:spacing w:after="0"/>
              <w:jc w:val="center"/>
              <w:rPr>
                <w:sz w:val="16"/>
                <w:lang w:val="en-US" w:eastAsia="zh-CN"/>
              </w:rPr>
            </w:pPr>
            <w:r w:rsidRPr="00C03833">
              <w:rPr>
                <w:rFonts w:eastAsia="Times New Roman"/>
                <w:color w:val="000000" w:themeColor="text1"/>
                <w:sz w:val="16"/>
                <w:szCs w:val="16"/>
                <w:u w:val="single"/>
                <w:lang w:eastAsia="en-GB"/>
              </w:rPr>
              <w:t>45</w:t>
            </w:r>
            <w:r>
              <w:rPr>
                <w:rFonts w:eastAsia="Times New Roman"/>
                <w:sz w:val="16"/>
                <w:szCs w:val="16"/>
                <w:lang w:eastAsia="en-GB"/>
              </w:rPr>
              <w:t xml:space="preserve"> d</w:t>
            </w:r>
            <w:r w:rsidRPr="00C716E2">
              <w:rPr>
                <w:rFonts w:eastAsia="Times New Roman"/>
                <w:sz w:val="16"/>
                <w:szCs w:val="16"/>
                <w:lang w:eastAsia="en-GB"/>
              </w:rPr>
              <w:t>Bc</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9538136" w14:textId="77777777" w:rsidR="00143402" w:rsidRDefault="00143402" w:rsidP="00B41611">
            <w:pPr>
              <w:spacing w:after="0"/>
              <w:jc w:val="center"/>
              <w:rPr>
                <w:sz w:val="16"/>
                <w:lang w:val="en-US" w:eastAsia="zh-CN"/>
              </w:rPr>
            </w:pPr>
            <w:r>
              <w:rPr>
                <w:sz w:val="16"/>
              </w:rPr>
              <w:t>45</w:t>
            </w:r>
            <w:r w:rsidRPr="001509F0">
              <w:rPr>
                <w:sz w:val="16"/>
              </w:rPr>
              <w:t xml:space="preserve"> dBc</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390DF03" w14:textId="77777777" w:rsidR="00143402" w:rsidRPr="00337A28" w:rsidRDefault="00143402" w:rsidP="00B41611">
            <w:pPr>
              <w:spacing w:after="0"/>
              <w:jc w:val="center"/>
              <w:rPr>
                <w:sz w:val="16"/>
                <w:lang w:val="en-US"/>
              </w:rPr>
            </w:pPr>
            <w:r>
              <w:rPr>
                <w:rFonts w:hint="eastAsia"/>
                <w:sz w:val="16"/>
                <w:lang w:val="en-US" w:eastAsia="zh-CN"/>
              </w:rPr>
              <w:t>4</w:t>
            </w:r>
            <w:r>
              <w:rPr>
                <w:sz w:val="16"/>
                <w:lang w:val="en-US" w:eastAsia="zh-CN"/>
              </w:rPr>
              <w:t>5</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7C87399" w14:textId="77777777" w:rsidR="00143402" w:rsidRPr="00337A28" w:rsidRDefault="00143402" w:rsidP="00B41611">
            <w:pPr>
              <w:spacing w:after="0"/>
              <w:jc w:val="center"/>
              <w:rPr>
                <w:sz w:val="16"/>
                <w:lang w:val="en-US"/>
              </w:rPr>
            </w:pPr>
            <w:r>
              <w:rPr>
                <w:sz w:val="16"/>
                <w:lang w:val="en-US" w:eastAsia="zh-CN"/>
              </w:rPr>
              <w:t>45</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00771A7" w14:textId="77777777" w:rsidR="00143402" w:rsidRDefault="00143402" w:rsidP="00B41611">
            <w:pPr>
              <w:spacing w:after="0"/>
              <w:jc w:val="center"/>
              <w:rPr>
                <w:sz w:val="16"/>
                <w:lang w:val="en-US" w:eastAsia="zh-CN"/>
              </w:rPr>
            </w:pPr>
            <w:r>
              <w:rPr>
                <w:sz w:val="16"/>
                <w:lang w:val="en-US"/>
              </w:rPr>
              <w:t>45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89FC891" w14:textId="77777777" w:rsidR="00143402" w:rsidRDefault="00143402" w:rsidP="00B41611">
            <w:pPr>
              <w:spacing w:after="0"/>
              <w:jc w:val="center"/>
              <w:rPr>
                <w:sz w:val="16"/>
                <w:lang w:val="en-US" w:eastAsia="zh-CN"/>
              </w:rPr>
            </w:pPr>
            <w:r>
              <w:rPr>
                <w:sz w:val="16"/>
                <w:lang w:val="en-US"/>
              </w:rPr>
              <w:t>45</w:t>
            </w:r>
          </w:p>
        </w:tc>
      </w:tr>
      <w:tr w:rsidR="00143402" w:rsidRPr="001509F0" w14:paraId="4FC9FF7F"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3E23237C"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51523A3"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050B03" w14:textId="77777777" w:rsidR="00143402" w:rsidRPr="001509F0" w:rsidRDefault="00143402" w:rsidP="00B41611">
            <w:pPr>
              <w:spacing w:after="0"/>
              <w:rPr>
                <w:sz w:val="16"/>
                <w:lang w:val="en-US"/>
              </w:rPr>
            </w:pPr>
            <w:r w:rsidRPr="001509F0">
              <w:rPr>
                <w:sz w:val="16"/>
                <w:lang w:val="en-US"/>
              </w:rPr>
              <w:t xml:space="preserve">Frequency isolation </w:t>
            </w:r>
            <w:r w:rsidRPr="001509F0">
              <w:rPr>
                <w:sz w:val="16"/>
                <w:lang w:val="en-US"/>
              </w:rPr>
              <w:br/>
              <w:t>techniques used</w:t>
            </w:r>
          </w:p>
        </w:tc>
        <w:tc>
          <w:tcPr>
            <w:tcW w:w="1195" w:type="dxa"/>
            <w:tcBorders>
              <w:top w:val="single" w:sz="8" w:space="0" w:color="000000"/>
              <w:left w:val="single" w:sz="8" w:space="0" w:color="000000"/>
              <w:bottom w:val="single" w:sz="8" w:space="0" w:color="000000"/>
              <w:right w:val="single" w:sz="8" w:space="0" w:color="000000"/>
            </w:tcBorders>
          </w:tcPr>
          <w:p w14:paraId="17847A63" w14:textId="77777777" w:rsidR="00143402" w:rsidRPr="00337A28" w:rsidRDefault="00143402" w:rsidP="00B41611">
            <w:pPr>
              <w:spacing w:after="0"/>
              <w:jc w:val="center"/>
              <w:rPr>
                <w:sz w:val="16"/>
                <w:lang w:val="en-US"/>
              </w:rPr>
            </w:pPr>
            <w:r w:rsidRPr="00794BB2">
              <w:rPr>
                <w:sz w:val="16"/>
              </w:rPr>
              <w:t>DPD or sub-band filtering</w:t>
            </w:r>
          </w:p>
        </w:tc>
        <w:tc>
          <w:tcPr>
            <w:tcW w:w="741" w:type="dxa"/>
            <w:tcBorders>
              <w:top w:val="single" w:sz="8" w:space="0" w:color="000000"/>
              <w:left w:val="single" w:sz="8" w:space="0" w:color="000000"/>
              <w:bottom w:val="single" w:sz="8" w:space="0" w:color="000000"/>
              <w:right w:val="single" w:sz="8" w:space="0" w:color="000000"/>
            </w:tcBorders>
            <w:vAlign w:val="center"/>
          </w:tcPr>
          <w:p w14:paraId="5057EB06"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7E034D2" w14:textId="77777777" w:rsidR="00143402" w:rsidRPr="00337A28" w:rsidRDefault="00143402" w:rsidP="00B41611">
            <w:pPr>
              <w:spacing w:after="0"/>
              <w:jc w:val="center"/>
              <w:rPr>
                <w:sz w:val="16"/>
                <w:lang w:val="en-US"/>
              </w:rPr>
            </w:pPr>
            <w:r w:rsidRPr="00337A28">
              <w:rPr>
                <w:sz w:val="16"/>
                <w:lang w:val="en-US"/>
              </w:rPr>
              <w:t>DPD utilized</w:t>
            </w:r>
          </w:p>
        </w:tc>
        <w:tc>
          <w:tcPr>
            <w:tcW w:w="1559" w:type="dxa"/>
            <w:tcBorders>
              <w:top w:val="single" w:sz="8" w:space="0" w:color="000000"/>
              <w:left w:val="single" w:sz="8" w:space="0" w:color="000000"/>
              <w:bottom w:val="single" w:sz="8" w:space="0" w:color="000000"/>
              <w:right w:val="single" w:sz="8" w:space="0" w:color="000000"/>
            </w:tcBorders>
            <w:vAlign w:val="center"/>
          </w:tcPr>
          <w:p w14:paraId="4F574EDB" w14:textId="77777777" w:rsidR="00143402" w:rsidRDefault="00143402" w:rsidP="00B41611">
            <w:pPr>
              <w:spacing w:after="0"/>
              <w:jc w:val="center"/>
              <w:rPr>
                <w:sz w:val="16"/>
                <w:lang w:val="en-US"/>
              </w:rPr>
            </w:pPr>
            <w:r w:rsidRPr="00A61850">
              <w:rPr>
                <w:rFonts w:eastAsia="Times New Roman"/>
                <w:sz w:val="16"/>
                <w:szCs w:val="16"/>
                <w:lang w:eastAsia="en-GB"/>
              </w:rPr>
              <w:t xml:space="preserve">Digital filtering or </w:t>
            </w:r>
            <w:r>
              <w:rPr>
                <w:rFonts w:eastAsia="Times New Roman"/>
                <w:sz w:val="16"/>
                <w:szCs w:val="16"/>
                <w:lang w:eastAsia="en-GB"/>
              </w:rPr>
              <w:t xml:space="preserve">windowing to clean UL sub-band; </w:t>
            </w:r>
            <w:r w:rsidRPr="00C716E2">
              <w:rPr>
                <w:rFonts w:eastAsia="Times New Roman"/>
                <w:sz w:val="16"/>
                <w:szCs w:val="16"/>
                <w:lang w:eastAsia="en-GB"/>
              </w:rPr>
              <w:t>DPD</w:t>
            </w:r>
            <w:r>
              <w:rPr>
                <w:rFonts w:eastAsia="Times New Roman"/>
                <w:sz w:val="16"/>
                <w:szCs w:val="16"/>
                <w:lang w:eastAsia="en-GB"/>
              </w:rPr>
              <w:t xml:space="preserve"> to suppress PA distortion</w:t>
            </w:r>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vAlign w:val="center"/>
          </w:tcPr>
          <w:p w14:paraId="6378F6FB" w14:textId="77777777" w:rsidR="00143402" w:rsidRDefault="00143402" w:rsidP="00B41611">
            <w:pPr>
              <w:spacing w:after="0"/>
              <w:rPr>
                <w:sz w:val="16"/>
              </w:rPr>
            </w:pPr>
            <w:r>
              <w:rPr>
                <w:sz w:val="16"/>
              </w:rPr>
              <w:t>Digital filtering, CFR, DPD</w:t>
            </w:r>
          </w:p>
          <w:p w14:paraId="32A7E9B4" w14:textId="77777777" w:rsidR="00143402" w:rsidRDefault="00143402" w:rsidP="00B41611">
            <w:pPr>
              <w:spacing w:after="0"/>
              <w:jc w:val="center"/>
              <w:rPr>
                <w:sz w:val="16"/>
                <w:lang w:val="en-US"/>
              </w:rPr>
            </w:pPr>
          </w:p>
        </w:tc>
        <w:tc>
          <w:tcPr>
            <w:tcW w:w="1128" w:type="dxa"/>
            <w:tcBorders>
              <w:top w:val="single" w:sz="8" w:space="0" w:color="000000"/>
              <w:left w:val="single" w:sz="8" w:space="0" w:color="000000"/>
              <w:bottom w:val="single" w:sz="8" w:space="0" w:color="000000"/>
              <w:right w:val="single" w:sz="8" w:space="0" w:color="000000"/>
            </w:tcBorders>
            <w:vAlign w:val="center"/>
          </w:tcPr>
          <w:p w14:paraId="6EBD7528" w14:textId="77777777" w:rsidR="00143402" w:rsidRPr="00337A28" w:rsidRDefault="00143402" w:rsidP="00B41611">
            <w:pPr>
              <w:spacing w:after="0"/>
              <w:jc w:val="center"/>
              <w:rPr>
                <w:sz w:val="16"/>
                <w:lang w:val="en-US"/>
              </w:rPr>
            </w:pPr>
            <w:r>
              <w:rPr>
                <w:sz w:val="16"/>
                <w:lang w:val="en-US"/>
              </w:rPr>
              <w:t>DPD</w:t>
            </w:r>
          </w:p>
        </w:tc>
        <w:tc>
          <w:tcPr>
            <w:tcW w:w="1256" w:type="dxa"/>
            <w:tcBorders>
              <w:top w:val="single" w:sz="8" w:space="0" w:color="000000"/>
              <w:left w:val="single" w:sz="8" w:space="0" w:color="000000"/>
              <w:bottom w:val="single" w:sz="8" w:space="0" w:color="000000"/>
              <w:right w:val="single" w:sz="8" w:space="0" w:color="000000"/>
            </w:tcBorders>
            <w:vAlign w:val="center"/>
          </w:tcPr>
          <w:p w14:paraId="75446668" w14:textId="77777777" w:rsidR="00143402" w:rsidRPr="00337A28" w:rsidRDefault="00143402" w:rsidP="00B41611">
            <w:pPr>
              <w:spacing w:after="0"/>
              <w:jc w:val="center"/>
              <w:rPr>
                <w:sz w:val="16"/>
                <w:lang w:val="en-US"/>
              </w:rPr>
            </w:pPr>
            <w:r>
              <w:rPr>
                <w:sz w:val="16"/>
                <w:lang w:val="en-US"/>
              </w:rPr>
              <w:t>DPD</w:t>
            </w:r>
          </w:p>
        </w:tc>
        <w:tc>
          <w:tcPr>
            <w:tcW w:w="1099" w:type="dxa"/>
            <w:tcBorders>
              <w:top w:val="single" w:sz="8" w:space="0" w:color="000000"/>
              <w:left w:val="single" w:sz="8" w:space="0" w:color="000000"/>
              <w:bottom w:val="single" w:sz="8" w:space="0" w:color="000000"/>
              <w:right w:val="single" w:sz="8" w:space="0" w:color="000000"/>
            </w:tcBorders>
          </w:tcPr>
          <w:p w14:paraId="5C198CC1" w14:textId="77777777" w:rsidR="00143402" w:rsidRDefault="00143402" w:rsidP="00B41611">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tcPr>
          <w:p w14:paraId="5B39B462" w14:textId="77777777" w:rsidR="00143402" w:rsidRDefault="00143402" w:rsidP="00B41611">
            <w:pPr>
              <w:spacing w:after="0"/>
              <w:jc w:val="center"/>
              <w:rPr>
                <w:sz w:val="16"/>
                <w:lang w:val="en-US"/>
              </w:rPr>
            </w:pPr>
          </w:p>
        </w:tc>
      </w:tr>
      <w:tr w:rsidR="00143402" w:rsidRPr="001509F0" w14:paraId="74A1BC3A"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135B9A8F"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45173F" w14:textId="77777777" w:rsidR="00143402" w:rsidRPr="001509F0" w:rsidRDefault="00143402" w:rsidP="00B41611">
            <w:pPr>
              <w:spacing w:after="0"/>
              <w:rPr>
                <w:sz w:val="16"/>
                <w:lang w:val="en-US"/>
              </w:rPr>
            </w:pPr>
            <w:r w:rsidRPr="001509F0">
              <w:rPr>
                <w:sz w:val="16"/>
                <w:lang w:val="en-US"/>
              </w:rPr>
              <w:t>Spatial isolation</w:t>
            </w: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199A7AD" w14:textId="77777777" w:rsidR="00143402" w:rsidRPr="001509F0" w:rsidRDefault="00143402" w:rsidP="00B41611">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EC25EE1" w14:textId="77777777" w:rsidR="00143402" w:rsidRPr="00404887" w:rsidRDefault="00143402" w:rsidP="00B41611">
            <w:pPr>
              <w:spacing w:after="0"/>
              <w:jc w:val="center"/>
              <w:rPr>
                <w:sz w:val="16"/>
              </w:rPr>
            </w:pPr>
            <w:r>
              <w:rPr>
                <w:sz w:val="16"/>
              </w:rPr>
              <w:t>80</w:t>
            </w:r>
            <w:r w:rsidRPr="001509F0">
              <w:rPr>
                <w:sz w:val="16"/>
              </w:rPr>
              <w:t xml:space="preserve"> dBc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1BEBF12" w14:textId="77777777" w:rsidR="00143402" w:rsidRPr="00337A28" w:rsidRDefault="00143402" w:rsidP="00B41611">
            <w:pPr>
              <w:spacing w:after="0"/>
              <w:jc w:val="center"/>
              <w:rPr>
                <w:sz w:val="16"/>
                <w:lang w:val="en-US"/>
              </w:rPr>
            </w:pPr>
            <w:r>
              <w:rPr>
                <w:sz w:val="16"/>
                <w:lang w:val="en-US"/>
              </w:rPr>
              <w:t>70</w:t>
            </w:r>
            <w:r w:rsidRPr="001509F0">
              <w:rPr>
                <w:sz w:val="16"/>
                <w:lang w:val="en-US"/>
              </w:rPr>
              <w:t xml:space="preserve"> dB</w:t>
            </w:r>
            <w:r>
              <w:rPr>
                <w:sz w:val="16"/>
                <w:lang w:val="en-US"/>
              </w:rPr>
              <w:t>c</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DB4ED81" w14:textId="77777777" w:rsidR="00143402" w:rsidRPr="00337A28" w:rsidRDefault="00143402" w:rsidP="00B41611">
            <w:pPr>
              <w:spacing w:after="0"/>
              <w:jc w:val="center"/>
              <w:rPr>
                <w:sz w:val="16"/>
                <w:lang w:val="en-US"/>
              </w:rPr>
            </w:pPr>
            <w:r w:rsidRPr="00337A28">
              <w:rPr>
                <w:sz w:val="16"/>
                <w:lang w:val="en-US"/>
              </w:rPr>
              <w:t>80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085125" w14:textId="77777777" w:rsidR="00143402" w:rsidRDefault="00143402" w:rsidP="00B41611">
            <w:pPr>
              <w:spacing w:after="0"/>
              <w:jc w:val="center"/>
              <w:rPr>
                <w:sz w:val="16"/>
                <w:lang w:val="en-US"/>
              </w:rPr>
            </w:pPr>
            <w:r>
              <w:rPr>
                <w:rFonts w:eastAsia="Times New Roman"/>
                <w:sz w:val="16"/>
                <w:szCs w:val="16"/>
                <w:lang w:eastAsia="en-GB"/>
              </w:rPr>
              <w:t>65</w:t>
            </w:r>
            <w:r w:rsidRPr="00C716E2">
              <w:rPr>
                <w:rFonts w:eastAsia="Times New Roman"/>
                <w:sz w:val="16"/>
                <w:szCs w:val="16"/>
                <w:lang w:eastAsia="en-GB"/>
              </w:rPr>
              <w:t xml:space="preserve"> dBc</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71DC5C5" w14:textId="77777777" w:rsidR="00143402" w:rsidRDefault="00143402" w:rsidP="00B41611">
            <w:pPr>
              <w:spacing w:after="0"/>
              <w:jc w:val="center"/>
              <w:rPr>
                <w:sz w:val="16"/>
                <w:lang w:val="en-US"/>
              </w:rPr>
            </w:pPr>
            <w:r>
              <w:rPr>
                <w:sz w:val="16"/>
              </w:rPr>
              <w:t>70</w:t>
            </w:r>
            <w:r w:rsidRPr="001509F0">
              <w:rPr>
                <w:sz w:val="16"/>
              </w:rPr>
              <w:t xml:space="preserve"> dBc</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C38DB6D" w14:textId="77777777" w:rsidR="00143402" w:rsidRPr="00337A28" w:rsidRDefault="00143402" w:rsidP="00B41611">
            <w:pPr>
              <w:spacing w:after="0"/>
              <w:jc w:val="center"/>
              <w:rPr>
                <w:sz w:val="16"/>
                <w:lang w:val="en-US"/>
              </w:rPr>
            </w:pPr>
            <w:r>
              <w:rPr>
                <w:sz w:val="16"/>
                <w:lang w:val="en-US"/>
              </w:rPr>
              <w:t>80</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C46BBA9" w14:textId="77777777" w:rsidR="00143402" w:rsidRPr="00337A28" w:rsidRDefault="00143402" w:rsidP="00B41611">
            <w:pPr>
              <w:spacing w:after="0"/>
              <w:jc w:val="center"/>
              <w:rPr>
                <w:sz w:val="16"/>
                <w:lang w:val="en-US"/>
              </w:rPr>
            </w:pPr>
            <w:r>
              <w:rPr>
                <w:rFonts w:hint="eastAsia"/>
                <w:sz w:val="16"/>
                <w:lang w:val="en-US" w:eastAsia="zh-CN"/>
              </w:rPr>
              <w:t>8</w:t>
            </w:r>
            <w:r>
              <w:rPr>
                <w:sz w:val="16"/>
                <w:lang w:val="en-US" w:eastAsia="zh-CN"/>
              </w:rPr>
              <w:t>0</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09A4524" w14:textId="77777777" w:rsidR="00143402" w:rsidRDefault="00143402" w:rsidP="00B41611">
            <w:pPr>
              <w:spacing w:after="0"/>
              <w:jc w:val="center"/>
              <w:rPr>
                <w:sz w:val="16"/>
                <w:lang w:val="en-US" w:eastAsia="zh-CN"/>
              </w:rPr>
            </w:pPr>
            <w:r>
              <w:rPr>
                <w:sz w:val="16"/>
                <w:lang w:val="en-US"/>
              </w:rPr>
              <w:t>65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95B74EE" w14:textId="77777777" w:rsidR="00143402" w:rsidRDefault="00143402" w:rsidP="00B41611">
            <w:pPr>
              <w:spacing w:after="0"/>
              <w:jc w:val="center"/>
              <w:rPr>
                <w:sz w:val="16"/>
                <w:lang w:val="en-US" w:eastAsia="zh-CN"/>
              </w:rPr>
            </w:pPr>
            <w:r>
              <w:rPr>
                <w:sz w:val="16"/>
                <w:lang w:val="en-US"/>
              </w:rPr>
              <w:t>65</w:t>
            </w:r>
          </w:p>
        </w:tc>
      </w:tr>
      <w:tr w:rsidR="00143402" w:rsidRPr="001509F0" w14:paraId="713EA980"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7BBF013E"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99F913F"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94031E" w14:textId="77777777" w:rsidR="00143402" w:rsidRPr="001509F0" w:rsidRDefault="00143402" w:rsidP="00B41611">
            <w:pPr>
              <w:spacing w:after="0"/>
              <w:rPr>
                <w:sz w:val="16"/>
                <w:lang w:val="en-US"/>
              </w:rPr>
            </w:pPr>
            <w:r w:rsidRPr="001509F0">
              <w:rPr>
                <w:sz w:val="16"/>
                <w:lang w:val="en-US"/>
              </w:rPr>
              <w:t xml:space="preserve">Spatial isolation </w:t>
            </w:r>
          </w:p>
          <w:p w14:paraId="2E485896" w14:textId="77777777" w:rsidR="00143402" w:rsidRPr="001509F0" w:rsidRDefault="00143402" w:rsidP="00B41611">
            <w:pPr>
              <w:spacing w:after="0"/>
              <w:rPr>
                <w:sz w:val="16"/>
                <w:lang w:val="en-US"/>
              </w:rPr>
            </w:pPr>
            <w:r w:rsidRPr="001509F0">
              <w:rPr>
                <w:sz w:val="16"/>
                <w:lang w:val="en-US"/>
              </w:rPr>
              <w:t>techniques used</w:t>
            </w:r>
          </w:p>
        </w:tc>
        <w:tc>
          <w:tcPr>
            <w:tcW w:w="1195" w:type="dxa"/>
            <w:tcBorders>
              <w:top w:val="single" w:sz="8" w:space="0" w:color="000000"/>
              <w:left w:val="single" w:sz="8" w:space="0" w:color="000000"/>
              <w:bottom w:val="single" w:sz="8" w:space="0" w:color="000000"/>
              <w:right w:val="single" w:sz="8" w:space="0" w:color="000000"/>
            </w:tcBorders>
            <w:vAlign w:val="center"/>
          </w:tcPr>
          <w:p w14:paraId="287B3F4C" w14:textId="77777777" w:rsidR="00143402" w:rsidRPr="00337A28" w:rsidRDefault="00143402" w:rsidP="00B41611">
            <w:pPr>
              <w:spacing w:after="0"/>
              <w:jc w:val="center"/>
              <w:rPr>
                <w:sz w:val="16"/>
                <w:lang w:val="en-US"/>
              </w:rPr>
            </w:pP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w:t>
            </w:r>
          </w:p>
        </w:tc>
        <w:tc>
          <w:tcPr>
            <w:tcW w:w="741" w:type="dxa"/>
            <w:tcBorders>
              <w:top w:val="single" w:sz="8" w:space="0" w:color="000000"/>
              <w:left w:val="single" w:sz="8" w:space="0" w:color="000000"/>
              <w:bottom w:val="single" w:sz="8" w:space="0" w:color="000000"/>
              <w:right w:val="single" w:sz="8" w:space="0" w:color="000000"/>
            </w:tcBorders>
            <w:vAlign w:val="center"/>
          </w:tcPr>
          <w:p w14:paraId="1B38010E"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8D43A3" w14:textId="77777777" w:rsidR="00143402" w:rsidRPr="00337A28" w:rsidRDefault="00143402" w:rsidP="00B41611">
            <w:pPr>
              <w:spacing w:after="0"/>
              <w:jc w:val="center"/>
              <w:rPr>
                <w:sz w:val="16"/>
                <w:lang w:val="en-US"/>
              </w:rPr>
            </w:pPr>
            <w:r w:rsidRPr="00337A28">
              <w:rPr>
                <w:sz w:val="16"/>
                <w:lang w:val="en-US"/>
              </w:rPr>
              <w:t>TX/RX panel separation and RF barrier structure</w:t>
            </w:r>
          </w:p>
        </w:tc>
        <w:tc>
          <w:tcPr>
            <w:tcW w:w="1559" w:type="dxa"/>
            <w:tcBorders>
              <w:top w:val="single" w:sz="8" w:space="0" w:color="000000"/>
              <w:left w:val="single" w:sz="8" w:space="0" w:color="000000"/>
              <w:bottom w:val="single" w:sz="8" w:space="0" w:color="000000"/>
              <w:right w:val="single" w:sz="8" w:space="0" w:color="000000"/>
            </w:tcBorders>
            <w:vAlign w:val="center"/>
          </w:tcPr>
          <w:p w14:paraId="1C689DFB" w14:textId="77777777" w:rsidR="00143402" w:rsidRPr="001509F0" w:rsidRDefault="00143402" w:rsidP="00B41611">
            <w:pPr>
              <w:spacing w:after="0"/>
              <w:jc w:val="center"/>
              <w:rPr>
                <w:sz w:val="16"/>
                <w:lang w:val="en-US"/>
              </w:rPr>
            </w:pPr>
            <w:r>
              <w:rPr>
                <w:rFonts w:eastAsia="Times New Roman"/>
                <w:sz w:val="16"/>
                <w:szCs w:val="16"/>
                <w:lang w:eastAsia="en-GB"/>
              </w:rPr>
              <w:t>S</w:t>
            </w:r>
            <w:r w:rsidRPr="00C716E2">
              <w:rPr>
                <w:rFonts w:eastAsia="Times New Roman"/>
                <w:sz w:val="16"/>
                <w:szCs w:val="16"/>
                <w:lang w:eastAsia="en-GB"/>
              </w:rPr>
              <w:t>patial separation between TX/RX panel</w:t>
            </w:r>
            <w:r>
              <w:rPr>
                <w:rFonts w:eastAsia="Times New Roman"/>
                <w:sz w:val="16"/>
                <w:szCs w:val="16"/>
                <w:lang w:eastAsia="en-GB"/>
              </w:rPr>
              <w:t>s;</w:t>
            </w:r>
            <w:r w:rsidRPr="00C716E2">
              <w:rPr>
                <w:rFonts w:eastAsia="Times New Roman"/>
                <w:sz w:val="16"/>
                <w:szCs w:val="16"/>
                <w:lang w:eastAsia="en-GB"/>
              </w:rPr>
              <w:t xml:space="preserve"> </w:t>
            </w:r>
            <w:r>
              <w:rPr>
                <w:rFonts w:eastAsia="Times New Roman"/>
                <w:sz w:val="16"/>
                <w:szCs w:val="16"/>
                <w:lang w:eastAsia="en-GB"/>
              </w:rPr>
              <w:t>EM shielding structures between TX/RX panels</w:t>
            </w:r>
          </w:p>
        </w:tc>
        <w:tc>
          <w:tcPr>
            <w:tcW w:w="1821" w:type="dxa"/>
            <w:tcBorders>
              <w:top w:val="single" w:sz="8" w:space="0" w:color="000000"/>
              <w:left w:val="single" w:sz="8" w:space="0" w:color="000000"/>
              <w:bottom w:val="single" w:sz="8" w:space="0" w:color="000000"/>
              <w:right w:val="single" w:sz="8" w:space="0" w:color="000000"/>
            </w:tcBorders>
            <w:vAlign w:val="center"/>
          </w:tcPr>
          <w:p w14:paraId="748170E2" w14:textId="77777777" w:rsidR="00143402" w:rsidRDefault="00143402" w:rsidP="00B41611">
            <w:pPr>
              <w:spacing w:after="0"/>
              <w:rPr>
                <w:sz w:val="16"/>
              </w:rPr>
            </w:pPr>
            <w:r>
              <w:rPr>
                <w:sz w:val="16"/>
              </w:rPr>
              <w:t>A combination of spatial isolation, chokes, absorption, mushroom EBG.</w:t>
            </w:r>
          </w:p>
          <w:p w14:paraId="24D491FA" w14:textId="77777777" w:rsidR="00143402" w:rsidRPr="001509F0" w:rsidRDefault="00143402" w:rsidP="00B41611">
            <w:pPr>
              <w:spacing w:after="0"/>
              <w:jc w:val="center"/>
              <w:rPr>
                <w:sz w:val="16"/>
                <w:lang w:val="en-US"/>
              </w:rPr>
            </w:pPr>
            <w:r>
              <w:rPr>
                <w:sz w:val="16"/>
              </w:rPr>
              <w:t>Note that 65dB is an “average” and the exact value depends on TX and RX beam steering direcitons, varying between 55dB and 80dB.</w:t>
            </w:r>
          </w:p>
        </w:tc>
        <w:tc>
          <w:tcPr>
            <w:tcW w:w="1128" w:type="dxa"/>
            <w:tcBorders>
              <w:top w:val="single" w:sz="8" w:space="0" w:color="000000"/>
              <w:left w:val="single" w:sz="8" w:space="0" w:color="000000"/>
              <w:bottom w:val="single" w:sz="8" w:space="0" w:color="000000"/>
              <w:right w:val="single" w:sz="8" w:space="0" w:color="000000"/>
            </w:tcBorders>
            <w:vAlign w:val="center"/>
          </w:tcPr>
          <w:p w14:paraId="09F0F1AD" w14:textId="77777777" w:rsidR="00143402" w:rsidRPr="00337A28" w:rsidRDefault="00143402" w:rsidP="00B41611">
            <w:pPr>
              <w:spacing w:after="0"/>
              <w:jc w:val="center"/>
              <w:rPr>
                <w:sz w:val="16"/>
                <w:lang w:val="en-US"/>
              </w:rPr>
            </w:pPr>
            <w:r w:rsidRPr="001509F0">
              <w:rPr>
                <w:sz w:val="16"/>
                <w:lang w:val="en-US"/>
              </w:rPr>
              <w:t> spatial separation between TX/RX panel</w:t>
            </w:r>
          </w:p>
        </w:tc>
        <w:tc>
          <w:tcPr>
            <w:tcW w:w="1256" w:type="dxa"/>
            <w:tcBorders>
              <w:top w:val="single" w:sz="8" w:space="0" w:color="000000"/>
              <w:left w:val="single" w:sz="8" w:space="0" w:color="000000"/>
              <w:bottom w:val="single" w:sz="8" w:space="0" w:color="000000"/>
              <w:right w:val="single" w:sz="8" w:space="0" w:color="000000"/>
            </w:tcBorders>
          </w:tcPr>
          <w:p w14:paraId="7B7422C1" w14:textId="77777777" w:rsidR="00143402" w:rsidRPr="00337A28" w:rsidRDefault="00143402" w:rsidP="00B41611">
            <w:pPr>
              <w:spacing w:after="0"/>
              <w:jc w:val="center"/>
              <w:rPr>
                <w:sz w:val="16"/>
                <w:lang w:val="en-US"/>
              </w:rPr>
            </w:pPr>
            <w:r>
              <w:rPr>
                <w:sz w:val="16"/>
                <w:lang w:val="en-US"/>
              </w:rPr>
              <w:t>spatial separation between TX</w:t>
            </w:r>
            <w:r w:rsidRPr="001509F0">
              <w:rPr>
                <w:sz w:val="16"/>
                <w:lang w:val="en-US"/>
              </w:rPr>
              <w:t xml:space="preserve"> panel</w:t>
            </w:r>
            <w:r>
              <w:rPr>
                <w:sz w:val="16"/>
                <w:lang w:val="en-US"/>
              </w:rPr>
              <w:t xml:space="preserve"> to single RX</w:t>
            </w:r>
          </w:p>
        </w:tc>
        <w:tc>
          <w:tcPr>
            <w:tcW w:w="1099" w:type="dxa"/>
            <w:tcBorders>
              <w:top w:val="single" w:sz="8" w:space="0" w:color="000000"/>
              <w:left w:val="single" w:sz="8" w:space="0" w:color="000000"/>
              <w:bottom w:val="single" w:sz="8" w:space="0" w:color="000000"/>
              <w:right w:val="single" w:sz="8" w:space="0" w:color="000000"/>
            </w:tcBorders>
          </w:tcPr>
          <w:p w14:paraId="31664D0F" w14:textId="77777777" w:rsidR="00143402" w:rsidRDefault="00143402" w:rsidP="00B41611">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tcPr>
          <w:p w14:paraId="3CA71789" w14:textId="77777777" w:rsidR="00143402" w:rsidRDefault="00143402" w:rsidP="00B41611">
            <w:pPr>
              <w:spacing w:after="0"/>
              <w:jc w:val="center"/>
              <w:rPr>
                <w:sz w:val="16"/>
                <w:lang w:val="en-US"/>
              </w:rPr>
            </w:pPr>
          </w:p>
        </w:tc>
      </w:tr>
      <w:tr w:rsidR="00143402" w:rsidRPr="001509F0" w14:paraId="562A4337"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0BF97F53"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D965550" w14:textId="77777777" w:rsidR="00143402" w:rsidRPr="001509F0" w:rsidRDefault="00143402" w:rsidP="00B41611">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B53C6D1"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7FEF101" w14:textId="77777777" w:rsidR="00143402" w:rsidRDefault="00143402" w:rsidP="00B41611">
            <w:pPr>
              <w:spacing w:after="0"/>
              <w:jc w:val="center"/>
              <w:rPr>
                <w:sz w:val="16"/>
                <w:lang w:val="en-US"/>
              </w:rPr>
            </w:pPr>
            <w:r>
              <w:rPr>
                <w:sz w:val="16"/>
                <w:lang w:val="en-US"/>
              </w:rPr>
              <w:t>15dBc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A708C3A" w14:textId="77777777" w:rsidR="00143402" w:rsidRPr="00337A28" w:rsidRDefault="00143402" w:rsidP="00B41611">
            <w:pPr>
              <w:spacing w:after="0"/>
              <w:jc w:val="center"/>
              <w:rPr>
                <w:sz w:val="16"/>
                <w:lang w:val="en-US"/>
              </w:rPr>
            </w:pPr>
            <w:r>
              <w:rPr>
                <w:sz w:val="16"/>
                <w:lang w:val="en-US"/>
              </w:rPr>
              <w:t>0</w:t>
            </w:r>
            <w:r w:rsidRPr="001509F0">
              <w:rPr>
                <w:sz w:val="16"/>
                <w:lang w:val="en-US"/>
              </w:rPr>
              <w:t xml:space="preserve"> dB</w:t>
            </w:r>
            <w:r>
              <w:rPr>
                <w:sz w:val="16"/>
                <w:lang w:val="en-US"/>
              </w:rPr>
              <w:t>c</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AC0773E" w14:textId="77777777" w:rsidR="00143402" w:rsidRPr="00337A28" w:rsidRDefault="00143402" w:rsidP="00B41611">
            <w:pPr>
              <w:spacing w:after="0"/>
              <w:jc w:val="center"/>
              <w:rPr>
                <w:sz w:val="16"/>
                <w:lang w:val="en-US"/>
              </w:rPr>
            </w:pPr>
            <w:r w:rsidRPr="00337A28">
              <w:rPr>
                <w:sz w:val="16"/>
                <w:lang w:val="en-US"/>
              </w:rPr>
              <w:t>5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4AB6E33" w14:textId="77777777" w:rsidR="00143402" w:rsidRDefault="00143402" w:rsidP="00B41611">
            <w:pPr>
              <w:spacing w:after="0"/>
              <w:jc w:val="center"/>
              <w:rPr>
                <w:sz w:val="16"/>
                <w:lang w:val="en-US" w:eastAsia="zh-CN"/>
              </w:rPr>
            </w:pPr>
            <w:r w:rsidRPr="0079703C">
              <w:rPr>
                <w:rFonts w:eastAsia="Times New Roman"/>
                <w:sz w:val="16"/>
                <w:szCs w:val="16"/>
                <w:lang w:eastAsia="en-GB"/>
              </w:rPr>
              <w:t>5-10</w:t>
            </w:r>
            <w:r w:rsidRPr="00C716E2">
              <w:rPr>
                <w:rFonts w:eastAsia="Times New Roman"/>
                <w:sz w:val="16"/>
                <w:szCs w:val="16"/>
                <w:lang w:eastAsia="en-GB"/>
              </w:rPr>
              <w:t xml:space="preserve"> dBc </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FAF6ADA" w14:textId="77777777" w:rsidR="00143402" w:rsidRDefault="00143402" w:rsidP="00B41611">
            <w:pPr>
              <w:spacing w:after="0"/>
              <w:jc w:val="center"/>
              <w:rPr>
                <w:sz w:val="16"/>
              </w:rPr>
            </w:pPr>
            <w:r>
              <w:rPr>
                <w:sz w:val="16"/>
              </w:rPr>
              <w:t>10</w:t>
            </w:r>
            <w:r w:rsidRPr="001509F0">
              <w:rPr>
                <w:sz w:val="16"/>
              </w:rPr>
              <w:t xml:space="preserve"> dBc</w:t>
            </w:r>
          </w:p>
          <w:p w14:paraId="17A2FC3F" w14:textId="77777777" w:rsidR="00143402" w:rsidRDefault="00143402" w:rsidP="00B41611">
            <w:pPr>
              <w:spacing w:after="0"/>
              <w:jc w:val="center"/>
              <w:rPr>
                <w:sz w:val="16"/>
                <w:lang w:val="en-US" w:eastAsia="zh-CN"/>
              </w:rPr>
            </w:pPr>
            <w:r>
              <w:rPr>
                <w:sz w:val="16"/>
              </w:rPr>
              <w:t>Note that the TX beam nulling reduces the variation due to beam direction, and hence spatial isolation + TX nulling can be assumed to be 80dB for most directions.</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2B3C890" w14:textId="77777777" w:rsidR="00143402" w:rsidRDefault="00143402" w:rsidP="00B41611">
            <w:pPr>
              <w:spacing w:after="0"/>
              <w:jc w:val="center"/>
              <w:rPr>
                <w:sz w:val="16"/>
                <w:lang w:val="en-US" w:eastAsia="zh-CN"/>
              </w:rPr>
            </w:pPr>
            <w:r>
              <w:rPr>
                <w:rFonts w:hint="eastAsia"/>
                <w:sz w:val="16"/>
                <w:lang w:val="en-US" w:eastAsia="zh-CN"/>
              </w:rPr>
              <w:t>1</w:t>
            </w:r>
            <w:r>
              <w:rPr>
                <w:sz w:val="16"/>
                <w:lang w:val="en-US" w:eastAsia="zh-CN"/>
              </w:rPr>
              <w:t>0</w:t>
            </w:r>
          </w:p>
          <w:p w14:paraId="262227B0" w14:textId="77777777" w:rsidR="00143402" w:rsidRPr="00337A28" w:rsidRDefault="00143402" w:rsidP="00B41611">
            <w:pPr>
              <w:spacing w:after="0"/>
              <w:jc w:val="center"/>
              <w:rPr>
                <w:sz w:val="16"/>
                <w:lang w:val="en-US"/>
              </w:rPr>
            </w:pPr>
            <w:r>
              <w:rPr>
                <w:sz w:val="16"/>
                <w:lang w:val="en-US" w:eastAsia="zh-CN"/>
              </w:rPr>
              <w:t>（</w:t>
            </w:r>
            <w:r w:rsidRPr="001509F0">
              <w:rPr>
                <w:sz w:val="16"/>
                <w:lang w:val="en-US"/>
              </w:rPr>
              <w:t xml:space="preserve">Beam nulling /isolation </w:t>
            </w:r>
            <w:r>
              <w:rPr>
                <w:sz w:val="16"/>
                <w:lang w:val="en-US"/>
              </w:rPr>
              <w:t>in TX sub-band</w:t>
            </w:r>
            <w:r>
              <w:rPr>
                <w:sz w:val="16"/>
                <w:lang w:val="en-US" w:eastAsia="zh-CN"/>
              </w:rPr>
              <w:t>）</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7594995" w14:textId="77777777" w:rsidR="00143402" w:rsidRDefault="00143402" w:rsidP="00B41611">
            <w:pPr>
              <w:spacing w:after="0"/>
              <w:jc w:val="center"/>
              <w:rPr>
                <w:sz w:val="16"/>
                <w:lang w:val="en-US" w:eastAsia="zh-CN"/>
              </w:rPr>
            </w:pPr>
            <w:r>
              <w:rPr>
                <w:sz w:val="16"/>
                <w:lang w:val="en-US" w:eastAsia="zh-CN"/>
              </w:rPr>
              <w:t>10</w:t>
            </w:r>
          </w:p>
          <w:p w14:paraId="076886EA" w14:textId="77777777" w:rsidR="00143402" w:rsidRPr="00337A28" w:rsidRDefault="00143402" w:rsidP="00B41611">
            <w:pPr>
              <w:spacing w:after="0"/>
              <w:jc w:val="center"/>
              <w:rPr>
                <w:sz w:val="16"/>
                <w:lang w:val="en-US"/>
              </w:rPr>
            </w:pPr>
            <w:r>
              <w:rPr>
                <w:sz w:val="16"/>
                <w:lang w:val="en-US" w:eastAsia="zh-CN"/>
              </w:rPr>
              <w:t>（</w:t>
            </w:r>
            <w:r w:rsidRPr="001509F0">
              <w:rPr>
                <w:sz w:val="16"/>
                <w:lang w:val="en-US"/>
              </w:rPr>
              <w:t xml:space="preserve">Beam nulling /isolation </w:t>
            </w:r>
            <w:r>
              <w:rPr>
                <w:sz w:val="16"/>
                <w:lang w:val="en-US"/>
              </w:rPr>
              <w:t>in TX sub-band</w:t>
            </w:r>
            <w:r>
              <w:rPr>
                <w:sz w:val="16"/>
                <w:lang w:val="en-US" w:eastAsia="zh-CN"/>
              </w:rPr>
              <w:t>）</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00C71CF" w14:textId="77777777" w:rsidR="00143402" w:rsidRDefault="00143402" w:rsidP="00B41611">
            <w:pPr>
              <w:spacing w:after="0"/>
              <w:jc w:val="center"/>
              <w:rPr>
                <w:sz w:val="16"/>
                <w:lang w:val="en-US" w:eastAsia="zh-CN"/>
              </w:rPr>
            </w:pPr>
            <w:r>
              <w:rPr>
                <w:sz w:val="16"/>
                <w:lang w:val="en-US"/>
              </w:rPr>
              <w:t>17.87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876F1E3" w14:textId="77777777" w:rsidR="00143402" w:rsidRDefault="00143402" w:rsidP="00B41611">
            <w:pPr>
              <w:spacing w:after="0"/>
              <w:jc w:val="center"/>
              <w:rPr>
                <w:sz w:val="16"/>
                <w:lang w:val="en-US" w:eastAsia="zh-CN"/>
              </w:rPr>
            </w:pPr>
            <w:r>
              <w:rPr>
                <w:sz w:val="16"/>
                <w:lang w:val="en-US"/>
              </w:rPr>
              <w:t>21.3</w:t>
            </w:r>
          </w:p>
        </w:tc>
      </w:tr>
      <w:tr w:rsidR="00143402" w:rsidRPr="001509F0" w14:paraId="58464EA3"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2E618633"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66179C" w14:textId="77777777" w:rsidR="00143402" w:rsidRDefault="00143402" w:rsidP="00B41611">
            <w:pPr>
              <w:spacing w:after="0"/>
              <w:rPr>
                <w:sz w:val="16"/>
                <w:lang w:val="en-US"/>
              </w:rPr>
            </w:pPr>
            <w:r>
              <w:rPr>
                <w:sz w:val="16"/>
                <w:lang w:val="en-US"/>
              </w:rPr>
              <w:t>DL EIRP impact due to beam nulling in TX sub-band</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A4A7A4" w14:textId="77777777" w:rsidR="00143402" w:rsidRPr="00337A28" w:rsidRDefault="00143402" w:rsidP="00B41611">
            <w:pPr>
              <w:spacing w:after="0"/>
              <w:jc w:val="center"/>
              <w:rPr>
                <w:sz w:val="16"/>
                <w:szCs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0C0350B" w14:textId="77777777" w:rsidR="00143402" w:rsidRPr="00337A28" w:rsidRDefault="00143402" w:rsidP="00B41611">
            <w:pPr>
              <w:spacing w:after="0"/>
              <w:jc w:val="center"/>
              <w:rPr>
                <w:sz w:val="16"/>
                <w:szCs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8BFA124" w14:textId="77777777" w:rsidR="00143402" w:rsidRPr="00337A28" w:rsidRDefault="00143402" w:rsidP="00B41611">
            <w:pPr>
              <w:spacing w:after="0"/>
              <w:jc w:val="center"/>
              <w:rPr>
                <w:sz w:val="16"/>
                <w:szCs w:val="16"/>
                <w:lang w:val="en-US"/>
              </w:rPr>
            </w:pPr>
            <w:r w:rsidRPr="00337A28">
              <w:rPr>
                <w:sz w:val="16"/>
                <w:szCs w:val="16"/>
                <w:lang w:val="en-US"/>
              </w:rPr>
              <w:t>Limited, ~0dB</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A95BA1F" w14:textId="77777777" w:rsidR="00143402" w:rsidRDefault="00143402" w:rsidP="00B41611">
            <w:pPr>
              <w:spacing w:after="0"/>
              <w:jc w:val="center"/>
              <w:rPr>
                <w:sz w:val="16"/>
                <w:lang w:val="en-US" w:eastAsia="zh-CN"/>
              </w:rPr>
            </w:pPr>
            <w:r>
              <w:rPr>
                <w:rFonts w:eastAsia="Times New Roman"/>
                <w:sz w:val="16"/>
                <w:szCs w:val="16"/>
                <w:lang w:eastAsia="en-GB"/>
              </w:rPr>
              <w:t>1</w:t>
            </w:r>
            <w:r w:rsidRPr="00C716E2">
              <w:rPr>
                <w:rFonts w:eastAsia="Times New Roman"/>
                <w:sz w:val="16"/>
                <w:szCs w:val="16"/>
                <w:lang w:eastAsia="en-GB"/>
              </w:rPr>
              <w:t> </w:t>
            </w:r>
            <w:r>
              <w:rPr>
                <w:rFonts w:eastAsia="Times New Roman"/>
                <w:sz w:val="16"/>
                <w:szCs w:val="16"/>
                <w:lang w:eastAsia="en-GB"/>
              </w:rPr>
              <w:t>dB maximum</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D11FB25" w14:textId="77777777" w:rsidR="00143402" w:rsidRDefault="00143402" w:rsidP="00B41611">
            <w:pPr>
              <w:spacing w:after="0"/>
              <w:jc w:val="center"/>
              <w:rPr>
                <w:sz w:val="16"/>
                <w:lang w:val="en-US" w:eastAsia="zh-CN"/>
              </w:rPr>
            </w:pPr>
            <w:r>
              <w:rPr>
                <w:sz w:val="16"/>
              </w:rPr>
              <w:t>3-5dB, depending on TX beam direction</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5DCAA02" w14:textId="77777777" w:rsidR="00143402" w:rsidRPr="00337A28" w:rsidRDefault="00143402" w:rsidP="00B41611">
            <w:pPr>
              <w:spacing w:after="0"/>
              <w:jc w:val="center"/>
              <w:rPr>
                <w:sz w:val="16"/>
                <w:szCs w:val="16"/>
                <w:lang w:val="en-US"/>
              </w:rPr>
            </w:pPr>
            <w:r>
              <w:rPr>
                <w:sz w:val="16"/>
                <w:lang w:val="en-US" w:eastAsia="zh-CN"/>
              </w:rPr>
              <w:t>Less than 0.5 dB loss</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D72FA53" w14:textId="77777777" w:rsidR="00143402" w:rsidRPr="00337A28" w:rsidRDefault="00143402" w:rsidP="00B41611">
            <w:pPr>
              <w:spacing w:after="0"/>
              <w:jc w:val="center"/>
              <w:rPr>
                <w:sz w:val="16"/>
                <w:szCs w:val="16"/>
                <w:lang w:val="en-US"/>
              </w:rPr>
            </w:pPr>
            <w:r>
              <w:rPr>
                <w:sz w:val="16"/>
                <w:lang w:val="en-US" w:eastAsia="zh-CN"/>
              </w:rPr>
              <w:t>Less than 0.5 dB loss</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EFA15B2" w14:textId="77777777" w:rsidR="00143402" w:rsidRDefault="00143402" w:rsidP="00B41611">
            <w:pPr>
              <w:spacing w:after="0"/>
              <w:jc w:val="center"/>
              <w:rPr>
                <w:sz w:val="16"/>
                <w:lang w:val="en-US" w:eastAsia="zh-CN"/>
              </w:rPr>
            </w:pP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B1F3BCF" w14:textId="77777777" w:rsidR="00143402" w:rsidRDefault="00143402" w:rsidP="00B41611">
            <w:pPr>
              <w:spacing w:after="0"/>
              <w:jc w:val="center"/>
              <w:rPr>
                <w:sz w:val="16"/>
                <w:lang w:val="en-US" w:eastAsia="zh-CN"/>
              </w:rPr>
            </w:pPr>
          </w:p>
        </w:tc>
      </w:tr>
      <w:tr w:rsidR="00143402" w:rsidRPr="001509F0" w14:paraId="07A4A620"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1C43A646"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A4E83D9" w14:textId="77777777" w:rsidR="00143402" w:rsidRPr="00125F59" w:rsidRDefault="00143402" w:rsidP="00B41611">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125136A" w14:textId="77777777" w:rsidR="00143402" w:rsidRDefault="00143402" w:rsidP="00B41611">
            <w:pPr>
              <w:spacing w:after="0"/>
              <w:jc w:val="center"/>
              <w:rPr>
                <w:sz w:val="16"/>
              </w:rPr>
            </w:pPr>
            <w:r>
              <w:rPr>
                <w:sz w:val="16"/>
              </w:rPr>
              <w:t>-91 dBm</w:t>
            </w:r>
          </w:p>
          <w:p w14:paraId="6666C5D0" w14:textId="77777777" w:rsidR="00143402" w:rsidRDefault="00143402" w:rsidP="00B41611">
            <w:pPr>
              <w:spacing w:after="0"/>
              <w:jc w:val="center"/>
              <w:rPr>
                <w:sz w:val="16"/>
                <w:lang w:val="en-US"/>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FBFA384" w14:textId="77777777" w:rsidR="00143402" w:rsidRPr="00337A28" w:rsidRDefault="00143402" w:rsidP="00B41611">
            <w:pPr>
              <w:spacing w:after="0"/>
              <w:jc w:val="center"/>
              <w:rPr>
                <w:sz w:val="16"/>
                <w:lang w:val="en-US"/>
              </w:rPr>
            </w:pPr>
            <w:r>
              <w:rPr>
                <w:sz w:val="16"/>
                <w:lang w:val="en-US"/>
              </w:rPr>
              <w:t>= 49 – 45 -70 = -66dBm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5F0C875" w14:textId="77777777" w:rsidR="00143402" w:rsidRPr="00337A28" w:rsidRDefault="00143402" w:rsidP="00B41611">
            <w:pPr>
              <w:spacing w:after="0"/>
              <w:jc w:val="center"/>
              <w:rPr>
                <w:sz w:val="16"/>
                <w:lang w:val="en-US"/>
              </w:rPr>
            </w:pPr>
            <w:r w:rsidRPr="00337A28">
              <w:rPr>
                <w:sz w:val="16"/>
                <w:lang w:val="en-US"/>
              </w:rPr>
              <w:t>-81 dBm</w:t>
            </w:r>
          </w:p>
          <w:p w14:paraId="4147119C" w14:textId="77777777" w:rsidR="00143402" w:rsidRPr="00337A28" w:rsidRDefault="00143402" w:rsidP="00B41611">
            <w:pPr>
              <w:spacing w:after="0"/>
              <w:jc w:val="center"/>
              <w:rPr>
                <w:strike/>
                <w:sz w:val="16"/>
                <w:lang w:val="en-US"/>
              </w:rPr>
            </w:pP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r w:rsidRPr="00337A28">
              <w:rPr>
                <w:sz w:val="16"/>
                <w:szCs w:val="16"/>
                <w:lang w:val="en-US"/>
              </w:rPr>
              <w:t>-</w:t>
            </w:r>
            <w:r w:rsidRPr="00337A28">
              <w:rPr>
                <w:rFonts w:ascii="Cambria Math" w:hAnsi="Cambria Math" w:cs="Cambria Math"/>
                <w:sz w:val="16"/>
                <w:szCs w:val="16"/>
                <w:lang w:val="en-US"/>
              </w:rPr>
              <w:t>④</w:t>
            </w:r>
            <w:r w:rsidRPr="00337A28">
              <w:rPr>
                <w:sz w:val="16"/>
                <w:szCs w:val="16"/>
                <w:lang w:val="en-US"/>
              </w:rPr>
              <w:t xml:space="preserve"> 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E7B7718" w14:textId="77777777" w:rsidR="00143402" w:rsidRPr="00F04734" w:rsidRDefault="00143402" w:rsidP="00B41611">
            <w:pPr>
              <w:spacing w:after="0"/>
              <w:jc w:val="center"/>
              <w:rPr>
                <w:sz w:val="16"/>
                <w:lang w:val="en-US" w:eastAsia="zh-CN"/>
              </w:rPr>
            </w:pPr>
            <w:r>
              <w:rPr>
                <w:rFonts w:eastAsia="Times New Roman"/>
                <w:sz w:val="16"/>
                <w:szCs w:val="16"/>
                <w:lang w:eastAsia="en-GB"/>
              </w:rPr>
              <w:t>-62 dBm/20 MHz</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194C35D" w14:textId="77777777" w:rsidR="00143402" w:rsidRPr="00F04734" w:rsidRDefault="00143402" w:rsidP="00B41611">
            <w:pPr>
              <w:spacing w:after="0"/>
              <w:jc w:val="center"/>
              <w:rPr>
                <w:sz w:val="16"/>
                <w:lang w:val="en-US" w:eastAsia="zh-CN"/>
              </w:rPr>
            </w:pPr>
            <w:r w:rsidRPr="00727B27">
              <w:rPr>
                <w:sz w:val="16"/>
              </w:rPr>
              <w:t>-72 dBm</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31792FE" w14:textId="77777777" w:rsidR="00143402" w:rsidRPr="00337A28" w:rsidRDefault="00143402" w:rsidP="00B41611">
            <w:pPr>
              <w:spacing w:after="0"/>
              <w:jc w:val="center"/>
              <w:rPr>
                <w:sz w:val="16"/>
                <w:lang w:val="en-US"/>
              </w:rPr>
            </w:pPr>
            <w:r w:rsidRPr="00F04734">
              <w:rPr>
                <w:rFonts w:hint="eastAsia"/>
                <w:sz w:val="16"/>
                <w:lang w:val="en-US" w:eastAsia="zh-CN"/>
              </w:rPr>
              <w:t>=</w:t>
            </w:r>
            <w:r w:rsidRPr="00F04734">
              <w:rPr>
                <w:sz w:val="16"/>
                <w:lang w:val="en-US" w:eastAsia="zh-CN"/>
              </w:rPr>
              <w:t>-</w:t>
            </w:r>
            <w:r>
              <w:rPr>
                <w:sz w:val="16"/>
                <w:lang w:val="en-US" w:eastAsia="zh-CN"/>
              </w:rPr>
              <w:t>94</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A6EC356" w14:textId="77777777" w:rsidR="00143402" w:rsidRPr="00337A28" w:rsidRDefault="00143402" w:rsidP="00B41611">
            <w:pPr>
              <w:spacing w:after="0"/>
              <w:jc w:val="center"/>
              <w:rPr>
                <w:sz w:val="16"/>
                <w:lang w:val="en-US"/>
              </w:rPr>
            </w:pPr>
            <w:r w:rsidRPr="00B94370">
              <w:rPr>
                <w:rFonts w:hint="eastAsia"/>
                <w:sz w:val="16"/>
                <w:lang w:val="en-US" w:eastAsia="zh-CN"/>
              </w:rPr>
              <w:t>-</w:t>
            </w:r>
            <w:r w:rsidRPr="00B94370">
              <w:rPr>
                <w:sz w:val="16"/>
                <w:lang w:val="en-US" w:eastAsia="zh-CN"/>
              </w:rPr>
              <w:t>88</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6488267" w14:textId="77777777" w:rsidR="00143402" w:rsidRDefault="00143402" w:rsidP="00B41611">
            <w:pPr>
              <w:spacing w:after="0"/>
              <w:jc w:val="center"/>
              <w:rPr>
                <w:sz w:val="16"/>
                <w:lang w:val="en-US"/>
              </w:rPr>
            </w:pPr>
            <w:r w:rsidRPr="007027DB">
              <w:rPr>
                <w:sz w:val="16"/>
                <w:lang w:val="en-US"/>
              </w:rPr>
              <w:t>-57 dBm</w:t>
            </w:r>
          </w:p>
          <w:p w14:paraId="66BF70D3" w14:textId="77777777" w:rsidR="00143402" w:rsidRDefault="00143402" w:rsidP="00B41611">
            <w:pPr>
              <w:spacing w:after="0"/>
              <w:jc w:val="center"/>
              <w:rPr>
                <w:rFonts w:ascii="Cambria Math" w:hAnsi="Cambria Math" w:cs="Cambria Math"/>
                <w:sz w:val="16"/>
                <w:szCs w:val="16"/>
                <w:lang w:val="en-US"/>
              </w:rPr>
            </w:pP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p>
          <w:p w14:paraId="59582C76" w14:textId="77777777" w:rsidR="00143402" w:rsidRPr="00B94370" w:rsidRDefault="00143402" w:rsidP="00B41611">
            <w:pPr>
              <w:spacing w:after="0"/>
              <w:jc w:val="center"/>
              <w:rPr>
                <w:sz w:val="16"/>
                <w:lang w:val="en-US" w:eastAsia="zh-CN"/>
              </w:rPr>
            </w:pPr>
            <w:r w:rsidRPr="000172F1">
              <w:rPr>
                <w:sz w:val="16"/>
                <w:lang w:val="en-US" w:eastAsia="zh-CN"/>
              </w:rPr>
              <w:t>Tx beam nulling is not helping in Rx subband because of random phases in non-linearirites from DPD</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6AE9498" w14:textId="77777777" w:rsidR="00143402" w:rsidRDefault="00143402" w:rsidP="00B41611">
            <w:pPr>
              <w:spacing w:after="0"/>
              <w:jc w:val="center"/>
              <w:rPr>
                <w:sz w:val="16"/>
                <w:lang w:val="en-US"/>
              </w:rPr>
            </w:pPr>
            <w:r w:rsidRPr="00CF5ED3">
              <w:rPr>
                <w:sz w:val="16"/>
                <w:lang w:val="en-US"/>
              </w:rPr>
              <w:t>-57</w:t>
            </w:r>
            <w:r>
              <w:rPr>
                <w:sz w:val="16"/>
                <w:lang w:val="en-US"/>
              </w:rPr>
              <w:t xml:space="preserve"> dBm</w:t>
            </w:r>
          </w:p>
          <w:p w14:paraId="12874A03" w14:textId="77777777" w:rsidR="00143402" w:rsidRDefault="00143402" w:rsidP="00B41611">
            <w:pPr>
              <w:spacing w:after="0"/>
              <w:jc w:val="center"/>
              <w:rPr>
                <w:rFonts w:ascii="Cambria Math" w:hAnsi="Cambria Math" w:cs="Cambria Math"/>
                <w:sz w:val="16"/>
                <w:szCs w:val="16"/>
                <w:lang w:val="en-US"/>
              </w:rPr>
            </w:pP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p>
          <w:p w14:paraId="6B2F10CE" w14:textId="77777777" w:rsidR="00143402" w:rsidRPr="00B94370" w:rsidRDefault="00143402" w:rsidP="00B41611">
            <w:pPr>
              <w:spacing w:after="0"/>
              <w:jc w:val="center"/>
              <w:rPr>
                <w:sz w:val="16"/>
                <w:lang w:val="en-US" w:eastAsia="zh-CN"/>
              </w:rPr>
            </w:pPr>
            <w:r w:rsidRPr="000172F1">
              <w:rPr>
                <w:sz w:val="16"/>
                <w:lang w:val="en-US" w:eastAsia="zh-CN"/>
              </w:rPr>
              <w:t>Tx beam nulling is not helping in Rx subband because of random phases in non-linearirites from DPD</w:t>
            </w:r>
          </w:p>
        </w:tc>
      </w:tr>
      <w:tr w:rsidR="00143402" w:rsidRPr="001509F0" w14:paraId="23A74C5A"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5285D3B2"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731724BC" w14:textId="77777777" w:rsidR="00143402" w:rsidRPr="001509F0" w:rsidRDefault="00143402" w:rsidP="00B41611">
            <w:pPr>
              <w:spacing w:after="0"/>
              <w:rPr>
                <w:sz w:val="16"/>
                <w:lang w:val="en-US"/>
              </w:rPr>
            </w:pPr>
            <w:r w:rsidRPr="001509F0">
              <w:rPr>
                <w:sz w:val="16"/>
                <w:lang w:val="en-US"/>
              </w:rPr>
              <w:t>RF IC and other tech. (before LNA)</w:t>
            </w: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9E92EAA"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1B01F06" w14:textId="77777777" w:rsidR="00143402" w:rsidRDefault="00143402" w:rsidP="00B41611">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CA31F44" w14:textId="77777777" w:rsidR="00143402" w:rsidRPr="00337A28" w:rsidRDefault="00143402" w:rsidP="00B41611">
            <w:pPr>
              <w:spacing w:after="0"/>
              <w:jc w:val="center"/>
              <w:rPr>
                <w:sz w:val="16"/>
                <w:lang w:val="en-US"/>
              </w:rPr>
            </w:pPr>
            <w:r>
              <w:rPr>
                <w:sz w:val="16"/>
                <w:lang w:val="en-US"/>
              </w:rPr>
              <w:t>0</w:t>
            </w:r>
            <w:r w:rsidRPr="001509F0">
              <w:rPr>
                <w:sz w:val="16"/>
                <w:lang w:val="en-US"/>
              </w:rPr>
              <w:t xml:space="preserve"> dB</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8F357BB" w14:textId="77777777" w:rsidR="00143402" w:rsidRPr="00337A28" w:rsidRDefault="00143402" w:rsidP="00B41611">
            <w:pPr>
              <w:spacing w:after="0"/>
              <w:jc w:val="center"/>
              <w:rPr>
                <w:sz w:val="16"/>
                <w:lang w:val="en-US"/>
              </w:rPr>
            </w:pPr>
            <w:r w:rsidRPr="00337A28">
              <w:rPr>
                <w:sz w:val="16"/>
                <w:lang w:val="en-US"/>
              </w:rPr>
              <w:t>25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A798D95" w14:textId="77777777" w:rsidR="00143402" w:rsidRDefault="00143402" w:rsidP="00B41611">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dBc</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4394F23" w14:textId="77777777" w:rsidR="00143402" w:rsidRDefault="00143402" w:rsidP="00B41611">
            <w:pPr>
              <w:spacing w:after="0"/>
              <w:jc w:val="center"/>
              <w:rPr>
                <w:sz w:val="16"/>
                <w:lang w:val="en-US" w:eastAsia="zh-CN"/>
              </w:rPr>
            </w:pPr>
            <w:r>
              <w:rPr>
                <w:sz w:val="16"/>
              </w:rPr>
              <w:t>0</w:t>
            </w:r>
            <w:r w:rsidRPr="001509F0">
              <w:rPr>
                <w:sz w:val="16"/>
              </w:rPr>
              <w:t xml:space="preserve"> dBc</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59DF2E4" w14:textId="77777777" w:rsidR="00143402" w:rsidRPr="00337A28" w:rsidRDefault="00143402" w:rsidP="00B41611">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77BF45D" w14:textId="77777777" w:rsidR="00143402" w:rsidRPr="00337A28" w:rsidRDefault="00143402" w:rsidP="00B41611">
            <w:pPr>
              <w:spacing w:after="0"/>
              <w:jc w:val="center"/>
              <w:rPr>
                <w:sz w:val="16"/>
                <w:lang w:val="en-US"/>
              </w:rPr>
            </w:pPr>
            <w:r>
              <w:rPr>
                <w:rFonts w:hint="eastAsia"/>
                <w:sz w:val="16"/>
                <w:lang w:val="en-US" w:eastAsia="zh-CN"/>
              </w:rPr>
              <w:t>N</w:t>
            </w:r>
            <w:r>
              <w:rPr>
                <w:sz w:val="16"/>
                <w:lang w:val="en-US" w:eastAsia="zh-CN"/>
              </w:rPr>
              <w:t>/A</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95A5DF7" w14:textId="77777777" w:rsidR="00143402" w:rsidRDefault="00143402" w:rsidP="00B41611">
            <w:pPr>
              <w:spacing w:after="0"/>
              <w:jc w:val="center"/>
              <w:rPr>
                <w:sz w:val="16"/>
                <w:lang w:val="en-US" w:eastAsia="zh-CN"/>
              </w:rPr>
            </w:pPr>
            <w:r>
              <w:rPr>
                <w:sz w:val="16"/>
                <w:lang w:val="en-US"/>
              </w:rPr>
              <w:t>15.39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AD39FD3" w14:textId="77777777" w:rsidR="00143402" w:rsidRDefault="00143402" w:rsidP="00B41611">
            <w:pPr>
              <w:spacing w:after="0"/>
              <w:jc w:val="center"/>
              <w:rPr>
                <w:sz w:val="16"/>
                <w:lang w:val="en-US" w:eastAsia="zh-CN"/>
              </w:rPr>
            </w:pPr>
            <w:r>
              <w:rPr>
                <w:sz w:val="16"/>
                <w:lang w:val="en-US"/>
              </w:rPr>
              <w:t>16.6</w:t>
            </w:r>
          </w:p>
        </w:tc>
      </w:tr>
      <w:tr w:rsidR="00143402" w:rsidRPr="001509F0" w14:paraId="03E59835"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6428E558"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FF35A35"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D852B0"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6E8DC97" w14:textId="77777777" w:rsidR="00143402" w:rsidRDefault="00143402" w:rsidP="00B41611">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E635E9A" w14:textId="77777777" w:rsidR="00143402" w:rsidRPr="00337A28" w:rsidRDefault="00143402" w:rsidP="00B41611">
            <w:pPr>
              <w:spacing w:after="0"/>
              <w:jc w:val="center"/>
              <w:rPr>
                <w:sz w:val="16"/>
                <w:lang w:val="en-US"/>
              </w:rPr>
            </w:pPr>
            <w:r>
              <w:rPr>
                <w:sz w:val="16"/>
                <w:lang w:val="en-US"/>
              </w:rPr>
              <w:t>11</w:t>
            </w:r>
            <w:r w:rsidRPr="001509F0">
              <w:rPr>
                <w:sz w:val="16"/>
                <w:lang w:val="en-US"/>
              </w:rPr>
              <w:t xml:space="preserve"> dB</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5311A4F" w14:textId="77777777" w:rsidR="00143402" w:rsidRPr="00337A28" w:rsidRDefault="00143402" w:rsidP="00B41611">
            <w:pPr>
              <w:spacing w:after="0"/>
              <w:jc w:val="center"/>
              <w:rPr>
                <w:sz w:val="16"/>
                <w:lang w:val="en-US"/>
              </w:rPr>
            </w:pPr>
            <w:r w:rsidRPr="00337A28">
              <w:rPr>
                <w:sz w:val="16"/>
                <w:lang w:val="en-US"/>
              </w:rPr>
              <w:t>0dBc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7CAEC71" w14:textId="77777777" w:rsidR="00143402" w:rsidRDefault="00143402" w:rsidP="00B41611">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dBc </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EDD772D" w14:textId="77777777" w:rsidR="00143402" w:rsidRDefault="00143402" w:rsidP="00B41611">
            <w:pPr>
              <w:spacing w:after="0"/>
              <w:jc w:val="center"/>
              <w:rPr>
                <w:sz w:val="16"/>
                <w:lang w:val="en-US" w:eastAsia="zh-CN"/>
              </w:rPr>
            </w:pPr>
            <w:r>
              <w:rPr>
                <w:sz w:val="16"/>
              </w:rPr>
              <w:t>0</w:t>
            </w:r>
            <w:r w:rsidRPr="001509F0">
              <w:rPr>
                <w:sz w:val="16"/>
              </w:rPr>
              <w:t xml:space="preserve"> dBc</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131E82B" w14:textId="77777777" w:rsidR="00143402" w:rsidRPr="00337A28" w:rsidRDefault="00143402" w:rsidP="00B41611">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A485E7" w14:textId="77777777" w:rsidR="00143402" w:rsidRPr="00337A28" w:rsidRDefault="00143402" w:rsidP="00B41611">
            <w:pPr>
              <w:spacing w:after="0"/>
              <w:jc w:val="center"/>
              <w:rPr>
                <w:sz w:val="16"/>
                <w:lang w:val="en-US"/>
              </w:rPr>
            </w:pPr>
            <w:r>
              <w:rPr>
                <w:sz w:val="16"/>
                <w:lang w:val="en-US" w:eastAsia="zh-CN"/>
              </w:rPr>
              <w:t>10</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CB19EF2" w14:textId="77777777" w:rsidR="00143402" w:rsidRDefault="00143402" w:rsidP="00B41611">
            <w:pPr>
              <w:spacing w:after="0"/>
              <w:jc w:val="center"/>
              <w:rPr>
                <w:sz w:val="16"/>
                <w:lang w:val="en-US" w:eastAsia="zh-CN"/>
              </w:rPr>
            </w:pPr>
            <w:r>
              <w:rPr>
                <w:sz w:val="16"/>
                <w:lang w:val="en-US"/>
              </w:rPr>
              <w:t>26.03</w:t>
            </w:r>
            <w:r w:rsidRPr="001509F0">
              <w:rPr>
                <w:sz w:val="16"/>
                <w:lang w:val="en-US"/>
              </w:rPr>
              <w:t xml:space="preserve"> dB</w:t>
            </w:r>
            <w:r>
              <w:rPr>
                <w:sz w:val="16"/>
                <w:lang w:val="en-US"/>
              </w:rPr>
              <w:t xml:space="preserve"> </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52B9450" w14:textId="77777777" w:rsidR="00143402" w:rsidRDefault="00143402" w:rsidP="00B41611">
            <w:pPr>
              <w:spacing w:after="0"/>
              <w:jc w:val="center"/>
              <w:rPr>
                <w:sz w:val="16"/>
                <w:lang w:val="en-US" w:eastAsia="zh-CN"/>
              </w:rPr>
            </w:pPr>
            <w:r>
              <w:rPr>
                <w:sz w:val="16"/>
                <w:lang w:val="en-US"/>
              </w:rPr>
              <w:t>26.2</w:t>
            </w:r>
          </w:p>
        </w:tc>
      </w:tr>
      <w:tr w:rsidR="00143402" w:rsidRPr="001509F0" w14:paraId="2FC8EFE0"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1A0CE640"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vAlign w:val="center"/>
            <w:hideMark/>
          </w:tcPr>
          <w:p w14:paraId="7BE9D32D"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45772D0" w14:textId="77777777" w:rsidR="00143402" w:rsidRPr="001509F0" w:rsidRDefault="00143402" w:rsidP="00B41611">
            <w:pPr>
              <w:spacing w:after="0"/>
              <w:rPr>
                <w:sz w:val="16"/>
                <w:lang w:val="en-US"/>
              </w:rPr>
            </w:pPr>
            <w:r w:rsidRPr="001509F0">
              <w:rPr>
                <w:sz w:val="16"/>
                <w:lang w:val="en-US"/>
              </w:rPr>
              <w:t>RF IC techniques and other tech.</w:t>
            </w:r>
            <w:r w:rsidRPr="001509F0">
              <w:rPr>
                <w:sz w:val="16"/>
                <w:lang w:val="en-US"/>
              </w:rPr>
              <w:br/>
              <w:t>(before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9DC6D01" w14:textId="77777777" w:rsidR="00143402" w:rsidRPr="00337A28" w:rsidRDefault="00143402" w:rsidP="00B41611">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4E983A"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A32D33E" w14:textId="77777777" w:rsidR="00143402" w:rsidRPr="00337A28" w:rsidRDefault="00143402" w:rsidP="00B41611">
            <w:pPr>
              <w:spacing w:after="0"/>
              <w:jc w:val="center"/>
              <w:rPr>
                <w:sz w:val="16"/>
                <w:lang w:val="en-US"/>
              </w:rPr>
            </w:pPr>
            <w:r w:rsidRPr="00337A28">
              <w:rPr>
                <w:sz w:val="16"/>
                <w:lang w:val="en-US"/>
              </w:rPr>
              <w:t>subband filtering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DEDA1F" w14:textId="77777777" w:rsidR="00143402" w:rsidRDefault="00143402" w:rsidP="00B41611">
            <w:pPr>
              <w:spacing w:after="0"/>
              <w:jc w:val="center"/>
              <w:rPr>
                <w:sz w:val="16"/>
                <w:lang w:val="en-US" w:eastAsia="zh-CN"/>
              </w:rPr>
            </w:pPr>
            <w:r>
              <w:rPr>
                <w:rFonts w:eastAsia="Times New Roman"/>
                <w:sz w:val="16"/>
                <w:szCs w:val="16"/>
                <w:lang w:eastAsia="en-GB"/>
              </w:rPr>
              <w:t>None apply due to feasibility concerns</w:t>
            </w: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62C6FC" w14:textId="77777777" w:rsidR="00143402" w:rsidRDefault="00143402" w:rsidP="00B41611">
            <w:pPr>
              <w:spacing w:after="0"/>
              <w:rPr>
                <w:sz w:val="16"/>
              </w:rPr>
            </w:pPr>
          </w:p>
          <w:p w14:paraId="22785E6E" w14:textId="77777777" w:rsidR="00143402" w:rsidRDefault="00143402" w:rsidP="00B41611">
            <w:pPr>
              <w:spacing w:after="0"/>
              <w:rPr>
                <w:sz w:val="16"/>
              </w:rPr>
            </w:pPr>
            <w:r>
              <w:rPr>
                <w:sz w:val="16"/>
              </w:rPr>
              <w:t>Analogue interference cancellation incurs RX sensitivity loss due to insertion and also severe limitations on sub-band pre-coding and multi-carrier. Also, high routing complexity with large number of TX and RX.</w:t>
            </w:r>
          </w:p>
          <w:p w14:paraId="7ECB743B" w14:textId="77777777" w:rsidR="00143402" w:rsidRDefault="00143402" w:rsidP="00B41611">
            <w:pPr>
              <w:spacing w:after="0"/>
              <w:rPr>
                <w:sz w:val="16"/>
              </w:rPr>
            </w:pPr>
          </w:p>
          <w:p w14:paraId="5E36FD35" w14:textId="77777777" w:rsidR="00143402" w:rsidRDefault="00143402" w:rsidP="00B41611">
            <w:pPr>
              <w:spacing w:after="0"/>
              <w:jc w:val="center"/>
              <w:rPr>
                <w:sz w:val="16"/>
                <w:lang w:val="en-US" w:eastAsia="zh-CN"/>
              </w:rPr>
            </w:pPr>
            <w:r>
              <w:rPr>
                <w:sz w:val="16"/>
              </w:rPr>
              <w:t>Filtering prior to the LNA would imply the need for the BS hardware to be specifically tuned to the SBFD carrier and no multi-carrier possibilities. Insertion loss would degrade sensitivity.</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9CCB2B" w14:textId="77777777" w:rsidR="00143402" w:rsidRPr="00337A28" w:rsidRDefault="00143402" w:rsidP="00B41611">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2B268E" w14:textId="77777777" w:rsidR="00143402" w:rsidRPr="00337A28" w:rsidRDefault="00143402" w:rsidP="00B41611">
            <w:pPr>
              <w:spacing w:after="0"/>
              <w:jc w:val="center"/>
              <w:rPr>
                <w:sz w:val="16"/>
                <w:lang w:val="en-US"/>
              </w:rPr>
            </w:pPr>
            <w:r>
              <w:rPr>
                <w:sz w:val="16"/>
                <w:lang w:val="en-US" w:eastAsia="zh-CN"/>
              </w:rPr>
              <w:t>Analog filter is put after LNA</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2731230" w14:textId="77777777" w:rsidR="00143402" w:rsidRDefault="00143402" w:rsidP="00B41611">
            <w:pPr>
              <w:spacing w:after="0"/>
              <w:jc w:val="center"/>
              <w:rPr>
                <w:sz w:val="16"/>
                <w:lang w:val="en-US" w:eastAsia="zh-CN"/>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38DBE43" w14:textId="77777777" w:rsidR="00143402" w:rsidRDefault="00143402" w:rsidP="00B41611">
            <w:pPr>
              <w:spacing w:after="0"/>
              <w:jc w:val="center"/>
              <w:rPr>
                <w:sz w:val="16"/>
                <w:lang w:val="en-US" w:eastAsia="zh-CN"/>
              </w:rPr>
            </w:pPr>
          </w:p>
        </w:tc>
      </w:tr>
      <w:tr w:rsidR="00143402" w:rsidRPr="001509F0" w14:paraId="7615299C"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4AA72E8E"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0AB1D0AF"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29F8DE8" w14:textId="77777777" w:rsidR="00143402" w:rsidRPr="001509F0" w:rsidRDefault="00143402" w:rsidP="00B41611">
            <w:pPr>
              <w:spacing w:after="0"/>
              <w:rPr>
                <w:sz w:val="16"/>
                <w:lang w:val="en-US"/>
              </w:rPr>
            </w:pPr>
            <w:r>
              <w:rPr>
                <w:sz w:val="16"/>
                <w:lang w:val="en-US"/>
              </w:rPr>
              <w:t>Impacts to RX sensitivity (due to e.g. insertion losses) due to RF IC or other techniques 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E13F04C" w14:textId="77777777" w:rsidR="00143402" w:rsidRDefault="00143402" w:rsidP="00B41611">
            <w:pPr>
              <w:spacing w:after="0"/>
              <w:jc w:val="center"/>
              <w:rPr>
                <w:sz w:val="16"/>
                <w:lang w:val="en-US"/>
              </w:rPr>
            </w:pPr>
            <w:r>
              <w:rPr>
                <w:sz w:val="16"/>
                <w:lang w:val="en-US"/>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DF6667A" w14:textId="77777777" w:rsidR="00143402" w:rsidRPr="00337A28" w:rsidRDefault="00143402" w:rsidP="00B41611">
            <w:pPr>
              <w:spacing w:after="0"/>
              <w:jc w:val="center"/>
              <w:rPr>
                <w:sz w:val="16"/>
                <w:lang w:val="en-US"/>
              </w:rPr>
            </w:pPr>
            <w:r>
              <w:rPr>
                <w:sz w:val="16"/>
                <w:lang w:val="en-US"/>
              </w:rPr>
              <w:t>1dB</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0C65279" w14:textId="77777777" w:rsidR="00143402" w:rsidRPr="00337A28" w:rsidRDefault="00143402" w:rsidP="00B41611">
            <w:pPr>
              <w:spacing w:after="0"/>
              <w:jc w:val="center"/>
              <w:rPr>
                <w:sz w:val="16"/>
                <w:lang w:val="en-US"/>
              </w:rPr>
            </w:pPr>
            <w:r w:rsidRPr="00337A28">
              <w:rPr>
                <w:sz w:val="16"/>
                <w:lang w:val="en-US"/>
              </w:rPr>
              <w:t>TBA</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356EB6A" w14:textId="77777777" w:rsidR="00143402" w:rsidRDefault="00143402" w:rsidP="00B41611">
            <w:pPr>
              <w:spacing w:after="0"/>
              <w:jc w:val="center"/>
              <w:rPr>
                <w:sz w:val="16"/>
                <w:lang w:val="en-US" w:eastAsia="zh-CN"/>
              </w:rPr>
            </w:pPr>
            <w:r>
              <w:rPr>
                <w:rFonts w:eastAsia="Times New Roman"/>
                <w:sz w:val="16"/>
                <w:szCs w:val="16"/>
                <w:lang w:eastAsia="en-GB"/>
              </w:rPr>
              <w:t>N/A</w:t>
            </w:r>
            <w:r w:rsidRPr="00C716E2">
              <w:rPr>
                <w:rFonts w:eastAsia="Times New Roman"/>
                <w:sz w:val="16"/>
                <w:szCs w:val="16"/>
                <w:lang w:eastAsia="en-GB"/>
              </w:rPr>
              <w:t xml:space="preserve"> dBc</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891F3EF" w14:textId="77777777" w:rsidR="00143402" w:rsidRDefault="00143402" w:rsidP="00B41611">
            <w:pPr>
              <w:spacing w:after="0"/>
              <w:jc w:val="center"/>
              <w:rPr>
                <w:sz w:val="16"/>
                <w:lang w:val="en-US" w:eastAsia="zh-CN"/>
              </w:rPr>
            </w:pPr>
            <w:r>
              <w:rPr>
                <w:sz w:val="16"/>
              </w:rPr>
              <w:t>&gt;=5dBc if e.g. filtering or analogue IC would be applied.</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247FB07" w14:textId="77777777" w:rsidR="00143402" w:rsidRPr="00337A28" w:rsidRDefault="00143402" w:rsidP="00B41611">
            <w:pPr>
              <w:spacing w:after="0"/>
              <w:jc w:val="center"/>
              <w:rPr>
                <w:sz w:val="16"/>
                <w:lang w:val="en-US"/>
              </w:rPr>
            </w:pPr>
            <w:r>
              <w:rPr>
                <w:rFonts w:hint="eastAsia"/>
                <w:sz w:val="16"/>
                <w:lang w:val="en-US" w:eastAsia="zh-CN"/>
              </w:rPr>
              <w:t>N</w:t>
            </w:r>
            <w:r>
              <w:rPr>
                <w:sz w:val="16"/>
                <w:lang w:val="en-US" w:eastAsia="zh-CN"/>
              </w:rPr>
              <w:t>/A</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E762844" w14:textId="77777777" w:rsidR="00143402" w:rsidRPr="00337A28" w:rsidRDefault="00143402" w:rsidP="00B41611">
            <w:pPr>
              <w:spacing w:after="0"/>
              <w:jc w:val="center"/>
              <w:rPr>
                <w:sz w:val="16"/>
                <w:lang w:val="en-US"/>
              </w:rPr>
            </w:pP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5F381B0" w14:textId="77777777" w:rsidR="00143402" w:rsidRPr="00337A28" w:rsidRDefault="00143402" w:rsidP="00B41611">
            <w:pPr>
              <w:spacing w:after="0"/>
              <w:jc w:val="center"/>
              <w:rPr>
                <w:sz w:val="16"/>
                <w:lang w:val="en-US"/>
              </w:rPr>
            </w:pPr>
            <w:r>
              <w:rPr>
                <w:sz w:val="16"/>
                <w:lang w:val="en-US"/>
              </w:rPr>
              <w:t>0.2 dB (assuming 15 dB Rx coupler)</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9C2ED44" w14:textId="77777777" w:rsidR="00143402" w:rsidRPr="00337A28" w:rsidRDefault="00143402" w:rsidP="00B41611">
            <w:pPr>
              <w:spacing w:after="0"/>
              <w:jc w:val="center"/>
              <w:rPr>
                <w:sz w:val="16"/>
                <w:lang w:val="en-US"/>
              </w:rPr>
            </w:pPr>
            <w:r>
              <w:rPr>
                <w:sz w:val="16"/>
                <w:lang w:val="en-US"/>
              </w:rPr>
              <w:t>0.2</w:t>
            </w:r>
          </w:p>
        </w:tc>
      </w:tr>
      <w:tr w:rsidR="00143402" w:rsidRPr="001509F0" w14:paraId="31C2AEC9"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24EA32B2"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7A7953B" w14:textId="77777777" w:rsidR="00143402" w:rsidRPr="00125F59" w:rsidRDefault="00143402" w:rsidP="00B41611">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314C59D" w14:textId="77777777" w:rsidR="00143402" w:rsidRPr="00FE04AB" w:rsidRDefault="00143402" w:rsidP="00B41611">
            <w:pPr>
              <w:spacing w:after="0"/>
              <w:jc w:val="center"/>
              <w:rPr>
                <w:sz w:val="16"/>
              </w:rPr>
            </w:pPr>
            <w:r>
              <w:rPr>
                <w:sz w:val="16"/>
              </w:rPr>
              <w:t>x</w:t>
            </w:r>
            <w:r w:rsidRPr="00FE04AB">
              <w:rPr>
                <w:sz w:val="16"/>
              </w:rPr>
              <w:t xml:space="preserve"> dBc</w:t>
            </w:r>
          </w:p>
          <w:p w14:paraId="4EEDCEF5" w14:textId="77777777" w:rsidR="00143402" w:rsidRPr="00157DDC" w:rsidRDefault="00143402" w:rsidP="00B41611">
            <w:pPr>
              <w:spacing w:after="0"/>
              <w:jc w:val="center"/>
              <w:rPr>
                <w:sz w:val="16"/>
                <w:lang w:val="en-US"/>
              </w:rPr>
            </w:pPr>
            <w:r>
              <w:rPr>
                <w:rFonts w:cstheme="minorHAnsi"/>
                <w:sz w:val="16"/>
              </w:rPr>
              <w:t>(</w:t>
            </w:r>
            <w:r w:rsidRPr="005A2AAE">
              <w:rPr>
                <w:rFonts w:cstheme="minorHAnsi"/>
                <w:sz w:val="16"/>
              </w:rPr>
              <w:t>①-③-④-⑤</w:t>
            </w:r>
            <w:r>
              <w:rPr>
                <w:rFonts w:cstheme="minorHAnsi"/>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4296C51" w14:textId="77777777" w:rsidR="00143402" w:rsidRPr="00337A28" w:rsidRDefault="00143402" w:rsidP="00B41611">
            <w:pPr>
              <w:spacing w:after="0"/>
              <w:jc w:val="center"/>
              <w:rPr>
                <w:sz w:val="16"/>
                <w:lang w:val="en-US"/>
              </w:rPr>
            </w:pPr>
            <w:r w:rsidRPr="00157DDC">
              <w:rPr>
                <w:sz w:val="16"/>
                <w:lang w:val="en-US"/>
              </w:rPr>
              <w:t>= 49-70-11 = -32dBm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42D2BB5" w14:textId="77777777" w:rsidR="00143402" w:rsidRPr="00337A28" w:rsidRDefault="00143402" w:rsidP="00B41611">
            <w:pPr>
              <w:spacing w:after="0"/>
              <w:jc w:val="center"/>
              <w:rPr>
                <w:strike/>
                <w:sz w:val="16"/>
                <w:lang w:val="en-US"/>
              </w:rPr>
            </w:pPr>
            <w:r w:rsidRPr="00337A28">
              <w:rPr>
                <w:sz w:val="16"/>
                <w:lang w:val="en-US"/>
              </w:rPr>
              <w:t>-</w:t>
            </w:r>
            <w:r>
              <w:rPr>
                <w:sz w:val="16"/>
                <w:lang w:val="en-US"/>
              </w:rPr>
              <w:t>6</w:t>
            </w:r>
            <w:r w:rsidRPr="00337A28">
              <w:rPr>
                <w:sz w:val="16"/>
                <w:lang w:val="en-US"/>
              </w:rPr>
              <w:t>1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szCs w:val="16"/>
                <w:lang w:val="en-US"/>
              </w:rPr>
              <w:t>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3F26EC9" w14:textId="77777777" w:rsidR="00143402" w:rsidRPr="00D25D7C" w:rsidRDefault="00143402" w:rsidP="00B41611">
            <w:pPr>
              <w:spacing w:after="0"/>
              <w:jc w:val="center"/>
              <w:rPr>
                <w:sz w:val="16"/>
                <w:lang w:val="en-US"/>
              </w:rPr>
            </w:pPr>
            <w:r>
              <w:rPr>
                <w:rFonts w:eastAsia="Times New Roman"/>
                <w:sz w:val="16"/>
                <w:szCs w:val="16"/>
                <w:lang w:eastAsia="en-GB"/>
              </w:rPr>
              <w:t>-21 dBm to -16 dBm</w:t>
            </w:r>
            <w:r w:rsidRPr="00C716E2">
              <w:rPr>
                <w:rFonts w:eastAsia="Times New Roman"/>
                <w:sz w:val="16"/>
                <w:szCs w:val="16"/>
                <w:lang w:eastAsia="en-GB"/>
              </w:rPr>
              <w:t> </w:t>
            </w:r>
            <w:r>
              <w:rPr>
                <w:rFonts w:eastAsia="Times New Roman"/>
                <w:sz w:val="16"/>
                <w:szCs w:val="16"/>
                <w:lang w:eastAsia="en-GB"/>
              </w:rPr>
              <w:t>depending on TX beam</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690D90E" w14:textId="77777777" w:rsidR="00143402" w:rsidRPr="00D25D7C" w:rsidRDefault="00143402" w:rsidP="00B41611">
            <w:pPr>
              <w:spacing w:after="0"/>
              <w:jc w:val="center"/>
              <w:rPr>
                <w:sz w:val="16"/>
                <w:lang w:val="en-US"/>
              </w:rPr>
            </w:pPr>
            <w:r w:rsidRPr="004D244F">
              <w:rPr>
                <w:sz w:val="16"/>
              </w:rPr>
              <w:t>-27 dBm</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DE3C53B" w14:textId="77777777" w:rsidR="00143402" w:rsidRPr="00337A28" w:rsidRDefault="00143402" w:rsidP="00B41611">
            <w:pPr>
              <w:spacing w:after="0"/>
              <w:jc w:val="center"/>
              <w:rPr>
                <w:sz w:val="16"/>
                <w:lang w:val="en-US"/>
              </w:rPr>
            </w:pPr>
            <w:r w:rsidRPr="00D25D7C">
              <w:rPr>
                <w:sz w:val="16"/>
                <w:lang w:val="en-US"/>
              </w:rPr>
              <w:t>-43</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612256D" w14:textId="77777777" w:rsidR="00143402" w:rsidRDefault="00143402" w:rsidP="00B41611">
            <w:pPr>
              <w:spacing w:after="0"/>
              <w:jc w:val="center"/>
              <w:rPr>
                <w:sz w:val="16"/>
                <w:lang w:val="en-US" w:eastAsia="zh-CN"/>
              </w:rPr>
            </w:pPr>
            <w:r>
              <w:rPr>
                <w:sz w:val="16"/>
                <w:lang w:val="en-US" w:eastAsia="zh-CN"/>
              </w:rPr>
              <w:t>-37</w:t>
            </w:r>
          </w:p>
          <w:p w14:paraId="41329AE4" w14:textId="77777777" w:rsidR="00143402" w:rsidRPr="00337A28" w:rsidRDefault="00143402" w:rsidP="00B41611">
            <w:pPr>
              <w:spacing w:after="0"/>
              <w:jc w:val="center"/>
              <w:rPr>
                <w:sz w:val="16"/>
                <w:lang w:val="en-US"/>
              </w:rPr>
            </w:pPr>
            <w:r>
              <w:rPr>
                <w:sz w:val="16"/>
                <w:lang w:val="en-US" w:eastAsia="zh-CN"/>
              </w:rPr>
              <w:t>(</w:t>
            </w:r>
            <w:r w:rsidRPr="00ED3C85">
              <w:rPr>
                <w:sz w:val="16"/>
                <w:lang w:val="en-US" w:eastAsia="zh-CN"/>
              </w:rPr>
              <w:t xml:space="preserve">Equivalent to </w:t>
            </w:r>
            <w:r>
              <w:rPr>
                <w:sz w:val="16"/>
                <w:lang w:val="en-US" w:eastAsia="zh-CN"/>
              </w:rPr>
              <w:t>-47 when 10 dB filtering is counted.)</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D6D03EE" w14:textId="77777777" w:rsidR="00143402" w:rsidRDefault="00143402" w:rsidP="00B41611">
            <w:pPr>
              <w:spacing w:after="0"/>
              <w:jc w:val="center"/>
              <w:rPr>
                <w:sz w:val="16"/>
                <w:lang w:val="en-US" w:eastAsia="zh-CN"/>
              </w:rPr>
            </w:pPr>
            <w:r w:rsidRPr="007027DB">
              <w:rPr>
                <w:sz w:val="16"/>
                <w:lang w:val="en-US"/>
              </w:rPr>
              <w:t xml:space="preserve">&lt;-45.26 dBm </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A3C98E6" w14:textId="77777777" w:rsidR="00143402" w:rsidRDefault="00143402" w:rsidP="00B41611">
            <w:pPr>
              <w:spacing w:after="0"/>
              <w:jc w:val="center"/>
              <w:rPr>
                <w:sz w:val="16"/>
                <w:lang w:val="en-US" w:eastAsia="zh-CN"/>
              </w:rPr>
            </w:pPr>
            <w:r>
              <w:rPr>
                <w:sz w:val="16"/>
                <w:lang w:val="en-US"/>
              </w:rPr>
              <w:t>-</w:t>
            </w:r>
            <w:r w:rsidRPr="00C46374">
              <w:rPr>
                <w:sz w:val="16"/>
                <w:lang w:val="en-US"/>
              </w:rPr>
              <w:t>49.9</w:t>
            </w:r>
          </w:p>
        </w:tc>
      </w:tr>
      <w:tr w:rsidR="00143402" w:rsidRPr="001509F0" w14:paraId="2B41F678"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14B818D5"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59D659D" w14:textId="77777777" w:rsidR="00143402" w:rsidRPr="001509F0" w:rsidRDefault="00143402" w:rsidP="00B41611">
            <w:pPr>
              <w:spacing w:after="0"/>
              <w:rPr>
                <w:sz w:val="16"/>
                <w:lang w:val="en-US"/>
              </w:rPr>
            </w:pPr>
            <w:r>
              <w:rPr>
                <w:sz w:val="16"/>
                <w:lang w:val="en-US"/>
              </w:rPr>
              <w:t xml:space="preserve">Blocker Suppression </w:t>
            </w:r>
            <w:r w:rsidRPr="001509F0">
              <w:rPr>
                <w:sz w:val="16"/>
                <w:lang w:val="en-US"/>
              </w:rPr>
              <w:t>at RX</w:t>
            </w:r>
          </w:p>
          <w:p w14:paraId="325027C1" w14:textId="77777777" w:rsidR="00143402" w:rsidRPr="001509F0" w:rsidRDefault="00143402" w:rsidP="00B41611">
            <w:pPr>
              <w:spacing w:after="0"/>
              <w:rPr>
                <w:sz w:val="16"/>
                <w:lang w:val="en-US"/>
              </w:rPr>
            </w:pPr>
          </w:p>
          <w:p w14:paraId="4811EA5C"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2589DB1" w14:textId="77777777" w:rsidR="00143402" w:rsidRDefault="00143402" w:rsidP="00B41611">
            <w:pPr>
              <w:spacing w:after="0"/>
              <w:rPr>
                <w:sz w:val="16"/>
                <w:lang w:val="en-US"/>
              </w:rPr>
            </w:pPr>
            <w:r>
              <w:rPr>
                <w:sz w:val="16"/>
                <w:lang w:val="en-US"/>
              </w:rPr>
              <w:t>Frequency isolation capability</w:t>
            </w:r>
          </w:p>
          <w:p w14:paraId="4CA67A13" w14:textId="77777777" w:rsidR="00143402" w:rsidRPr="001509F0" w:rsidDel="00C9492E" w:rsidRDefault="00143402" w:rsidP="00B41611">
            <w:pPr>
              <w:spacing w:after="0"/>
              <w:rPr>
                <w:sz w:val="16"/>
                <w:lang w:val="en-US"/>
              </w:rPr>
            </w:pPr>
            <m:oMath>
              <m:r>
                <w:rPr>
                  <w:rFonts w:ascii="Cambria Math" w:hAnsi="Cambria Math"/>
                  <w:sz w:val="16"/>
                  <w:lang w:val="en-US"/>
                </w:rPr>
                <w:lastRenderedPageBreak/>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9A5FE99" w14:textId="77777777" w:rsidR="00143402" w:rsidRPr="00157DDC" w:rsidRDefault="00143402" w:rsidP="00B41611">
            <w:pPr>
              <w:spacing w:after="0"/>
              <w:jc w:val="center"/>
              <w:rPr>
                <w:sz w:val="16"/>
                <w:lang w:val="en-US"/>
              </w:rPr>
            </w:pPr>
            <w:r>
              <w:rPr>
                <w:sz w:val="16"/>
                <w:lang w:val="en-US"/>
              </w:rPr>
              <w:lastRenderedPageBreak/>
              <w:t>15dBc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025094C" w14:textId="77777777" w:rsidR="00143402" w:rsidRPr="00337A28" w:rsidRDefault="00143402" w:rsidP="00B41611">
            <w:pPr>
              <w:spacing w:after="0"/>
              <w:jc w:val="center"/>
              <w:rPr>
                <w:sz w:val="16"/>
                <w:lang w:val="en-US"/>
              </w:rPr>
            </w:pPr>
            <w:r w:rsidRPr="00157DDC">
              <w:rPr>
                <w:sz w:val="16"/>
                <w:lang w:val="en-US"/>
              </w:rPr>
              <w:t>45 dBc</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7E2A106" w14:textId="77777777" w:rsidR="00143402" w:rsidRPr="00337A28" w:rsidRDefault="00143402" w:rsidP="00B41611">
            <w:pPr>
              <w:spacing w:after="0"/>
              <w:jc w:val="center"/>
              <w:rPr>
                <w:sz w:val="16"/>
                <w:lang w:val="en-US"/>
              </w:rPr>
            </w:pPr>
            <w:r w:rsidRPr="00337A28">
              <w:rPr>
                <w:sz w:val="16"/>
                <w:lang w:val="en-US"/>
              </w:rPr>
              <w:t>40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C4812B0" w14:textId="77777777" w:rsidR="00143402" w:rsidRDefault="00143402" w:rsidP="00B41611">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dBc</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401A38F" w14:textId="77777777" w:rsidR="00143402" w:rsidRDefault="00143402" w:rsidP="00B41611">
            <w:pPr>
              <w:spacing w:after="0"/>
              <w:jc w:val="center"/>
              <w:rPr>
                <w:sz w:val="16"/>
                <w:lang w:val="en-US" w:eastAsia="zh-CN"/>
              </w:rPr>
            </w:pPr>
            <w:r>
              <w:rPr>
                <w:sz w:val="16"/>
              </w:rPr>
              <w:t>xxx dBc</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DEC7294" w14:textId="77777777" w:rsidR="00143402" w:rsidRPr="00337A28" w:rsidRDefault="00143402" w:rsidP="00B41611">
            <w:pPr>
              <w:spacing w:after="0"/>
              <w:jc w:val="center"/>
              <w:rPr>
                <w:sz w:val="16"/>
                <w:lang w:val="en-US"/>
              </w:rPr>
            </w:pPr>
            <w:r>
              <w:rPr>
                <w:sz w:val="16"/>
                <w:lang w:val="en-US" w:eastAsia="zh-CN"/>
              </w:rPr>
              <w:t>80</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F45223" w14:textId="77777777" w:rsidR="00143402" w:rsidRPr="00337A28" w:rsidRDefault="00143402" w:rsidP="00B41611">
            <w:pPr>
              <w:spacing w:after="0"/>
              <w:jc w:val="center"/>
              <w:rPr>
                <w:sz w:val="16"/>
                <w:lang w:val="en-US"/>
              </w:rPr>
            </w:pPr>
            <w:r w:rsidRPr="001509F0">
              <w:rPr>
                <w:sz w:val="16"/>
                <w:lang w:val="en-US"/>
              </w:rPr>
              <w:t>digital filtering</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1FFCF4C" w14:textId="77777777" w:rsidR="00143402" w:rsidRPr="001509F0" w:rsidRDefault="00143402" w:rsidP="00B41611">
            <w:pPr>
              <w:spacing w:after="0"/>
              <w:jc w:val="center"/>
              <w:rPr>
                <w:sz w:val="16"/>
                <w:lang w:val="en-US"/>
              </w:rPr>
            </w:pPr>
            <w:r>
              <w:rPr>
                <w:sz w:val="16"/>
                <w:lang w:val="en-US"/>
              </w:rPr>
              <w:t>0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DC0747F" w14:textId="77777777" w:rsidR="00143402" w:rsidRPr="001509F0" w:rsidRDefault="00143402" w:rsidP="00B41611">
            <w:pPr>
              <w:spacing w:after="0"/>
              <w:jc w:val="center"/>
              <w:rPr>
                <w:sz w:val="16"/>
                <w:lang w:val="en-US"/>
              </w:rPr>
            </w:pPr>
            <w:r>
              <w:rPr>
                <w:sz w:val="16"/>
                <w:lang w:val="en-US"/>
              </w:rPr>
              <w:t>0</w:t>
            </w:r>
          </w:p>
        </w:tc>
      </w:tr>
      <w:tr w:rsidR="00143402" w:rsidRPr="001509F0" w14:paraId="6F6AE09E" w14:textId="77777777" w:rsidTr="00B41611">
        <w:trPr>
          <w:trHeight w:val="622"/>
        </w:trPr>
        <w:tc>
          <w:tcPr>
            <w:tcW w:w="915" w:type="dxa"/>
            <w:vMerge/>
            <w:tcBorders>
              <w:top w:val="single" w:sz="8" w:space="0" w:color="000000"/>
              <w:left w:val="single" w:sz="8" w:space="0" w:color="000000"/>
              <w:bottom w:val="single" w:sz="8" w:space="0" w:color="000000"/>
              <w:right w:val="single" w:sz="8" w:space="0" w:color="000000"/>
            </w:tcBorders>
            <w:vAlign w:val="center"/>
          </w:tcPr>
          <w:p w14:paraId="1C991444"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7AB30CC" w14:textId="77777777" w:rsidR="00143402" w:rsidRPr="001509F0" w:rsidRDefault="00143402" w:rsidP="00B41611">
            <w:pPr>
              <w:spacing w:after="0"/>
              <w:rPr>
                <w:sz w:val="16"/>
                <w:lang w:val="en-US"/>
              </w:rPr>
            </w:pPr>
          </w:p>
        </w:tc>
        <w:tc>
          <w:tcPr>
            <w:tcW w:w="1579"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D7BCF83" w14:textId="77777777" w:rsidR="00143402" w:rsidRPr="001509F0" w:rsidDel="00C9492E" w:rsidRDefault="00143402" w:rsidP="00B41611">
            <w:pPr>
              <w:spacing w:after="0"/>
              <w:rPr>
                <w:sz w:val="16"/>
                <w:lang w:val="en-US"/>
              </w:rPr>
            </w:pPr>
            <w:r>
              <w:rPr>
                <w:sz w:val="16"/>
                <w:lang w:val="en-US"/>
              </w:rPr>
              <w:t xml:space="preserve">Frequency isolation techniques </w:t>
            </w:r>
          </w:p>
        </w:tc>
        <w:tc>
          <w:tcPr>
            <w:tcW w:w="1195" w:type="dxa"/>
            <w:tcBorders>
              <w:top w:val="single" w:sz="8" w:space="0" w:color="000000"/>
              <w:left w:val="single" w:sz="8" w:space="0" w:color="000000"/>
              <w:right w:val="single" w:sz="8" w:space="0" w:color="000000"/>
            </w:tcBorders>
            <w:shd w:val="clear" w:color="auto" w:fill="FFFFFF" w:themeFill="background1"/>
          </w:tcPr>
          <w:p w14:paraId="51D4A06B" w14:textId="77777777" w:rsidR="00143402" w:rsidRPr="00337A28" w:rsidRDefault="00143402" w:rsidP="00B41611">
            <w:pPr>
              <w:spacing w:after="0"/>
              <w:jc w:val="center"/>
              <w:rPr>
                <w:sz w:val="16"/>
                <w:lang w:val="en-US"/>
              </w:rPr>
            </w:pPr>
            <w:r w:rsidRPr="00794BB2">
              <w:rPr>
                <w:sz w:val="16"/>
                <w:szCs w:val="16"/>
              </w:rPr>
              <w:t>Filtering</w:t>
            </w:r>
            <w:r>
              <w:rPr>
                <w:sz w:val="16"/>
                <w:szCs w:val="16"/>
              </w:rPr>
              <w:t xml:space="preserve"> (does not protect most of the receiver. Right in front of the ADC, by the time blocker is there, damage already has been done).</w:t>
            </w:r>
          </w:p>
        </w:tc>
        <w:tc>
          <w:tcPr>
            <w:tcW w:w="741" w:type="dxa"/>
            <w:tcBorders>
              <w:top w:val="single" w:sz="8" w:space="0" w:color="000000"/>
              <w:left w:val="single" w:sz="8" w:space="0" w:color="000000"/>
              <w:right w:val="single" w:sz="8" w:space="0" w:color="000000"/>
            </w:tcBorders>
            <w:shd w:val="clear" w:color="auto" w:fill="FFFFFF" w:themeFill="background1"/>
          </w:tcPr>
          <w:p w14:paraId="651AFBD1"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73B5DB0" w14:textId="77777777" w:rsidR="00143402" w:rsidRPr="00337A28" w:rsidRDefault="00143402" w:rsidP="00B41611">
            <w:pPr>
              <w:spacing w:after="0"/>
              <w:jc w:val="center"/>
              <w:rPr>
                <w:sz w:val="16"/>
                <w:lang w:val="en-US"/>
              </w:rPr>
            </w:pPr>
            <w:r w:rsidRPr="00337A28">
              <w:rPr>
                <w:sz w:val="16"/>
                <w:lang w:val="en-US"/>
              </w:rPr>
              <w:t>Filtering</w:t>
            </w:r>
          </w:p>
        </w:tc>
        <w:tc>
          <w:tcPr>
            <w:tcW w:w="1559" w:type="dxa"/>
            <w:tcBorders>
              <w:top w:val="single" w:sz="8" w:space="0" w:color="000000"/>
              <w:left w:val="single" w:sz="8" w:space="0" w:color="000000"/>
              <w:right w:val="single" w:sz="8" w:space="0" w:color="000000"/>
            </w:tcBorders>
            <w:shd w:val="clear" w:color="auto" w:fill="FFFFFF" w:themeFill="background1"/>
            <w:vAlign w:val="center"/>
          </w:tcPr>
          <w:p w14:paraId="1B85FDD5" w14:textId="77777777" w:rsidR="00143402" w:rsidRPr="001509F0" w:rsidRDefault="00143402" w:rsidP="00B41611">
            <w:pPr>
              <w:spacing w:after="0"/>
              <w:jc w:val="center"/>
              <w:rPr>
                <w:sz w:val="16"/>
                <w:lang w:val="en-US"/>
              </w:rPr>
            </w:pPr>
            <w:r>
              <w:rPr>
                <w:rFonts w:eastAsia="Times New Roman"/>
                <w:sz w:val="16"/>
                <w:szCs w:val="16"/>
                <w:lang w:eastAsia="en-GB"/>
              </w:rPr>
              <w:t>None apply due to feasibility concerns</w:t>
            </w:r>
          </w:p>
        </w:tc>
        <w:tc>
          <w:tcPr>
            <w:tcW w:w="1821" w:type="dxa"/>
            <w:tcBorders>
              <w:top w:val="single" w:sz="8" w:space="0" w:color="000000"/>
              <w:left w:val="single" w:sz="8" w:space="0" w:color="000000"/>
              <w:right w:val="single" w:sz="8" w:space="0" w:color="000000"/>
            </w:tcBorders>
            <w:shd w:val="clear" w:color="auto" w:fill="FFFFFF" w:themeFill="background1"/>
            <w:vAlign w:val="center"/>
          </w:tcPr>
          <w:p w14:paraId="7E67A67F" w14:textId="77777777" w:rsidR="00143402" w:rsidRDefault="00143402" w:rsidP="00B41611">
            <w:pPr>
              <w:spacing w:after="0"/>
              <w:rPr>
                <w:sz w:val="16"/>
              </w:rPr>
            </w:pPr>
            <w:r>
              <w:rPr>
                <w:sz w:val="16"/>
              </w:rPr>
              <w:t>The RX input level is -27 dBm, and hence the receiver is blocked; no possibility for interference mitigation as part of the digital receive combining algorithms.</w:t>
            </w:r>
          </w:p>
          <w:p w14:paraId="696B5955" w14:textId="77777777" w:rsidR="00143402" w:rsidRDefault="00143402" w:rsidP="00B41611">
            <w:pPr>
              <w:spacing w:after="0"/>
              <w:jc w:val="center"/>
              <w:rPr>
                <w:sz w:val="16"/>
              </w:rPr>
            </w:pPr>
          </w:p>
          <w:p w14:paraId="564F142E" w14:textId="77777777" w:rsidR="00143402" w:rsidRPr="001509F0" w:rsidRDefault="00143402" w:rsidP="00B41611">
            <w:pPr>
              <w:spacing w:after="0"/>
              <w:jc w:val="center"/>
              <w:rPr>
                <w:sz w:val="16"/>
                <w:lang w:val="en-US"/>
              </w:rPr>
            </w:pPr>
            <w:r>
              <w:rPr>
                <w:sz w:val="16"/>
              </w:rPr>
              <w:t>Filtering after the LNA reduces insertion loss but does not suppress the RX level sufficiently prior to the filter.</w:t>
            </w:r>
          </w:p>
        </w:tc>
        <w:tc>
          <w:tcPr>
            <w:tcW w:w="1128" w:type="dxa"/>
            <w:tcBorders>
              <w:top w:val="single" w:sz="8" w:space="0" w:color="000000"/>
              <w:left w:val="single" w:sz="8" w:space="0" w:color="000000"/>
              <w:right w:val="single" w:sz="8" w:space="0" w:color="000000"/>
            </w:tcBorders>
            <w:shd w:val="clear" w:color="auto" w:fill="FFFFFF" w:themeFill="background1"/>
            <w:vAlign w:val="center"/>
          </w:tcPr>
          <w:p w14:paraId="32C5FDAE" w14:textId="77777777" w:rsidR="00143402" w:rsidRPr="001509F0" w:rsidRDefault="00143402" w:rsidP="00B41611">
            <w:pPr>
              <w:spacing w:after="0"/>
              <w:jc w:val="center"/>
              <w:rPr>
                <w:sz w:val="16"/>
                <w:lang w:val="en-US"/>
              </w:rPr>
            </w:pPr>
            <w:r w:rsidRPr="001509F0">
              <w:rPr>
                <w:sz w:val="16"/>
                <w:lang w:val="en-US"/>
              </w:rPr>
              <w:t>digital filtering</w:t>
            </w:r>
          </w:p>
          <w:p w14:paraId="70A1D54C" w14:textId="77777777" w:rsidR="00143402" w:rsidRPr="00337A28" w:rsidRDefault="00143402" w:rsidP="00B41611">
            <w:pPr>
              <w:spacing w:after="0"/>
              <w:jc w:val="center"/>
              <w:rPr>
                <w:sz w:val="16"/>
                <w:lang w:val="en-US"/>
              </w:rPr>
            </w:pPr>
          </w:p>
        </w:tc>
        <w:tc>
          <w:tcPr>
            <w:tcW w:w="1256" w:type="dxa"/>
            <w:tcBorders>
              <w:top w:val="single" w:sz="8" w:space="0" w:color="000000"/>
              <w:left w:val="single" w:sz="8" w:space="0" w:color="000000"/>
              <w:right w:val="single" w:sz="8" w:space="0" w:color="000000"/>
            </w:tcBorders>
            <w:shd w:val="clear" w:color="auto" w:fill="FFFFFF" w:themeFill="background1"/>
            <w:vAlign w:val="center"/>
          </w:tcPr>
          <w:p w14:paraId="0B80C3B1" w14:textId="77777777" w:rsidR="00143402" w:rsidRPr="00337A28" w:rsidRDefault="00143402" w:rsidP="00B41611">
            <w:pPr>
              <w:spacing w:after="0"/>
              <w:jc w:val="center"/>
              <w:rPr>
                <w:sz w:val="16"/>
                <w:lang w:val="en-US"/>
              </w:rPr>
            </w:pPr>
            <w:r w:rsidRPr="001509F0">
              <w:rPr>
                <w:sz w:val="16"/>
                <w:lang w:val="en-US"/>
              </w:rPr>
              <w:t>digital filtering</w:t>
            </w:r>
          </w:p>
        </w:tc>
        <w:tc>
          <w:tcPr>
            <w:tcW w:w="1099" w:type="dxa"/>
            <w:tcBorders>
              <w:top w:val="single" w:sz="8" w:space="0" w:color="000000"/>
              <w:left w:val="single" w:sz="8" w:space="0" w:color="000000"/>
              <w:right w:val="single" w:sz="8" w:space="0" w:color="000000"/>
            </w:tcBorders>
            <w:shd w:val="clear" w:color="auto" w:fill="FFFFFF" w:themeFill="background1"/>
          </w:tcPr>
          <w:p w14:paraId="65E0132C" w14:textId="77777777" w:rsidR="00143402" w:rsidRPr="001509F0" w:rsidRDefault="00143402" w:rsidP="00B41611">
            <w:pPr>
              <w:spacing w:after="0"/>
              <w:jc w:val="center"/>
              <w:rPr>
                <w:sz w:val="16"/>
                <w:lang w:val="en-US"/>
              </w:rPr>
            </w:pPr>
          </w:p>
        </w:tc>
        <w:tc>
          <w:tcPr>
            <w:tcW w:w="945" w:type="dxa"/>
            <w:tcBorders>
              <w:top w:val="single" w:sz="8" w:space="0" w:color="000000"/>
              <w:left w:val="single" w:sz="8" w:space="0" w:color="000000"/>
              <w:right w:val="single" w:sz="8" w:space="0" w:color="000000"/>
            </w:tcBorders>
            <w:shd w:val="clear" w:color="auto" w:fill="FFFFFF" w:themeFill="background1"/>
          </w:tcPr>
          <w:p w14:paraId="604C6FD3" w14:textId="77777777" w:rsidR="00143402" w:rsidRPr="001509F0" w:rsidRDefault="00143402" w:rsidP="00B41611">
            <w:pPr>
              <w:spacing w:after="0"/>
              <w:jc w:val="center"/>
              <w:rPr>
                <w:sz w:val="16"/>
                <w:lang w:val="en-US"/>
              </w:rPr>
            </w:pPr>
          </w:p>
        </w:tc>
      </w:tr>
      <w:tr w:rsidR="00143402" w:rsidRPr="001509F0" w14:paraId="0E9BF16B" w14:textId="77777777" w:rsidTr="00B41611">
        <w:trPr>
          <w:trHeight w:val="309"/>
        </w:trPr>
        <w:tc>
          <w:tcPr>
            <w:tcW w:w="915" w:type="dxa"/>
            <w:vMerge/>
            <w:tcBorders>
              <w:top w:val="single" w:sz="8" w:space="0" w:color="000000"/>
              <w:left w:val="single" w:sz="8" w:space="0" w:color="000000"/>
              <w:bottom w:val="single" w:sz="8" w:space="0" w:color="000000"/>
              <w:right w:val="single" w:sz="8" w:space="0" w:color="000000"/>
            </w:tcBorders>
            <w:vAlign w:val="center"/>
          </w:tcPr>
          <w:p w14:paraId="72380DF9"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6B7CFDF8" w14:textId="77777777" w:rsidR="00143402" w:rsidRPr="001509F0" w:rsidRDefault="00143402" w:rsidP="00B41611">
            <w:pPr>
              <w:spacing w:after="0"/>
              <w:rPr>
                <w:sz w:val="16"/>
                <w:lang w:val="en-US"/>
              </w:rPr>
            </w:pPr>
          </w:p>
        </w:tc>
        <w:tc>
          <w:tcPr>
            <w:tcW w:w="68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527FE51" w14:textId="77777777" w:rsidR="00143402" w:rsidRDefault="00143402" w:rsidP="00B41611">
            <w:pPr>
              <w:spacing w:after="0"/>
              <w:rPr>
                <w:sz w:val="16"/>
                <w:lang w:val="en-US"/>
              </w:rPr>
            </w:pPr>
            <w:r>
              <w:rPr>
                <w:sz w:val="16"/>
                <w:lang w:val="en-US"/>
              </w:rPr>
              <w:t>RX IMD</w:t>
            </w:r>
          </w:p>
          <w:p w14:paraId="5A544091" w14:textId="77777777" w:rsidR="00143402" w:rsidRDefault="00143402" w:rsidP="00B41611">
            <w:pPr>
              <w:spacing w:after="0"/>
              <w:rPr>
                <w:sz w:val="16"/>
                <w:lang w:val="en-US"/>
              </w:rPr>
            </w:pPr>
          </w:p>
          <w:p w14:paraId="6D3DDE07" w14:textId="77777777" w:rsidR="00143402" w:rsidRDefault="00143402" w:rsidP="00B41611">
            <w:pPr>
              <w:spacing w:after="0"/>
              <w:rPr>
                <w:sz w:val="16"/>
                <w:lang w:val="en-US"/>
              </w:rPr>
            </w:pPr>
          </w:p>
        </w:tc>
        <w:tc>
          <w:tcPr>
            <w:tcW w:w="8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97BAD33" w14:textId="77777777" w:rsidR="00143402" w:rsidRDefault="00143402" w:rsidP="00B41611">
            <w:pPr>
              <w:spacing w:after="0"/>
              <w:rPr>
                <w:sz w:val="16"/>
                <w:lang w:val="en-US"/>
              </w:rPr>
            </w:pPr>
            <w:r w:rsidRPr="00A51CCD">
              <w:rPr>
                <w:sz w:val="16"/>
                <w:lang w:val="en-US"/>
              </w:rPr>
              <w:t>Rx IIP3 capability (dBm)</w:t>
            </w:r>
          </w:p>
        </w:tc>
        <w:tc>
          <w:tcPr>
            <w:tcW w:w="1195" w:type="dxa"/>
            <w:vMerge w:val="restart"/>
            <w:tcBorders>
              <w:top w:val="single" w:sz="8" w:space="0" w:color="000000"/>
              <w:left w:val="single" w:sz="8" w:space="0" w:color="000000"/>
              <w:right w:val="single" w:sz="8" w:space="0" w:color="000000"/>
            </w:tcBorders>
            <w:shd w:val="clear" w:color="auto" w:fill="FFF2CC" w:themeFill="accent4" w:themeFillTint="33"/>
          </w:tcPr>
          <w:p w14:paraId="18B064B5" w14:textId="77777777" w:rsidR="00143402" w:rsidRDefault="00143402" w:rsidP="00B41611">
            <w:pPr>
              <w:spacing w:after="0"/>
              <w:jc w:val="center"/>
              <w:rPr>
                <w:sz w:val="16"/>
                <w:lang w:val="en-US"/>
              </w:rPr>
            </w:pPr>
            <w:r>
              <w:rPr>
                <w:sz w:val="16"/>
              </w:rPr>
              <w:t xml:space="preserve">Not a significant contributor on the gNb Rx capability. When the total input power (Pin) </w:t>
            </w:r>
            <w:r w:rsidRPr="00DF387E">
              <w:rPr>
                <w:sz w:val="16"/>
              </w:rPr>
              <w:t>(signal</w:t>
            </w:r>
            <w:r>
              <w:rPr>
                <w:sz w:val="16"/>
              </w:rPr>
              <w:t xml:space="preserve"> </w:t>
            </w:r>
            <w:r w:rsidRPr="00DF387E">
              <w:rPr>
                <w:sz w:val="16"/>
              </w:rPr>
              <w:t>+</w:t>
            </w:r>
            <w:r>
              <w:rPr>
                <w:sz w:val="16"/>
              </w:rPr>
              <w:t xml:space="preserve"> </w:t>
            </w:r>
            <w:r w:rsidRPr="00DF387E">
              <w:rPr>
                <w:sz w:val="16"/>
              </w:rPr>
              <w:t>jammer)</w:t>
            </w:r>
            <w:r>
              <w:rPr>
                <w:sz w:val="16"/>
              </w:rPr>
              <w:t xml:space="preserve"> is lower than -52 dBm, IM3 contribution is not significant (see Section 3.12 for more details).</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2142BE0" w14:textId="77777777" w:rsidR="00143402" w:rsidRPr="00A02655" w:rsidRDefault="00143402" w:rsidP="00B41611">
            <w:pPr>
              <w:spacing w:after="0"/>
              <w:jc w:val="center"/>
              <w:rPr>
                <w:sz w:val="16"/>
                <w:lang w:val="en-US"/>
              </w:rPr>
            </w:pPr>
            <w:r>
              <w:rPr>
                <w:sz w:val="16"/>
                <w:lang w:val="en-US"/>
              </w:rPr>
              <w:t>-15 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E40C17" w14:textId="77777777" w:rsidR="00143402" w:rsidRPr="00A02655" w:rsidRDefault="00143402" w:rsidP="00B41611">
            <w:pPr>
              <w:spacing w:after="0"/>
              <w:jc w:val="center"/>
              <w:rPr>
                <w:sz w:val="16"/>
                <w:lang w:val="en-US"/>
              </w:rPr>
            </w:pPr>
            <w:r w:rsidRPr="00A02655">
              <w:rPr>
                <w:sz w:val="16"/>
                <w:lang w:val="en-US"/>
              </w:rPr>
              <w:t>-20dBm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9B08E6B" w14:textId="77777777" w:rsidR="00143402" w:rsidRDefault="00143402" w:rsidP="00B41611">
            <w:pPr>
              <w:spacing w:after="0"/>
              <w:jc w:val="center"/>
              <w:rPr>
                <w:sz w:val="16"/>
                <w:lang w:val="en-US" w:eastAsia="zh-CN"/>
              </w:rPr>
            </w:pPr>
            <w:r>
              <w:rPr>
                <w:rFonts w:eastAsia="Times New Roman"/>
                <w:sz w:val="16"/>
                <w:szCs w:val="16"/>
                <w:lang w:eastAsia="en-GB"/>
              </w:rPr>
              <w:t>-10 dBm at maximum sensitivity;</w:t>
            </w:r>
            <w:r>
              <w:rPr>
                <w:rFonts w:eastAsia="Times New Roman"/>
                <w:sz w:val="16"/>
                <w:szCs w:val="16"/>
                <w:lang w:eastAsia="en-GB"/>
              </w:rPr>
              <w:br/>
              <w:t>+10 dBm at maximum linearity (at NF penalty)</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5548453" w14:textId="77777777" w:rsidR="00143402" w:rsidRDefault="00143402" w:rsidP="00B41611">
            <w:pPr>
              <w:spacing w:after="0"/>
              <w:rPr>
                <w:sz w:val="16"/>
              </w:rPr>
            </w:pPr>
            <w:r>
              <w:rPr>
                <w:sz w:val="16"/>
              </w:rPr>
              <w:t>-32dBm (Minimum for RAN4 requirement)</w:t>
            </w:r>
          </w:p>
          <w:p w14:paraId="56653BBE" w14:textId="77777777" w:rsidR="00143402" w:rsidRDefault="00143402" w:rsidP="00B41611">
            <w:pPr>
              <w:spacing w:after="0"/>
              <w:rPr>
                <w:sz w:val="16"/>
              </w:rPr>
            </w:pPr>
            <w:r>
              <w:rPr>
                <w:sz w:val="16"/>
              </w:rPr>
              <w:t>-22dBm (Realistic for AAS)</w:t>
            </w:r>
          </w:p>
          <w:p w14:paraId="04B1CED4" w14:textId="77777777" w:rsidR="00143402" w:rsidRDefault="00143402" w:rsidP="00B41611">
            <w:pPr>
              <w:spacing w:after="0"/>
              <w:jc w:val="center"/>
              <w:rPr>
                <w:sz w:val="16"/>
                <w:lang w:val="en-US" w:eastAsia="zh-CN"/>
              </w:rPr>
            </w:pPr>
            <w:r>
              <w:rPr>
                <w:sz w:val="16"/>
              </w:rPr>
              <w:t>-10dBm (optimistic for AAS)</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4585696" w14:textId="77777777" w:rsidR="00143402" w:rsidRPr="00A02655" w:rsidRDefault="00143402" w:rsidP="00B41611">
            <w:pPr>
              <w:spacing w:after="0"/>
              <w:jc w:val="center"/>
              <w:rPr>
                <w:sz w:val="16"/>
                <w:lang w:val="en-US"/>
              </w:rPr>
            </w:pPr>
            <w:r>
              <w:rPr>
                <w:rFonts w:hint="eastAsia"/>
                <w:sz w:val="16"/>
                <w:lang w:val="en-US" w:eastAsia="zh-CN"/>
              </w:rPr>
              <w:t>-</w:t>
            </w:r>
            <w:r>
              <w:rPr>
                <w:sz w:val="16"/>
                <w:lang w:val="en-US" w:eastAsia="zh-CN"/>
              </w:rPr>
              <w:t>10</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BFE7B7B" w14:textId="77777777" w:rsidR="00143402" w:rsidRPr="00A02655" w:rsidRDefault="00143402" w:rsidP="00B41611">
            <w:pPr>
              <w:spacing w:after="0"/>
              <w:jc w:val="center"/>
              <w:rPr>
                <w:sz w:val="16"/>
                <w:lang w:val="en-US"/>
              </w:rPr>
            </w:pPr>
            <w:r>
              <w:rPr>
                <w:rFonts w:hint="eastAsia"/>
                <w:sz w:val="16"/>
                <w:lang w:val="en-US" w:eastAsia="zh-CN"/>
              </w:rPr>
              <w:t>-</w:t>
            </w:r>
            <w:r>
              <w:rPr>
                <w:sz w:val="16"/>
                <w:lang w:val="en-US" w:eastAsia="zh-CN"/>
              </w:rPr>
              <w:t>10</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CD3DFFF" w14:textId="77777777" w:rsidR="00143402" w:rsidRDefault="00143402" w:rsidP="00B41611">
            <w:pPr>
              <w:spacing w:after="0"/>
              <w:jc w:val="center"/>
              <w:rPr>
                <w:sz w:val="16"/>
                <w:lang w:val="en-US" w:eastAsia="zh-CN"/>
              </w:rPr>
            </w:pPr>
            <w:r>
              <w:rPr>
                <w:sz w:val="16"/>
                <w:lang w:val="en-US"/>
              </w:rPr>
              <w:t>-20</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74509F5" w14:textId="77777777" w:rsidR="00143402" w:rsidRDefault="00143402" w:rsidP="00B41611">
            <w:pPr>
              <w:spacing w:after="0"/>
              <w:jc w:val="center"/>
              <w:rPr>
                <w:sz w:val="16"/>
                <w:lang w:val="en-US" w:eastAsia="zh-CN"/>
              </w:rPr>
            </w:pPr>
            <w:r>
              <w:rPr>
                <w:sz w:val="16"/>
                <w:lang w:val="en-US"/>
              </w:rPr>
              <w:t>-20</w:t>
            </w:r>
          </w:p>
        </w:tc>
      </w:tr>
      <w:tr w:rsidR="00143402" w:rsidRPr="001509F0" w14:paraId="0E0BAB55" w14:textId="77777777" w:rsidTr="00B41611">
        <w:trPr>
          <w:trHeight w:val="100"/>
        </w:trPr>
        <w:tc>
          <w:tcPr>
            <w:tcW w:w="915" w:type="dxa"/>
            <w:vMerge/>
            <w:tcBorders>
              <w:top w:val="single" w:sz="8" w:space="0" w:color="000000"/>
              <w:left w:val="single" w:sz="8" w:space="0" w:color="000000"/>
              <w:bottom w:val="single" w:sz="8" w:space="0" w:color="000000"/>
              <w:right w:val="single" w:sz="8" w:space="0" w:color="000000"/>
            </w:tcBorders>
            <w:vAlign w:val="center"/>
          </w:tcPr>
          <w:p w14:paraId="0F89618D"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2470233C" w14:textId="77777777" w:rsidR="00143402" w:rsidRPr="001509F0" w:rsidRDefault="00143402" w:rsidP="00B41611">
            <w:pPr>
              <w:spacing w:after="0"/>
              <w:rPr>
                <w:sz w:val="16"/>
                <w:lang w:val="en-US"/>
              </w:rPr>
            </w:pPr>
          </w:p>
        </w:tc>
        <w:tc>
          <w:tcPr>
            <w:tcW w:w="68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D04736F" w14:textId="77777777" w:rsidR="00143402" w:rsidRDefault="00143402" w:rsidP="00B41611">
            <w:pPr>
              <w:spacing w:after="0"/>
              <w:rPr>
                <w:sz w:val="16"/>
                <w:lang w:val="en-US"/>
              </w:rPr>
            </w:pPr>
          </w:p>
        </w:tc>
        <w:tc>
          <w:tcPr>
            <w:tcW w:w="8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ECD63D5" w14:textId="77777777" w:rsidR="00143402" w:rsidRDefault="00143402" w:rsidP="00B41611">
            <w:pPr>
              <w:spacing w:after="0"/>
              <w:rPr>
                <w:sz w:val="16"/>
                <w:lang w:val="en-US"/>
              </w:rPr>
            </w:pPr>
            <w:r w:rsidRPr="00A51CCD">
              <w:rPr>
                <w:sz w:val="16"/>
                <w:lang w:val="en-US"/>
              </w:rPr>
              <w:t>Rx IM3 contribution (dBm)</w:t>
            </w:r>
          </w:p>
        </w:tc>
        <w:tc>
          <w:tcPr>
            <w:tcW w:w="1195" w:type="dxa"/>
            <w:vMerge/>
            <w:tcBorders>
              <w:left w:val="single" w:sz="8" w:space="0" w:color="000000"/>
              <w:bottom w:val="single" w:sz="8" w:space="0" w:color="000000"/>
              <w:right w:val="single" w:sz="8" w:space="0" w:color="000000"/>
            </w:tcBorders>
            <w:shd w:val="clear" w:color="auto" w:fill="FFF2CC" w:themeFill="accent4" w:themeFillTint="33"/>
          </w:tcPr>
          <w:p w14:paraId="187BBB9F" w14:textId="77777777" w:rsidR="00143402" w:rsidRDefault="00143402" w:rsidP="00B41611">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DD9830C" w14:textId="77777777" w:rsidR="00143402" w:rsidRPr="00A02655" w:rsidRDefault="00143402" w:rsidP="00B41611">
            <w:pPr>
              <w:spacing w:after="0"/>
              <w:jc w:val="center"/>
              <w:rPr>
                <w:sz w:val="16"/>
                <w:lang w:val="en-US"/>
              </w:rPr>
            </w:pPr>
            <w:r>
              <w:rPr>
                <w:sz w:val="16"/>
                <w:lang w:val="en-US"/>
              </w:rPr>
              <w:t>-66 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855DB7" w14:textId="77777777" w:rsidR="00143402" w:rsidRPr="00A02655" w:rsidRDefault="00143402" w:rsidP="00B41611">
            <w:pPr>
              <w:spacing w:after="0"/>
              <w:jc w:val="center"/>
              <w:rPr>
                <w:sz w:val="16"/>
                <w:lang w:val="en-US"/>
              </w:rPr>
            </w:pPr>
            <w:r w:rsidRPr="00A02655">
              <w:rPr>
                <w:sz w:val="16"/>
                <w:lang w:val="en-US"/>
              </w:rPr>
              <w:t>-143dBm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3692713" w14:textId="77777777" w:rsidR="00143402" w:rsidRDefault="00143402" w:rsidP="00B41611">
            <w:pPr>
              <w:spacing w:after="0"/>
              <w:textAlignment w:val="baseline"/>
              <w:rPr>
                <w:rFonts w:eastAsia="Times New Roman"/>
                <w:sz w:val="16"/>
                <w:szCs w:val="16"/>
                <w:lang w:eastAsia="en-GB"/>
              </w:rPr>
            </w:pPr>
            <w:r>
              <w:rPr>
                <w:rFonts w:eastAsia="Times New Roman"/>
                <w:sz w:val="16"/>
                <w:szCs w:val="16"/>
                <w:lang w:eastAsia="en-GB"/>
              </w:rPr>
              <w:t>-87</w:t>
            </w:r>
            <w:r w:rsidRPr="00483D85">
              <w:rPr>
                <w:rFonts w:eastAsia="Times New Roman"/>
                <w:sz w:val="16"/>
                <w:szCs w:val="16"/>
                <w:lang w:eastAsia="en-GB"/>
              </w:rPr>
              <w:t xml:space="preserve"> dBm</w:t>
            </w:r>
            <w:r>
              <w:rPr>
                <w:rFonts w:eastAsia="Times New Roman"/>
                <w:sz w:val="16"/>
                <w:szCs w:val="16"/>
                <w:lang w:eastAsia="en-GB"/>
              </w:rPr>
              <w:t>/20 MHz to -</w:t>
            </w:r>
            <w:r w:rsidRPr="00483D85">
              <w:rPr>
                <w:rFonts w:eastAsia="Times New Roman"/>
                <w:sz w:val="16"/>
                <w:szCs w:val="16"/>
                <w:lang w:eastAsia="en-GB"/>
              </w:rPr>
              <w:t>74 dBm</w:t>
            </w:r>
            <w:r>
              <w:rPr>
                <w:rFonts w:eastAsia="Times New Roman"/>
                <w:sz w:val="16"/>
                <w:szCs w:val="16"/>
                <w:lang w:eastAsia="en-GB"/>
              </w:rPr>
              <w:t>/20 MHz depending on the TX beam</w:t>
            </w:r>
          </w:p>
          <w:p w14:paraId="140CC578" w14:textId="77777777" w:rsidR="00143402" w:rsidRDefault="00143402" w:rsidP="00B41611">
            <w:pPr>
              <w:spacing w:after="0"/>
              <w:textAlignment w:val="baseline"/>
              <w:rPr>
                <w:rFonts w:eastAsia="Times New Roman"/>
                <w:sz w:val="16"/>
                <w:szCs w:val="16"/>
                <w:lang w:eastAsia="en-GB"/>
              </w:rPr>
            </w:pPr>
          </w:p>
          <w:p w14:paraId="49003D99" w14:textId="77777777" w:rsidR="00143402" w:rsidRDefault="00143402" w:rsidP="00B41611">
            <w:pPr>
              <w:spacing w:after="0"/>
              <w:jc w:val="center"/>
              <w:rPr>
                <w:sz w:val="16"/>
                <w:lang w:val="en-US" w:eastAsia="zh-CN"/>
              </w:rPr>
            </w:pPr>
            <w:r>
              <w:rPr>
                <w:rFonts w:eastAsia="Times New Roman"/>
                <w:sz w:val="16"/>
                <w:szCs w:val="16"/>
                <w:lang w:eastAsia="en-GB"/>
              </w:rPr>
              <w:t>Assuming sufficient isolation at a given TX power, IM3 contribution should be minor in the input range of interest, if using front-end design with suitable gain control elements close to the antenna (NF penalty)</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947E87B" w14:textId="77777777" w:rsidR="00143402" w:rsidRDefault="00143402" w:rsidP="00B41611">
            <w:pPr>
              <w:spacing w:after="0"/>
              <w:rPr>
                <w:sz w:val="16"/>
              </w:rPr>
            </w:pPr>
            <w:r>
              <w:rPr>
                <w:sz w:val="16"/>
              </w:rPr>
              <w:t>Note: ADC will be overloaded unless AGC is used (which would significantly increase noise figure) or sufficient filtering prior to ADC.</w:t>
            </w:r>
          </w:p>
          <w:p w14:paraId="46AE7E9D" w14:textId="77777777" w:rsidR="00143402" w:rsidRDefault="00143402" w:rsidP="00B41611">
            <w:pPr>
              <w:spacing w:after="0"/>
              <w:rPr>
                <w:sz w:val="16"/>
              </w:rPr>
            </w:pPr>
          </w:p>
          <w:p w14:paraId="2F3C3543" w14:textId="77777777" w:rsidR="00143402" w:rsidRDefault="00143402" w:rsidP="00B41611">
            <w:pPr>
              <w:spacing w:after="0"/>
              <w:rPr>
                <w:sz w:val="16"/>
              </w:rPr>
            </w:pPr>
            <w:r>
              <w:rPr>
                <w:sz w:val="16"/>
              </w:rPr>
              <w:t>Even without ADC overload:</w:t>
            </w:r>
          </w:p>
          <w:p w14:paraId="33D41838" w14:textId="77777777" w:rsidR="00143402" w:rsidRDefault="00143402" w:rsidP="00B41611">
            <w:pPr>
              <w:spacing w:after="0"/>
              <w:rPr>
                <w:sz w:val="16"/>
              </w:rPr>
            </w:pPr>
          </w:p>
          <w:p w14:paraId="6AB1DDC1" w14:textId="77777777" w:rsidR="00143402" w:rsidRDefault="00143402" w:rsidP="00B41611">
            <w:pPr>
              <w:spacing w:after="0"/>
              <w:rPr>
                <w:sz w:val="16"/>
              </w:rPr>
            </w:pPr>
            <w:r>
              <w:rPr>
                <w:sz w:val="16"/>
              </w:rPr>
              <w:t>-17 dBm (RAN4 minimum receiver)</w:t>
            </w:r>
          </w:p>
          <w:p w14:paraId="449524E8" w14:textId="77777777" w:rsidR="00143402" w:rsidRDefault="00143402" w:rsidP="00B41611">
            <w:pPr>
              <w:spacing w:after="0"/>
              <w:rPr>
                <w:sz w:val="16"/>
              </w:rPr>
            </w:pPr>
            <w:r>
              <w:rPr>
                <w:sz w:val="16"/>
              </w:rPr>
              <w:t>-37 dBm (Realistic)</w:t>
            </w:r>
          </w:p>
          <w:p w14:paraId="28B5B26C" w14:textId="77777777" w:rsidR="00143402" w:rsidRDefault="00143402" w:rsidP="00B41611">
            <w:pPr>
              <w:spacing w:after="0"/>
              <w:jc w:val="center"/>
              <w:rPr>
                <w:sz w:val="16"/>
                <w:lang w:val="en-US" w:eastAsia="zh-CN"/>
              </w:rPr>
            </w:pPr>
            <w:r>
              <w:rPr>
                <w:sz w:val="16"/>
              </w:rPr>
              <w:t>-61 dBm (Optimistic)</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D8AA06A" w14:textId="77777777" w:rsidR="00143402" w:rsidRPr="00A02655" w:rsidRDefault="00143402" w:rsidP="00B41611">
            <w:pPr>
              <w:spacing w:after="0"/>
              <w:jc w:val="center"/>
              <w:rPr>
                <w:sz w:val="16"/>
                <w:lang w:val="en-US"/>
              </w:rPr>
            </w:pPr>
            <w:r>
              <w:rPr>
                <w:rFonts w:hint="eastAsia"/>
                <w:sz w:val="16"/>
                <w:lang w:val="en-US" w:eastAsia="zh-CN"/>
              </w:rPr>
              <w:t>-</w:t>
            </w:r>
            <w:r>
              <w:rPr>
                <w:sz w:val="16"/>
                <w:lang w:val="en-US" w:eastAsia="zh-CN"/>
              </w:rPr>
              <w:t>109</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A38F1C7" w14:textId="77777777" w:rsidR="00143402" w:rsidRPr="00A02655" w:rsidRDefault="00143402" w:rsidP="00B41611">
            <w:pPr>
              <w:spacing w:after="0"/>
              <w:jc w:val="center"/>
              <w:rPr>
                <w:sz w:val="16"/>
                <w:lang w:val="en-US"/>
              </w:rPr>
            </w:pPr>
            <w:r>
              <w:rPr>
                <w:rFonts w:hint="eastAsia"/>
                <w:sz w:val="16"/>
                <w:lang w:val="en-US" w:eastAsia="zh-CN"/>
              </w:rPr>
              <w:t>-</w:t>
            </w:r>
            <w:r>
              <w:rPr>
                <w:sz w:val="16"/>
                <w:lang w:val="en-US" w:eastAsia="zh-CN"/>
              </w:rPr>
              <w:t>121</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5A02F04" w14:textId="77777777" w:rsidR="00143402" w:rsidRDefault="00143402" w:rsidP="00B41611">
            <w:pPr>
              <w:spacing w:after="0"/>
              <w:jc w:val="center"/>
              <w:rPr>
                <w:sz w:val="16"/>
                <w:lang w:val="en-US" w:eastAsia="zh-CN"/>
              </w:rPr>
            </w:pPr>
            <w:r>
              <w:rPr>
                <w:sz w:val="16"/>
                <w:lang w:val="en-US"/>
              </w:rPr>
              <w:t>-95.78</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D38907B" w14:textId="77777777" w:rsidR="00143402" w:rsidRDefault="00143402" w:rsidP="00B41611">
            <w:pPr>
              <w:spacing w:after="0"/>
              <w:jc w:val="center"/>
              <w:rPr>
                <w:sz w:val="16"/>
                <w:lang w:val="en-US" w:eastAsia="zh-CN"/>
              </w:rPr>
            </w:pPr>
            <w:r>
              <w:rPr>
                <w:sz w:val="16"/>
                <w:lang w:val="en-US"/>
              </w:rPr>
              <w:t>-109.7</w:t>
            </w:r>
          </w:p>
        </w:tc>
      </w:tr>
      <w:tr w:rsidR="00143402" w:rsidRPr="001509F0" w14:paraId="6A48F495"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70B89DE3"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58E0EA3" w14:textId="77777777" w:rsidR="00143402" w:rsidRPr="001509F0" w:rsidRDefault="00143402" w:rsidP="00B41611">
            <w:pPr>
              <w:spacing w:after="0"/>
              <w:rPr>
                <w:sz w:val="16"/>
                <w:lang w:val="en-US"/>
              </w:rPr>
            </w:pPr>
          </w:p>
        </w:tc>
        <w:tc>
          <w:tcPr>
            <w:tcW w:w="68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5D4891C" w14:textId="77777777" w:rsidR="00143402" w:rsidRPr="00A51CCD" w:rsidRDefault="00143402" w:rsidP="00B41611">
            <w:pPr>
              <w:spacing w:after="0"/>
              <w:rPr>
                <w:sz w:val="16"/>
                <w:lang w:val="en-US"/>
              </w:rPr>
            </w:pPr>
            <w:r>
              <w:rPr>
                <w:sz w:val="16"/>
                <w:lang w:val="en-US"/>
              </w:rPr>
              <w:t>Other RX</w:t>
            </w:r>
            <w:r w:rsidDel="00C9492E">
              <w:rPr>
                <w:sz w:val="16"/>
                <w:lang w:val="en-US"/>
              </w:rPr>
              <w:t xml:space="preserve"> </w:t>
            </w:r>
          </w:p>
        </w:tc>
        <w:tc>
          <w:tcPr>
            <w:tcW w:w="8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9CE7CB" w14:textId="77777777" w:rsidR="00143402" w:rsidRPr="00A51CCD" w:rsidRDefault="00143402" w:rsidP="00B41611">
            <w:pPr>
              <w:spacing w:after="0"/>
              <w:rPr>
                <w:sz w:val="16"/>
                <w:lang w:val="en-US"/>
              </w:rPr>
            </w:pPr>
            <w:r>
              <w:rPr>
                <w:sz w:val="16"/>
                <w:lang w:val="en-US"/>
              </w:rPr>
              <w:t>Any other RX impacts if significant (e.g. ADC noise, phase noise etc.)</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F750A73" w14:textId="77777777" w:rsidR="00143402" w:rsidRPr="00337A28" w:rsidRDefault="00143402" w:rsidP="00B41611">
            <w:pPr>
              <w:spacing w:after="0"/>
              <w:jc w:val="center"/>
              <w:rPr>
                <w:sz w:val="16"/>
                <w:lang w:val="en-US"/>
              </w:rPr>
            </w:pPr>
            <w:r>
              <w:rPr>
                <w:sz w:val="16"/>
              </w:rPr>
              <w:t xml:space="preserve">Increase in Noise figure when total input power (Pin) exceeds -52 dBm. Noise figure can be modeled </w:t>
            </w:r>
            <w:r w:rsidRPr="00DF387E">
              <w:rPr>
                <w:sz w:val="16"/>
              </w:rPr>
              <w:t>as a function of total input power (signal</w:t>
            </w:r>
            <w:r>
              <w:rPr>
                <w:sz w:val="16"/>
              </w:rPr>
              <w:t xml:space="preserve"> </w:t>
            </w:r>
            <w:r w:rsidRPr="00DF387E">
              <w:rPr>
                <w:sz w:val="16"/>
              </w:rPr>
              <w:t>+</w:t>
            </w:r>
            <w:r>
              <w:rPr>
                <w:sz w:val="16"/>
              </w:rPr>
              <w:t xml:space="preserve"> </w:t>
            </w:r>
            <w:r w:rsidRPr="00DF387E">
              <w:rPr>
                <w:sz w:val="16"/>
              </w:rPr>
              <w:t xml:space="preserve">jammer) with a piecewise linear model as show </w:t>
            </w:r>
            <w:r>
              <w:rPr>
                <w:sz w:val="16"/>
              </w:rPr>
              <w:t>Section 3.1.1.</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1E9DFE"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9FE64C" w14:textId="77777777" w:rsidR="00143402" w:rsidRPr="00337A28" w:rsidRDefault="00143402" w:rsidP="00B41611">
            <w:pPr>
              <w:spacing w:after="0"/>
              <w:jc w:val="center"/>
              <w:rPr>
                <w:sz w:val="16"/>
                <w:lang w:val="en-US"/>
              </w:rPr>
            </w:pPr>
            <w:r w:rsidRPr="00337A28">
              <w:rPr>
                <w:sz w:val="16"/>
                <w:lang w:val="en-US"/>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652E753" w14:textId="77777777" w:rsidR="00143402" w:rsidRDefault="00143402" w:rsidP="00B41611">
            <w:pPr>
              <w:spacing w:after="0"/>
              <w:textAlignment w:val="baseline"/>
              <w:rPr>
                <w:rFonts w:eastAsia="Times New Roman"/>
                <w:sz w:val="16"/>
                <w:szCs w:val="16"/>
                <w:lang w:eastAsia="en-GB"/>
              </w:rPr>
            </w:pPr>
            <w:r w:rsidRPr="006722F3">
              <w:rPr>
                <w:rFonts w:eastAsia="Times New Roman"/>
                <w:sz w:val="16"/>
                <w:szCs w:val="16"/>
                <w:lang w:eastAsia="en-GB"/>
              </w:rPr>
              <w:t>At an RX input signal level of -</w:t>
            </w:r>
            <w:r>
              <w:rPr>
                <w:rFonts w:eastAsia="Times New Roman"/>
                <w:sz w:val="16"/>
                <w:szCs w:val="16"/>
                <w:lang w:eastAsia="en-GB"/>
              </w:rPr>
              <w:t>21</w:t>
            </w:r>
            <w:r w:rsidRPr="006722F3">
              <w:rPr>
                <w:rFonts w:eastAsia="Times New Roman"/>
                <w:sz w:val="16"/>
                <w:szCs w:val="16"/>
                <w:lang w:eastAsia="en-GB"/>
              </w:rPr>
              <w:t xml:space="preserve"> dBm</w:t>
            </w:r>
            <w:r>
              <w:rPr>
                <w:rFonts w:eastAsia="Times New Roman"/>
                <w:sz w:val="16"/>
                <w:szCs w:val="16"/>
                <w:lang w:eastAsia="en-GB"/>
              </w:rPr>
              <w:t xml:space="preserve"> to </w:t>
            </w:r>
            <w:r>
              <w:rPr>
                <w:rFonts w:eastAsia="Times New Roman"/>
                <w:sz w:val="16"/>
                <w:szCs w:val="16"/>
                <w:lang w:eastAsia="en-GB"/>
              </w:rPr>
              <w:br/>
              <w:t>-16 dBm</w:t>
            </w:r>
            <w:r w:rsidRPr="006722F3">
              <w:rPr>
                <w:rFonts w:eastAsia="Times New Roman"/>
                <w:sz w:val="16"/>
                <w:szCs w:val="16"/>
                <w:lang w:eastAsia="en-GB"/>
              </w:rPr>
              <w:t xml:space="preserve">, the NF would increase to </w:t>
            </w:r>
            <w:r>
              <w:rPr>
                <w:rFonts w:eastAsia="Times New Roman"/>
                <w:sz w:val="16"/>
                <w:szCs w:val="16"/>
                <w:lang w:eastAsia="en-GB"/>
              </w:rPr>
              <w:t>2</w:t>
            </w:r>
            <w:r w:rsidRPr="006722F3">
              <w:rPr>
                <w:rFonts w:eastAsia="Times New Roman"/>
                <w:sz w:val="16"/>
                <w:szCs w:val="16"/>
                <w:lang w:eastAsia="en-GB"/>
              </w:rPr>
              <w:t>2 dB</w:t>
            </w:r>
            <w:r>
              <w:rPr>
                <w:rFonts w:eastAsia="Times New Roman"/>
                <w:sz w:val="16"/>
                <w:szCs w:val="16"/>
                <w:lang w:eastAsia="en-GB"/>
              </w:rPr>
              <w:t xml:space="preserve"> to 27 dB.</w:t>
            </w:r>
          </w:p>
          <w:p w14:paraId="25811C58" w14:textId="77777777" w:rsidR="00143402" w:rsidRDefault="00143402" w:rsidP="00B41611">
            <w:pPr>
              <w:spacing w:after="0"/>
              <w:textAlignment w:val="baseline"/>
              <w:rPr>
                <w:rFonts w:eastAsia="Times New Roman"/>
                <w:sz w:val="16"/>
                <w:szCs w:val="16"/>
                <w:lang w:eastAsia="en-GB"/>
              </w:rPr>
            </w:pPr>
          </w:p>
          <w:p w14:paraId="6529107E" w14:textId="77777777" w:rsidR="00143402" w:rsidRDefault="00143402" w:rsidP="00B41611">
            <w:pPr>
              <w:spacing w:after="0"/>
              <w:rPr>
                <w:sz w:val="16"/>
                <w:lang w:val="en-US" w:eastAsia="zh-CN"/>
              </w:rPr>
            </w:pPr>
            <w:r>
              <w:rPr>
                <w:rFonts w:eastAsia="Times New Roman"/>
                <w:sz w:val="16"/>
                <w:szCs w:val="16"/>
                <w:lang w:eastAsia="en-GB"/>
              </w:rPr>
              <w:t>NF penalty is due to gain control at input levels above -45 dBm RMS; phase noise is minor at 3.5 GHz</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36A9846" w14:textId="77777777" w:rsidR="00143402" w:rsidRDefault="00143402" w:rsidP="00B41611">
            <w:pPr>
              <w:spacing w:after="0"/>
              <w:rPr>
                <w:sz w:val="16"/>
                <w:lang w:val="en-US" w:eastAsia="zh-CN"/>
              </w:rPr>
            </w:pPr>
            <w:r>
              <w:rPr>
                <w:sz w:val="16"/>
              </w:rPr>
              <w:t>ADC will be overloaded unless AGC used (which would significantly increase noise figure) or sufficient filtering prior to ADC.</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B60A1D9" w14:textId="77777777" w:rsidR="00143402" w:rsidRDefault="00143402" w:rsidP="00B41611">
            <w:pPr>
              <w:spacing w:after="0"/>
              <w:rPr>
                <w:sz w:val="16"/>
                <w:lang w:val="en-US" w:eastAsia="zh-CN"/>
              </w:rPr>
            </w:pPr>
            <w:r>
              <w:rPr>
                <w:rFonts w:hint="eastAsia"/>
                <w:sz w:val="16"/>
                <w:lang w:val="en-US" w:eastAsia="zh-CN"/>
              </w:rPr>
              <w:t>A</w:t>
            </w:r>
            <w:r>
              <w:rPr>
                <w:sz w:val="16"/>
                <w:lang w:val="en-US" w:eastAsia="zh-CN"/>
              </w:rPr>
              <w:t>DC noise: -109</w:t>
            </w:r>
          </w:p>
          <w:p w14:paraId="252DFBBE" w14:textId="77777777" w:rsidR="00143402" w:rsidRPr="00337A28" w:rsidRDefault="00143402" w:rsidP="00B41611">
            <w:pPr>
              <w:spacing w:after="0"/>
              <w:jc w:val="center"/>
              <w:rPr>
                <w:sz w:val="16"/>
                <w:lang w:val="en-US"/>
              </w:rPr>
            </w:pPr>
            <w:r w:rsidRPr="00673CBA">
              <w:rPr>
                <w:sz w:val="16"/>
                <w:lang w:val="en-US" w:eastAsia="zh-CN"/>
              </w:rPr>
              <w:t>reciprocal phase noise mixing</w:t>
            </w:r>
            <w:r>
              <w:rPr>
                <w:sz w:val="16"/>
                <w:lang w:val="en-US" w:eastAsia="zh-CN"/>
              </w:rPr>
              <w:t>:-112</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01F6FCD" w14:textId="77777777" w:rsidR="00143402" w:rsidRDefault="00143402" w:rsidP="00B41611">
            <w:pPr>
              <w:spacing w:after="0"/>
              <w:rPr>
                <w:sz w:val="16"/>
                <w:lang w:val="en-US" w:eastAsia="zh-CN"/>
              </w:rPr>
            </w:pPr>
            <w:r>
              <w:rPr>
                <w:rFonts w:hint="eastAsia"/>
                <w:sz w:val="16"/>
                <w:lang w:val="en-US" w:eastAsia="zh-CN"/>
              </w:rPr>
              <w:t>A</w:t>
            </w:r>
            <w:r>
              <w:rPr>
                <w:sz w:val="16"/>
                <w:lang w:val="en-US" w:eastAsia="zh-CN"/>
              </w:rPr>
              <w:t>DC noise: -113</w:t>
            </w:r>
          </w:p>
          <w:p w14:paraId="01110C21" w14:textId="77777777" w:rsidR="00143402" w:rsidRPr="00337A28" w:rsidRDefault="00143402" w:rsidP="00B41611">
            <w:pPr>
              <w:spacing w:after="0"/>
              <w:jc w:val="center"/>
              <w:rPr>
                <w:sz w:val="16"/>
                <w:lang w:val="en-US"/>
              </w:rPr>
            </w:pPr>
            <w:r w:rsidRPr="00673CBA">
              <w:rPr>
                <w:sz w:val="16"/>
                <w:lang w:val="en-US" w:eastAsia="zh-CN"/>
              </w:rPr>
              <w:t>reciprocal phase noise mixing</w:t>
            </w:r>
            <w:r>
              <w:rPr>
                <w:sz w:val="16"/>
                <w:lang w:val="en-US" w:eastAsia="zh-CN"/>
              </w:rPr>
              <w:t>:-116</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60AFCD3" w14:textId="77777777" w:rsidR="00143402" w:rsidRDefault="00143402" w:rsidP="00B41611">
            <w:pPr>
              <w:spacing w:after="0"/>
              <w:rPr>
                <w:sz w:val="16"/>
                <w:lang w:val="en-US" w:eastAsia="zh-CN"/>
              </w:rPr>
            </w:pPr>
            <w:r>
              <w:rPr>
                <w:sz w:val="16"/>
                <w:lang w:val="en-US"/>
              </w:rPr>
              <w:t>5 dB (noise figure)</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E91CBEB" w14:textId="77777777" w:rsidR="00143402" w:rsidRDefault="00143402" w:rsidP="00B41611">
            <w:pPr>
              <w:spacing w:after="0"/>
              <w:rPr>
                <w:sz w:val="16"/>
                <w:lang w:val="en-US" w:eastAsia="zh-CN"/>
              </w:rPr>
            </w:pPr>
            <w:r>
              <w:rPr>
                <w:sz w:val="16"/>
                <w:lang w:val="en-US"/>
              </w:rPr>
              <w:t>5</w:t>
            </w:r>
          </w:p>
        </w:tc>
      </w:tr>
      <w:tr w:rsidR="00143402" w:rsidRPr="001509F0" w14:paraId="53F83246"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0BDBDC9C"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CAB1668" w14:textId="77777777" w:rsidR="00143402" w:rsidRPr="001509F0" w:rsidRDefault="00143402" w:rsidP="00B41611">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A873D12" w14:textId="77777777" w:rsidR="00143402" w:rsidRDefault="00143402" w:rsidP="00B41611">
            <w:pPr>
              <w:spacing w:after="0"/>
              <w:jc w:val="center"/>
              <w:rPr>
                <w:sz w:val="16"/>
              </w:rPr>
            </w:pPr>
            <w:r>
              <w:rPr>
                <w:sz w:val="16"/>
              </w:rPr>
              <w:t>-</w:t>
            </w:r>
          </w:p>
          <w:p w14:paraId="513E923C" w14:textId="77777777" w:rsidR="00143402" w:rsidRDefault="00143402" w:rsidP="00B41611">
            <w:pPr>
              <w:spacing w:after="0"/>
              <w:jc w:val="center"/>
              <w:rPr>
                <w:sz w:val="16"/>
                <w:lang w:val="en-US"/>
              </w:rPr>
            </w:pPr>
            <w:r>
              <w:rPr>
                <w:rFonts w:cstheme="minorHAnsi"/>
                <w:sz w:val="16"/>
              </w:rPr>
              <w:t>(</w:t>
            </w:r>
            <w:r w:rsidRPr="005A2AAE">
              <w:rPr>
                <w:rFonts w:cstheme="minorHAnsi"/>
                <w:sz w:val="16"/>
              </w:rPr>
              <w:t>①-③-④-⑤-⑥</w:t>
            </w:r>
            <w:r>
              <w:rPr>
                <w:rFonts w:cstheme="minorHAnsi"/>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87CF890" w14:textId="77777777" w:rsidR="00143402" w:rsidRPr="00337A28" w:rsidRDefault="00143402" w:rsidP="00B41611">
            <w:pPr>
              <w:spacing w:after="0"/>
              <w:jc w:val="center"/>
              <w:rPr>
                <w:sz w:val="16"/>
                <w:lang w:val="en-US"/>
              </w:rPr>
            </w:pPr>
            <w:r>
              <w:rPr>
                <w:sz w:val="16"/>
                <w:lang w:val="en-US"/>
              </w:rPr>
              <w:t>=-66dBm + (-32-45) = -65.6</w:t>
            </w:r>
            <w:r w:rsidRPr="001509F0">
              <w:rPr>
                <w:sz w:val="16"/>
                <w:lang w:val="en-US"/>
              </w:rPr>
              <w:t xml:space="preserve"> dBm</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D589451" w14:textId="77777777" w:rsidR="00143402" w:rsidRPr="00337A28" w:rsidRDefault="00143402" w:rsidP="00B41611">
            <w:pPr>
              <w:spacing w:after="0"/>
              <w:jc w:val="center"/>
              <w:rPr>
                <w:sz w:val="16"/>
                <w:lang w:val="en-US"/>
              </w:rPr>
            </w:pPr>
            <w:r w:rsidRPr="00337A28">
              <w:rPr>
                <w:sz w:val="16"/>
                <w:lang w:val="en-US"/>
              </w:rPr>
              <w:t>-101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lang w:val="en-US"/>
              </w:rPr>
              <w:t>-</w:t>
            </w:r>
            <w:r w:rsidRPr="00337A28">
              <w:rPr>
                <w:rFonts w:ascii="Cambria Math" w:hAnsi="Cambria Math" w:cs="Cambria Math"/>
                <w:sz w:val="16"/>
                <w:lang w:val="en-US"/>
              </w:rPr>
              <w:t>⑥</w:t>
            </w:r>
            <w:r w:rsidRPr="00337A28">
              <w:rPr>
                <w:sz w:val="16"/>
                <w:szCs w:val="16"/>
                <w:lang w:val="en-US"/>
              </w:rPr>
              <w:t>dBm</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A3E9F65" w14:textId="77777777" w:rsidR="00143402" w:rsidRDefault="00143402" w:rsidP="00B41611">
            <w:pPr>
              <w:spacing w:after="0"/>
              <w:jc w:val="center"/>
              <w:rPr>
                <w:sz w:val="16"/>
                <w:lang w:val="en-US" w:eastAsia="zh-CN"/>
              </w:rPr>
            </w:pPr>
            <w:r>
              <w:rPr>
                <w:rFonts w:eastAsia="Times New Roman"/>
                <w:sz w:val="16"/>
                <w:szCs w:val="16"/>
                <w:lang w:eastAsia="en-GB"/>
              </w:rPr>
              <w:t>TBD</w:t>
            </w:r>
            <w:r w:rsidRPr="00C716E2">
              <w:rPr>
                <w:rFonts w:eastAsia="Times New Roman"/>
                <w:sz w:val="16"/>
                <w:szCs w:val="16"/>
                <w:lang w:eastAsia="en-GB"/>
              </w:rPr>
              <w:t xml:space="preserve"> dBm </w:t>
            </w:r>
            <w:r>
              <w:rPr>
                <w:rFonts w:eastAsia="Times New Roman"/>
                <w:sz w:val="16"/>
                <w:szCs w:val="16"/>
                <w:lang w:eastAsia="en-GB"/>
              </w:rPr>
              <w:t>due to spillover in FFT, if lacking sufficient digital filtering (the self-interference signal in the example is -21 dBm to -16 dBm)</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F75D9D4" w14:textId="77777777" w:rsidR="00143402" w:rsidRDefault="00143402" w:rsidP="00B41611">
            <w:pPr>
              <w:spacing w:after="0"/>
              <w:jc w:val="center"/>
              <w:rPr>
                <w:sz w:val="16"/>
                <w:lang w:val="en-US" w:eastAsia="zh-CN"/>
              </w:rPr>
            </w:pPr>
            <w:r>
              <w:rPr>
                <w:sz w:val="16"/>
              </w:rPr>
              <w:t>Receiver saturated</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73288AF"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-105</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8B2865B"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111</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3D9104D" w14:textId="77777777" w:rsidR="00143402" w:rsidRDefault="00143402" w:rsidP="00B41611">
            <w:pPr>
              <w:spacing w:after="0"/>
              <w:jc w:val="center"/>
              <w:rPr>
                <w:sz w:val="16"/>
                <w:lang w:val="en-US" w:eastAsia="zh-CN"/>
              </w:rPr>
            </w:pPr>
            <w:r>
              <w:rPr>
                <w:sz w:val="16"/>
                <w:lang w:val="en-US"/>
              </w:rPr>
              <w:t xml:space="preserve">-95.78 </w:t>
            </w:r>
            <w:r w:rsidRPr="001509F0">
              <w:rPr>
                <w:sz w:val="16"/>
                <w:lang w:val="en-US"/>
              </w:rPr>
              <w:t>dBm</w:t>
            </w:r>
            <w:r>
              <w:rPr>
                <w:sz w:val="16"/>
                <w:lang w:val="en-US"/>
              </w:rPr>
              <w:t xml:space="preserve"> </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9531924" w14:textId="77777777" w:rsidR="00143402" w:rsidRDefault="00143402" w:rsidP="00B41611">
            <w:pPr>
              <w:spacing w:after="0"/>
              <w:jc w:val="center"/>
              <w:rPr>
                <w:sz w:val="16"/>
                <w:lang w:val="en-US" w:eastAsia="zh-CN"/>
              </w:rPr>
            </w:pPr>
            <w:r>
              <w:rPr>
                <w:sz w:val="16"/>
                <w:lang w:val="en-US"/>
              </w:rPr>
              <w:t>-109.7</w:t>
            </w:r>
          </w:p>
        </w:tc>
      </w:tr>
      <w:tr w:rsidR="00143402" w:rsidRPr="001509F0" w14:paraId="25F654A3"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73AD8A1B"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398367A" w14:textId="77777777" w:rsidR="00143402" w:rsidRPr="001509F0" w:rsidRDefault="00143402" w:rsidP="00B41611">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616ECC25"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⑨</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29AA1DF" w14:textId="77777777" w:rsidR="00143402" w:rsidRDefault="00143402" w:rsidP="00B41611">
            <w:pPr>
              <w:spacing w:after="0"/>
              <w:jc w:val="center"/>
              <w:rPr>
                <w:sz w:val="16"/>
                <w:lang w:val="en-US"/>
              </w:rPr>
            </w:pPr>
            <w:r>
              <w:rPr>
                <w:sz w:val="16"/>
                <w:lang w:val="en-US"/>
              </w:rPr>
              <w:t>-</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40E093" w14:textId="77777777" w:rsidR="00143402" w:rsidRPr="00337A28" w:rsidRDefault="00143402" w:rsidP="00B41611">
            <w:pPr>
              <w:spacing w:after="0"/>
              <w:jc w:val="center"/>
              <w:rPr>
                <w:sz w:val="16"/>
                <w:lang w:val="en-US"/>
              </w:rPr>
            </w:pPr>
            <w:r>
              <w:rPr>
                <w:sz w:val="16"/>
                <w:lang w:val="en-US"/>
              </w:rPr>
              <w:t>0</w:t>
            </w:r>
            <w:r w:rsidRPr="001509F0">
              <w:rPr>
                <w:sz w:val="16"/>
                <w:lang w:val="en-US"/>
              </w:rPr>
              <w:t xml:space="preserve"> dBc</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F424EC" w14:textId="77777777" w:rsidR="00143402" w:rsidRPr="00337A28" w:rsidRDefault="00143402" w:rsidP="00B41611">
            <w:pPr>
              <w:spacing w:after="0"/>
              <w:jc w:val="center"/>
              <w:rPr>
                <w:sz w:val="16"/>
                <w:lang w:val="en-US"/>
              </w:rPr>
            </w:pPr>
            <w:r w:rsidRPr="00337A28">
              <w:rPr>
                <w:sz w:val="16"/>
                <w:lang w:val="en-US"/>
              </w:rPr>
              <w:t>5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1392A14" w14:textId="77777777" w:rsidR="00143402" w:rsidRDefault="00143402" w:rsidP="00B41611">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dBc</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91031E3" w14:textId="77777777" w:rsidR="00143402" w:rsidRDefault="00143402" w:rsidP="00B41611">
            <w:pPr>
              <w:spacing w:after="0"/>
              <w:jc w:val="center"/>
              <w:rPr>
                <w:sz w:val="16"/>
                <w:lang w:val="en-US" w:eastAsia="zh-CN"/>
              </w:rPr>
            </w:pPr>
            <w:r>
              <w:rPr>
                <w:sz w:val="16"/>
              </w:rPr>
              <w:t>RX processing does not mitigate saturation</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D56852B" w14:textId="77777777" w:rsidR="00143402" w:rsidRPr="00337A28" w:rsidRDefault="00143402" w:rsidP="00B41611">
            <w:pPr>
              <w:spacing w:after="0"/>
              <w:jc w:val="center"/>
              <w:rPr>
                <w:sz w:val="16"/>
                <w:lang w:val="en-US"/>
              </w:rPr>
            </w:pPr>
            <w:r>
              <w:rPr>
                <w:rFonts w:hint="eastAsia"/>
                <w:sz w:val="16"/>
                <w:lang w:val="en-US" w:eastAsia="zh-CN"/>
              </w:rPr>
              <w:t>1</w:t>
            </w:r>
            <w:r>
              <w:rPr>
                <w:sz w:val="16"/>
                <w:lang w:val="en-US" w:eastAsia="zh-CN"/>
              </w:rPr>
              <w:t>0</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B3F82D6" w14:textId="77777777" w:rsidR="00143402" w:rsidRPr="00337A28" w:rsidRDefault="00143402" w:rsidP="00B41611">
            <w:pPr>
              <w:spacing w:after="0"/>
              <w:jc w:val="center"/>
              <w:rPr>
                <w:sz w:val="16"/>
                <w:lang w:val="en-US"/>
              </w:rPr>
            </w:pPr>
            <w:r>
              <w:rPr>
                <w:rFonts w:hint="eastAsia"/>
                <w:sz w:val="16"/>
                <w:lang w:val="en-US" w:eastAsia="zh-CN"/>
              </w:rPr>
              <w:t>1</w:t>
            </w:r>
            <w:r>
              <w:rPr>
                <w:sz w:val="16"/>
                <w:lang w:val="en-US" w:eastAsia="zh-CN"/>
              </w:rPr>
              <w:t>0</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E8B18C4" w14:textId="77777777" w:rsidR="00143402" w:rsidRDefault="00143402" w:rsidP="00B41611">
            <w:pPr>
              <w:spacing w:after="0"/>
              <w:jc w:val="center"/>
              <w:rPr>
                <w:sz w:val="16"/>
                <w:lang w:val="en-US" w:eastAsia="zh-CN"/>
              </w:rPr>
            </w:pPr>
            <w:r>
              <w:rPr>
                <w:sz w:val="16"/>
                <w:lang w:val="en-US"/>
              </w:rPr>
              <w:t>12.28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9420CEA" w14:textId="77777777" w:rsidR="00143402" w:rsidRDefault="00143402" w:rsidP="00B41611">
            <w:pPr>
              <w:spacing w:after="0"/>
              <w:jc w:val="center"/>
              <w:rPr>
                <w:sz w:val="16"/>
                <w:lang w:val="en-US" w:eastAsia="zh-CN"/>
              </w:rPr>
            </w:pPr>
            <w:r>
              <w:rPr>
                <w:sz w:val="16"/>
                <w:lang w:val="en-US"/>
              </w:rPr>
              <w:t>17.5</w:t>
            </w:r>
          </w:p>
        </w:tc>
      </w:tr>
      <w:tr w:rsidR="00143402" w:rsidRPr="001509F0" w14:paraId="5BA73D5B"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tcPr>
          <w:p w14:paraId="7619ACB4"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037E22" w14:textId="77777777" w:rsidR="00143402" w:rsidRDefault="00143402" w:rsidP="00B41611">
            <w:pPr>
              <w:spacing w:after="0"/>
              <w:rPr>
                <w:sz w:val="16"/>
                <w:lang w:val="en-US"/>
              </w:rPr>
            </w:pPr>
            <w:r>
              <w:rPr>
                <w:sz w:val="16"/>
                <w:lang w:val="en-US"/>
              </w:rPr>
              <w:t>RX sensitivity degradation caused by RX beam nulling</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B0ACB38" w14:textId="77777777" w:rsidR="00143402" w:rsidRDefault="00143402" w:rsidP="00B41611">
            <w:pPr>
              <w:spacing w:after="0"/>
              <w:jc w:val="center"/>
              <w:rPr>
                <w:sz w:val="16"/>
                <w:lang w:val="en-US"/>
              </w:rPr>
            </w:pPr>
            <w:r>
              <w:rPr>
                <w:sz w:val="16"/>
                <w:lang w:val="en-US"/>
              </w:rPr>
              <w:t>-</w:t>
            </w:r>
          </w:p>
        </w:tc>
        <w:tc>
          <w:tcPr>
            <w:tcW w:w="74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82320A0" w14:textId="77777777" w:rsidR="00143402" w:rsidRPr="00337A28" w:rsidRDefault="00143402" w:rsidP="00B41611">
            <w:pPr>
              <w:spacing w:after="0"/>
              <w:jc w:val="center"/>
              <w:rPr>
                <w:sz w:val="16"/>
                <w:szCs w:val="16"/>
                <w:lang w:val="en-US"/>
              </w:rPr>
            </w:pPr>
            <w:r>
              <w:rPr>
                <w:sz w:val="16"/>
                <w:lang w:val="en-US"/>
              </w:rPr>
              <w:t>0 dBc</w:t>
            </w:r>
          </w:p>
        </w:tc>
        <w:tc>
          <w:tcPr>
            <w:tcW w:w="11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A76894" w14:textId="77777777" w:rsidR="00143402" w:rsidRPr="00337A28" w:rsidRDefault="00143402" w:rsidP="00B41611">
            <w:pPr>
              <w:spacing w:after="0"/>
              <w:jc w:val="center"/>
              <w:rPr>
                <w:sz w:val="16"/>
                <w:lang w:val="en-US"/>
              </w:rPr>
            </w:pPr>
            <w:r w:rsidRPr="00337A28">
              <w:rPr>
                <w:sz w:val="16"/>
                <w:szCs w:val="16"/>
                <w:lang w:val="en-US"/>
              </w:rPr>
              <w:t>Limited, ~0dB</w:t>
            </w:r>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F63B010" w14:textId="77777777" w:rsidR="00143402" w:rsidRDefault="00143402" w:rsidP="00B41611">
            <w:pPr>
              <w:spacing w:after="0"/>
              <w:jc w:val="center"/>
              <w:rPr>
                <w:sz w:val="16"/>
                <w:lang w:val="en-US" w:eastAsia="zh-CN"/>
              </w:rPr>
            </w:pPr>
            <w:r>
              <w:rPr>
                <w:rFonts w:eastAsia="Times New Roman"/>
                <w:sz w:val="16"/>
                <w:szCs w:val="16"/>
                <w:lang w:eastAsia="en-GB"/>
              </w:rPr>
              <w:t>0</w:t>
            </w:r>
            <w:r w:rsidRPr="00C716E2">
              <w:rPr>
                <w:rFonts w:eastAsia="Times New Roman"/>
                <w:sz w:val="16"/>
                <w:szCs w:val="16"/>
                <w:lang w:eastAsia="en-GB"/>
              </w:rPr>
              <w:t xml:space="preserve"> dBc</w:t>
            </w:r>
            <w:r>
              <w:rPr>
                <w:rFonts w:eastAsia="Times New Roman"/>
                <w:sz w:val="16"/>
                <w:szCs w:val="16"/>
                <w:lang w:eastAsia="en-GB"/>
              </w:rPr>
              <w:t>;</w:t>
            </w:r>
            <w:r w:rsidRPr="00C716E2">
              <w:rPr>
                <w:rFonts w:eastAsia="Times New Roman"/>
                <w:sz w:val="16"/>
                <w:szCs w:val="16"/>
                <w:lang w:eastAsia="en-GB"/>
              </w:rPr>
              <w:t> </w:t>
            </w:r>
            <w:r>
              <w:rPr>
                <w:rFonts w:eastAsia="Times New Roman"/>
                <w:sz w:val="16"/>
                <w:szCs w:val="16"/>
                <w:lang w:eastAsia="en-GB"/>
              </w:rPr>
              <w:t>should not assume further UL beamforming loss to maintain any UL gains</w:t>
            </w:r>
          </w:p>
        </w:tc>
        <w:tc>
          <w:tcPr>
            <w:tcW w:w="182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E66156E" w14:textId="77777777" w:rsidR="00143402" w:rsidRDefault="00143402" w:rsidP="00B41611">
            <w:pPr>
              <w:spacing w:after="0"/>
              <w:jc w:val="center"/>
              <w:rPr>
                <w:sz w:val="16"/>
                <w:lang w:val="en-US" w:eastAsia="zh-CN"/>
              </w:rPr>
            </w:pPr>
            <w:r>
              <w:rPr>
                <w:sz w:val="16"/>
              </w:rPr>
              <w:t>Receiver saturated</w:t>
            </w:r>
          </w:p>
        </w:tc>
        <w:tc>
          <w:tcPr>
            <w:tcW w:w="112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D50D89A" w14:textId="77777777" w:rsidR="00143402" w:rsidRPr="00337A28" w:rsidRDefault="00143402" w:rsidP="00B41611">
            <w:pPr>
              <w:spacing w:after="0"/>
              <w:jc w:val="center"/>
              <w:rPr>
                <w:sz w:val="16"/>
                <w:szCs w:val="16"/>
                <w:lang w:val="en-US"/>
              </w:rPr>
            </w:pPr>
            <w:r>
              <w:rPr>
                <w:sz w:val="16"/>
                <w:lang w:val="en-US" w:eastAsia="zh-CN"/>
              </w:rPr>
              <w:t>Less than 0.5 dB loss</w:t>
            </w:r>
          </w:p>
        </w:tc>
        <w:tc>
          <w:tcPr>
            <w:tcW w:w="12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1927C44" w14:textId="77777777" w:rsidR="00143402" w:rsidRPr="00337A28" w:rsidRDefault="00143402" w:rsidP="00B41611">
            <w:pPr>
              <w:spacing w:after="0"/>
              <w:jc w:val="center"/>
              <w:rPr>
                <w:sz w:val="16"/>
                <w:szCs w:val="16"/>
                <w:lang w:val="en-US"/>
              </w:rPr>
            </w:pPr>
            <w:r>
              <w:rPr>
                <w:sz w:val="16"/>
                <w:lang w:val="en-US" w:eastAsia="zh-CN"/>
              </w:rPr>
              <w:t>Less than 0.5 dB loss</w:t>
            </w:r>
          </w:p>
        </w:tc>
        <w:tc>
          <w:tcPr>
            <w:tcW w:w="109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BB5FAE4" w14:textId="77777777" w:rsidR="00143402" w:rsidRDefault="00143402" w:rsidP="00B41611">
            <w:pPr>
              <w:spacing w:after="0"/>
              <w:jc w:val="center"/>
              <w:rPr>
                <w:sz w:val="16"/>
                <w:lang w:val="en-US" w:eastAsia="zh-CN"/>
              </w:rPr>
            </w:pPr>
            <w:r>
              <w:rPr>
                <w:sz w:val="16"/>
                <w:lang w:val="en-US"/>
              </w:rPr>
              <w:t>TBD (?)</w:t>
            </w:r>
          </w:p>
        </w:tc>
        <w:tc>
          <w:tcPr>
            <w:tcW w:w="9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F66F3E3" w14:textId="77777777" w:rsidR="00143402" w:rsidRDefault="00143402" w:rsidP="00B41611">
            <w:pPr>
              <w:spacing w:after="0"/>
              <w:jc w:val="center"/>
              <w:rPr>
                <w:sz w:val="16"/>
                <w:lang w:val="en-US" w:eastAsia="zh-CN"/>
              </w:rPr>
            </w:pPr>
            <w:r>
              <w:rPr>
                <w:sz w:val="16"/>
                <w:lang w:val="en-US"/>
              </w:rPr>
              <w:t>TBD</w:t>
            </w:r>
          </w:p>
        </w:tc>
      </w:tr>
      <w:tr w:rsidR="00143402" w:rsidRPr="001509F0" w14:paraId="02A8BED3" w14:textId="77777777" w:rsidTr="00B41611">
        <w:trPr>
          <w:trHeight w:val="170"/>
        </w:trPr>
        <w:tc>
          <w:tcPr>
            <w:tcW w:w="915" w:type="dxa"/>
            <w:vMerge/>
            <w:tcBorders>
              <w:top w:val="single" w:sz="8" w:space="0" w:color="000000"/>
              <w:left w:val="single" w:sz="8" w:space="0" w:color="000000"/>
              <w:bottom w:val="single" w:sz="8" w:space="0" w:color="000000"/>
              <w:right w:val="single" w:sz="8" w:space="0" w:color="000000"/>
            </w:tcBorders>
            <w:vAlign w:val="center"/>
            <w:hideMark/>
          </w:tcPr>
          <w:p w14:paraId="39E9A97F" w14:textId="77777777" w:rsidR="00143402" w:rsidRPr="001509F0" w:rsidRDefault="00143402" w:rsidP="00B41611">
            <w:pPr>
              <w:spacing w:after="0"/>
              <w:rPr>
                <w:sz w:val="16"/>
                <w:lang w:val="en-US"/>
              </w:rPr>
            </w:pPr>
          </w:p>
        </w:tc>
        <w:tc>
          <w:tcPr>
            <w:tcW w:w="2530"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4183405" w14:textId="77777777" w:rsidR="00143402" w:rsidRPr="001509F0" w:rsidRDefault="00143402" w:rsidP="00B4161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F907736" w14:textId="77777777" w:rsidR="00143402" w:rsidRDefault="00143402" w:rsidP="00B41611">
            <w:pPr>
              <w:spacing w:after="0"/>
              <w:jc w:val="center"/>
              <w:rPr>
                <w:sz w:val="16"/>
                <w:lang w:val="en-US"/>
              </w:rPr>
            </w:pPr>
            <w:r>
              <w:rPr>
                <w:sz w:val="16"/>
              </w:rPr>
              <w:t>15</w:t>
            </w:r>
            <w:r w:rsidRPr="001509F0">
              <w:rPr>
                <w:sz w:val="16"/>
              </w:rPr>
              <w:t xml:space="preserve"> dBc</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43A32D4" w14:textId="77777777" w:rsidR="00143402" w:rsidRPr="00337A28" w:rsidRDefault="00143402" w:rsidP="00B41611">
            <w:pPr>
              <w:spacing w:after="0"/>
              <w:jc w:val="center"/>
              <w:rPr>
                <w:sz w:val="16"/>
                <w:lang w:val="en-US"/>
              </w:rPr>
            </w:pPr>
            <w:r>
              <w:rPr>
                <w:sz w:val="16"/>
                <w:lang w:val="en-US"/>
              </w:rPr>
              <w:t>25</w:t>
            </w:r>
            <w:r w:rsidRPr="001509F0">
              <w:rPr>
                <w:sz w:val="16"/>
                <w:lang w:val="en-US"/>
              </w:rPr>
              <w:t xml:space="preserve"> dBc</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7BCAB2E" w14:textId="77777777" w:rsidR="00143402" w:rsidRPr="00337A28" w:rsidRDefault="00143402" w:rsidP="00B41611">
            <w:pPr>
              <w:spacing w:after="0"/>
              <w:jc w:val="center"/>
              <w:rPr>
                <w:sz w:val="16"/>
                <w:lang w:val="en-US"/>
              </w:rPr>
            </w:pPr>
            <w:r w:rsidRPr="00337A28">
              <w:rPr>
                <w:sz w:val="16"/>
                <w:lang w:val="en-US"/>
              </w:rPr>
              <w:t>20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BFFFE71" w14:textId="77777777" w:rsidR="00143402" w:rsidRDefault="00143402" w:rsidP="00B41611">
            <w:pPr>
              <w:spacing w:after="0"/>
              <w:jc w:val="center"/>
              <w:rPr>
                <w:sz w:val="16"/>
                <w:lang w:val="en-US"/>
              </w:rPr>
            </w:pPr>
            <w:r w:rsidRPr="00C03833">
              <w:rPr>
                <w:rFonts w:eastAsia="Times New Roman"/>
                <w:color w:val="000000" w:themeColor="text1"/>
                <w:sz w:val="16"/>
                <w:szCs w:val="16"/>
                <w:u w:val="single"/>
                <w:lang w:eastAsia="en-GB"/>
              </w:rPr>
              <w:t>0</w:t>
            </w:r>
            <w:r w:rsidRPr="00C716E2">
              <w:rPr>
                <w:rFonts w:eastAsia="Times New Roman"/>
                <w:color w:val="000000" w:themeColor="text1"/>
                <w:sz w:val="16"/>
                <w:szCs w:val="16"/>
                <w:lang w:eastAsia="en-GB"/>
              </w:rPr>
              <w:t xml:space="preserve"> d</w:t>
            </w:r>
            <w:r w:rsidRPr="00C716E2">
              <w:rPr>
                <w:rFonts w:eastAsia="Times New Roman"/>
                <w:sz w:val="16"/>
                <w:szCs w:val="16"/>
                <w:lang w:eastAsia="en-GB"/>
              </w:rPr>
              <w:t>Bc</w:t>
            </w:r>
            <w:r w:rsidRPr="00C716E2">
              <w:rPr>
                <w:rFonts w:eastAsia="Times New Roman"/>
                <w:color w:val="D13438"/>
                <w:sz w:val="16"/>
                <w:szCs w:val="16"/>
                <w:u w:val="single"/>
                <w:lang w:eastAsia="en-GB"/>
              </w:rPr>
              <w:t> </w:t>
            </w:r>
            <w:r w:rsidRPr="00C716E2">
              <w:rPr>
                <w:rFonts w:eastAsia="Times New Roman"/>
                <w:sz w:val="16"/>
                <w:szCs w:val="16"/>
                <w:lang w:eastAsia="en-GB"/>
              </w:rPr>
              <w:t> </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6D1231F" w14:textId="77777777" w:rsidR="00143402" w:rsidRDefault="00143402" w:rsidP="00B41611">
            <w:pPr>
              <w:spacing w:after="0"/>
              <w:jc w:val="center"/>
              <w:rPr>
                <w:sz w:val="16"/>
                <w:lang w:val="en-US"/>
              </w:rPr>
            </w:pPr>
            <w:r>
              <w:rPr>
                <w:sz w:val="16"/>
              </w:rPr>
              <w:t>Digital IC not possible due to receiver saturation and would anyhow be highly complex due to large number of TX/RX for wide area.</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03D2F96" w14:textId="77777777" w:rsidR="00143402" w:rsidRPr="00337A28" w:rsidRDefault="00143402" w:rsidP="00B41611">
            <w:pPr>
              <w:spacing w:after="0"/>
              <w:jc w:val="center"/>
              <w:rPr>
                <w:sz w:val="16"/>
                <w:lang w:val="en-US"/>
              </w:rPr>
            </w:pPr>
            <w:r>
              <w:rPr>
                <w:sz w:val="16"/>
                <w:lang w:val="en-US"/>
              </w:rPr>
              <w:t>15</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657405F" w14:textId="77777777" w:rsidR="00143402" w:rsidRPr="00337A28" w:rsidRDefault="00143402" w:rsidP="00B41611">
            <w:pPr>
              <w:spacing w:after="0"/>
              <w:jc w:val="center"/>
              <w:rPr>
                <w:sz w:val="16"/>
                <w:lang w:val="en-US"/>
              </w:rPr>
            </w:pPr>
            <w:r>
              <w:rPr>
                <w:sz w:val="16"/>
                <w:lang w:val="en-US" w:eastAsia="zh-CN"/>
              </w:rPr>
              <w:t>15</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C4D3CCD" w14:textId="77777777" w:rsidR="00143402" w:rsidRDefault="00143402" w:rsidP="00B41611">
            <w:pPr>
              <w:spacing w:after="0"/>
              <w:jc w:val="center"/>
              <w:rPr>
                <w:sz w:val="16"/>
                <w:lang w:val="en-US" w:eastAsia="zh-CN"/>
              </w:rPr>
            </w:pPr>
            <w:r>
              <w:rPr>
                <w:sz w:val="16"/>
                <w:lang w:val="en-US"/>
              </w:rPr>
              <w:t>0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A225878" w14:textId="77777777" w:rsidR="00143402" w:rsidRDefault="00143402" w:rsidP="00B41611">
            <w:pPr>
              <w:spacing w:after="0"/>
              <w:jc w:val="center"/>
              <w:rPr>
                <w:sz w:val="16"/>
                <w:lang w:val="en-US" w:eastAsia="zh-CN"/>
              </w:rPr>
            </w:pPr>
            <w:r>
              <w:rPr>
                <w:sz w:val="16"/>
                <w:lang w:val="en-US"/>
              </w:rPr>
              <w:t>0</w:t>
            </w:r>
          </w:p>
        </w:tc>
      </w:tr>
      <w:tr w:rsidR="00143402" w:rsidRPr="001509F0" w14:paraId="1792D5CC"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EAD6638" w14:textId="77777777" w:rsidR="00143402" w:rsidRPr="001509F0" w:rsidRDefault="00143402" w:rsidP="00B4161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D372359" w14:textId="77777777" w:rsidR="00143402" w:rsidRDefault="00143402" w:rsidP="00B41611">
            <w:pPr>
              <w:spacing w:after="0"/>
              <w:jc w:val="center"/>
              <w:rPr>
                <w:sz w:val="16"/>
              </w:rPr>
            </w:pPr>
            <w:r>
              <w:rPr>
                <w:sz w:val="16"/>
              </w:rPr>
              <w:t>155</w:t>
            </w:r>
            <w:r w:rsidRPr="001509F0">
              <w:rPr>
                <w:sz w:val="16"/>
              </w:rPr>
              <w:t xml:space="preserve"> dBc</w:t>
            </w:r>
          </w:p>
          <w:p w14:paraId="4753F63B" w14:textId="77777777" w:rsidR="00143402" w:rsidRDefault="00143402" w:rsidP="00B41611">
            <w:pPr>
              <w:spacing w:after="0"/>
              <w:jc w:val="center"/>
              <w:rPr>
                <w:sz w:val="16"/>
                <w:lang w:val="en-US"/>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74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B1A1AA9" w14:textId="77777777" w:rsidR="00143402" w:rsidRDefault="00143402" w:rsidP="00B41611">
            <w:pPr>
              <w:spacing w:after="0"/>
              <w:jc w:val="center"/>
              <w:rPr>
                <w:sz w:val="16"/>
                <w:lang w:val="en-US"/>
              </w:rPr>
            </w:pPr>
            <w:r>
              <w:rPr>
                <w:sz w:val="16"/>
                <w:lang w:val="en-US"/>
              </w:rPr>
              <w:t>=-65.6dBm – 25dB = -90.6</w:t>
            </w:r>
            <w:r w:rsidRPr="001509F0">
              <w:rPr>
                <w:sz w:val="16"/>
                <w:lang w:val="en-US"/>
              </w:rPr>
              <w:t xml:space="preserve"> dB</w:t>
            </w:r>
            <w:r>
              <w:rPr>
                <w:sz w:val="16"/>
                <w:lang w:val="en-US"/>
              </w:rPr>
              <w:t xml:space="preserve">m, </w:t>
            </w:r>
          </w:p>
          <w:p w14:paraId="337DAE72" w14:textId="77777777" w:rsidR="00143402" w:rsidRPr="00A02655" w:rsidRDefault="00143402" w:rsidP="00B41611">
            <w:pPr>
              <w:spacing w:after="0"/>
              <w:jc w:val="center"/>
              <w:rPr>
                <w:sz w:val="16"/>
                <w:lang w:val="en-US"/>
              </w:rPr>
            </w:pPr>
            <w:r>
              <w:rPr>
                <w:sz w:val="16"/>
                <w:lang w:val="en-US"/>
              </w:rPr>
              <w:t>(49- -90.6dBm) = 139.6 dB</w:t>
            </w:r>
          </w:p>
        </w:tc>
        <w:tc>
          <w:tcPr>
            <w:tcW w:w="11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79A185D" w14:textId="77777777" w:rsidR="00143402" w:rsidRPr="00A02655" w:rsidRDefault="00143402" w:rsidP="00B41611">
            <w:pPr>
              <w:spacing w:after="0"/>
              <w:jc w:val="center"/>
              <w:rPr>
                <w:sz w:val="16"/>
                <w:lang w:val="en-US"/>
              </w:rPr>
            </w:pPr>
            <w:r w:rsidRPr="00A02655">
              <w:rPr>
                <w:sz w:val="16"/>
                <w:lang w:val="en-US"/>
              </w:rPr>
              <w:t>150.0 dBc</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DA59687" w14:textId="77777777" w:rsidR="00143402" w:rsidRDefault="00143402" w:rsidP="00B41611">
            <w:pPr>
              <w:spacing w:after="0"/>
              <w:jc w:val="center"/>
              <w:textAlignment w:val="baseline"/>
              <w:rPr>
                <w:rFonts w:eastAsia="Times New Roman"/>
                <w:sz w:val="16"/>
                <w:szCs w:val="16"/>
                <w:lang w:eastAsia="en-GB"/>
              </w:rPr>
            </w:pPr>
            <w:r>
              <w:rPr>
                <w:rFonts w:eastAsia="Times New Roman"/>
                <w:sz w:val="16"/>
                <w:szCs w:val="16"/>
                <w:lang w:eastAsia="en-GB"/>
              </w:rPr>
              <w:t>115</w:t>
            </w:r>
            <w:r w:rsidRPr="00C716E2">
              <w:rPr>
                <w:rFonts w:eastAsia="Times New Roman"/>
                <w:sz w:val="16"/>
                <w:szCs w:val="16"/>
                <w:lang w:eastAsia="en-GB"/>
              </w:rPr>
              <w:t xml:space="preserve"> dBc </w:t>
            </w:r>
            <w:r>
              <w:rPr>
                <w:rFonts w:eastAsia="Times New Roman"/>
                <w:sz w:val="16"/>
                <w:szCs w:val="16"/>
                <w:lang w:eastAsia="en-GB"/>
              </w:rPr>
              <w:t>to 120 dBc for TX sub-band</w:t>
            </w:r>
          </w:p>
          <w:p w14:paraId="048CA4DE" w14:textId="77777777" w:rsidR="00143402" w:rsidRDefault="00143402" w:rsidP="00B41611">
            <w:pPr>
              <w:spacing w:after="0"/>
              <w:jc w:val="center"/>
              <w:rPr>
                <w:sz w:val="16"/>
                <w:lang w:val="en-US" w:eastAsia="zh-CN"/>
              </w:rPr>
            </w:pPr>
            <w:r>
              <w:rPr>
                <w:rFonts w:eastAsia="Times New Roman"/>
                <w:sz w:val="16"/>
                <w:szCs w:val="16"/>
                <w:lang w:eastAsia="en-GB"/>
              </w:rPr>
              <w:t>110 dBc for RX sub-band</w:t>
            </w:r>
          </w:p>
        </w:tc>
        <w:tc>
          <w:tcPr>
            <w:tcW w:w="182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29D9AD0" w14:textId="77777777" w:rsidR="00143402" w:rsidRDefault="00143402" w:rsidP="00B41611">
            <w:pPr>
              <w:rPr>
                <w:sz w:val="16"/>
              </w:rPr>
            </w:pPr>
            <w:r>
              <w:rPr>
                <w:sz w:val="16"/>
              </w:rPr>
              <w:t>Transmitter: 125 dB</w:t>
            </w:r>
          </w:p>
          <w:p w14:paraId="1348DFF4" w14:textId="77777777" w:rsidR="00143402" w:rsidRDefault="00143402" w:rsidP="00B41611">
            <w:pPr>
              <w:spacing w:after="0"/>
              <w:jc w:val="center"/>
              <w:rPr>
                <w:sz w:val="16"/>
                <w:lang w:val="en-US" w:eastAsia="zh-CN"/>
              </w:rPr>
            </w:pPr>
            <w:r>
              <w:rPr>
                <w:sz w:val="16"/>
              </w:rPr>
              <w:t>Receiver: N/A due to receiver saturation</w:t>
            </w:r>
          </w:p>
        </w:tc>
        <w:tc>
          <w:tcPr>
            <w:tcW w:w="112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DC44491" w14:textId="77777777" w:rsidR="00143402" w:rsidRPr="00A02655" w:rsidRDefault="00143402" w:rsidP="00B41611">
            <w:pPr>
              <w:spacing w:after="0"/>
              <w:jc w:val="center"/>
              <w:rPr>
                <w:sz w:val="16"/>
                <w:lang w:val="en-US"/>
              </w:rPr>
            </w:pPr>
            <w:r>
              <w:rPr>
                <w:sz w:val="16"/>
                <w:lang w:val="en-US" w:eastAsia="zh-CN"/>
              </w:rPr>
              <w:t xml:space="preserve">150 </w:t>
            </w:r>
          </w:p>
        </w:tc>
        <w:tc>
          <w:tcPr>
            <w:tcW w:w="12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D875FF8" w14:textId="77777777" w:rsidR="00143402" w:rsidRPr="00A02655" w:rsidRDefault="00143402" w:rsidP="00B41611">
            <w:pPr>
              <w:spacing w:after="0"/>
              <w:jc w:val="center"/>
              <w:rPr>
                <w:sz w:val="16"/>
                <w:lang w:val="en-US"/>
              </w:rPr>
            </w:pPr>
            <w:r>
              <w:rPr>
                <w:sz w:val="16"/>
                <w:lang w:val="en-US" w:eastAsia="zh-CN"/>
              </w:rPr>
              <w:t>155</w:t>
            </w:r>
          </w:p>
        </w:tc>
        <w:tc>
          <w:tcPr>
            <w:tcW w:w="10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D797925" w14:textId="77777777" w:rsidR="00143402" w:rsidRDefault="00143402" w:rsidP="00B41611">
            <w:pPr>
              <w:spacing w:after="0"/>
              <w:jc w:val="center"/>
              <w:rPr>
                <w:sz w:val="16"/>
                <w:lang w:val="en-US" w:eastAsia="zh-CN"/>
              </w:rPr>
            </w:pPr>
            <w:r>
              <w:rPr>
                <w:sz w:val="16"/>
                <w:lang w:val="en-US"/>
              </w:rPr>
              <w:t>148.31 dB</w:t>
            </w:r>
          </w:p>
        </w:tc>
        <w:tc>
          <w:tcPr>
            <w:tcW w:w="94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829684A" w14:textId="77777777" w:rsidR="00143402" w:rsidRDefault="00143402" w:rsidP="00B41611">
            <w:pPr>
              <w:spacing w:after="0"/>
              <w:jc w:val="center"/>
              <w:rPr>
                <w:sz w:val="16"/>
                <w:lang w:val="en-US" w:eastAsia="zh-CN"/>
              </w:rPr>
            </w:pPr>
            <w:r>
              <w:rPr>
                <w:sz w:val="16"/>
                <w:lang w:val="en-US"/>
              </w:rPr>
              <w:t>153.7</w:t>
            </w:r>
          </w:p>
        </w:tc>
      </w:tr>
      <w:tr w:rsidR="00143402" w:rsidRPr="001509F0" w14:paraId="1EA8D5FD"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720B0B3" w14:textId="77777777" w:rsidR="00143402" w:rsidRPr="001509F0" w:rsidRDefault="00143402" w:rsidP="00B41611">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C27A8B5" w14:textId="77777777" w:rsidR="00143402" w:rsidRPr="001509F0" w:rsidRDefault="00143402" w:rsidP="00B41611">
            <w:pPr>
              <w:spacing w:after="0"/>
              <w:jc w:val="center"/>
              <w:rPr>
                <w:sz w:val="16"/>
                <w:lang w:val="en-US"/>
              </w:rPr>
            </w:pPr>
            <w:r>
              <w:rPr>
                <w:sz w:val="16"/>
              </w:rPr>
              <w:t>-96</w:t>
            </w:r>
            <w:r w:rsidRPr="001509F0">
              <w:rPr>
                <w:sz w:val="16"/>
              </w:rPr>
              <w:t xml:space="preserve"> dBm/</w:t>
            </w:r>
            <w:r>
              <w:rPr>
                <w:sz w:val="16"/>
              </w:rPr>
              <w:t>20 MHz @ 5dB noise figure</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87FEDF6" w14:textId="77777777" w:rsidR="00143402" w:rsidRPr="00337A28" w:rsidRDefault="00143402" w:rsidP="00B41611">
            <w:pPr>
              <w:spacing w:after="0"/>
              <w:jc w:val="center"/>
              <w:rPr>
                <w:sz w:val="16"/>
                <w:lang w:val="en-US"/>
              </w:rPr>
            </w:pPr>
            <w:r w:rsidRPr="001509F0">
              <w:rPr>
                <w:sz w:val="16"/>
                <w:lang w:val="en-US"/>
              </w:rPr>
              <w:t>xxx dBm/CBW</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ED8D7C6" w14:textId="77777777" w:rsidR="00143402" w:rsidRPr="00337A28" w:rsidRDefault="00143402" w:rsidP="00B41611">
            <w:pPr>
              <w:spacing w:after="0"/>
              <w:jc w:val="center"/>
              <w:rPr>
                <w:sz w:val="16"/>
                <w:lang w:val="en-US"/>
              </w:rPr>
            </w:pPr>
            <w:r w:rsidRPr="00337A28">
              <w:rPr>
                <w:sz w:val="16"/>
                <w:lang w:val="en-US"/>
              </w:rPr>
              <w:t>-95dBm/20MHz</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FDAA5DE" w14:textId="77777777" w:rsidR="00143402" w:rsidRDefault="00143402" w:rsidP="00B41611">
            <w:pPr>
              <w:spacing w:after="0"/>
              <w:jc w:val="center"/>
              <w:rPr>
                <w:sz w:val="16"/>
                <w:lang w:val="en-US" w:eastAsia="zh-CN"/>
              </w:rPr>
            </w:pPr>
            <w:r w:rsidRPr="00C03833">
              <w:rPr>
                <w:rFonts w:eastAsia="Times New Roman"/>
                <w:color w:val="000000" w:themeColor="text1"/>
                <w:sz w:val="16"/>
                <w:szCs w:val="16"/>
                <w:u w:val="single"/>
                <w:lang w:eastAsia="en-GB"/>
              </w:rPr>
              <w:t>-96</w:t>
            </w:r>
            <w:r w:rsidRPr="00C716E2">
              <w:rPr>
                <w:rFonts w:eastAsia="Times New Roman"/>
                <w:sz w:val="16"/>
                <w:szCs w:val="16"/>
                <w:lang w:eastAsia="en-GB"/>
              </w:rPr>
              <w:t xml:space="preserve"> dBm/CBW </w:t>
            </w:r>
            <w:r>
              <w:rPr>
                <w:rFonts w:eastAsia="Times New Roman"/>
                <w:sz w:val="16"/>
                <w:szCs w:val="16"/>
                <w:lang w:eastAsia="en-GB"/>
              </w:rPr>
              <w:t>(20 MHz)</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219EE72" w14:textId="77777777" w:rsidR="00143402" w:rsidRDefault="00143402" w:rsidP="00B41611">
            <w:pPr>
              <w:spacing w:after="0"/>
              <w:jc w:val="center"/>
              <w:rPr>
                <w:sz w:val="16"/>
                <w:lang w:val="en-US" w:eastAsia="zh-CN"/>
              </w:rPr>
            </w:pPr>
            <w:r>
              <w:rPr>
                <w:sz w:val="16"/>
              </w:rPr>
              <w:t>-96</w:t>
            </w:r>
            <w:r w:rsidRPr="001509F0">
              <w:rPr>
                <w:sz w:val="16"/>
              </w:rPr>
              <w:t xml:space="preserve"> dBm/CBW</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7DD591D"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96 dBm/20 MHz</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1B0953C"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96 dBm/20 MHz</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E5A079F" w14:textId="77777777" w:rsidR="00143402" w:rsidRDefault="00143402" w:rsidP="00B41611">
            <w:pPr>
              <w:spacing w:after="0"/>
              <w:jc w:val="center"/>
              <w:rPr>
                <w:sz w:val="16"/>
                <w:lang w:val="en-US" w:eastAsia="zh-CN"/>
              </w:rPr>
            </w:pPr>
            <w:r>
              <w:rPr>
                <w:sz w:val="16"/>
                <w:lang w:val="en-US"/>
              </w:rPr>
              <w:t>-89 dBm/100MHz</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EE33D05" w14:textId="77777777" w:rsidR="00143402" w:rsidRDefault="00143402" w:rsidP="00B41611">
            <w:pPr>
              <w:spacing w:after="0"/>
              <w:jc w:val="center"/>
              <w:rPr>
                <w:sz w:val="16"/>
                <w:lang w:val="en-US" w:eastAsia="zh-CN"/>
              </w:rPr>
            </w:pPr>
            <w:r>
              <w:rPr>
                <w:sz w:val="16"/>
                <w:lang w:val="en-US"/>
              </w:rPr>
              <w:t>-89 dBm/100MHz</w:t>
            </w:r>
          </w:p>
        </w:tc>
      </w:tr>
      <w:tr w:rsidR="00143402" w:rsidRPr="001509F0" w14:paraId="6F799A5D"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E261769" w14:textId="77777777" w:rsidR="00143402" w:rsidRPr="001509F0" w:rsidRDefault="00143402" w:rsidP="00B41611">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65D0272" w14:textId="77777777" w:rsidR="00143402" w:rsidRPr="001509F0" w:rsidRDefault="00143402" w:rsidP="00B41611">
            <w:pPr>
              <w:spacing w:after="0"/>
              <w:jc w:val="center"/>
              <w:rPr>
                <w:sz w:val="16"/>
                <w:lang w:val="en-US"/>
              </w:rPr>
            </w:pPr>
            <w:r>
              <w:rPr>
                <w:sz w:val="16"/>
              </w:rPr>
              <w:t>-102</w:t>
            </w:r>
            <w:r w:rsidRPr="001509F0">
              <w:rPr>
                <w:sz w:val="16"/>
              </w:rPr>
              <w:t xml:space="preserve"> dBm</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9338716" w14:textId="77777777" w:rsidR="00143402" w:rsidRPr="00337A28" w:rsidRDefault="00143402" w:rsidP="00B41611">
            <w:pPr>
              <w:spacing w:after="0"/>
              <w:jc w:val="center"/>
              <w:rPr>
                <w:sz w:val="16"/>
                <w:lang w:val="en-US"/>
              </w:rPr>
            </w:pPr>
            <w:r w:rsidRPr="001509F0">
              <w:rPr>
                <w:sz w:val="16"/>
                <w:lang w:val="en-US"/>
              </w:rPr>
              <w:t>xxx dBm</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8D22F42" w14:textId="77777777" w:rsidR="00143402" w:rsidRPr="00337A28" w:rsidRDefault="00143402" w:rsidP="00B41611">
            <w:pPr>
              <w:spacing w:after="0"/>
              <w:jc w:val="center"/>
              <w:rPr>
                <w:sz w:val="16"/>
                <w:lang w:val="en-US"/>
              </w:rPr>
            </w:pPr>
            <w:r w:rsidRPr="00337A28">
              <w:rPr>
                <w:sz w:val="16"/>
                <w:lang w:val="en-US"/>
              </w:rPr>
              <w:t>-101 dBm</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26BCFC5" w14:textId="77777777" w:rsidR="00143402" w:rsidRDefault="00143402" w:rsidP="00B41611">
            <w:pPr>
              <w:spacing w:after="0"/>
              <w:jc w:val="center"/>
              <w:rPr>
                <w:sz w:val="16"/>
                <w:lang w:val="en-US" w:eastAsia="zh-CN"/>
              </w:rPr>
            </w:pPr>
            <w:r>
              <w:rPr>
                <w:rFonts w:eastAsia="Times New Roman"/>
                <w:sz w:val="16"/>
                <w:szCs w:val="16"/>
                <w:lang w:eastAsia="en-GB"/>
              </w:rPr>
              <w:t>-102</w:t>
            </w:r>
            <w:r w:rsidRPr="00C716E2">
              <w:rPr>
                <w:rFonts w:eastAsia="Times New Roman"/>
                <w:sz w:val="16"/>
                <w:szCs w:val="16"/>
                <w:lang w:eastAsia="en-GB"/>
              </w:rPr>
              <w:t xml:space="preserve"> dBm </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D0E7569" w14:textId="77777777" w:rsidR="00143402" w:rsidRDefault="00143402" w:rsidP="00B41611">
            <w:pPr>
              <w:spacing w:after="0"/>
              <w:jc w:val="center"/>
              <w:rPr>
                <w:sz w:val="16"/>
                <w:lang w:val="en-US" w:eastAsia="zh-CN"/>
              </w:rPr>
            </w:pPr>
            <w:r>
              <w:rPr>
                <w:sz w:val="16"/>
              </w:rPr>
              <w:t>-102</w:t>
            </w:r>
            <w:r w:rsidRPr="001509F0">
              <w:rPr>
                <w:sz w:val="16"/>
              </w:rPr>
              <w:t xml:space="preserve"> dBm</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EBB0380"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102 dBm</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78234D7"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102 dBm</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9321929" w14:textId="77777777" w:rsidR="00143402" w:rsidRDefault="00143402" w:rsidP="00B41611">
            <w:pPr>
              <w:spacing w:after="0"/>
              <w:jc w:val="center"/>
              <w:rPr>
                <w:sz w:val="16"/>
                <w:lang w:val="en-US" w:eastAsia="zh-CN"/>
              </w:rPr>
            </w:pPr>
            <w:r>
              <w:rPr>
                <w:sz w:val="16"/>
                <w:lang w:val="en-US"/>
              </w:rPr>
              <w:t>-95</w:t>
            </w:r>
            <w:r w:rsidRPr="001509F0">
              <w:rPr>
                <w:sz w:val="16"/>
                <w:lang w:val="en-US"/>
              </w:rPr>
              <w:t xml:space="preserve"> dBm</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1FC19E0" w14:textId="77777777" w:rsidR="00143402" w:rsidRDefault="00143402" w:rsidP="00B41611">
            <w:pPr>
              <w:spacing w:after="0"/>
              <w:jc w:val="center"/>
              <w:rPr>
                <w:sz w:val="16"/>
                <w:lang w:val="en-US" w:eastAsia="zh-CN"/>
              </w:rPr>
            </w:pPr>
            <w:r>
              <w:rPr>
                <w:sz w:val="16"/>
                <w:lang w:val="en-US"/>
              </w:rPr>
              <w:t>-95</w:t>
            </w:r>
          </w:p>
        </w:tc>
      </w:tr>
      <w:tr w:rsidR="00143402" w:rsidRPr="001509F0" w14:paraId="56B3E880"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723C285" w14:textId="77777777" w:rsidR="00143402" w:rsidRPr="001509F0" w:rsidRDefault="00143402" w:rsidP="00B4161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1EA2EFA" w14:textId="77777777" w:rsidR="00143402" w:rsidRPr="001509F0" w:rsidRDefault="00143402" w:rsidP="00B41611">
            <w:pPr>
              <w:spacing w:after="0"/>
              <w:jc w:val="center"/>
              <w:rPr>
                <w:sz w:val="16"/>
                <w:lang w:val="en-US"/>
              </w:rPr>
            </w:pPr>
            <w:r>
              <w:rPr>
                <w:sz w:val="16"/>
              </w:rPr>
              <w:t>151</w:t>
            </w:r>
            <w:r w:rsidRPr="001509F0">
              <w:rPr>
                <w:sz w:val="16"/>
              </w:rPr>
              <w:t xml:space="preserve"> dBc</w:t>
            </w:r>
          </w:p>
        </w:tc>
        <w:tc>
          <w:tcPr>
            <w:tcW w:w="74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018EB50" w14:textId="77777777" w:rsidR="00143402" w:rsidRPr="00337A28" w:rsidRDefault="00143402" w:rsidP="00B41611">
            <w:pPr>
              <w:spacing w:after="0"/>
              <w:jc w:val="center"/>
              <w:rPr>
                <w:sz w:val="16"/>
                <w:lang w:val="en-US"/>
              </w:rPr>
            </w:pPr>
            <w:r w:rsidRPr="001509F0">
              <w:rPr>
                <w:sz w:val="16"/>
                <w:lang w:val="en-US"/>
              </w:rPr>
              <w:t>xxx dBc</w:t>
            </w:r>
          </w:p>
        </w:tc>
        <w:tc>
          <w:tcPr>
            <w:tcW w:w="11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7082245" w14:textId="77777777" w:rsidR="00143402" w:rsidRPr="00337A28" w:rsidRDefault="00143402" w:rsidP="00B41611">
            <w:pPr>
              <w:spacing w:after="0"/>
              <w:jc w:val="center"/>
              <w:rPr>
                <w:sz w:val="16"/>
                <w:lang w:val="en-US"/>
              </w:rPr>
            </w:pPr>
            <w:r w:rsidRPr="00337A28">
              <w:rPr>
                <w:sz w:val="16"/>
                <w:lang w:val="en-US"/>
              </w:rPr>
              <w:t>150 dBc</w:t>
            </w:r>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E17927A" w14:textId="77777777" w:rsidR="00143402" w:rsidRDefault="00143402" w:rsidP="00B41611">
            <w:pPr>
              <w:spacing w:after="0"/>
              <w:jc w:val="center"/>
              <w:rPr>
                <w:sz w:val="16"/>
                <w:lang w:val="en-US" w:eastAsia="zh-CN"/>
              </w:rPr>
            </w:pPr>
            <w:r>
              <w:rPr>
                <w:rFonts w:eastAsia="Times New Roman"/>
                <w:sz w:val="16"/>
                <w:szCs w:val="16"/>
                <w:lang w:eastAsia="en-GB"/>
              </w:rPr>
              <w:t>156</w:t>
            </w:r>
            <w:r w:rsidRPr="00C716E2">
              <w:rPr>
                <w:rFonts w:eastAsia="Times New Roman"/>
                <w:sz w:val="16"/>
                <w:szCs w:val="16"/>
                <w:lang w:eastAsia="en-GB"/>
              </w:rPr>
              <w:t xml:space="preserve"> dBc </w:t>
            </w:r>
          </w:p>
        </w:tc>
        <w:tc>
          <w:tcPr>
            <w:tcW w:w="182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95B0AE5" w14:textId="77777777" w:rsidR="00143402" w:rsidRDefault="00143402" w:rsidP="00B41611">
            <w:pPr>
              <w:spacing w:after="0"/>
              <w:jc w:val="center"/>
              <w:rPr>
                <w:sz w:val="16"/>
                <w:lang w:val="en-US" w:eastAsia="zh-CN"/>
              </w:rPr>
            </w:pPr>
            <w:r>
              <w:rPr>
                <w:sz w:val="16"/>
              </w:rPr>
              <w:t>155</w:t>
            </w:r>
            <w:r w:rsidRPr="001509F0">
              <w:rPr>
                <w:sz w:val="16"/>
              </w:rPr>
              <w:t xml:space="preserve"> dBc</w:t>
            </w:r>
          </w:p>
        </w:tc>
        <w:tc>
          <w:tcPr>
            <w:tcW w:w="112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4BDABFE" w14:textId="77777777" w:rsidR="00143402" w:rsidRPr="00337A28" w:rsidRDefault="00143402" w:rsidP="00B41611">
            <w:pPr>
              <w:spacing w:after="0"/>
              <w:jc w:val="center"/>
              <w:rPr>
                <w:sz w:val="16"/>
                <w:lang w:val="en-US"/>
              </w:rPr>
            </w:pPr>
            <w:r>
              <w:rPr>
                <w:sz w:val="16"/>
                <w:lang w:val="en-US" w:eastAsia="zh-CN"/>
              </w:rPr>
              <w:t>149</w:t>
            </w:r>
          </w:p>
        </w:tc>
        <w:tc>
          <w:tcPr>
            <w:tcW w:w="12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B7BD69C" w14:textId="77777777" w:rsidR="00143402" w:rsidRPr="00337A28" w:rsidRDefault="00143402" w:rsidP="00B41611">
            <w:pPr>
              <w:spacing w:after="0"/>
              <w:jc w:val="center"/>
              <w:rPr>
                <w:sz w:val="16"/>
                <w:lang w:val="en-US"/>
              </w:rPr>
            </w:pPr>
            <w:r>
              <w:rPr>
                <w:rFonts w:hint="eastAsia"/>
                <w:sz w:val="16"/>
                <w:lang w:val="en-US" w:eastAsia="zh-CN"/>
              </w:rPr>
              <w:t>1</w:t>
            </w:r>
            <w:r>
              <w:rPr>
                <w:sz w:val="16"/>
                <w:lang w:val="en-US" w:eastAsia="zh-CN"/>
              </w:rPr>
              <w:t>55</w:t>
            </w:r>
          </w:p>
        </w:tc>
        <w:tc>
          <w:tcPr>
            <w:tcW w:w="109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8E5065F" w14:textId="77777777" w:rsidR="00143402" w:rsidRDefault="00143402" w:rsidP="00B41611">
            <w:pPr>
              <w:spacing w:after="0"/>
              <w:jc w:val="center"/>
              <w:rPr>
                <w:sz w:val="16"/>
                <w:lang w:val="en-US" w:eastAsia="zh-CN"/>
              </w:rPr>
            </w:pPr>
            <w:r>
              <w:rPr>
                <w:sz w:val="16"/>
                <w:lang w:val="en-US"/>
              </w:rPr>
              <w:t>148 dB</w:t>
            </w:r>
          </w:p>
        </w:tc>
        <w:tc>
          <w:tcPr>
            <w:tcW w:w="94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5325356" w14:textId="77777777" w:rsidR="00143402" w:rsidRDefault="00143402" w:rsidP="00B41611">
            <w:pPr>
              <w:spacing w:after="0"/>
              <w:jc w:val="center"/>
              <w:rPr>
                <w:sz w:val="16"/>
                <w:lang w:val="en-US" w:eastAsia="zh-CN"/>
              </w:rPr>
            </w:pPr>
            <w:r>
              <w:rPr>
                <w:sz w:val="16"/>
                <w:lang w:val="en-US"/>
              </w:rPr>
              <w:t>148</w:t>
            </w:r>
          </w:p>
        </w:tc>
      </w:tr>
      <w:tr w:rsidR="00143402" w:rsidRPr="001509F0" w14:paraId="7ED1871A"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EEB63AC" w14:textId="77777777" w:rsidR="00143402" w:rsidRPr="001509F0" w:rsidRDefault="00143402" w:rsidP="00B41611">
            <w:pPr>
              <w:spacing w:after="0"/>
              <w:rPr>
                <w:sz w:val="16"/>
                <w:lang w:val="en-US"/>
              </w:rPr>
            </w:pPr>
            <w:r w:rsidRPr="009D087C">
              <w:rPr>
                <w:sz w:val="18"/>
              </w:rPr>
              <w:t>SBFD configuration</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5B89E9" w14:textId="77777777" w:rsidR="00143402" w:rsidRPr="00337A28" w:rsidRDefault="00143402" w:rsidP="00B41611">
            <w:pPr>
              <w:spacing w:after="0"/>
              <w:jc w:val="center"/>
              <w:rPr>
                <w:sz w:val="16"/>
                <w:lang w:val="en-US"/>
              </w:rPr>
            </w:pPr>
            <w:r>
              <w:rPr>
                <w:sz w:val="16"/>
              </w:rPr>
              <w:t>DUD</w:t>
            </w: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DC693F9"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627999D" w14:textId="77777777" w:rsidR="00143402" w:rsidRPr="00337A28" w:rsidRDefault="00143402" w:rsidP="00B41611">
            <w:pPr>
              <w:spacing w:after="0"/>
              <w:jc w:val="center"/>
              <w:rPr>
                <w:sz w:val="16"/>
                <w:lang w:val="en-US"/>
              </w:rPr>
            </w:pPr>
            <w:r w:rsidRPr="00337A28">
              <w:rPr>
                <w:sz w:val="16"/>
                <w:lang w:val="en-US"/>
              </w:rPr>
              <w:t>DUD(40-20-40MHz)</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3CF3ED" w14:textId="77777777" w:rsidR="00143402" w:rsidRDefault="00143402" w:rsidP="00B41611">
            <w:pPr>
              <w:spacing w:after="0"/>
              <w:jc w:val="center"/>
              <w:rPr>
                <w:sz w:val="16"/>
                <w:lang w:val="en-US" w:eastAsia="zh-CN"/>
              </w:rPr>
            </w:pPr>
            <w:r w:rsidRPr="00C716E2">
              <w:rPr>
                <w:rFonts w:eastAsia="Times New Roman"/>
                <w:sz w:val="16"/>
                <w:szCs w:val="16"/>
                <w:lang w:eastAsia="en-GB"/>
              </w:rPr>
              <w:t> </w:t>
            </w:r>
            <w:r>
              <w:rPr>
                <w:rFonts w:eastAsia="Times New Roman"/>
                <w:sz w:val="16"/>
                <w:szCs w:val="16"/>
                <w:lang w:eastAsia="en-GB"/>
              </w:rPr>
              <w:t>DUD (40/20/40 MHz)</w:t>
            </w: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66A768" w14:textId="77777777" w:rsidR="00143402" w:rsidRDefault="00143402" w:rsidP="00B41611">
            <w:pPr>
              <w:spacing w:after="0"/>
              <w:jc w:val="center"/>
              <w:rPr>
                <w:sz w:val="16"/>
                <w:lang w:val="en-US" w:eastAsia="zh-CN"/>
              </w:rPr>
            </w:pPr>
            <w:r>
              <w:rPr>
                <w:sz w:val="16"/>
              </w:rPr>
              <w:t>See Annex. 40-20-40 MHz</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313898"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40, 20, 40]</w:t>
            </w: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154E3B4" w14:textId="77777777" w:rsidR="00143402" w:rsidRPr="00337A28" w:rsidRDefault="00143402" w:rsidP="00B41611">
            <w:pPr>
              <w:spacing w:after="0"/>
              <w:jc w:val="center"/>
              <w:rPr>
                <w:sz w:val="16"/>
                <w:lang w:val="en-US"/>
              </w:rPr>
            </w:pPr>
            <w:r>
              <w:rPr>
                <w:rFonts w:hint="eastAsia"/>
                <w:sz w:val="16"/>
                <w:lang w:val="en-US" w:eastAsia="zh-CN"/>
              </w:rPr>
              <w:t>[</w:t>
            </w:r>
            <w:r>
              <w:rPr>
                <w:sz w:val="16"/>
                <w:lang w:val="en-US" w:eastAsia="zh-CN"/>
              </w:rPr>
              <w:t>40, 20, 40]</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B04AFB" w14:textId="77777777" w:rsidR="00143402" w:rsidRDefault="00143402" w:rsidP="00B41611">
            <w:pPr>
              <w:spacing w:after="0"/>
              <w:jc w:val="center"/>
              <w:rPr>
                <w:sz w:val="16"/>
                <w:lang w:val="en-US" w:eastAsia="zh-CN"/>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3949D0" w14:textId="77777777" w:rsidR="00143402" w:rsidRDefault="00143402" w:rsidP="00B41611">
            <w:pPr>
              <w:spacing w:after="0"/>
              <w:jc w:val="center"/>
              <w:rPr>
                <w:sz w:val="16"/>
                <w:lang w:val="en-US" w:eastAsia="zh-CN"/>
              </w:rPr>
            </w:pPr>
          </w:p>
        </w:tc>
      </w:tr>
      <w:tr w:rsidR="00143402" w:rsidRPr="001509F0" w14:paraId="7C63D971"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738E8C8" w14:textId="77777777" w:rsidR="00143402" w:rsidRPr="001509F0" w:rsidRDefault="00143402" w:rsidP="00B41611">
            <w:pPr>
              <w:spacing w:after="0"/>
              <w:rPr>
                <w:sz w:val="16"/>
                <w:lang w:val="en-US"/>
              </w:rPr>
            </w:pPr>
            <w:r w:rsidRPr="009D087C">
              <w:rPr>
                <w:sz w:val="18"/>
              </w:rPr>
              <w:t>Guardband assumption (if exist)</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470FB4" w14:textId="77777777" w:rsidR="00143402" w:rsidRPr="00337A28" w:rsidRDefault="00143402" w:rsidP="00B41611">
            <w:pPr>
              <w:spacing w:after="0"/>
              <w:jc w:val="center"/>
              <w:rPr>
                <w:sz w:val="16"/>
                <w:lang w:val="en-US"/>
              </w:rPr>
            </w:pPr>
            <w:r>
              <w:rPr>
                <w:sz w:val="16"/>
              </w:rPr>
              <w:t xml:space="preserve">5 PRBs </w:t>
            </w: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A325E6E"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95D8D7B" w14:textId="77777777" w:rsidR="00143402" w:rsidRPr="00337A28" w:rsidRDefault="00143402" w:rsidP="00B41611">
            <w:pPr>
              <w:spacing w:after="0"/>
              <w:jc w:val="center"/>
              <w:rPr>
                <w:sz w:val="16"/>
                <w:lang w:val="en-US"/>
              </w:rPr>
            </w:pPr>
            <w:r w:rsidRPr="00337A28">
              <w:rPr>
                <w:sz w:val="16"/>
                <w:lang w:val="en-US"/>
              </w:rPr>
              <w:t>5 PRB</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5099A9F" w14:textId="77777777" w:rsidR="00143402" w:rsidRDefault="00143402" w:rsidP="00B41611">
            <w:pPr>
              <w:spacing w:after="0"/>
              <w:jc w:val="center"/>
              <w:rPr>
                <w:sz w:val="16"/>
                <w:lang w:val="en-US"/>
              </w:rPr>
            </w:pPr>
            <w:r w:rsidRPr="00C716E2">
              <w:rPr>
                <w:rFonts w:eastAsia="Times New Roman"/>
                <w:sz w:val="16"/>
                <w:szCs w:val="16"/>
                <w:lang w:eastAsia="en-GB"/>
              </w:rPr>
              <w:t> </w:t>
            </w:r>
            <w:r>
              <w:rPr>
                <w:rFonts w:eastAsia="Times New Roman"/>
                <w:sz w:val="16"/>
                <w:szCs w:val="16"/>
                <w:lang w:eastAsia="en-GB"/>
              </w:rPr>
              <w:t>5 RB (1.8 MHz)</w:t>
            </w: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7DB808" w14:textId="77777777" w:rsidR="00143402" w:rsidRDefault="00143402" w:rsidP="00B41611">
            <w:pPr>
              <w:spacing w:after="0"/>
              <w:jc w:val="center"/>
              <w:rPr>
                <w:sz w:val="16"/>
                <w:lang w:val="en-US"/>
              </w:rPr>
            </w:pPr>
            <w:r>
              <w:rPr>
                <w:sz w:val="16"/>
              </w:rPr>
              <w:t>See Annex. 5 PRB.</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09BE88" w14:textId="77777777" w:rsidR="00143402" w:rsidRPr="00337A28" w:rsidRDefault="00143402" w:rsidP="00B41611">
            <w:pPr>
              <w:spacing w:after="0"/>
              <w:jc w:val="center"/>
              <w:rPr>
                <w:sz w:val="16"/>
                <w:lang w:val="en-US"/>
              </w:rPr>
            </w:pPr>
            <w:r>
              <w:rPr>
                <w:sz w:val="16"/>
                <w:lang w:val="en-US"/>
              </w:rPr>
              <w:t>Existing SU</w:t>
            </w: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6DF4703" w14:textId="77777777" w:rsidR="00143402" w:rsidRPr="00337A28" w:rsidRDefault="00143402" w:rsidP="00B41611">
            <w:pPr>
              <w:spacing w:after="0"/>
              <w:jc w:val="center"/>
              <w:rPr>
                <w:sz w:val="16"/>
                <w:lang w:val="en-US"/>
              </w:rPr>
            </w:pPr>
            <w:r>
              <w:rPr>
                <w:sz w:val="16"/>
                <w:lang w:val="en-US"/>
              </w:rPr>
              <w:t>Existing SU+ additionally  few RBs</w:t>
            </w: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B4359A" w14:textId="77777777" w:rsidR="00143402" w:rsidRDefault="00143402" w:rsidP="00B41611">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27923EC" w14:textId="77777777" w:rsidR="00143402" w:rsidRDefault="00143402" w:rsidP="00B41611">
            <w:pPr>
              <w:spacing w:after="0"/>
              <w:jc w:val="center"/>
              <w:rPr>
                <w:sz w:val="16"/>
                <w:lang w:val="en-US"/>
              </w:rPr>
            </w:pPr>
          </w:p>
        </w:tc>
      </w:tr>
      <w:tr w:rsidR="00143402" w:rsidRPr="001509F0" w14:paraId="78EC56C6"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D99B38D" w14:textId="77777777" w:rsidR="00143402" w:rsidRPr="001509F0" w:rsidRDefault="00143402" w:rsidP="00B41611">
            <w:pPr>
              <w:spacing w:after="0"/>
              <w:rPr>
                <w:sz w:val="16"/>
                <w:lang w:val="en-US"/>
              </w:rPr>
            </w:pPr>
            <w:r w:rsidRPr="009D087C">
              <w:rPr>
                <w:sz w:val="18"/>
              </w:rPr>
              <w:t>bandwidth over which suppression is achieved</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89D734" w14:textId="77777777" w:rsidR="00143402" w:rsidRPr="00337A28" w:rsidRDefault="00143402" w:rsidP="00B41611">
            <w:pPr>
              <w:spacing w:after="0"/>
              <w:jc w:val="center"/>
              <w:rPr>
                <w:sz w:val="16"/>
                <w:lang w:val="en-US"/>
              </w:rPr>
            </w:pPr>
            <w:r>
              <w:rPr>
                <w:sz w:val="16"/>
              </w:rPr>
              <w:t>100MHz</w:t>
            </w: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F11BB76"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65161FB" w14:textId="77777777" w:rsidR="00143402" w:rsidRPr="00337A28" w:rsidRDefault="00143402" w:rsidP="00B41611">
            <w:pPr>
              <w:spacing w:after="0"/>
              <w:jc w:val="center"/>
              <w:rPr>
                <w:sz w:val="16"/>
                <w:lang w:val="en-US"/>
              </w:rPr>
            </w:pPr>
            <w:r w:rsidRPr="00337A28">
              <w:rPr>
                <w:sz w:val="16"/>
                <w:lang w:val="en-US"/>
              </w:rPr>
              <w:t>20MHz</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B2891EF" w14:textId="77777777" w:rsidR="00143402" w:rsidRPr="00337A28" w:rsidRDefault="00143402" w:rsidP="00B41611">
            <w:pPr>
              <w:spacing w:after="0"/>
              <w:jc w:val="center"/>
              <w:rPr>
                <w:sz w:val="16"/>
                <w:lang w:val="en-US"/>
              </w:rPr>
            </w:pP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7336B1" w14:textId="77777777" w:rsidR="00143402" w:rsidRPr="00337A28" w:rsidRDefault="00143402" w:rsidP="00B41611">
            <w:pPr>
              <w:spacing w:after="0"/>
              <w:jc w:val="center"/>
              <w:rPr>
                <w:sz w:val="16"/>
                <w:lang w:val="en-US"/>
              </w:rPr>
            </w:pPr>
            <w:r>
              <w:rPr>
                <w:sz w:val="16"/>
              </w:rPr>
              <w:t>&gt;300 MHz</w:t>
            </w: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5061F56" w14:textId="77777777" w:rsidR="00143402" w:rsidRPr="00337A28" w:rsidRDefault="00143402" w:rsidP="00B41611">
            <w:pPr>
              <w:spacing w:after="0"/>
              <w:jc w:val="center"/>
              <w:rPr>
                <w:sz w:val="16"/>
                <w:lang w:val="en-US"/>
              </w:rPr>
            </w:pP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6ECE39B" w14:textId="77777777" w:rsidR="00143402" w:rsidRPr="00337A28" w:rsidRDefault="00143402" w:rsidP="00B41611">
            <w:pPr>
              <w:spacing w:after="0"/>
              <w:jc w:val="center"/>
              <w:rPr>
                <w:sz w:val="16"/>
                <w:lang w:val="en-US"/>
              </w:rPr>
            </w:pP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8E4A871" w14:textId="77777777" w:rsidR="00143402" w:rsidRPr="00337A28" w:rsidRDefault="00143402" w:rsidP="00B41611">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71EF00F" w14:textId="77777777" w:rsidR="00143402" w:rsidRPr="00337A28" w:rsidRDefault="00143402" w:rsidP="00B41611">
            <w:pPr>
              <w:spacing w:after="0"/>
              <w:jc w:val="center"/>
              <w:rPr>
                <w:sz w:val="16"/>
                <w:lang w:val="en-US"/>
              </w:rPr>
            </w:pPr>
          </w:p>
        </w:tc>
      </w:tr>
      <w:tr w:rsidR="00143402" w:rsidRPr="001509F0" w14:paraId="41DF5BCA" w14:textId="77777777" w:rsidTr="00B41611">
        <w:trPr>
          <w:trHeight w:val="170"/>
        </w:trPr>
        <w:tc>
          <w:tcPr>
            <w:tcW w:w="344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DC9D65A" w14:textId="77777777" w:rsidR="00143402" w:rsidRPr="001509F0" w:rsidRDefault="00143402" w:rsidP="00B41611">
            <w:pPr>
              <w:spacing w:after="0"/>
              <w:rPr>
                <w:sz w:val="16"/>
                <w:lang w:val="en-US"/>
              </w:rPr>
            </w:pPr>
            <w:r w:rsidRPr="009D087C">
              <w:rPr>
                <w:sz w:val="18"/>
              </w:rPr>
              <w:t>Others</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3310E3D" w14:textId="77777777" w:rsidR="00143402" w:rsidRPr="00337A28" w:rsidRDefault="00143402" w:rsidP="00B41611">
            <w:pPr>
              <w:spacing w:after="0"/>
              <w:jc w:val="center"/>
              <w:rPr>
                <w:sz w:val="16"/>
                <w:lang w:val="en-US"/>
              </w:rPr>
            </w:pPr>
          </w:p>
        </w:tc>
        <w:tc>
          <w:tcPr>
            <w:tcW w:w="74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BFC284D" w14:textId="77777777" w:rsidR="00143402" w:rsidRPr="00337A28" w:rsidRDefault="00143402" w:rsidP="00B41611">
            <w:pPr>
              <w:spacing w:after="0"/>
              <w:jc w:val="center"/>
              <w:rPr>
                <w:sz w:val="16"/>
                <w:lang w:val="en-US"/>
              </w:rPr>
            </w:pPr>
          </w:p>
        </w:tc>
        <w:tc>
          <w:tcPr>
            <w:tcW w:w="11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3A312A0" w14:textId="77777777" w:rsidR="00143402" w:rsidRPr="00337A28" w:rsidRDefault="00143402" w:rsidP="00B41611">
            <w:pPr>
              <w:spacing w:after="0"/>
              <w:jc w:val="center"/>
              <w:rPr>
                <w:sz w:val="16"/>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0E5951" w14:textId="77777777" w:rsidR="00143402" w:rsidRPr="00337A28" w:rsidRDefault="00143402" w:rsidP="00B41611">
            <w:pPr>
              <w:spacing w:after="0"/>
              <w:jc w:val="center"/>
              <w:rPr>
                <w:sz w:val="16"/>
                <w:lang w:val="en-US"/>
              </w:rPr>
            </w:pPr>
          </w:p>
        </w:tc>
        <w:tc>
          <w:tcPr>
            <w:tcW w:w="182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B85666B" w14:textId="77777777" w:rsidR="00143402" w:rsidRPr="00337A28" w:rsidRDefault="00143402" w:rsidP="00B41611">
            <w:pPr>
              <w:spacing w:after="0"/>
              <w:jc w:val="center"/>
              <w:rPr>
                <w:sz w:val="16"/>
                <w:lang w:val="en-US"/>
              </w:rPr>
            </w:pPr>
          </w:p>
        </w:tc>
        <w:tc>
          <w:tcPr>
            <w:tcW w:w="112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7B70997" w14:textId="77777777" w:rsidR="00143402" w:rsidRPr="00337A28" w:rsidRDefault="00143402" w:rsidP="00B41611">
            <w:pPr>
              <w:spacing w:after="0"/>
              <w:jc w:val="center"/>
              <w:rPr>
                <w:sz w:val="16"/>
                <w:lang w:val="en-US"/>
              </w:rPr>
            </w:pPr>
          </w:p>
        </w:tc>
        <w:tc>
          <w:tcPr>
            <w:tcW w:w="12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3F79CDB" w14:textId="77777777" w:rsidR="00143402" w:rsidRPr="00337A28" w:rsidRDefault="00143402" w:rsidP="00B41611">
            <w:pPr>
              <w:spacing w:after="0"/>
              <w:jc w:val="center"/>
              <w:rPr>
                <w:sz w:val="16"/>
                <w:lang w:val="en-US"/>
              </w:rPr>
            </w:pPr>
          </w:p>
        </w:tc>
        <w:tc>
          <w:tcPr>
            <w:tcW w:w="109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D493D79" w14:textId="77777777" w:rsidR="00143402" w:rsidRPr="00337A28" w:rsidRDefault="00143402" w:rsidP="00B41611">
            <w:pPr>
              <w:spacing w:after="0"/>
              <w:jc w:val="center"/>
              <w:rPr>
                <w:sz w:val="16"/>
                <w:lang w:val="en-US"/>
              </w:rPr>
            </w:pPr>
          </w:p>
        </w:tc>
        <w:tc>
          <w:tcPr>
            <w:tcW w:w="94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DC82279" w14:textId="77777777" w:rsidR="00143402" w:rsidRPr="00337A28" w:rsidRDefault="00143402" w:rsidP="00B41611">
            <w:pPr>
              <w:spacing w:after="0"/>
              <w:jc w:val="center"/>
              <w:rPr>
                <w:sz w:val="16"/>
                <w:lang w:val="en-US"/>
              </w:rPr>
            </w:pPr>
          </w:p>
        </w:tc>
      </w:tr>
    </w:tbl>
    <w:p w14:paraId="30D13A70" w14:textId="77777777" w:rsidR="00143402" w:rsidRPr="006E35CD" w:rsidRDefault="00143402" w:rsidP="00143402">
      <w:pPr>
        <w:spacing w:after="120" w:line="259" w:lineRule="auto"/>
        <w:rPr>
          <w:szCs w:val="24"/>
          <w:lang w:eastAsia="zh-CN"/>
        </w:rPr>
      </w:pPr>
    </w:p>
    <w:p w14:paraId="14F1BBC4" w14:textId="77777777" w:rsidR="00143402" w:rsidRDefault="00143402" w:rsidP="00143402">
      <w:pPr>
        <w:rPr>
          <w:color w:val="0070C0"/>
          <w:lang w:eastAsia="zh-CN"/>
        </w:rPr>
      </w:pPr>
    </w:p>
    <w:p w14:paraId="18BD1B62" w14:textId="77777777" w:rsidR="00143402" w:rsidRDefault="00143402" w:rsidP="00143402">
      <w:pPr>
        <w:pStyle w:val="Heading4"/>
        <w:numPr>
          <w:ilvl w:val="0"/>
          <w:numId w:val="0"/>
        </w:numPr>
        <w:ind w:left="864" w:hanging="864"/>
        <w:rPr>
          <w:lang w:val="en-GB"/>
        </w:rPr>
        <w:sectPr w:rsidR="00143402" w:rsidSect="0074423C">
          <w:footnotePr>
            <w:numRestart w:val="eachSect"/>
          </w:footnotePr>
          <w:pgSz w:w="16840" w:h="11907" w:orient="landscape" w:code="9"/>
          <w:pgMar w:top="1134" w:right="1134" w:bottom="1134" w:left="1418" w:header="851" w:footer="340" w:gutter="0"/>
          <w:cols w:space="720"/>
          <w:formProt w:val="0"/>
          <w:docGrid w:linePitch="272"/>
        </w:sectPr>
      </w:pPr>
    </w:p>
    <w:p w14:paraId="29D03587" w14:textId="77777777" w:rsidR="00143402" w:rsidRDefault="00143402" w:rsidP="00143402">
      <w:pPr>
        <w:pStyle w:val="Heading4"/>
        <w:numPr>
          <w:ilvl w:val="0"/>
          <w:numId w:val="0"/>
        </w:numPr>
        <w:ind w:left="864" w:hanging="864"/>
        <w:rPr>
          <w:lang w:val="en-GB"/>
        </w:rPr>
      </w:pPr>
      <w:r>
        <w:rPr>
          <w:lang w:val="en-GB"/>
        </w:rPr>
        <w:lastRenderedPageBreak/>
        <w:t>Issue 1-2-3: RSIC capability for FR1 MR-BS</w:t>
      </w:r>
    </w:p>
    <w:p w14:paraId="33A234FD" w14:textId="77777777" w:rsidR="00143402" w:rsidRDefault="00143402" w:rsidP="001434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70D7A98B" w14:textId="77777777" w:rsidR="00143402" w:rsidRPr="006E35CD" w:rsidRDefault="00143402" w:rsidP="00143402">
      <w:pPr>
        <w:spacing w:before="120" w:after="60"/>
        <w:ind w:left="576"/>
        <w:jc w:val="center"/>
        <w:rPr>
          <w:rFonts w:eastAsiaTheme="minorEastAsia"/>
          <w:lang w:eastAsia="zh-CN"/>
        </w:rPr>
      </w:pPr>
      <w:r w:rsidRPr="006E35CD">
        <w:rPr>
          <w:rFonts w:eastAsiaTheme="minorEastAsia"/>
          <w:b/>
          <w:bCs/>
          <w:lang w:eastAsia="zh-CN"/>
        </w:rPr>
        <w:t xml:space="preserve">Table </w:t>
      </w:r>
      <w:r w:rsidRPr="006E35CD">
        <w:rPr>
          <w:rFonts w:eastAsiaTheme="minorEastAsia"/>
          <w:lang w:eastAsia="zh-CN"/>
        </w:rPr>
        <w:t>FR1 RSIC budget calculation Summary for MR-BS</w:t>
      </w:r>
    </w:p>
    <w:tbl>
      <w:tblPr>
        <w:tblW w:w="14449" w:type="dxa"/>
        <w:tblLayout w:type="fixed"/>
        <w:tblCellMar>
          <w:left w:w="0" w:type="dxa"/>
          <w:right w:w="0" w:type="dxa"/>
        </w:tblCellMar>
        <w:tblLook w:val="04A0" w:firstRow="1" w:lastRow="0" w:firstColumn="1" w:lastColumn="0" w:noHBand="0" w:noVBand="1"/>
      </w:tblPr>
      <w:tblGrid>
        <w:gridCol w:w="972"/>
        <w:gridCol w:w="951"/>
        <w:gridCol w:w="695"/>
        <w:gridCol w:w="1497"/>
        <w:gridCol w:w="1356"/>
        <w:gridCol w:w="2883"/>
        <w:gridCol w:w="1842"/>
        <w:gridCol w:w="851"/>
        <w:gridCol w:w="1134"/>
        <w:gridCol w:w="1134"/>
        <w:gridCol w:w="1134"/>
      </w:tblGrid>
      <w:tr w:rsidR="00143402" w:rsidRPr="001509F0" w14:paraId="27221C71"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903F52" w14:textId="77777777" w:rsidR="00143402" w:rsidRPr="0071705D" w:rsidRDefault="00143402" w:rsidP="00B41611">
            <w:pPr>
              <w:spacing w:after="0"/>
              <w:jc w:val="center"/>
              <w:rPr>
                <w:rFonts w:eastAsiaTheme="minorEastAsia"/>
                <w:b/>
                <w:bCs/>
                <w:sz w:val="16"/>
                <w:lang w:val="en-AU" w:eastAsia="zh-CN"/>
              </w:rPr>
            </w:pPr>
            <w:r w:rsidRPr="001509F0">
              <w:rPr>
                <w:b/>
                <w:bCs/>
                <w:sz w:val="16"/>
                <w:lang w:val="en-US"/>
              </w:rPr>
              <w:t>FR1</w:t>
            </w:r>
          </w:p>
        </w:tc>
        <w:tc>
          <w:tcPr>
            <w:tcW w:w="13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D9F026" w14:textId="77777777" w:rsidR="00143402" w:rsidRPr="00337A28" w:rsidRDefault="00143402" w:rsidP="00B41611">
            <w:pPr>
              <w:spacing w:after="0"/>
              <w:jc w:val="center"/>
              <w:rPr>
                <w:b/>
                <w:bCs/>
                <w:sz w:val="16"/>
                <w:lang w:val="en-US"/>
              </w:rPr>
            </w:pPr>
            <w:r>
              <w:rPr>
                <w:b/>
                <w:bCs/>
                <w:sz w:val="16"/>
                <w:lang w:val="en-US"/>
              </w:rPr>
              <w:t>Samsung</w:t>
            </w:r>
          </w:p>
        </w:tc>
        <w:tc>
          <w:tcPr>
            <w:tcW w:w="2883" w:type="dxa"/>
            <w:tcBorders>
              <w:top w:val="single" w:sz="8" w:space="0" w:color="000000"/>
              <w:left w:val="single" w:sz="8" w:space="0" w:color="000000"/>
              <w:bottom w:val="single" w:sz="8" w:space="0" w:color="000000"/>
              <w:right w:val="single" w:sz="8" w:space="0" w:color="000000"/>
            </w:tcBorders>
          </w:tcPr>
          <w:p w14:paraId="17DEC6F6" w14:textId="77777777" w:rsidR="00143402" w:rsidRDefault="00143402" w:rsidP="00B41611">
            <w:pPr>
              <w:spacing w:after="0"/>
              <w:jc w:val="center"/>
              <w:rPr>
                <w:b/>
                <w:bCs/>
                <w:sz w:val="16"/>
                <w:lang w:val="en-US"/>
              </w:rPr>
            </w:pPr>
            <w:r>
              <w:rPr>
                <w:b/>
                <w:bCs/>
                <w:sz w:val="16"/>
                <w:lang w:val="en-US"/>
              </w:rPr>
              <w:t>ZTE</w:t>
            </w:r>
          </w:p>
        </w:tc>
        <w:tc>
          <w:tcPr>
            <w:tcW w:w="1842" w:type="dxa"/>
            <w:tcBorders>
              <w:top w:val="single" w:sz="8" w:space="0" w:color="000000"/>
              <w:left w:val="single" w:sz="8" w:space="0" w:color="000000"/>
              <w:bottom w:val="single" w:sz="8" w:space="0" w:color="000000"/>
              <w:right w:val="single" w:sz="8" w:space="0" w:color="000000"/>
            </w:tcBorders>
          </w:tcPr>
          <w:p w14:paraId="58838715" w14:textId="77777777" w:rsidR="00143402" w:rsidRDefault="00143402" w:rsidP="00B41611">
            <w:pPr>
              <w:spacing w:after="0"/>
              <w:jc w:val="center"/>
              <w:rPr>
                <w:b/>
                <w:bCs/>
                <w:sz w:val="16"/>
                <w:lang w:val="en-US"/>
              </w:rPr>
            </w:pPr>
            <w:r>
              <w:rPr>
                <w:b/>
                <w:bCs/>
                <w:sz w:val="16"/>
                <w:lang w:val="en-US"/>
              </w:rPr>
              <w:t>Qualcomm</w:t>
            </w:r>
          </w:p>
        </w:tc>
        <w:tc>
          <w:tcPr>
            <w:tcW w:w="4253" w:type="dxa"/>
            <w:gridSpan w:val="4"/>
            <w:tcBorders>
              <w:top w:val="single" w:sz="8" w:space="0" w:color="000000"/>
              <w:left w:val="single" w:sz="8" w:space="0" w:color="000000"/>
              <w:bottom w:val="single" w:sz="8" w:space="0" w:color="000000"/>
              <w:right w:val="single" w:sz="8" w:space="0" w:color="000000"/>
            </w:tcBorders>
          </w:tcPr>
          <w:p w14:paraId="48E227EA" w14:textId="77777777" w:rsidR="00143402" w:rsidRDefault="00143402" w:rsidP="00B41611">
            <w:pPr>
              <w:spacing w:after="0"/>
              <w:jc w:val="center"/>
              <w:rPr>
                <w:b/>
                <w:bCs/>
                <w:sz w:val="16"/>
                <w:lang w:val="en-US"/>
              </w:rPr>
            </w:pPr>
            <w:r>
              <w:rPr>
                <w:b/>
                <w:bCs/>
                <w:sz w:val="16"/>
                <w:lang w:val="en-US"/>
              </w:rPr>
              <w:t>Ericsson</w:t>
            </w:r>
          </w:p>
        </w:tc>
      </w:tr>
      <w:tr w:rsidR="00143402" w:rsidRPr="001509F0" w14:paraId="6CA38B5B"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A9EC1F" w14:textId="77777777" w:rsidR="00143402" w:rsidRPr="001509F0" w:rsidRDefault="00143402" w:rsidP="00B41611">
            <w:pPr>
              <w:spacing w:after="0"/>
              <w:jc w:val="center"/>
              <w:rPr>
                <w:b/>
                <w:bCs/>
                <w:sz w:val="16"/>
                <w:lang w:val="en-US"/>
              </w:rPr>
            </w:pPr>
            <w:r w:rsidRPr="001509F0">
              <w:rPr>
                <w:b/>
                <w:bCs/>
                <w:sz w:val="16"/>
                <w:lang w:val="en-US"/>
              </w:rPr>
              <w:t>BS class</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D44FA2" w14:textId="77777777" w:rsidR="00143402" w:rsidRPr="00337A28" w:rsidRDefault="00143402" w:rsidP="00B41611">
            <w:pPr>
              <w:spacing w:after="0"/>
              <w:jc w:val="center"/>
              <w:rPr>
                <w:b/>
                <w:bCs/>
                <w:sz w:val="16"/>
                <w:lang w:val="en-US"/>
              </w:rPr>
            </w:pPr>
            <w:r w:rsidRPr="00337A28">
              <w:rPr>
                <w:b/>
                <w:bCs/>
                <w:sz w:val="16"/>
                <w:lang w:val="en-US"/>
              </w:rPr>
              <w:t xml:space="preserve">Medium </w:t>
            </w:r>
            <w:r w:rsidRPr="00337A28">
              <w:rPr>
                <w:b/>
                <w:bCs/>
                <w:sz w:val="16"/>
                <w:lang w:val="en-US"/>
              </w:rPr>
              <w:br/>
              <w:t>Range BS</w:t>
            </w:r>
          </w:p>
        </w:tc>
        <w:tc>
          <w:tcPr>
            <w:tcW w:w="2883" w:type="dxa"/>
            <w:tcBorders>
              <w:top w:val="single" w:sz="8" w:space="0" w:color="000000"/>
              <w:left w:val="single" w:sz="8" w:space="0" w:color="000000"/>
              <w:bottom w:val="single" w:sz="8" w:space="0" w:color="000000"/>
              <w:right w:val="single" w:sz="8" w:space="0" w:color="000000"/>
            </w:tcBorders>
          </w:tcPr>
          <w:p w14:paraId="0AFFC2AF" w14:textId="77777777" w:rsidR="00143402" w:rsidRPr="00337A28" w:rsidRDefault="00143402" w:rsidP="00B41611">
            <w:pPr>
              <w:spacing w:after="0"/>
              <w:jc w:val="center"/>
              <w:rPr>
                <w:b/>
                <w:bCs/>
                <w:sz w:val="16"/>
                <w:lang w:val="en-US"/>
              </w:rPr>
            </w:pPr>
            <w:r w:rsidRPr="00337A28">
              <w:rPr>
                <w:b/>
                <w:bCs/>
                <w:sz w:val="16"/>
                <w:lang w:val="en-US"/>
              </w:rPr>
              <w:t xml:space="preserve">Medium </w:t>
            </w:r>
            <w:r w:rsidRPr="00337A28">
              <w:rPr>
                <w:b/>
                <w:bCs/>
                <w:sz w:val="16"/>
                <w:lang w:val="en-US"/>
              </w:rPr>
              <w:br/>
              <w:t>Range BS</w:t>
            </w:r>
          </w:p>
        </w:tc>
        <w:tc>
          <w:tcPr>
            <w:tcW w:w="1842" w:type="dxa"/>
            <w:tcBorders>
              <w:top w:val="single" w:sz="8" w:space="0" w:color="000000"/>
              <w:left w:val="single" w:sz="8" w:space="0" w:color="000000"/>
              <w:bottom w:val="single" w:sz="8" w:space="0" w:color="000000"/>
              <w:right w:val="single" w:sz="8" w:space="0" w:color="000000"/>
            </w:tcBorders>
            <w:vAlign w:val="center"/>
          </w:tcPr>
          <w:p w14:paraId="10DC7C55" w14:textId="77777777" w:rsidR="00143402" w:rsidRPr="00337A28" w:rsidRDefault="00143402" w:rsidP="00B41611">
            <w:pPr>
              <w:spacing w:after="0"/>
              <w:jc w:val="center"/>
              <w:rPr>
                <w:b/>
                <w:bCs/>
                <w:sz w:val="16"/>
                <w:lang w:val="en-US"/>
              </w:rPr>
            </w:pPr>
            <w:r w:rsidRPr="001509F0">
              <w:rPr>
                <w:b/>
                <w:bCs/>
                <w:sz w:val="16"/>
              </w:rPr>
              <w:t xml:space="preserve">Medium </w:t>
            </w:r>
            <w:r w:rsidRPr="001509F0">
              <w:rPr>
                <w:b/>
                <w:bCs/>
                <w:sz w:val="16"/>
              </w:rPr>
              <w:br/>
              <w:t>Range BS</w:t>
            </w:r>
          </w:p>
        </w:tc>
        <w:tc>
          <w:tcPr>
            <w:tcW w:w="851" w:type="dxa"/>
            <w:tcBorders>
              <w:top w:val="single" w:sz="8" w:space="0" w:color="000000"/>
              <w:left w:val="single" w:sz="8" w:space="0" w:color="000000"/>
              <w:bottom w:val="single" w:sz="8" w:space="0" w:color="000000"/>
              <w:right w:val="single" w:sz="8" w:space="0" w:color="000000"/>
            </w:tcBorders>
            <w:vAlign w:val="center"/>
          </w:tcPr>
          <w:p w14:paraId="759A8AAA" w14:textId="77777777" w:rsidR="00143402" w:rsidRPr="001509F0" w:rsidRDefault="00143402" w:rsidP="00B41611">
            <w:pPr>
              <w:spacing w:after="0"/>
              <w:jc w:val="center"/>
              <w:rPr>
                <w:b/>
                <w:bCs/>
                <w:sz w:val="16"/>
              </w:rPr>
            </w:pPr>
            <w:r>
              <w:rPr>
                <w:b/>
                <w:bCs/>
                <w:sz w:val="16"/>
              </w:rPr>
              <w:t>Medium Range (3GPP minimum requirements)</w:t>
            </w:r>
          </w:p>
        </w:tc>
        <w:tc>
          <w:tcPr>
            <w:tcW w:w="1134" w:type="dxa"/>
            <w:tcBorders>
              <w:top w:val="single" w:sz="8" w:space="0" w:color="000000"/>
              <w:left w:val="single" w:sz="8" w:space="0" w:color="000000"/>
              <w:bottom w:val="single" w:sz="8" w:space="0" w:color="000000"/>
              <w:right w:val="single" w:sz="8" w:space="0" w:color="000000"/>
            </w:tcBorders>
            <w:vAlign w:val="center"/>
          </w:tcPr>
          <w:p w14:paraId="44C68807" w14:textId="77777777" w:rsidR="00143402" w:rsidRPr="001509F0" w:rsidRDefault="00143402" w:rsidP="00B41611">
            <w:pPr>
              <w:spacing w:after="0"/>
              <w:jc w:val="center"/>
              <w:rPr>
                <w:b/>
                <w:bCs/>
                <w:sz w:val="16"/>
              </w:rPr>
            </w:pPr>
            <w:r>
              <w:rPr>
                <w:b/>
                <w:bCs/>
                <w:sz w:val="16"/>
              </w:rPr>
              <w:t>Medium range (Realistic)</w:t>
            </w:r>
          </w:p>
        </w:tc>
        <w:tc>
          <w:tcPr>
            <w:tcW w:w="1134" w:type="dxa"/>
            <w:tcBorders>
              <w:top w:val="single" w:sz="8" w:space="0" w:color="000000"/>
              <w:left w:val="single" w:sz="8" w:space="0" w:color="000000"/>
              <w:bottom w:val="single" w:sz="8" w:space="0" w:color="000000"/>
              <w:right w:val="single" w:sz="8" w:space="0" w:color="000000"/>
            </w:tcBorders>
            <w:vAlign w:val="center"/>
          </w:tcPr>
          <w:p w14:paraId="0F5D6085" w14:textId="77777777" w:rsidR="00143402" w:rsidRPr="001509F0" w:rsidRDefault="00143402" w:rsidP="00B41611">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vAlign w:val="center"/>
          </w:tcPr>
          <w:p w14:paraId="0C4C77FB" w14:textId="77777777" w:rsidR="00143402" w:rsidRPr="001509F0" w:rsidRDefault="00143402" w:rsidP="00B41611">
            <w:pPr>
              <w:spacing w:after="0"/>
              <w:jc w:val="center"/>
              <w:rPr>
                <w:b/>
                <w:bCs/>
                <w:sz w:val="16"/>
              </w:rPr>
            </w:pPr>
            <w:r>
              <w:rPr>
                <w:b/>
                <w:bCs/>
                <w:sz w:val="16"/>
              </w:rPr>
              <w:t>Medium Range (Realistic, lower power)</w:t>
            </w:r>
          </w:p>
        </w:tc>
      </w:tr>
      <w:tr w:rsidR="00143402" w:rsidRPr="001509F0" w14:paraId="7A0A0292"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9262495" w14:textId="77777777" w:rsidR="00143402" w:rsidRPr="001509F0" w:rsidRDefault="00143402" w:rsidP="00B4161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7565227" w14:textId="77777777" w:rsidR="00143402" w:rsidRPr="00337A28" w:rsidRDefault="00143402" w:rsidP="00B41611">
            <w:pPr>
              <w:spacing w:after="0"/>
              <w:jc w:val="center"/>
              <w:rPr>
                <w:sz w:val="16"/>
                <w:lang w:val="en-US"/>
              </w:rPr>
            </w:pPr>
            <w:r w:rsidRPr="00337A28">
              <w:rPr>
                <w:sz w:val="16"/>
                <w:lang w:val="en-US"/>
              </w:rPr>
              <w:t>38 dBm</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59A7CD5" w14:textId="77777777" w:rsidR="00143402" w:rsidRPr="00337A28" w:rsidRDefault="00143402" w:rsidP="00B41611">
            <w:pPr>
              <w:spacing w:after="0"/>
              <w:jc w:val="center"/>
              <w:rPr>
                <w:sz w:val="16"/>
                <w:lang w:val="en-US"/>
              </w:rPr>
            </w:pPr>
            <w:r>
              <w:rPr>
                <w:rFonts w:hint="eastAsia"/>
                <w:sz w:val="16"/>
                <w:lang w:val="en-US" w:eastAsia="zh-CN"/>
              </w:rPr>
              <w:t>31dBm for 100MHz DL and 30dBm for 80MHz DL</w:t>
            </w: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2B3C8FB" w14:textId="77777777" w:rsidR="00143402" w:rsidRDefault="00143402" w:rsidP="00B41611">
            <w:pPr>
              <w:spacing w:after="0"/>
              <w:jc w:val="center"/>
              <w:rPr>
                <w:sz w:val="16"/>
                <w:lang w:val="en-US" w:eastAsia="zh-CN"/>
              </w:rPr>
            </w:pPr>
            <w:r>
              <w:rPr>
                <w:sz w:val="16"/>
              </w:rPr>
              <w:t>38 dBm</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631F13E" w14:textId="77777777" w:rsidR="00143402" w:rsidRDefault="00143402" w:rsidP="00B41611">
            <w:pPr>
              <w:spacing w:after="0"/>
              <w:jc w:val="center"/>
              <w:rPr>
                <w:sz w:val="16"/>
              </w:rPr>
            </w:pPr>
            <w:r>
              <w:rPr>
                <w:sz w:val="16"/>
              </w:rPr>
              <w:t>38</w:t>
            </w:r>
            <w:r w:rsidRPr="001509F0">
              <w:rPr>
                <w:sz w:val="16"/>
              </w:rPr>
              <w:t xml:space="preserve">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500A9E0" w14:textId="77777777" w:rsidR="00143402" w:rsidRDefault="00143402" w:rsidP="00B41611">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581B265" w14:textId="77777777" w:rsidR="00143402" w:rsidRDefault="00143402" w:rsidP="00B41611">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BA5931F" w14:textId="77777777" w:rsidR="00143402" w:rsidRDefault="00143402" w:rsidP="00B41611">
            <w:pPr>
              <w:spacing w:after="0"/>
              <w:jc w:val="center"/>
              <w:rPr>
                <w:sz w:val="16"/>
              </w:rPr>
            </w:pPr>
            <w:r>
              <w:rPr>
                <w:sz w:val="16"/>
              </w:rPr>
              <w:t>35 dBm</w:t>
            </w:r>
          </w:p>
        </w:tc>
      </w:tr>
      <w:tr w:rsidR="00143402" w:rsidRPr="001509F0" w14:paraId="53A7966B" w14:textId="77777777" w:rsidTr="00B41611">
        <w:trPr>
          <w:trHeight w:val="170"/>
        </w:trPr>
        <w:tc>
          <w:tcPr>
            <w:tcW w:w="9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1193F9" w14:textId="77777777" w:rsidR="00143402" w:rsidRPr="001509F0" w:rsidRDefault="00143402" w:rsidP="00B4161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66697E4" w14:textId="77777777" w:rsidR="00143402" w:rsidRPr="001509F0" w:rsidRDefault="00143402" w:rsidP="00B41611">
            <w:pPr>
              <w:spacing w:after="0"/>
              <w:rPr>
                <w:sz w:val="16"/>
                <w:lang w:val="en-US"/>
              </w:rPr>
            </w:pPr>
            <w:r w:rsidRPr="001509F0">
              <w:rPr>
                <w:sz w:val="16"/>
                <w:lang w:val="en-US"/>
              </w:rPr>
              <w:t>Frequency isolation at TX</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8DDD6FA" w14:textId="77777777" w:rsidR="00143402" w:rsidRPr="001509F0" w:rsidRDefault="00143402" w:rsidP="00B4161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8D03CC" w14:textId="77777777" w:rsidR="00143402" w:rsidRPr="00337A28" w:rsidRDefault="00143402" w:rsidP="00B41611">
            <w:pPr>
              <w:spacing w:after="0"/>
              <w:jc w:val="center"/>
              <w:rPr>
                <w:sz w:val="16"/>
                <w:lang w:val="en-US"/>
              </w:rPr>
            </w:pPr>
            <w:r w:rsidRPr="00337A28">
              <w:rPr>
                <w:sz w:val="16"/>
                <w:lang w:val="en-US"/>
              </w:rPr>
              <w:t>45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9D76DD2" w14:textId="77777777" w:rsidR="00143402" w:rsidRPr="00337A28" w:rsidRDefault="00143402" w:rsidP="00B41611">
            <w:pPr>
              <w:spacing w:after="0"/>
              <w:jc w:val="center"/>
              <w:rPr>
                <w:sz w:val="16"/>
                <w:lang w:val="en-US"/>
              </w:rPr>
            </w:pPr>
            <w:r>
              <w:rPr>
                <w:rFonts w:hint="eastAsia"/>
                <w:sz w:val="16"/>
                <w:lang w:val="en-US" w:eastAsia="zh-CN"/>
              </w:rPr>
              <w:t>45dBc+10*log10(80/20)=51dBc</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89CDA6C" w14:textId="77777777" w:rsidR="00143402" w:rsidRDefault="00143402" w:rsidP="00B41611">
            <w:pPr>
              <w:spacing w:after="0"/>
              <w:jc w:val="center"/>
              <w:rPr>
                <w:sz w:val="16"/>
                <w:lang w:val="en-US" w:eastAsia="zh-CN"/>
              </w:rPr>
            </w:pPr>
            <w:r>
              <w:rPr>
                <w:sz w:val="16"/>
              </w:rPr>
              <w:t>45</w:t>
            </w:r>
            <w:r w:rsidRPr="001509F0">
              <w:rPr>
                <w:sz w:val="16"/>
              </w:rPr>
              <w:t xml:space="preserve"> dBc</w:t>
            </w: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4741F80" w14:textId="77777777" w:rsidR="00143402" w:rsidRDefault="00143402" w:rsidP="00B41611">
            <w:pPr>
              <w:spacing w:after="0"/>
              <w:jc w:val="center"/>
              <w:rPr>
                <w:sz w:val="16"/>
              </w:rPr>
            </w:pPr>
            <w:r>
              <w:rPr>
                <w:sz w:val="16"/>
              </w:rPr>
              <w:t>45</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5E9492B" w14:textId="77777777" w:rsidR="00143402" w:rsidRDefault="00143402" w:rsidP="00B41611">
            <w:pPr>
              <w:spacing w:after="0"/>
              <w:jc w:val="center"/>
              <w:rPr>
                <w:sz w:val="16"/>
              </w:rPr>
            </w:pPr>
            <w:r>
              <w:rPr>
                <w:sz w:val="16"/>
              </w:rPr>
              <w:t>45</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A8BE07" w14:textId="77777777" w:rsidR="00143402" w:rsidRDefault="00143402" w:rsidP="00B41611">
            <w:pPr>
              <w:spacing w:after="0"/>
              <w:jc w:val="center"/>
              <w:rPr>
                <w:sz w:val="16"/>
              </w:rPr>
            </w:pPr>
            <w:r>
              <w:rPr>
                <w:sz w:val="16"/>
              </w:rPr>
              <w:t>45</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18EF05B" w14:textId="77777777" w:rsidR="00143402" w:rsidRDefault="00143402" w:rsidP="00B41611">
            <w:pPr>
              <w:spacing w:after="0"/>
              <w:jc w:val="center"/>
              <w:rPr>
                <w:sz w:val="16"/>
              </w:rPr>
            </w:pPr>
            <w:r>
              <w:rPr>
                <w:sz w:val="16"/>
              </w:rPr>
              <w:t>45 dBc</w:t>
            </w:r>
          </w:p>
        </w:tc>
      </w:tr>
      <w:tr w:rsidR="00143402" w:rsidRPr="001509F0" w14:paraId="6D7945B9"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5F426C06"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2370444"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AB4F43" w14:textId="77777777" w:rsidR="00143402" w:rsidRPr="001509F0" w:rsidRDefault="00143402" w:rsidP="00B41611">
            <w:pPr>
              <w:spacing w:after="0"/>
              <w:rPr>
                <w:sz w:val="16"/>
                <w:lang w:val="en-US"/>
              </w:rPr>
            </w:pPr>
            <w:r w:rsidRPr="001509F0">
              <w:rPr>
                <w:sz w:val="16"/>
                <w:lang w:val="en-US"/>
              </w:rPr>
              <w:t xml:space="preserve">Frequency isolation </w:t>
            </w:r>
            <w:r w:rsidRPr="001509F0">
              <w:rPr>
                <w:sz w:val="16"/>
                <w:lang w:val="en-US"/>
              </w:rPr>
              <w:b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0C9DC6" w14:textId="77777777" w:rsidR="00143402" w:rsidRPr="00337A28" w:rsidRDefault="00143402" w:rsidP="00B41611">
            <w:pPr>
              <w:spacing w:after="0"/>
              <w:jc w:val="center"/>
              <w:rPr>
                <w:sz w:val="16"/>
                <w:lang w:val="en-US"/>
              </w:rPr>
            </w:pPr>
            <w:r w:rsidRPr="00337A28">
              <w:rPr>
                <w:sz w:val="16"/>
                <w:lang w:val="en-US"/>
              </w:rPr>
              <w:t>DPD utilized</w:t>
            </w:r>
          </w:p>
        </w:tc>
        <w:tc>
          <w:tcPr>
            <w:tcW w:w="2883" w:type="dxa"/>
            <w:tcBorders>
              <w:top w:val="single" w:sz="8" w:space="0" w:color="000000"/>
              <w:left w:val="single" w:sz="8" w:space="0" w:color="000000"/>
              <w:bottom w:val="single" w:sz="8" w:space="0" w:color="000000"/>
              <w:right w:val="single" w:sz="8" w:space="0" w:color="000000"/>
            </w:tcBorders>
            <w:vAlign w:val="center"/>
          </w:tcPr>
          <w:p w14:paraId="050D8602" w14:textId="77777777" w:rsidR="00143402" w:rsidRPr="00D257B6" w:rsidRDefault="00143402" w:rsidP="00B41611">
            <w:pPr>
              <w:spacing w:after="0"/>
              <w:jc w:val="center"/>
              <w:rPr>
                <w:sz w:val="16"/>
              </w:rPr>
            </w:pPr>
            <w:r>
              <w:rPr>
                <w:rFonts w:hint="eastAsia"/>
                <w:sz w:val="16"/>
                <w:lang w:val="en-US" w:eastAsia="zh-CN"/>
              </w:rPr>
              <w:t>DPD</w:t>
            </w:r>
          </w:p>
        </w:tc>
        <w:tc>
          <w:tcPr>
            <w:tcW w:w="1842" w:type="dxa"/>
            <w:tcBorders>
              <w:top w:val="single" w:sz="8" w:space="0" w:color="000000"/>
              <w:left w:val="single" w:sz="8" w:space="0" w:color="000000"/>
              <w:bottom w:val="single" w:sz="8" w:space="0" w:color="000000"/>
              <w:right w:val="single" w:sz="8" w:space="0" w:color="000000"/>
            </w:tcBorders>
            <w:vAlign w:val="center"/>
          </w:tcPr>
          <w:p w14:paraId="72DA9C5E" w14:textId="77777777" w:rsidR="00143402" w:rsidRDefault="00143402" w:rsidP="00B41611">
            <w:pPr>
              <w:spacing w:after="0"/>
              <w:jc w:val="center"/>
              <w:rPr>
                <w:sz w:val="16"/>
                <w:lang w:val="en-US" w:eastAsia="zh-CN"/>
              </w:rPr>
            </w:pPr>
            <w:r w:rsidRPr="00794BB2">
              <w:rPr>
                <w:sz w:val="16"/>
              </w:rPr>
              <w:t>DPD or sub-band filtering</w:t>
            </w:r>
          </w:p>
        </w:tc>
        <w:tc>
          <w:tcPr>
            <w:tcW w:w="4253" w:type="dxa"/>
            <w:gridSpan w:val="4"/>
            <w:tcBorders>
              <w:top w:val="single" w:sz="8" w:space="0" w:color="000000"/>
              <w:left w:val="single" w:sz="8" w:space="0" w:color="000000"/>
              <w:bottom w:val="single" w:sz="8" w:space="0" w:color="000000"/>
              <w:right w:val="single" w:sz="8" w:space="0" w:color="000000"/>
            </w:tcBorders>
            <w:vAlign w:val="center"/>
          </w:tcPr>
          <w:p w14:paraId="47ADB158" w14:textId="77777777" w:rsidR="00143402" w:rsidRPr="00794BB2" w:rsidRDefault="00143402" w:rsidP="00B41611">
            <w:pPr>
              <w:spacing w:after="0"/>
              <w:jc w:val="center"/>
              <w:rPr>
                <w:sz w:val="16"/>
              </w:rPr>
            </w:pPr>
            <w:r>
              <w:rPr>
                <w:sz w:val="16"/>
              </w:rPr>
              <w:t>Digital filtering, CFR, DPD</w:t>
            </w:r>
          </w:p>
        </w:tc>
      </w:tr>
      <w:tr w:rsidR="00143402" w:rsidRPr="001509F0" w14:paraId="53E5AFE9"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074B25B"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EB397A" w14:textId="77777777" w:rsidR="00143402" w:rsidRPr="001509F0" w:rsidRDefault="00143402" w:rsidP="00B41611">
            <w:pPr>
              <w:spacing w:after="0"/>
              <w:rPr>
                <w:sz w:val="16"/>
                <w:lang w:val="en-US"/>
              </w:rPr>
            </w:pPr>
            <w:r w:rsidRPr="001509F0">
              <w:rPr>
                <w:sz w:val="16"/>
                <w:lang w:val="en-US"/>
              </w:rPr>
              <w:t>Spatial isolation</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08F728" w14:textId="77777777" w:rsidR="00143402" w:rsidRPr="001509F0" w:rsidRDefault="00143402" w:rsidP="00B41611">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0FE7A7E" w14:textId="77777777" w:rsidR="00143402" w:rsidRPr="00337A28" w:rsidRDefault="00143402" w:rsidP="00B41611">
            <w:pPr>
              <w:spacing w:after="0"/>
              <w:jc w:val="center"/>
              <w:rPr>
                <w:sz w:val="16"/>
                <w:lang w:val="en-US"/>
              </w:rPr>
            </w:pPr>
            <w:r w:rsidRPr="00337A28">
              <w:rPr>
                <w:sz w:val="16"/>
                <w:lang w:val="en-US"/>
              </w:rPr>
              <w:t>80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DAE201E" w14:textId="77777777" w:rsidR="00143402" w:rsidRPr="00337A28" w:rsidRDefault="00143402" w:rsidP="00B41611">
            <w:pPr>
              <w:spacing w:after="0"/>
              <w:jc w:val="center"/>
              <w:rPr>
                <w:sz w:val="16"/>
                <w:lang w:val="en-US"/>
              </w:rPr>
            </w:pPr>
            <w:r>
              <w:rPr>
                <w:rFonts w:hint="eastAsia"/>
                <w:sz w:val="16"/>
                <w:lang w:val="en-US" w:eastAsia="zh-CN"/>
              </w:rPr>
              <w:t>50-60</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C1311EA" w14:textId="77777777" w:rsidR="00143402" w:rsidRDefault="00143402" w:rsidP="00B41611">
            <w:pPr>
              <w:spacing w:after="0"/>
              <w:jc w:val="center"/>
              <w:rPr>
                <w:sz w:val="16"/>
                <w:lang w:val="en-US" w:eastAsia="zh-CN"/>
              </w:rPr>
            </w:pPr>
            <w:r>
              <w:rPr>
                <w:sz w:val="16"/>
              </w:rPr>
              <w:t>80 dBc</w:t>
            </w: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A310F5" w14:textId="77777777" w:rsidR="00143402" w:rsidRDefault="00143402" w:rsidP="00B41611">
            <w:pPr>
              <w:spacing w:after="0"/>
              <w:jc w:val="center"/>
              <w:rPr>
                <w:sz w:val="16"/>
              </w:rPr>
            </w:pPr>
            <w:r>
              <w:rPr>
                <w:sz w:val="16"/>
              </w:rPr>
              <w:t>65-70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4CE3D68" w14:textId="77777777" w:rsidR="00143402" w:rsidRDefault="00143402" w:rsidP="00B41611">
            <w:pPr>
              <w:spacing w:after="0"/>
              <w:jc w:val="center"/>
              <w:rPr>
                <w:sz w:val="16"/>
              </w:rPr>
            </w:pPr>
            <w:r w:rsidRPr="001509F0">
              <w:rPr>
                <w:sz w:val="16"/>
              </w:rPr>
              <w:t> </w:t>
            </w:r>
            <w:r>
              <w:rPr>
                <w:sz w:val="16"/>
              </w:rPr>
              <w:t>65-70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7166D50" w14:textId="77777777" w:rsidR="00143402" w:rsidRDefault="00143402" w:rsidP="00B41611">
            <w:pPr>
              <w:spacing w:after="0"/>
              <w:jc w:val="center"/>
              <w:rPr>
                <w:sz w:val="16"/>
              </w:rPr>
            </w:pPr>
            <w:r w:rsidRPr="001509F0">
              <w:rPr>
                <w:sz w:val="16"/>
              </w:rPr>
              <w:t> </w:t>
            </w:r>
            <w:r>
              <w:rPr>
                <w:sz w:val="16"/>
              </w:rPr>
              <w:t>65-70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26C682F" w14:textId="77777777" w:rsidR="00143402" w:rsidRDefault="00143402" w:rsidP="00B41611">
            <w:pPr>
              <w:spacing w:after="0"/>
              <w:jc w:val="center"/>
              <w:rPr>
                <w:sz w:val="16"/>
              </w:rPr>
            </w:pPr>
            <w:r>
              <w:rPr>
                <w:sz w:val="16"/>
              </w:rPr>
              <w:t>65-70 dBc</w:t>
            </w:r>
          </w:p>
        </w:tc>
      </w:tr>
      <w:tr w:rsidR="00143402" w:rsidRPr="001509F0" w14:paraId="60AE058F"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D9A5982"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5689E3B"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8AF447" w14:textId="77777777" w:rsidR="00143402" w:rsidRPr="001509F0" w:rsidRDefault="00143402" w:rsidP="00B41611">
            <w:pPr>
              <w:spacing w:after="0"/>
              <w:rPr>
                <w:sz w:val="16"/>
                <w:lang w:val="en-US"/>
              </w:rPr>
            </w:pPr>
            <w:r w:rsidRPr="001509F0">
              <w:rPr>
                <w:sz w:val="16"/>
                <w:lang w:val="en-US"/>
              </w:rPr>
              <w:t xml:space="preserve">Spatial isolation </w:t>
            </w:r>
          </w:p>
          <w:p w14:paraId="12CA4680" w14:textId="77777777" w:rsidR="00143402" w:rsidRPr="001509F0" w:rsidRDefault="00143402" w:rsidP="00B41611">
            <w:pPr>
              <w:spacing w:after="0"/>
              <w:rPr>
                <w:sz w:val="16"/>
                <w:lang w:val="en-US"/>
              </w:rPr>
            </w:pPr>
            <w:r w:rsidRPr="001509F0">
              <w:rPr>
                <w:sz w:val="16"/>
                <w:lang w:val="en-US"/>
              </w:rP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FF55E4" w14:textId="77777777" w:rsidR="00143402" w:rsidRPr="00337A28" w:rsidRDefault="00143402" w:rsidP="00B41611">
            <w:pPr>
              <w:spacing w:after="0"/>
              <w:jc w:val="center"/>
              <w:rPr>
                <w:sz w:val="16"/>
                <w:lang w:val="en-US"/>
              </w:rPr>
            </w:pPr>
            <w:r w:rsidRPr="00337A28">
              <w:rPr>
                <w:sz w:val="16"/>
                <w:lang w:val="en-US"/>
              </w:rPr>
              <w:t>TX/RX panel separation and RF barrier structure</w:t>
            </w:r>
          </w:p>
        </w:tc>
        <w:tc>
          <w:tcPr>
            <w:tcW w:w="2883" w:type="dxa"/>
            <w:tcBorders>
              <w:top w:val="single" w:sz="8" w:space="0" w:color="000000"/>
              <w:left w:val="single" w:sz="8" w:space="0" w:color="000000"/>
              <w:bottom w:val="single" w:sz="8" w:space="0" w:color="000000"/>
              <w:right w:val="single" w:sz="8" w:space="0" w:color="000000"/>
            </w:tcBorders>
            <w:vAlign w:val="center"/>
          </w:tcPr>
          <w:p w14:paraId="028F1148" w14:textId="77777777" w:rsidR="00143402" w:rsidRPr="00337A28" w:rsidRDefault="00143402" w:rsidP="00B41611">
            <w:pPr>
              <w:spacing w:after="0"/>
              <w:jc w:val="center"/>
              <w:rPr>
                <w:sz w:val="16"/>
                <w:lang w:val="en-US"/>
              </w:rPr>
            </w:pPr>
            <w:r>
              <w:rPr>
                <w:rFonts w:hint="eastAsia"/>
                <w:sz w:val="16"/>
                <w:lang w:val="en-US" w:eastAsia="zh-CN"/>
              </w:rPr>
              <w:t>Spatial separation between TX/RX</w:t>
            </w:r>
          </w:p>
        </w:tc>
        <w:tc>
          <w:tcPr>
            <w:tcW w:w="1842" w:type="dxa"/>
            <w:tcBorders>
              <w:top w:val="single" w:sz="8" w:space="0" w:color="000000"/>
              <w:left w:val="single" w:sz="8" w:space="0" w:color="000000"/>
              <w:bottom w:val="single" w:sz="8" w:space="0" w:color="000000"/>
              <w:right w:val="single" w:sz="8" w:space="0" w:color="000000"/>
            </w:tcBorders>
            <w:vAlign w:val="center"/>
          </w:tcPr>
          <w:p w14:paraId="4596979A" w14:textId="77777777" w:rsidR="00143402" w:rsidRDefault="00143402" w:rsidP="00B41611">
            <w:pPr>
              <w:spacing w:after="0"/>
              <w:jc w:val="center"/>
              <w:rPr>
                <w:sz w:val="16"/>
                <w:lang w:val="en-US" w:eastAsia="zh-CN"/>
              </w:rPr>
            </w:pPr>
            <w:r w:rsidRPr="001509F0">
              <w:rPr>
                <w:sz w:val="16"/>
              </w:rPr>
              <w:t> </w:t>
            </w: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 </w:t>
            </w:r>
          </w:p>
        </w:tc>
        <w:tc>
          <w:tcPr>
            <w:tcW w:w="4253" w:type="dxa"/>
            <w:gridSpan w:val="4"/>
            <w:tcBorders>
              <w:top w:val="single" w:sz="8" w:space="0" w:color="000000"/>
              <w:left w:val="single" w:sz="8" w:space="0" w:color="000000"/>
              <w:bottom w:val="single" w:sz="8" w:space="0" w:color="000000"/>
              <w:right w:val="single" w:sz="8" w:space="0" w:color="000000"/>
            </w:tcBorders>
          </w:tcPr>
          <w:p w14:paraId="3D42BB60" w14:textId="77777777" w:rsidR="00143402" w:rsidRDefault="00143402" w:rsidP="00B41611">
            <w:pPr>
              <w:spacing w:after="0"/>
              <w:rPr>
                <w:sz w:val="16"/>
              </w:rPr>
            </w:pPr>
            <w:r>
              <w:rPr>
                <w:sz w:val="16"/>
              </w:rPr>
              <w:t>A combination of spatial isolation, chokes, absorption, mushroom EBG.</w:t>
            </w:r>
          </w:p>
          <w:p w14:paraId="441B26D8" w14:textId="77777777" w:rsidR="00143402" w:rsidRPr="001509F0" w:rsidRDefault="00143402" w:rsidP="00B41611">
            <w:pPr>
              <w:spacing w:after="0"/>
              <w:jc w:val="center"/>
              <w:rPr>
                <w:sz w:val="16"/>
              </w:rPr>
            </w:pPr>
            <w:r>
              <w:rPr>
                <w:sz w:val="16"/>
              </w:rPr>
              <w:t>Note that 65dB is an “average” and the exact value depends on TX and RX beam steering directions, varying between 55dB and 80dB.</w:t>
            </w:r>
            <w:r w:rsidRPr="001509F0">
              <w:rPr>
                <w:sz w:val="16"/>
              </w:rPr>
              <w:t> </w:t>
            </w:r>
          </w:p>
        </w:tc>
      </w:tr>
      <w:tr w:rsidR="00143402" w:rsidRPr="001509F0" w14:paraId="6E890BBC"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0F1817AB"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50B0FF" w14:textId="77777777" w:rsidR="00143402" w:rsidRPr="001509F0" w:rsidRDefault="00143402" w:rsidP="00B41611">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74A2F11D"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A08D481" w14:textId="77777777" w:rsidR="00143402" w:rsidRPr="00337A28" w:rsidRDefault="00143402" w:rsidP="00B41611">
            <w:pPr>
              <w:spacing w:after="0"/>
              <w:jc w:val="center"/>
              <w:rPr>
                <w:sz w:val="16"/>
                <w:lang w:val="en-US"/>
              </w:rPr>
            </w:pPr>
            <w:r w:rsidRPr="00337A28">
              <w:rPr>
                <w:sz w:val="16"/>
                <w:lang w:val="en-US"/>
              </w:rPr>
              <w:t>5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FCD3327" w14:textId="77777777" w:rsidR="00143402" w:rsidRPr="00337A28" w:rsidRDefault="00143402" w:rsidP="00B41611">
            <w:pPr>
              <w:spacing w:after="0"/>
              <w:jc w:val="center"/>
              <w:rPr>
                <w:sz w:val="16"/>
                <w:lang w:val="en-US"/>
              </w:rPr>
            </w:pPr>
            <w:r>
              <w:rPr>
                <w:rFonts w:hint="eastAsia"/>
                <w:sz w:val="16"/>
                <w:lang w:val="en-US" w:eastAsia="zh-CN"/>
              </w:rPr>
              <w:t xml:space="preserve"> N/A</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E303449" w14:textId="77777777" w:rsidR="00143402" w:rsidRDefault="00143402" w:rsidP="00B41611">
            <w:pPr>
              <w:spacing w:after="0"/>
              <w:jc w:val="center"/>
              <w:rPr>
                <w:sz w:val="16"/>
                <w:lang w:val="en-US" w:eastAsia="zh-CN"/>
              </w:rPr>
            </w:pPr>
            <w:r>
              <w:rPr>
                <w:sz w:val="16"/>
              </w:rPr>
              <w:t>10</w:t>
            </w:r>
            <w:r w:rsidRPr="001509F0">
              <w:rPr>
                <w:sz w:val="16"/>
              </w:rPr>
              <w:t xml:space="preserve"> dBc</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A52BB8C" w14:textId="77777777" w:rsidR="00143402" w:rsidRDefault="00143402" w:rsidP="00B41611">
            <w:pPr>
              <w:spacing w:after="0"/>
              <w:jc w:val="center"/>
              <w:rPr>
                <w:sz w:val="16"/>
              </w:rPr>
            </w:pPr>
            <w:r>
              <w:rPr>
                <w:sz w:val="16"/>
              </w:rPr>
              <w:t>10</w:t>
            </w:r>
            <w:r w:rsidRPr="001509F0">
              <w:rPr>
                <w:sz w:val="16"/>
              </w:rPr>
              <w:t xml:space="preserve"> dBc</w:t>
            </w:r>
          </w:p>
          <w:p w14:paraId="62F1BA68" w14:textId="77777777" w:rsidR="00143402" w:rsidRDefault="00143402" w:rsidP="00B41611">
            <w:pPr>
              <w:spacing w:after="0"/>
              <w:jc w:val="center"/>
              <w:rPr>
                <w:sz w:val="16"/>
              </w:rPr>
            </w:pPr>
            <w:r>
              <w:rPr>
                <w:sz w:val="16"/>
              </w:rPr>
              <w:t>Note that the TX beam nulling reduces the variation due to beam direction, and hence spatial isolation + TX nulling can be assumed to be 80dB for most directions.</w:t>
            </w:r>
          </w:p>
        </w:tc>
      </w:tr>
      <w:tr w:rsidR="00143402" w:rsidRPr="001509F0" w14:paraId="56D7D40C"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1A9410FA"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D5C0D07" w14:textId="77777777" w:rsidR="00143402" w:rsidRDefault="00143402" w:rsidP="00B41611">
            <w:pPr>
              <w:spacing w:after="0"/>
              <w:rPr>
                <w:sz w:val="16"/>
                <w:lang w:val="en-US"/>
              </w:rPr>
            </w:pPr>
            <w:r>
              <w:rPr>
                <w:sz w:val="16"/>
                <w:lang w:val="en-US"/>
              </w:rPr>
              <w:t>DL EIRP impact due to beam nulling in TX sub-band</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F6CA6F4" w14:textId="77777777" w:rsidR="00143402" w:rsidRPr="00337A28" w:rsidRDefault="00143402" w:rsidP="00B41611">
            <w:pPr>
              <w:spacing w:after="0"/>
              <w:jc w:val="center"/>
              <w:rPr>
                <w:sz w:val="16"/>
                <w:lang w:val="en-US"/>
              </w:rPr>
            </w:pPr>
            <w:r w:rsidRPr="00337A28">
              <w:rPr>
                <w:sz w:val="16"/>
                <w:szCs w:val="16"/>
                <w:lang w:val="en-US"/>
              </w:rPr>
              <w:t>Limited, ~0dB</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64D9736" w14:textId="77777777" w:rsidR="00143402" w:rsidRPr="00337A28" w:rsidRDefault="00143402" w:rsidP="00B41611">
            <w:pPr>
              <w:spacing w:after="0"/>
              <w:jc w:val="center"/>
              <w:rPr>
                <w:sz w:val="16"/>
                <w:szCs w:val="16"/>
                <w:lang w:val="en-US"/>
              </w:rPr>
            </w:pPr>
            <w:r>
              <w:rPr>
                <w:rFonts w:hint="eastAsia"/>
                <w:sz w:val="16"/>
                <w:lang w:val="en-US" w:eastAsia="zh-CN"/>
              </w:rPr>
              <w:t xml:space="preserve"> N/A</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9AED1C6" w14:textId="77777777" w:rsidR="00143402" w:rsidRDefault="00143402" w:rsidP="00B41611">
            <w:pPr>
              <w:spacing w:after="0"/>
              <w:jc w:val="center"/>
              <w:rPr>
                <w:sz w:val="16"/>
                <w:lang w:val="en-US" w:eastAsia="zh-CN"/>
              </w:rPr>
            </w:pPr>
            <w:r>
              <w:rPr>
                <w:sz w:val="16"/>
              </w:rPr>
              <w:t>-</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2B28CFE" w14:textId="77777777" w:rsidR="00143402" w:rsidRDefault="00143402" w:rsidP="00B41611">
            <w:pPr>
              <w:spacing w:after="0"/>
              <w:jc w:val="center"/>
              <w:rPr>
                <w:sz w:val="16"/>
              </w:rPr>
            </w:pPr>
            <w:r>
              <w:rPr>
                <w:sz w:val="16"/>
              </w:rPr>
              <w:t>3-5dB, depending on TX beam direction</w:t>
            </w:r>
          </w:p>
        </w:tc>
      </w:tr>
      <w:tr w:rsidR="00143402" w:rsidRPr="001509F0" w14:paraId="78CD1304"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30EEC027"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4E724E" w14:textId="77777777" w:rsidR="00143402" w:rsidRPr="00125F59" w:rsidRDefault="00143402" w:rsidP="00B41611">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68407E2" w14:textId="77777777" w:rsidR="00143402" w:rsidRPr="00337A28" w:rsidRDefault="00143402" w:rsidP="00B41611">
            <w:pPr>
              <w:spacing w:after="0"/>
              <w:jc w:val="center"/>
              <w:rPr>
                <w:strike/>
                <w:sz w:val="16"/>
                <w:lang w:val="en-US"/>
              </w:rPr>
            </w:pPr>
            <w:r w:rsidRPr="00337A28">
              <w:rPr>
                <w:sz w:val="16"/>
                <w:lang w:val="en-US"/>
              </w:rPr>
              <w:t>-92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r w:rsidRPr="00337A28">
              <w:rPr>
                <w:sz w:val="16"/>
                <w:szCs w:val="16"/>
                <w:lang w:val="en-US"/>
              </w:rPr>
              <w:t>-</w:t>
            </w:r>
            <w:r w:rsidRPr="00337A28">
              <w:rPr>
                <w:rFonts w:ascii="Cambria Math" w:hAnsi="Cambria Math" w:cs="Cambria Math"/>
                <w:sz w:val="16"/>
                <w:szCs w:val="16"/>
                <w:lang w:val="en-US"/>
              </w:rPr>
              <w:t>④</w:t>
            </w:r>
            <w:r w:rsidRPr="00337A28">
              <w:rPr>
                <w:sz w:val="16"/>
                <w:szCs w:val="16"/>
                <w:lang w:val="en-US"/>
              </w:rPr>
              <w:t xml:space="preserve"> 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22F3202" w14:textId="77777777" w:rsidR="00143402" w:rsidRDefault="00143402" w:rsidP="00B41611">
            <w:pPr>
              <w:pStyle w:val="NO"/>
              <w:ind w:left="0" w:firstLine="0"/>
              <w:rPr>
                <w:kern w:val="2"/>
                <w:sz w:val="16"/>
                <w:szCs w:val="22"/>
                <w:lang w:val="en-US"/>
              </w:rPr>
            </w:pPr>
            <w:r>
              <w:rPr>
                <w:kern w:val="2"/>
                <w:sz w:val="16"/>
                <w:szCs w:val="22"/>
                <w:lang w:val="en-US" w:eastAsia="zh-CN"/>
              </w:rPr>
              <w:t>3</w:t>
            </w:r>
            <w:r>
              <w:rPr>
                <w:rFonts w:hint="eastAsia"/>
                <w:kern w:val="2"/>
                <w:sz w:val="16"/>
                <w:szCs w:val="22"/>
                <w:lang w:val="en-US" w:eastAsia="zh-CN"/>
              </w:rPr>
              <w:t>0</w:t>
            </w:r>
            <w:r>
              <w:rPr>
                <w:kern w:val="2"/>
                <w:sz w:val="16"/>
                <w:szCs w:val="22"/>
                <w:lang w:val="en-US" w:eastAsia="zh-CN"/>
              </w:rPr>
              <w:t>dBm-</w:t>
            </w:r>
            <w:r>
              <w:rPr>
                <w:rFonts w:hint="eastAsia"/>
                <w:kern w:val="2"/>
                <w:sz w:val="16"/>
                <w:szCs w:val="22"/>
                <w:lang w:val="en-US" w:eastAsia="zh-CN"/>
              </w:rPr>
              <w:t>51</w:t>
            </w:r>
            <w:r>
              <w:rPr>
                <w:kern w:val="2"/>
                <w:sz w:val="16"/>
                <w:szCs w:val="22"/>
                <w:lang w:val="en-US" w:eastAsia="zh-CN"/>
              </w:rPr>
              <w:t>(ACLR)-50(antenna isolation)-30(digital cancellation</w:t>
            </w:r>
            <w:r>
              <w:rPr>
                <w:rFonts w:hint="eastAsia"/>
                <w:kern w:val="2"/>
                <w:sz w:val="16"/>
                <w:szCs w:val="22"/>
                <w:lang w:val="en-US" w:eastAsia="zh-CN"/>
              </w:rPr>
              <w:t>/sub-band filtering</w:t>
            </w:r>
            <w:r>
              <w:rPr>
                <w:kern w:val="2"/>
                <w:sz w:val="16"/>
                <w:szCs w:val="22"/>
                <w:lang w:val="en-US" w:eastAsia="zh-CN"/>
              </w:rPr>
              <w:t>)-10*log10(</w:t>
            </w:r>
            <w:r>
              <w:rPr>
                <w:rFonts w:hint="eastAsia"/>
                <w:kern w:val="2"/>
                <w:sz w:val="16"/>
                <w:szCs w:val="22"/>
                <w:lang w:val="en-US" w:eastAsia="zh-CN"/>
              </w:rPr>
              <w:t>2</w:t>
            </w:r>
            <w:r>
              <w:rPr>
                <w:kern w:val="2"/>
                <w:sz w:val="16"/>
                <w:szCs w:val="22"/>
                <w:lang w:val="en-US" w:eastAsia="zh-CN"/>
              </w:rPr>
              <w:t>0*10)</w:t>
            </w:r>
          </w:p>
          <w:p w14:paraId="579E4673" w14:textId="77777777" w:rsidR="00143402" w:rsidRDefault="00143402" w:rsidP="00B41611">
            <w:pPr>
              <w:spacing w:after="0"/>
              <w:rPr>
                <w:sz w:val="16"/>
              </w:rPr>
            </w:pPr>
            <w:r>
              <w:rPr>
                <w:kern w:val="2"/>
                <w:sz w:val="16"/>
                <w:szCs w:val="22"/>
                <w:lang w:val="en-US" w:eastAsia="zh-CN"/>
              </w:rPr>
              <w:t>=-12</w:t>
            </w:r>
            <w:r>
              <w:rPr>
                <w:rFonts w:hint="eastAsia"/>
                <w:kern w:val="2"/>
                <w:sz w:val="16"/>
                <w:szCs w:val="22"/>
                <w:lang w:val="en-US" w:eastAsia="zh-CN"/>
              </w:rPr>
              <w:t>4</w:t>
            </w:r>
            <w:r>
              <w:rPr>
                <w:kern w:val="2"/>
                <w:sz w:val="16"/>
                <w:szCs w:val="22"/>
                <w:lang w:val="en-US" w:eastAsia="zh-CN"/>
              </w:rPr>
              <w:t>.01</w:t>
            </w:r>
            <w:r>
              <w:rPr>
                <w:rFonts w:hint="eastAsia"/>
                <w:kern w:val="2"/>
                <w:sz w:val="16"/>
                <w:szCs w:val="22"/>
                <w:lang w:val="en-US" w:eastAsia="zh-CN"/>
              </w:rPr>
              <w:t>dBm</w:t>
            </w:r>
            <w:r>
              <w:rPr>
                <w:kern w:val="2"/>
                <w:sz w:val="16"/>
                <w:szCs w:val="22"/>
                <w:lang w:val="en-US" w:eastAsia="zh-CN"/>
              </w:rPr>
              <w:t>/100kHz</w:t>
            </w:r>
            <w:r>
              <w:rPr>
                <w:rFonts w:hint="eastAsia"/>
                <w:kern w:val="2"/>
                <w:sz w:val="16"/>
                <w:szCs w:val="22"/>
                <w:lang w:val="en-US" w:eastAsia="zh-CN"/>
              </w:rPr>
              <w:t xml:space="preserve"> </w:t>
            </w:r>
          </w:p>
          <w:p w14:paraId="6E018DCE" w14:textId="77777777" w:rsidR="00143402" w:rsidRDefault="00143402" w:rsidP="00B41611">
            <w:pPr>
              <w:spacing w:after="0"/>
              <w:rPr>
                <w:sz w:val="16"/>
              </w:rPr>
            </w:pPr>
          </w:p>
          <w:p w14:paraId="4CAA047B" w14:textId="77777777" w:rsidR="00143402" w:rsidRDefault="00143402" w:rsidP="00B41611">
            <w:pPr>
              <w:pStyle w:val="NO"/>
              <w:ind w:left="0" w:firstLine="0"/>
              <w:rPr>
                <w:kern w:val="2"/>
                <w:sz w:val="16"/>
                <w:szCs w:val="22"/>
                <w:lang w:val="en-US"/>
              </w:rPr>
            </w:pPr>
            <w:r>
              <w:rPr>
                <w:kern w:val="2"/>
                <w:sz w:val="16"/>
                <w:szCs w:val="22"/>
                <w:lang w:val="en-US" w:eastAsia="zh-CN"/>
              </w:rPr>
              <w:t>3</w:t>
            </w:r>
            <w:r>
              <w:rPr>
                <w:rFonts w:hint="eastAsia"/>
                <w:kern w:val="2"/>
                <w:sz w:val="16"/>
                <w:szCs w:val="22"/>
                <w:lang w:val="en-US" w:eastAsia="zh-CN"/>
              </w:rPr>
              <w:t>0</w:t>
            </w:r>
            <w:r>
              <w:rPr>
                <w:kern w:val="2"/>
                <w:sz w:val="16"/>
                <w:szCs w:val="22"/>
                <w:lang w:val="en-US" w:eastAsia="zh-CN"/>
              </w:rPr>
              <w:t>dBm-</w:t>
            </w:r>
            <w:r>
              <w:rPr>
                <w:rFonts w:hint="eastAsia"/>
                <w:kern w:val="2"/>
                <w:sz w:val="16"/>
                <w:szCs w:val="22"/>
                <w:lang w:val="en-US" w:eastAsia="zh-CN"/>
              </w:rPr>
              <w:t>51</w:t>
            </w:r>
            <w:r>
              <w:rPr>
                <w:kern w:val="2"/>
                <w:sz w:val="16"/>
                <w:szCs w:val="22"/>
                <w:lang w:val="en-US" w:eastAsia="zh-CN"/>
              </w:rPr>
              <w:t>(ACLR)-</w:t>
            </w:r>
            <w:r>
              <w:rPr>
                <w:rFonts w:hint="eastAsia"/>
                <w:kern w:val="2"/>
                <w:sz w:val="16"/>
                <w:szCs w:val="22"/>
                <w:lang w:val="en-US" w:eastAsia="zh-CN"/>
              </w:rPr>
              <w:t>6</w:t>
            </w:r>
            <w:r>
              <w:rPr>
                <w:kern w:val="2"/>
                <w:sz w:val="16"/>
                <w:szCs w:val="22"/>
                <w:lang w:val="en-US" w:eastAsia="zh-CN"/>
              </w:rPr>
              <w:t>0(antenna isolation)-</w:t>
            </w:r>
            <w:r>
              <w:rPr>
                <w:rFonts w:hint="eastAsia"/>
                <w:kern w:val="2"/>
                <w:sz w:val="16"/>
                <w:szCs w:val="22"/>
                <w:lang w:val="en-US" w:eastAsia="zh-CN"/>
              </w:rPr>
              <w:t>2</w:t>
            </w:r>
            <w:r>
              <w:rPr>
                <w:kern w:val="2"/>
                <w:sz w:val="16"/>
                <w:szCs w:val="22"/>
                <w:lang w:val="en-US" w:eastAsia="zh-CN"/>
              </w:rPr>
              <w:t>0(digital cancellation</w:t>
            </w:r>
            <w:r>
              <w:rPr>
                <w:rFonts w:hint="eastAsia"/>
                <w:kern w:val="2"/>
                <w:sz w:val="16"/>
                <w:szCs w:val="22"/>
                <w:lang w:val="en-US" w:eastAsia="zh-CN"/>
              </w:rPr>
              <w:t>/sub-band filtering</w:t>
            </w:r>
            <w:r>
              <w:rPr>
                <w:kern w:val="2"/>
                <w:sz w:val="16"/>
                <w:szCs w:val="22"/>
                <w:lang w:val="en-US" w:eastAsia="zh-CN"/>
              </w:rPr>
              <w:t>)-10*log10(</w:t>
            </w:r>
            <w:r>
              <w:rPr>
                <w:rFonts w:hint="eastAsia"/>
                <w:kern w:val="2"/>
                <w:sz w:val="16"/>
                <w:szCs w:val="22"/>
                <w:lang w:val="en-US" w:eastAsia="zh-CN"/>
              </w:rPr>
              <w:t>2</w:t>
            </w:r>
            <w:r>
              <w:rPr>
                <w:kern w:val="2"/>
                <w:sz w:val="16"/>
                <w:szCs w:val="22"/>
                <w:lang w:val="en-US" w:eastAsia="zh-CN"/>
              </w:rPr>
              <w:t>0*10)</w:t>
            </w:r>
          </w:p>
          <w:p w14:paraId="317ACB36" w14:textId="77777777" w:rsidR="00143402" w:rsidRDefault="00143402" w:rsidP="00B41611">
            <w:pPr>
              <w:spacing w:after="0"/>
              <w:rPr>
                <w:sz w:val="16"/>
              </w:rPr>
            </w:pPr>
            <w:r>
              <w:rPr>
                <w:kern w:val="2"/>
                <w:sz w:val="16"/>
                <w:szCs w:val="22"/>
                <w:lang w:val="en-US" w:eastAsia="zh-CN"/>
              </w:rPr>
              <w:t>=-12</w:t>
            </w:r>
            <w:r>
              <w:rPr>
                <w:rFonts w:hint="eastAsia"/>
                <w:kern w:val="2"/>
                <w:sz w:val="16"/>
                <w:szCs w:val="22"/>
                <w:lang w:val="en-US" w:eastAsia="zh-CN"/>
              </w:rPr>
              <w:t>4</w:t>
            </w:r>
            <w:r>
              <w:rPr>
                <w:kern w:val="2"/>
                <w:sz w:val="16"/>
                <w:szCs w:val="22"/>
                <w:lang w:val="en-US" w:eastAsia="zh-CN"/>
              </w:rPr>
              <w:t>.01</w:t>
            </w:r>
            <w:r>
              <w:rPr>
                <w:rFonts w:hint="eastAsia"/>
                <w:kern w:val="2"/>
                <w:sz w:val="16"/>
                <w:szCs w:val="22"/>
                <w:lang w:val="en-US" w:eastAsia="zh-CN"/>
              </w:rPr>
              <w:t>dBm</w:t>
            </w:r>
            <w:r>
              <w:rPr>
                <w:kern w:val="2"/>
                <w:sz w:val="16"/>
                <w:szCs w:val="22"/>
                <w:lang w:val="en-US" w:eastAsia="zh-CN"/>
              </w:rPr>
              <w:t>/100kHz</w:t>
            </w:r>
            <w:r>
              <w:rPr>
                <w:rFonts w:hint="eastAsia"/>
                <w:kern w:val="2"/>
                <w:sz w:val="16"/>
                <w:szCs w:val="22"/>
                <w:lang w:val="en-US" w:eastAsia="zh-CN"/>
              </w:rPr>
              <w:t xml:space="preserve"> </w:t>
            </w:r>
          </w:p>
          <w:p w14:paraId="4ED29901" w14:textId="77777777" w:rsidR="00143402" w:rsidRDefault="00143402" w:rsidP="00B41611">
            <w:pPr>
              <w:spacing w:after="0"/>
              <w:rPr>
                <w:sz w:val="16"/>
              </w:rPr>
            </w:pPr>
          </w:p>
          <w:p w14:paraId="004492A9" w14:textId="77777777" w:rsidR="00143402" w:rsidRDefault="00143402" w:rsidP="00B41611">
            <w:pPr>
              <w:spacing w:after="0"/>
              <w:rPr>
                <w:sz w:val="16"/>
              </w:rPr>
            </w:pPr>
            <w:r>
              <w:rPr>
                <w:rFonts w:hint="eastAsia"/>
                <w:kern w:val="2"/>
                <w:sz w:val="16"/>
                <w:szCs w:val="22"/>
                <w:lang w:val="en-US" w:eastAsia="zh-CN"/>
              </w:rPr>
              <w:t>Note 1: the digital IC and sub-band filter in the transmitter could achieve the same purpose for suppress the transmitter leakage into its receiver</w:t>
            </w:r>
          </w:p>
          <w:p w14:paraId="61BB01F5" w14:textId="77777777" w:rsidR="00143402" w:rsidRDefault="00143402" w:rsidP="00B41611">
            <w:pPr>
              <w:spacing w:after="0"/>
              <w:rPr>
                <w:sz w:val="16"/>
              </w:rPr>
            </w:pPr>
          </w:p>
          <w:p w14:paraId="5E47066B" w14:textId="77777777" w:rsidR="00143402" w:rsidRPr="00337A28" w:rsidRDefault="00143402" w:rsidP="00B41611">
            <w:pPr>
              <w:spacing w:after="0"/>
              <w:jc w:val="center"/>
              <w:rPr>
                <w:sz w:val="16"/>
                <w:lang w:val="en-US"/>
              </w:rPr>
            </w:pPr>
            <w:r>
              <w:rPr>
                <w:rFonts w:hint="eastAsia"/>
                <w:kern w:val="2"/>
                <w:sz w:val="16"/>
                <w:szCs w:val="22"/>
                <w:lang w:val="en-US" w:eastAsia="zh-CN"/>
              </w:rPr>
              <w:lastRenderedPageBreak/>
              <w:t>Note 2: with increasing antenna isolation, then sub-band filter attenuation or digital IC could be reduced as well.</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5CE2D1B" w14:textId="77777777" w:rsidR="00143402" w:rsidRDefault="00143402" w:rsidP="00B41611">
            <w:pPr>
              <w:spacing w:after="0"/>
              <w:jc w:val="center"/>
              <w:rPr>
                <w:sz w:val="16"/>
              </w:rPr>
            </w:pPr>
            <w:r>
              <w:rPr>
                <w:sz w:val="16"/>
              </w:rPr>
              <w:lastRenderedPageBreak/>
              <w:t>-97 dBm</w:t>
            </w:r>
          </w:p>
          <w:p w14:paraId="31A556C7" w14:textId="77777777" w:rsidR="00143402" w:rsidRDefault="00143402" w:rsidP="00B41611">
            <w:pPr>
              <w:pStyle w:val="NO"/>
              <w:ind w:left="0" w:firstLine="0"/>
              <w:rPr>
                <w:kern w:val="2"/>
                <w:sz w:val="16"/>
                <w:szCs w:val="22"/>
                <w:lang w:val="en-US" w:eastAsia="zh-CN"/>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8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EFECE56" w14:textId="77777777" w:rsidR="00143402" w:rsidRDefault="00143402" w:rsidP="00B41611">
            <w:pPr>
              <w:spacing w:after="0"/>
              <w:jc w:val="center"/>
              <w:rPr>
                <w:sz w:val="16"/>
              </w:rPr>
            </w:pPr>
            <w:r w:rsidRPr="00CD039B">
              <w:rPr>
                <w:sz w:val="16"/>
              </w:rPr>
              <w:t>-87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03E7C02" w14:textId="77777777" w:rsidR="00143402" w:rsidRDefault="00143402" w:rsidP="00B41611">
            <w:pPr>
              <w:spacing w:after="0"/>
              <w:jc w:val="center"/>
              <w:rPr>
                <w:sz w:val="16"/>
              </w:rPr>
            </w:pPr>
            <w:r w:rsidRPr="00CD039B">
              <w:rPr>
                <w:sz w:val="16"/>
              </w:rPr>
              <w:t>-87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8280621" w14:textId="77777777" w:rsidR="00143402" w:rsidRDefault="00143402" w:rsidP="00B41611">
            <w:pPr>
              <w:spacing w:after="0"/>
              <w:jc w:val="center"/>
              <w:rPr>
                <w:sz w:val="16"/>
              </w:rPr>
            </w:pPr>
            <w:r w:rsidRPr="00CD039B">
              <w:rPr>
                <w:sz w:val="16"/>
              </w:rPr>
              <w:t>- 87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280230A" w14:textId="77777777" w:rsidR="00143402" w:rsidRDefault="00143402" w:rsidP="00B41611">
            <w:pPr>
              <w:spacing w:after="0"/>
              <w:jc w:val="center"/>
              <w:rPr>
                <w:sz w:val="16"/>
              </w:rPr>
            </w:pPr>
            <w:r w:rsidRPr="00CD039B">
              <w:rPr>
                <w:sz w:val="16"/>
              </w:rPr>
              <w:t>-92 dBm</w:t>
            </w:r>
          </w:p>
        </w:tc>
      </w:tr>
      <w:tr w:rsidR="00143402" w:rsidRPr="001509F0" w14:paraId="778822A0"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E5F7F3B"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0A0E129" w14:textId="77777777" w:rsidR="00143402" w:rsidRPr="001509F0" w:rsidRDefault="00143402" w:rsidP="00B41611">
            <w:pPr>
              <w:spacing w:after="0"/>
              <w:rPr>
                <w:sz w:val="16"/>
                <w:lang w:val="en-US"/>
              </w:rPr>
            </w:pPr>
            <w:r w:rsidRPr="001509F0">
              <w:rPr>
                <w:sz w:val="16"/>
                <w:lang w:val="en-US"/>
              </w:rPr>
              <w:t>RF IC and other tech. (before LNA)</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EABCEF"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65EEAE6" w14:textId="77777777" w:rsidR="00143402" w:rsidRPr="00337A28" w:rsidRDefault="00143402" w:rsidP="00B41611">
            <w:pPr>
              <w:spacing w:after="0"/>
              <w:jc w:val="center"/>
              <w:rPr>
                <w:sz w:val="16"/>
                <w:lang w:val="en-US"/>
              </w:rPr>
            </w:pPr>
            <w:r w:rsidRPr="00337A28">
              <w:rPr>
                <w:sz w:val="16"/>
                <w:lang w:val="en-US"/>
              </w:rPr>
              <w:t>25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2665DBC" w14:textId="77777777" w:rsidR="00143402" w:rsidRPr="00337A28" w:rsidRDefault="00143402" w:rsidP="00B41611">
            <w:pPr>
              <w:spacing w:after="0"/>
              <w:jc w:val="center"/>
              <w:rPr>
                <w:sz w:val="16"/>
                <w:lang w:val="en-US"/>
              </w:rPr>
            </w:pPr>
            <w:r>
              <w:rPr>
                <w:sz w:val="16"/>
                <w:lang w:val="en-US"/>
              </w:rPr>
              <w:t> </w:t>
            </w:r>
            <w:r>
              <w:rPr>
                <w:rFonts w:hint="eastAsia"/>
                <w:sz w:val="16"/>
                <w:lang w:val="en-US" w:eastAsia="zh-CN"/>
              </w:rPr>
              <w:t>N/A</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C26C984" w14:textId="77777777" w:rsidR="00143402" w:rsidRDefault="00143402" w:rsidP="00B41611">
            <w:pPr>
              <w:spacing w:after="0"/>
              <w:jc w:val="center"/>
              <w:rPr>
                <w:sz w:val="16"/>
                <w:lang w:val="en-US"/>
              </w:rPr>
            </w:pP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70DAD17" w14:textId="77777777" w:rsidR="00143402" w:rsidRDefault="00143402" w:rsidP="00B41611">
            <w:pPr>
              <w:spacing w:after="0"/>
              <w:jc w:val="center"/>
              <w:rPr>
                <w:sz w:val="16"/>
                <w:lang w:val="en-US"/>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2B600A1" w14:textId="77777777" w:rsidR="00143402" w:rsidRDefault="00143402" w:rsidP="00B41611">
            <w:pPr>
              <w:spacing w:after="0"/>
              <w:jc w:val="center"/>
              <w:rPr>
                <w:sz w:val="16"/>
                <w:lang w:val="en-US"/>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B42FFF3" w14:textId="77777777" w:rsidR="00143402" w:rsidRDefault="00143402" w:rsidP="00B41611">
            <w:pPr>
              <w:spacing w:after="0"/>
              <w:jc w:val="center"/>
              <w:rPr>
                <w:sz w:val="16"/>
                <w:lang w:val="en-US"/>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461D07D" w14:textId="77777777" w:rsidR="00143402" w:rsidRDefault="00143402" w:rsidP="00B41611">
            <w:pPr>
              <w:spacing w:after="0"/>
              <w:jc w:val="center"/>
              <w:rPr>
                <w:sz w:val="16"/>
                <w:lang w:val="en-US"/>
              </w:rPr>
            </w:pPr>
            <w:r>
              <w:rPr>
                <w:sz w:val="16"/>
              </w:rPr>
              <w:t>0</w:t>
            </w:r>
            <w:r w:rsidRPr="001509F0">
              <w:rPr>
                <w:sz w:val="16"/>
              </w:rPr>
              <w:t xml:space="preserve"> dBc</w:t>
            </w:r>
          </w:p>
        </w:tc>
      </w:tr>
      <w:tr w:rsidR="00143402" w:rsidRPr="001509F0" w14:paraId="36A8E3F9"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3CA53E73"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A599207"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943DEA0"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BC06FEC" w14:textId="77777777" w:rsidR="00143402" w:rsidRPr="00337A28" w:rsidRDefault="00143402" w:rsidP="00B41611">
            <w:pPr>
              <w:spacing w:after="0"/>
              <w:jc w:val="center"/>
              <w:rPr>
                <w:sz w:val="16"/>
                <w:lang w:val="en-US"/>
              </w:rPr>
            </w:pPr>
            <w:r w:rsidRPr="00337A28">
              <w:rPr>
                <w:sz w:val="16"/>
                <w:lang w:val="en-US"/>
              </w:rPr>
              <w:t>0dBc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0929BBC" w14:textId="77777777" w:rsidR="00143402" w:rsidRPr="005279CE" w:rsidRDefault="00143402" w:rsidP="00B41611">
            <w:pPr>
              <w:spacing w:after="0"/>
              <w:jc w:val="center"/>
              <w:rPr>
                <w:sz w:val="16"/>
              </w:rPr>
            </w:pPr>
            <w:r>
              <w:rPr>
                <w:rFonts w:hint="eastAsia"/>
                <w:sz w:val="16"/>
                <w:lang w:val="en-US" w:eastAsia="zh-CN"/>
              </w:rPr>
              <w:t>30dBc</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36D3D76" w14:textId="77777777" w:rsidR="00143402" w:rsidRDefault="00143402" w:rsidP="00B41611">
            <w:pPr>
              <w:spacing w:after="0"/>
              <w:jc w:val="center"/>
              <w:rPr>
                <w:sz w:val="16"/>
                <w:lang w:val="en-US"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0DB9A42" w14:textId="77777777" w:rsidR="00143402" w:rsidRDefault="00143402" w:rsidP="00B41611">
            <w:pPr>
              <w:spacing w:after="0"/>
              <w:jc w:val="center"/>
              <w:rPr>
                <w:sz w:val="16"/>
                <w:lang w:val="en-US" w:eastAsia="zh-CN"/>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3B986E7" w14:textId="77777777" w:rsidR="00143402" w:rsidRDefault="00143402" w:rsidP="00B41611">
            <w:pPr>
              <w:spacing w:after="0"/>
              <w:jc w:val="center"/>
              <w:rPr>
                <w:sz w:val="16"/>
                <w:lang w:val="en-US" w:eastAsia="zh-CN"/>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F793D36" w14:textId="77777777" w:rsidR="00143402" w:rsidRDefault="00143402" w:rsidP="00B41611">
            <w:pPr>
              <w:spacing w:after="0"/>
              <w:jc w:val="center"/>
              <w:rPr>
                <w:sz w:val="16"/>
                <w:lang w:val="en-US" w:eastAsia="zh-CN"/>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92E0CAC" w14:textId="77777777" w:rsidR="00143402" w:rsidRDefault="00143402" w:rsidP="00B41611">
            <w:pPr>
              <w:spacing w:after="0"/>
              <w:jc w:val="center"/>
              <w:rPr>
                <w:sz w:val="16"/>
                <w:lang w:val="en-US" w:eastAsia="zh-CN"/>
              </w:rPr>
            </w:pPr>
            <w:r>
              <w:rPr>
                <w:sz w:val="16"/>
              </w:rPr>
              <w:t>0</w:t>
            </w:r>
            <w:r w:rsidRPr="001509F0">
              <w:rPr>
                <w:sz w:val="16"/>
              </w:rPr>
              <w:t xml:space="preserve"> dBc</w:t>
            </w:r>
          </w:p>
        </w:tc>
      </w:tr>
      <w:tr w:rsidR="00143402" w:rsidRPr="001509F0" w14:paraId="7F48C83B"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083E97DC"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vAlign w:val="center"/>
            <w:hideMark/>
          </w:tcPr>
          <w:p w14:paraId="64548293"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9222F53" w14:textId="77777777" w:rsidR="00143402" w:rsidRPr="001509F0" w:rsidRDefault="00143402" w:rsidP="00B41611">
            <w:pPr>
              <w:spacing w:after="0"/>
              <w:rPr>
                <w:sz w:val="16"/>
                <w:lang w:val="en-US"/>
              </w:rPr>
            </w:pPr>
            <w:r w:rsidRPr="001509F0">
              <w:rPr>
                <w:sz w:val="16"/>
                <w:lang w:val="en-US"/>
              </w:rPr>
              <w:t>RF IC techniques and other tech.</w:t>
            </w:r>
            <w:r w:rsidRPr="001509F0">
              <w:rPr>
                <w:sz w:val="16"/>
                <w:lang w:val="en-US"/>
              </w:rPr>
              <w:br/>
              <w:t>(before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F7E4889" w14:textId="77777777" w:rsidR="00143402" w:rsidRPr="00337A28" w:rsidRDefault="00143402" w:rsidP="00B41611">
            <w:pPr>
              <w:spacing w:after="0"/>
              <w:jc w:val="center"/>
              <w:rPr>
                <w:sz w:val="16"/>
                <w:lang w:val="en-US"/>
              </w:rPr>
            </w:pPr>
            <w:r w:rsidRPr="00337A28">
              <w:rPr>
                <w:sz w:val="16"/>
                <w:lang w:val="en-US"/>
              </w:rPr>
              <w:t>subband filtering</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B19140" w14:textId="77777777" w:rsidR="00143402" w:rsidRPr="00337A28" w:rsidRDefault="00143402" w:rsidP="00B41611">
            <w:pPr>
              <w:spacing w:after="0"/>
              <w:jc w:val="center"/>
              <w:rPr>
                <w:sz w:val="16"/>
                <w:lang w:val="en-US"/>
              </w:rPr>
            </w:pPr>
            <w:r>
              <w:rPr>
                <w:rFonts w:hint="eastAsia"/>
                <w:sz w:val="16"/>
                <w:lang w:val="en-US" w:eastAsia="zh-CN"/>
              </w:rPr>
              <w:t>analog filter for Rx sub-band</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91E2A27" w14:textId="77777777" w:rsidR="00143402" w:rsidRDefault="00143402" w:rsidP="00B41611">
            <w:pPr>
              <w:spacing w:after="0"/>
              <w:jc w:val="center"/>
              <w:rPr>
                <w:sz w:val="16"/>
                <w:lang w:val="en-US" w:eastAsia="zh-CN"/>
              </w:rPr>
            </w:pP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Pr>
          <w:p w14:paraId="2543F535" w14:textId="77777777" w:rsidR="00143402" w:rsidRDefault="00143402" w:rsidP="00B41611">
            <w:pPr>
              <w:spacing w:after="0"/>
              <w:rPr>
                <w:sz w:val="16"/>
              </w:rPr>
            </w:pPr>
            <w:r>
              <w:rPr>
                <w:sz w:val="16"/>
              </w:rPr>
              <w:t>Analogue interference cancellation incurs RX sensitivity loss due to insertion and also severe limitations on sub-band pre-coding and multi-carrier. Also, high routing complexity with large number of TX and RX.</w:t>
            </w:r>
          </w:p>
          <w:p w14:paraId="3B22C054" w14:textId="77777777" w:rsidR="00143402" w:rsidRDefault="00143402" w:rsidP="00B41611">
            <w:pPr>
              <w:spacing w:after="0"/>
              <w:rPr>
                <w:sz w:val="16"/>
              </w:rPr>
            </w:pPr>
          </w:p>
          <w:p w14:paraId="3F393AB2" w14:textId="77777777" w:rsidR="00143402" w:rsidRPr="001509F0" w:rsidRDefault="00143402" w:rsidP="00B41611">
            <w:pPr>
              <w:spacing w:after="0"/>
              <w:rPr>
                <w:sz w:val="16"/>
              </w:rPr>
            </w:pPr>
            <w:r>
              <w:rPr>
                <w:sz w:val="16"/>
              </w:rPr>
              <w:t>Filtering prior to the LNA would imply the need for the BS hardware to be specifically tuned to the SBFD carrier and no multi-carrier possibilities. Insertion loss would degrade sensitivity.</w:t>
            </w:r>
          </w:p>
          <w:p w14:paraId="118D92E3" w14:textId="77777777" w:rsidR="00143402" w:rsidRDefault="00143402" w:rsidP="00B41611">
            <w:pPr>
              <w:spacing w:after="0"/>
              <w:jc w:val="center"/>
              <w:rPr>
                <w:sz w:val="16"/>
                <w:lang w:val="en-US" w:eastAsia="zh-CN"/>
              </w:rPr>
            </w:pPr>
          </w:p>
        </w:tc>
      </w:tr>
      <w:tr w:rsidR="00143402" w:rsidRPr="001509F0" w14:paraId="6EE0DC43"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2636815C"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140D7F11"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D05E14" w14:textId="77777777" w:rsidR="00143402" w:rsidRPr="001509F0" w:rsidRDefault="00143402" w:rsidP="00B41611">
            <w:pPr>
              <w:spacing w:after="0"/>
              <w:rPr>
                <w:sz w:val="16"/>
                <w:lang w:val="en-US"/>
              </w:rPr>
            </w:pPr>
            <w:r>
              <w:rPr>
                <w:sz w:val="16"/>
                <w:lang w:val="en-US"/>
              </w:rPr>
              <w:t>Impacts to RX sensitivity (due to e.g. insertion losses) due to RF IC or other techniques 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8B61A3B" w14:textId="77777777" w:rsidR="00143402" w:rsidRPr="00337A28" w:rsidRDefault="00143402" w:rsidP="00B41611">
            <w:pPr>
              <w:spacing w:after="0"/>
              <w:jc w:val="center"/>
              <w:rPr>
                <w:sz w:val="16"/>
                <w:lang w:val="en-US"/>
              </w:rPr>
            </w:pPr>
            <w:r w:rsidRPr="00337A28">
              <w:rPr>
                <w:sz w:val="16"/>
                <w:lang w:val="en-US"/>
              </w:rPr>
              <w:t>TBA</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1911A9" w14:textId="77777777" w:rsidR="00143402" w:rsidRPr="00337A28" w:rsidRDefault="00143402" w:rsidP="00B41611">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5C7847D" w14:textId="77777777" w:rsidR="00143402" w:rsidRPr="00337A28" w:rsidRDefault="00143402" w:rsidP="00B41611">
            <w:pPr>
              <w:spacing w:after="0"/>
              <w:jc w:val="center"/>
              <w:rPr>
                <w:sz w:val="16"/>
                <w:lang w:val="en-US"/>
              </w:rPr>
            </w:pP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232B89C" w14:textId="77777777" w:rsidR="00143402" w:rsidRPr="00337A28" w:rsidRDefault="00143402" w:rsidP="00B41611">
            <w:pPr>
              <w:spacing w:after="0"/>
              <w:jc w:val="center"/>
              <w:rPr>
                <w:sz w:val="16"/>
                <w:lang w:val="en-US"/>
              </w:rPr>
            </w:pPr>
            <w:r>
              <w:rPr>
                <w:sz w:val="16"/>
              </w:rPr>
              <w:t>&gt;=5dBc if e.g. filtering or analogue IC would be applied.</w:t>
            </w:r>
          </w:p>
        </w:tc>
      </w:tr>
      <w:tr w:rsidR="00143402" w:rsidRPr="001509F0" w14:paraId="7F9E1511"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436EDAE5"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ED06AF8" w14:textId="77777777" w:rsidR="00143402" w:rsidRPr="00125F59" w:rsidRDefault="00143402" w:rsidP="00B41611">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CA47585" w14:textId="77777777" w:rsidR="00143402" w:rsidRPr="00337A28" w:rsidRDefault="00143402" w:rsidP="00B41611">
            <w:pPr>
              <w:spacing w:after="0"/>
              <w:jc w:val="center"/>
              <w:rPr>
                <w:strike/>
                <w:sz w:val="16"/>
                <w:lang w:val="en-US"/>
              </w:rPr>
            </w:pPr>
            <w:r w:rsidRPr="00337A28">
              <w:rPr>
                <w:sz w:val="16"/>
                <w:lang w:val="en-US"/>
              </w:rPr>
              <w:t>-</w:t>
            </w:r>
            <w:r>
              <w:rPr>
                <w:sz w:val="16"/>
                <w:lang w:val="en-US"/>
              </w:rPr>
              <w:t>7</w:t>
            </w:r>
            <w:r w:rsidRPr="00337A28">
              <w:rPr>
                <w:sz w:val="16"/>
                <w:lang w:val="en-US"/>
              </w:rPr>
              <w:t>2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szCs w:val="16"/>
                <w:lang w:val="en-US"/>
              </w:rPr>
              <w:t>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C3D6FD1" w14:textId="77777777" w:rsidR="00143402" w:rsidRDefault="00143402" w:rsidP="00B41611">
            <w:pPr>
              <w:pStyle w:val="NO"/>
              <w:ind w:left="0" w:firstLine="0"/>
              <w:rPr>
                <w:kern w:val="2"/>
                <w:sz w:val="16"/>
                <w:szCs w:val="22"/>
                <w:lang w:val="en-US"/>
              </w:rPr>
            </w:pPr>
            <w:r>
              <w:rPr>
                <w:kern w:val="2"/>
                <w:sz w:val="16"/>
                <w:szCs w:val="22"/>
                <w:lang w:val="en-US" w:eastAsia="zh-CN"/>
              </w:rPr>
              <w:t>3</w:t>
            </w:r>
            <w:r>
              <w:rPr>
                <w:rFonts w:hint="eastAsia"/>
                <w:kern w:val="2"/>
                <w:sz w:val="16"/>
                <w:szCs w:val="22"/>
                <w:lang w:val="en-US" w:eastAsia="zh-CN"/>
              </w:rPr>
              <w:t>0</w:t>
            </w:r>
            <w:r>
              <w:rPr>
                <w:kern w:val="2"/>
                <w:sz w:val="16"/>
                <w:szCs w:val="22"/>
                <w:lang w:val="en-US" w:eastAsia="zh-CN"/>
              </w:rPr>
              <w:t>dBm-50(antenna isolation)-</w:t>
            </w:r>
            <w:r>
              <w:rPr>
                <w:rFonts w:hint="eastAsia"/>
                <w:kern w:val="2"/>
                <w:sz w:val="16"/>
                <w:szCs w:val="22"/>
                <w:lang w:val="en-US" w:eastAsia="zh-CN"/>
              </w:rPr>
              <w:t>30</w:t>
            </w:r>
            <w:r>
              <w:rPr>
                <w:kern w:val="2"/>
                <w:sz w:val="16"/>
                <w:szCs w:val="22"/>
                <w:lang w:val="en-US" w:eastAsia="zh-CN"/>
              </w:rPr>
              <w:t xml:space="preserve"> (sub-band filter)</w:t>
            </w:r>
          </w:p>
          <w:p w14:paraId="5BF7928B" w14:textId="77777777" w:rsidR="00143402" w:rsidRPr="00337A28" w:rsidRDefault="00143402" w:rsidP="00B41611">
            <w:pPr>
              <w:spacing w:after="0"/>
              <w:jc w:val="center"/>
              <w:rPr>
                <w:sz w:val="16"/>
                <w:lang w:val="en-US"/>
              </w:rPr>
            </w:pPr>
            <w:r>
              <w:rPr>
                <w:kern w:val="2"/>
                <w:sz w:val="16"/>
                <w:szCs w:val="22"/>
                <w:lang w:val="en-US" w:eastAsia="zh-CN"/>
              </w:rPr>
              <w:t>= -</w:t>
            </w:r>
            <w:r>
              <w:rPr>
                <w:rFonts w:hint="eastAsia"/>
                <w:kern w:val="2"/>
                <w:sz w:val="16"/>
                <w:szCs w:val="22"/>
                <w:lang w:val="en-US" w:eastAsia="zh-CN"/>
              </w:rPr>
              <w:t>50dBm equal to 50dBm for ACS requirement and -38dBm for IBB requirements of 20MHz reception</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3BDD4CF" w14:textId="77777777" w:rsidR="00143402" w:rsidRDefault="00143402" w:rsidP="00B41611">
            <w:pPr>
              <w:pStyle w:val="NO"/>
              <w:ind w:left="0" w:firstLine="0"/>
              <w:rPr>
                <w:kern w:val="2"/>
                <w:sz w:val="16"/>
                <w:szCs w:val="22"/>
                <w:lang w:val="en-US"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499DBC5" w14:textId="77777777" w:rsidR="00143402" w:rsidRDefault="00143402" w:rsidP="00B41611">
            <w:pPr>
              <w:pStyle w:val="NO"/>
              <w:ind w:left="0" w:firstLine="0"/>
              <w:rPr>
                <w:kern w:val="2"/>
                <w:sz w:val="16"/>
                <w:szCs w:val="22"/>
                <w:lang w:val="en-US" w:eastAsia="zh-CN"/>
              </w:rPr>
            </w:pPr>
            <w:r w:rsidRPr="007715B0">
              <w:rPr>
                <w:sz w:val="16"/>
              </w:rPr>
              <w:t>-42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D90F4D9" w14:textId="77777777" w:rsidR="00143402" w:rsidRDefault="00143402" w:rsidP="00B41611">
            <w:pPr>
              <w:pStyle w:val="NO"/>
              <w:ind w:left="0" w:firstLine="0"/>
              <w:rPr>
                <w:kern w:val="2"/>
                <w:sz w:val="16"/>
                <w:szCs w:val="22"/>
                <w:lang w:val="en-US" w:eastAsia="zh-CN"/>
              </w:rPr>
            </w:pPr>
            <w:r w:rsidRPr="007715B0">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D0E1255" w14:textId="77777777" w:rsidR="00143402" w:rsidRDefault="00143402" w:rsidP="00B41611">
            <w:pPr>
              <w:pStyle w:val="NO"/>
              <w:ind w:left="0" w:firstLine="0"/>
              <w:rPr>
                <w:kern w:val="2"/>
                <w:sz w:val="16"/>
                <w:szCs w:val="22"/>
                <w:lang w:val="en-US" w:eastAsia="zh-CN"/>
              </w:rPr>
            </w:pPr>
            <w:r w:rsidRPr="007715B0">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FE21720" w14:textId="77777777" w:rsidR="00143402" w:rsidRDefault="00143402" w:rsidP="00B41611">
            <w:pPr>
              <w:pStyle w:val="NO"/>
              <w:ind w:left="0" w:firstLine="0"/>
              <w:rPr>
                <w:kern w:val="2"/>
                <w:sz w:val="16"/>
                <w:szCs w:val="22"/>
                <w:lang w:val="en-US" w:eastAsia="zh-CN"/>
              </w:rPr>
            </w:pPr>
            <w:r w:rsidRPr="007715B0">
              <w:rPr>
                <w:sz w:val="16"/>
              </w:rPr>
              <w:t>-47 dBm</w:t>
            </w:r>
          </w:p>
        </w:tc>
      </w:tr>
      <w:tr w:rsidR="00143402" w:rsidRPr="001509F0" w14:paraId="064C2D27"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E9B2356"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0A78550" w14:textId="77777777" w:rsidR="00143402" w:rsidRPr="001509F0" w:rsidRDefault="00143402" w:rsidP="00B41611">
            <w:pPr>
              <w:spacing w:after="0"/>
              <w:rPr>
                <w:sz w:val="16"/>
                <w:lang w:val="en-US"/>
              </w:rPr>
            </w:pPr>
            <w:r>
              <w:rPr>
                <w:sz w:val="16"/>
                <w:lang w:val="en-US"/>
              </w:rPr>
              <w:t xml:space="preserve">Blocker Suppression </w:t>
            </w:r>
            <w:r w:rsidRPr="001509F0">
              <w:rPr>
                <w:sz w:val="16"/>
                <w:lang w:val="en-US"/>
              </w:rPr>
              <w:t>at RX</w:t>
            </w:r>
          </w:p>
          <w:p w14:paraId="45B23DA1" w14:textId="77777777" w:rsidR="00143402" w:rsidRPr="001509F0" w:rsidRDefault="00143402" w:rsidP="00B41611">
            <w:pPr>
              <w:spacing w:after="0"/>
              <w:rPr>
                <w:sz w:val="16"/>
                <w:lang w:val="en-US"/>
              </w:rPr>
            </w:pPr>
          </w:p>
          <w:p w14:paraId="61F33515"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A486089" w14:textId="77777777" w:rsidR="00143402" w:rsidRDefault="00143402" w:rsidP="00B41611">
            <w:pPr>
              <w:spacing w:after="0"/>
              <w:rPr>
                <w:sz w:val="16"/>
                <w:lang w:val="en-US"/>
              </w:rPr>
            </w:pPr>
            <w:r>
              <w:rPr>
                <w:sz w:val="16"/>
                <w:lang w:val="en-US"/>
              </w:rPr>
              <w:t>Frequency isolation capability</w:t>
            </w:r>
          </w:p>
          <w:p w14:paraId="55AC55EA" w14:textId="77777777" w:rsidR="00143402" w:rsidRPr="001509F0" w:rsidDel="00C9492E" w:rsidRDefault="00143402" w:rsidP="00B4161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F68CC4C" w14:textId="77777777" w:rsidR="00143402" w:rsidRPr="00337A28" w:rsidRDefault="00143402" w:rsidP="00B41611">
            <w:pPr>
              <w:spacing w:after="0"/>
              <w:jc w:val="center"/>
              <w:rPr>
                <w:sz w:val="16"/>
                <w:lang w:val="en-US"/>
              </w:rPr>
            </w:pPr>
            <w:r w:rsidRPr="00337A28">
              <w:rPr>
                <w:sz w:val="16"/>
                <w:lang w:val="en-US"/>
              </w:rPr>
              <w:t>25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27254BB" w14:textId="77777777" w:rsidR="00143402" w:rsidRPr="00337A28" w:rsidRDefault="00143402" w:rsidP="00B41611">
            <w:pPr>
              <w:spacing w:after="0"/>
              <w:jc w:val="center"/>
              <w:rPr>
                <w:sz w:val="16"/>
                <w:lang w:val="en-US"/>
              </w:rPr>
            </w:pPr>
            <w:r>
              <w:rPr>
                <w:rFonts w:hint="eastAsia"/>
                <w:sz w:val="16"/>
                <w:lang w:val="en-US" w:eastAsia="zh-CN"/>
              </w:rPr>
              <w:t xml:space="preserve"> 46dBc for ACS requirement</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7294A98" w14:textId="77777777" w:rsidR="00143402" w:rsidRDefault="00143402" w:rsidP="00B41611">
            <w:pPr>
              <w:spacing w:after="0"/>
              <w:jc w:val="center"/>
              <w:rPr>
                <w:sz w:val="16"/>
                <w:lang w:val="en-US" w:eastAsia="zh-CN"/>
              </w:rPr>
            </w:pPr>
            <w:r>
              <w:rPr>
                <w:sz w:val="16"/>
                <w:lang w:val="en-US" w:eastAsia="zh-CN"/>
              </w:rPr>
              <w:t>15dBc</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61FA010" w14:textId="77777777" w:rsidR="00143402" w:rsidRDefault="00143402" w:rsidP="00B41611">
            <w:pPr>
              <w:spacing w:after="0"/>
              <w:jc w:val="center"/>
              <w:rPr>
                <w:sz w:val="16"/>
                <w:lang w:val="en-US" w:eastAsia="zh-CN"/>
              </w:rPr>
            </w:pPr>
            <w:r>
              <w:rPr>
                <w:sz w:val="16"/>
              </w:rPr>
              <w:t>xxx dBc</w:t>
            </w:r>
          </w:p>
        </w:tc>
      </w:tr>
      <w:tr w:rsidR="00143402" w:rsidRPr="001509F0" w14:paraId="07ED83B8" w14:textId="77777777" w:rsidTr="00B41611">
        <w:trPr>
          <w:trHeight w:val="622"/>
        </w:trPr>
        <w:tc>
          <w:tcPr>
            <w:tcW w:w="972" w:type="dxa"/>
            <w:vMerge/>
            <w:tcBorders>
              <w:top w:val="single" w:sz="8" w:space="0" w:color="000000"/>
              <w:left w:val="single" w:sz="8" w:space="0" w:color="000000"/>
              <w:bottom w:val="single" w:sz="8" w:space="0" w:color="000000"/>
              <w:right w:val="single" w:sz="8" w:space="0" w:color="000000"/>
            </w:tcBorders>
            <w:vAlign w:val="center"/>
          </w:tcPr>
          <w:p w14:paraId="336CF282"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5A027AF"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C1F6933" w14:textId="77777777" w:rsidR="00143402" w:rsidRPr="001509F0" w:rsidDel="00C9492E" w:rsidRDefault="00143402" w:rsidP="00B41611">
            <w:pPr>
              <w:spacing w:after="0"/>
              <w:rPr>
                <w:sz w:val="16"/>
                <w:lang w:val="en-US"/>
              </w:rPr>
            </w:pPr>
            <w:r>
              <w:rPr>
                <w:sz w:val="16"/>
                <w:lang w:val="en-US"/>
              </w:rPr>
              <w:t xml:space="preserve">Frequency isolation techniques </w:t>
            </w:r>
          </w:p>
        </w:tc>
        <w:tc>
          <w:tcPr>
            <w:tcW w:w="1356"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C13907B" w14:textId="77777777" w:rsidR="00143402" w:rsidRPr="00337A28" w:rsidRDefault="00143402" w:rsidP="00B41611">
            <w:pPr>
              <w:spacing w:after="0"/>
              <w:jc w:val="center"/>
              <w:rPr>
                <w:sz w:val="16"/>
                <w:lang w:val="en-US"/>
              </w:rPr>
            </w:pPr>
            <w:r w:rsidRPr="00337A28">
              <w:rPr>
                <w:sz w:val="16"/>
                <w:lang w:val="en-US"/>
              </w:rPr>
              <w:t>Filtering</w:t>
            </w:r>
          </w:p>
        </w:tc>
        <w:tc>
          <w:tcPr>
            <w:tcW w:w="2883" w:type="dxa"/>
            <w:tcBorders>
              <w:top w:val="single" w:sz="8" w:space="0" w:color="000000"/>
              <w:left w:val="single" w:sz="8" w:space="0" w:color="000000"/>
              <w:right w:val="single" w:sz="8" w:space="0" w:color="000000"/>
            </w:tcBorders>
            <w:shd w:val="clear" w:color="auto" w:fill="FFFFFF" w:themeFill="background1"/>
            <w:vAlign w:val="center"/>
          </w:tcPr>
          <w:p w14:paraId="159ABF6A" w14:textId="77777777" w:rsidR="00143402" w:rsidRPr="005279CE" w:rsidRDefault="00143402" w:rsidP="00B41611">
            <w:pPr>
              <w:spacing w:after="0"/>
              <w:rPr>
                <w:sz w:val="16"/>
              </w:rPr>
            </w:pPr>
            <w:r>
              <w:rPr>
                <w:sz w:val="16"/>
                <w:lang w:val="en-US"/>
              </w:rPr>
              <w:t> </w:t>
            </w:r>
            <w:r>
              <w:rPr>
                <w:rFonts w:hint="eastAsia"/>
                <w:sz w:val="16"/>
                <w:lang w:val="en-US" w:eastAsia="zh-CN"/>
              </w:rPr>
              <w:t>30dBc for analog filter of Rx receiver</w:t>
            </w:r>
            <w:r>
              <w:rPr>
                <w:sz w:val="16"/>
                <w:lang w:val="en-US"/>
              </w:rPr>
              <w:t> </w:t>
            </w:r>
          </w:p>
        </w:tc>
        <w:tc>
          <w:tcPr>
            <w:tcW w:w="1842" w:type="dxa"/>
            <w:tcBorders>
              <w:top w:val="single" w:sz="8" w:space="0" w:color="000000"/>
              <w:left w:val="single" w:sz="8" w:space="0" w:color="000000"/>
              <w:right w:val="single" w:sz="8" w:space="0" w:color="000000"/>
            </w:tcBorders>
            <w:shd w:val="clear" w:color="auto" w:fill="FFFFFF" w:themeFill="background1"/>
          </w:tcPr>
          <w:p w14:paraId="6CADFB61" w14:textId="77777777" w:rsidR="00143402" w:rsidRDefault="00143402" w:rsidP="00B41611">
            <w:pPr>
              <w:spacing w:after="0"/>
              <w:rPr>
                <w:sz w:val="16"/>
                <w:lang w:val="en-US"/>
              </w:rPr>
            </w:pPr>
            <w:r w:rsidRPr="00794BB2">
              <w:rPr>
                <w:sz w:val="16"/>
                <w:szCs w:val="16"/>
              </w:rPr>
              <w:t>Filtering</w:t>
            </w:r>
            <w:r>
              <w:rPr>
                <w:sz w:val="16"/>
                <w:szCs w:val="16"/>
              </w:rPr>
              <w:t xml:space="preserve"> (does not protect most of the receiver. Right in front of the ADC, by the time blocker is there, damage already has been done).</w:t>
            </w:r>
          </w:p>
        </w:tc>
        <w:tc>
          <w:tcPr>
            <w:tcW w:w="4253" w:type="dxa"/>
            <w:gridSpan w:val="4"/>
            <w:tcBorders>
              <w:top w:val="single" w:sz="8" w:space="0" w:color="000000"/>
              <w:left w:val="single" w:sz="8" w:space="0" w:color="000000"/>
              <w:bottom w:val="single" w:sz="4" w:space="0" w:color="auto"/>
              <w:right w:val="single" w:sz="8" w:space="0" w:color="000000"/>
            </w:tcBorders>
            <w:shd w:val="clear" w:color="auto" w:fill="FFFFFF" w:themeFill="background1"/>
          </w:tcPr>
          <w:p w14:paraId="6991A914" w14:textId="77777777" w:rsidR="00143402" w:rsidRDefault="00143402" w:rsidP="00B41611">
            <w:pPr>
              <w:spacing w:after="0"/>
              <w:jc w:val="center"/>
              <w:rPr>
                <w:sz w:val="16"/>
              </w:rPr>
            </w:pPr>
            <w:r>
              <w:rPr>
                <w:sz w:val="16"/>
              </w:rPr>
              <w:t>Digital IC of TX. The impact of scattering / reflection in the environment has not been considered.</w:t>
            </w:r>
          </w:p>
          <w:p w14:paraId="14105363" w14:textId="77777777" w:rsidR="00143402" w:rsidRDefault="00143402" w:rsidP="00B41611">
            <w:pPr>
              <w:spacing w:after="0"/>
              <w:jc w:val="center"/>
              <w:rPr>
                <w:sz w:val="16"/>
              </w:rPr>
            </w:pPr>
            <w:r>
              <w:rPr>
                <w:sz w:val="16"/>
              </w:rPr>
              <w:t>For RX, the 3</w:t>
            </w:r>
            <w:r w:rsidRPr="00844259">
              <w:rPr>
                <w:sz w:val="16"/>
                <w:vertAlign w:val="superscript"/>
              </w:rPr>
              <w:t>rd</w:t>
            </w:r>
            <w:r>
              <w:rPr>
                <w:sz w:val="16"/>
              </w:rPr>
              <w:t xml:space="preserve"> column represents improved receiver linearity in the analogue domain.</w:t>
            </w:r>
          </w:p>
          <w:p w14:paraId="515BBEC0" w14:textId="77777777" w:rsidR="00143402" w:rsidRPr="001509F0" w:rsidRDefault="00143402" w:rsidP="00B41611">
            <w:pPr>
              <w:spacing w:after="0"/>
              <w:jc w:val="center"/>
              <w:rPr>
                <w:sz w:val="16"/>
              </w:rPr>
            </w:pPr>
            <w:r>
              <w:rPr>
                <w:sz w:val="16"/>
              </w:rPr>
              <w:t>Digital baseband combining may improve self-interference suppression, effectively at the cost of suppression of other interferers and RX beamforming gain. Reference scenarios are needed to assess the overall potential from RX baseband combining.</w:t>
            </w:r>
          </w:p>
          <w:p w14:paraId="47B1B805" w14:textId="77777777" w:rsidR="00143402" w:rsidRPr="00794BB2" w:rsidRDefault="00143402" w:rsidP="00B41611">
            <w:pPr>
              <w:spacing w:after="0"/>
              <w:rPr>
                <w:sz w:val="16"/>
                <w:szCs w:val="16"/>
              </w:rPr>
            </w:pPr>
            <w:r w:rsidRPr="001509F0">
              <w:rPr>
                <w:sz w:val="16"/>
              </w:rPr>
              <w:t> </w:t>
            </w:r>
            <w:r>
              <w:rPr>
                <w:sz w:val="16"/>
              </w:rPr>
              <w:t>It is assumed that RX ACS is very large due to time alignment and achieving orthogonality between the TX and RX signals in the digital domain. This assumption should be reviewed by RAN1.</w:t>
            </w:r>
            <w:r w:rsidRPr="001509F0">
              <w:rPr>
                <w:sz w:val="16"/>
              </w:rPr>
              <w:t> </w:t>
            </w:r>
          </w:p>
        </w:tc>
      </w:tr>
      <w:tr w:rsidR="00143402" w:rsidRPr="001509F0" w14:paraId="3E62BE1F" w14:textId="77777777" w:rsidTr="00B41611">
        <w:trPr>
          <w:trHeight w:val="309"/>
        </w:trPr>
        <w:tc>
          <w:tcPr>
            <w:tcW w:w="972" w:type="dxa"/>
            <w:vMerge/>
            <w:tcBorders>
              <w:top w:val="single" w:sz="8" w:space="0" w:color="000000"/>
              <w:left w:val="single" w:sz="8" w:space="0" w:color="000000"/>
              <w:bottom w:val="single" w:sz="8" w:space="0" w:color="000000"/>
              <w:right w:val="single" w:sz="8" w:space="0" w:color="000000"/>
            </w:tcBorders>
            <w:vAlign w:val="center"/>
          </w:tcPr>
          <w:p w14:paraId="3DE2CC89"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40CD816E" w14:textId="77777777" w:rsidR="00143402" w:rsidRPr="001509F0" w:rsidRDefault="00143402" w:rsidP="00B41611">
            <w:pPr>
              <w:spacing w:after="0"/>
              <w:rPr>
                <w:sz w:val="16"/>
                <w:lang w:val="en-US"/>
              </w:rPr>
            </w:pPr>
          </w:p>
        </w:tc>
        <w:tc>
          <w:tcPr>
            <w:tcW w:w="6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6EB34C0" w14:textId="77777777" w:rsidR="00143402" w:rsidRDefault="00143402" w:rsidP="00B41611">
            <w:pPr>
              <w:spacing w:after="0"/>
              <w:rPr>
                <w:sz w:val="16"/>
                <w:lang w:val="en-US"/>
              </w:rPr>
            </w:pPr>
            <w:r>
              <w:rPr>
                <w:sz w:val="16"/>
                <w:lang w:val="en-US"/>
              </w:rPr>
              <w:t>RX IMD</w:t>
            </w:r>
          </w:p>
          <w:p w14:paraId="285370C9" w14:textId="77777777" w:rsidR="00143402" w:rsidRDefault="00143402" w:rsidP="00B41611">
            <w:pPr>
              <w:spacing w:after="0"/>
              <w:rPr>
                <w:sz w:val="16"/>
                <w:lang w:val="en-US"/>
              </w:rPr>
            </w:pPr>
          </w:p>
          <w:p w14:paraId="241A89FD" w14:textId="77777777" w:rsidR="00143402" w:rsidRDefault="00143402" w:rsidP="00B41611">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92C86E1" w14:textId="77777777" w:rsidR="00143402" w:rsidRDefault="00143402" w:rsidP="00B41611">
            <w:pPr>
              <w:spacing w:after="0"/>
              <w:rPr>
                <w:sz w:val="16"/>
                <w:lang w:val="en-US"/>
              </w:rPr>
            </w:pPr>
            <w:r w:rsidRPr="00A51CCD">
              <w:rPr>
                <w:sz w:val="16"/>
                <w:lang w:val="en-US"/>
              </w:rPr>
              <w:t>Rx IIP3 capability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C3F22A8" w14:textId="77777777" w:rsidR="00143402" w:rsidRPr="00A02655" w:rsidRDefault="00143402" w:rsidP="00B41611">
            <w:pPr>
              <w:spacing w:after="0"/>
              <w:jc w:val="center"/>
              <w:rPr>
                <w:sz w:val="16"/>
                <w:lang w:val="en-US"/>
              </w:rPr>
            </w:pPr>
            <w:r w:rsidRPr="00A02655">
              <w:rPr>
                <w:sz w:val="16"/>
                <w:lang w:val="en-US"/>
              </w:rPr>
              <w:t>-20dBm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D21545C" w14:textId="77777777" w:rsidR="00143402" w:rsidRPr="00A02655" w:rsidRDefault="00143402" w:rsidP="00B41611">
            <w:pPr>
              <w:spacing w:after="0"/>
              <w:jc w:val="center"/>
              <w:rPr>
                <w:sz w:val="16"/>
                <w:lang w:val="en-US"/>
              </w:rPr>
            </w:pPr>
            <w:r>
              <w:rPr>
                <w:rFonts w:hint="eastAsia"/>
                <w:sz w:val="16"/>
                <w:lang w:val="en-US" w:eastAsia="zh-CN"/>
              </w:rPr>
              <w:t>TBD</w:t>
            </w:r>
          </w:p>
        </w:tc>
        <w:tc>
          <w:tcPr>
            <w:tcW w:w="1842" w:type="dxa"/>
            <w:vMerge w:val="restart"/>
            <w:tcBorders>
              <w:top w:val="single" w:sz="8" w:space="0" w:color="000000"/>
              <w:left w:val="single" w:sz="8" w:space="0" w:color="000000"/>
              <w:right w:val="single" w:sz="4" w:space="0" w:color="auto"/>
            </w:tcBorders>
            <w:shd w:val="clear" w:color="auto" w:fill="FFF2CC" w:themeFill="accent4" w:themeFillTint="33"/>
            <w:vAlign w:val="center"/>
          </w:tcPr>
          <w:p w14:paraId="52AE1248" w14:textId="77777777" w:rsidR="00143402" w:rsidRDefault="00143402" w:rsidP="00B41611">
            <w:pPr>
              <w:spacing w:after="0"/>
              <w:jc w:val="center"/>
              <w:rPr>
                <w:sz w:val="16"/>
                <w:lang w:val="en-US" w:eastAsia="zh-CN"/>
              </w:rPr>
            </w:pPr>
            <w:r>
              <w:rPr>
                <w:sz w:val="16"/>
              </w:rPr>
              <w:t xml:space="preserve">Not a significant contributor on the gNb Rx capability. When the total input power (Pin) </w:t>
            </w:r>
            <w:r w:rsidRPr="00DF387E">
              <w:rPr>
                <w:sz w:val="16"/>
              </w:rPr>
              <w:t>(signal</w:t>
            </w:r>
            <w:r>
              <w:rPr>
                <w:sz w:val="16"/>
              </w:rPr>
              <w:t xml:space="preserve"> </w:t>
            </w:r>
            <w:r w:rsidRPr="00DF387E">
              <w:rPr>
                <w:sz w:val="16"/>
              </w:rPr>
              <w:t>+</w:t>
            </w:r>
            <w:r>
              <w:rPr>
                <w:sz w:val="16"/>
              </w:rPr>
              <w:t xml:space="preserve"> </w:t>
            </w:r>
            <w:r w:rsidRPr="00DF387E">
              <w:rPr>
                <w:sz w:val="16"/>
              </w:rPr>
              <w:t>jammer)</w:t>
            </w:r>
            <w:r>
              <w:rPr>
                <w:sz w:val="16"/>
              </w:rPr>
              <w:t xml:space="preserve"> is lower than -52 dBm, IM3 contribution is not </w:t>
            </w:r>
            <w:r>
              <w:rPr>
                <w:sz w:val="16"/>
              </w:rPr>
              <w:lastRenderedPageBreak/>
              <w:t xml:space="preserve">significant (see Section 3.12 for more details). </w:t>
            </w:r>
          </w:p>
        </w:tc>
        <w:tc>
          <w:tcPr>
            <w:tcW w:w="85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B002B38" w14:textId="77777777" w:rsidR="00143402" w:rsidRDefault="00143402" w:rsidP="00B41611">
            <w:pPr>
              <w:spacing w:after="0"/>
              <w:jc w:val="center"/>
              <w:rPr>
                <w:sz w:val="16"/>
              </w:rPr>
            </w:pPr>
            <w:r>
              <w:rPr>
                <w:sz w:val="16"/>
              </w:rPr>
              <w:lastRenderedPageBreak/>
              <w:t>-27.6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0870618" w14:textId="77777777" w:rsidR="00143402" w:rsidRDefault="00143402" w:rsidP="00B41611">
            <w:pPr>
              <w:spacing w:after="0"/>
              <w:jc w:val="center"/>
              <w:rPr>
                <w:sz w:val="16"/>
              </w:rPr>
            </w:pPr>
            <w:r>
              <w:rPr>
                <w:sz w:val="16"/>
              </w:rPr>
              <w:t>-17.6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7019F35" w14:textId="77777777" w:rsidR="00143402" w:rsidRDefault="00143402" w:rsidP="00B41611">
            <w:pPr>
              <w:spacing w:after="0"/>
              <w:jc w:val="center"/>
              <w:rPr>
                <w:sz w:val="16"/>
              </w:rPr>
            </w:pPr>
            <w:r>
              <w:rPr>
                <w:sz w:val="16"/>
              </w:rPr>
              <w:t>-13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445A1F3" w14:textId="77777777" w:rsidR="00143402" w:rsidRDefault="00143402" w:rsidP="00B41611">
            <w:pPr>
              <w:spacing w:after="0"/>
              <w:jc w:val="center"/>
              <w:rPr>
                <w:sz w:val="16"/>
              </w:rPr>
            </w:pPr>
            <w:r>
              <w:rPr>
                <w:sz w:val="16"/>
              </w:rPr>
              <w:t>-17.6 dBm</w:t>
            </w:r>
          </w:p>
        </w:tc>
      </w:tr>
      <w:tr w:rsidR="00143402" w:rsidRPr="001509F0" w14:paraId="5F3AD7AB" w14:textId="77777777" w:rsidTr="00B41611">
        <w:trPr>
          <w:trHeight w:val="10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D2472BE"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2A52C7CE" w14:textId="77777777" w:rsidR="00143402" w:rsidRPr="001509F0" w:rsidRDefault="00143402" w:rsidP="00B41611">
            <w:pPr>
              <w:spacing w:after="0"/>
              <w:rPr>
                <w:sz w:val="16"/>
                <w:lang w:val="en-US"/>
              </w:rPr>
            </w:pPr>
          </w:p>
        </w:tc>
        <w:tc>
          <w:tcPr>
            <w:tcW w:w="6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4C7E926" w14:textId="77777777" w:rsidR="00143402" w:rsidRDefault="00143402" w:rsidP="00B41611">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48434D" w14:textId="77777777" w:rsidR="00143402" w:rsidRDefault="00143402" w:rsidP="00B41611">
            <w:pPr>
              <w:spacing w:after="0"/>
              <w:rPr>
                <w:sz w:val="16"/>
                <w:lang w:val="en-US"/>
              </w:rPr>
            </w:pPr>
            <w:r w:rsidRPr="00A51CCD">
              <w:rPr>
                <w:sz w:val="16"/>
                <w:lang w:val="en-US"/>
              </w:rPr>
              <w:t>Rx IM3 contribution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34ABB6A" w14:textId="77777777" w:rsidR="00143402" w:rsidRPr="00A02655" w:rsidRDefault="00143402" w:rsidP="00B41611">
            <w:pPr>
              <w:spacing w:after="0"/>
              <w:jc w:val="center"/>
              <w:rPr>
                <w:sz w:val="16"/>
                <w:lang w:val="en-US"/>
              </w:rPr>
            </w:pPr>
            <w:r w:rsidRPr="00A02655">
              <w:rPr>
                <w:sz w:val="16"/>
                <w:lang w:val="en-US"/>
              </w:rPr>
              <w:t>-176dBm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5048E34" w14:textId="77777777" w:rsidR="00143402" w:rsidRPr="00A02655" w:rsidRDefault="00143402" w:rsidP="00B41611">
            <w:pPr>
              <w:spacing w:after="0"/>
              <w:jc w:val="center"/>
              <w:rPr>
                <w:sz w:val="16"/>
                <w:lang w:val="en-US"/>
              </w:rPr>
            </w:pPr>
            <w:r>
              <w:rPr>
                <w:rFonts w:hint="eastAsia"/>
                <w:sz w:val="16"/>
                <w:lang w:val="en-US" w:eastAsia="zh-CN"/>
              </w:rPr>
              <w:t>=3*Pinf-2*IIP3</w:t>
            </w:r>
          </w:p>
        </w:tc>
        <w:tc>
          <w:tcPr>
            <w:tcW w:w="1842" w:type="dxa"/>
            <w:vMerge/>
            <w:tcBorders>
              <w:left w:val="single" w:sz="8" w:space="0" w:color="000000"/>
              <w:bottom w:val="single" w:sz="8" w:space="0" w:color="000000"/>
              <w:right w:val="single" w:sz="4" w:space="0" w:color="auto"/>
            </w:tcBorders>
            <w:shd w:val="clear" w:color="auto" w:fill="FFF2CC" w:themeFill="accent4" w:themeFillTint="33"/>
            <w:vAlign w:val="center"/>
          </w:tcPr>
          <w:p w14:paraId="1AD01950" w14:textId="77777777" w:rsidR="00143402" w:rsidRDefault="00143402" w:rsidP="00B41611">
            <w:pPr>
              <w:spacing w:after="0"/>
              <w:jc w:val="center"/>
              <w:rPr>
                <w:sz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C67E349" w14:textId="77777777" w:rsidR="00143402" w:rsidRDefault="00143402" w:rsidP="00B41611">
            <w:pPr>
              <w:spacing w:after="0"/>
              <w:jc w:val="center"/>
              <w:rPr>
                <w:sz w:val="16"/>
                <w:lang w:val="en-US" w:eastAsia="zh-CN"/>
              </w:rPr>
            </w:pPr>
            <w:r>
              <w:rPr>
                <w:sz w:val="16"/>
              </w:rPr>
              <w:t>-70.8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8873D76" w14:textId="77777777" w:rsidR="00143402" w:rsidRDefault="00143402" w:rsidP="00B41611">
            <w:pPr>
              <w:spacing w:after="0"/>
              <w:jc w:val="center"/>
              <w:rPr>
                <w:sz w:val="16"/>
                <w:lang w:val="en-US" w:eastAsia="zh-CN"/>
              </w:rPr>
            </w:pPr>
            <w:r>
              <w:rPr>
                <w:sz w:val="16"/>
              </w:rPr>
              <w:t>-90.8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74DBED1" w14:textId="77777777" w:rsidR="00143402" w:rsidRDefault="00143402" w:rsidP="00B41611">
            <w:pPr>
              <w:spacing w:after="0"/>
              <w:jc w:val="center"/>
              <w:rPr>
                <w:sz w:val="16"/>
                <w:lang w:val="en-US" w:eastAsia="zh-CN"/>
              </w:rPr>
            </w:pPr>
            <w:r>
              <w:rPr>
                <w:sz w:val="16"/>
              </w:rPr>
              <w:t>-100 dBm</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C9E47F1" w14:textId="77777777" w:rsidR="00143402" w:rsidRDefault="00143402" w:rsidP="00B41611">
            <w:pPr>
              <w:spacing w:after="0"/>
              <w:jc w:val="center"/>
              <w:rPr>
                <w:sz w:val="16"/>
                <w:lang w:val="en-US" w:eastAsia="zh-CN"/>
              </w:rPr>
            </w:pPr>
            <w:r>
              <w:rPr>
                <w:sz w:val="16"/>
              </w:rPr>
              <w:t>-100 dBm</w:t>
            </w:r>
          </w:p>
        </w:tc>
      </w:tr>
      <w:tr w:rsidR="00143402" w:rsidRPr="001509F0" w14:paraId="50E3DCA0"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F70A358"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4F375A35" w14:textId="77777777" w:rsidR="00143402" w:rsidRPr="001509F0" w:rsidRDefault="00143402" w:rsidP="00B41611">
            <w:pPr>
              <w:spacing w:after="0"/>
              <w:rPr>
                <w:sz w:val="16"/>
                <w:lang w:val="en-US"/>
              </w:rPr>
            </w:pPr>
          </w:p>
        </w:tc>
        <w:tc>
          <w:tcPr>
            <w:tcW w:w="6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98C8B2F" w14:textId="77777777" w:rsidR="00143402" w:rsidRPr="00A51CCD" w:rsidRDefault="00143402" w:rsidP="00B41611">
            <w:pPr>
              <w:spacing w:after="0"/>
              <w:rPr>
                <w:sz w:val="16"/>
                <w:lang w:val="en-US"/>
              </w:rPr>
            </w:pPr>
            <w:r>
              <w:rPr>
                <w:sz w:val="16"/>
                <w:lang w:val="en-US"/>
              </w:rPr>
              <w:t>Other RX</w:t>
            </w:r>
            <w:r w:rsidDel="00C9492E">
              <w:rPr>
                <w:sz w:val="16"/>
                <w:lang w:val="en-US"/>
              </w:rPr>
              <w:t xml:space="preserve"> </w:t>
            </w: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FC43B14" w14:textId="77777777" w:rsidR="00143402" w:rsidRPr="00A51CCD" w:rsidRDefault="00143402" w:rsidP="00B41611">
            <w:pPr>
              <w:spacing w:after="0"/>
              <w:rPr>
                <w:sz w:val="16"/>
                <w:lang w:val="en-US"/>
              </w:rPr>
            </w:pPr>
            <w:r>
              <w:rPr>
                <w:sz w:val="16"/>
                <w:lang w:val="en-US"/>
              </w:rPr>
              <w:t>Any other RX impacts if significant (e.g. ADC noise, phase noise etc.)</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1B4029" w14:textId="77777777" w:rsidR="00143402" w:rsidRPr="00337A28" w:rsidRDefault="00143402" w:rsidP="00B41611">
            <w:pPr>
              <w:spacing w:after="0"/>
              <w:jc w:val="center"/>
              <w:rPr>
                <w:sz w:val="16"/>
                <w:lang w:val="en-US"/>
              </w:rPr>
            </w:pPr>
            <w:r w:rsidRPr="00337A28">
              <w:rPr>
                <w:sz w:val="16"/>
                <w:lang w:val="en-US"/>
              </w:rPr>
              <w:t>N/A</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E795330" w14:textId="77777777" w:rsidR="00143402" w:rsidRPr="00337A28" w:rsidRDefault="00143402" w:rsidP="00B41611">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F7940AA" w14:textId="77777777" w:rsidR="00143402" w:rsidRPr="00337A28" w:rsidRDefault="00143402" w:rsidP="00B41611">
            <w:pPr>
              <w:spacing w:after="0"/>
              <w:jc w:val="center"/>
              <w:rPr>
                <w:sz w:val="16"/>
                <w:lang w:val="en-US"/>
              </w:rPr>
            </w:pPr>
            <w:r>
              <w:rPr>
                <w:sz w:val="16"/>
              </w:rPr>
              <w:t xml:space="preserve">Increase in Noise figure when total input power (Pin) exceeds -52 dBm. Noise figure can be modeled </w:t>
            </w:r>
            <w:r w:rsidRPr="00DF387E">
              <w:rPr>
                <w:sz w:val="16"/>
              </w:rPr>
              <w:t>as a function of total input power (signal</w:t>
            </w:r>
            <w:r>
              <w:rPr>
                <w:sz w:val="16"/>
              </w:rPr>
              <w:t xml:space="preserve"> </w:t>
            </w:r>
            <w:r w:rsidRPr="00DF387E">
              <w:rPr>
                <w:sz w:val="16"/>
              </w:rPr>
              <w:t>+</w:t>
            </w:r>
            <w:r>
              <w:rPr>
                <w:sz w:val="16"/>
              </w:rPr>
              <w:t xml:space="preserve"> </w:t>
            </w:r>
            <w:r w:rsidRPr="00DF387E">
              <w:rPr>
                <w:sz w:val="16"/>
              </w:rPr>
              <w:t xml:space="preserve">jammer) with a piecewise linear model as show </w:t>
            </w:r>
            <w:r>
              <w:rPr>
                <w:sz w:val="16"/>
              </w:rPr>
              <w:t>Section 3.1.1.</w:t>
            </w:r>
          </w:p>
        </w:tc>
        <w:tc>
          <w:tcPr>
            <w:tcW w:w="4253" w:type="dxa"/>
            <w:gridSpan w:val="4"/>
            <w:tcBorders>
              <w:top w:val="single" w:sz="4" w:space="0" w:color="auto"/>
              <w:left w:val="single" w:sz="8" w:space="0" w:color="000000"/>
              <w:bottom w:val="single" w:sz="8" w:space="0" w:color="000000"/>
              <w:right w:val="single" w:sz="8" w:space="0" w:color="000000"/>
            </w:tcBorders>
            <w:shd w:val="clear" w:color="auto" w:fill="FFF2CC" w:themeFill="accent4" w:themeFillTint="33"/>
          </w:tcPr>
          <w:p w14:paraId="79B286A2" w14:textId="77777777" w:rsidR="00143402" w:rsidRDefault="00143402" w:rsidP="00B41611">
            <w:pPr>
              <w:spacing w:after="0"/>
              <w:jc w:val="center"/>
              <w:rPr>
                <w:sz w:val="16"/>
              </w:rPr>
            </w:pPr>
            <w:r>
              <w:rPr>
                <w:sz w:val="16"/>
              </w:rPr>
              <w:t>No significant issues for medium range BS power level other than mentioned above. Phase noise reciprocal mixing is not significant for this frequency range and power levels.</w:t>
            </w:r>
          </w:p>
        </w:tc>
      </w:tr>
      <w:tr w:rsidR="00143402" w:rsidRPr="001509F0" w14:paraId="727448FA"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5093D5FE"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2855261" w14:textId="77777777" w:rsidR="00143402" w:rsidRPr="005279CE" w:rsidRDefault="00143402" w:rsidP="00B41611">
            <w:pPr>
              <w:spacing w:after="0"/>
              <w:rPr>
                <w:sz w:val="16"/>
                <w:szCs w:val="16"/>
                <w:lang w:val="en-US"/>
              </w:rPr>
            </w:pPr>
            <w:r w:rsidRPr="005279CE">
              <w:rPr>
                <w:sz w:val="16"/>
                <w:szCs w:val="16"/>
                <w:lang w:val="en-US"/>
              </w:rPr>
              <w:t xml:space="preserve">Self-Interference signal in gNB RX subband caused by non-ideal RX selectivity, gain-normalized </w:t>
            </w:r>
            <w:r w:rsidRPr="005279CE">
              <w:rPr>
                <w:sz w:val="16"/>
                <w:szCs w:val="16"/>
                <w:lang w:val="en-US"/>
              </w:rPr>
              <w:br/>
            </w: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SI_Selectivity</m:t>
                      </m:r>
                    </m:sub>
                  </m:sSub>
                </m:e>
              </m:d>
            </m:oMath>
            <w:r w:rsidRPr="005279CE">
              <w:rPr>
                <w:sz w:val="16"/>
                <w:szCs w:val="16"/>
                <w:lang w:val="en-US"/>
              </w:rPr>
              <w:t>(Note 1, 2)</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FB63CA9" w14:textId="77777777" w:rsidR="00143402" w:rsidRPr="005279CE" w:rsidRDefault="00143402" w:rsidP="00B41611">
            <w:pPr>
              <w:spacing w:after="0"/>
              <w:jc w:val="center"/>
              <w:rPr>
                <w:sz w:val="16"/>
                <w:szCs w:val="16"/>
                <w:lang w:val="en-US"/>
              </w:rPr>
            </w:pPr>
            <w:r w:rsidRPr="005279CE">
              <w:rPr>
                <w:sz w:val="16"/>
                <w:szCs w:val="16"/>
                <w:lang w:val="en-US"/>
              </w:rPr>
              <w:t>-97 dBm</w:t>
            </w:r>
            <w:r w:rsidRPr="005279CE">
              <w:rPr>
                <w:sz w:val="16"/>
                <w:szCs w:val="16"/>
                <w:lang w:val="en-US"/>
              </w:rPr>
              <w:br/>
              <w:t xml:space="preserve">Note: provided by </w:t>
            </w:r>
            <w:r w:rsidRPr="005279CE">
              <w:rPr>
                <w:sz w:val="16"/>
                <w:szCs w:val="16"/>
                <w:lang w:val="en-US"/>
              </w:rPr>
              <w:br/>
            </w:r>
            <w:r w:rsidRPr="005279CE">
              <w:rPr>
                <w:rFonts w:ascii="Cambria Math" w:hAnsi="Cambria Math" w:cs="Cambria Math"/>
                <w:sz w:val="16"/>
                <w:szCs w:val="16"/>
                <w:lang w:val="en-US"/>
              </w:rPr>
              <w:t>①</w:t>
            </w:r>
            <w:r w:rsidRPr="005279CE">
              <w:rPr>
                <w:sz w:val="16"/>
                <w:szCs w:val="16"/>
                <w:lang w:val="en-US"/>
              </w:rPr>
              <w:t>-</w:t>
            </w:r>
            <w:r w:rsidRPr="005279CE">
              <w:rPr>
                <w:rFonts w:ascii="Cambria Math" w:hAnsi="Cambria Math" w:cs="Cambria Math"/>
                <w:sz w:val="16"/>
                <w:szCs w:val="16"/>
                <w:lang w:val="en-US"/>
              </w:rPr>
              <w:t>③</w:t>
            </w:r>
            <w:r w:rsidRPr="005279CE">
              <w:rPr>
                <w:sz w:val="16"/>
                <w:szCs w:val="16"/>
                <w:lang w:val="en-US"/>
              </w:rPr>
              <w:t>-</w:t>
            </w:r>
            <w:r w:rsidRPr="005279CE">
              <w:rPr>
                <w:rFonts w:ascii="Cambria Math" w:hAnsi="Cambria Math" w:cs="Cambria Math"/>
                <w:sz w:val="16"/>
                <w:szCs w:val="16"/>
                <w:lang w:val="en-US"/>
              </w:rPr>
              <w:t>⑨</w:t>
            </w:r>
            <w:r w:rsidRPr="005279CE">
              <w:rPr>
                <w:sz w:val="16"/>
                <w:szCs w:val="16"/>
                <w:lang w:val="en-US"/>
              </w:rPr>
              <w:t>-</w:t>
            </w:r>
            <w:r w:rsidRPr="005279CE">
              <w:rPr>
                <w:rFonts w:ascii="Cambria Math" w:hAnsi="Cambria Math" w:cs="Cambria Math"/>
                <w:sz w:val="16"/>
                <w:szCs w:val="16"/>
                <w:lang w:val="en-US"/>
              </w:rPr>
              <w:t>⑤</w:t>
            </w:r>
            <w:r w:rsidRPr="005279CE">
              <w:rPr>
                <w:sz w:val="16"/>
                <w:szCs w:val="16"/>
                <w:lang w:val="en-US"/>
              </w:rPr>
              <w:t>-</w:t>
            </w:r>
            <w:r w:rsidRPr="005279CE">
              <w:rPr>
                <w:rFonts w:ascii="Cambria Math" w:hAnsi="Cambria Math" w:cs="Cambria Math"/>
                <w:sz w:val="16"/>
                <w:szCs w:val="16"/>
                <w:lang w:val="en-US"/>
              </w:rPr>
              <w:t>⑥</w:t>
            </w:r>
            <w:r w:rsidRPr="005279CE">
              <w:rPr>
                <w:sz w:val="16"/>
                <w:szCs w:val="16"/>
                <w:lang w:val="en-US"/>
              </w:rPr>
              <w:t>dBm</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420F09" w14:textId="77777777" w:rsidR="00143402" w:rsidRPr="005279CE" w:rsidRDefault="00143402" w:rsidP="00B41611">
            <w:pPr>
              <w:pStyle w:val="NO"/>
              <w:ind w:left="0" w:firstLine="0"/>
              <w:rPr>
                <w:sz w:val="16"/>
                <w:szCs w:val="16"/>
                <w:lang w:val="en-US"/>
              </w:rPr>
            </w:pPr>
            <w:r w:rsidRPr="005279CE">
              <w:rPr>
                <w:sz w:val="16"/>
                <w:szCs w:val="16"/>
                <w:lang w:val="en-US" w:eastAsia="zh-CN"/>
              </w:rPr>
              <w:t>30dBm-50(antenna isolation)-30(sub-band filter)-46dB (ACS)-10*log10(20*10)</w:t>
            </w:r>
          </w:p>
          <w:p w14:paraId="1A47BED6" w14:textId="77777777" w:rsidR="00143402" w:rsidRPr="005279CE" w:rsidRDefault="00143402" w:rsidP="00B41611">
            <w:pPr>
              <w:spacing w:after="0"/>
              <w:rPr>
                <w:sz w:val="16"/>
                <w:szCs w:val="16"/>
              </w:rPr>
            </w:pPr>
            <w:r w:rsidRPr="005279CE">
              <w:rPr>
                <w:sz w:val="16"/>
                <w:szCs w:val="16"/>
                <w:lang w:val="en-US" w:eastAsia="zh-CN"/>
              </w:rPr>
              <w:t>= -118.01dBm/100kHz</w:t>
            </w:r>
          </w:p>
          <w:p w14:paraId="4D70E73E" w14:textId="77777777" w:rsidR="00143402" w:rsidRPr="005279CE" w:rsidRDefault="00143402" w:rsidP="00B41611">
            <w:pPr>
              <w:spacing w:after="0"/>
              <w:rPr>
                <w:sz w:val="16"/>
                <w:szCs w:val="16"/>
              </w:rPr>
            </w:pPr>
          </w:p>
          <w:p w14:paraId="7F6404A5" w14:textId="77777777" w:rsidR="00143402" w:rsidRPr="005279CE" w:rsidRDefault="00143402" w:rsidP="00B41611">
            <w:pPr>
              <w:pStyle w:val="NO"/>
              <w:ind w:left="0" w:firstLine="0"/>
              <w:rPr>
                <w:sz w:val="16"/>
                <w:szCs w:val="16"/>
                <w:lang w:val="en-US"/>
              </w:rPr>
            </w:pPr>
            <w:r w:rsidRPr="00DA4FC4">
              <w:rPr>
                <w:sz w:val="16"/>
                <w:szCs w:val="16"/>
                <w:lang w:val="en-US" w:eastAsia="zh-CN"/>
              </w:rPr>
              <w:t>31dBm-60(antenna isolation)-30(sub-band filter)-46dB (ACS)-10*log10(20*10)</w:t>
            </w:r>
          </w:p>
          <w:p w14:paraId="3B1326F4" w14:textId="77777777" w:rsidR="00143402" w:rsidRPr="005279CE" w:rsidRDefault="00143402" w:rsidP="00B41611">
            <w:pPr>
              <w:spacing w:after="0"/>
              <w:jc w:val="center"/>
              <w:rPr>
                <w:sz w:val="16"/>
                <w:szCs w:val="16"/>
                <w:lang w:val="en-US"/>
              </w:rPr>
            </w:pPr>
            <w:r w:rsidRPr="005279CE">
              <w:rPr>
                <w:sz w:val="16"/>
                <w:szCs w:val="16"/>
                <w:lang w:val="en-US" w:eastAsia="zh-CN"/>
              </w:rPr>
              <w:t>= -128.01dBm/100kHz</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8CA1F9A" w14:textId="77777777" w:rsidR="00143402" w:rsidRDefault="00143402" w:rsidP="00B41611">
            <w:pPr>
              <w:spacing w:after="0"/>
              <w:jc w:val="center"/>
              <w:rPr>
                <w:sz w:val="16"/>
              </w:rPr>
            </w:pPr>
            <w:r>
              <w:rPr>
                <w:sz w:val="16"/>
              </w:rPr>
              <w:t>-</w:t>
            </w:r>
          </w:p>
          <w:p w14:paraId="2D2B434B" w14:textId="77777777" w:rsidR="00143402" w:rsidRPr="005279CE" w:rsidRDefault="00143402" w:rsidP="00B41611">
            <w:pPr>
              <w:pStyle w:val="NO"/>
              <w:ind w:left="0" w:firstLine="0"/>
              <w:jc w:val="center"/>
              <w:rPr>
                <w:sz w:val="16"/>
                <w:szCs w:val="16"/>
                <w:lang w:val="en-US" w:eastAsia="zh-CN"/>
              </w:rPr>
            </w:pPr>
            <w:r>
              <w:rPr>
                <w:rFonts w:cstheme="minorHAnsi"/>
                <w:sz w:val="16"/>
              </w:rPr>
              <w:t>(</w:t>
            </w:r>
            <w:r w:rsidRPr="005A2AAE">
              <w:rPr>
                <w:rFonts w:cstheme="minorHAnsi"/>
                <w:sz w:val="16"/>
              </w:rPr>
              <w:t>①-③-④-⑤-⑥</w:t>
            </w:r>
            <w:r>
              <w:rPr>
                <w:rFonts w:cstheme="minorHAnsi"/>
                <w:sz w:val="16"/>
              </w:rPr>
              <w:t>)</w:t>
            </w:r>
          </w:p>
        </w:tc>
        <w:tc>
          <w:tcPr>
            <w:tcW w:w="8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FC160BF" w14:textId="77777777" w:rsidR="00143402" w:rsidRDefault="00143402" w:rsidP="00B41611">
            <w:pPr>
              <w:spacing w:after="0"/>
              <w:jc w:val="center"/>
              <w:rPr>
                <w:sz w:val="16"/>
              </w:rPr>
            </w:pPr>
            <w:r>
              <w:rPr>
                <w:sz w:val="16"/>
              </w:rPr>
              <w:t>-70.8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8A96AAF" w14:textId="77777777" w:rsidR="00143402" w:rsidRDefault="00143402" w:rsidP="00B41611">
            <w:pPr>
              <w:spacing w:after="0"/>
              <w:jc w:val="center"/>
              <w:rPr>
                <w:sz w:val="16"/>
              </w:rPr>
            </w:pPr>
            <w:r>
              <w:rPr>
                <w:sz w:val="16"/>
              </w:rPr>
              <w:t>-90.8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66E999C" w14:textId="77777777" w:rsidR="00143402" w:rsidRDefault="00143402" w:rsidP="00B41611">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C07CDF1" w14:textId="77777777" w:rsidR="00143402" w:rsidRDefault="00143402" w:rsidP="00B41611">
            <w:pPr>
              <w:spacing w:after="0"/>
              <w:jc w:val="center"/>
              <w:rPr>
                <w:sz w:val="16"/>
              </w:rPr>
            </w:pPr>
            <w:r>
              <w:rPr>
                <w:sz w:val="16"/>
              </w:rPr>
              <w:t>-100 dBm</w:t>
            </w:r>
          </w:p>
        </w:tc>
      </w:tr>
      <w:tr w:rsidR="00143402" w:rsidRPr="001509F0" w14:paraId="64773397"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72208206"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290CE6" w14:textId="77777777" w:rsidR="00143402" w:rsidRPr="001509F0" w:rsidRDefault="00143402" w:rsidP="00B41611">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15E0C2FA"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⑨</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AA4A81D" w14:textId="77777777" w:rsidR="00143402" w:rsidRPr="00337A28" w:rsidRDefault="00143402" w:rsidP="00B41611">
            <w:pPr>
              <w:spacing w:after="0"/>
              <w:jc w:val="center"/>
              <w:rPr>
                <w:sz w:val="16"/>
                <w:lang w:val="en-US"/>
              </w:rPr>
            </w:pPr>
            <w:r w:rsidRPr="00337A28">
              <w:rPr>
                <w:sz w:val="16"/>
                <w:lang w:val="en-US"/>
              </w:rPr>
              <w:t>5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9D262AF" w14:textId="77777777" w:rsidR="00143402" w:rsidRPr="00337A28" w:rsidRDefault="00143402" w:rsidP="00B41611">
            <w:pPr>
              <w:spacing w:after="0"/>
              <w:jc w:val="center"/>
              <w:rPr>
                <w:sz w:val="16"/>
                <w:lang w:val="en-US"/>
              </w:rPr>
            </w:pPr>
            <w:r>
              <w:rPr>
                <w:sz w:val="16"/>
                <w:lang w:val="en-US"/>
              </w:rPr>
              <w:t>N/A</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720C0F9" w14:textId="77777777" w:rsidR="00143402" w:rsidRDefault="00143402" w:rsidP="00B41611">
            <w:pPr>
              <w:spacing w:after="0"/>
              <w:jc w:val="center"/>
              <w:rPr>
                <w:sz w:val="16"/>
                <w:lang w:val="en-US"/>
              </w:rPr>
            </w:pPr>
            <w:r>
              <w:rPr>
                <w:sz w:val="16"/>
                <w:lang w:val="en-US"/>
              </w:rPr>
              <w:t>-</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E97CB6D" w14:textId="77777777" w:rsidR="00143402" w:rsidRDefault="00143402" w:rsidP="00B41611">
            <w:pPr>
              <w:spacing w:after="0"/>
              <w:jc w:val="center"/>
              <w:rPr>
                <w:sz w:val="16"/>
              </w:rPr>
            </w:pPr>
            <w:r>
              <w:rPr>
                <w:sz w:val="16"/>
              </w:rPr>
              <w:t>TBC</w:t>
            </w:r>
            <w:r w:rsidRPr="001509F0">
              <w:rPr>
                <w:sz w:val="16"/>
              </w:rPr>
              <w:t xml:space="preserve"> dBc</w:t>
            </w:r>
          </w:p>
          <w:p w14:paraId="1063EC91" w14:textId="77777777" w:rsidR="00143402" w:rsidRPr="00B516F8" w:rsidRDefault="00143402" w:rsidP="00B4161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tc>
      </w:tr>
      <w:tr w:rsidR="00143402" w:rsidRPr="001509F0" w14:paraId="21EFC7EB"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4C031B8B"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E448EB8" w14:textId="77777777" w:rsidR="00143402" w:rsidRDefault="00143402" w:rsidP="00B41611">
            <w:pPr>
              <w:spacing w:after="0"/>
              <w:rPr>
                <w:sz w:val="16"/>
                <w:lang w:val="en-US"/>
              </w:rPr>
            </w:pPr>
            <w:r>
              <w:rPr>
                <w:sz w:val="16"/>
                <w:lang w:val="en-US"/>
              </w:rPr>
              <w:t>RX sensitivity degradation caused by RX beam nulling</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23FFEA" w14:textId="77777777" w:rsidR="00143402" w:rsidRPr="00337A28" w:rsidRDefault="00143402" w:rsidP="00B41611">
            <w:pPr>
              <w:spacing w:after="0"/>
              <w:jc w:val="center"/>
              <w:rPr>
                <w:sz w:val="16"/>
                <w:lang w:val="en-US"/>
              </w:rPr>
            </w:pPr>
            <w:r w:rsidRPr="00337A28">
              <w:rPr>
                <w:sz w:val="16"/>
                <w:szCs w:val="16"/>
                <w:lang w:val="en-US"/>
              </w:rPr>
              <w:t>Limited, ~0dB</w:t>
            </w:r>
          </w:p>
        </w:tc>
        <w:tc>
          <w:tcPr>
            <w:tcW w:w="288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B1D6A08" w14:textId="77777777" w:rsidR="00143402" w:rsidRPr="00337A28" w:rsidRDefault="00143402" w:rsidP="00B41611">
            <w:pPr>
              <w:spacing w:after="0"/>
              <w:jc w:val="center"/>
              <w:rPr>
                <w:sz w:val="16"/>
                <w:szCs w:val="16"/>
                <w:lang w:val="en-US"/>
              </w:rPr>
            </w:pPr>
            <w:r>
              <w:rPr>
                <w:sz w:val="16"/>
                <w:szCs w:val="16"/>
                <w:lang w:val="en-US"/>
              </w:rPr>
              <w:t>N/A</w:t>
            </w:r>
          </w:p>
        </w:tc>
        <w:tc>
          <w:tcPr>
            <w:tcW w:w="1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2798D53" w14:textId="77777777" w:rsidR="00143402" w:rsidRDefault="00143402" w:rsidP="00B41611">
            <w:pPr>
              <w:spacing w:after="0"/>
              <w:jc w:val="center"/>
              <w:rPr>
                <w:sz w:val="16"/>
                <w:szCs w:val="16"/>
                <w:lang w:val="en-US"/>
              </w:rPr>
            </w:pPr>
            <w:r>
              <w:rPr>
                <w:sz w:val="16"/>
                <w:szCs w:val="16"/>
                <w:lang w:val="en-US"/>
              </w:rPr>
              <w:t>-</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C2F6984" w14:textId="77777777" w:rsidR="00143402" w:rsidRDefault="00143402" w:rsidP="00B41611">
            <w:pPr>
              <w:spacing w:after="0"/>
              <w:jc w:val="center"/>
              <w:rPr>
                <w:sz w:val="16"/>
                <w:szCs w:val="16"/>
                <w:lang w:val="en-US"/>
              </w:rPr>
            </w:pPr>
            <w:r>
              <w:rPr>
                <w:sz w:val="16"/>
              </w:rPr>
              <w:t>TBC dBc</w:t>
            </w:r>
          </w:p>
        </w:tc>
      </w:tr>
      <w:tr w:rsidR="00143402" w:rsidRPr="001509F0" w14:paraId="6F6222C6"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06D5497B"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F70B59F" w14:textId="77777777" w:rsidR="00143402" w:rsidRPr="001509F0" w:rsidRDefault="00143402" w:rsidP="00B4161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F4689B" w14:textId="77777777" w:rsidR="00143402" w:rsidRPr="00337A28" w:rsidRDefault="00143402" w:rsidP="00B41611">
            <w:pPr>
              <w:spacing w:after="0"/>
              <w:jc w:val="center"/>
              <w:rPr>
                <w:sz w:val="16"/>
                <w:lang w:val="en-US"/>
              </w:rPr>
            </w:pPr>
            <w:r w:rsidRPr="00337A28">
              <w:rPr>
                <w:sz w:val="16"/>
                <w:lang w:val="en-US"/>
              </w:rPr>
              <w:t>20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85DE5F6" w14:textId="77777777" w:rsidR="00143402" w:rsidRPr="00337A28" w:rsidRDefault="00143402" w:rsidP="00B41611">
            <w:pPr>
              <w:spacing w:after="0"/>
              <w:jc w:val="center"/>
              <w:rPr>
                <w:sz w:val="16"/>
                <w:lang w:val="en-US"/>
              </w:rPr>
            </w:pPr>
            <w:r w:rsidRPr="00337A28">
              <w:rPr>
                <w:sz w:val="16"/>
                <w:lang w:val="en-US"/>
              </w:rPr>
              <w:t>20 dBc</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4BFE89" w14:textId="77777777" w:rsidR="00143402" w:rsidRPr="00337A28" w:rsidRDefault="00143402" w:rsidP="00B41611">
            <w:pPr>
              <w:spacing w:after="0"/>
              <w:jc w:val="center"/>
              <w:rPr>
                <w:sz w:val="16"/>
                <w:lang w:val="en-US"/>
              </w:rPr>
            </w:pPr>
            <w:r>
              <w:rPr>
                <w:sz w:val="16"/>
              </w:rPr>
              <w:t>10 dBc</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F70A477" w14:textId="77777777" w:rsidR="00143402" w:rsidRDefault="00143402" w:rsidP="00B41611">
            <w:pPr>
              <w:spacing w:after="0"/>
              <w:jc w:val="center"/>
              <w:rPr>
                <w:sz w:val="16"/>
              </w:rPr>
            </w:pPr>
            <w:r>
              <w:rPr>
                <w:sz w:val="16"/>
              </w:rPr>
              <w:t>10-15</w:t>
            </w:r>
            <w:r w:rsidRPr="001509F0">
              <w:rPr>
                <w:sz w:val="16"/>
              </w:rPr>
              <w:t xml:space="preserve"> dBc</w:t>
            </w:r>
            <w:r>
              <w:rPr>
                <w:sz w:val="16"/>
              </w:rPr>
              <w:t xml:space="preserve"> (Transmitter)</w:t>
            </w:r>
            <w:r w:rsidRPr="001509F0">
              <w:rPr>
                <w:sz w:val="16"/>
              </w:rPr>
              <w:t> </w:t>
            </w:r>
          </w:p>
        </w:tc>
      </w:tr>
      <w:tr w:rsidR="00143402" w:rsidRPr="001509F0" w14:paraId="1E813F93"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2DCF2F4" w14:textId="77777777" w:rsidR="00143402" w:rsidRPr="001509F0" w:rsidRDefault="00143402" w:rsidP="00B4161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1613935" w14:textId="77777777" w:rsidR="00143402" w:rsidRPr="00A02655" w:rsidRDefault="00143402" w:rsidP="00B41611">
            <w:pPr>
              <w:spacing w:after="0"/>
              <w:jc w:val="center"/>
              <w:rPr>
                <w:sz w:val="16"/>
                <w:lang w:val="en-US"/>
              </w:rPr>
            </w:pPr>
            <w:r w:rsidRPr="00A02655">
              <w:rPr>
                <w:sz w:val="16"/>
                <w:lang w:val="en-US"/>
              </w:rPr>
              <w:t>148.8 dBc</w:t>
            </w:r>
          </w:p>
        </w:tc>
        <w:tc>
          <w:tcPr>
            <w:tcW w:w="288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9DC736E" w14:textId="77777777" w:rsidR="00143402" w:rsidRPr="00A02655" w:rsidRDefault="00143402" w:rsidP="00B41611">
            <w:pPr>
              <w:spacing w:after="0"/>
              <w:jc w:val="center"/>
              <w:rPr>
                <w:sz w:val="16"/>
                <w:lang w:val="en-US"/>
              </w:rPr>
            </w:pPr>
            <w:r>
              <w:rPr>
                <w:rFonts w:hint="eastAsia"/>
                <w:sz w:val="16"/>
                <w:lang w:val="en-US" w:eastAsia="zh-CN"/>
              </w:rPr>
              <w:t>[120.9dBss]</w:t>
            </w:r>
          </w:p>
        </w:tc>
        <w:tc>
          <w:tcPr>
            <w:tcW w:w="184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945203E" w14:textId="77777777" w:rsidR="00143402" w:rsidRDefault="00143402" w:rsidP="00B41611">
            <w:pPr>
              <w:spacing w:after="0"/>
              <w:jc w:val="center"/>
              <w:rPr>
                <w:sz w:val="16"/>
              </w:rPr>
            </w:pPr>
            <w:r>
              <w:rPr>
                <w:sz w:val="16"/>
              </w:rPr>
              <w:t>145</w:t>
            </w:r>
            <w:r w:rsidRPr="001509F0">
              <w:rPr>
                <w:sz w:val="16"/>
              </w:rPr>
              <w:t xml:space="preserve"> dBc</w:t>
            </w:r>
          </w:p>
          <w:p w14:paraId="6BF2F031" w14:textId="77777777" w:rsidR="00143402" w:rsidRDefault="00143402" w:rsidP="00B41611">
            <w:pPr>
              <w:spacing w:after="0"/>
              <w:jc w:val="center"/>
              <w:rPr>
                <w:sz w:val="16"/>
                <w:lang w:val="en-US" w:eastAsia="zh-CN"/>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85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1F589CD" w14:textId="77777777" w:rsidR="00143402" w:rsidRDefault="00143402" w:rsidP="00B41611">
            <w:pPr>
              <w:spacing w:after="0"/>
              <w:jc w:val="center"/>
              <w:rPr>
                <w:sz w:val="16"/>
              </w:rPr>
            </w:pPr>
            <w:r>
              <w:rPr>
                <w:sz w:val="16"/>
              </w:rPr>
              <w:t>109</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3B45D02" w14:textId="77777777" w:rsidR="00143402" w:rsidRDefault="00143402" w:rsidP="00B41611">
            <w:pPr>
              <w:spacing w:after="0"/>
              <w:jc w:val="center"/>
              <w:rPr>
                <w:sz w:val="16"/>
              </w:rPr>
            </w:pPr>
            <w:r>
              <w:rPr>
                <w:sz w:val="16"/>
              </w:rPr>
              <w:t>128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960DFE8" w14:textId="77777777" w:rsidR="00143402" w:rsidRDefault="00143402" w:rsidP="00B41611">
            <w:pPr>
              <w:spacing w:after="0"/>
              <w:jc w:val="center"/>
              <w:rPr>
                <w:sz w:val="16"/>
              </w:rPr>
            </w:pPr>
            <w:r>
              <w:rPr>
                <w:sz w:val="16"/>
              </w:rPr>
              <w:t xml:space="preserve">  135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47A9A60" w14:textId="77777777" w:rsidR="00143402" w:rsidRDefault="00143402" w:rsidP="00B41611">
            <w:pPr>
              <w:spacing w:after="0"/>
              <w:jc w:val="center"/>
              <w:rPr>
                <w:sz w:val="16"/>
              </w:rPr>
            </w:pPr>
            <w:r>
              <w:rPr>
                <w:sz w:val="16"/>
              </w:rPr>
              <w:t xml:space="preserve">  135 dBc</w:t>
            </w:r>
          </w:p>
        </w:tc>
      </w:tr>
      <w:tr w:rsidR="00143402" w:rsidRPr="001509F0" w14:paraId="081CC949"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F70B70D" w14:textId="77777777" w:rsidR="00143402" w:rsidRPr="001509F0" w:rsidRDefault="00143402" w:rsidP="00B41611">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2B66F6" w14:textId="77777777" w:rsidR="00143402" w:rsidRPr="00337A28" w:rsidRDefault="00143402" w:rsidP="00B41611">
            <w:pPr>
              <w:spacing w:after="0"/>
              <w:jc w:val="center"/>
              <w:rPr>
                <w:sz w:val="16"/>
                <w:lang w:val="en-US"/>
              </w:rPr>
            </w:pPr>
            <w:r w:rsidRPr="00337A28">
              <w:rPr>
                <w:sz w:val="16"/>
                <w:lang w:val="en-US"/>
              </w:rPr>
              <w:t>-90dBm/20MHz</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6199ACC" w14:textId="77777777" w:rsidR="00143402" w:rsidRPr="00337A28" w:rsidRDefault="00143402" w:rsidP="00B41611">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F545D21" w14:textId="77777777" w:rsidR="00143402" w:rsidRPr="00337A28" w:rsidRDefault="00143402" w:rsidP="00B41611">
            <w:pPr>
              <w:spacing w:after="0"/>
              <w:jc w:val="center"/>
              <w:rPr>
                <w:sz w:val="16"/>
                <w:lang w:val="en-US"/>
              </w:rPr>
            </w:pPr>
            <w:r>
              <w:rPr>
                <w:sz w:val="16"/>
              </w:rPr>
              <w:t>-91</w:t>
            </w:r>
            <w:r w:rsidRPr="001509F0">
              <w:rPr>
                <w:sz w:val="16"/>
              </w:rPr>
              <w:t xml:space="preserve"> dBm/</w:t>
            </w:r>
            <w:r>
              <w:rPr>
                <w:sz w:val="16"/>
              </w:rPr>
              <w:t>20 MHz @ 10 dB NF</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2857D60" w14:textId="77777777" w:rsidR="00143402" w:rsidRDefault="00143402" w:rsidP="00B41611">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627A32A" w14:textId="77777777" w:rsidR="00143402" w:rsidRDefault="00143402" w:rsidP="00B41611">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9AB738D" w14:textId="77777777" w:rsidR="00143402" w:rsidRDefault="00143402" w:rsidP="00B41611">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17CB446" w14:textId="77777777" w:rsidR="00143402" w:rsidRDefault="00143402" w:rsidP="00B41611">
            <w:pPr>
              <w:spacing w:after="0"/>
              <w:jc w:val="center"/>
              <w:rPr>
                <w:sz w:val="16"/>
              </w:rPr>
            </w:pPr>
            <w:r>
              <w:rPr>
                <w:sz w:val="16"/>
              </w:rPr>
              <w:t>-90</w:t>
            </w:r>
            <w:r w:rsidRPr="001509F0">
              <w:rPr>
                <w:sz w:val="16"/>
              </w:rPr>
              <w:t xml:space="preserve"> dBm/CBW</w:t>
            </w:r>
          </w:p>
        </w:tc>
      </w:tr>
      <w:tr w:rsidR="00143402" w:rsidRPr="001509F0" w14:paraId="4EE0A8E1"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629F8E" w14:textId="77777777" w:rsidR="00143402" w:rsidRPr="001509F0" w:rsidRDefault="00143402" w:rsidP="00B41611">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98FE09B" w14:textId="77777777" w:rsidR="00143402" w:rsidRPr="00337A28" w:rsidRDefault="00143402" w:rsidP="00B41611">
            <w:pPr>
              <w:spacing w:after="0"/>
              <w:jc w:val="center"/>
              <w:rPr>
                <w:sz w:val="16"/>
                <w:lang w:val="en-US"/>
              </w:rPr>
            </w:pPr>
            <w:r w:rsidRPr="00337A28">
              <w:rPr>
                <w:sz w:val="16"/>
                <w:lang w:val="en-US"/>
              </w:rPr>
              <w:t>-96 dBm</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FA861DD" w14:textId="77777777" w:rsidR="00143402" w:rsidRPr="005279CE" w:rsidRDefault="00143402" w:rsidP="00B41611">
            <w:pPr>
              <w:spacing w:after="0"/>
              <w:rPr>
                <w:sz w:val="16"/>
              </w:rPr>
            </w:pPr>
            <w:r>
              <w:rPr>
                <w:kern w:val="2"/>
                <w:sz w:val="16"/>
                <w:szCs w:val="22"/>
                <w:lang w:val="en-US" w:eastAsia="zh-CN"/>
              </w:rPr>
              <w:t>-174dBm/Hz+10*log10(100*10^3)+10dB</w:t>
            </w:r>
            <w:r>
              <w:rPr>
                <w:rFonts w:hint="eastAsia"/>
                <w:kern w:val="2"/>
                <w:sz w:val="16"/>
                <w:szCs w:val="22"/>
                <w:lang w:val="en-US" w:eastAsia="zh-CN"/>
              </w:rPr>
              <w:t>-6dB</w:t>
            </w:r>
            <w:r>
              <w:rPr>
                <w:kern w:val="2"/>
                <w:sz w:val="16"/>
                <w:szCs w:val="22"/>
                <w:lang w:val="en-US" w:eastAsia="zh-CN"/>
              </w:rPr>
              <w:t>= -1</w:t>
            </w:r>
            <w:r>
              <w:rPr>
                <w:rFonts w:hint="eastAsia"/>
                <w:kern w:val="2"/>
                <w:sz w:val="16"/>
                <w:szCs w:val="22"/>
                <w:lang w:val="en-US" w:eastAsia="zh-CN"/>
              </w:rPr>
              <w:t>20</w:t>
            </w:r>
            <w:r>
              <w:rPr>
                <w:kern w:val="2"/>
                <w:sz w:val="16"/>
                <w:szCs w:val="22"/>
                <w:lang w:val="en-US" w:eastAsia="zh-CN"/>
              </w:rPr>
              <w:t>dBm/100kHz</w:t>
            </w: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9BF4709" w14:textId="77777777" w:rsidR="00143402" w:rsidRDefault="00143402" w:rsidP="00B41611">
            <w:pPr>
              <w:spacing w:after="0"/>
              <w:jc w:val="center"/>
              <w:rPr>
                <w:kern w:val="2"/>
                <w:sz w:val="16"/>
                <w:szCs w:val="22"/>
                <w:lang w:val="en-US" w:eastAsia="zh-CN"/>
              </w:rPr>
            </w:pPr>
            <w:r>
              <w:rPr>
                <w:sz w:val="16"/>
              </w:rPr>
              <w:t>-97 dBm</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A14DF8A" w14:textId="77777777" w:rsidR="00143402" w:rsidRDefault="00143402" w:rsidP="00B41611">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DD07E9B" w14:textId="77777777" w:rsidR="00143402" w:rsidRDefault="00143402" w:rsidP="00B41611">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295F978" w14:textId="77777777" w:rsidR="00143402" w:rsidRDefault="00143402" w:rsidP="00B41611">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E903F7F" w14:textId="77777777" w:rsidR="00143402" w:rsidRDefault="00143402" w:rsidP="00B41611">
            <w:pPr>
              <w:spacing w:after="0"/>
              <w:jc w:val="center"/>
              <w:rPr>
                <w:sz w:val="16"/>
              </w:rPr>
            </w:pPr>
            <w:r>
              <w:rPr>
                <w:sz w:val="16"/>
              </w:rPr>
              <w:t>-96 dBm</w:t>
            </w:r>
          </w:p>
        </w:tc>
      </w:tr>
      <w:tr w:rsidR="00143402" w:rsidRPr="001509F0" w14:paraId="6ED7E4FB"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BBB8CFE" w14:textId="77777777" w:rsidR="00143402" w:rsidRPr="001509F0" w:rsidRDefault="00143402" w:rsidP="00B4161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51CAA2B" w14:textId="77777777" w:rsidR="00143402" w:rsidRPr="00337A28" w:rsidRDefault="00143402" w:rsidP="00B41611">
            <w:pPr>
              <w:spacing w:after="0"/>
              <w:jc w:val="center"/>
              <w:rPr>
                <w:sz w:val="16"/>
                <w:lang w:val="en-US"/>
              </w:rPr>
            </w:pPr>
            <w:r w:rsidRPr="00337A28">
              <w:rPr>
                <w:sz w:val="16"/>
                <w:lang w:val="en-US"/>
              </w:rPr>
              <w:t>134 dBc</w:t>
            </w:r>
          </w:p>
        </w:tc>
        <w:tc>
          <w:tcPr>
            <w:tcW w:w="288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7B8E872" w14:textId="77777777" w:rsidR="00143402" w:rsidRDefault="00143402" w:rsidP="00B41611">
            <w:pPr>
              <w:spacing w:after="0"/>
              <w:rPr>
                <w:sz w:val="16"/>
              </w:rPr>
            </w:pPr>
            <w:r>
              <w:rPr>
                <w:rFonts w:hint="eastAsia"/>
                <w:sz w:val="16"/>
                <w:lang w:val="en-US" w:eastAsia="zh-CN"/>
              </w:rPr>
              <w:t>30dBm-10*log10(80*10)-(</w:t>
            </w:r>
            <w:r>
              <w:rPr>
                <w:sz w:val="16"/>
                <w:lang w:val="en-US" w:eastAsia="zh-CN"/>
              </w:rPr>
              <w:t>-1</w:t>
            </w:r>
            <w:r>
              <w:rPr>
                <w:rFonts w:hint="eastAsia"/>
                <w:sz w:val="16"/>
                <w:lang w:val="en-US" w:eastAsia="zh-CN"/>
              </w:rPr>
              <w:t>20</w:t>
            </w:r>
            <w:r>
              <w:rPr>
                <w:sz w:val="16"/>
                <w:lang w:val="en-US" w:eastAsia="zh-CN"/>
              </w:rPr>
              <w:t>dBm/100kHz</w:t>
            </w:r>
            <w:r>
              <w:rPr>
                <w:rFonts w:hint="eastAsia"/>
                <w:sz w:val="16"/>
                <w:lang w:val="en-US" w:eastAsia="zh-CN"/>
              </w:rPr>
              <w:t>)</w:t>
            </w:r>
          </w:p>
          <w:p w14:paraId="4BBA396D" w14:textId="77777777" w:rsidR="00143402" w:rsidRDefault="00143402" w:rsidP="00B41611">
            <w:pPr>
              <w:spacing w:after="0"/>
              <w:rPr>
                <w:sz w:val="16"/>
              </w:rPr>
            </w:pPr>
            <w:r>
              <w:rPr>
                <w:rFonts w:hint="eastAsia"/>
                <w:sz w:val="16"/>
                <w:lang w:val="en-US" w:eastAsia="zh-CN"/>
              </w:rPr>
              <w:t>= 120.9dB for single antenna</w:t>
            </w:r>
          </w:p>
          <w:p w14:paraId="4239E689" w14:textId="77777777" w:rsidR="00143402" w:rsidRDefault="00143402" w:rsidP="00B41611">
            <w:pPr>
              <w:spacing w:after="0"/>
              <w:rPr>
                <w:sz w:val="16"/>
              </w:rPr>
            </w:pPr>
          </w:p>
          <w:p w14:paraId="424DEABD" w14:textId="77777777" w:rsidR="00143402" w:rsidRDefault="00143402" w:rsidP="00B41611">
            <w:pPr>
              <w:spacing w:after="0"/>
              <w:rPr>
                <w:sz w:val="16"/>
              </w:rPr>
            </w:pPr>
            <w:r>
              <w:rPr>
                <w:rFonts w:hint="eastAsia"/>
                <w:sz w:val="16"/>
                <w:lang w:val="en-US" w:eastAsia="zh-CN"/>
              </w:rPr>
              <w:t>36dBm-10*log10(80*10)-(</w:t>
            </w:r>
            <w:r>
              <w:rPr>
                <w:sz w:val="16"/>
                <w:lang w:val="en-US" w:eastAsia="zh-CN"/>
              </w:rPr>
              <w:t>-1</w:t>
            </w:r>
            <w:r>
              <w:rPr>
                <w:rFonts w:hint="eastAsia"/>
                <w:sz w:val="16"/>
                <w:lang w:val="en-US" w:eastAsia="zh-CN"/>
              </w:rPr>
              <w:t>20</w:t>
            </w:r>
            <w:r>
              <w:rPr>
                <w:sz w:val="16"/>
                <w:lang w:val="en-US" w:eastAsia="zh-CN"/>
              </w:rPr>
              <w:t>dBm/100kHz</w:t>
            </w:r>
            <w:r>
              <w:rPr>
                <w:rFonts w:hint="eastAsia"/>
                <w:sz w:val="16"/>
                <w:lang w:val="en-US" w:eastAsia="zh-CN"/>
              </w:rPr>
              <w:t>)</w:t>
            </w:r>
          </w:p>
          <w:p w14:paraId="42332DC0" w14:textId="77777777" w:rsidR="00143402" w:rsidRPr="00337A28" w:rsidRDefault="00143402" w:rsidP="00B41611">
            <w:pPr>
              <w:spacing w:after="0"/>
              <w:jc w:val="center"/>
              <w:rPr>
                <w:sz w:val="16"/>
                <w:lang w:val="en-US"/>
              </w:rPr>
            </w:pPr>
            <w:r>
              <w:rPr>
                <w:rFonts w:hint="eastAsia"/>
                <w:sz w:val="16"/>
                <w:lang w:val="en-US" w:eastAsia="zh-CN"/>
              </w:rPr>
              <w:t>= 126.9dB for four antenna</w:t>
            </w:r>
          </w:p>
        </w:tc>
        <w:tc>
          <w:tcPr>
            <w:tcW w:w="184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06EF777" w14:textId="77777777" w:rsidR="00143402" w:rsidRDefault="00143402" w:rsidP="00B41611">
            <w:pPr>
              <w:spacing w:after="0"/>
              <w:jc w:val="center"/>
              <w:rPr>
                <w:sz w:val="16"/>
                <w:lang w:val="en-US" w:eastAsia="zh-CN"/>
              </w:rPr>
            </w:pPr>
            <w:r>
              <w:rPr>
                <w:sz w:val="16"/>
              </w:rPr>
              <w:t>135 dBc</w:t>
            </w:r>
          </w:p>
        </w:tc>
        <w:tc>
          <w:tcPr>
            <w:tcW w:w="85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C186C77" w14:textId="77777777" w:rsidR="00143402" w:rsidRDefault="00143402" w:rsidP="00B41611">
            <w:pPr>
              <w:spacing w:after="0"/>
              <w:jc w:val="center"/>
              <w:rPr>
                <w:sz w:val="16"/>
              </w:rPr>
            </w:pPr>
            <w:r>
              <w:rPr>
                <w:sz w:val="16"/>
              </w:rPr>
              <w:t>134</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0060212" w14:textId="77777777" w:rsidR="00143402" w:rsidRDefault="00143402" w:rsidP="00B41611">
            <w:pPr>
              <w:spacing w:after="0"/>
              <w:jc w:val="center"/>
              <w:rPr>
                <w:sz w:val="16"/>
              </w:rPr>
            </w:pPr>
            <w:r>
              <w:rPr>
                <w:sz w:val="16"/>
              </w:rPr>
              <w:t>134</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18A5BA9" w14:textId="77777777" w:rsidR="00143402" w:rsidRDefault="00143402" w:rsidP="00B41611">
            <w:pPr>
              <w:spacing w:after="0"/>
              <w:jc w:val="center"/>
              <w:rPr>
                <w:sz w:val="16"/>
              </w:rPr>
            </w:pPr>
            <w:r>
              <w:rPr>
                <w:sz w:val="16"/>
              </w:rPr>
              <w:t>134</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3EB2430" w14:textId="77777777" w:rsidR="00143402" w:rsidRDefault="00143402" w:rsidP="00B41611">
            <w:pPr>
              <w:spacing w:after="0"/>
              <w:jc w:val="center"/>
              <w:rPr>
                <w:sz w:val="16"/>
              </w:rPr>
            </w:pPr>
            <w:r>
              <w:rPr>
                <w:sz w:val="16"/>
              </w:rPr>
              <w:t>131</w:t>
            </w:r>
            <w:r w:rsidRPr="001509F0">
              <w:rPr>
                <w:sz w:val="16"/>
              </w:rPr>
              <w:t xml:space="preserve"> dBc</w:t>
            </w:r>
          </w:p>
        </w:tc>
      </w:tr>
      <w:tr w:rsidR="00143402" w:rsidRPr="001509F0" w14:paraId="627CDDF4"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B785D14" w14:textId="77777777" w:rsidR="00143402" w:rsidRPr="001509F0" w:rsidRDefault="00143402" w:rsidP="00B41611">
            <w:pPr>
              <w:spacing w:after="0"/>
              <w:rPr>
                <w:sz w:val="16"/>
                <w:lang w:val="en-US"/>
              </w:rPr>
            </w:pPr>
            <w:r w:rsidRPr="009D087C">
              <w:rPr>
                <w:sz w:val="18"/>
              </w:rPr>
              <w:t>SBFD configuration</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397B7B0" w14:textId="77777777" w:rsidR="00143402" w:rsidRPr="00337A28" w:rsidRDefault="00143402" w:rsidP="00B41611">
            <w:pPr>
              <w:spacing w:after="0"/>
              <w:jc w:val="center"/>
              <w:rPr>
                <w:sz w:val="16"/>
                <w:lang w:val="en-US"/>
              </w:rPr>
            </w:pPr>
            <w:r w:rsidRPr="00337A28">
              <w:rPr>
                <w:sz w:val="16"/>
                <w:lang w:val="en-US"/>
              </w:rPr>
              <w:t>DUD(40-20-40MHz)</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6E924F" w14:textId="77777777" w:rsidR="00143402" w:rsidRPr="00337A28" w:rsidRDefault="00143402" w:rsidP="00B41611">
            <w:pPr>
              <w:spacing w:after="0"/>
              <w:jc w:val="center"/>
              <w:rPr>
                <w:sz w:val="16"/>
                <w:lang w:val="en-US"/>
              </w:rPr>
            </w:pPr>
            <w:r>
              <w:rPr>
                <w:rFonts w:hint="eastAsia"/>
                <w:sz w:val="16"/>
                <w:lang w:val="en-US" w:eastAsia="zh-CN"/>
              </w:rPr>
              <w:t>80MHz DL, 20MHz</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EFC375" w14:textId="77777777" w:rsidR="00143402" w:rsidRDefault="00143402" w:rsidP="00B41611">
            <w:pPr>
              <w:spacing w:after="0"/>
              <w:jc w:val="center"/>
              <w:rPr>
                <w:sz w:val="16"/>
                <w:lang w:val="en-US" w:eastAsia="zh-CN"/>
              </w:rPr>
            </w:pPr>
            <w:r>
              <w:rPr>
                <w:sz w:val="16"/>
              </w:rPr>
              <w:t>DUD</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2A2290" w14:textId="77777777" w:rsidR="00143402" w:rsidRDefault="00143402" w:rsidP="00B41611">
            <w:pPr>
              <w:spacing w:after="0"/>
              <w:jc w:val="center"/>
              <w:rPr>
                <w:sz w:val="16"/>
              </w:rPr>
            </w:pPr>
            <w:r>
              <w:rPr>
                <w:sz w:val="16"/>
              </w:rPr>
              <w:t>40-20-40, see annex</w:t>
            </w:r>
          </w:p>
        </w:tc>
      </w:tr>
      <w:tr w:rsidR="00143402" w:rsidRPr="001509F0" w14:paraId="1542323B"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B5BCC34" w14:textId="77777777" w:rsidR="00143402" w:rsidRPr="001509F0" w:rsidRDefault="00143402" w:rsidP="00B41611">
            <w:pPr>
              <w:spacing w:after="0"/>
              <w:rPr>
                <w:sz w:val="16"/>
                <w:lang w:val="en-US"/>
              </w:rPr>
            </w:pPr>
            <w:r w:rsidRPr="009D087C">
              <w:rPr>
                <w:sz w:val="18"/>
              </w:rPr>
              <w:t>Guardband assumption (if exist)</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BB5DCAE" w14:textId="77777777" w:rsidR="00143402" w:rsidRPr="00337A28" w:rsidRDefault="00143402" w:rsidP="00B41611">
            <w:pPr>
              <w:spacing w:after="0"/>
              <w:jc w:val="center"/>
              <w:rPr>
                <w:sz w:val="16"/>
                <w:lang w:val="en-US"/>
              </w:rPr>
            </w:pPr>
            <w:r w:rsidRPr="00337A28">
              <w:rPr>
                <w:sz w:val="16"/>
                <w:lang w:val="en-US"/>
              </w:rPr>
              <w:t>5 PRB</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DFC75E" w14:textId="77777777" w:rsidR="00143402" w:rsidRDefault="00143402" w:rsidP="00B41611">
            <w:pPr>
              <w:spacing w:after="0"/>
              <w:jc w:val="center"/>
              <w:rPr>
                <w:sz w:val="16"/>
              </w:rPr>
            </w:pPr>
            <w:r>
              <w:rPr>
                <w:rFonts w:hint="eastAsia"/>
                <w:sz w:val="16"/>
                <w:lang w:val="en-US" w:eastAsia="zh-CN"/>
              </w:rPr>
              <w:t>Left up to the implementation.</w:t>
            </w:r>
          </w:p>
          <w:p w14:paraId="05F037EB" w14:textId="77777777" w:rsidR="00143402" w:rsidRPr="00337A28" w:rsidRDefault="00143402" w:rsidP="00B41611">
            <w:pPr>
              <w:spacing w:after="0"/>
              <w:jc w:val="center"/>
              <w:rPr>
                <w:sz w:val="16"/>
                <w:lang w:val="en-US"/>
              </w:rPr>
            </w:pPr>
            <w:r>
              <w:rPr>
                <w:rFonts w:hint="eastAsia"/>
                <w:sz w:val="16"/>
                <w:lang w:val="en-US" w:eastAsia="zh-CN"/>
              </w:rPr>
              <w:t>This highly depend on how to achieve the ACS performance and Q factor of analog filter if needed</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9DF2E2" w14:textId="77777777" w:rsidR="00143402" w:rsidRDefault="00143402" w:rsidP="00B41611">
            <w:pPr>
              <w:spacing w:after="0"/>
              <w:jc w:val="center"/>
              <w:rPr>
                <w:sz w:val="16"/>
                <w:lang w:val="en-US" w:eastAsia="zh-CN"/>
              </w:rPr>
            </w:pPr>
            <w:r>
              <w:rPr>
                <w:sz w:val="16"/>
              </w:rPr>
              <w:t xml:space="preserve">5 PRBs </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7BB101" w14:textId="77777777" w:rsidR="00143402" w:rsidRDefault="00143402" w:rsidP="00B41611">
            <w:pPr>
              <w:spacing w:after="0"/>
              <w:jc w:val="center"/>
              <w:rPr>
                <w:sz w:val="16"/>
              </w:rPr>
            </w:pPr>
            <w:r>
              <w:rPr>
                <w:sz w:val="16"/>
              </w:rPr>
              <w:t>5 PRB, see annex</w:t>
            </w:r>
          </w:p>
        </w:tc>
      </w:tr>
      <w:tr w:rsidR="00143402" w:rsidRPr="001509F0" w14:paraId="14DF7AAB"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78DC41F" w14:textId="77777777" w:rsidR="00143402" w:rsidRPr="001509F0" w:rsidRDefault="00143402" w:rsidP="00B41611">
            <w:pPr>
              <w:spacing w:after="0"/>
              <w:rPr>
                <w:sz w:val="16"/>
                <w:lang w:val="en-US"/>
              </w:rPr>
            </w:pPr>
            <w:r w:rsidRPr="009D087C">
              <w:rPr>
                <w:sz w:val="18"/>
              </w:rPr>
              <w:lastRenderedPageBreak/>
              <w:t>bandwidth over which suppression is achieved</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4A9A611" w14:textId="77777777" w:rsidR="00143402" w:rsidRPr="00337A28" w:rsidRDefault="00143402" w:rsidP="00B41611">
            <w:pPr>
              <w:spacing w:after="0"/>
              <w:jc w:val="center"/>
              <w:rPr>
                <w:sz w:val="16"/>
                <w:lang w:val="en-US"/>
              </w:rPr>
            </w:pPr>
            <w:r w:rsidRPr="00337A28">
              <w:rPr>
                <w:sz w:val="16"/>
                <w:lang w:val="en-US"/>
              </w:rPr>
              <w:t>20MHz</w:t>
            </w: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54949E" w14:textId="77777777" w:rsidR="00143402" w:rsidRPr="0056486E" w:rsidRDefault="00143402" w:rsidP="00B41611">
            <w:pPr>
              <w:spacing w:after="0"/>
              <w:jc w:val="center"/>
              <w:rPr>
                <w:sz w:val="16"/>
                <w:lang w:val="pl-PL"/>
              </w:rPr>
            </w:pPr>
            <w:r w:rsidRPr="0056486E">
              <w:rPr>
                <w:sz w:val="16"/>
                <w:lang w:val="pl-PL" w:eastAsia="zh-CN"/>
              </w:rPr>
              <w:t>80MHz DL and 20MHz UL</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D6654F" w14:textId="77777777" w:rsidR="00143402" w:rsidRDefault="00143402" w:rsidP="00B41611">
            <w:pPr>
              <w:spacing w:after="0"/>
              <w:jc w:val="center"/>
              <w:rPr>
                <w:sz w:val="16"/>
                <w:lang w:val="en-US" w:eastAsia="zh-CN"/>
              </w:rPr>
            </w:pPr>
            <w:r>
              <w:rPr>
                <w:sz w:val="16"/>
              </w:rPr>
              <w:t>100MHz</w:t>
            </w: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F987E7" w14:textId="77777777" w:rsidR="00143402" w:rsidRDefault="00143402" w:rsidP="00B41611">
            <w:pPr>
              <w:spacing w:after="0"/>
              <w:jc w:val="center"/>
              <w:rPr>
                <w:sz w:val="16"/>
              </w:rPr>
            </w:pPr>
            <w:r>
              <w:rPr>
                <w:sz w:val="16"/>
              </w:rPr>
              <w:t>&lt;300MHz</w:t>
            </w:r>
          </w:p>
        </w:tc>
      </w:tr>
      <w:tr w:rsidR="00143402" w:rsidRPr="001509F0" w14:paraId="69ED5C82"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C71AC1D" w14:textId="77777777" w:rsidR="00143402" w:rsidRPr="001509F0" w:rsidRDefault="00143402" w:rsidP="00B41611">
            <w:pPr>
              <w:spacing w:after="0"/>
              <w:rPr>
                <w:sz w:val="16"/>
                <w:lang w:val="en-US"/>
              </w:rPr>
            </w:pPr>
            <w:r w:rsidRPr="009D087C">
              <w:rPr>
                <w:sz w:val="18"/>
              </w:rPr>
              <w:t>Others</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FE4C501" w14:textId="77777777" w:rsidR="00143402" w:rsidRPr="00337A28" w:rsidRDefault="00143402" w:rsidP="00B41611">
            <w:pPr>
              <w:spacing w:after="0"/>
              <w:jc w:val="center"/>
              <w:rPr>
                <w:sz w:val="16"/>
                <w:lang w:val="en-US"/>
              </w:rPr>
            </w:pPr>
          </w:p>
        </w:tc>
        <w:tc>
          <w:tcPr>
            <w:tcW w:w="2883"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66837D" w14:textId="77777777" w:rsidR="00143402" w:rsidRPr="00337A28" w:rsidRDefault="00143402" w:rsidP="00B41611">
            <w:pPr>
              <w:spacing w:after="0"/>
              <w:jc w:val="center"/>
              <w:rPr>
                <w:sz w:val="16"/>
                <w:lang w:val="en-US"/>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5CF413B" w14:textId="77777777" w:rsidR="00143402" w:rsidRPr="00337A28" w:rsidRDefault="00143402" w:rsidP="00B41611">
            <w:pPr>
              <w:spacing w:after="0"/>
              <w:jc w:val="center"/>
              <w:rPr>
                <w:sz w:val="16"/>
                <w:lang w:val="en-US"/>
              </w:rPr>
            </w:pPr>
          </w:p>
        </w:tc>
        <w:tc>
          <w:tcPr>
            <w:tcW w:w="42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0640B5" w14:textId="77777777" w:rsidR="00143402" w:rsidRPr="00337A28" w:rsidRDefault="00143402" w:rsidP="00B41611">
            <w:pPr>
              <w:spacing w:after="0"/>
              <w:jc w:val="center"/>
              <w:rPr>
                <w:sz w:val="16"/>
                <w:lang w:val="en-US"/>
              </w:rPr>
            </w:pPr>
            <w:r>
              <w:rPr>
                <w:sz w:val="16"/>
              </w:rPr>
              <w:t>Preliminary estimates due to lack of final conclusion on RX ACS and scattering effects.</w:t>
            </w:r>
          </w:p>
        </w:tc>
      </w:tr>
    </w:tbl>
    <w:p w14:paraId="5202D1B3" w14:textId="77777777" w:rsidR="00143402" w:rsidRPr="006E35CD" w:rsidRDefault="00143402" w:rsidP="00143402">
      <w:pPr>
        <w:spacing w:after="120" w:line="259" w:lineRule="auto"/>
        <w:rPr>
          <w:szCs w:val="24"/>
          <w:lang w:eastAsia="zh-CN"/>
        </w:rPr>
      </w:pPr>
    </w:p>
    <w:p w14:paraId="6040D5F2" w14:textId="77777777" w:rsidR="00143402" w:rsidRDefault="00143402" w:rsidP="00143402">
      <w:pPr>
        <w:rPr>
          <w:color w:val="0070C0"/>
          <w:lang w:eastAsia="zh-CN"/>
        </w:rPr>
      </w:pPr>
    </w:p>
    <w:p w14:paraId="325C887F" w14:textId="77777777" w:rsidR="00143402" w:rsidRDefault="00143402" w:rsidP="00143402">
      <w:pPr>
        <w:pStyle w:val="Heading4"/>
        <w:numPr>
          <w:ilvl w:val="0"/>
          <w:numId w:val="0"/>
        </w:numPr>
        <w:ind w:left="864" w:hanging="864"/>
        <w:rPr>
          <w:lang w:val="en-GB"/>
        </w:rPr>
      </w:pPr>
      <w:r>
        <w:rPr>
          <w:lang w:val="en-GB"/>
        </w:rPr>
        <w:t>Issue 1-2-4: RSIC capability for FR1 LA-BS</w:t>
      </w:r>
    </w:p>
    <w:p w14:paraId="22ED32FA" w14:textId="77777777" w:rsidR="00143402" w:rsidRDefault="00143402" w:rsidP="001434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00C95533" w14:textId="77777777" w:rsidR="00143402" w:rsidRPr="006E35CD" w:rsidRDefault="00143402" w:rsidP="00143402">
      <w:pPr>
        <w:spacing w:before="120" w:after="60"/>
        <w:ind w:left="576"/>
        <w:jc w:val="center"/>
        <w:rPr>
          <w:rFonts w:eastAsiaTheme="minorEastAsia"/>
          <w:lang w:eastAsia="zh-CN"/>
        </w:rPr>
      </w:pPr>
      <w:r w:rsidRPr="006E35CD">
        <w:rPr>
          <w:rFonts w:eastAsiaTheme="minorEastAsia"/>
          <w:b/>
          <w:bCs/>
          <w:lang w:eastAsia="zh-CN"/>
        </w:rPr>
        <w:t xml:space="preserve">Table </w:t>
      </w:r>
      <w:r w:rsidRPr="006E35CD">
        <w:rPr>
          <w:rFonts w:eastAsiaTheme="minorEastAsia"/>
          <w:lang w:eastAsia="zh-CN"/>
        </w:rPr>
        <w:t>FR1 RSIC budget calculation Summary</w:t>
      </w:r>
      <w:r>
        <w:rPr>
          <w:rFonts w:eastAsiaTheme="minorEastAsia"/>
          <w:lang w:eastAsia="zh-CN"/>
        </w:rPr>
        <w:t xml:space="preserve"> for LA-BS</w:t>
      </w:r>
    </w:p>
    <w:tbl>
      <w:tblPr>
        <w:tblW w:w="13658" w:type="dxa"/>
        <w:tblCellMar>
          <w:left w:w="0" w:type="dxa"/>
          <w:right w:w="0" w:type="dxa"/>
        </w:tblCellMar>
        <w:tblLook w:val="04A0" w:firstRow="1" w:lastRow="0" w:firstColumn="1" w:lastColumn="0" w:noHBand="0" w:noVBand="1"/>
      </w:tblPr>
      <w:tblGrid>
        <w:gridCol w:w="972"/>
        <w:gridCol w:w="951"/>
        <w:gridCol w:w="695"/>
        <w:gridCol w:w="1497"/>
        <w:gridCol w:w="1356"/>
        <w:gridCol w:w="2729"/>
        <w:gridCol w:w="2729"/>
        <w:gridCol w:w="2729"/>
      </w:tblGrid>
      <w:tr w:rsidR="00143402" w:rsidRPr="001509F0" w14:paraId="562F3B83"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D637BB" w14:textId="77777777" w:rsidR="00143402" w:rsidRPr="0071705D" w:rsidRDefault="00143402" w:rsidP="00B41611">
            <w:pPr>
              <w:spacing w:after="0"/>
              <w:jc w:val="center"/>
              <w:rPr>
                <w:rFonts w:eastAsiaTheme="minorEastAsia"/>
                <w:b/>
                <w:bCs/>
                <w:sz w:val="16"/>
                <w:lang w:val="en-AU" w:eastAsia="zh-CN"/>
              </w:rPr>
            </w:pPr>
            <w:r w:rsidRPr="001509F0">
              <w:rPr>
                <w:b/>
                <w:bCs/>
                <w:sz w:val="16"/>
                <w:lang w:val="en-US"/>
              </w:rPr>
              <w:t>FR1</w:t>
            </w:r>
          </w:p>
        </w:tc>
        <w:tc>
          <w:tcPr>
            <w:tcW w:w="13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24CF3D" w14:textId="77777777" w:rsidR="00143402" w:rsidRPr="00337A28" w:rsidRDefault="00143402" w:rsidP="00B41611">
            <w:pPr>
              <w:spacing w:after="0"/>
              <w:jc w:val="center"/>
              <w:rPr>
                <w:b/>
                <w:bCs/>
                <w:sz w:val="16"/>
                <w:lang w:val="en-US"/>
              </w:rPr>
            </w:pPr>
            <w:r>
              <w:rPr>
                <w:b/>
                <w:bCs/>
                <w:sz w:val="16"/>
                <w:lang w:val="en-US"/>
              </w:rPr>
              <w:t>Samsung</w:t>
            </w:r>
          </w:p>
        </w:tc>
        <w:tc>
          <w:tcPr>
            <w:tcW w:w="2729" w:type="dxa"/>
            <w:tcBorders>
              <w:top w:val="single" w:sz="8" w:space="0" w:color="000000"/>
              <w:left w:val="single" w:sz="8" w:space="0" w:color="000000"/>
              <w:bottom w:val="single" w:sz="8" w:space="0" w:color="000000"/>
              <w:right w:val="single" w:sz="8" w:space="0" w:color="000000"/>
            </w:tcBorders>
          </w:tcPr>
          <w:p w14:paraId="562F0EFB" w14:textId="77777777" w:rsidR="00143402" w:rsidRDefault="00143402" w:rsidP="00B41611">
            <w:pPr>
              <w:spacing w:after="0"/>
              <w:jc w:val="center"/>
              <w:rPr>
                <w:b/>
                <w:bCs/>
                <w:sz w:val="16"/>
                <w:lang w:val="en-US"/>
              </w:rPr>
            </w:pPr>
            <w:r>
              <w:rPr>
                <w:b/>
                <w:bCs/>
                <w:sz w:val="16"/>
                <w:lang w:val="en-US"/>
              </w:rPr>
              <w:t>ZTE</w:t>
            </w:r>
          </w:p>
        </w:tc>
        <w:tc>
          <w:tcPr>
            <w:tcW w:w="5458" w:type="dxa"/>
            <w:gridSpan w:val="2"/>
            <w:tcBorders>
              <w:top w:val="single" w:sz="8" w:space="0" w:color="000000"/>
              <w:left w:val="single" w:sz="8" w:space="0" w:color="000000"/>
              <w:bottom w:val="single" w:sz="8" w:space="0" w:color="000000"/>
              <w:right w:val="single" w:sz="8" w:space="0" w:color="000000"/>
            </w:tcBorders>
          </w:tcPr>
          <w:p w14:paraId="665E9962" w14:textId="77777777" w:rsidR="00143402" w:rsidRDefault="00143402" w:rsidP="00B41611">
            <w:pPr>
              <w:spacing w:after="0"/>
              <w:jc w:val="center"/>
              <w:rPr>
                <w:b/>
                <w:bCs/>
                <w:sz w:val="16"/>
                <w:lang w:val="en-US"/>
              </w:rPr>
            </w:pPr>
            <w:r>
              <w:rPr>
                <w:b/>
                <w:bCs/>
                <w:sz w:val="16"/>
              </w:rPr>
              <w:t>Ericsson (preliminary)</w:t>
            </w:r>
          </w:p>
        </w:tc>
      </w:tr>
      <w:tr w:rsidR="00143402" w:rsidRPr="001509F0" w14:paraId="4A9D5D6A"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0AF48B" w14:textId="77777777" w:rsidR="00143402" w:rsidRPr="001509F0" w:rsidRDefault="00143402" w:rsidP="00B41611">
            <w:pPr>
              <w:spacing w:after="0"/>
              <w:jc w:val="center"/>
              <w:rPr>
                <w:b/>
                <w:bCs/>
                <w:sz w:val="16"/>
                <w:lang w:val="en-US"/>
              </w:rPr>
            </w:pPr>
            <w:r w:rsidRPr="001509F0">
              <w:rPr>
                <w:b/>
                <w:bCs/>
                <w:sz w:val="16"/>
                <w:lang w:val="en-US"/>
              </w:rPr>
              <w:t>BS class</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545E2C" w14:textId="77777777" w:rsidR="00143402" w:rsidRPr="00337A28" w:rsidRDefault="00143402" w:rsidP="00B41611">
            <w:pPr>
              <w:spacing w:after="0"/>
              <w:jc w:val="center"/>
              <w:rPr>
                <w:b/>
                <w:bCs/>
                <w:sz w:val="16"/>
                <w:lang w:val="en-US"/>
              </w:rPr>
            </w:pPr>
            <w:r w:rsidRPr="00337A28">
              <w:rPr>
                <w:b/>
                <w:bCs/>
                <w:sz w:val="16"/>
                <w:lang w:val="en-US"/>
              </w:rPr>
              <w:t xml:space="preserve">Local </w:t>
            </w:r>
            <w:r w:rsidRPr="00337A28">
              <w:rPr>
                <w:b/>
                <w:bCs/>
                <w:sz w:val="16"/>
                <w:lang w:val="en-US"/>
              </w:rPr>
              <w:br/>
              <w:t>Area BS</w:t>
            </w:r>
          </w:p>
        </w:tc>
        <w:tc>
          <w:tcPr>
            <w:tcW w:w="2729" w:type="dxa"/>
            <w:tcBorders>
              <w:top w:val="single" w:sz="8" w:space="0" w:color="000000"/>
              <w:left w:val="single" w:sz="8" w:space="0" w:color="000000"/>
              <w:bottom w:val="single" w:sz="8" w:space="0" w:color="000000"/>
              <w:right w:val="single" w:sz="8" w:space="0" w:color="000000"/>
            </w:tcBorders>
          </w:tcPr>
          <w:p w14:paraId="37ADAA8E" w14:textId="77777777" w:rsidR="00143402" w:rsidRPr="00337A28" w:rsidRDefault="00143402" w:rsidP="00B41611">
            <w:pPr>
              <w:spacing w:after="0"/>
              <w:jc w:val="center"/>
              <w:rPr>
                <w:b/>
                <w:bCs/>
                <w:sz w:val="16"/>
                <w:lang w:val="en-US"/>
              </w:rPr>
            </w:pPr>
            <w:r w:rsidRPr="00337A28">
              <w:rPr>
                <w:b/>
                <w:bCs/>
                <w:sz w:val="16"/>
                <w:lang w:val="en-US"/>
              </w:rPr>
              <w:t xml:space="preserve">Local </w:t>
            </w:r>
            <w:r w:rsidRPr="00337A28">
              <w:rPr>
                <w:b/>
                <w:bCs/>
                <w:sz w:val="16"/>
                <w:lang w:val="en-US"/>
              </w:rPr>
              <w:br/>
              <w:t>Area BS</w:t>
            </w:r>
          </w:p>
        </w:tc>
        <w:tc>
          <w:tcPr>
            <w:tcW w:w="2729" w:type="dxa"/>
            <w:tcBorders>
              <w:top w:val="single" w:sz="8" w:space="0" w:color="000000"/>
              <w:left w:val="single" w:sz="8" w:space="0" w:color="000000"/>
              <w:bottom w:val="single" w:sz="8" w:space="0" w:color="000000"/>
              <w:right w:val="single" w:sz="8" w:space="0" w:color="000000"/>
            </w:tcBorders>
            <w:vAlign w:val="center"/>
          </w:tcPr>
          <w:p w14:paraId="1C74EAFF" w14:textId="77777777" w:rsidR="00143402" w:rsidRPr="00337A28" w:rsidRDefault="00143402" w:rsidP="00B41611">
            <w:pPr>
              <w:spacing w:after="0"/>
              <w:jc w:val="center"/>
              <w:rPr>
                <w:b/>
                <w:bCs/>
                <w:sz w:val="16"/>
                <w:lang w:val="en-US"/>
              </w:rPr>
            </w:pPr>
            <w:r>
              <w:rPr>
                <w:b/>
                <w:bCs/>
                <w:sz w:val="16"/>
              </w:rPr>
              <w:t>Local Area BS (3GPP minimum)</w:t>
            </w:r>
          </w:p>
        </w:tc>
        <w:tc>
          <w:tcPr>
            <w:tcW w:w="2729" w:type="dxa"/>
            <w:tcBorders>
              <w:top w:val="single" w:sz="8" w:space="0" w:color="000000"/>
              <w:left w:val="single" w:sz="8" w:space="0" w:color="000000"/>
              <w:bottom w:val="single" w:sz="8" w:space="0" w:color="000000"/>
              <w:right w:val="single" w:sz="8" w:space="0" w:color="000000"/>
            </w:tcBorders>
            <w:vAlign w:val="center"/>
          </w:tcPr>
          <w:p w14:paraId="4C67F135" w14:textId="77777777" w:rsidR="00143402" w:rsidRPr="00337A28" w:rsidRDefault="00143402" w:rsidP="00B41611">
            <w:pPr>
              <w:spacing w:after="0"/>
              <w:jc w:val="center"/>
              <w:rPr>
                <w:b/>
                <w:bCs/>
                <w:sz w:val="16"/>
                <w:lang w:val="en-US"/>
              </w:rPr>
            </w:pPr>
            <w:r>
              <w:rPr>
                <w:b/>
                <w:bCs/>
                <w:sz w:val="16"/>
              </w:rPr>
              <w:t>Local Area BS (Realistic RX)</w:t>
            </w:r>
          </w:p>
        </w:tc>
      </w:tr>
      <w:tr w:rsidR="00143402" w:rsidRPr="001509F0" w14:paraId="53FD6DA1"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2157936" w14:textId="77777777" w:rsidR="00143402" w:rsidRPr="001509F0" w:rsidRDefault="00143402" w:rsidP="00B4161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CD7CDF4" w14:textId="77777777" w:rsidR="00143402" w:rsidRPr="00337A28" w:rsidRDefault="00143402" w:rsidP="00B41611">
            <w:pPr>
              <w:spacing w:after="0"/>
              <w:jc w:val="center"/>
              <w:rPr>
                <w:sz w:val="16"/>
                <w:lang w:val="en-US"/>
              </w:rPr>
            </w:pPr>
            <w:r w:rsidRPr="00337A28">
              <w:rPr>
                <w:sz w:val="16"/>
                <w:lang w:val="en-US"/>
              </w:rPr>
              <w:t>24 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E04F277" w14:textId="77777777" w:rsidR="00143402" w:rsidRPr="00337A28" w:rsidRDefault="00143402" w:rsidP="00B41611">
            <w:pPr>
              <w:spacing w:after="0"/>
              <w:jc w:val="center"/>
              <w:rPr>
                <w:sz w:val="16"/>
                <w:lang w:val="en-US"/>
              </w:rPr>
            </w:pPr>
            <w:r>
              <w:rPr>
                <w:rFonts w:hint="eastAsia"/>
                <w:sz w:val="16"/>
                <w:lang w:val="en-US" w:eastAsia="zh-CN"/>
              </w:rPr>
              <w:t>24 for 100MHz DL and 23.0dBm for SBFD DL</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ED69D7D" w14:textId="77777777" w:rsidR="00143402" w:rsidRDefault="00143402" w:rsidP="00B41611">
            <w:pPr>
              <w:spacing w:after="0"/>
              <w:jc w:val="center"/>
              <w:rPr>
                <w:sz w:val="16"/>
                <w:lang w:val="en-US" w:eastAsia="zh-CN"/>
              </w:rPr>
            </w:pPr>
            <w:r>
              <w:rPr>
                <w:sz w:val="16"/>
              </w:rPr>
              <w:t>24</w:t>
            </w:r>
            <w:r w:rsidRPr="001509F0">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A64B196" w14:textId="77777777" w:rsidR="00143402" w:rsidRDefault="00143402" w:rsidP="00B41611">
            <w:pPr>
              <w:spacing w:after="0"/>
              <w:jc w:val="center"/>
              <w:rPr>
                <w:sz w:val="16"/>
                <w:lang w:val="en-US" w:eastAsia="zh-CN"/>
              </w:rPr>
            </w:pPr>
            <w:r>
              <w:rPr>
                <w:sz w:val="16"/>
              </w:rPr>
              <w:t>24 dBm</w:t>
            </w:r>
          </w:p>
        </w:tc>
      </w:tr>
      <w:tr w:rsidR="00143402" w:rsidRPr="001509F0" w14:paraId="77D9723F" w14:textId="77777777" w:rsidTr="00B41611">
        <w:trPr>
          <w:trHeight w:val="170"/>
        </w:trPr>
        <w:tc>
          <w:tcPr>
            <w:tcW w:w="9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63A4C9" w14:textId="77777777" w:rsidR="00143402" w:rsidRPr="001509F0" w:rsidRDefault="00143402" w:rsidP="00B4161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B5910E" w14:textId="77777777" w:rsidR="00143402" w:rsidRPr="001509F0" w:rsidRDefault="00143402" w:rsidP="00B41611">
            <w:pPr>
              <w:spacing w:after="0"/>
              <w:rPr>
                <w:sz w:val="16"/>
                <w:lang w:val="en-US"/>
              </w:rPr>
            </w:pPr>
            <w:r w:rsidRPr="001509F0">
              <w:rPr>
                <w:sz w:val="16"/>
                <w:lang w:val="en-US"/>
              </w:rPr>
              <w:t>Frequency isolation at TX</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8A9E5A" w14:textId="77777777" w:rsidR="00143402" w:rsidRPr="001509F0" w:rsidRDefault="00143402" w:rsidP="00B4161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DE9BB7D" w14:textId="77777777" w:rsidR="00143402" w:rsidRPr="00337A28" w:rsidRDefault="00143402" w:rsidP="00B41611">
            <w:pPr>
              <w:spacing w:after="0"/>
              <w:jc w:val="center"/>
              <w:rPr>
                <w:sz w:val="16"/>
                <w:lang w:val="en-US"/>
              </w:rPr>
            </w:pPr>
            <w:r w:rsidRPr="00337A28">
              <w:rPr>
                <w:sz w:val="16"/>
                <w:lang w:val="en-US"/>
              </w:rPr>
              <w:t>45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ACA6740" w14:textId="77777777" w:rsidR="00143402" w:rsidRPr="00337A28" w:rsidRDefault="00143402" w:rsidP="00B41611">
            <w:pPr>
              <w:spacing w:after="0"/>
              <w:jc w:val="center"/>
              <w:rPr>
                <w:sz w:val="16"/>
                <w:lang w:val="en-US"/>
              </w:rPr>
            </w:pPr>
            <w:r>
              <w:rPr>
                <w:rFonts w:hint="eastAsia"/>
                <w:sz w:val="16"/>
                <w:lang w:val="en-US" w:eastAsia="zh-CN"/>
              </w:rPr>
              <w:t>45dBc+10*log10(80/20)=51dBc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1E7EEF9" w14:textId="77777777" w:rsidR="00143402" w:rsidRDefault="00143402" w:rsidP="00B41611">
            <w:pPr>
              <w:spacing w:after="0"/>
              <w:jc w:val="center"/>
              <w:rPr>
                <w:sz w:val="16"/>
                <w:lang w:val="en-US" w:eastAsia="zh-CN"/>
              </w:rPr>
            </w:pPr>
            <w:r>
              <w:rPr>
                <w:sz w:val="16"/>
              </w:rPr>
              <w:t>45</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9C78F82" w14:textId="77777777" w:rsidR="00143402" w:rsidRDefault="00143402" w:rsidP="00B41611">
            <w:pPr>
              <w:spacing w:after="0"/>
              <w:jc w:val="center"/>
              <w:rPr>
                <w:sz w:val="16"/>
                <w:lang w:val="en-US" w:eastAsia="zh-CN"/>
              </w:rPr>
            </w:pPr>
            <w:r>
              <w:rPr>
                <w:sz w:val="16"/>
              </w:rPr>
              <w:t>45 dBc</w:t>
            </w:r>
          </w:p>
        </w:tc>
      </w:tr>
      <w:tr w:rsidR="00143402" w:rsidRPr="001509F0" w14:paraId="33F10392"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C00DD2F"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8324F7A"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2001D1" w14:textId="77777777" w:rsidR="00143402" w:rsidRPr="001509F0" w:rsidRDefault="00143402" w:rsidP="00B41611">
            <w:pPr>
              <w:spacing w:after="0"/>
              <w:rPr>
                <w:sz w:val="16"/>
                <w:lang w:val="en-US"/>
              </w:rPr>
            </w:pPr>
            <w:r w:rsidRPr="001509F0">
              <w:rPr>
                <w:sz w:val="16"/>
                <w:lang w:val="en-US"/>
              </w:rPr>
              <w:t xml:space="preserve">Frequency isolation </w:t>
            </w:r>
            <w:r w:rsidRPr="001509F0">
              <w:rPr>
                <w:sz w:val="16"/>
                <w:lang w:val="en-US"/>
              </w:rPr>
              <w:b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F28A91" w14:textId="77777777" w:rsidR="00143402" w:rsidRPr="00337A28" w:rsidRDefault="00143402" w:rsidP="00B41611">
            <w:pPr>
              <w:spacing w:after="0"/>
              <w:jc w:val="center"/>
              <w:rPr>
                <w:sz w:val="16"/>
                <w:lang w:val="en-US"/>
              </w:rPr>
            </w:pPr>
            <w:r w:rsidRPr="00337A28">
              <w:rPr>
                <w:sz w:val="16"/>
                <w:lang w:val="en-US"/>
              </w:rPr>
              <w:t>DPD utilized</w:t>
            </w:r>
          </w:p>
        </w:tc>
        <w:tc>
          <w:tcPr>
            <w:tcW w:w="2729" w:type="dxa"/>
            <w:tcBorders>
              <w:top w:val="single" w:sz="8" w:space="0" w:color="000000"/>
              <w:left w:val="single" w:sz="8" w:space="0" w:color="000000"/>
              <w:bottom w:val="single" w:sz="8" w:space="0" w:color="000000"/>
              <w:right w:val="single" w:sz="8" w:space="0" w:color="000000"/>
            </w:tcBorders>
            <w:vAlign w:val="center"/>
          </w:tcPr>
          <w:p w14:paraId="66BA95C5" w14:textId="77777777" w:rsidR="00143402" w:rsidRPr="00337A28" w:rsidRDefault="00143402" w:rsidP="00B41611">
            <w:pPr>
              <w:spacing w:after="0"/>
              <w:jc w:val="center"/>
              <w:rPr>
                <w:sz w:val="16"/>
                <w:lang w:val="en-US"/>
              </w:rPr>
            </w:pPr>
            <w:r>
              <w:rPr>
                <w:sz w:val="16"/>
                <w:lang w:val="en-US"/>
              </w:rPr>
              <w:t>DPD</w:t>
            </w:r>
          </w:p>
        </w:tc>
        <w:tc>
          <w:tcPr>
            <w:tcW w:w="2729" w:type="dxa"/>
            <w:tcBorders>
              <w:top w:val="single" w:sz="8" w:space="0" w:color="000000"/>
              <w:left w:val="single" w:sz="8" w:space="0" w:color="000000"/>
              <w:bottom w:val="single" w:sz="8" w:space="0" w:color="000000"/>
              <w:right w:val="single" w:sz="8" w:space="0" w:color="000000"/>
            </w:tcBorders>
          </w:tcPr>
          <w:p w14:paraId="1F109025" w14:textId="77777777" w:rsidR="00143402" w:rsidRDefault="00143402" w:rsidP="00B41611">
            <w:pPr>
              <w:spacing w:after="0"/>
              <w:jc w:val="center"/>
              <w:rPr>
                <w:sz w:val="16"/>
                <w:lang w:val="en-US"/>
              </w:rPr>
            </w:pPr>
            <w:r w:rsidRPr="006562D1">
              <w:rPr>
                <w:sz w:val="16"/>
              </w:rPr>
              <w:t>Digital filtering, CFR, DPD</w:t>
            </w:r>
          </w:p>
        </w:tc>
        <w:tc>
          <w:tcPr>
            <w:tcW w:w="2729" w:type="dxa"/>
            <w:tcBorders>
              <w:top w:val="single" w:sz="8" w:space="0" w:color="000000"/>
              <w:left w:val="single" w:sz="8" w:space="0" w:color="000000"/>
              <w:bottom w:val="single" w:sz="8" w:space="0" w:color="000000"/>
              <w:right w:val="single" w:sz="8" w:space="0" w:color="000000"/>
            </w:tcBorders>
          </w:tcPr>
          <w:p w14:paraId="59768C4B" w14:textId="77777777" w:rsidR="00143402" w:rsidRDefault="00143402" w:rsidP="00B41611">
            <w:pPr>
              <w:spacing w:after="0"/>
              <w:jc w:val="center"/>
              <w:rPr>
                <w:sz w:val="16"/>
                <w:lang w:val="en-US"/>
              </w:rPr>
            </w:pPr>
            <w:r w:rsidRPr="006562D1">
              <w:rPr>
                <w:sz w:val="16"/>
              </w:rPr>
              <w:t>Digital filtering, CFR, DPD</w:t>
            </w:r>
          </w:p>
        </w:tc>
      </w:tr>
      <w:tr w:rsidR="00143402" w:rsidRPr="001509F0" w14:paraId="022C90A8"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4022C836"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67A719" w14:textId="77777777" w:rsidR="00143402" w:rsidRPr="001509F0" w:rsidRDefault="00143402" w:rsidP="00B41611">
            <w:pPr>
              <w:spacing w:after="0"/>
              <w:rPr>
                <w:sz w:val="16"/>
                <w:lang w:val="en-US"/>
              </w:rPr>
            </w:pPr>
            <w:r w:rsidRPr="001509F0">
              <w:rPr>
                <w:sz w:val="16"/>
                <w:lang w:val="en-US"/>
              </w:rPr>
              <w:t>Spatial isolation</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08217A3" w14:textId="77777777" w:rsidR="00143402" w:rsidRPr="001509F0" w:rsidRDefault="00143402" w:rsidP="00B41611">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9D1B2D7" w14:textId="77777777" w:rsidR="00143402" w:rsidRPr="00337A28" w:rsidRDefault="00143402" w:rsidP="00B41611">
            <w:pPr>
              <w:spacing w:after="0"/>
              <w:jc w:val="center"/>
              <w:rPr>
                <w:sz w:val="16"/>
                <w:lang w:val="en-US"/>
              </w:rPr>
            </w:pPr>
            <w:r w:rsidRPr="00337A28">
              <w:rPr>
                <w:sz w:val="16"/>
                <w:lang w:val="en-US"/>
              </w:rPr>
              <w:t>80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CC6A7C9" w14:textId="77777777" w:rsidR="00143402" w:rsidRPr="00337A28" w:rsidRDefault="00143402" w:rsidP="00B41611">
            <w:pPr>
              <w:spacing w:after="0"/>
              <w:jc w:val="center"/>
              <w:rPr>
                <w:sz w:val="16"/>
                <w:lang w:val="en-US"/>
              </w:rPr>
            </w:pPr>
            <w:r>
              <w:rPr>
                <w:rFonts w:hint="eastAsia"/>
                <w:sz w:val="16"/>
                <w:lang w:val="en-US" w:eastAsia="zh-CN"/>
              </w:rPr>
              <w:t>50</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C1FC761" w14:textId="77777777" w:rsidR="00143402" w:rsidRDefault="00143402" w:rsidP="00B41611">
            <w:pPr>
              <w:spacing w:after="0"/>
              <w:jc w:val="center"/>
              <w:rPr>
                <w:sz w:val="16"/>
                <w:lang w:val="en-US" w:eastAsia="zh-CN"/>
              </w:rPr>
            </w:pPr>
            <w:r>
              <w:rPr>
                <w:sz w:val="16"/>
              </w:rPr>
              <w:t>70</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A30835F" w14:textId="77777777" w:rsidR="00143402" w:rsidRDefault="00143402" w:rsidP="00B41611">
            <w:pPr>
              <w:spacing w:after="0"/>
              <w:jc w:val="center"/>
              <w:rPr>
                <w:sz w:val="16"/>
                <w:lang w:val="en-US" w:eastAsia="zh-CN"/>
              </w:rPr>
            </w:pPr>
            <w:r>
              <w:rPr>
                <w:sz w:val="16"/>
              </w:rPr>
              <w:t>70 dBc</w:t>
            </w:r>
          </w:p>
        </w:tc>
      </w:tr>
      <w:tr w:rsidR="00143402" w:rsidRPr="001509F0" w14:paraId="75F31C25"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02B638E7"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3B1AE6B"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7D07B2" w14:textId="77777777" w:rsidR="00143402" w:rsidRPr="001509F0" w:rsidRDefault="00143402" w:rsidP="00B41611">
            <w:pPr>
              <w:spacing w:after="0"/>
              <w:rPr>
                <w:sz w:val="16"/>
                <w:lang w:val="en-US"/>
              </w:rPr>
            </w:pPr>
            <w:r w:rsidRPr="001509F0">
              <w:rPr>
                <w:sz w:val="16"/>
                <w:lang w:val="en-US"/>
              </w:rPr>
              <w:t xml:space="preserve">Spatial isolation </w:t>
            </w:r>
          </w:p>
          <w:p w14:paraId="419D1F24" w14:textId="77777777" w:rsidR="00143402" w:rsidRPr="001509F0" w:rsidRDefault="00143402" w:rsidP="00B41611">
            <w:pPr>
              <w:spacing w:after="0"/>
              <w:rPr>
                <w:sz w:val="16"/>
                <w:lang w:val="en-US"/>
              </w:rPr>
            </w:pPr>
            <w:r w:rsidRPr="001509F0">
              <w:rPr>
                <w:sz w:val="16"/>
                <w:lang w:val="en-US"/>
              </w:rPr>
              <w:t>techniques used</w:t>
            </w:r>
          </w:p>
        </w:tc>
        <w:tc>
          <w:tcPr>
            <w:tcW w:w="13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C07C13" w14:textId="77777777" w:rsidR="00143402" w:rsidRPr="00337A28" w:rsidRDefault="00143402" w:rsidP="00B41611">
            <w:pPr>
              <w:spacing w:after="0"/>
              <w:jc w:val="center"/>
              <w:rPr>
                <w:sz w:val="16"/>
                <w:lang w:val="en-US"/>
              </w:rPr>
            </w:pPr>
            <w:r w:rsidRPr="00337A28">
              <w:rPr>
                <w:sz w:val="16"/>
                <w:lang w:val="en-US"/>
              </w:rPr>
              <w:t>TX/RX panel separation and RF barrier structure</w:t>
            </w:r>
          </w:p>
        </w:tc>
        <w:tc>
          <w:tcPr>
            <w:tcW w:w="2729" w:type="dxa"/>
            <w:tcBorders>
              <w:top w:val="single" w:sz="8" w:space="0" w:color="000000"/>
              <w:left w:val="single" w:sz="8" w:space="0" w:color="000000"/>
              <w:bottom w:val="single" w:sz="8" w:space="0" w:color="000000"/>
              <w:right w:val="single" w:sz="8" w:space="0" w:color="000000"/>
            </w:tcBorders>
            <w:vAlign w:val="center"/>
          </w:tcPr>
          <w:p w14:paraId="4A64B021" w14:textId="77777777" w:rsidR="00143402" w:rsidRPr="00337A28" w:rsidRDefault="00143402" w:rsidP="00B41611">
            <w:pPr>
              <w:spacing w:after="0"/>
              <w:jc w:val="center"/>
              <w:rPr>
                <w:sz w:val="16"/>
                <w:lang w:val="en-US"/>
              </w:rPr>
            </w:pPr>
            <w:r w:rsidRPr="00262AFA">
              <w:rPr>
                <w:sz w:val="16"/>
                <w:lang w:val="en-US"/>
              </w:rPr>
              <w:t>Spatial separation between TX/RX</w:t>
            </w:r>
          </w:p>
        </w:tc>
        <w:tc>
          <w:tcPr>
            <w:tcW w:w="2729" w:type="dxa"/>
            <w:tcBorders>
              <w:top w:val="single" w:sz="8" w:space="0" w:color="000000"/>
              <w:left w:val="single" w:sz="8" w:space="0" w:color="000000"/>
              <w:bottom w:val="single" w:sz="8" w:space="0" w:color="000000"/>
              <w:right w:val="single" w:sz="8" w:space="0" w:color="000000"/>
            </w:tcBorders>
            <w:vAlign w:val="center"/>
          </w:tcPr>
          <w:p w14:paraId="13C5C9EB" w14:textId="77777777" w:rsidR="00143402" w:rsidRPr="001509F0" w:rsidRDefault="00143402" w:rsidP="00B41611">
            <w:pPr>
              <w:spacing w:after="0"/>
              <w:rPr>
                <w:sz w:val="16"/>
              </w:rPr>
            </w:pPr>
            <w:r>
              <w:rPr>
                <w:sz w:val="16"/>
              </w:rPr>
              <w:t>Physical distance, isolation structures</w:t>
            </w:r>
          </w:p>
          <w:p w14:paraId="25DFED60" w14:textId="77777777" w:rsidR="00143402" w:rsidRPr="00262AFA" w:rsidRDefault="00143402" w:rsidP="00B41611">
            <w:pPr>
              <w:spacing w:after="0"/>
              <w:jc w:val="center"/>
              <w:rPr>
                <w:sz w:val="16"/>
                <w:lang w:val="en-US"/>
              </w:rPr>
            </w:pPr>
            <w:r w:rsidRPr="001509F0">
              <w:rPr>
                <w:sz w:val="16"/>
              </w:rPr>
              <w:t> </w:t>
            </w:r>
          </w:p>
        </w:tc>
        <w:tc>
          <w:tcPr>
            <w:tcW w:w="2729" w:type="dxa"/>
            <w:tcBorders>
              <w:top w:val="single" w:sz="8" w:space="0" w:color="000000"/>
              <w:left w:val="single" w:sz="8" w:space="0" w:color="000000"/>
              <w:bottom w:val="single" w:sz="8" w:space="0" w:color="000000"/>
              <w:right w:val="single" w:sz="8" w:space="0" w:color="000000"/>
            </w:tcBorders>
            <w:vAlign w:val="center"/>
          </w:tcPr>
          <w:p w14:paraId="1AA24DC6" w14:textId="77777777" w:rsidR="00143402" w:rsidRPr="001509F0" w:rsidRDefault="00143402" w:rsidP="00B41611">
            <w:pPr>
              <w:spacing w:after="0"/>
              <w:rPr>
                <w:sz w:val="16"/>
              </w:rPr>
            </w:pPr>
            <w:r>
              <w:rPr>
                <w:sz w:val="16"/>
              </w:rPr>
              <w:t>Physical distance, isolation structures</w:t>
            </w:r>
          </w:p>
          <w:p w14:paraId="5F8E6CDC" w14:textId="77777777" w:rsidR="00143402" w:rsidRPr="00262AFA" w:rsidRDefault="00143402" w:rsidP="00B41611">
            <w:pPr>
              <w:spacing w:after="0"/>
              <w:jc w:val="center"/>
              <w:rPr>
                <w:sz w:val="16"/>
                <w:lang w:val="en-US"/>
              </w:rPr>
            </w:pPr>
            <w:r w:rsidRPr="001509F0">
              <w:rPr>
                <w:sz w:val="16"/>
              </w:rPr>
              <w:t> </w:t>
            </w:r>
          </w:p>
        </w:tc>
      </w:tr>
      <w:tr w:rsidR="00143402" w:rsidRPr="001509F0" w14:paraId="42B687A6"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0A8BAAAF"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B1FBD23" w14:textId="77777777" w:rsidR="00143402" w:rsidRPr="001509F0" w:rsidRDefault="00143402" w:rsidP="00B41611">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7BA7BF14"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D5A5A86" w14:textId="77777777" w:rsidR="00143402" w:rsidRPr="00337A28" w:rsidRDefault="00143402" w:rsidP="00B41611">
            <w:pPr>
              <w:spacing w:after="0"/>
              <w:jc w:val="center"/>
              <w:rPr>
                <w:sz w:val="16"/>
                <w:lang w:val="en-US"/>
              </w:rPr>
            </w:pPr>
            <w:r w:rsidRPr="00337A28">
              <w:rPr>
                <w:sz w:val="16"/>
                <w:lang w:val="en-US"/>
              </w:rPr>
              <w:t>5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E4FB50D" w14:textId="77777777" w:rsidR="00143402" w:rsidRPr="00337A28" w:rsidRDefault="00143402" w:rsidP="00B41611">
            <w:pPr>
              <w:spacing w:after="0"/>
              <w:jc w:val="center"/>
              <w:rPr>
                <w:sz w:val="16"/>
                <w:lang w:val="en-US"/>
              </w:rPr>
            </w:pPr>
            <w:r>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2E17CA2" w14:textId="77777777" w:rsidR="00143402" w:rsidRDefault="00143402" w:rsidP="00B41611">
            <w:pPr>
              <w:spacing w:after="0"/>
              <w:jc w:val="center"/>
              <w:rPr>
                <w:sz w:val="16"/>
                <w:lang w:val="en-US"/>
              </w:rPr>
            </w:pPr>
            <w:r>
              <w:rPr>
                <w:sz w:val="16"/>
              </w:rPr>
              <w:t>0</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F76FC36" w14:textId="77777777" w:rsidR="00143402" w:rsidRDefault="00143402" w:rsidP="00B41611">
            <w:pPr>
              <w:spacing w:after="0"/>
              <w:jc w:val="center"/>
              <w:rPr>
                <w:sz w:val="16"/>
                <w:lang w:val="en-US"/>
              </w:rPr>
            </w:pPr>
            <w:r>
              <w:rPr>
                <w:sz w:val="16"/>
              </w:rPr>
              <w:t>0 dBc</w:t>
            </w:r>
          </w:p>
        </w:tc>
      </w:tr>
      <w:tr w:rsidR="00143402" w:rsidRPr="001509F0" w14:paraId="03CCBF63"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F7EB1A9"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A728FBC" w14:textId="77777777" w:rsidR="00143402" w:rsidRDefault="00143402" w:rsidP="00B41611">
            <w:pPr>
              <w:spacing w:after="0"/>
              <w:rPr>
                <w:sz w:val="16"/>
                <w:lang w:val="en-US"/>
              </w:rPr>
            </w:pPr>
            <w:r>
              <w:rPr>
                <w:sz w:val="16"/>
                <w:lang w:val="en-US"/>
              </w:rPr>
              <w:t>DL EIRP impact due to beam nulling in TX sub-band</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8011C80" w14:textId="77777777" w:rsidR="00143402" w:rsidRPr="00337A28" w:rsidRDefault="00143402" w:rsidP="00B41611">
            <w:pPr>
              <w:spacing w:after="0"/>
              <w:jc w:val="center"/>
              <w:rPr>
                <w:sz w:val="16"/>
                <w:lang w:val="en-US"/>
              </w:rPr>
            </w:pPr>
            <w:r w:rsidRPr="00337A28">
              <w:rPr>
                <w:sz w:val="16"/>
                <w:szCs w:val="16"/>
                <w:lang w:val="en-US"/>
              </w:rPr>
              <w:t>Limited, ~0dB</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AF4858" w14:textId="77777777" w:rsidR="00143402" w:rsidRPr="00337A28" w:rsidRDefault="00143402" w:rsidP="00B41611">
            <w:pPr>
              <w:spacing w:after="0"/>
              <w:jc w:val="center"/>
              <w:rPr>
                <w:sz w:val="16"/>
                <w:szCs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8773CBF" w14:textId="77777777" w:rsidR="00143402" w:rsidRPr="00337A28" w:rsidRDefault="00143402" w:rsidP="00B41611">
            <w:pPr>
              <w:spacing w:after="0"/>
              <w:jc w:val="center"/>
              <w:rPr>
                <w:sz w:val="16"/>
                <w:szCs w:val="16"/>
                <w:lang w:val="en-US"/>
              </w:rPr>
            </w:pPr>
            <w:r>
              <w:rPr>
                <w:sz w:val="16"/>
              </w:rPr>
              <w:t>TX beam nulling not assumed due to array size</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625111" w14:textId="77777777" w:rsidR="00143402" w:rsidRPr="00337A28" w:rsidRDefault="00143402" w:rsidP="00B41611">
            <w:pPr>
              <w:spacing w:after="0"/>
              <w:jc w:val="center"/>
              <w:rPr>
                <w:sz w:val="16"/>
                <w:szCs w:val="16"/>
                <w:lang w:val="en-US"/>
              </w:rPr>
            </w:pPr>
            <w:r>
              <w:rPr>
                <w:sz w:val="16"/>
              </w:rPr>
              <w:t>TX beam nulling not assumed due to array size</w:t>
            </w:r>
          </w:p>
        </w:tc>
      </w:tr>
      <w:tr w:rsidR="00143402" w:rsidRPr="001509F0" w14:paraId="0D37AAEA"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0D6F402"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15BCFA9" w14:textId="77777777" w:rsidR="00143402" w:rsidRPr="00125F59" w:rsidRDefault="00143402" w:rsidP="00B41611">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A3A658E" w14:textId="77777777" w:rsidR="00143402" w:rsidRPr="00337A28" w:rsidRDefault="00143402" w:rsidP="00B41611">
            <w:pPr>
              <w:spacing w:after="0"/>
              <w:jc w:val="center"/>
              <w:rPr>
                <w:strike/>
                <w:sz w:val="16"/>
                <w:lang w:val="en-US"/>
              </w:rPr>
            </w:pPr>
            <w:r w:rsidRPr="00337A28">
              <w:rPr>
                <w:sz w:val="16"/>
                <w:lang w:val="en-US"/>
              </w:rPr>
              <w:t>-106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②</w:t>
            </w:r>
            <w:r w:rsidRPr="00337A28">
              <w:rPr>
                <w:sz w:val="16"/>
                <w:szCs w:val="16"/>
                <w:lang w:val="en-US"/>
              </w:rPr>
              <w:t>-</w:t>
            </w:r>
            <w:r w:rsidRPr="00337A28">
              <w:rPr>
                <w:rFonts w:ascii="Cambria Math" w:hAnsi="Cambria Math" w:cs="Cambria Math"/>
                <w:sz w:val="16"/>
                <w:szCs w:val="16"/>
                <w:lang w:val="en-US"/>
              </w:rPr>
              <w:t>③</w:t>
            </w:r>
            <w:r w:rsidRPr="00337A28">
              <w:rPr>
                <w:sz w:val="16"/>
                <w:szCs w:val="16"/>
                <w:lang w:val="en-US"/>
              </w:rPr>
              <w:t>-</w:t>
            </w:r>
            <w:r w:rsidRPr="00337A28">
              <w:rPr>
                <w:rFonts w:ascii="Cambria Math" w:hAnsi="Cambria Math" w:cs="Cambria Math"/>
                <w:sz w:val="16"/>
                <w:szCs w:val="16"/>
                <w:lang w:val="en-US"/>
              </w:rPr>
              <w:t>④</w:t>
            </w:r>
            <w:r w:rsidRPr="00337A28">
              <w:rPr>
                <w:sz w:val="16"/>
                <w:szCs w:val="16"/>
                <w:lang w:val="en-US"/>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56C64A" w14:textId="77777777" w:rsidR="00143402" w:rsidRDefault="00143402" w:rsidP="00B41611">
            <w:pPr>
              <w:pStyle w:val="NO"/>
              <w:ind w:left="0" w:firstLine="0"/>
              <w:rPr>
                <w:kern w:val="2"/>
                <w:sz w:val="16"/>
                <w:szCs w:val="22"/>
                <w:lang w:val="en-US"/>
              </w:rPr>
            </w:pPr>
            <w:r>
              <w:rPr>
                <w:rFonts w:hint="eastAsia"/>
                <w:kern w:val="2"/>
                <w:sz w:val="16"/>
                <w:szCs w:val="22"/>
                <w:lang w:val="en-US" w:eastAsia="zh-CN"/>
              </w:rPr>
              <w:t>23</w:t>
            </w:r>
            <w:r>
              <w:rPr>
                <w:kern w:val="2"/>
                <w:sz w:val="16"/>
                <w:szCs w:val="22"/>
                <w:lang w:val="en-US" w:eastAsia="zh-CN"/>
              </w:rPr>
              <w:t>dBm-</w:t>
            </w:r>
            <w:r>
              <w:rPr>
                <w:rFonts w:hint="eastAsia"/>
                <w:kern w:val="2"/>
                <w:sz w:val="16"/>
                <w:szCs w:val="22"/>
                <w:lang w:val="en-US" w:eastAsia="zh-CN"/>
              </w:rPr>
              <w:t>51</w:t>
            </w:r>
            <w:r>
              <w:rPr>
                <w:kern w:val="2"/>
                <w:sz w:val="16"/>
                <w:szCs w:val="22"/>
                <w:lang w:val="en-US" w:eastAsia="zh-CN"/>
              </w:rPr>
              <w:t>(ACLR)-50(antenna isolation)-</w:t>
            </w:r>
            <w:r>
              <w:rPr>
                <w:rFonts w:hint="eastAsia"/>
                <w:kern w:val="2"/>
                <w:sz w:val="16"/>
                <w:szCs w:val="22"/>
                <w:lang w:val="en-US" w:eastAsia="zh-CN"/>
              </w:rPr>
              <w:t>20(</w:t>
            </w:r>
            <w:r>
              <w:rPr>
                <w:kern w:val="2"/>
                <w:sz w:val="16"/>
                <w:szCs w:val="22"/>
                <w:lang w:val="en-US" w:eastAsia="zh-CN"/>
              </w:rPr>
              <w:t>digital cancellation</w:t>
            </w:r>
            <w:r>
              <w:rPr>
                <w:rFonts w:hint="eastAsia"/>
                <w:kern w:val="2"/>
                <w:sz w:val="16"/>
                <w:szCs w:val="22"/>
                <w:lang w:val="en-US" w:eastAsia="zh-CN"/>
              </w:rPr>
              <w:t>)-</w:t>
            </w:r>
            <w:r>
              <w:rPr>
                <w:kern w:val="2"/>
                <w:sz w:val="16"/>
                <w:szCs w:val="22"/>
                <w:lang w:val="en-US" w:eastAsia="zh-CN"/>
              </w:rPr>
              <w:t>10*log10(</w:t>
            </w:r>
            <w:r>
              <w:rPr>
                <w:rFonts w:hint="eastAsia"/>
                <w:kern w:val="2"/>
                <w:sz w:val="16"/>
                <w:szCs w:val="22"/>
                <w:lang w:val="en-US" w:eastAsia="zh-CN"/>
              </w:rPr>
              <w:t>2</w:t>
            </w:r>
            <w:r>
              <w:rPr>
                <w:kern w:val="2"/>
                <w:sz w:val="16"/>
                <w:szCs w:val="22"/>
                <w:lang w:val="en-US" w:eastAsia="zh-CN"/>
              </w:rPr>
              <w:t>0*10)</w:t>
            </w:r>
          </w:p>
          <w:p w14:paraId="2501C639" w14:textId="77777777" w:rsidR="00143402" w:rsidRPr="00337A28" w:rsidRDefault="00143402" w:rsidP="00B41611">
            <w:pPr>
              <w:spacing w:after="0"/>
              <w:jc w:val="center"/>
              <w:rPr>
                <w:sz w:val="16"/>
                <w:lang w:val="en-US"/>
              </w:rPr>
            </w:pPr>
            <w:r>
              <w:rPr>
                <w:kern w:val="2"/>
                <w:sz w:val="16"/>
                <w:szCs w:val="22"/>
                <w:lang w:val="en-US" w:eastAsia="zh-CN"/>
              </w:rPr>
              <w:t>=-121.0</w:t>
            </w:r>
            <w:r>
              <w:rPr>
                <w:rFonts w:hint="eastAsia"/>
                <w:kern w:val="2"/>
                <w:sz w:val="16"/>
                <w:szCs w:val="22"/>
                <w:lang w:val="en-US" w:eastAsia="zh-CN"/>
              </w:rPr>
              <w:t>1</w:t>
            </w:r>
            <w:r>
              <w:rPr>
                <w:kern w:val="2"/>
                <w:sz w:val="16"/>
                <w:szCs w:val="22"/>
                <w:lang w:val="en-US" w:eastAsia="zh-CN"/>
              </w:rPr>
              <w:t>/100kHz</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01E3B2B" w14:textId="77777777" w:rsidR="00143402" w:rsidRDefault="00143402" w:rsidP="00B41611">
            <w:pPr>
              <w:pStyle w:val="NO"/>
              <w:ind w:left="0" w:firstLine="0"/>
              <w:jc w:val="center"/>
              <w:rPr>
                <w:kern w:val="2"/>
                <w:sz w:val="16"/>
                <w:szCs w:val="22"/>
                <w:lang w:val="en-US" w:eastAsia="zh-CN"/>
              </w:rPr>
            </w:pPr>
            <w:r w:rsidRPr="00496C89">
              <w:rPr>
                <w:sz w:val="16"/>
              </w:rPr>
              <w:t>-</w:t>
            </w:r>
            <w:r>
              <w:rPr>
                <w:sz w:val="16"/>
              </w:rPr>
              <w:t>91</w:t>
            </w:r>
            <w:r w:rsidRPr="00496C89">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2D0BEE2" w14:textId="77777777" w:rsidR="00143402" w:rsidRDefault="00143402" w:rsidP="00B41611">
            <w:pPr>
              <w:pStyle w:val="NO"/>
              <w:ind w:left="0" w:firstLine="0"/>
              <w:jc w:val="center"/>
              <w:rPr>
                <w:kern w:val="2"/>
                <w:sz w:val="16"/>
                <w:szCs w:val="22"/>
                <w:lang w:val="en-US" w:eastAsia="zh-CN"/>
              </w:rPr>
            </w:pPr>
            <w:r w:rsidRPr="00496C89">
              <w:rPr>
                <w:sz w:val="16"/>
              </w:rPr>
              <w:t>-</w:t>
            </w:r>
            <w:r>
              <w:rPr>
                <w:sz w:val="16"/>
              </w:rPr>
              <w:t>91</w:t>
            </w:r>
            <w:r w:rsidRPr="00496C89">
              <w:rPr>
                <w:sz w:val="16"/>
              </w:rPr>
              <w:t xml:space="preserve"> dBm</w:t>
            </w:r>
          </w:p>
        </w:tc>
      </w:tr>
      <w:tr w:rsidR="00143402" w:rsidRPr="001509F0" w14:paraId="51FC7036"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BA47913"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5FC58BDE" w14:textId="77777777" w:rsidR="00143402" w:rsidRPr="001509F0" w:rsidRDefault="00143402" w:rsidP="00B41611">
            <w:pPr>
              <w:spacing w:after="0"/>
              <w:rPr>
                <w:sz w:val="16"/>
                <w:lang w:val="en-US"/>
              </w:rPr>
            </w:pPr>
            <w:r w:rsidRPr="001509F0">
              <w:rPr>
                <w:sz w:val="16"/>
                <w:lang w:val="en-US"/>
              </w:rPr>
              <w:t>RF IC and other tech. (before LNA)</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893A5CE"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34CA7BB" w14:textId="77777777" w:rsidR="00143402" w:rsidRPr="00337A28" w:rsidRDefault="00143402" w:rsidP="00B41611">
            <w:pPr>
              <w:spacing w:after="0"/>
              <w:jc w:val="center"/>
              <w:rPr>
                <w:sz w:val="16"/>
                <w:lang w:val="en-US"/>
              </w:rPr>
            </w:pPr>
            <w:r w:rsidRPr="00337A28">
              <w:rPr>
                <w:sz w:val="16"/>
                <w:lang w:val="en-US"/>
              </w:rPr>
              <w:t>25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ECB66E1" w14:textId="77777777" w:rsidR="00143402" w:rsidRPr="00337A28" w:rsidRDefault="00143402" w:rsidP="00B41611">
            <w:pPr>
              <w:spacing w:after="0"/>
              <w:jc w:val="center"/>
              <w:rPr>
                <w:sz w:val="16"/>
                <w:lang w:val="en-US"/>
              </w:rPr>
            </w:pPr>
            <w:r>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C36BD8C" w14:textId="77777777" w:rsidR="00143402" w:rsidRDefault="00143402" w:rsidP="00B41611">
            <w:pPr>
              <w:spacing w:after="0"/>
              <w:jc w:val="center"/>
              <w:rPr>
                <w:sz w:val="16"/>
                <w:lang w:val="en-US"/>
              </w:rPr>
            </w:pPr>
            <w:r>
              <w:rPr>
                <w:sz w:val="16"/>
              </w:rPr>
              <w:t>0</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B128EC8" w14:textId="77777777" w:rsidR="00143402" w:rsidRDefault="00143402" w:rsidP="00B41611">
            <w:pPr>
              <w:spacing w:after="0"/>
              <w:jc w:val="center"/>
              <w:rPr>
                <w:sz w:val="16"/>
                <w:lang w:val="en-US"/>
              </w:rPr>
            </w:pPr>
            <w:r w:rsidRPr="001509F0">
              <w:rPr>
                <w:sz w:val="16"/>
              </w:rPr>
              <w:t> </w:t>
            </w:r>
            <w:r>
              <w:rPr>
                <w:sz w:val="16"/>
              </w:rPr>
              <w:t>0 dBc</w:t>
            </w:r>
          </w:p>
        </w:tc>
      </w:tr>
      <w:tr w:rsidR="00143402" w:rsidRPr="001509F0" w14:paraId="66C1835C"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5C69B47D"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E3DF653"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A1FC2F8"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875E62" w14:textId="77777777" w:rsidR="00143402" w:rsidRPr="00337A28" w:rsidRDefault="00143402" w:rsidP="00B41611">
            <w:pPr>
              <w:spacing w:after="0"/>
              <w:jc w:val="center"/>
              <w:rPr>
                <w:sz w:val="16"/>
                <w:lang w:val="en-US"/>
              </w:rPr>
            </w:pPr>
            <w:r w:rsidRPr="00337A28">
              <w:rPr>
                <w:sz w:val="16"/>
                <w:lang w:val="en-US"/>
              </w:rPr>
              <w:t>0dBc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73CE1F2" w14:textId="77777777" w:rsidR="00143402" w:rsidRPr="00337A28" w:rsidRDefault="00143402" w:rsidP="00B41611">
            <w:pPr>
              <w:spacing w:after="0"/>
              <w:jc w:val="center"/>
              <w:rPr>
                <w:sz w:val="16"/>
                <w:lang w:val="en-US"/>
              </w:rPr>
            </w:pPr>
            <w:r>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B4BCA2" w14:textId="77777777" w:rsidR="00143402" w:rsidRDefault="00143402" w:rsidP="00B41611">
            <w:pPr>
              <w:spacing w:after="0"/>
              <w:jc w:val="center"/>
              <w:rPr>
                <w:sz w:val="16"/>
                <w:lang w:val="en-US"/>
              </w:rPr>
            </w:pPr>
            <w:r>
              <w:rPr>
                <w:sz w:val="16"/>
              </w:rPr>
              <w:t>0</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1B563C6" w14:textId="77777777" w:rsidR="00143402" w:rsidRDefault="00143402" w:rsidP="00B41611">
            <w:pPr>
              <w:spacing w:after="0"/>
              <w:jc w:val="center"/>
              <w:rPr>
                <w:sz w:val="16"/>
                <w:lang w:val="en-US"/>
              </w:rPr>
            </w:pPr>
            <w:r w:rsidRPr="001509F0">
              <w:rPr>
                <w:sz w:val="16"/>
              </w:rPr>
              <w:t> </w:t>
            </w:r>
            <w:r>
              <w:rPr>
                <w:sz w:val="16"/>
              </w:rPr>
              <w:t>0 dBc</w:t>
            </w:r>
          </w:p>
        </w:tc>
      </w:tr>
      <w:tr w:rsidR="00143402" w:rsidRPr="001509F0" w14:paraId="3A33A5CD"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28D957DC"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vAlign w:val="center"/>
            <w:hideMark/>
          </w:tcPr>
          <w:p w14:paraId="350C5AEE"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609254B" w14:textId="77777777" w:rsidR="00143402" w:rsidRPr="001509F0" w:rsidRDefault="00143402" w:rsidP="00B41611">
            <w:pPr>
              <w:spacing w:after="0"/>
              <w:rPr>
                <w:sz w:val="16"/>
                <w:lang w:val="en-US"/>
              </w:rPr>
            </w:pPr>
            <w:r w:rsidRPr="001509F0">
              <w:rPr>
                <w:sz w:val="16"/>
                <w:lang w:val="en-US"/>
              </w:rPr>
              <w:t>RF IC techniques and other tech.</w:t>
            </w:r>
            <w:r w:rsidRPr="001509F0">
              <w:rPr>
                <w:sz w:val="16"/>
                <w:lang w:val="en-US"/>
              </w:rPr>
              <w:br/>
              <w:t>(before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7E87701" w14:textId="77777777" w:rsidR="00143402" w:rsidRPr="00337A28" w:rsidRDefault="00143402" w:rsidP="00B41611">
            <w:pPr>
              <w:spacing w:after="0"/>
              <w:jc w:val="center"/>
              <w:rPr>
                <w:sz w:val="16"/>
                <w:lang w:val="en-US"/>
              </w:rPr>
            </w:pPr>
            <w:r w:rsidRPr="00337A28">
              <w:rPr>
                <w:sz w:val="16"/>
                <w:lang w:val="en-US"/>
              </w:rPr>
              <w:t>subband filtering</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2A2326" w14:textId="77777777" w:rsidR="00143402" w:rsidRPr="00337A28" w:rsidRDefault="00143402" w:rsidP="00B41611">
            <w:pPr>
              <w:spacing w:after="0"/>
              <w:jc w:val="center"/>
              <w:rPr>
                <w:sz w:val="16"/>
                <w:lang w:val="en-US"/>
              </w:rPr>
            </w:pPr>
            <w:r>
              <w:rPr>
                <w:sz w:val="16"/>
                <w:lang w:val="en-US"/>
              </w:rPr>
              <w:t>N/A</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935514" w14:textId="77777777" w:rsidR="00143402" w:rsidRPr="00E678A1" w:rsidRDefault="00143402" w:rsidP="00B41611">
            <w:pPr>
              <w:spacing w:after="0"/>
              <w:rPr>
                <w:sz w:val="16"/>
              </w:rPr>
            </w:pPr>
            <w:r>
              <w:rPr>
                <w:sz w:val="16"/>
              </w:rPr>
              <w:t>Analogue IC could be considered for this case, but is restrictive on pre-coding and multi-carrier. Digital IC has instead been assumed.</w:t>
            </w:r>
            <w:r w:rsidRPr="001509F0">
              <w:rPr>
                <w:sz w:val="16"/>
              </w:rPr>
              <w:t> </w:t>
            </w:r>
          </w:p>
        </w:tc>
      </w:tr>
      <w:tr w:rsidR="00143402" w:rsidRPr="001509F0" w14:paraId="5BAB13EF"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A6C7287"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5D7282B4"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D0D0F2E" w14:textId="77777777" w:rsidR="00143402" w:rsidRPr="001509F0" w:rsidRDefault="00143402" w:rsidP="00B41611">
            <w:pPr>
              <w:spacing w:after="0"/>
              <w:rPr>
                <w:sz w:val="16"/>
                <w:lang w:val="en-US"/>
              </w:rPr>
            </w:pPr>
            <w:r>
              <w:rPr>
                <w:sz w:val="16"/>
                <w:lang w:val="en-US"/>
              </w:rPr>
              <w:t>Impacts to RX sensitivity (due to e.g. insertion losses) due to RF IC or other techniques before LNA</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90C1EBE" w14:textId="77777777" w:rsidR="00143402" w:rsidRPr="00337A28" w:rsidRDefault="00143402" w:rsidP="00B41611">
            <w:pPr>
              <w:spacing w:after="0"/>
              <w:jc w:val="center"/>
              <w:rPr>
                <w:sz w:val="16"/>
                <w:lang w:val="en-US"/>
              </w:rPr>
            </w:pPr>
            <w:r w:rsidRPr="00337A28">
              <w:rPr>
                <w:sz w:val="16"/>
                <w:lang w:val="en-US"/>
              </w:rPr>
              <w:t>TBA</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104405A" w14:textId="77777777" w:rsidR="00143402" w:rsidRPr="00337A28" w:rsidRDefault="00143402" w:rsidP="00B41611">
            <w:pPr>
              <w:spacing w:after="0"/>
              <w:jc w:val="center"/>
              <w:rPr>
                <w:sz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B25BB06" w14:textId="77777777" w:rsidR="00143402" w:rsidRPr="00337A28" w:rsidRDefault="00143402" w:rsidP="00B41611">
            <w:pPr>
              <w:spacing w:after="0"/>
              <w:jc w:val="center"/>
              <w:rPr>
                <w:sz w:val="16"/>
                <w:lang w:val="en-US"/>
              </w:rPr>
            </w:pPr>
            <w:r>
              <w:rPr>
                <w:sz w:val="16"/>
              </w:rPr>
              <w:t>0 dBc</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184B89D" w14:textId="77777777" w:rsidR="00143402" w:rsidRPr="00337A28" w:rsidRDefault="00143402" w:rsidP="00B41611">
            <w:pPr>
              <w:spacing w:after="0"/>
              <w:jc w:val="center"/>
              <w:rPr>
                <w:sz w:val="16"/>
                <w:lang w:val="en-US"/>
              </w:rPr>
            </w:pPr>
            <w:r>
              <w:rPr>
                <w:sz w:val="16"/>
              </w:rPr>
              <w:t>0 dBc</w:t>
            </w:r>
          </w:p>
        </w:tc>
      </w:tr>
      <w:tr w:rsidR="00143402" w:rsidRPr="001509F0" w14:paraId="1A6326CF" w14:textId="77777777" w:rsidTr="00B41611">
        <w:trPr>
          <w:trHeight w:val="103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4D289ACE"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9C7B41E" w14:textId="77777777" w:rsidR="00143402" w:rsidRPr="00125F59" w:rsidRDefault="00143402" w:rsidP="00B41611">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D55B039" w14:textId="77777777" w:rsidR="00143402" w:rsidRPr="00337A28" w:rsidRDefault="00143402" w:rsidP="00B41611">
            <w:pPr>
              <w:spacing w:after="0"/>
              <w:jc w:val="center"/>
              <w:rPr>
                <w:strike/>
                <w:sz w:val="16"/>
                <w:lang w:val="en-US"/>
              </w:rPr>
            </w:pPr>
            <w:r w:rsidRPr="00337A28">
              <w:rPr>
                <w:sz w:val="16"/>
                <w:lang w:val="en-US"/>
              </w:rPr>
              <w:t>-</w:t>
            </w:r>
            <w:r>
              <w:rPr>
                <w:sz w:val="16"/>
                <w:lang w:val="en-US"/>
              </w:rPr>
              <w:t>8</w:t>
            </w:r>
            <w:r w:rsidRPr="00337A28">
              <w:rPr>
                <w:sz w:val="16"/>
                <w:lang w:val="en-US"/>
              </w:rPr>
              <w:t>6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szCs w:val="16"/>
                <w:lang w:val="en-US"/>
              </w:rPr>
              <w:t>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B5665EF" w14:textId="77777777" w:rsidR="00143402" w:rsidRDefault="00143402" w:rsidP="00B41611">
            <w:pPr>
              <w:pStyle w:val="NO"/>
              <w:spacing w:after="0"/>
              <w:ind w:left="0" w:firstLine="0"/>
              <w:jc w:val="center"/>
              <w:rPr>
                <w:kern w:val="2"/>
                <w:sz w:val="16"/>
                <w:szCs w:val="22"/>
                <w:lang w:val="en-US"/>
              </w:rPr>
            </w:pPr>
            <w:r>
              <w:rPr>
                <w:rFonts w:hint="eastAsia"/>
                <w:kern w:val="2"/>
                <w:sz w:val="16"/>
                <w:szCs w:val="22"/>
                <w:lang w:val="en-US" w:eastAsia="zh-CN"/>
              </w:rPr>
              <w:t>23</w:t>
            </w:r>
            <w:r>
              <w:rPr>
                <w:kern w:val="2"/>
                <w:sz w:val="16"/>
                <w:szCs w:val="22"/>
                <w:lang w:val="en-US" w:eastAsia="zh-CN"/>
              </w:rPr>
              <w:t>dBm-50(antenna isolation)</w:t>
            </w:r>
            <w:r>
              <w:rPr>
                <w:rFonts w:hint="eastAsia"/>
                <w:kern w:val="2"/>
                <w:sz w:val="16"/>
                <w:szCs w:val="22"/>
                <w:lang w:val="en-US" w:eastAsia="zh-CN"/>
              </w:rPr>
              <w:t>=-27dBm</w:t>
            </w:r>
          </w:p>
          <w:p w14:paraId="0C91329B" w14:textId="77777777" w:rsidR="00143402" w:rsidRPr="00262AFA" w:rsidRDefault="00143402" w:rsidP="00B41611">
            <w:pPr>
              <w:pStyle w:val="NO"/>
              <w:spacing w:after="0"/>
              <w:ind w:left="0" w:firstLine="0"/>
              <w:jc w:val="center"/>
              <w:rPr>
                <w:kern w:val="2"/>
                <w:sz w:val="16"/>
                <w:szCs w:val="22"/>
                <w:lang w:val="en-US"/>
              </w:rPr>
            </w:pPr>
            <w:r>
              <w:rPr>
                <w:rFonts w:hint="eastAsia"/>
                <w:kern w:val="2"/>
                <w:sz w:val="16"/>
                <w:szCs w:val="22"/>
                <w:lang w:val="en-US" w:eastAsia="zh-CN"/>
              </w:rPr>
              <w:t>Which is a bit higher than in-band blocking requirement of LA -35dBm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94F214D" w14:textId="77777777" w:rsidR="00143402" w:rsidRDefault="00143402" w:rsidP="00B41611">
            <w:pPr>
              <w:pStyle w:val="NO"/>
              <w:spacing w:after="0"/>
              <w:ind w:left="0" w:firstLine="0"/>
              <w:jc w:val="center"/>
              <w:rPr>
                <w:kern w:val="2"/>
                <w:sz w:val="16"/>
                <w:szCs w:val="22"/>
                <w:lang w:val="en-US" w:eastAsia="zh-CN"/>
              </w:rPr>
            </w:pPr>
            <w:r w:rsidRPr="001F3905">
              <w:rPr>
                <w:sz w:val="16"/>
              </w:rPr>
              <w:t>-4</w:t>
            </w:r>
            <w:r>
              <w:rPr>
                <w:sz w:val="16"/>
              </w:rPr>
              <w:t>6</w:t>
            </w:r>
            <w:r w:rsidRPr="001F3905">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BBD5B45" w14:textId="77777777" w:rsidR="00143402" w:rsidRDefault="00143402" w:rsidP="00B41611">
            <w:pPr>
              <w:pStyle w:val="NO"/>
              <w:spacing w:after="0"/>
              <w:ind w:left="0" w:firstLine="0"/>
              <w:jc w:val="center"/>
              <w:rPr>
                <w:kern w:val="2"/>
                <w:sz w:val="16"/>
                <w:szCs w:val="22"/>
                <w:lang w:val="en-US" w:eastAsia="zh-CN"/>
              </w:rPr>
            </w:pPr>
            <w:r w:rsidRPr="001F3905">
              <w:rPr>
                <w:sz w:val="16"/>
              </w:rPr>
              <w:t> -4</w:t>
            </w:r>
            <w:r>
              <w:rPr>
                <w:sz w:val="16"/>
              </w:rPr>
              <w:t>6</w:t>
            </w:r>
            <w:r w:rsidRPr="001F3905">
              <w:rPr>
                <w:sz w:val="16"/>
              </w:rPr>
              <w:t xml:space="preserve"> dBm</w:t>
            </w:r>
          </w:p>
        </w:tc>
      </w:tr>
      <w:tr w:rsidR="00143402" w:rsidRPr="001509F0" w14:paraId="52F19E99"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8D48446"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BE370A9" w14:textId="77777777" w:rsidR="00143402" w:rsidRPr="001509F0" w:rsidRDefault="00143402" w:rsidP="00B41611">
            <w:pPr>
              <w:spacing w:after="0"/>
              <w:rPr>
                <w:sz w:val="16"/>
                <w:lang w:val="en-US"/>
              </w:rPr>
            </w:pPr>
            <w:r>
              <w:rPr>
                <w:sz w:val="16"/>
                <w:lang w:val="en-US"/>
              </w:rPr>
              <w:t xml:space="preserve">Blocker Suppression </w:t>
            </w:r>
            <w:r w:rsidRPr="001509F0">
              <w:rPr>
                <w:sz w:val="16"/>
                <w:lang w:val="en-US"/>
              </w:rPr>
              <w:t>at RX</w:t>
            </w:r>
          </w:p>
          <w:p w14:paraId="1F65C735" w14:textId="77777777" w:rsidR="00143402" w:rsidRPr="001509F0" w:rsidRDefault="00143402" w:rsidP="00B41611">
            <w:pPr>
              <w:spacing w:after="0"/>
              <w:rPr>
                <w:sz w:val="16"/>
                <w:lang w:val="en-US"/>
              </w:rPr>
            </w:pPr>
          </w:p>
          <w:p w14:paraId="1E97FE7E"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80AF121" w14:textId="77777777" w:rsidR="00143402" w:rsidRDefault="00143402" w:rsidP="00B41611">
            <w:pPr>
              <w:spacing w:after="0"/>
              <w:rPr>
                <w:sz w:val="16"/>
                <w:lang w:val="en-US"/>
              </w:rPr>
            </w:pPr>
            <w:r>
              <w:rPr>
                <w:sz w:val="16"/>
                <w:lang w:val="en-US"/>
              </w:rPr>
              <w:t>Frequency isolation capability</w:t>
            </w:r>
          </w:p>
          <w:p w14:paraId="66D15228" w14:textId="77777777" w:rsidR="00143402" w:rsidRPr="001509F0" w:rsidDel="00C9492E" w:rsidRDefault="00143402" w:rsidP="00B4161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749BA34" w14:textId="77777777" w:rsidR="00143402" w:rsidRPr="00337A28" w:rsidRDefault="00143402" w:rsidP="00B41611">
            <w:pPr>
              <w:spacing w:after="0"/>
              <w:jc w:val="center"/>
              <w:rPr>
                <w:sz w:val="16"/>
                <w:lang w:val="en-US"/>
              </w:rPr>
            </w:pPr>
            <w:r w:rsidRPr="00337A28">
              <w:rPr>
                <w:sz w:val="16"/>
                <w:lang w:val="en-US"/>
              </w:rPr>
              <w:t>20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278FF0F" w14:textId="77777777" w:rsidR="00143402" w:rsidRPr="00337A28" w:rsidRDefault="00143402" w:rsidP="00B41611">
            <w:pPr>
              <w:spacing w:after="0"/>
              <w:jc w:val="center"/>
              <w:rPr>
                <w:sz w:val="16"/>
                <w:lang w:val="en-US"/>
              </w:rPr>
            </w:pPr>
            <w:r>
              <w:rPr>
                <w:rFonts w:hint="eastAsia"/>
                <w:kern w:val="2"/>
                <w:sz w:val="16"/>
                <w:szCs w:val="22"/>
                <w:lang w:val="en-US" w:eastAsia="zh-CN"/>
              </w:rPr>
              <w:t xml:space="preserve"> 46dBc </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6DDB5B1" w14:textId="77777777" w:rsidR="00143402" w:rsidRDefault="00143402" w:rsidP="00B41611">
            <w:pPr>
              <w:spacing w:after="0"/>
              <w:jc w:val="center"/>
              <w:rPr>
                <w:kern w:val="2"/>
                <w:sz w:val="16"/>
                <w:szCs w:val="22"/>
                <w:lang w:val="en-US" w:eastAsia="zh-CN"/>
              </w:rPr>
            </w:pPr>
            <w:r w:rsidRPr="00706E13">
              <w:rPr>
                <w:sz w:val="16"/>
              </w:rPr>
              <w:t>xxx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2903FEF" w14:textId="77777777" w:rsidR="00143402" w:rsidRDefault="00143402" w:rsidP="00B41611">
            <w:pPr>
              <w:spacing w:after="0"/>
              <w:jc w:val="center"/>
              <w:rPr>
                <w:kern w:val="2"/>
                <w:sz w:val="16"/>
                <w:szCs w:val="22"/>
                <w:lang w:val="en-US" w:eastAsia="zh-CN"/>
              </w:rPr>
            </w:pPr>
            <w:r w:rsidRPr="00706E13">
              <w:rPr>
                <w:sz w:val="16"/>
              </w:rPr>
              <w:t>xxx dBc</w:t>
            </w:r>
          </w:p>
        </w:tc>
      </w:tr>
      <w:tr w:rsidR="00143402" w:rsidRPr="001509F0" w14:paraId="3F992AA6" w14:textId="77777777" w:rsidTr="00B41611">
        <w:trPr>
          <w:trHeight w:val="622"/>
        </w:trPr>
        <w:tc>
          <w:tcPr>
            <w:tcW w:w="972" w:type="dxa"/>
            <w:vMerge/>
            <w:tcBorders>
              <w:top w:val="single" w:sz="8" w:space="0" w:color="000000"/>
              <w:left w:val="single" w:sz="8" w:space="0" w:color="000000"/>
              <w:bottom w:val="single" w:sz="8" w:space="0" w:color="000000"/>
              <w:right w:val="single" w:sz="8" w:space="0" w:color="000000"/>
            </w:tcBorders>
            <w:vAlign w:val="center"/>
          </w:tcPr>
          <w:p w14:paraId="1A5E2734"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912C4A4" w14:textId="77777777" w:rsidR="00143402" w:rsidRPr="001509F0" w:rsidRDefault="00143402" w:rsidP="00B41611">
            <w:pPr>
              <w:spacing w:after="0"/>
              <w:rPr>
                <w:sz w:val="16"/>
                <w:lang w:val="en-US"/>
              </w:rPr>
            </w:pPr>
          </w:p>
        </w:tc>
        <w:tc>
          <w:tcPr>
            <w:tcW w:w="219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00E9DBF" w14:textId="77777777" w:rsidR="00143402" w:rsidRPr="001509F0" w:rsidDel="00C9492E" w:rsidRDefault="00143402" w:rsidP="00B41611">
            <w:pPr>
              <w:spacing w:after="0"/>
              <w:rPr>
                <w:sz w:val="16"/>
                <w:lang w:val="en-US"/>
              </w:rPr>
            </w:pPr>
            <w:r>
              <w:rPr>
                <w:sz w:val="16"/>
                <w:lang w:val="en-US"/>
              </w:rPr>
              <w:t xml:space="preserve">Frequency isolation techniques </w:t>
            </w:r>
          </w:p>
        </w:tc>
        <w:tc>
          <w:tcPr>
            <w:tcW w:w="1356"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BC67DE1" w14:textId="77777777" w:rsidR="00143402" w:rsidRPr="00337A28" w:rsidRDefault="00143402" w:rsidP="00B41611">
            <w:pPr>
              <w:spacing w:after="0"/>
              <w:jc w:val="center"/>
              <w:rPr>
                <w:sz w:val="16"/>
                <w:lang w:val="en-US"/>
              </w:rPr>
            </w:pPr>
            <w:r w:rsidRPr="00337A28">
              <w:rPr>
                <w:sz w:val="16"/>
                <w:lang w:val="en-US"/>
              </w:rPr>
              <w:t>N/A</w:t>
            </w:r>
          </w:p>
        </w:tc>
        <w:tc>
          <w:tcPr>
            <w:tcW w:w="2729" w:type="dxa"/>
            <w:tcBorders>
              <w:top w:val="single" w:sz="8" w:space="0" w:color="000000"/>
              <w:left w:val="single" w:sz="8" w:space="0" w:color="000000"/>
              <w:right w:val="single" w:sz="8" w:space="0" w:color="000000"/>
            </w:tcBorders>
            <w:shd w:val="clear" w:color="auto" w:fill="FFFFFF" w:themeFill="background1"/>
            <w:vAlign w:val="center"/>
          </w:tcPr>
          <w:p w14:paraId="68D8043E" w14:textId="77777777" w:rsidR="00143402" w:rsidRPr="00337A28" w:rsidRDefault="00143402" w:rsidP="00B41611">
            <w:pPr>
              <w:spacing w:after="0"/>
              <w:jc w:val="center"/>
              <w:rPr>
                <w:sz w:val="16"/>
                <w:lang w:val="en-US"/>
              </w:rPr>
            </w:pPr>
            <w:r w:rsidRPr="00337A28">
              <w:rPr>
                <w:sz w:val="16"/>
                <w:lang w:val="en-US"/>
              </w:rPr>
              <w:t>N/A</w:t>
            </w:r>
          </w:p>
        </w:tc>
        <w:tc>
          <w:tcPr>
            <w:tcW w:w="5458" w:type="dxa"/>
            <w:gridSpan w:val="2"/>
            <w:tcBorders>
              <w:top w:val="single" w:sz="8" w:space="0" w:color="000000"/>
              <w:left w:val="single" w:sz="8" w:space="0" w:color="000000"/>
              <w:right w:val="single" w:sz="8" w:space="0" w:color="000000"/>
            </w:tcBorders>
            <w:shd w:val="clear" w:color="auto" w:fill="FFFFFF" w:themeFill="background1"/>
          </w:tcPr>
          <w:p w14:paraId="4227A0C1" w14:textId="77777777" w:rsidR="00143402" w:rsidRDefault="00143402" w:rsidP="00B41611">
            <w:pPr>
              <w:spacing w:after="0"/>
              <w:jc w:val="center"/>
              <w:rPr>
                <w:sz w:val="16"/>
              </w:rPr>
            </w:pPr>
            <w:r>
              <w:rPr>
                <w:sz w:val="16"/>
              </w:rPr>
              <w:t>Digital IC of TX. The impact of scattering / reflection in the environment has not been considered.</w:t>
            </w:r>
          </w:p>
          <w:p w14:paraId="054EEAFA" w14:textId="77777777" w:rsidR="00143402" w:rsidRPr="00337A28" w:rsidRDefault="00143402" w:rsidP="00B41611">
            <w:pPr>
              <w:spacing w:after="0"/>
              <w:jc w:val="center"/>
              <w:rPr>
                <w:sz w:val="16"/>
                <w:lang w:val="en-US"/>
              </w:rPr>
            </w:pPr>
            <w:r w:rsidRPr="001509F0">
              <w:rPr>
                <w:sz w:val="16"/>
              </w:rPr>
              <w:t> </w:t>
            </w:r>
            <w:r>
              <w:rPr>
                <w:sz w:val="16"/>
              </w:rPr>
              <w:t>It is assumed that RX ACS is very large due to time alignment and achieving orthogonality between the TX and RX signals in the digital domain. This assumption should be reviewed by RAN1.</w:t>
            </w:r>
            <w:r w:rsidRPr="001509F0">
              <w:rPr>
                <w:sz w:val="16"/>
              </w:rPr>
              <w:t>  </w:t>
            </w:r>
          </w:p>
        </w:tc>
      </w:tr>
      <w:tr w:rsidR="00143402" w:rsidRPr="001509F0" w14:paraId="76B3CA0E" w14:textId="77777777" w:rsidTr="00B41611">
        <w:trPr>
          <w:trHeight w:val="309"/>
        </w:trPr>
        <w:tc>
          <w:tcPr>
            <w:tcW w:w="972" w:type="dxa"/>
            <w:vMerge/>
            <w:tcBorders>
              <w:top w:val="single" w:sz="8" w:space="0" w:color="000000"/>
              <w:left w:val="single" w:sz="8" w:space="0" w:color="000000"/>
              <w:bottom w:val="single" w:sz="8" w:space="0" w:color="000000"/>
              <w:right w:val="single" w:sz="8" w:space="0" w:color="000000"/>
            </w:tcBorders>
            <w:vAlign w:val="center"/>
          </w:tcPr>
          <w:p w14:paraId="7205F420"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697356F3" w14:textId="77777777" w:rsidR="00143402" w:rsidRPr="001509F0" w:rsidRDefault="00143402" w:rsidP="00B41611">
            <w:pPr>
              <w:spacing w:after="0"/>
              <w:rPr>
                <w:sz w:val="16"/>
                <w:lang w:val="en-US"/>
              </w:rPr>
            </w:pPr>
          </w:p>
        </w:tc>
        <w:tc>
          <w:tcPr>
            <w:tcW w:w="6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8DB94B4" w14:textId="77777777" w:rsidR="00143402" w:rsidRDefault="00143402" w:rsidP="00B41611">
            <w:pPr>
              <w:spacing w:after="0"/>
              <w:rPr>
                <w:sz w:val="16"/>
                <w:lang w:val="en-US"/>
              </w:rPr>
            </w:pPr>
            <w:r>
              <w:rPr>
                <w:sz w:val="16"/>
                <w:lang w:val="en-US"/>
              </w:rPr>
              <w:t>RX IMD</w:t>
            </w:r>
          </w:p>
          <w:p w14:paraId="6AE46A7F" w14:textId="77777777" w:rsidR="00143402" w:rsidRDefault="00143402" w:rsidP="00B41611">
            <w:pPr>
              <w:spacing w:after="0"/>
              <w:rPr>
                <w:sz w:val="16"/>
                <w:lang w:val="en-US"/>
              </w:rPr>
            </w:pPr>
          </w:p>
          <w:p w14:paraId="57D67150" w14:textId="77777777" w:rsidR="00143402" w:rsidRDefault="00143402" w:rsidP="00B41611">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8C5E88C" w14:textId="77777777" w:rsidR="00143402" w:rsidRDefault="00143402" w:rsidP="00B41611">
            <w:pPr>
              <w:spacing w:after="0"/>
              <w:rPr>
                <w:sz w:val="16"/>
                <w:lang w:val="en-US"/>
              </w:rPr>
            </w:pPr>
            <w:r w:rsidRPr="00A51CCD">
              <w:rPr>
                <w:sz w:val="16"/>
                <w:lang w:val="en-US"/>
              </w:rPr>
              <w:t>Rx IIP3 capability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B771E92" w14:textId="77777777" w:rsidR="00143402" w:rsidRPr="00A02655" w:rsidRDefault="00143402" w:rsidP="00B41611">
            <w:pPr>
              <w:spacing w:after="0"/>
              <w:jc w:val="center"/>
              <w:rPr>
                <w:sz w:val="16"/>
                <w:lang w:val="en-US"/>
              </w:rPr>
            </w:pPr>
            <w:r w:rsidRPr="00A02655">
              <w:rPr>
                <w:sz w:val="16"/>
                <w:lang w:val="en-US"/>
              </w:rPr>
              <w:t>-20dBm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3DCAD77" w14:textId="77777777" w:rsidR="00143402" w:rsidRPr="00A02655" w:rsidRDefault="00143402" w:rsidP="00B41611">
            <w:pPr>
              <w:spacing w:after="0"/>
              <w:jc w:val="center"/>
              <w:rPr>
                <w:sz w:val="16"/>
                <w:lang w:val="en-US"/>
              </w:rPr>
            </w:pPr>
            <w:r>
              <w:rPr>
                <w:rFonts w:hint="eastAsia"/>
                <w:sz w:val="16"/>
                <w:lang w:val="en-US" w:eastAsia="zh-CN"/>
              </w:rPr>
              <w:t>-2dBm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3F793AF" w14:textId="77777777" w:rsidR="00143402" w:rsidRDefault="00143402" w:rsidP="00B41611">
            <w:pPr>
              <w:spacing w:after="0"/>
              <w:jc w:val="center"/>
              <w:rPr>
                <w:sz w:val="16"/>
                <w:lang w:val="en-US" w:eastAsia="zh-CN"/>
              </w:rPr>
            </w:pPr>
            <w:r>
              <w:rPr>
                <w:sz w:val="16"/>
              </w:rPr>
              <w:t>-24.6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BE9782A" w14:textId="77777777" w:rsidR="00143402" w:rsidRDefault="00143402" w:rsidP="00B41611">
            <w:pPr>
              <w:spacing w:after="0"/>
              <w:jc w:val="center"/>
              <w:rPr>
                <w:sz w:val="16"/>
                <w:lang w:val="en-US" w:eastAsia="zh-CN"/>
              </w:rPr>
            </w:pPr>
            <w:r>
              <w:rPr>
                <w:sz w:val="16"/>
              </w:rPr>
              <w:t>-14 dBm</w:t>
            </w:r>
          </w:p>
        </w:tc>
      </w:tr>
      <w:tr w:rsidR="00143402" w:rsidRPr="001509F0" w14:paraId="66945D0D" w14:textId="77777777" w:rsidTr="00B41611">
        <w:trPr>
          <w:trHeight w:val="10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A5B8361"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53CC09A9" w14:textId="77777777" w:rsidR="00143402" w:rsidRPr="001509F0" w:rsidRDefault="00143402" w:rsidP="00B41611">
            <w:pPr>
              <w:spacing w:after="0"/>
              <w:rPr>
                <w:sz w:val="16"/>
                <w:lang w:val="en-US"/>
              </w:rPr>
            </w:pPr>
          </w:p>
        </w:tc>
        <w:tc>
          <w:tcPr>
            <w:tcW w:w="6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59B8809" w14:textId="77777777" w:rsidR="00143402" w:rsidRDefault="00143402" w:rsidP="00B41611">
            <w:pPr>
              <w:spacing w:after="0"/>
              <w:rPr>
                <w:sz w:val="16"/>
                <w:lang w:val="en-US"/>
              </w:rPr>
            </w:pP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ABEB3D6" w14:textId="77777777" w:rsidR="00143402" w:rsidRDefault="00143402" w:rsidP="00B41611">
            <w:pPr>
              <w:spacing w:after="0"/>
              <w:rPr>
                <w:sz w:val="16"/>
                <w:lang w:val="en-US"/>
              </w:rPr>
            </w:pPr>
            <w:r w:rsidRPr="00A51CCD">
              <w:rPr>
                <w:sz w:val="16"/>
                <w:lang w:val="en-US"/>
              </w:rPr>
              <w:t>Rx IM3 contribution (dBm)</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105E82B" w14:textId="77777777" w:rsidR="00143402" w:rsidRPr="00A02655" w:rsidRDefault="00143402" w:rsidP="00B41611">
            <w:pPr>
              <w:spacing w:after="0"/>
              <w:jc w:val="center"/>
              <w:rPr>
                <w:sz w:val="16"/>
                <w:lang w:val="en-US"/>
              </w:rPr>
            </w:pPr>
            <w:r w:rsidRPr="00A02655">
              <w:rPr>
                <w:sz w:val="16"/>
                <w:lang w:val="en-US"/>
              </w:rPr>
              <w:t>-218dBm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AA881C7" w14:textId="77777777" w:rsidR="00143402" w:rsidRPr="00A02655" w:rsidRDefault="00143402" w:rsidP="00B41611">
            <w:pPr>
              <w:spacing w:after="0"/>
              <w:jc w:val="center"/>
              <w:rPr>
                <w:sz w:val="16"/>
                <w:lang w:val="en-US"/>
              </w:rPr>
            </w:pPr>
            <w:r>
              <w:rPr>
                <w:rFonts w:hint="eastAsia"/>
                <w:sz w:val="16"/>
                <w:lang w:val="en-US" w:eastAsia="zh-CN"/>
              </w:rPr>
              <w:t>3*(-35)-2(-2)-10*log10(20*10)=-124.01dBm/100kHz</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D878610" w14:textId="77777777" w:rsidR="00143402" w:rsidRDefault="00143402" w:rsidP="00B41611">
            <w:pPr>
              <w:spacing w:after="0"/>
              <w:jc w:val="center"/>
              <w:rPr>
                <w:sz w:val="16"/>
                <w:lang w:val="en-US" w:eastAsia="zh-CN"/>
              </w:rPr>
            </w:pPr>
            <w:r>
              <w:rPr>
                <w:sz w:val="16"/>
              </w:rPr>
              <w:t>-88.8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32ED453" w14:textId="77777777" w:rsidR="00143402" w:rsidRDefault="00143402" w:rsidP="00B41611">
            <w:pPr>
              <w:spacing w:after="0"/>
              <w:jc w:val="center"/>
              <w:rPr>
                <w:sz w:val="16"/>
                <w:lang w:val="en-US" w:eastAsia="zh-CN"/>
              </w:rPr>
            </w:pPr>
            <w:r>
              <w:rPr>
                <w:sz w:val="16"/>
              </w:rPr>
              <w:t>-110 dBm</w:t>
            </w:r>
          </w:p>
        </w:tc>
      </w:tr>
      <w:tr w:rsidR="00143402" w:rsidRPr="001509F0" w14:paraId="135C8E88"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64C2A0F3"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19A57354" w14:textId="77777777" w:rsidR="00143402" w:rsidRPr="001509F0" w:rsidRDefault="00143402" w:rsidP="00B41611">
            <w:pPr>
              <w:spacing w:after="0"/>
              <w:rPr>
                <w:sz w:val="16"/>
                <w:lang w:val="en-US"/>
              </w:rPr>
            </w:pPr>
          </w:p>
        </w:tc>
        <w:tc>
          <w:tcPr>
            <w:tcW w:w="6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B462A50" w14:textId="77777777" w:rsidR="00143402" w:rsidRPr="00A51CCD" w:rsidRDefault="00143402" w:rsidP="00B41611">
            <w:pPr>
              <w:spacing w:after="0"/>
              <w:rPr>
                <w:sz w:val="16"/>
                <w:lang w:val="en-US"/>
              </w:rPr>
            </w:pPr>
            <w:r>
              <w:rPr>
                <w:sz w:val="16"/>
                <w:lang w:val="en-US"/>
              </w:rPr>
              <w:t>Other RX</w:t>
            </w:r>
            <w:r w:rsidDel="00C9492E">
              <w:rPr>
                <w:sz w:val="16"/>
                <w:lang w:val="en-US"/>
              </w:rPr>
              <w:t xml:space="preserve"> </w:t>
            </w:r>
          </w:p>
        </w:tc>
        <w:tc>
          <w:tcPr>
            <w:tcW w:w="14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DD2463C" w14:textId="77777777" w:rsidR="00143402" w:rsidRPr="00A51CCD" w:rsidRDefault="00143402" w:rsidP="00B41611">
            <w:pPr>
              <w:spacing w:after="0"/>
              <w:rPr>
                <w:sz w:val="16"/>
                <w:lang w:val="en-US"/>
              </w:rPr>
            </w:pPr>
            <w:r>
              <w:rPr>
                <w:sz w:val="16"/>
                <w:lang w:val="en-US"/>
              </w:rPr>
              <w:t>Any other RX impacts if significant (e.g. ADC noise, phase noise etc.)</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DD395A" w14:textId="77777777" w:rsidR="00143402" w:rsidRPr="00337A28" w:rsidRDefault="00143402" w:rsidP="00B41611">
            <w:pPr>
              <w:spacing w:after="0"/>
              <w:jc w:val="center"/>
              <w:rPr>
                <w:sz w:val="16"/>
                <w:lang w:val="en-US"/>
              </w:rPr>
            </w:pPr>
            <w:r w:rsidRPr="00337A28">
              <w:rPr>
                <w:sz w:val="16"/>
                <w:lang w:val="en-US"/>
              </w:rPr>
              <w:t>N/A</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FEDE519" w14:textId="77777777" w:rsidR="00143402" w:rsidRPr="00337A28" w:rsidRDefault="00143402" w:rsidP="00B41611">
            <w:pPr>
              <w:spacing w:after="0"/>
              <w:jc w:val="center"/>
              <w:rPr>
                <w:sz w:val="16"/>
                <w:lang w:val="en-US"/>
              </w:rPr>
            </w:pP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47ABACA" w14:textId="77777777" w:rsidR="00143402" w:rsidRPr="00337A28" w:rsidRDefault="00143402" w:rsidP="00B41611">
            <w:pPr>
              <w:spacing w:after="0"/>
              <w:jc w:val="center"/>
              <w:rPr>
                <w:sz w:val="16"/>
                <w:lang w:val="en-US"/>
              </w:rPr>
            </w:pPr>
            <w:r>
              <w:rPr>
                <w:sz w:val="16"/>
              </w:rPr>
              <w:t>No other significant impacts other than those mentioned above</w:t>
            </w:r>
          </w:p>
        </w:tc>
      </w:tr>
      <w:tr w:rsidR="00143402" w:rsidRPr="001509F0" w14:paraId="07618EB0"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60D4C541"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DA04440" w14:textId="77777777" w:rsidR="00143402" w:rsidRPr="001509F0" w:rsidRDefault="00143402" w:rsidP="00B41611">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8672BD5" w14:textId="77777777" w:rsidR="00143402" w:rsidRPr="00337A28" w:rsidRDefault="00143402" w:rsidP="00B41611">
            <w:pPr>
              <w:spacing w:after="0"/>
              <w:jc w:val="center"/>
              <w:rPr>
                <w:sz w:val="16"/>
                <w:lang w:val="en-US"/>
              </w:rPr>
            </w:pPr>
            <w:r w:rsidRPr="00337A28">
              <w:rPr>
                <w:sz w:val="16"/>
                <w:lang w:val="en-US"/>
              </w:rPr>
              <w:t>-106 dBm</w:t>
            </w:r>
            <w:r w:rsidRPr="00337A28">
              <w:rPr>
                <w:sz w:val="16"/>
                <w:lang w:val="en-US"/>
              </w:rPr>
              <w:br/>
            </w:r>
            <w:r w:rsidRPr="00337A28">
              <w:rPr>
                <w:sz w:val="16"/>
                <w:szCs w:val="16"/>
                <w:lang w:val="en-US"/>
              </w:rPr>
              <w:t xml:space="preserve">Note: provided by </w:t>
            </w:r>
            <w:r w:rsidRPr="00337A28">
              <w:rPr>
                <w:sz w:val="16"/>
                <w:szCs w:val="16"/>
                <w:lang w:val="en-US"/>
              </w:rPr>
              <w:br/>
            </w:r>
            <w:r w:rsidRPr="00337A28">
              <w:rPr>
                <w:rFonts w:ascii="Cambria Math" w:hAnsi="Cambria Math" w:cs="Cambria Math"/>
                <w:sz w:val="16"/>
                <w:szCs w:val="16"/>
                <w:lang w:val="en-US"/>
              </w:rPr>
              <w:t>①</w:t>
            </w:r>
            <w:r w:rsidRPr="00337A28">
              <w:rPr>
                <w:sz w:val="16"/>
                <w:szCs w:val="16"/>
                <w:lang w:val="en-US"/>
              </w:rPr>
              <w:t>-</w:t>
            </w:r>
            <w:r w:rsidRPr="00337A28">
              <w:rPr>
                <w:rFonts w:ascii="Cambria Math" w:hAnsi="Cambria Math" w:cs="Cambria Math"/>
                <w:sz w:val="16"/>
                <w:szCs w:val="16"/>
                <w:lang w:val="en-US"/>
              </w:rPr>
              <w:t>③</w:t>
            </w:r>
            <w:r w:rsidRPr="00337A28">
              <w:rPr>
                <w:sz w:val="16"/>
                <w:lang w:val="en-US"/>
              </w:rPr>
              <w:t>-</w:t>
            </w:r>
            <w:r w:rsidRPr="00337A28">
              <w:rPr>
                <w:rFonts w:ascii="Cambria Math" w:hAnsi="Cambria Math" w:cs="Cambria Math"/>
                <w:sz w:val="16"/>
                <w:lang w:val="en-US"/>
              </w:rPr>
              <w:t>⑨</w:t>
            </w:r>
            <w:r w:rsidRPr="00337A28">
              <w:rPr>
                <w:sz w:val="16"/>
                <w:szCs w:val="16"/>
                <w:lang w:val="en-US"/>
              </w:rPr>
              <w:t>-</w:t>
            </w:r>
            <w:r w:rsidRPr="00337A28">
              <w:rPr>
                <w:rFonts w:ascii="Cambria Math" w:hAnsi="Cambria Math" w:cs="Cambria Math"/>
                <w:sz w:val="16"/>
                <w:lang w:val="en-US"/>
              </w:rPr>
              <w:t>⑤</w:t>
            </w:r>
            <w:r w:rsidRPr="00337A28">
              <w:rPr>
                <w:sz w:val="16"/>
                <w:lang w:val="en-US"/>
              </w:rPr>
              <w:t>-</w:t>
            </w:r>
            <w:r w:rsidRPr="00337A28">
              <w:rPr>
                <w:rFonts w:ascii="Cambria Math" w:hAnsi="Cambria Math" w:cs="Cambria Math"/>
                <w:sz w:val="16"/>
                <w:lang w:val="en-US"/>
              </w:rPr>
              <w:t>⑥</w:t>
            </w:r>
            <w:r w:rsidRPr="00337A28">
              <w:rPr>
                <w:sz w:val="16"/>
                <w:szCs w:val="16"/>
                <w:lang w:val="en-US"/>
              </w:rPr>
              <w:t>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9096963" w14:textId="77777777" w:rsidR="00143402" w:rsidRPr="00337A28" w:rsidRDefault="00143402" w:rsidP="00B41611">
            <w:pPr>
              <w:spacing w:after="0"/>
              <w:jc w:val="center"/>
              <w:rPr>
                <w:sz w:val="16"/>
                <w:lang w:val="en-US"/>
              </w:rPr>
            </w:pPr>
            <w:r w:rsidRPr="00262AFA">
              <w:rPr>
                <w:sz w:val="16"/>
                <w:lang w:val="en-US"/>
              </w:rPr>
              <w:t>23dBm-50(antenna isolation)-46dB (ACS)-10*log10(20*10)-20= -116.01dBm/100kH</w:t>
            </w:r>
            <w:r>
              <w:rPr>
                <w:sz w:val="16"/>
                <w:lang w:val="en-US"/>
              </w:rPr>
              <w:t>z</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91CE117" w14:textId="77777777" w:rsidR="00143402" w:rsidRPr="00262AFA" w:rsidRDefault="00143402" w:rsidP="00B41611">
            <w:pPr>
              <w:spacing w:after="0"/>
              <w:jc w:val="center"/>
              <w:rPr>
                <w:sz w:val="16"/>
                <w:lang w:val="en-US"/>
              </w:rPr>
            </w:pPr>
            <w:r>
              <w:rPr>
                <w:sz w:val="16"/>
              </w:rPr>
              <w:t>-88.8</w:t>
            </w:r>
            <w:r w:rsidRPr="001509F0">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3F41F4C" w14:textId="77777777" w:rsidR="00143402" w:rsidRPr="00262AFA" w:rsidRDefault="00143402" w:rsidP="00B41611">
            <w:pPr>
              <w:spacing w:after="0"/>
              <w:jc w:val="center"/>
              <w:rPr>
                <w:sz w:val="16"/>
                <w:lang w:val="en-US"/>
              </w:rPr>
            </w:pPr>
            <w:r>
              <w:rPr>
                <w:sz w:val="16"/>
              </w:rPr>
              <w:t>-110 dBm</w:t>
            </w:r>
          </w:p>
        </w:tc>
      </w:tr>
      <w:tr w:rsidR="00143402" w:rsidRPr="001509F0" w14:paraId="40511728"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44ABB4E1"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46E565" w14:textId="77777777" w:rsidR="00143402" w:rsidRPr="001509F0" w:rsidRDefault="00143402" w:rsidP="00B41611">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5CDB1C5F"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⑨</w:t>
            </w:r>
            <w:r w:rsidRPr="0056486E">
              <w:rPr>
                <w:sz w:val="16"/>
                <w:lang w:val="pl-PL"/>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CDC49B1" w14:textId="77777777" w:rsidR="00143402" w:rsidRPr="00337A28" w:rsidRDefault="00143402" w:rsidP="00B41611">
            <w:pPr>
              <w:spacing w:after="0"/>
              <w:jc w:val="center"/>
              <w:rPr>
                <w:sz w:val="16"/>
                <w:lang w:val="en-US"/>
              </w:rPr>
            </w:pPr>
            <w:r w:rsidRPr="00337A28">
              <w:rPr>
                <w:sz w:val="16"/>
                <w:lang w:val="en-US"/>
              </w:rPr>
              <w:t>5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A03FBB2" w14:textId="77777777" w:rsidR="00143402" w:rsidRPr="00337A28" w:rsidRDefault="00143402" w:rsidP="00B41611">
            <w:pPr>
              <w:spacing w:after="0"/>
              <w:jc w:val="center"/>
              <w:rPr>
                <w:sz w:val="16"/>
                <w:lang w:val="en-US"/>
              </w:rPr>
            </w:pPr>
            <w:r w:rsidRPr="003D7945">
              <w:rPr>
                <w:sz w:val="16"/>
                <w:lang w:val="en-US"/>
              </w:rPr>
              <w:t>N/A</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5DBA0D2" w14:textId="77777777" w:rsidR="00143402" w:rsidRDefault="00143402" w:rsidP="00B41611">
            <w:pPr>
              <w:spacing w:after="0"/>
              <w:jc w:val="center"/>
              <w:rPr>
                <w:sz w:val="16"/>
              </w:rPr>
            </w:pPr>
            <w:r>
              <w:rPr>
                <w:sz w:val="16"/>
              </w:rPr>
              <w:t>TBC</w:t>
            </w:r>
            <w:r w:rsidRPr="001509F0">
              <w:rPr>
                <w:sz w:val="16"/>
              </w:rPr>
              <w:t xml:space="preserve"> dBc</w:t>
            </w:r>
          </w:p>
          <w:p w14:paraId="65B58B3A" w14:textId="77777777" w:rsidR="00143402" w:rsidRPr="001509F0" w:rsidRDefault="00143402" w:rsidP="00B4161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00AB2257" w14:textId="77777777" w:rsidR="00143402" w:rsidRPr="003D7945" w:rsidRDefault="00143402" w:rsidP="00B41611">
            <w:pPr>
              <w:spacing w:after="0"/>
              <w:jc w:val="center"/>
              <w:rPr>
                <w:sz w:val="16"/>
                <w:lang w:val="en-US"/>
              </w:rPr>
            </w:pPr>
          </w:p>
        </w:tc>
      </w:tr>
      <w:tr w:rsidR="00143402" w:rsidRPr="001509F0" w14:paraId="400ECD57"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tcPr>
          <w:p w14:paraId="01F2322D"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7BA2B8" w14:textId="77777777" w:rsidR="00143402" w:rsidRDefault="00143402" w:rsidP="00B41611">
            <w:pPr>
              <w:spacing w:after="0"/>
              <w:rPr>
                <w:sz w:val="16"/>
                <w:lang w:val="en-US"/>
              </w:rPr>
            </w:pPr>
            <w:r>
              <w:rPr>
                <w:sz w:val="16"/>
                <w:lang w:val="en-US"/>
              </w:rPr>
              <w:t>RX sensitivity degradation caused by RX beam nulling</w:t>
            </w:r>
          </w:p>
        </w:tc>
        <w:tc>
          <w:tcPr>
            <w:tcW w:w="135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91E336D" w14:textId="77777777" w:rsidR="00143402" w:rsidRPr="00337A28" w:rsidRDefault="00143402" w:rsidP="00B41611">
            <w:pPr>
              <w:spacing w:after="0"/>
              <w:jc w:val="center"/>
              <w:rPr>
                <w:sz w:val="16"/>
                <w:lang w:val="en-US"/>
              </w:rPr>
            </w:pPr>
            <w:r w:rsidRPr="00337A28">
              <w:rPr>
                <w:sz w:val="16"/>
                <w:szCs w:val="16"/>
                <w:lang w:val="en-US"/>
              </w:rPr>
              <w:t>Limited, ~0dB</w:t>
            </w:r>
          </w:p>
        </w:tc>
        <w:tc>
          <w:tcPr>
            <w:tcW w:w="272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6A7D17D" w14:textId="77777777" w:rsidR="00143402" w:rsidRPr="00337A28" w:rsidRDefault="00143402" w:rsidP="00B41611">
            <w:pPr>
              <w:spacing w:after="0"/>
              <w:jc w:val="center"/>
              <w:rPr>
                <w:sz w:val="16"/>
                <w:szCs w:val="16"/>
                <w:lang w:val="en-US"/>
              </w:rPr>
            </w:pPr>
            <w:r w:rsidRPr="003D7945">
              <w:rPr>
                <w:sz w:val="16"/>
                <w:lang w:val="en-US"/>
              </w:rPr>
              <w:t>N/A</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1C69AC" w14:textId="77777777" w:rsidR="00143402" w:rsidRPr="003D7945" w:rsidRDefault="00143402" w:rsidP="00B41611">
            <w:pPr>
              <w:spacing w:after="0"/>
              <w:jc w:val="center"/>
              <w:rPr>
                <w:sz w:val="16"/>
                <w:lang w:val="en-US"/>
              </w:rPr>
            </w:pPr>
            <w:r>
              <w:rPr>
                <w:sz w:val="16"/>
              </w:rPr>
              <w:t>TBC dBc</w:t>
            </w:r>
          </w:p>
        </w:tc>
      </w:tr>
      <w:tr w:rsidR="00143402" w:rsidRPr="001509F0" w14:paraId="01649145" w14:textId="77777777" w:rsidTr="00B41611">
        <w:trPr>
          <w:trHeight w:val="170"/>
        </w:trPr>
        <w:tc>
          <w:tcPr>
            <w:tcW w:w="972" w:type="dxa"/>
            <w:vMerge/>
            <w:tcBorders>
              <w:top w:val="single" w:sz="8" w:space="0" w:color="000000"/>
              <w:left w:val="single" w:sz="8" w:space="0" w:color="000000"/>
              <w:bottom w:val="single" w:sz="8" w:space="0" w:color="000000"/>
              <w:right w:val="single" w:sz="8" w:space="0" w:color="000000"/>
            </w:tcBorders>
            <w:vAlign w:val="center"/>
            <w:hideMark/>
          </w:tcPr>
          <w:p w14:paraId="12E864FD" w14:textId="77777777" w:rsidR="00143402" w:rsidRPr="001509F0" w:rsidRDefault="00143402" w:rsidP="00B41611">
            <w:pPr>
              <w:spacing w:after="0"/>
              <w:rPr>
                <w:sz w:val="16"/>
                <w:lang w:val="en-US"/>
              </w:rPr>
            </w:pPr>
          </w:p>
        </w:tc>
        <w:tc>
          <w:tcPr>
            <w:tcW w:w="314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8770457" w14:textId="77777777" w:rsidR="00143402" w:rsidRPr="001509F0" w:rsidRDefault="00143402" w:rsidP="00B4161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8EE73EC" w14:textId="77777777" w:rsidR="00143402" w:rsidRPr="00337A28" w:rsidRDefault="00143402" w:rsidP="00B41611">
            <w:pPr>
              <w:spacing w:after="0"/>
              <w:jc w:val="center"/>
              <w:rPr>
                <w:sz w:val="16"/>
                <w:lang w:val="en-US"/>
              </w:rPr>
            </w:pPr>
            <w:r w:rsidRPr="00337A28">
              <w:rPr>
                <w:sz w:val="16"/>
                <w:lang w:val="en-US"/>
              </w:rPr>
              <w:t>20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EE1D104" w14:textId="77777777" w:rsidR="00143402" w:rsidRPr="00337A28" w:rsidRDefault="00143402" w:rsidP="00B41611">
            <w:pPr>
              <w:spacing w:after="0"/>
              <w:jc w:val="center"/>
              <w:rPr>
                <w:sz w:val="16"/>
                <w:lang w:val="en-US"/>
              </w:rPr>
            </w:pPr>
            <w:r>
              <w:rPr>
                <w:rFonts w:hint="eastAsia"/>
                <w:sz w:val="16"/>
                <w:lang w:val="en-US" w:eastAsia="zh-CN"/>
              </w:rPr>
              <w:t>20dBc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81C6DB4" w14:textId="77777777" w:rsidR="00143402" w:rsidRDefault="00143402" w:rsidP="00B41611">
            <w:pPr>
              <w:spacing w:after="0"/>
              <w:jc w:val="center"/>
              <w:rPr>
                <w:sz w:val="16"/>
                <w:lang w:val="en-US" w:eastAsia="zh-CN"/>
              </w:rPr>
            </w:pPr>
            <w:r w:rsidRPr="00E716C5">
              <w:rPr>
                <w:sz w:val="16"/>
              </w:rPr>
              <w:t>15 dBc on transmitter</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5A977C4" w14:textId="77777777" w:rsidR="00143402" w:rsidRDefault="00143402" w:rsidP="00B41611">
            <w:pPr>
              <w:spacing w:after="0"/>
              <w:jc w:val="center"/>
              <w:rPr>
                <w:sz w:val="16"/>
                <w:lang w:val="en-US" w:eastAsia="zh-CN"/>
              </w:rPr>
            </w:pPr>
            <w:r w:rsidRPr="00E716C5">
              <w:rPr>
                <w:sz w:val="16"/>
              </w:rPr>
              <w:t>15 dBc on transmitter</w:t>
            </w:r>
          </w:p>
        </w:tc>
      </w:tr>
      <w:tr w:rsidR="00143402" w:rsidRPr="001509F0" w14:paraId="36105847"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25A94F" w14:textId="77777777" w:rsidR="00143402" w:rsidRPr="001509F0" w:rsidRDefault="00143402" w:rsidP="00B4161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DCF9BD" w14:textId="77777777" w:rsidR="00143402" w:rsidRPr="00A02655" w:rsidRDefault="00143402" w:rsidP="00B41611">
            <w:pPr>
              <w:spacing w:after="0"/>
              <w:jc w:val="center"/>
              <w:rPr>
                <w:sz w:val="16"/>
                <w:lang w:val="en-US"/>
              </w:rPr>
            </w:pPr>
            <w:r w:rsidRPr="00A02655">
              <w:rPr>
                <w:sz w:val="16"/>
                <w:lang w:val="en-US"/>
              </w:rPr>
              <w:t>147.0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565BC48" w14:textId="77777777" w:rsidR="00143402" w:rsidRPr="00A02655" w:rsidRDefault="00143402" w:rsidP="00B41611">
            <w:pPr>
              <w:spacing w:after="0"/>
              <w:jc w:val="center"/>
              <w:rPr>
                <w:sz w:val="16"/>
                <w:lang w:val="en-US"/>
              </w:rPr>
            </w:pPr>
            <w:r>
              <w:rPr>
                <w:rFonts w:hint="eastAsia"/>
                <w:sz w:val="16"/>
                <w:lang w:val="en-US" w:eastAsia="zh-CN"/>
              </w:rPr>
              <w:t xml:space="preserve">110.9dB </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AF51EF9" w14:textId="77777777" w:rsidR="00143402" w:rsidRDefault="00143402" w:rsidP="00B41611">
            <w:pPr>
              <w:spacing w:after="0"/>
              <w:jc w:val="center"/>
              <w:rPr>
                <w:sz w:val="16"/>
                <w:lang w:val="en-US" w:eastAsia="zh-CN"/>
              </w:rPr>
            </w:pPr>
            <w:r>
              <w:rPr>
                <w:sz w:val="16"/>
              </w:rPr>
              <w:t>112</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8B22A60" w14:textId="77777777" w:rsidR="00143402" w:rsidRDefault="00143402" w:rsidP="00B41611">
            <w:pPr>
              <w:spacing w:after="0"/>
              <w:jc w:val="center"/>
              <w:rPr>
                <w:sz w:val="16"/>
                <w:lang w:val="en-US" w:eastAsia="zh-CN"/>
              </w:rPr>
            </w:pPr>
            <w:r>
              <w:rPr>
                <w:sz w:val="16"/>
              </w:rPr>
              <w:t>124 dBc</w:t>
            </w:r>
          </w:p>
        </w:tc>
      </w:tr>
      <w:tr w:rsidR="00143402" w:rsidRPr="001509F0" w14:paraId="5EE208F4"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C17667F" w14:textId="77777777" w:rsidR="00143402" w:rsidRPr="001509F0" w:rsidRDefault="00143402" w:rsidP="00B41611">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8C3F3A6" w14:textId="77777777" w:rsidR="00143402" w:rsidRPr="00337A28" w:rsidRDefault="00143402" w:rsidP="00B41611">
            <w:pPr>
              <w:spacing w:after="0"/>
              <w:jc w:val="center"/>
              <w:rPr>
                <w:sz w:val="16"/>
                <w:lang w:val="en-US"/>
              </w:rPr>
            </w:pPr>
            <w:r w:rsidRPr="00337A28">
              <w:rPr>
                <w:sz w:val="16"/>
                <w:lang w:val="en-US"/>
              </w:rPr>
              <w:t>-87dBm/20MHz</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3066F528" w14:textId="77777777" w:rsidR="00143402" w:rsidRPr="00337A28" w:rsidRDefault="00143402" w:rsidP="00B41611">
            <w:pPr>
              <w:spacing w:after="0"/>
              <w:jc w:val="center"/>
              <w:rPr>
                <w:sz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8D7CECD" w14:textId="77777777" w:rsidR="00143402" w:rsidRPr="00337A28" w:rsidRDefault="00143402" w:rsidP="00B41611">
            <w:pPr>
              <w:spacing w:after="0"/>
              <w:jc w:val="center"/>
              <w:rPr>
                <w:sz w:val="16"/>
                <w:lang w:val="en-US"/>
              </w:rPr>
            </w:pPr>
            <w:r>
              <w:rPr>
                <w:sz w:val="16"/>
              </w:rPr>
              <w:t>-87</w:t>
            </w:r>
            <w:r w:rsidRPr="001509F0">
              <w:rPr>
                <w:sz w:val="16"/>
              </w:rPr>
              <w:t xml:space="preserve"> dBm/CBW</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A25956C" w14:textId="77777777" w:rsidR="00143402" w:rsidRPr="00337A28" w:rsidRDefault="00143402" w:rsidP="00B41611">
            <w:pPr>
              <w:spacing w:after="0"/>
              <w:jc w:val="center"/>
              <w:rPr>
                <w:sz w:val="16"/>
                <w:lang w:val="en-US"/>
              </w:rPr>
            </w:pPr>
            <w:r>
              <w:rPr>
                <w:sz w:val="16"/>
              </w:rPr>
              <w:t>-87</w:t>
            </w:r>
            <w:r w:rsidRPr="001509F0">
              <w:rPr>
                <w:sz w:val="16"/>
              </w:rPr>
              <w:t xml:space="preserve"> dBm/CBW</w:t>
            </w:r>
          </w:p>
        </w:tc>
      </w:tr>
      <w:tr w:rsidR="00143402" w:rsidRPr="001509F0" w14:paraId="3023CFD5"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07E65BD" w14:textId="77777777" w:rsidR="00143402" w:rsidRPr="001509F0" w:rsidRDefault="00143402" w:rsidP="00B41611">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C11C91F" w14:textId="77777777" w:rsidR="00143402" w:rsidRPr="00337A28" w:rsidRDefault="00143402" w:rsidP="00B41611">
            <w:pPr>
              <w:spacing w:after="0"/>
              <w:jc w:val="center"/>
              <w:rPr>
                <w:sz w:val="16"/>
                <w:lang w:val="en-US"/>
              </w:rPr>
            </w:pPr>
            <w:r w:rsidRPr="00337A28">
              <w:rPr>
                <w:sz w:val="16"/>
                <w:lang w:val="en-US"/>
              </w:rPr>
              <w:t>-93dBm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15D6C59" w14:textId="77777777" w:rsidR="00143402" w:rsidRPr="00337A28" w:rsidRDefault="00143402" w:rsidP="00B41611">
            <w:pPr>
              <w:spacing w:after="0"/>
              <w:jc w:val="center"/>
              <w:rPr>
                <w:sz w:val="16"/>
                <w:lang w:val="en-US"/>
              </w:rPr>
            </w:pPr>
            <w:r>
              <w:rPr>
                <w:sz w:val="16"/>
                <w:lang w:val="en-US" w:eastAsia="zh-CN"/>
              </w:rPr>
              <w:t>-174dBm/Hz+10*log10(100*10^3)+1</w:t>
            </w:r>
            <w:r>
              <w:rPr>
                <w:rFonts w:hint="eastAsia"/>
                <w:sz w:val="16"/>
                <w:lang w:val="en-US" w:eastAsia="zh-CN"/>
              </w:rPr>
              <w:t>3</w:t>
            </w:r>
            <w:r>
              <w:rPr>
                <w:sz w:val="16"/>
                <w:lang w:val="en-US" w:eastAsia="zh-CN"/>
              </w:rPr>
              <w:t>dB</w:t>
            </w:r>
            <w:r>
              <w:rPr>
                <w:rFonts w:hint="eastAsia"/>
                <w:sz w:val="16"/>
                <w:lang w:val="en-US" w:eastAsia="zh-CN"/>
              </w:rPr>
              <w:t>-6dB</w:t>
            </w:r>
            <w:r>
              <w:rPr>
                <w:sz w:val="16"/>
                <w:lang w:val="en-US" w:eastAsia="zh-CN"/>
              </w:rPr>
              <w:t>= -1</w:t>
            </w:r>
            <w:r>
              <w:rPr>
                <w:rFonts w:hint="eastAsia"/>
                <w:sz w:val="16"/>
                <w:lang w:val="en-US" w:eastAsia="zh-CN"/>
              </w:rPr>
              <w:t>17</w:t>
            </w:r>
            <w:r>
              <w:rPr>
                <w:sz w:val="16"/>
                <w:lang w:val="en-US" w:eastAsia="zh-CN"/>
              </w:rPr>
              <w:t>dBm/100kHz</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812741D" w14:textId="77777777" w:rsidR="00143402" w:rsidRDefault="00143402" w:rsidP="00B41611">
            <w:pPr>
              <w:spacing w:after="0"/>
              <w:jc w:val="center"/>
              <w:rPr>
                <w:sz w:val="16"/>
                <w:lang w:val="en-US" w:eastAsia="zh-CN"/>
              </w:rPr>
            </w:pPr>
            <w:r>
              <w:rPr>
                <w:sz w:val="16"/>
              </w:rPr>
              <w:t>-93</w:t>
            </w:r>
            <w:r w:rsidRPr="001509F0">
              <w:rPr>
                <w:sz w:val="16"/>
              </w:rPr>
              <w:t xml:space="preserve"> dBm</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6FD57F3" w14:textId="77777777" w:rsidR="00143402" w:rsidRDefault="00143402" w:rsidP="00B41611">
            <w:pPr>
              <w:spacing w:after="0"/>
              <w:jc w:val="center"/>
              <w:rPr>
                <w:sz w:val="16"/>
                <w:lang w:val="en-US" w:eastAsia="zh-CN"/>
              </w:rPr>
            </w:pPr>
            <w:r>
              <w:rPr>
                <w:sz w:val="16"/>
              </w:rPr>
              <w:t>-93</w:t>
            </w:r>
            <w:r w:rsidRPr="001509F0">
              <w:rPr>
                <w:sz w:val="16"/>
              </w:rPr>
              <w:t xml:space="preserve"> dBm</w:t>
            </w:r>
          </w:p>
        </w:tc>
      </w:tr>
      <w:tr w:rsidR="00143402" w:rsidRPr="001509F0" w14:paraId="1F6E9DCC"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E8EDF3" w14:textId="77777777" w:rsidR="00143402" w:rsidRPr="001509F0" w:rsidRDefault="00143402" w:rsidP="00B4161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35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AFD7FBC" w14:textId="77777777" w:rsidR="00143402" w:rsidRPr="00337A28" w:rsidRDefault="00143402" w:rsidP="00B41611">
            <w:pPr>
              <w:spacing w:after="0"/>
              <w:jc w:val="center"/>
              <w:rPr>
                <w:sz w:val="16"/>
                <w:lang w:val="en-US"/>
              </w:rPr>
            </w:pPr>
            <w:r w:rsidRPr="00337A28">
              <w:rPr>
                <w:sz w:val="16"/>
                <w:lang w:val="en-US"/>
              </w:rPr>
              <w:t>117 dBc</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A1A1DD2" w14:textId="77777777" w:rsidR="00143402" w:rsidRDefault="00143402" w:rsidP="00B41611">
            <w:pPr>
              <w:spacing w:after="0"/>
              <w:jc w:val="center"/>
              <w:rPr>
                <w:sz w:val="16"/>
              </w:rPr>
            </w:pPr>
            <w:r>
              <w:rPr>
                <w:rFonts w:hint="eastAsia"/>
                <w:sz w:val="16"/>
                <w:lang w:val="en-US" w:eastAsia="zh-CN"/>
              </w:rPr>
              <w:t>23dBm-10*log10(80*10)-(</w:t>
            </w:r>
            <w:r>
              <w:rPr>
                <w:sz w:val="16"/>
                <w:lang w:val="en-US" w:eastAsia="zh-CN"/>
              </w:rPr>
              <w:t>-1</w:t>
            </w:r>
            <w:r>
              <w:rPr>
                <w:rFonts w:hint="eastAsia"/>
                <w:sz w:val="16"/>
                <w:lang w:val="en-US" w:eastAsia="zh-CN"/>
              </w:rPr>
              <w:t>17</w:t>
            </w:r>
            <w:r>
              <w:rPr>
                <w:sz w:val="16"/>
                <w:lang w:val="en-US" w:eastAsia="zh-CN"/>
              </w:rPr>
              <w:t>dBm/100kHz</w:t>
            </w:r>
            <w:r>
              <w:rPr>
                <w:rFonts w:hint="eastAsia"/>
                <w:sz w:val="16"/>
                <w:lang w:val="en-US" w:eastAsia="zh-CN"/>
              </w:rPr>
              <w:t>)</w:t>
            </w:r>
          </w:p>
          <w:p w14:paraId="56F6E8EA" w14:textId="77777777" w:rsidR="00143402" w:rsidRDefault="00143402" w:rsidP="00B41611">
            <w:pPr>
              <w:spacing w:after="0"/>
              <w:jc w:val="center"/>
              <w:rPr>
                <w:sz w:val="16"/>
              </w:rPr>
            </w:pPr>
            <w:r>
              <w:rPr>
                <w:rFonts w:hint="eastAsia"/>
                <w:sz w:val="16"/>
                <w:lang w:val="en-US" w:eastAsia="zh-CN"/>
              </w:rPr>
              <w:t>= 110.9dB for single antenna</w:t>
            </w:r>
          </w:p>
          <w:p w14:paraId="59523AF0" w14:textId="77777777" w:rsidR="00143402" w:rsidRDefault="00143402" w:rsidP="00B41611">
            <w:pPr>
              <w:spacing w:after="0"/>
              <w:jc w:val="center"/>
              <w:rPr>
                <w:sz w:val="16"/>
              </w:rPr>
            </w:pPr>
          </w:p>
          <w:p w14:paraId="42ABF289" w14:textId="77777777" w:rsidR="00143402" w:rsidRDefault="00143402" w:rsidP="00B41611">
            <w:pPr>
              <w:spacing w:after="0"/>
              <w:jc w:val="center"/>
              <w:rPr>
                <w:sz w:val="16"/>
              </w:rPr>
            </w:pPr>
            <w:r>
              <w:rPr>
                <w:rFonts w:hint="eastAsia"/>
                <w:sz w:val="16"/>
                <w:lang w:val="en-US" w:eastAsia="zh-CN"/>
              </w:rPr>
              <w:t>29dBm-10*log10(80*10)-(</w:t>
            </w:r>
            <w:r>
              <w:rPr>
                <w:sz w:val="16"/>
                <w:lang w:val="en-US" w:eastAsia="zh-CN"/>
              </w:rPr>
              <w:t>-1</w:t>
            </w:r>
            <w:r>
              <w:rPr>
                <w:rFonts w:hint="eastAsia"/>
                <w:sz w:val="16"/>
                <w:lang w:val="en-US" w:eastAsia="zh-CN"/>
              </w:rPr>
              <w:t>17</w:t>
            </w:r>
            <w:r>
              <w:rPr>
                <w:sz w:val="16"/>
                <w:lang w:val="en-US" w:eastAsia="zh-CN"/>
              </w:rPr>
              <w:t>dBm/100kHz</w:t>
            </w:r>
            <w:r>
              <w:rPr>
                <w:rFonts w:hint="eastAsia"/>
                <w:sz w:val="16"/>
                <w:lang w:val="en-US" w:eastAsia="zh-CN"/>
              </w:rPr>
              <w:t>)</w:t>
            </w:r>
          </w:p>
          <w:p w14:paraId="59845A71" w14:textId="77777777" w:rsidR="00143402" w:rsidRPr="00A3094E" w:rsidRDefault="00143402" w:rsidP="00B41611">
            <w:pPr>
              <w:spacing w:after="0"/>
              <w:jc w:val="center"/>
              <w:rPr>
                <w:sz w:val="16"/>
              </w:rPr>
            </w:pPr>
            <w:r>
              <w:rPr>
                <w:rFonts w:hint="eastAsia"/>
                <w:sz w:val="16"/>
                <w:lang w:val="en-US" w:eastAsia="zh-CN"/>
              </w:rPr>
              <w:t>= 116.9dB for four antenna</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58E97BD" w14:textId="77777777" w:rsidR="00143402" w:rsidRDefault="00143402" w:rsidP="00B41611">
            <w:pPr>
              <w:spacing w:after="0"/>
              <w:jc w:val="center"/>
              <w:rPr>
                <w:sz w:val="16"/>
                <w:lang w:val="en-US" w:eastAsia="zh-CN"/>
              </w:rPr>
            </w:pPr>
            <w:r>
              <w:rPr>
                <w:sz w:val="16"/>
              </w:rPr>
              <w:t>117</w:t>
            </w:r>
            <w:r w:rsidRPr="001509F0">
              <w:rPr>
                <w:sz w:val="16"/>
              </w:rPr>
              <w:t xml:space="preserve"> dBc</w:t>
            </w:r>
          </w:p>
        </w:tc>
        <w:tc>
          <w:tcPr>
            <w:tcW w:w="272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A5FFCB7" w14:textId="77777777" w:rsidR="00143402" w:rsidRDefault="00143402" w:rsidP="00B41611">
            <w:pPr>
              <w:spacing w:after="0"/>
              <w:jc w:val="center"/>
              <w:rPr>
                <w:sz w:val="16"/>
                <w:lang w:val="en-US" w:eastAsia="zh-CN"/>
              </w:rPr>
            </w:pPr>
            <w:r>
              <w:rPr>
                <w:sz w:val="16"/>
              </w:rPr>
              <w:t>117 dBc</w:t>
            </w:r>
          </w:p>
        </w:tc>
      </w:tr>
      <w:tr w:rsidR="00143402" w:rsidRPr="001509F0" w14:paraId="5F1FAD81"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1A8601E" w14:textId="77777777" w:rsidR="00143402" w:rsidRPr="001509F0" w:rsidRDefault="00143402" w:rsidP="00B41611">
            <w:pPr>
              <w:spacing w:after="0"/>
              <w:rPr>
                <w:sz w:val="16"/>
                <w:lang w:val="en-US"/>
              </w:rPr>
            </w:pPr>
            <w:r w:rsidRPr="009D087C">
              <w:rPr>
                <w:sz w:val="18"/>
              </w:rPr>
              <w:t>SBFD configuration</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37C43E6" w14:textId="77777777" w:rsidR="00143402" w:rsidRPr="00337A28" w:rsidRDefault="00143402" w:rsidP="00B41611">
            <w:pPr>
              <w:spacing w:after="0"/>
              <w:jc w:val="center"/>
              <w:rPr>
                <w:sz w:val="16"/>
                <w:lang w:val="en-US"/>
              </w:rPr>
            </w:pPr>
            <w:r w:rsidRPr="00337A28">
              <w:rPr>
                <w:sz w:val="16"/>
                <w:lang w:val="en-US"/>
              </w:rPr>
              <w:t>DUD(40-20-40MHz)</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45C910" w14:textId="77777777" w:rsidR="00143402" w:rsidRPr="00337A28" w:rsidRDefault="00143402" w:rsidP="00B41611">
            <w:pPr>
              <w:spacing w:after="0"/>
              <w:jc w:val="center"/>
              <w:rPr>
                <w:sz w:val="16"/>
                <w:lang w:val="en-US"/>
              </w:rPr>
            </w:pPr>
            <w:r>
              <w:rPr>
                <w:rFonts w:hint="eastAsia"/>
                <w:sz w:val="16"/>
                <w:lang w:val="en-US" w:eastAsia="zh-CN"/>
              </w:rPr>
              <w:t xml:space="preserve">80MHz DL, 20MHz </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3F43FA" w14:textId="77777777" w:rsidR="00143402" w:rsidRDefault="00143402" w:rsidP="00B41611">
            <w:pPr>
              <w:spacing w:after="0"/>
              <w:jc w:val="center"/>
              <w:rPr>
                <w:sz w:val="16"/>
                <w:lang w:val="en-US" w:eastAsia="zh-CN"/>
              </w:rPr>
            </w:pPr>
            <w:r>
              <w:rPr>
                <w:sz w:val="16"/>
              </w:rPr>
              <w:t>40-20-40, see annex</w:t>
            </w:r>
          </w:p>
        </w:tc>
      </w:tr>
      <w:tr w:rsidR="00143402" w:rsidRPr="001509F0" w14:paraId="754343CB"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D5005FA" w14:textId="77777777" w:rsidR="00143402" w:rsidRPr="001509F0" w:rsidRDefault="00143402" w:rsidP="00B41611">
            <w:pPr>
              <w:spacing w:after="0"/>
              <w:rPr>
                <w:sz w:val="16"/>
                <w:lang w:val="en-US"/>
              </w:rPr>
            </w:pPr>
            <w:r w:rsidRPr="009D087C">
              <w:rPr>
                <w:sz w:val="18"/>
              </w:rPr>
              <w:lastRenderedPageBreak/>
              <w:t>Guardband assumption (if exist)</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2023909" w14:textId="77777777" w:rsidR="00143402" w:rsidRPr="00337A28" w:rsidRDefault="00143402" w:rsidP="00B41611">
            <w:pPr>
              <w:spacing w:after="0"/>
              <w:jc w:val="center"/>
              <w:rPr>
                <w:sz w:val="16"/>
                <w:lang w:val="en-US"/>
              </w:rPr>
            </w:pPr>
            <w:r w:rsidRPr="00337A28">
              <w:rPr>
                <w:sz w:val="16"/>
                <w:lang w:val="en-US"/>
              </w:rPr>
              <w:t>5 PRB</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52F9B8" w14:textId="77777777" w:rsidR="00143402" w:rsidRDefault="00143402" w:rsidP="00B41611">
            <w:pPr>
              <w:spacing w:after="0"/>
              <w:jc w:val="center"/>
              <w:rPr>
                <w:sz w:val="16"/>
              </w:rPr>
            </w:pPr>
            <w:r>
              <w:rPr>
                <w:rFonts w:hint="eastAsia"/>
                <w:sz w:val="16"/>
                <w:lang w:val="en-US" w:eastAsia="zh-CN"/>
              </w:rPr>
              <w:t>Left up to the implementation.</w:t>
            </w:r>
          </w:p>
          <w:p w14:paraId="2C42CD74" w14:textId="77777777" w:rsidR="00143402" w:rsidRPr="00337A28" w:rsidRDefault="00143402" w:rsidP="00B41611">
            <w:pPr>
              <w:spacing w:after="0"/>
              <w:jc w:val="center"/>
              <w:rPr>
                <w:sz w:val="16"/>
                <w:lang w:val="en-US"/>
              </w:rPr>
            </w:pPr>
            <w:r>
              <w:rPr>
                <w:rFonts w:hint="eastAsia"/>
                <w:sz w:val="16"/>
                <w:lang w:val="en-US" w:eastAsia="zh-CN"/>
              </w:rPr>
              <w:t>This highly depend on how to achieve the ACS performance and Q factor of analog filter if needed</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D0AB2B" w14:textId="77777777" w:rsidR="00143402" w:rsidRDefault="00143402" w:rsidP="00B41611">
            <w:pPr>
              <w:spacing w:after="0"/>
              <w:jc w:val="center"/>
              <w:rPr>
                <w:sz w:val="16"/>
                <w:lang w:val="en-US" w:eastAsia="zh-CN"/>
              </w:rPr>
            </w:pPr>
            <w:r>
              <w:rPr>
                <w:sz w:val="16"/>
              </w:rPr>
              <w:t>5 PRB, see annex</w:t>
            </w:r>
          </w:p>
        </w:tc>
      </w:tr>
      <w:tr w:rsidR="00143402" w:rsidRPr="001509F0" w14:paraId="59A1F101"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08CC546" w14:textId="77777777" w:rsidR="00143402" w:rsidRPr="001509F0" w:rsidRDefault="00143402" w:rsidP="00B41611">
            <w:pPr>
              <w:spacing w:after="0"/>
              <w:rPr>
                <w:sz w:val="16"/>
                <w:lang w:val="en-US"/>
              </w:rPr>
            </w:pPr>
            <w:r w:rsidRPr="009D087C">
              <w:rPr>
                <w:sz w:val="18"/>
              </w:rPr>
              <w:t>bandwidth over which suppression is achieved</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378D218" w14:textId="77777777" w:rsidR="00143402" w:rsidRPr="00337A28" w:rsidRDefault="00143402" w:rsidP="00B41611">
            <w:pPr>
              <w:spacing w:after="0"/>
              <w:jc w:val="center"/>
              <w:rPr>
                <w:sz w:val="16"/>
                <w:lang w:val="en-US"/>
              </w:rPr>
            </w:pPr>
            <w:r w:rsidRPr="00337A28">
              <w:rPr>
                <w:sz w:val="16"/>
                <w:lang w:val="en-US"/>
              </w:rPr>
              <w:t>20MHz</w:t>
            </w: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209704" w14:textId="77777777" w:rsidR="00143402" w:rsidRPr="0056486E" w:rsidRDefault="00143402" w:rsidP="00B41611">
            <w:pPr>
              <w:spacing w:after="0"/>
              <w:jc w:val="center"/>
              <w:rPr>
                <w:sz w:val="16"/>
                <w:lang w:val="pl-PL"/>
              </w:rPr>
            </w:pPr>
            <w:r w:rsidRPr="0056486E">
              <w:rPr>
                <w:sz w:val="16"/>
                <w:lang w:val="pl-PL" w:eastAsia="zh-CN"/>
              </w:rPr>
              <w:t>80MHz DL and 20MHz UL</w:t>
            </w: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4E6C6B" w14:textId="77777777" w:rsidR="00143402" w:rsidRDefault="00143402" w:rsidP="00B41611">
            <w:pPr>
              <w:spacing w:after="0"/>
              <w:jc w:val="center"/>
              <w:rPr>
                <w:sz w:val="16"/>
                <w:lang w:val="en-US" w:eastAsia="zh-CN"/>
              </w:rPr>
            </w:pPr>
            <w:r>
              <w:rPr>
                <w:sz w:val="16"/>
              </w:rPr>
              <w:t>&lt;300MHz</w:t>
            </w:r>
          </w:p>
        </w:tc>
      </w:tr>
      <w:tr w:rsidR="00143402" w:rsidRPr="001509F0" w14:paraId="79089E91" w14:textId="77777777" w:rsidTr="00B41611">
        <w:trPr>
          <w:trHeight w:val="170"/>
        </w:trPr>
        <w:tc>
          <w:tcPr>
            <w:tcW w:w="411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4A78CAE" w14:textId="77777777" w:rsidR="00143402" w:rsidRPr="001509F0" w:rsidRDefault="00143402" w:rsidP="00B41611">
            <w:pPr>
              <w:spacing w:after="0"/>
              <w:rPr>
                <w:sz w:val="16"/>
                <w:lang w:val="en-US"/>
              </w:rPr>
            </w:pPr>
            <w:r w:rsidRPr="009D087C">
              <w:rPr>
                <w:sz w:val="18"/>
              </w:rPr>
              <w:t>Others</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ACCB678" w14:textId="77777777" w:rsidR="00143402" w:rsidRPr="00337A28" w:rsidRDefault="00143402" w:rsidP="00B41611">
            <w:pPr>
              <w:spacing w:after="0"/>
              <w:jc w:val="center"/>
              <w:rPr>
                <w:sz w:val="16"/>
                <w:lang w:val="en-US"/>
              </w:rPr>
            </w:pPr>
          </w:p>
        </w:tc>
        <w:tc>
          <w:tcPr>
            <w:tcW w:w="272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A80E978" w14:textId="77777777" w:rsidR="00143402" w:rsidRPr="00337A28" w:rsidRDefault="00143402" w:rsidP="00B41611">
            <w:pPr>
              <w:spacing w:after="0"/>
              <w:jc w:val="center"/>
              <w:rPr>
                <w:sz w:val="16"/>
                <w:lang w:val="en-US"/>
              </w:rPr>
            </w:pPr>
          </w:p>
        </w:tc>
        <w:tc>
          <w:tcPr>
            <w:tcW w:w="545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896C31" w14:textId="77777777" w:rsidR="00143402" w:rsidRPr="00337A28" w:rsidRDefault="00143402" w:rsidP="00B41611">
            <w:pPr>
              <w:spacing w:after="0"/>
              <w:jc w:val="center"/>
              <w:rPr>
                <w:sz w:val="16"/>
                <w:lang w:val="en-US"/>
              </w:rPr>
            </w:pPr>
            <w:r>
              <w:rPr>
                <w:sz w:val="16"/>
              </w:rPr>
              <w:t>Preliminary estimates due to lack of final conclusion on RX ACS and scattering effects.</w:t>
            </w:r>
          </w:p>
        </w:tc>
      </w:tr>
    </w:tbl>
    <w:p w14:paraId="5AB809CD" w14:textId="77777777" w:rsidR="00143402" w:rsidRPr="006E35CD" w:rsidRDefault="00143402" w:rsidP="00143402">
      <w:pPr>
        <w:spacing w:after="120" w:line="259" w:lineRule="auto"/>
        <w:rPr>
          <w:szCs w:val="24"/>
          <w:lang w:eastAsia="zh-CN"/>
        </w:rPr>
      </w:pPr>
    </w:p>
    <w:p w14:paraId="115E9370" w14:textId="77777777" w:rsidR="00143402" w:rsidRDefault="00143402" w:rsidP="00143402">
      <w:pPr>
        <w:rPr>
          <w:color w:val="0070C0"/>
          <w:lang w:eastAsia="zh-CN"/>
        </w:rPr>
      </w:pPr>
    </w:p>
    <w:p w14:paraId="744ADFF0" w14:textId="77777777" w:rsidR="00143402" w:rsidRDefault="00143402" w:rsidP="00143402">
      <w:pPr>
        <w:pStyle w:val="Heading4"/>
        <w:numPr>
          <w:ilvl w:val="0"/>
          <w:numId w:val="0"/>
        </w:numPr>
        <w:ind w:left="864" w:hanging="864"/>
        <w:rPr>
          <w:lang w:val="en-GB"/>
        </w:rPr>
      </w:pPr>
      <w:r>
        <w:rPr>
          <w:lang w:val="en-GB"/>
        </w:rPr>
        <w:t>Issue 1-2-5: RSIC capability for FR2 BS</w:t>
      </w:r>
    </w:p>
    <w:p w14:paraId="777DF97D" w14:textId="77777777" w:rsidR="00143402" w:rsidRDefault="00143402" w:rsidP="001434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p>
    <w:p w14:paraId="36D921A1" w14:textId="77777777" w:rsidR="00143402" w:rsidRPr="00C07EC1" w:rsidRDefault="00143402" w:rsidP="00143402">
      <w:pPr>
        <w:pStyle w:val="ListParagraph"/>
        <w:spacing w:before="120" w:after="60"/>
        <w:ind w:left="936" w:firstLineChars="0" w:firstLine="0"/>
        <w:jc w:val="center"/>
        <w:rPr>
          <w:rFonts w:eastAsiaTheme="minorEastAsia"/>
          <w:lang w:eastAsia="zh-CN"/>
        </w:rPr>
      </w:pPr>
      <w:r w:rsidRPr="00C07EC1">
        <w:rPr>
          <w:rFonts w:eastAsiaTheme="minorEastAsia"/>
          <w:b/>
          <w:bCs/>
          <w:lang w:eastAsia="zh-CN"/>
        </w:rPr>
        <w:t>Table</w:t>
      </w:r>
      <w:r w:rsidRPr="00C07EC1">
        <w:rPr>
          <w:rFonts w:eastAsiaTheme="minorEastAsia"/>
          <w:lang w:eastAsia="zh-CN"/>
        </w:rPr>
        <w:t>: FR2-1 RSIC budget calculation Summary</w:t>
      </w:r>
    </w:p>
    <w:tbl>
      <w:tblPr>
        <w:tblW w:w="13984" w:type="dxa"/>
        <w:tblCellMar>
          <w:left w:w="0" w:type="dxa"/>
          <w:right w:w="0" w:type="dxa"/>
        </w:tblCellMar>
        <w:tblLook w:val="04A0" w:firstRow="1" w:lastRow="0" w:firstColumn="1" w:lastColumn="0" w:noHBand="0" w:noVBand="1"/>
      </w:tblPr>
      <w:tblGrid>
        <w:gridCol w:w="940"/>
        <w:gridCol w:w="951"/>
        <w:gridCol w:w="624"/>
        <w:gridCol w:w="1238"/>
        <w:gridCol w:w="1195"/>
        <w:gridCol w:w="1095"/>
        <w:gridCol w:w="1195"/>
        <w:gridCol w:w="1664"/>
        <w:gridCol w:w="1294"/>
        <w:gridCol w:w="1276"/>
        <w:gridCol w:w="1315"/>
        <w:gridCol w:w="1197"/>
      </w:tblGrid>
      <w:tr w:rsidR="00143402" w:rsidRPr="001509F0" w14:paraId="2D639506"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EBE2A6" w14:textId="77777777" w:rsidR="00143402" w:rsidRPr="001509F0" w:rsidRDefault="00143402" w:rsidP="00B41611">
            <w:pPr>
              <w:spacing w:after="0"/>
              <w:ind w:left="672"/>
              <w:jc w:val="center"/>
              <w:rPr>
                <w:b/>
                <w:bCs/>
                <w:sz w:val="16"/>
                <w:lang w:val="en-US"/>
              </w:rPr>
            </w:pPr>
            <w:r w:rsidRPr="001509F0">
              <w:rPr>
                <w:b/>
                <w:bCs/>
                <w:sz w:val="16"/>
                <w:lang w:val="en-US"/>
              </w:rPr>
              <w:t>FR2-1</w:t>
            </w:r>
          </w:p>
        </w:tc>
        <w:tc>
          <w:tcPr>
            <w:tcW w:w="1195" w:type="dxa"/>
            <w:tcBorders>
              <w:top w:val="single" w:sz="8" w:space="0" w:color="000000"/>
              <w:left w:val="single" w:sz="8" w:space="0" w:color="000000"/>
              <w:bottom w:val="single" w:sz="8" w:space="0" w:color="000000"/>
              <w:right w:val="single" w:sz="8" w:space="0" w:color="000000"/>
            </w:tcBorders>
          </w:tcPr>
          <w:p w14:paraId="6E62C6E1" w14:textId="77777777" w:rsidR="00143402" w:rsidRPr="00433FE0" w:rsidRDefault="00143402" w:rsidP="00B41611">
            <w:pPr>
              <w:spacing w:after="0"/>
              <w:jc w:val="center"/>
              <w:rPr>
                <w:b/>
                <w:bCs/>
                <w:sz w:val="16"/>
                <w:lang w:val="en-US"/>
              </w:rPr>
            </w:pPr>
            <w:r>
              <w:rPr>
                <w:b/>
                <w:bCs/>
                <w:sz w:val="16"/>
                <w:lang w:val="en-US"/>
              </w:rPr>
              <w:t>Qualcomm</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49801" w14:textId="77777777" w:rsidR="00143402" w:rsidRPr="00433FE0" w:rsidRDefault="00143402" w:rsidP="00B41611">
            <w:pPr>
              <w:spacing w:after="0"/>
              <w:jc w:val="center"/>
              <w:rPr>
                <w:b/>
                <w:bCs/>
                <w:sz w:val="16"/>
                <w:lang w:val="en-US"/>
              </w:rPr>
            </w:pPr>
            <w:r w:rsidRPr="00433FE0">
              <w:rPr>
                <w:b/>
                <w:bCs/>
                <w:sz w:val="16"/>
                <w:lang w:val="en-US"/>
              </w:rPr>
              <w:t>Samsung</w:t>
            </w:r>
          </w:p>
        </w:tc>
        <w:tc>
          <w:tcPr>
            <w:tcW w:w="2859" w:type="dxa"/>
            <w:gridSpan w:val="2"/>
            <w:tcBorders>
              <w:top w:val="single" w:sz="8" w:space="0" w:color="000000"/>
              <w:left w:val="single" w:sz="8" w:space="0" w:color="000000"/>
              <w:bottom w:val="single" w:sz="8" w:space="0" w:color="000000"/>
              <w:right w:val="single" w:sz="8" w:space="0" w:color="000000"/>
            </w:tcBorders>
          </w:tcPr>
          <w:p w14:paraId="39F8385A" w14:textId="77777777" w:rsidR="00143402" w:rsidRPr="00433FE0" w:rsidRDefault="00143402" w:rsidP="00B41611">
            <w:pPr>
              <w:spacing w:after="0"/>
              <w:jc w:val="center"/>
              <w:rPr>
                <w:b/>
                <w:bCs/>
                <w:sz w:val="16"/>
                <w:lang w:val="en-US"/>
              </w:rPr>
            </w:pPr>
            <w:r>
              <w:rPr>
                <w:b/>
                <w:bCs/>
                <w:sz w:val="16"/>
                <w:lang w:val="en-US"/>
              </w:rPr>
              <w:t>China Telecom</w:t>
            </w:r>
          </w:p>
        </w:tc>
        <w:tc>
          <w:tcPr>
            <w:tcW w:w="3885" w:type="dxa"/>
            <w:gridSpan w:val="3"/>
            <w:tcBorders>
              <w:top w:val="single" w:sz="8" w:space="0" w:color="000000"/>
              <w:left w:val="single" w:sz="8" w:space="0" w:color="000000"/>
              <w:bottom w:val="single" w:sz="8" w:space="0" w:color="000000"/>
              <w:right w:val="single" w:sz="8" w:space="0" w:color="000000"/>
            </w:tcBorders>
          </w:tcPr>
          <w:p w14:paraId="0296B44F" w14:textId="77777777" w:rsidR="00143402" w:rsidRDefault="00143402" w:rsidP="00B41611">
            <w:pPr>
              <w:spacing w:after="0"/>
              <w:jc w:val="center"/>
              <w:rPr>
                <w:b/>
                <w:bCs/>
                <w:sz w:val="16"/>
                <w:lang w:val="en-US"/>
              </w:rPr>
            </w:pPr>
            <w:r>
              <w:rPr>
                <w:b/>
                <w:bCs/>
                <w:sz w:val="16"/>
              </w:rPr>
              <w:t>Ericsson</w:t>
            </w:r>
          </w:p>
        </w:tc>
        <w:tc>
          <w:tcPr>
            <w:tcW w:w="1197" w:type="dxa"/>
            <w:tcBorders>
              <w:top w:val="single" w:sz="8" w:space="0" w:color="000000"/>
              <w:left w:val="single" w:sz="8" w:space="0" w:color="000000"/>
              <w:bottom w:val="single" w:sz="8" w:space="0" w:color="000000"/>
              <w:right w:val="single" w:sz="8" w:space="0" w:color="000000"/>
            </w:tcBorders>
          </w:tcPr>
          <w:p w14:paraId="6A8FE57B" w14:textId="77777777" w:rsidR="00143402" w:rsidRDefault="00143402" w:rsidP="00B41611">
            <w:pPr>
              <w:spacing w:after="0"/>
              <w:jc w:val="center"/>
              <w:rPr>
                <w:b/>
                <w:bCs/>
                <w:sz w:val="16"/>
                <w:lang w:val="en-US"/>
              </w:rPr>
            </w:pPr>
            <w:r>
              <w:rPr>
                <w:b/>
                <w:bCs/>
                <w:sz w:val="16"/>
                <w:lang w:val="en-US"/>
              </w:rPr>
              <w:t>Huawei</w:t>
            </w:r>
          </w:p>
        </w:tc>
      </w:tr>
      <w:tr w:rsidR="00143402" w:rsidRPr="001509F0" w14:paraId="0B8D2402"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58E2E4" w14:textId="77777777" w:rsidR="00143402" w:rsidRPr="001509F0" w:rsidRDefault="00143402" w:rsidP="00B41611">
            <w:pPr>
              <w:spacing w:after="0"/>
              <w:jc w:val="center"/>
              <w:rPr>
                <w:b/>
                <w:bCs/>
                <w:sz w:val="16"/>
                <w:lang w:val="en-US"/>
              </w:rPr>
            </w:pPr>
            <w:r w:rsidRPr="001509F0">
              <w:rPr>
                <w:b/>
                <w:bCs/>
                <w:sz w:val="16"/>
                <w:lang w:val="en-US"/>
              </w:rPr>
              <w:t>BS class</w:t>
            </w:r>
          </w:p>
        </w:tc>
        <w:tc>
          <w:tcPr>
            <w:tcW w:w="1195" w:type="dxa"/>
            <w:tcBorders>
              <w:top w:val="single" w:sz="8" w:space="0" w:color="000000"/>
              <w:left w:val="single" w:sz="8" w:space="0" w:color="000000"/>
              <w:bottom w:val="single" w:sz="8" w:space="0" w:color="000000"/>
              <w:right w:val="single" w:sz="8" w:space="0" w:color="000000"/>
            </w:tcBorders>
          </w:tcPr>
          <w:p w14:paraId="4D052B41" w14:textId="77777777" w:rsidR="00143402" w:rsidRPr="00433FE0" w:rsidRDefault="00143402" w:rsidP="00B41611">
            <w:pPr>
              <w:spacing w:after="0"/>
              <w:jc w:val="center"/>
              <w:rPr>
                <w:b/>
                <w:bCs/>
                <w:sz w:val="16"/>
                <w:lang w:val="en-US"/>
              </w:rPr>
            </w:pPr>
            <w:r w:rsidRPr="001509F0">
              <w:rPr>
                <w:b/>
                <w:bCs/>
                <w:sz w:val="16"/>
              </w:rPr>
              <w:t xml:space="preserve">Wide </w:t>
            </w:r>
            <w:r w:rsidRPr="001509F0">
              <w:rPr>
                <w:b/>
                <w:bCs/>
                <w:sz w:val="16"/>
              </w:rPr>
              <w:br/>
              <w:t>Area BS</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594211" w14:textId="77777777" w:rsidR="00143402" w:rsidRPr="00433FE0" w:rsidRDefault="00143402" w:rsidP="00B41611">
            <w:pPr>
              <w:spacing w:after="0"/>
              <w:jc w:val="center"/>
              <w:rPr>
                <w:b/>
                <w:bCs/>
                <w:sz w:val="16"/>
                <w:lang w:val="en-US"/>
              </w:rPr>
            </w:pPr>
            <w:r w:rsidRPr="00433FE0">
              <w:rPr>
                <w:b/>
                <w:bCs/>
                <w:sz w:val="16"/>
                <w:lang w:val="en-US"/>
              </w:rPr>
              <w:t>FR2-1 BS</w:t>
            </w:r>
          </w:p>
        </w:tc>
        <w:tc>
          <w:tcPr>
            <w:tcW w:w="1195" w:type="dxa"/>
            <w:tcBorders>
              <w:top w:val="single" w:sz="8" w:space="0" w:color="000000"/>
              <w:left w:val="single" w:sz="8" w:space="0" w:color="000000"/>
              <w:bottom w:val="single" w:sz="8" w:space="0" w:color="000000"/>
              <w:right w:val="single" w:sz="8" w:space="0" w:color="000000"/>
            </w:tcBorders>
            <w:vAlign w:val="center"/>
          </w:tcPr>
          <w:p w14:paraId="2D485DC5" w14:textId="77777777" w:rsidR="00143402" w:rsidRPr="00433FE0" w:rsidRDefault="00143402" w:rsidP="00B41611">
            <w:pPr>
              <w:spacing w:after="0"/>
              <w:jc w:val="center"/>
              <w:rPr>
                <w:b/>
                <w:bCs/>
                <w:sz w:val="16"/>
                <w:lang w:val="en-US"/>
              </w:rPr>
            </w:pPr>
            <w:r w:rsidRPr="00233D39">
              <w:rPr>
                <w:b/>
                <w:bCs/>
                <w:sz w:val="16"/>
                <w:lang w:val="en-US" w:eastAsia="zh-CN"/>
              </w:rPr>
              <w:t>C</w:t>
            </w:r>
            <w:r w:rsidRPr="00233D39">
              <w:rPr>
                <w:rFonts w:hint="eastAsia"/>
                <w:b/>
                <w:bCs/>
                <w:sz w:val="16"/>
                <w:lang w:val="en-US" w:eastAsia="zh-CN"/>
              </w:rPr>
              <w:t>ase</w:t>
            </w:r>
            <w:r w:rsidRPr="00233D39">
              <w:rPr>
                <w:b/>
                <w:bCs/>
                <w:sz w:val="16"/>
                <w:lang w:val="en-US"/>
              </w:rPr>
              <w:t xml:space="preserve"> I</w:t>
            </w:r>
          </w:p>
        </w:tc>
        <w:tc>
          <w:tcPr>
            <w:tcW w:w="1664" w:type="dxa"/>
            <w:tcBorders>
              <w:top w:val="single" w:sz="8" w:space="0" w:color="000000"/>
              <w:left w:val="single" w:sz="8" w:space="0" w:color="000000"/>
              <w:bottom w:val="single" w:sz="8" w:space="0" w:color="000000"/>
              <w:right w:val="single" w:sz="8" w:space="0" w:color="000000"/>
            </w:tcBorders>
            <w:vAlign w:val="center"/>
          </w:tcPr>
          <w:p w14:paraId="4C420F01" w14:textId="77777777" w:rsidR="00143402" w:rsidRPr="00433FE0" w:rsidRDefault="00143402" w:rsidP="00B41611">
            <w:pPr>
              <w:spacing w:after="0"/>
              <w:jc w:val="center"/>
              <w:rPr>
                <w:b/>
                <w:bCs/>
                <w:sz w:val="16"/>
                <w:lang w:val="en-US"/>
              </w:rPr>
            </w:pPr>
            <w:r w:rsidRPr="00233D39">
              <w:rPr>
                <w:b/>
                <w:bCs/>
                <w:sz w:val="16"/>
                <w:lang w:val="en-US"/>
              </w:rPr>
              <w:t>Case II</w:t>
            </w:r>
          </w:p>
        </w:tc>
        <w:tc>
          <w:tcPr>
            <w:tcW w:w="1294" w:type="dxa"/>
            <w:tcBorders>
              <w:top w:val="single" w:sz="8" w:space="0" w:color="000000"/>
              <w:left w:val="single" w:sz="8" w:space="0" w:color="000000"/>
              <w:bottom w:val="single" w:sz="8" w:space="0" w:color="000000"/>
              <w:right w:val="single" w:sz="8" w:space="0" w:color="000000"/>
            </w:tcBorders>
            <w:vAlign w:val="center"/>
          </w:tcPr>
          <w:p w14:paraId="1D467B4C" w14:textId="77777777" w:rsidR="00143402" w:rsidRDefault="00143402" w:rsidP="00B41611">
            <w:pPr>
              <w:spacing w:after="0"/>
              <w:jc w:val="center"/>
              <w:rPr>
                <w:b/>
                <w:bCs/>
                <w:sz w:val="16"/>
              </w:rPr>
            </w:pPr>
            <w:r>
              <w:rPr>
                <w:b/>
                <w:bCs/>
                <w:sz w:val="16"/>
              </w:rPr>
              <w:t>40 dBm TRP</w:t>
            </w:r>
          </w:p>
        </w:tc>
        <w:tc>
          <w:tcPr>
            <w:tcW w:w="1276" w:type="dxa"/>
            <w:tcBorders>
              <w:top w:val="single" w:sz="8" w:space="0" w:color="000000"/>
              <w:left w:val="single" w:sz="8" w:space="0" w:color="000000"/>
              <w:bottom w:val="single" w:sz="8" w:space="0" w:color="000000"/>
              <w:right w:val="single" w:sz="8" w:space="0" w:color="000000"/>
            </w:tcBorders>
            <w:vAlign w:val="center"/>
          </w:tcPr>
          <w:p w14:paraId="33F4D599" w14:textId="77777777" w:rsidR="00143402" w:rsidRDefault="00143402" w:rsidP="00B41611">
            <w:pPr>
              <w:spacing w:after="0"/>
              <w:jc w:val="center"/>
              <w:rPr>
                <w:b/>
                <w:bCs/>
                <w:sz w:val="16"/>
              </w:rPr>
            </w:pPr>
            <w:r>
              <w:rPr>
                <w:b/>
                <w:bCs/>
                <w:sz w:val="16"/>
              </w:rPr>
              <w:t>30 dBm TRP</w:t>
            </w:r>
          </w:p>
        </w:tc>
        <w:tc>
          <w:tcPr>
            <w:tcW w:w="1315" w:type="dxa"/>
            <w:tcBorders>
              <w:top w:val="single" w:sz="8" w:space="0" w:color="000000"/>
              <w:left w:val="single" w:sz="8" w:space="0" w:color="000000"/>
              <w:bottom w:val="single" w:sz="8" w:space="0" w:color="000000"/>
              <w:right w:val="single" w:sz="8" w:space="0" w:color="000000"/>
            </w:tcBorders>
            <w:vAlign w:val="center"/>
          </w:tcPr>
          <w:p w14:paraId="52B310E5" w14:textId="77777777" w:rsidR="00143402" w:rsidRDefault="00143402" w:rsidP="00B41611">
            <w:pPr>
              <w:spacing w:after="0"/>
              <w:jc w:val="center"/>
              <w:rPr>
                <w:b/>
                <w:bCs/>
                <w:sz w:val="16"/>
              </w:rPr>
            </w:pPr>
            <w:r>
              <w:rPr>
                <w:b/>
                <w:bCs/>
                <w:sz w:val="16"/>
              </w:rPr>
              <w:t>24 dBm TRP</w:t>
            </w:r>
          </w:p>
        </w:tc>
        <w:tc>
          <w:tcPr>
            <w:tcW w:w="1197" w:type="dxa"/>
            <w:tcBorders>
              <w:top w:val="single" w:sz="8" w:space="0" w:color="000000"/>
              <w:left w:val="single" w:sz="8" w:space="0" w:color="000000"/>
              <w:bottom w:val="single" w:sz="8" w:space="0" w:color="000000"/>
              <w:right w:val="single" w:sz="8" w:space="0" w:color="000000"/>
            </w:tcBorders>
            <w:vAlign w:val="center"/>
          </w:tcPr>
          <w:p w14:paraId="3A9BF184" w14:textId="77777777" w:rsidR="00143402" w:rsidRPr="00233D39" w:rsidRDefault="00143402" w:rsidP="00B41611">
            <w:pPr>
              <w:spacing w:after="0"/>
              <w:jc w:val="center"/>
              <w:rPr>
                <w:b/>
                <w:bCs/>
                <w:sz w:val="16"/>
                <w:lang w:val="en-US"/>
              </w:rPr>
            </w:pPr>
            <w:r w:rsidRPr="001509F0">
              <w:rPr>
                <w:b/>
                <w:bCs/>
                <w:sz w:val="16"/>
              </w:rPr>
              <w:t xml:space="preserve">Wide </w:t>
            </w:r>
            <w:r w:rsidRPr="001509F0">
              <w:rPr>
                <w:b/>
                <w:bCs/>
                <w:sz w:val="16"/>
              </w:rPr>
              <w:br/>
              <w:t>Area BS</w:t>
            </w:r>
          </w:p>
        </w:tc>
      </w:tr>
      <w:tr w:rsidR="00143402" w:rsidRPr="001509F0" w14:paraId="759C1C5C"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0AB060B" w14:textId="77777777" w:rsidR="00143402" w:rsidRPr="001509F0" w:rsidRDefault="00143402" w:rsidP="00B41611">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C139900" w14:textId="77777777" w:rsidR="00143402" w:rsidRPr="00433FE0" w:rsidRDefault="00143402" w:rsidP="00B41611">
            <w:pPr>
              <w:spacing w:after="0"/>
              <w:jc w:val="center"/>
              <w:rPr>
                <w:sz w:val="16"/>
                <w:lang w:val="en-US"/>
              </w:rPr>
            </w:pPr>
            <w:r>
              <w:rPr>
                <w:sz w:val="16"/>
              </w:rPr>
              <w:t>30</w:t>
            </w:r>
            <w:r w:rsidRPr="001509F0">
              <w:rPr>
                <w:sz w:val="16"/>
              </w:rPr>
              <w:t xml:space="preserve"> dBm</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6E1A05F" w14:textId="77777777" w:rsidR="00143402" w:rsidRPr="00433FE0" w:rsidRDefault="00143402" w:rsidP="00B41611">
            <w:pPr>
              <w:spacing w:after="0"/>
              <w:jc w:val="center"/>
              <w:rPr>
                <w:sz w:val="16"/>
                <w:lang w:val="en-US"/>
              </w:rPr>
            </w:pPr>
            <w:r w:rsidRPr="00433FE0">
              <w:rPr>
                <w:sz w:val="16"/>
                <w:lang w:val="en-US"/>
              </w:rPr>
              <w:t>30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8D20A4A" w14:textId="77777777" w:rsidR="00143402" w:rsidRPr="00433FE0" w:rsidRDefault="00143402" w:rsidP="00B41611">
            <w:pPr>
              <w:spacing w:after="0"/>
              <w:jc w:val="center"/>
              <w:rPr>
                <w:sz w:val="16"/>
                <w:lang w:val="en-US"/>
              </w:rPr>
            </w:pPr>
            <w:r w:rsidRPr="00233D39">
              <w:rPr>
                <w:sz w:val="16"/>
                <w:lang w:val="en-US"/>
              </w:rPr>
              <w:t>30 dBm@</w:t>
            </w:r>
            <w:r w:rsidRPr="00233D39">
              <w:rPr>
                <w:rFonts w:hint="eastAsia"/>
                <w:sz w:val="16"/>
                <w:lang w:val="en-US" w:eastAsia="zh-CN"/>
              </w:rPr>
              <w:t>FR</w:t>
            </w:r>
            <w:r w:rsidRPr="00233D39">
              <w:rPr>
                <w:sz w:val="16"/>
                <w:lang w:val="en-US"/>
              </w:rPr>
              <w:t>2</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CE1B869" w14:textId="77777777" w:rsidR="00143402" w:rsidRPr="00433FE0" w:rsidRDefault="00143402" w:rsidP="00B41611">
            <w:pPr>
              <w:spacing w:after="0"/>
              <w:jc w:val="center"/>
              <w:rPr>
                <w:sz w:val="16"/>
                <w:lang w:val="en-US"/>
              </w:rPr>
            </w:pPr>
            <w:r w:rsidRPr="00233D39">
              <w:rPr>
                <w:rFonts w:hint="eastAsia"/>
                <w:sz w:val="16"/>
                <w:lang w:val="en-US" w:eastAsia="zh-CN"/>
              </w:rPr>
              <w:t>3</w:t>
            </w:r>
            <w:r w:rsidRPr="00233D39">
              <w:rPr>
                <w:sz w:val="16"/>
                <w:lang w:val="en-US" w:eastAsia="zh-CN"/>
              </w:rPr>
              <w:t>0 dBm</w:t>
            </w:r>
            <w:r w:rsidRPr="00233D39">
              <w:rPr>
                <w:sz w:val="16"/>
                <w:lang w:val="en-US"/>
              </w:rPr>
              <w:t>@</w:t>
            </w:r>
            <w:r w:rsidRPr="00233D39">
              <w:rPr>
                <w:rFonts w:hint="eastAsia"/>
                <w:sz w:val="16"/>
                <w:lang w:val="en-US" w:eastAsia="zh-CN"/>
              </w:rPr>
              <w:t>FR</w:t>
            </w:r>
            <w:r w:rsidRPr="00233D39">
              <w:rPr>
                <w:sz w:val="16"/>
                <w:lang w:val="en-US"/>
              </w:rPr>
              <w:t>2</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A6C73D4" w14:textId="77777777" w:rsidR="00143402" w:rsidRDefault="00143402" w:rsidP="00B41611">
            <w:pPr>
              <w:spacing w:after="0"/>
              <w:jc w:val="center"/>
              <w:rPr>
                <w:sz w:val="16"/>
              </w:rPr>
            </w:pPr>
            <w:r>
              <w:rPr>
                <w:sz w:val="16"/>
              </w:rPr>
              <w:t>40</w:t>
            </w:r>
            <w:r w:rsidRPr="001509F0">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DA46422" w14:textId="77777777" w:rsidR="00143402" w:rsidRDefault="00143402" w:rsidP="00B41611">
            <w:pPr>
              <w:spacing w:after="0"/>
              <w:jc w:val="center"/>
              <w:rPr>
                <w:sz w:val="16"/>
              </w:rPr>
            </w:pPr>
            <w:r>
              <w:rPr>
                <w:sz w:val="16"/>
              </w:rPr>
              <w:t>30 dBm</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6A23734" w14:textId="77777777" w:rsidR="00143402" w:rsidRDefault="00143402" w:rsidP="00B41611">
            <w:pPr>
              <w:spacing w:after="0"/>
              <w:jc w:val="center"/>
              <w:rPr>
                <w:sz w:val="16"/>
              </w:rPr>
            </w:pPr>
            <w:r>
              <w:rPr>
                <w:sz w:val="16"/>
              </w:rPr>
              <w:t>24 dBm</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82CB156" w14:textId="77777777" w:rsidR="00143402" w:rsidRPr="00233D39" w:rsidRDefault="00143402" w:rsidP="00B41611">
            <w:pPr>
              <w:spacing w:after="0"/>
              <w:jc w:val="center"/>
              <w:rPr>
                <w:sz w:val="16"/>
                <w:lang w:val="en-US" w:eastAsia="zh-CN"/>
              </w:rPr>
            </w:pPr>
            <w:r>
              <w:rPr>
                <w:sz w:val="16"/>
                <w:lang w:val="en-US" w:eastAsia="zh-CN"/>
              </w:rPr>
              <w:t>35 dBm/200MHz</w:t>
            </w:r>
          </w:p>
        </w:tc>
      </w:tr>
      <w:tr w:rsidR="00143402" w:rsidRPr="001509F0" w14:paraId="7F3CE5DA" w14:textId="77777777" w:rsidTr="00B41611">
        <w:trPr>
          <w:trHeight w:val="170"/>
        </w:trPr>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F8F9C0" w14:textId="77777777" w:rsidR="00143402" w:rsidRPr="001509F0" w:rsidRDefault="00143402" w:rsidP="00B41611">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91E5D5" w14:textId="77777777" w:rsidR="00143402" w:rsidRPr="001509F0" w:rsidRDefault="00143402" w:rsidP="00B41611">
            <w:pPr>
              <w:spacing w:after="0"/>
              <w:rPr>
                <w:sz w:val="16"/>
                <w:lang w:val="en-US"/>
              </w:rPr>
            </w:pPr>
            <w:r w:rsidRPr="001509F0">
              <w:rPr>
                <w:sz w:val="16"/>
                <w:lang w:val="en-US"/>
              </w:rPr>
              <w:t>Frequency isolation at TX</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A2B0739" w14:textId="77777777" w:rsidR="00143402" w:rsidRPr="001509F0" w:rsidRDefault="00143402" w:rsidP="00B41611">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FC1221F" w14:textId="77777777" w:rsidR="00143402" w:rsidRPr="00433FE0" w:rsidRDefault="00143402" w:rsidP="00B41611">
            <w:pPr>
              <w:spacing w:after="0"/>
              <w:jc w:val="center"/>
              <w:rPr>
                <w:sz w:val="16"/>
                <w:lang w:val="en-US"/>
              </w:rPr>
            </w:pPr>
            <w:r>
              <w:rPr>
                <w:sz w:val="16"/>
              </w:rPr>
              <w:t>28</w:t>
            </w:r>
            <w:r w:rsidRPr="001509F0">
              <w:rPr>
                <w:sz w:val="16"/>
              </w:rPr>
              <w:t xml:space="preserve"> dBc</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F46E864" w14:textId="77777777" w:rsidR="00143402" w:rsidRPr="00433FE0" w:rsidRDefault="00143402" w:rsidP="00B41611">
            <w:pPr>
              <w:spacing w:after="0"/>
              <w:jc w:val="center"/>
              <w:rPr>
                <w:sz w:val="16"/>
                <w:lang w:val="en-US"/>
              </w:rPr>
            </w:pPr>
            <w:r w:rsidRPr="00433FE0">
              <w:rPr>
                <w:sz w:val="16"/>
                <w:lang w:val="en-US"/>
              </w:rPr>
              <w:t>28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E4DF1BC" w14:textId="77777777" w:rsidR="00143402" w:rsidRPr="00433FE0" w:rsidRDefault="00143402" w:rsidP="00B41611">
            <w:pPr>
              <w:spacing w:after="0"/>
              <w:jc w:val="center"/>
              <w:rPr>
                <w:sz w:val="16"/>
                <w:lang w:val="en-US"/>
              </w:rPr>
            </w:pPr>
            <w:r>
              <w:rPr>
                <w:sz w:val="16"/>
              </w:rPr>
              <w:t>28</w:t>
            </w:r>
            <w:r w:rsidRPr="001509F0">
              <w:rPr>
                <w:sz w:val="16"/>
              </w:rPr>
              <w:t xml:space="preserve"> 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F3F95FB" w14:textId="77777777" w:rsidR="00143402" w:rsidRPr="00433FE0" w:rsidRDefault="00143402" w:rsidP="00B41611">
            <w:pPr>
              <w:spacing w:after="0"/>
              <w:jc w:val="center"/>
              <w:rPr>
                <w:sz w:val="16"/>
                <w:lang w:val="en-US"/>
              </w:rPr>
            </w:pPr>
            <w:r>
              <w:rPr>
                <w:sz w:val="16"/>
              </w:rPr>
              <w:t>28 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69B279" w14:textId="77777777" w:rsidR="00143402" w:rsidRDefault="00143402" w:rsidP="00B41611">
            <w:pPr>
              <w:spacing w:after="0"/>
              <w:jc w:val="center"/>
              <w:rPr>
                <w:sz w:val="16"/>
              </w:rPr>
            </w:pPr>
            <w:r>
              <w:rPr>
                <w:sz w:val="16"/>
              </w:rPr>
              <w:t>28</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2F0A234" w14:textId="77777777" w:rsidR="00143402" w:rsidRDefault="00143402" w:rsidP="00B41611">
            <w:pPr>
              <w:spacing w:after="0"/>
              <w:jc w:val="center"/>
              <w:rPr>
                <w:sz w:val="16"/>
              </w:rPr>
            </w:pPr>
            <w:r>
              <w:rPr>
                <w:sz w:val="16"/>
              </w:rPr>
              <w:t>28 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48B5AFD" w14:textId="77777777" w:rsidR="00143402" w:rsidRDefault="00143402" w:rsidP="00B41611">
            <w:pPr>
              <w:spacing w:after="0"/>
              <w:jc w:val="center"/>
              <w:rPr>
                <w:sz w:val="16"/>
              </w:rPr>
            </w:pPr>
            <w:r>
              <w:rPr>
                <w:sz w:val="16"/>
              </w:rPr>
              <w:t>28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12E7B4C" w14:textId="77777777" w:rsidR="00143402" w:rsidRPr="00233D39" w:rsidRDefault="00143402" w:rsidP="00B41611">
            <w:pPr>
              <w:spacing w:after="0"/>
              <w:jc w:val="center"/>
              <w:rPr>
                <w:sz w:val="16"/>
                <w:lang w:val="en-US" w:eastAsia="zh-CN"/>
              </w:rPr>
            </w:pPr>
            <w:r>
              <w:rPr>
                <w:sz w:val="16"/>
              </w:rPr>
              <w:t>28 dBc</w:t>
            </w:r>
          </w:p>
        </w:tc>
      </w:tr>
      <w:tr w:rsidR="00143402" w:rsidRPr="001509F0" w14:paraId="07EA4B91"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5E4AD4D4"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7D3B3EF"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ADFBF" w14:textId="77777777" w:rsidR="00143402" w:rsidRPr="001509F0" w:rsidRDefault="00143402" w:rsidP="00B41611">
            <w:pPr>
              <w:spacing w:after="0"/>
              <w:rPr>
                <w:sz w:val="16"/>
                <w:lang w:val="en-US"/>
              </w:rPr>
            </w:pPr>
            <w:r w:rsidRPr="001509F0">
              <w:rPr>
                <w:sz w:val="16"/>
                <w:lang w:val="en-US"/>
              </w:rPr>
              <w:t xml:space="preserve">Frequency isolation </w:t>
            </w:r>
            <w:r w:rsidRPr="001509F0">
              <w:rPr>
                <w:sz w:val="16"/>
                <w:lang w:val="en-US"/>
              </w:rPr>
              <w:br/>
              <w:t>techniques used</w:t>
            </w:r>
          </w:p>
        </w:tc>
        <w:tc>
          <w:tcPr>
            <w:tcW w:w="1195" w:type="dxa"/>
            <w:tcBorders>
              <w:top w:val="single" w:sz="8" w:space="0" w:color="000000"/>
              <w:left w:val="single" w:sz="8" w:space="0" w:color="000000"/>
              <w:bottom w:val="single" w:sz="8" w:space="0" w:color="000000"/>
              <w:right w:val="single" w:sz="8" w:space="0" w:color="000000"/>
            </w:tcBorders>
            <w:vAlign w:val="center"/>
          </w:tcPr>
          <w:p w14:paraId="2956690C" w14:textId="77777777" w:rsidR="00143402" w:rsidRPr="00DC6591" w:rsidRDefault="00143402" w:rsidP="00B41611">
            <w:pPr>
              <w:spacing w:after="0"/>
              <w:jc w:val="center"/>
              <w:rPr>
                <w:sz w:val="16"/>
              </w:rPr>
            </w:pPr>
            <w:r w:rsidRPr="002C7BFD">
              <w:rPr>
                <w:sz w:val="16"/>
              </w:rPr>
              <w:t>DPD or sub-band filtering</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08AFD9" w14:textId="77777777" w:rsidR="00143402" w:rsidRPr="00433FE0" w:rsidRDefault="00143402" w:rsidP="00B41611">
            <w:pPr>
              <w:spacing w:after="0"/>
              <w:jc w:val="center"/>
              <w:rPr>
                <w:sz w:val="16"/>
                <w:lang w:val="en-US"/>
              </w:rPr>
            </w:pPr>
            <w:r w:rsidRPr="00433FE0">
              <w:rPr>
                <w:sz w:val="16"/>
                <w:lang w:val="en-US"/>
              </w:rPr>
              <w:t>Without DPD</w:t>
            </w:r>
          </w:p>
        </w:tc>
        <w:tc>
          <w:tcPr>
            <w:tcW w:w="1195" w:type="dxa"/>
            <w:tcBorders>
              <w:top w:val="single" w:sz="8" w:space="0" w:color="000000"/>
              <w:left w:val="single" w:sz="8" w:space="0" w:color="000000"/>
              <w:bottom w:val="single" w:sz="8" w:space="0" w:color="000000"/>
              <w:right w:val="single" w:sz="8" w:space="0" w:color="000000"/>
            </w:tcBorders>
            <w:vAlign w:val="center"/>
          </w:tcPr>
          <w:p w14:paraId="2F4F0468" w14:textId="77777777" w:rsidR="00143402" w:rsidRPr="005A69AD" w:rsidRDefault="00143402" w:rsidP="00B41611">
            <w:pPr>
              <w:spacing w:after="0"/>
              <w:rPr>
                <w:sz w:val="16"/>
              </w:rPr>
            </w:pPr>
            <w:r w:rsidRPr="005A69AD">
              <w:rPr>
                <w:sz w:val="16"/>
              </w:rPr>
              <w:t>Filtering, CFR</w:t>
            </w:r>
          </w:p>
          <w:p w14:paraId="0568C4E7" w14:textId="77777777" w:rsidR="00143402" w:rsidRPr="005A69AD" w:rsidRDefault="00143402" w:rsidP="00B41611">
            <w:pPr>
              <w:spacing w:after="0"/>
              <w:rPr>
                <w:sz w:val="16"/>
              </w:rPr>
            </w:pPr>
            <w:r w:rsidRPr="005A69AD">
              <w:rPr>
                <w:sz w:val="16"/>
              </w:rPr>
              <w:t> </w:t>
            </w:r>
          </w:p>
          <w:p w14:paraId="1F569176" w14:textId="77777777" w:rsidR="00143402" w:rsidRPr="00433FE0" w:rsidRDefault="00143402" w:rsidP="00B41611">
            <w:pPr>
              <w:spacing w:after="0"/>
              <w:jc w:val="center"/>
              <w:rPr>
                <w:sz w:val="16"/>
                <w:lang w:val="en-US"/>
              </w:rPr>
            </w:pPr>
            <w:r w:rsidRPr="005A69AD">
              <w:rPr>
                <w:sz w:val="16"/>
              </w:rPr>
              <w:t> </w:t>
            </w:r>
          </w:p>
        </w:tc>
        <w:tc>
          <w:tcPr>
            <w:tcW w:w="1664" w:type="dxa"/>
            <w:tcBorders>
              <w:top w:val="single" w:sz="8" w:space="0" w:color="000000"/>
              <w:left w:val="single" w:sz="8" w:space="0" w:color="000000"/>
              <w:bottom w:val="single" w:sz="8" w:space="0" w:color="000000"/>
              <w:right w:val="single" w:sz="8" w:space="0" w:color="000000"/>
            </w:tcBorders>
            <w:vAlign w:val="center"/>
          </w:tcPr>
          <w:p w14:paraId="5717108A" w14:textId="77777777" w:rsidR="00143402" w:rsidRPr="00433FE0" w:rsidRDefault="00143402" w:rsidP="00B41611">
            <w:pPr>
              <w:spacing w:after="0"/>
              <w:jc w:val="center"/>
              <w:rPr>
                <w:sz w:val="16"/>
                <w:lang w:val="en-US"/>
              </w:rPr>
            </w:pPr>
            <w:r w:rsidRPr="00233D39">
              <w:rPr>
                <w:rFonts w:hint="eastAsia"/>
                <w:sz w:val="16"/>
                <w:lang w:val="en-US" w:eastAsia="zh-CN"/>
              </w:rPr>
              <w:t>N</w:t>
            </w:r>
            <w:r w:rsidRPr="00233D39">
              <w:rPr>
                <w:sz w:val="16"/>
                <w:lang w:val="en-US"/>
              </w:rPr>
              <w:t>\A</w:t>
            </w:r>
          </w:p>
        </w:tc>
        <w:tc>
          <w:tcPr>
            <w:tcW w:w="3885" w:type="dxa"/>
            <w:gridSpan w:val="3"/>
            <w:tcBorders>
              <w:top w:val="single" w:sz="8" w:space="0" w:color="000000"/>
              <w:left w:val="single" w:sz="8" w:space="0" w:color="000000"/>
              <w:bottom w:val="single" w:sz="8" w:space="0" w:color="000000"/>
              <w:right w:val="single" w:sz="8" w:space="0" w:color="000000"/>
            </w:tcBorders>
            <w:vAlign w:val="center"/>
          </w:tcPr>
          <w:p w14:paraId="2AE27293" w14:textId="77777777" w:rsidR="00143402" w:rsidRPr="00804A17" w:rsidRDefault="00143402" w:rsidP="00B41611">
            <w:pPr>
              <w:spacing w:after="0"/>
              <w:jc w:val="center"/>
              <w:rPr>
                <w:sz w:val="16"/>
              </w:rPr>
            </w:pPr>
            <w:r w:rsidRPr="005A69AD">
              <w:rPr>
                <w:sz w:val="16"/>
              </w:rPr>
              <w:t>Filtering, CFR</w:t>
            </w:r>
          </w:p>
        </w:tc>
        <w:tc>
          <w:tcPr>
            <w:tcW w:w="1197" w:type="dxa"/>
            <w:tcBorders>
              <w:top w:val="single" w:sz="8" w:space="0" w:color="000000"/>
              <w:left w:val="single" w:sz="8" w:space="0" w:color="000000"/>
              <w:bottom w:val="single" w:sz="8" w:space="0" w:color="000000"/>
              <w:right w:val="single" w:sz="8" w:space="0" w:color="000000"/>
            </w:tcBorders>
            <w:vAlign w:val="center"/>
          </w:tcPr>
          <w:p w14:paraId="4C522F38" w14:textId="77777777" w:rsidR="00143402" w:rsidRPr="00233D39" w:rsidRDefault="00143402" w:rsidP="00B41611">
            <w:pPr>
              <w:spacing w:after="0"/>
              <w:jc w:val="center"/>
              <w:rPr>
                <w:sz w:val="16"/>
                <w:lang w:val="en-US" w:eastAsia="zh-CN"/>
              </w:rPr>
            </w:pPr>
            <w:r>
              <w:rPr>
                <w:sz w:val="16"/>
                <w:lang w:val="en-US"/>
              </w:rPr>
              <w:t>DPD</w:t>
            </w:r>
          </w:p>
        </w:tc>
      </w:tr>
      <w:tr w:rsidR="00143402" w:rsidRPr="001509F0" w14:paraId="2472091B"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4261B372"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92DF7FA" w14:textId="77777777" w:rsidR="00143402" w:rsidRPr="001509F0" w:rsidRDefault="00143402" w:rsidP="00B41611">
            <w:pPr>
              <w:spacing w:after="0"/>
              <w:rPr>
                <w:sz w:val="16"/>
                <w:lang w:val="en-US"/>
              </w:rPr>
            </w:pPr>
            <w:r w:rsidRPr="001509F0">
              <w:rPr>
                <w:sz w:val="16"/>
                <w:lang w:val="en-US"/>
              </w:rPr>
              <w:t>Spatial isolation</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38F0A50" w14:textId="77777777" w:rsidR="00143402" w:rsidRPr="001509F0" w:rsidRDefault="00143402" w:rsidP="00B41611">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18B6666" w14:textId="77777777" w:rsidR="00143402" w:rsidRPr="00433FE0" w:rsidRDefault="00143402" w:rsidP="00B41611">
            <w:pPr>
              <w:spacing w:after="0"/>
              <w:jc w:val="center"/>
              <w:rPr>
                <w:sz w:val="16"/>
                <w:lang w:val="en-US"/>
              </w:rPr>
            </w:pPr>
            <w:r>
              <w:rPr>
                <w:sz w:val="16"/>
              </w:rPr>
              <w:t>85-95</w:t>
            </w:r>
            <w:r w:rsidRPr="001509F0">
              <w:rPr>
                <w:sz w:val="16"/>
              </w:rPr>
              <w:t xml:space="preserve"> dBc</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BE40789" w14:textId="77777777" w:rsidR="00143402" w:rsidRPr="00433FE0" w:rsidRDefault="00143402" w:rsidP="00B41611">
            <w:pPr>
              <w:spacing w:after="0"/>
              <w:jc w:val="center"/>
              <w:rPr>
                <w:sz w:val="16"/>
                <w:lang w:val="en-US"/>
              </w:rPr>
            </w:pPr>
            <w:r w:rsidRPr="00433FE0">
              <w:rPr>
                <w:sz w:val="16"/>
                <w:lang w:val="en-US"/>
              </w:rPr>
              <w:t>87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601DA40" w14:textId="77777777" w:rsidR="00143402" w:rsidRPr="00433FE0" w:rsidRDefault="00143402" w:rsidP="00B41611">
            <w:pPr>
              <w:spacing w:after="0"/>
              <w:jc w:val="center"/>
              <w:rPr>
                <w:sz w:val="16"/>
                <w:lang w:val="en-US"/>
              </w:rPr>
            </w:pPr>
            <w:r>
              <w:rPr>
                <w:sz w:val="16"/>
              </w:rPr>
              <w:t>80</w:t>
            </w:r>
            <w:r w:rsidRPr="001509F0">
              <w:rPr>
                <w:sz w:val="16"/>
              </w:rPr>
              <w:t xml:space="preserve"> 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01EAE07" w14:textId="77777777" w:rsidR="00143402" w:rsidRPr="00433FE0" w:rsidRDefault="00143402" w:rsidP="00B41611">
            <w:pPr>
              <w:spacing w:after="0"/>
              <w:jc w:val="center"/>
              <w:rPr>
                <w:sz w:val="16"/>
                <w:lang w:val="en-US"/>
              </w:rPr>
            </w:pPr>
            <w:r w:rsidRPr="001509F0">
              <w:rPr>
                <w:sz w:val="16"/>
              </w:rPr>
              <w:t> </w:t>
            </w:r>
            <w:r>
              <w:rPr>
                <w:sz w:val="16"/>
              </w:rPr>
              <w:t>80 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4072825" w14:textId="77777777" w:rsidR="00143402" w:rsidRPr="001509F0" w:rsidRDefault="00143402" w:rsidP="00B41611">
            <w:pPr>
              <w:spacing w:after="0"/>
              <w:jc w:val="center"/>
              <w:rPr>
                <w:sz w:val="16"/>
              </w:rPr>
            </w:pPr>
            <w:r>
              <w:rPr>
                <w:sz w:val="16"/>
              </w:rPr>
              <w:t>80</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19BF8F9" w14:textId="77777777" w:rsidR="00143402" w:rsidRPr="001509F0" w:rsidRDefault="00143402" w:rsidP="00B41611">
            <w:pPr>
              <w:spacing w:after="0"/>
              <w:jc w:val="center"/>
              <w:rPr>
                <w:sz w:val="16"/>
              </w:rPr>
            </w:pPr>
            <w:r w:rsidRPr="001509F0">
              <w:rPr>
                <w:sz w:val="16"/>
              </w:rPr>
              <w:t> </w:t>
            </w:r>
            <w:r>
              <w:rPr>
                <w:sz w:val="16"/>
              </w:rPr>
              <w:t>80 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7AB20A7" w14:textId="77777777" w:rsidR="00143402" w:rsidRPr="001509F0" w:rsidRDefault="00143402" w:rsidP="00B41611">
            <w:pPr>
              <w:spacing w:after="0"/>
              <w:jc w:val="center"/>
              <w:rPr>
                <w:sz w:val="16"/>
              </w:rPr>
            </w:pPr>
            <w:r w:rsidRPr="001509F0">
              <w:rPr>
                <w:sz w:val="16"/>
              </w:rPr>
              <w:t> </w:t>
            </w:r>
            <w:r>
              <w:rPr>
                <w:sz w:val="16"/>
              </w:rPr>
              <w:t>80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B108959" w14:textId="77777777" w:rsidR="00143402" w:rsidRPr="00233D39" w:rsidRDefault="00143402" w:rsidP="00B41611">
            <w:pPr>
              <w:spacing w:after="0"/>
              <w:jc w:val="center"/>
              <w:rPr>
                <w:sz w:val="16"/>
                <w:lang w:val="en-US" w:eastAsia="zh-CN"/>
              </w:rPr>
            </w:pPr>
            <w:r w:rsidRPr="001509F0">
              <w:rPr>
                <w:sz w:val="16"/>
              </w:rPr>
              <w:t> </w:t>
            </w:r>
            <w:r>
              <w:rPr>
                <w:sz w:val="16"/>
                <w:lang w:val="en-US"/>
              </w:rPr>
              <w:t>85~95</w:t>
            </w:r>
            <w:r>
              <w:rPr>
                <w:sz w:val="16"/>
              </w:rPr>
              <w:t xml:space="preserve"> dBc</w:t>
            </w:r>
          </w:p>
        </w:tc>
      </w:tr>
      <w:tr w:rsidR="00143402" w:rsidRPr="001509F0" w14:paraId="2D31F641"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45D40841" w14:textId="77777777" w:rsidR="00143402" w:rsidRPr="001509F0" w:rsidRDefault="00143402" w:rsidP="00B41611">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24D8F56"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80BB66" w14:textId="77777777" w:rsidR="00143402" w:rsidRPr="001509F0" w:rsidRDefault="00143402" w:rsidP="00B41611">
            <w:pPr>
              <w:spacing w:after="0"/>
              <w:rPr>
                <w:sz w:val="16"/>
                <w:lang w:val="en-US"/>
              </w:rPr>
            </w:pPr>
            <w:r w:rsidRPr="001509F0">
              <w:rPr>
                <w:sz w:val="16"/>
                <w:lang w:val="en-US"/>
              </w:rPr>
              <w:t xml:space="preserve">Spatial isolation </w:t>
            </w:r>
          </w:p>
          <w:p w14:paraId="79A1F3EB" w14:textId="77777777" w:rsidR="00143402" w:rsidRPr="001509F0" w:rsidRDefault="00143402" w:rsidP="00B41611">
            <w:pPr>
              <w:spacing w:after="0"/>
              <w:rPr>
                <w:sz w:val="16"/>
                <w:lang w:val="en-US"/>
              </w:rPr>
            </w:pPr>
            <w:r w:rsidRPr="001509F0">
              <w:rPr>
                <w:sz w:val="16"/>
                <w:lang w:val="en-US"/>
              </w:rPr>
              <w:t>techniques used</w:t>
            </w:r>
          </w:p>
        </w:tc>
        <w:tc>
          <w:tcPr>
            <w:tcW w:w="1195" w:type="dxa"/>
            <w:tcBorders>
              <w:top w:val="single" w:sz="8" w:space="0" w:color="000000"/>
              <w:left w:val="single" w:sz="8" w:space="0" w:color="000000"/>
              <w:bottom w:val="single" w:sz="8" w:space="0" w:color="000000"/>
              <w:right w:val="single" w:sz="8" w:space="0" w:color="000000"/>
            </w:tcBorders>
            <w:vAlign w:val="center"/>
          </w:tcPr>
          <w:p w14:paraId="55178398" w14:textId="77777777" w:rsidR="00143402" w:rsidRPr="00433FE0" w:rsidRDefault="00143402" w:rsidP="00B41611">
            <w:pPr>
              <w:spacing w:after="0"/>
              <w:jc w:val="center"/>
              <w:rPr>
                <w:sz w:val="16"/>
                <w:lang w:val="en-US"/>
              </w:rPr>
            </w:pP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w:t>
            </w:r>
          </w:p>
        </w:tc>
        <w:tc>
          <w:tcPr>
            <w:tcW w:w="109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203690" w14:textId="77777777" w:rsidR="00143402" w:rsidRPr="00433FE0" w:rsidRDefault="00143402" w:rsidP="00B41611">
            <w:pPr>
              <w:spacing w:after="0"/>
              <w:jc w:val="center"/>
              <w:rPr>
                <w:sz w:val="16"/>
                <w:lang w:val="en-US"/>
              </w:rPr>
            </w:pPr>
            <w:r w:rsidRPr="00433FE0">
              <w:rPr>
                <w:sz w:val="16"/>
                <w:lang w:val="en-US"/>
              </w:rPr>
              <w:t>TX/RX panel separation and RF barrier structure</w:t>
            </w:r>
          </w:p>
        </w:tc>
        <w:tc>
          <w:tcPr>
            <w:tcW w:w="1195" w:type="dxa"/>
            <w:tcBorders>
              <w:top w:val="single" w:sz="8" w:space="0" w:color="000000"/>
              <w:left w:val="single" w:sz="8" w:space="0" w:color="000000"/>
              <w:bottom w:val="single" w:sz="8" w:space="0" w:color="000000"/>
              <w:right w:val="single" w:sz="8" w:space="0" w:color="000000"/>
            </w:tcBorders>
            <w:vAlign w:val="center"/>
          </w:tcPr>
          <w:p w14:paraId="28D9EBB6" w14:textId="77777777" w:rsidR="00143402" w:rsidRDefault="00143402" w:rsidP="00B41611">
            <w:pPr>
              <w:spacing w:after="0"/>
              <w:rPr>
                <w:sz w:val="16"/>
              </w:rPr>
            </w:pPr>
            <w:r>
              <w:rPr>
                <w:sz w:val="16"/>
              </w:rPr>
              <w:t>A combination of spatial isolation, chokes, absorption, mushroom EBG.</w:t>
            </w:r>
          </w:p>
          <w:p w14:paraId="4B345DD7" w14:textId="77777777" w:rsidR="00143402" w:rsidRPr="001509F0" w:rsidRDefault="00143402" w:rsidP="00B41611">
            <w:pPr>
              <w:spacing w:after="0"/>
              <w:rPr>
                <w:sz w:val="16"/>
              </w:rPr>
            </w:pPr>
            <w:r w:rsidRPr="001509F0">
              <w:rPr>
                <w:sz w:val="16"/>
              </w:rPr>
              <w:t> </w:t>
            </w:r>
          </w:p>
          <w:p w14:paraId="3300DED8" w14:textId="77777777" w:rsidR="00143402" w:rsidRPr="00433FE0" w:rsidRDefault="00143402" w:rsidP="00B41611">
            <w:pPr>
              <w:spacing w:after="0"/>
              <w:jc w:val="center"/>
              <w:rPr>
                <w:sz w:val="16"/>
                <w:lang w:val="en-US" w:eastAsia="zh-CN"/>
              </w:rPr>
            </w:pPr>
            <w:r w:rsidRPr="001509F0">
              <w:rPr>
                <w:sz w:val="16"/>
              </w:rPr>
              <w:t> </w:t>
            </w:r>
          </w:p>
        </w:tc>
        <w:tc>
          <w:tcPr>
            <w:tcW w:w="1664" w:type="dxa"/>
            <w:tcBorders>
              <w:top w:val="single" w:sz="8" w:space="0" w:color="000000"/>
              <w:left w:val="single" w:sz="8" w:space="0" w:color="000000"/>
              <w:bottom w:val="single" w:sz="8" w:space="0" w:color="000000"/>
              <w:right w:val="single" w:sz="8" w:space="0" w:color="000000"/>
            </w:tcBorders>
            <w:vAlign w:val="center"/>
          </w:tcPr>
          <w:p w14:paraId="4371C0DC" w14:textId="77777777" w:rsidR="00143402" w:rsidRPr="00233D39" w:rsidRDefault="00143402" w:rsidP="00B41611">
            <w:pPr>
              <w:spacing w:after="0"/>
              <w:jc w:val="center"/>
              <w:rPr>
                <w:sz w:val="16"/>
                <w:lang w:val="en-US" w:eastAsia="zh-CN"/>
              </w:rPr>
            </w:pPr>
            <w:r w:rsidRPr="00233D39">
              <w:rPr>
                <w:sz w:val="16"/>
                <w:lang w:val="en-US"/>
              </w:rPr>
              <w:t>spatial separation between TX/RX panel;</w:t>
            </w:r>
          </w:p>
          <w:p w14:paraId="7E00A131" w14:textId="77777777" w:rsidR="00143402" w:rsidRPr="00433FE0" w:rsidRDefault="00143402" w:rsidP="00B41611">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vAlign w:val="center"/>
          </w:tcPr>
          <w:p w14:paraId="7934DCDE" w14:textId="77777777" w:rsidR="00143402" w:rsidRPr="00804A17" w:rsidRDefault="00143402" w:rsidP="00B41611">
            <w:pPr>
              <w:spacing w:after="0"/>
              <w:jc w:val="center"/>
              <w:rPr>
                <w:sz w:val="16"/>
              </w:rPr>
            </w:pPr>
            <w:r>
              <w:rPr>
                <w:sz w:val="16"/>
              </w:rPr>
              <w:t>A combination of spatial isolation, chokes, absorption, mushroom EBG.</w:t>
            </w:r>
          </w:p>
        </w:tc>
        <w:tc>
          <w:tcPr>
            <w:tcW w:w="1197" w:type="dxa"/>
            <w:tcBorders>
              <w:top w:val="single" w:sz="8" w:space="0" w:color="000000"/>
              <w:left w:val="single" w:sz="8" w:space="0" w:color="000000"/>
              <w:bottom w:val="single" w:sz="8" w:space="0" w:color="000000"/>
              <w:right w:val="single" w:sz="8" w:space="0" w:color="000000"/>
            </w:tcBorders>
            <w:vAlign w:val="center"/>
          </w:tcPr>
          <w:p w14:paraId="7C0A2B74" w14:textId="77777777" w:rsidR="00143402" w:rsidRPr="00233D39" w:rsidRDefault="00143402" w:rsidP="00B41611">
            <w:pPr>
              <w:spacing w:after="0"/>
              <w:jc w:val="center"/>
              <w:rPr>
                <w:sz w:val="16"/>
                <w:lang w:val="en-US"/>
              </w:rPr>
            </w:pPr>
            <w:r w:rsidRPr="001509F0">
              <w:rPr>
                <w:sz w:val="16"/>
                <w:lang w:val="en-US"/>
              </w:rPr>
              <w:t> spatial separation between TX/RX panel</w:t>
            </w:r>
          </w:p>
        </w:tc>
      </w:tr>
      <w:tr w:rsidR="00143402" w:rsidRPr="001509F0" w14:paraId="18F3764E"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70C0F1DA"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50B3B05" w14:textId="77777777" w:rsidR="00143402" w:rsidRPr="001509F0" w:rsidRDefault="00143402" w:rsidP="00B41611">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AE40E5B"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cs="Cambria Math" w:hint="eastAsia"/>
                <w:sz w:val="16"/>
                <w:lang w:val="pl-PL"/>
              </w:rPr>
              <w:t>④</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A075CDF" w14:textId="77777777" w:rsidR="00143402" w:rsidRDefault="00143402" w:rsidP="00B41611">
            <w:pPr>
              <w:spacing w:after="0"/>
              <w:jc w:val="center"/>
              <w:rPr>
                <w:sz w:val="16"/>
                <w:lang w:val="en-US"/>
              </w:rPr>
            </w:pPr>
            <w:r>
              <w:rPr>
                <w:sz w:val="16"/>
              </w:rPr>
              <w:t>5-10</w:t>
            </w:r>
            <w:r w:rsidRPr="001509F0">
              <w:rPr>
                <w:sz w:val="16"/>
              </w:rPr>
              <w:t xml:space="preserve"> dBc</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782D079" w14:textId="77777777" w:rsidR="00143402" w:rsidRPr="00433FE0" w:rsidRDefault="00143402" w:rsidP="00B41611">
            <w:pPr>
              <w:spacing w:after="0"/>
              <w:jc w:val="center"/>
              <w:rPr>
                <w:sz w:val="16"/>
                <w:lang w:val="en-US"/>
              </w:rPr>
            </w:pPr>
            <w:r>
              <w:rPr>
                <w:sz w:val="16"/>
                <w:lang w:val="en-US"/>
              </w:rPr>
              <w:t>10</w:t>
            </w:r>
            <w:r w:rsidRPr="00433FE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084764B" w14:textId="77777777" w:rsidR="00143402" w:rsidRDefault="00143402" w:rsidP="00B41611">
            <w:pPr>
              <w:spacing w:after="0"/>
              <w:jc w:val="center"/>
              <w:rPr>
                <w:sz w:val="16"/>
                <w:lang w:val="en-US"/>
              </w:rPr>
            </w:pPr>
            <w:r w:rsidRPr="00233D39">
              <w:rPr>
                <w:sz w:val="16"/>
                <w:lang w:val="en-US" w:eastAsia="zh-CN"/>
              </w:rPr>
              <w:t>0dBc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4BAE7E5" w14:textId="77777777" w:rsidR="00143402" w:rsidRDefault="00143402" w:rsidP="00B41611">
            <w:pPr>
              <w:spacing w:after="0"/>
              <w:jc w:val="center"/>
              <w:rPr>
                <w:sz w:val="16"/>
                <w:lang w:val="en-US"/>
              </w:rPr>
            </w:pPr>
            <w:r>
              <w:rPr>
                <w:sz w:val="16"/>
              </w:rPr>
              <w:t>5</w:t>
            </w:r>
            <w:r w:rsidRPr="001509F0">
              <w:rPr>
                <w:sz w:val="16"/>
              </w:rPr>
              <w:t xml:space="preserve"> 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15F356C" w14:textId="77777777" w:rsidR="00143402" w:rsidRDefault="00143402" w:rsidP="00B41611">
            <w:pPr>
              <w:spacing w:after="0"/>
              <w:jc w:val="center"/>
              <w:rPr>
                <w:sz w:val="16"/>
              </w:rPr>
            </w:pPr>
            <w:r>
              <w:rPr>
                <w:sz w:val="16"/>
              </w:rPr>
              <w:t>5</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C916C63" w14:textId="77777777" w:rsidR="00143402" w:rsidRDefault="00143402" w:rsidP="00B41611">
            <w:pPr>
              <w:spacing w:after="0"/>
              <w:jc w:val="center"/>
              <w:rPr>
                <w:sz w:val="16"/>
              </w:rPr>
            </w:pPr>
            <w:r>
              <w:rPr>
                <w:sz w:val="16"/>
              </w:rPr>
              <w:t>5 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1F8116C" w14:textId="77777777" w:rsidR="00143402" w:rsidRDefault="00143402" w:rsidP="00B41611">
            <w:pPr>
              <w:spacing w:after="0"/>
              <w:jc w:val="center"/>
              <w:rPr>
                <w:sz w:val="16"/>
              </w:rPr>
            </w:pPr>
            <w:r>
              <w:rPr>
                <w:sz w:val="16"/>
              </w:rPr>
              <w:t>5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4C10EA9" w14:textId="77777777" w:rsidR="00143402" w:rsidRDefault="00143402" w:rsidP="00B41611">
            <w:pPr>
              <w:spacing w:after="0"/>
              <w:jc w:val="center"/>
              <w:rPr>
                <w:sz w:val="16"/>
              </w:rPr>
            </w:pPr>
            <w:r>
              <w:rPr>
                <w:sz w:val="16"/>
              </w:rPr>
              <w:t>10 dBc</w:t>
            </w:r>
          </w:p>
          <w:p w14:paraId="3D5C4C9A" w14:textId="77777777" w:rsidR="00143402" w:rsidRPr="00233D39" w:rsidRDefault="00143402" w:rsidP="00B41611">
            <w:pPr>
              <w:spacing w:after="0"/>
              <w:jc w:val="center"/>
              <w:rPr>
                <w:sz w:val="16"/>
                <w:lang w:val="en-US" w:eastAsia="zh-CN"/>
              </w:rPr>
            </w:pPr>
            <w:r>
              <w:rPr>
                <w:sz w:val="16"/>
              </w:rPr>
              <w:t>（</w:t>
            </w:r>
            <w:r w:rsidRPr="001509F0">
              <w:rPr>
                <w:sz w:val="16"/>
                <w:lang w:val="en-US"/>
              </w:rPr>
              <w:t xml:space="preserve">Beam nulling /isolation </w:t>
            </w:r>
            <w:r>
              <w:rPr>
                <w:sz w:val="16"/>
                <w:lang w:val="en-US"/>
              </w:rPr>
              <w:t>in TX sub-band</w:t>
            </w:r>
            <w:r>
              <w:rPr>
                <w:sz w:val="16"/>
              </w:rPr>
              <w:t>）</w:t>
            </w:r>
          </w:p>
        </w:tc>
      </w:tr>
      <w:tr w:rsidR="00143402" w:rsidRPr="001509F0" w14:paraId="0EA6596F"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4F0E5751"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38951D" w14:textId="77777777" w:rsidR="00143402" w:rsidRDefault="00143402" w:rsidP="00B41611">
            <w:pPr>
              <w:spacing w:after="0"/>
              <w:rPr>
                <w:sz w:val="16"/>
                <w:lang w:val="en-US"/>
              </w:rPr>
            </w:pPr>
            <w:r>
              <w:rPr>
                <w:sz w:val="16"/>
                <w:lang w:val="en-US"/>
              </w:rPr>
              <w:t>DL EIRP impact due to beam nulling in TX sub-band</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9BD7FCF" w14:textId="77777777" w:rsidR="00143402" w:rsidRPr="00433FE0" w:rsidRDefault="00143402" w:rsidP="00B41611">
            <w:pPr>
              <w:spacing w:after="0"/>
              <w:jc w:val="center"/>
              <w:rPr>
                <w:sz w:val="16"/>
                <w:szCs w:val="16"/>
                <w:lang w:val="en-US"/>
              </w:rPr>
            </w:pP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DCEEDC" w14:textId="77777777" w:rsidR="00143402" w:rsidRPr="00433FE0" w:rsidRDefault="00143402" w:rsidP="00B41611">
            <w:pPr>
              <w:spacing w:after="0"/>
              <w:jc w:val="center"/>
              <w:rPr>
                <w:sz w:val="16"/>
                <w:lang w:val="en-US"/>
              </w:rPr>
            </w:pPr>
            <w:r w:rsidRPr="00433FE0">
              <w:rPr>
                <w:sz w:val="16"/>
                <w:szCs w:val="16"/>
                <w:lang w:val="en-US"/>
              </w:rPr>
              <w:t>Limited, ~0dB</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7C42C69" w14:textId="77777777" w:rsidR="00143402" w:rsidRPr="00433FE0" w:rsidRDefault="00143402" w:rsidP="00B41611">
            <w:pPr>
              <w:spacing w:after="0"/>
              <w:jc w:val="center"/>
              <w:rPr>
                <w:sz w:val="16"/>
                <w:szCs w:val="16"/>
                <w:lang w:val="en-US"/>
              </w:rPr>
            </w:pPr>
            <w:r w:rsidRPr="00233D39">
              <w:rPr>
                <w:rFonts w:hint="eastAsia"/>
                <w:sz w:val="16"/>
                <w:lang w:val="en-US" w:eastAsia="zh-CN"/>
              </w:rPr>
              <w:t>&lt;</w:t>
            </w:r>
            <w:r w:rsidRPr="00233D39">
              <w:rPr>
                <w:sz w:val="16"/>
                <w:lang w:val="en-US" w:eastAsia="zh-CN"/>
              </w:rPr>
              <w:t>1.5dB</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BE8A4B7" w14:textId="77777777" w:rsidR="00143402" w:rsidRPr="00433FE0" w:rsidRDefault="00143402" w:rsidP="00B41611">
            <w:pPr>
              <w:spacing w:after="0"/>
              <w:jc w:val="center"/>
              <w:rPr>
                <w:sz w:val="16"/>
                <w:szCs w:val="16"/>
                <w:lang w:val="en-US"/>
              </w:rPr>
            </w:pPr>
            <w:r w:rsidRPr="00732FD4">
              <w:rPr>
                <w:sz w:val="16"/>
              </w:rPr>
              <w:t>TBC</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703E1F6" w14:textId="77777777" w:rsidR="00143402" w:rsidRPr="00732FD4" w:rsidRDefault="00143402" w:rsidP="00B41611">
            <w:pPr>
              <w:spacing w:after="0"/>
              <w:jc w:val="center"/>
              <w:rPr>
                <w:sz w:val="16"/>
              </w:rPr>
            </w:pPr>
            <w:r w:rsidRPr="00732FD4">
              <w:rPr>
                <w:sz w:val="16"/>
              </w:rPr>
              <w:t>TBC</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B008046" w14:textId="77777777" w:rsidR="00143402" w:rsidRPr="00732FD4" w:rsidRDefault="00143402" w:rsidP="00B41611">
            <w:pPr>
              <w:spacing w:after="0"/>
              <w:jc w:val="center"/>
              <w:rPr>
                <w:sz w:val="16"/>
              </w:rPr>
            </w:pPr>
            <w:r w:rsidRPr="00732FD4">
              <w:rPr>
                <w:sz w:val="16"/>
              </w:rPr>
              <w:t>TBC</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D45B21A" w14:textId="77777777" w:rsidR="00143402" w:rsidRPr="00732FD4" w:rsidRDefault="00143402" w:rsidP="00B41611">
            <w:pPr>
              <w:spacing w:after="0"/>
              <w:jc w:val="center"/>
              <w:rPr>
                <w:sz w:val="16"/>
              </w:rPr>
            </w:pPr>
            <w:r w:rsidRPr="00732FD4">
              <w:rPr>
                <w:sz w:val="16"/>
              </w:rPr>
              <w:t>TBC</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5CE83E2" w14:textId="77777777" w:rsidR="00143402" w:rsidRPr="00233D39" w:rsidRDefault="00143402" w:rsidP="00B41611">
            <w:pPr>
              <w:spacing w:after="0"/>
              <w:jc w:val="center"/>
              <w:rPr>
                <w:sz w:val="16"/>
                <w:lang w:val="en-US" w:eastAsia="zh-CN"/>
              </w:rPr>
            </w:pPr>
            <w:r>
              <w:rPr>
                <w:sz w:val="16"/>
                <w:lang w:val="en-US" w:eastAsia="zh-CN"/>
              </w:rPr>
              <w:t>Less than 0.5 dB loss</w:t>
            </w:r>
          </w:p>
        </w:tc>
      </w:tr>
      <w:tr w:rsidR="00143402" w:rsidRPr="001509F0" w14:paraId="3CC8D72F"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1EC1B332"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043DAA" w14:textId="77777777" w:rsidR="00143402" w:rsidRPr="00125F59" w:rsidRDefault="00143402" w:rsidP="00B41611">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5BE5496" w14:textId="77777777" w:rsidR="00143402" w:rsidRDefault="00143402" w:rsidP="00B41611">
            <w:pPr>
              <w:spacing w:after="0"/>
              <w:jc w:val="center"/>
              <w:rPr>
                <w:sz w:val="16"/>
              </w:rPr>
            </w:pPr>
            <w:r>
              <w:rPr>
                <w:sz w:val="16"/>
              </w:rPr>
              <w:t>-88 dBm</w:t>
            </w:r>
          </w:p>
          <w:p w14:paraId="11BFD051" w14:textId="77777777" w:rsidR="00143402" w:rsidRPr="00433FE0" w:rsidRDefault="00143402" w:rsidP="00B41611">
            <w:pPr>
              <w:spacing w:after="0"/>
              <w:jc w:val="center"/>
              <w:rPr>
                <w:sz w:val="16"/>
                <w:lang w:val="en-US"/>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A77464" w14:textId="77777777" w:rsidR="00143402" w:rsidRPr="00433FE0" w:rsidRDefault="00143402" w:rsidP="00B41611">
            <w:pPr>
              <w:spacing w:after="0"/>
              <w:jc w:val="center"/>
              <w:rPr>
                <w:sz w:val="16"/>
                <w:lang w:val="en-US"/>
              </w:rPr>
            </w:pPr>
            <w:r w:rsidRPr="00433FE0">
              <w:rPr>
                <w:sz w:val="16"/>
                <w:lang w:val="en-US"/>
              </w:rPr>
              <w:t>-9</w:t>
            </w:r>
            <w:r>
              <w:rPr>
                <w:sz w:val="16"/>
                <w:lang w:val="en-US"/>
              </w:rPr>
              <w:t>5</w:t>
            </w:r>
            <w:r w:rsidRPr="00433FE0">
              <w:rPr>
                <w:sz w:val="16"/>
                <w:lang w:val="en-US"/>
              </w:rPr>
              <w:t xml:space="preserve"> dBm</w:t>
            </w:r>
          </w:p>
          <w:p w14:paraId="6128E64F" w14:textId="77777777" w:rsidR="00143402" w:rsidRPr="00433FE0" w:rsidRDefault="00143402" w:rsidP="00B41611">
            <w:pPr>
              <w:spacing w:after="0"/>
              <w:jc w:val="center"/>
              <w:rPr>
                <w:strike/>
                <w:sz w:val="16"/>
                <w:lang w:val="en-US"/>
              </w:rPr>
            </w:pPr>
            <w:r w:rsidRPr="00433FE0">
              <w:rPr>
                <w:sz w:val="16"/>
                <w:szCs w:val="16"/>
                <w:lang w:val="en-US"/>
              </w:rPr>
              <w:t xml:space="preserve">Note: provided by </w:t>
            </w:r>
            <w:r w:rsidRPr="00433FE0">
              <w:rPr>
                <w:sz w:val="16"/>
                <w:szCs w:val="16"/>
                <w:lang w:val="en-US"/>
              </w:rPr>
              <w:br/>
            </w:r>
            <w:r w:rsidRPr="00433FE0">
              <w:rPr>
                <w:rFonts w:ascii="Cambria Math" w:hAnsi="Cambria Math" w:cs="Cambria Math"/>
                <w:sz w:val="16"/>
                <w:szCs w:val="16"/>
                <w:lang w:val="en-US"/>
              </w:rPr>
              <w:t>①</w:t>
            </w:r>
            <w:r w:rsidRPr="00433FE0">
              <w:rPr>
                <w:sz w:val="16"/>
                <w:szCs w:val="16"/>
                <w:lang w:val="en-US"/>
              </w:rPr>
              <w:t>-</w:t>
            </w:r>
            <w:r w:rsidRPr="00433FE0">
              <w:rPr>
                <w:rFonts w:ascii="Cambria Math" w:hAnsi="Cambria Math" w:cs="Cambria Math"/>
                <w:sz w:val="16"/>
                <w:szCs w:val="16"/>
                <w:lang w:val="en-US"/>
              </w:rPr>
              <w:t>②</w:t>
            </w:r>
            <w:r w:rsidRPr="00433FE0">
              <w:rPr>
                <w:sz w:val="16"/>
                <w:szCs w:val="16"/>
                <w:lang w:val="en-US"/>
              </w:rPr>
              <w:t>-</w:t>
            </w:r>
            <w:r w:rsidRPr="00433FE0">
              <w:rPr>
                <w:rFonts w:ascii="Cambria Math" w:hAnsi="Cambria Math" w:cs="Cambria Math"/>
                <w:sz w:val="16"/>
                <w:szCs w:val="16"/>
                <w:lang w:val="en-US"/>
              </w:rPr>
              <w:t>③</w:t>
            </w:r>
            <w:r w:rsidRPr="00433FE0">
              <w:rPr>
                <w:sz w:val="16"/>
                <w:szCs w:val="16"/>
                <w:lang w:val="en-US"/>
              </w:rPr>
              <w:t>-</w:t>
            </w:r>
            <w:r w:rsidRPr="00433FE0">
              <w:rPr>
                <w:rFonts w:ascii="Cambria Math" w:hAnsi="Cambria Math" w:cs="Cambria Math"/>
                <w:sz w:val="16"/>
                <w:szCs w:val="16"/>
                <w:lang w:val="en-US"/>
              </w:rPr>
              <w:t>④</w:t>
            </w:r>
            <w:r w:rsidRPr="00433FE0">
              <w:rPr>
                <w:sz w:val="16"/>
                <w:szCs w:val="16"/>
                <w:lang w:val="en-US"/>
              </w:rPr>
              <w:t xml:space="preserve">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9185790" w14:textId="77777777" w:rsidR="00143402" w:rsidRPr="00433FE0" w:rsidRDefault="00143402" w:rsidP="00B41611">
            <w:pPr>
              <w:spacing w:after="0"/>
              <w:jc w:val="center"/>
              <w:rPr>
                <w:sz w:val="16"/>
                <w:lang w:val="en-US"/>
              </w:rPr>
            </w:pPr>
            <w:r w:rsidRPr="00233D39">
              <w:rPr>
                <w:sz w:val="16"/>
                <w:lang w:val="en-US" w:eastAsia="zh-CN"/>
              </w:rPr>
              <w:t>−100dBm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E41A9C" w14:textId="77777777" w:rsidR="00143402" w:rsidRPr="00433FE0" w:rsidRDefault="00143402" w:rsidP="00B41611">
            <w:pPr>
              <w:spacing w:after="0"/>
              <w:jc w:val="center"/>
              <w:rPr>
                <w:sz w:val="16"/>
                <w:lang w:val="en-US"/>
              </w:rPr>
            </w:pPr>
            <w:r w:rsidRPr="005A69AD">
              <w:rPr>
                <w:sz w:val="16"/>
              </w:rPr>
              <w:t>-7</w:t>
            </w:r>
            <w:r>
              <w:rPr>
                <w:sz w:val="16"/>
              </w:rPr>
              <w:t>3</w:t>
            </w:r>
            <w:r w:rsidRPr="005A69AD">
              <w:rPr>
                <w:sz w:val="16"/>
              </w:rPr>
              <w:t xml:space="preserve">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ADDB0B6" w14:textId="77777777" w:rsidR="00143402" w:rsidRPr="005A69AD" w:rsidRDefault="00143402" w:rsidP="00B41611">
            <w:pPr>
              <w:spacing w:after="0"/>
              <w:jc w:val="center"/>
              <w:rPr>
                <w:sz w:val="16"/>
              </w:rPr>
            </w:pPr>
            <w:r w:rsidRPr="005A69AD">
              <w:rPr>
                <w:sz w:val="16"/>
              </w:rPr>
              <w:t>-7</w:t>
            </w:r>
            <w:r>
              <w:rPr>
                <w:sz w:val="16"/>
              </w:rPr>
              <w:t>3</w:t>
            </w:r>
            <w:r w:rsidRPr="005A69AD">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5D0E804" w14:textId="77777777" w:rsidR="00143402" w:rsidRPr="005A69AD" w:rsidRDefault="00143402" w:rsidP="00B41611">
            <w:pPr>
              <w:spacing w:after="0"/>
              <w:jc w:val="center"/>
              <w:rPr>
                <w:sz w:val="16"/>
              </w:rPr>
            </w:pPr>
            <w:r w:rsidRPr="005A69AD">
              <w:rPr>
                <w:sz w:val="16"/>
              </w:rPr>
              <w:t>-8</w:t>
            </w:r>
            <w:r>
              <w:rPr>
                <w:sz w:val="16"/>
              </w:rPr>
              <w:t>3</w:t>
            </w:r>
            <w:r w:rsidRPr="005A69AD">
              <w:rPr>
                <w:sz w:val="16"/>
              </w:rPr>
              <w:t xml:space="preserve">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A61E09B" w14:textId="77777777" w:rsidR="00143402" w:rsidRPr="005A69AD" w:rsidRDefault="00143402" w:rsidP="00B41611">
            <w:pPr>
              <w:spacing w:after="0"/>
              <w:jc w:val="center"/>
              <w:rPr>
                <w:sz w:val="16"/>
              </w:rPr>
            </w:pPr>
            <w:r w:rsidRPr="005A69AD">
              <w:rPr>
                <w:sz w:val="16"/>
              </w:rPr>
              <w:t>-</w:t>
            </w:r>
            <w:r>
              <w:rPr>
                <w:sz w:val="16"/>
              </w:rPr>
              <w:t>89</w:t>
            </w:r>
            <w:r w:rsidRPr="005A69AD">
              <w:rPr>
                <w:sz w:val="16"/>
              </w:rPr>
              <w:t xml:space="preserve">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7F27D97" w14:textId="77777777" w:rsidR="00143402" w:rsidRPr="00233D39" w:rsidRDefault="00143402" w:rsidP="00B41611">
            <w:pPr>
              <w:spacing w:after="0"/>
              <w:jc w:val="center"/>
              <w:rPr>
                <w:sz w:val="16"/>
                <w:lang w:val="en-US" w:eastAsia="zh-CN"/>
              </w:rPr>
            </w:pPr>
            <w:r>
              <w:rPr>
                <w:sz w:val="16"/>
                <w:lang w:val="en-US" w:eastAsia="zh-CN"/>
              </w:rPr>
              <w:t>-94~-104</w:t>
            </w:r>
            <w:r w:rsidRPr="005A69AD">
              <w:rPr>
                <w:sz w:val="16"/>
              </w:rPr>
              <w:t xml:space="preserve"> dBm</w:t>
            </w:r>
          </w:p>
        </w:tc>
      </w:tr>
      <w:tr w:rsidR="00143402" w:rsidRPr="001509F0" w14:paraId="3BD3365D"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7FF3EAEE"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4B88A9E4" w14:textId="77777777" w:rsidR="00143402" w:rsidRPr="001509F0" w:rsidRDefault="00143402" w:rsidP="00B41611">
            <w:pPr>
              <w:spacing w:after="0"/>
              <w:rPr>
                <w:sz w:val="16"/>
                <w:lang w:val="en-US"/>
              </w:rPr>
            </w:pPr>
            <w:r w:rsidRPr="001509F0">
              <w:rPr>
                <w:sz w:val="16"/>
                <w:lang w:val="en-US"/>
              </w:rPr>
              <w:t>RF IC and other tech. (before LNA)</w:t>
            </w: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4EA6C5D"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04C1223" w14:textId="77777777" w:rsidR="00143402" w:rsidRPr="00433FE0" w:rsidRDefault="00143402" w:rsidP="00B41611">
            <w:pPr>
              <w:spacing w:after="0"/>
              <w:jc w:val="center"/>
              <w:rPr>
                <w:sz w:val="16"/>
                <w:lang w:val="en-US"/>
              </w:rPr>
            </w:pPr>
            <w:r>
              <w:rPr>
                <w:sz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160A733" w14:textId="77777777" w:rsidR="00143402" w:rsidRPr="00433FE0" w:rsidRDefault="00143402" w:rsidP="00B41611">
            <w:pPr>
              <w:spacing w:after="0"/>
              <w:jc w:val="center"/>
              <w:rPr>
                <w:sz w:val="16"/>
                <w:lang w:val="en-US"/>
              </w:rPr>
            </w:pPr>
            <w:r w:rsidRPr="00433FE0">
              <w:rPr>
                <w:sz w:val="16"/>
                <w:lang w:val="en-US"/>
              </w:rPr>
              <w:t>0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3FB2B3E" w14:textId="77777777" w:rsidR="00143402" w:rsidRPr="00433FE0" w:rsidRDefault="00143402" w:rsidP="00B41611">
            <w:pPr>
              <w:spacing w:after="0"/>
              <w:jc w:val="center"/>
              <w:rPr>
                <w:sz w:val="16"/>
                <w:lang w:val="en-US"/>
              </w:rPr>
            </w:pPr>
            <w:r>
              <w:rPr>
                <w:sz w:val="16"/>
              </w:rPr>
              <w:t>0</w:t>
            </w:r>
            <w:r w:rsidRPr="001509F0">
              <w:rPr>
                <w:sz w:val="16"/>
              </w:rPr>
              <w:t xml:space="preserve"> 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B6A996" w14:textId="77777777" w:rsidR="00143402" w:rsidRPr="00433FE0" w:rsidRDefault="00143402" w:rsidP="00B41611">
            <w:pPr>
              <w:spacing w:after="0"/>
              <w:jc w:val="center"/>
              <w:rPr>
                <w:sz w:val="16"/>
                <w:lang w:val="en-US"/>
              </w:rPr>
            </w:pPr>
            <w:r>
              <w:rPr>
                <w:sz w:val="16"/>
              </w:rPr>
              <w:t>0</w:t>
            </w:r>
            <w:r w:rsidRPr="001509F0">
              <w:rPr>
                <w:sz w:val="16"/>
              </w:rPr>
              <w:t xml:space="preserve"> 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B94C4F3" w14:textId="77777777" w:rsidR="00143402" w:rsidRDefault="00143402" w:rsidP="00B41611">
            <w:pPr>
              <w:spacing w:after="0"/>
              <w:jc w:val="center"/>
              <w:rPr>
                <w:sz w:val="16"/>
              </w:rPr>
            </w:pPr>
            <w:r>
              <w:rPr>
                <w:sz w:val="16"/>
              </w:rPr>
              <w:t>0</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5544F81" w14:textId="77777777" w:rsidR="00143402" w:rsidRDefault="00143402" w:rsidP="00B41611">
            <w:pPr>
              <w:spacing w:after="0"/>
              <w:jc w:val="center"/>
              <w:rPr>
                <w:sz w:val="16"/>
              </w:rPr>
            </w:pPr>
            <w:r>
              <w:rPr>
                <w:sz w:val="16"/>
              </w:rPr>
              <w:t>0</w:t>
            </w:r>
            <w:r w:rsidRPr="001509F0">
              <w:rPr>
                <w:sz w:val="16"/>
              </w:rPr>
              <w:t xml:space="preserve"> 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E7AEEAA" w14:textId="77777777" w:rsidR="00143402" w:rsidRDefault="00143402" w:rsidP="00B41611">
            <w:pPr>
              <w:spacing w:after="0"/>
              <w:jc w:val="center"/>
              <w:rPr>
                <w:sz w:val="16"/>
              </w:rPr>
            </w:pPr>
            <w:r>
              <w:rPr>
                <w:sz w:val="16"/>
              </w:rPr>
              <w:t>0</w:t>
            </w:r>
            <w:r w:rsidRPr="001509F0">
              <w:rPr>
                <w:sz w:val="16"/>
              </w:rPr>
              <w:t xml:space="preserve">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D22D1B0" w14:textId="77777777" w:rsidR="00143402" w:rsidRPr="00233D39" w:rsidRDefault="00143402" w:rsidP="00B41611">
            <w:pPr>
              <w:spacing w:after="0"/>
              <w:jc w:val="center"/>
              <w:rPr>
                <w:sz w:val="16"/>
                <w:lang w:val="en-US" w:eastAsia="zh-CN"/>
              </w:rPr>
            </w:pPr>
            <w:r>
              <w:rPr>
                <w:sz w:val="16"/>
              </w:rPr>
              <w:t>0</w:t>
            </w:r>
            <w:r w:rsidRPr="001509F0">
              <w:rPr>
                <w:sz w:val="16"/>
              </w:rPr>
              <w:t xml:space="preserve"> dBc</w:t>
            </w:r>
          </w:p>
        </w:tc>
      </w:tr>
      <w:tr w:rsidR="00143402" w:rsidRPr="001509F0" w14:paraId="19F4CBAE"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30D95724"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CF0D340"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E5098D" w14:textId="77777777" w:rsidR="00143402" w:rsidRPr="001509F0" w:rsidRDefault="00143402" w:rsidP="00B41611">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6AC551E" w14:textId="77777777" w:rsidR="00143402" w:rsidRPr="00433FE0" w:rsidRDefault="00143402" w:rsidP="00B41611">
            <w:pPr>
              <w:spacing w:after="0"/>
              <w:jc w:val="center"/>
              <w:rPr>
                <w:sz w:val="16"/>
                <w:lang w:val="en-US"/>
              </w:rPr>
            </w:pPr>
            <w:r>
              <w:rPr>
                <w:sz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4A3326" w14:textId="77777777" w:rsidR="00143402" w:rsidRPr="00433FE0" w:rsidRDefault="00143402" w:rsidP="00B41611">
            <w:pPr>
              <w:spacing w:after="0"/>
              <w:jc w:val="center"/>
              <w:rPr>
                <w:sz w:val="16"/>
                <w:lang w:val="en-US"/>
              </w:rPr>
            </w:pPr>
            <w:r w:rsidRPr="00433FE0">
              <w:rPr>
                <w:sz w:val="16"/>
                <w:lang w:val="en-US"/>
              </w:rPr>
              <w:t>0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598E4B7" w14:textId="77777777" w:rsidR="00143402" w:rsidRPr="00433FE0" w:rsidRDefault="00143402" w:rsidP="00B41611">
            <w:pPr>
              <w:spacing w:after="0"/>
              <w:jc w:val="center"/>
              <w:rPr>
                <w:sz w:val="16"/>
                <w:lang w:val="en-US"/>
              </w:rPr>
            </w:pPr>
            <w:r>
              <w:rPr>
                <w:sz w:val="16"/>
              </w:rPr>
              <w:t>0</w:t>
            </w:r>
            <w:r w:rsidRPr="001509F0">
              <w:rPr>
                <w:sz w:val="16"/>
              </w:rPr>
              <w:t xml:space="preserve"> 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58B04E4" w14:textId="77777777" w:rsidR="00143402" w:rsidRPr="00433FE0" w:rsidRDefault="00143402" w:rsidP="00B41611">
            <w:pPr>
              <w:spacing w:after="0"/>
              <w:jc w:val="center"/>
              <w:rPr>
                <w:sz w:val="16"/>
                <w:lang w:val="en-US"/>
              </w:rPr>
            </w:pPr>
            <w:r>
              <w:rPr>
                <w:sz w:val="16"/>
              </w:rPr>
              <w:t>0</w:t>
            </w:r>
            <w:r w:rsidRPr="001509F0">
              <w:rPr>
                <w:sz w:val="16"/>
              </w:rPr>
              <w:t xml:space="preserve"> 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1477272" w14:textId="77777777" w:rsidR="00143402" w:rsidRDefault="00143402" w:rsidP="00B41611">
            <w:pPr>
              <w:spacing w:after="0"/>
              <w:jc w:val="center"/>
              <w:rPr>
                <w:sz w:val="16"/>
              </w:rPr>
            </w:pPr>
            <w:r>
              <w:rPr>
                <w:sz w:val="16"/>
              </w:rPr>
              <w:t>0</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CFE7488" w14:textId="77777777" w:rsidR="00143402" w:rsidRDefault="00143402" w:rsidP="00B41611">
            <w:pPr>
              <w:spacing w:after="0"/>
              <w:jc w:val="center"/>
              <w:rPr>
                <w:sz w:val="16"/>
              </w:rPr>
            </w:pPr>
            <w:r>
              <w:rPr>
                <w:sz w:val="16"/>
              </w:rPr>
              <w:t>0</w:t>
            </w:r>
            <w:r w:rsidRPr="001509F0">
              <w:rPr>
                <w:sz w:val="16"/>
              </w:rPr>
              <w:t xml:space="preserve"> 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8C93537" w14:textId="77777777" w:rsidR="00143402" w:rsidRDefault="00143402" w:rsidP="00B41611">
            <w:pPr>
              <w:spacing w:after="0"/>
              <w:jc w:val="center"/>
              <w:rPr>
                <w:sz w:val="16"/>
              </w:rPr>
            </w:pPr>
            <w:r>
              <w:rPr>
                <w:sz w:val="16"/>
              </w:rPr>
              <w:t>0</w:t>
            </w:r>
            <w:r w:rsidRPr="001509F0">
              <w:rPr>
                <w:sz w:val="16"/>
              </w:rPr>
              <w:t xml:space="preserve">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A0B2E1B" w14:textId="77777777" w:rsidR="00143402" w:rsidRPr="00233D39" w:rsidRDefault="00143402" w:rsidP="00B41611">
            <w:pPr>
              <w:spacing w:after="0"/>
              <w:jc w:val="center"/>
              <w:rPr>
                <w:sz w:val="16"/>
                <w:lang w:val="en-US" w:eastAsia="zh-CN"/>
              </w:rPr>
            </w:pPr>
            <w:r>
              <w:rPr>
                <w:sz w:val="16"/>
              </w:rPr>
              <w:t>0</w:t>
            </w:r>
            <w:r w:rsidRPr="001509F0">
              <w:rPr>
                <w:sz w:val="16"/>
              </w:rPr>
              <w:t xml:space="preserve"> dBc</w:t>
            </w:r>
          </w:p>
        </w:tc>
      </w:tr>
      <w:tr w:rsidR="00143402" w:rsidRPr="001509F0" w14:paraId="1B3CC966"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5F368E14"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vAlign w:val="center"/>
            <w:hideMark/>
          </w:tcPr>
          <w:p w14:paraId="4AF57420"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574C7D1" w14:textId="77777777" w:rsidR="00143402" w:rsidRPr="001509F0" w:rsidRDefault="00143402" w:rsidP="00B41611">
            <w:pPr>
              <w:spacing w:after="0"/>
              <w:rPr>
                <w:sz w:val="16"/>
                <w:lang w:val="en-US"/>
              </w:rPr>
            </w:pPr>
            <w:r w:rsidRPr="001509F0">
              <w:rPr>
                <w:sz w:val="16"/>
                <w:lang w:val="en-US"/>
              </w:rPr>
              <w:t>RF IC techniques and other tech.</w:t>
            </w:r>
            <w:r w:rsidRPr="001509F0">
              <w:rPr>
                <w:sz w:val="16"/>
                <w:lang w:val="en-US"/>
              </w:rPr>
              <w:br/>
              <w:t>(before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226EC0" w14:textId="77777777" w:rsidR="00143402" w:rsidRPr="00433FE0" w:rsidRDefault="00143402" w:rsidP="00B41611">
            <w:pPr>
              <w:spacing w:after="0"/>
              <w:jc w:val="center"/>
              <w:rPr>
                <w:sz w:val="16"/>
                <w:lang w:val="en-US"/>
              </w:rPr>
            </w:pPr>
            <w:r>
              <w:rPr>
                <w:sz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3FFF7CB7" w14:textId="77777777" w:rsidR="00143402" w:rsidRPr="00433FE0" w:rsidRDefault="00143402" w:rsidP="00B41611">
            <w:pPr>
              <w:spacing w:after="0"/>
              <w:jc w:val="center"/>
              <w:rPr>
                <w:sz w:val="16"/>
                <w:lang w:val="en-US"/>
              </w:rPr>
            </w:pPr>
            <w:r w:rsidRPr="00433FE0">
              <w:rPr>
                <w:sz w:val="16"/>
                <w:lang w:val="en-US"/>
              </w:rPr>
              <w:t>Not applicable</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603E77" w14:textId="77777777" w:rsidR="00143402" w:rsidRPr="00433FE0" w:rsidRDefault="00143402" w:rsidP="00B4161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4927BB" w14:textId="77777777" w:rsidR="00143402" w:rsidRPr="00433FE0" w:rsidRDefault="00143402" w:rsidP="00B41611">
            <w:pPr>
              <w:spacing w:after="0"/>
              <w:jc w:val="center"/>
              <w:rPr>
                <w:sz w:val="16"/>
                <w:lang w:val="en-US"/>
              </w:rPr>
            </w:pPr>
            <w:r w:rsidRPr="001509F0">
              <w:rPr>
                <w:sz w:val="16"/>
              </w:rPr>
              <w:t> </w:t>
            </w:r>
          </w:p>
        </w:tc>
        <w:tc>
          <w:tcPr>
            <w:tcW w:w="129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861C3B" w14:textId="77777777" w:rsidR="00143402" w:rsidRPr="001509F0" w:rsidRDefault="00143402" w:rsidP="00B41611">
            <w:pPr>
              <w:spacing w:after="0"/>
              <w:jc w:val="center"/>
              <w:rPr>
                <w:sz w:val="16"/>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F5E178" w14:textId="77777777" w:rsidR="00143402" w:rsidRPr="001509F0" w:rsidRDefault="00143402" w:rsidP="00B41611">
            <w:pPr>
              <w:spacing w:after="0"/>
              <w:jc w:val="center"/>
              <w:rPr>
                <w:sz w:val="16"/>
              </w:rPr>
            </w:pPr>
            <w:r w:rsidRPr="001509F0">
              <w:rPr>
                <w:sz w:val="16"/>
              </w:rPr>
              <w:t> </w:t>
            </w:r>
          </w:p>
        </w:tc>
        <w:tc>
          <w:tcPr>
            <w:tcW w:w="131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D790DB" w14:textId="77777777" w:rsidR="00143402" w:rsidRPr="001509F0" w:rsidRDefault="00143402" w:rsidP="00B41611">
            <w:pPr>
              <w:spacing w:after="0"/>
              <w:jc w:val="center"/>
              <w:rPr>
                <w:sz w:val="16"/>
              </w:rPr>
            </w:pPr>
            <w:r w:rsidRPr="001509F0">
              <w:rPr>
                <w:sz w:val="16"/>
              </w:rPr>
              <w:t> </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DD20B7" w14:textId="77777777" w:rsidR="00143402" w:rsidRPr="00233D39" w:rsidRDefault="00143402" w:rsidP="00B41611">
            <w:pPr>
              <w:spacing w:after="0"/>
              <w:jc w:val="center"/>
              <w:rPr>
                <w:sz w:val="16"/>
                <w:lang w:val="en-US" w:eastAsia="zh-CN"/>
              </w:rPr>
            </w:pPr>
            <w:r w:rsidRPr="001509F0">
              <w:rPr>
                <w:sz w:val="16"/>
              </w:rPr>
              <w:t> </w:t>
            </w:r>
          </w:p>
        </w:tc>
      </w:tr>
      <w:tr w:rsidR="00143402" w:rsidRPr="001509F0" w14:paraId="6E0BBD29"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06071B63"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59B25A76"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A45553C" w14:textId="77777777" w:rsidR="00143402" w:rsidRPr="001509F0" w:rsidRDefault="00143402" w:rsidP="00B41611">
            <w:pPr>
              <w:spacing w:after="0"/>
              <w:rPr>
                <w:sz w:val="16"/>
                <w:lang w:val="en-US"/>
              </w:rPr>
            </w:pPr>
            <w:r>
              <w:rPr>
                <w:sz w:val="16"/>
                <w:lang w:val="en-US"/>
              </w:rPr>
              <w:t>Impacts to RX sensitivity (due to e.g. insertion losses) due to RF IC or other techniques before LNA</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0E395A5" w14:textId="77777777" w:rsidR="00143402" w:rsidRPr="00433FE0" w:rsidRDefault="00143402" w:rsidP="00B41611">
            <w:pPr>
              <w:spacing w:after="0"/>
              <w:jc w:val="center"/>
              <w:rPr>
                <w:sz w:val="16"/>
                <w:szCs w:val="16"/>
                <w:lang w:val="en-US"/>
              </w:rPr>
            </w:pPr>
            <w:r>
              <w:rPr>
                <w:sz w:val="16"/>
                <w:szCs w:val="16"/>
                <w:lang w:val="en-US"/>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5F0B347" w14:textId="77777777" w:rsidR="00143402" w:rsidRPr="00433FE0" w:rsidRDefault="00143402" w:rsidP="00B41611">
            <w:pPr>
              <w:spacing w:after="0"/>
              <w:jc w:val="center"/>
              <w:rPr>
                <w:sz w:val="16"/>
                <w:lang w:val="en-US"/>
              </w:rPr>
            </w:pPr>
            <w:r w:rsidRPr="00433FE0">
              <w:rPr>
                <w:sz w:val="16"/>
                <w:szCs w:val="16"/>
                <w:lang w:val="en-US"/>
              </w:rPr>
              <w:t>No impact</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E1AB0EB" w14:textId="77777777" w:rsidR="00143402" w:rsidRPr="00433FE0" w:rsidRDefault="00143402" w:rsidP="00B41611">
            <w:pPr>
              <w:spacing w:after="0"/>
              <w:jc w:val="center"/>
              <w:rPr>
                <w:sz w:val="16"/>
                <w:szCs w:val="16"/>
                <w:lang w:val="en-US"/>
              </w:rPr>
            </w:pPr>
            <w:r>
              <w:rPr>
                <w:sz w:val="16"/>
              </w:rPr>
              <w:t>0 dBc</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101E03E" w14:textId="77777777" w:rsidR="00143402" w:rsidRPr="00433FE0" w:rsidRDefault="00143402" w:rsidP="00B41611">
            <w:pPr>
              <w:spacing w:after="0"/>
              <w:jc w:val="center"/>
              <w:rPr>
                <w:sz w:val="16"/>
                <w:szCs w:val="16"/>
                <w:lang w:val="en-US"/>
              </w:rPr>
            </w:pPr>
            <w:r>
              <w:rPr>
                <w:sz w:val="16"/>
              </w:rPr>
              <w:t>0 dBc</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0047F31" w14:textId="77777777" w:rsidR="00143402" w:rsidRDefault="00143402" w:rsidP="00B41611">
            <w:pPr>
              <w:spacing w:after="0"/>
              <w:jc w:val="center"/>
              <w:rPr>
                <w:sz w:val="16"/>
              </w:rPr>
            </w:pPr>
            <w:r>
              <w:rPr>
                <w:sz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7905E61" w14:textId="77777777" w:rsidR="00143402" w:rsidRDefault="00143402" w:rsidP="00B41611">
            <w:pPr>
              <w:spacing w:after="0"/>
              <w:jc w:val="center"/>
              <w:rPr>
                <w:sz w:val="16"/>
              </w:rPr>
            </w:pPr>
            <w:r>
              <w:rPr>
                <w:sz w:val="16"/>
              </w:rPr>
              <w:t>0 dBc</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8819870" w14:textId="77777777" w:rsidR="00143402" w:rsidRDefault="00143402" w:rsidP="00B41611">
            <w:pPr>
              <w:spacing w:after="0"/>
              <w:jc w:val="center"/>
              <w:rPr>
                <w:sz w:val="16"/>
              </w:rPr>
            </w:pPr>
            <w:r>
              <w:rPr>
                <w:sz w:val="16"/>
              </w:rPr>
              <w:t>0 dBc</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EC1DB6C" w14:textId="77777777" w:rsidR="00143402" w:rsidRPr="00233D39" w:rsidRDefault="00143402" w:rsidP="00B41611">
            <w:pPr>
              <w:spacing w:after="0"/>
              <w:jc w:val="center"/>
              <w:rPr>
                <w:sz w:val="16"/>
                <w:lang w:val="en-US"/>
              </w:rPr>
            </w:pPr>
            <w:r>
              <w:rPr>
                <w:sz w:val="16"/>
              </w:rPr>
              <w:t>0 dBc</w:t>
            </w:r>
          </w:p>
        </w:tc>
      </w:tr>
      <w:tr w:rsidR="00143402" w:rsidRPr="001509F0" w14:paraId="517CDC0E"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5364C2B5"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B8E7A7C" w14:textId="77777777" w:rsidR="00143402" w:rsidRPr="00125F59" w:rsidRDefault="00143402" w:rsidP="00B41611">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3FDD3FF" w14:textId="77777777" w:rsidR="00143402" w:rsidRPr="00FE04AB" w:rsidRDefault="00143402" w:rsidP="00B41611">
            <w:pPr>
              <w:spacing w:after="0"/>
              <w:jc w:val="center"/>
              <w:rPr>
                <w:sz w:val="16"/>
              </w:rPr>
            </w:pPr>
            <w:r>
              <w:rPr>
                <w:sz w:val="16"/>
              </w:rPr>
              <w:t>-</w:t>
            </w:r>
          </w:p>
          <w:p w14:paraId="3BBA9529" w14:textId="77777777" w:rsidR="00143402" w:rsidRPr="00433FE0" w:rsidRDefault="00143402" w:rsidP="00B41611">
            <w:pPr>
              <w:spacing w:after="0"/>
              <w:jc w:val="center"/>
              <w:rPr>
                <w:sz w:val="16"/>
                <w:lang w:val="en-US"/>
              </w:rPr>
            </w:pPr>
            <w:r>
              <w:rPr>
                <w:rFonts w:cstheme="minorHAnsi"/>
                <w:sz w:val="16"/>
              </w:rPr>
              <w:t>(</w:t>
            </w:r>
            <w:r w:rsidRPr="005A2AAE">
              <w:rPr>
                <w:rFonts w:cstheme="minorHAnsi"/>
                <w:sz w:val="16"/>
              </w:rPr>
              <w:t>①-③-④-⑤</w:t>
            </w:r>
            <w:r>
              <w:rPr>
                <w:rFonts w:cstheme="minorHAnsi"/>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FF91038" w14:textId="77777777" w:rsidR="00143402" w:rsidRPr="00433FE0" w:rsidRDefault="00143402" w:rsidP="00B41611">
            <w:pPr>
              <w:spacing w:after="0"/>
              <w:jc w:val="center"/>
              <w:rPr>
                <w:strike/>
                <w:sz w:val="16"/>
                <w:lang w:val="en-US"/>
              </w:rPr>
            </w:pPr>
            <w:r w:rsidRPr="00433FE0">
              <w:rPr>
                <w:sz w:val="16"/>
                <w:lang w:val="en-US"/>
              </w:rPr>
              <w:t>-6</w:t>
            </w:r>
            <w:r>
              <w:rPr>
                <w:sz w:val="16"/>
                <w:lang w:val="en-US"/>
              </w:rPr>
              <w:t>7</w:t>
            </w:r>
            <w:r w:rsidRPr="00433FE0">
              <w:rPr>
                <w:sz w:val="16"/>
                <w:lang w:val="en-US"/>
              </w:rPr>
              <w:t xml:space="preserve"> dBm</w:t>
            </w:r>
            <w:r w:rsidRPr="00433FE0">
              <w:rPr>
                <w:sz w:val="16"/>
                <w:lang w:val="en-US"/>
              </w:rPr>
              <w:br/>
            </w:r>
            <w:r w:rsidRPr="00433FE0">
              <w:rPr>
                <w:sz w:val="16"/>
                <w:szCs w:val="16"/>
                <w:lang w:val="en-US"/>
              </w:rPr>
              <w:t xml:space="preserve">Note: provided by </w:t>
            </w:r>
            <w:r w:rsidRPr="00433FE0">
              <w:rPr>
                <w:sz w:val="16"/>
                <w:szCs w:val="16"/>
                <w:lang w:val="en-US"/>
              </w:rPr>
              <w:br/>
            </w:r>
            <w:r w:rsidRPr="00433FE0">
              <w:rPr>
                <w:rFonts w:ascii="Cambria Math" w:hAnsi="Cambria Math" w:cs="Cambria Math"/>
                <w:sz w:val="16"/>
                <w:szCs w:val="16"/>
                <w:lang w:val="en-US"/>
              </w:rPr>
              <w:t>①</w:t>
            </w:r>
            <w:r w:rsidRPr="00433FE0">
              <w:rPr>
                <w:sz w:val="16"/>
                <w:szCs w:val="16"/>
                <w:lang w:val="en-US"/>
              </w:rPr>
              <w:t>-</w:t>
            </w:r>
            <w:r w:rsidRPr="00433FE0">
              <w:rPr>
                <w:rFonts w:ascii="Cambria Math" w:hAnsi="Cambria Math" w:cs="Cambria Math"/>
                <w:sz w:val="16"/>
                <w:szCs w:val="16"/>
                <w:lang w:val="en-US"/>
              </w:rPr>
              <w:t>③</w:t>
            </w:r>
            <w:r w:rsidRPr="00433FE0">
              <w:rPr>
                <w:sz w:val="16"/>
                <w:lang w:val="en-US"/>
              </w:rPr>
              <w:t>-</w:t>
            </w:r>
            <w:r w:rsidRPr="00433FE0">
              <w:rPr>
                <w:rFonts w:ascii="Cambria Math" w:hAnsi="Cambria Math" w:cs="Cambria Math"/>
                <w:sz w:val="16"/>
                <w:lang w:val="en-US"/>
              </w:rPr>
              <w:t>⑨</w:t>
            </w:r>
            <w:r w:rsidRPr="00433FE0">
              <w:rPr>
                <w:sz w:val="16"/>
                <w:szCs w:val="16"/>
                <w:lang w:val="en-US"/>
              </w:rPr>
              <w:t>-</w:t>
            </w:r>
            <w:r w:rsidRPr="00433FE0">
              <w:rPr>
                <w:rFonts w:ascii="Cambria Math" w:hAnsi="Cambria Math" w:cs="Cambria Math"/>
                <w:sz w:val="16"/>
                <w:lang w:val="en-US"/>
              </w:rPr>
              <w:t>⑤</w:t>
            </w:r>
            <w:r w:rsidRPr="00433FE0">
              <w:rPr>
                <w:sz w:val="16"/>
                <w:szCs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0F03BBE" w14:textId="77777777" w:rsidR="00143402" w:rsidRPr="00433FE0" w:rsidRDefault="00143402" w:rsidP="00B41611">
            <w:pPr>
              <w:spacing w:after="0"/>
              <w:jc w:val="center"/>
              <w:rPr>
                <w:sz w:val="16"/>
                <w:lang w:val="en-US"/>
              </w:rPr>
            </w:pPr>
            <w:r w:rsidRPr="00233D39">
              <w:rPr>
                <w:sz w:val="16"/>
                <w:lang w:val="en-US" w:eastAsia="zh-CN"/>
              </w:rPr>
              <w:t>−70d</w:t>
            </w:r>
            <w:r w:rsidRPr="00233D39">
              <w:rPr>
                <w:rFonts w:hint="eastAsia"/>
                <w:sz w:val="16"/>
                <w:lang w:val="en-US" w:eastAsia="zh-CN"/>
              </w:rPr>
              <w:t>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B30A430" w14:textId="77777777" w:rsidR="00143402" w:rsidRPr="00433FE0" w:rsidRDefault="00143402" w:rsidP="00B41611">
            <w:pPr>
              <w:spacing w:after="0"/>
              <w:jc w:val="center"/>
              <w:rPr>
                <w:sz w:val="16"/>
                <w:lang w:val="en-US"/>
              </w:rPr>
            </w:pPr>
            <w:r w:rsidRPr="00454107">
              <w:rPr>
                <w:sz w:val="16"/>
              </w:rPr>
              <w:t>-</w:t>
            </w:r>
            <w:r>
              <w:rPr>
                <w:sz w:val="16"/>
              </w:rPr>
              <w:t>45</w:t>
            </w:r>
            <w:r w:rsidRPr="00454107">
              <w:rPr>
                <w:sz w:val="16"/>
              </w:rPr>
              <w:t xml:space="preserve">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417C02C" w14:textId="77777777" w:rsidR="00143402" w:rsidRPr="00454107" w:rsidRDefault="00143402" w:rsidP="00B41611">
            <w:pPr>
              <w:spacing w:after="0"/>
              <w:jc w:val="center"/>
              <w:rPr>
                <w:sz w:val="16"/>
              </w:rPr>
            </w:pPr>
            <w:r w:rsidRPr="00454107">
              <w:rPr>
                <w:sz w:val="16"/>
              </w:rPr>
              <w:t>-</w:t>
            </w:r>
            <w:r>
              <w:rPr>
                <w:sz w:val="16"/>
              </w:rPr>
              <w:t>45</w:t>
            </w:r>
            <w:r w:rsidRPr="00454107">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E341FD7" w14:textId="77777777" w:rsidR="00143402" w:rsidRPr="00454107" w:rsidRDefault="00143402" w:rsidP="00B41611">
            <w:pPr>
              <w:spacing w:after="0"/>
              <w:jc w:val="center"/>
              <w:rPr>
                <w:sz w:val="16"/>
              </w:rPr>
            </w:pPr>
            <w:r w:rsidRPr="00454107">
              <w:rPr>
                <w:sz w:val="16"/>
              </w:rPr>
              <w:t> -</w:t>
            </w:r>
            <w:r>
              <w:rPr>
                <w:sz w:val="16"/>
              </w:rPr>
              <w:t>55</w:t>
            </w:r>
            <w:r w:rsidRPr="00454107">
              <w:rPr>
                <w:sz w:val="16"/>
              </w:rPr>
              <w:t xml:space="preserve">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0B65C5E" w14:textId="77777777" w:rsidR="00143402" w:rsidRPr="00454107" w:rsidRDefault="00143402" w:rsidP="00B41611">
            <w:pPr>
              <w:spacing w:after="0"/>
              <w:jc w:val="center"/>
              <w:rPr>
                <w:sz w:val="16"/>
              </w:rPr>
            </w:pPr>
            <w:r w:rsidRPr="00454107">
              <w:rPr>
                <w:sz w:val="16"/>
              </w:rPr>
              <w:t> -6</w:t>
            </w:r>
            <w:r>
              <w:rPr>
                <w:sz w:val="16"/>
              </w:rPr>
              <w:t>1</w:t>
            </w:r>
            <w:r w:rsidRPr="00454107">
              <w:rPr>
                <w:sz w:val="16"/>
              </w:rPr>
              <w:t xml:space="preserve"> dBc</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022CC8" w14:textId="77777777" w:rsidR="00143402" w:rsidRPr="00233D39" w:rsidRDefault="00143402" w:rsidP="00B41611">
            <w:pPr>
              <w:spacing w:after="0"/>
              <w:jc w:val="center"/>
              <w:rPr>
                <w:sz w:val="16"/>
                <w:lang w:val="en-US" w:eastAsia="zh-CN"/>
              </w:rPr>
            </w:pPr>
            <w:r w:rsidRPr="00454107">
              <w:rPr>
                <w:sz w:val="16"/>
              </w:rPr>
              <w:t> </w:t>
            </w:r>
            <w:r>
              <w:rPr>
                <w:sz w:val="16"/>
                <w:lang w:val="en-US"/>
              </w:rPr>
              <w:t> -60 ~ -70</w:t>
            </w:r>
            <w:r w:rsidRPr="00454107">
              <w:rPr>
                <w:sz w:val="16"/>
              </w:rPr>
              <w:t xml:space="preserve"> dBm</w:t>
            </w:r>
          </w:p>
        </w:tc>
      </w:tr>
      <w:tr w:rsidR="00143402" w:rsidRPr="001509F0" w14:paraId="071EF3BB"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3E12F867" w14:textId="77777777" w:rsidR="00143402" w:rsidRPr="001509F0" w:rsidRDefault="00143402" w:rsidP="00B41611">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8D04FCC" w14:textId="77777777" w:rsidR="00143402" w:rsidRPr="001509F0" w:rsidRDefault="00143402" w:rsidP="00B41611">
            <w:pPr>
              <w:spacing w:after="0"/>
              <w:rPr>
                <w:sz w:val="16"/>
                <w:lang w:val="en-US"/>
              </w:rPr>
            </w:pPr>
            <w:r>
              <w:rPr>
                <w:sz w:val="16"/>
                <w:lang w:val="en-US"/>
              </w:rPr>
              <w:t xml:space="preserve">Blocker Suppression </w:t>
            </w:r>
            <w:r w:rsidRPr="001509F0">
              <w:rPr>
                <w:sz w:val="16"/>
                <w:lang w:val="en-US"/>
              </w:rPr>
              <w:t>at RX</w:t>
            </w:r>
          </w:p>
          <w:p w14:paraId="6A9230C7" w14:textId="77777777" w:rsidR="00143402" w:rsidRPr="001509F0" w:rsidRDefault="00143402" w:rsidP="00B41611">
            <w:pPr>
              <w:spacing w:after="0"/>
              <w:rPr>
                <w:sz w:val="16"/>
                <w:lang w:val="en-US"/>
              </w:rPr>
            </w:pPr>
          </w:p>
          <w:p w14:paraId="05664340"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2E9284" w14:textId="77777777" w:rsidR="00143402" w:rsidRDefault="00143402" w:rsidP="00B41611">
            <w:pPr>
              <w:spacing w:after="0"/>
              <w:rPr>
                <w:sz w:val="16"/>
                <w:lang w:val="en-US"/>
              </w:rPr>
            </w:pPr>
            <w:r>
              <w:rPr>
                <w:sz w:val="16"/>
                <w:lang w:val="en-US"/>
              </w:rPr>
              <w:t>Frequency isolation capability</w:t>
            </w:r>
          </w:p>
          <w:p w14:paraId="78B7A87E" w14:textId="77777777" w:rsidR="00143402" w:rsidRPr="001509F0" w:rsidDel="00C9492E" w:rsidRDefault="00143402" w:rsidP="00B41611">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8C7E21C" w14:textId="77777777" w:rsidR="00143402" w:rsidRPr="00433FE0" w:rsidRDefault="00143402" w:rsidP="00B41611">
            <w:pPr>
              <w:spacing w:after="0"/>
              <w:jc w:val="center"/>
              <w:rPr>
                <w:sz w:val="16"/>
                <w:lang w:val="en-US"/>
              </w:rPr>
            </w:pPr>
            <w:r w:rsidRPr="002C7BFD">
              <w:rPr>
                <w:sz w:val="16"/>
              </w:rPr>
              <w:t>15 dBc</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73A1B38" w14:textId="77777777" w:rsidR="00143402" w:rsidRPr="00433FE0" w:rsidRDefault="00143402" w:rsidP="00B41611">
            <w:pPr>
              <w:spacing w:after="0"/>
              <w:jc w:val="center"/>
              <w:rPr>
                <w:sz w:val="16"/>
                <w:lang w:val="en-US"/>
              </w:rPr>
            </w:pPr>
            <w:r w:rsidRPr="00433FE0">
              <w:rPr>
                <w:sz w:val="16"/>
                <w:lang w:val="en-US"/>
              </w:rPr>
              <w:t>24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B332563" w14:textId="77777777" w:rsidR="00143402" w:rsidRPr="00433FE0" w:rsidRDefault="00143402" w:rsidP="00B4161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42E0BFA" w14:textId="77777777" w:rsidR="00143402" w:rsidRPr="00433FE0" w:rsidRDefault="00143402" w:rsidP="00B41611">
            <w:pPr>
              <w:spacing w:after="0"/>
              <w:jc w:val="center"/>
              <w:rPr>
                <w:sz w:val="16"/>
                <w:lang w:val="en-US"/>
              </w:rPr>
            </w:pP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58E3475" w14:textId="77777777" w:rsidR="00143402" w:rsidRPr="00233D39" w:rsidRDefault="00143402" w:rsidP="00B41611">
            <w:pPr>
              <w:spacing w:after="0"/>
              <w:jc w:val="center"/>
              <w:rPr>
                <w:sz w:val="16"/>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B7F6704" w14:textId="77777777" w:rsidR="00143402" w:rsidRPr="00233D39" w:rsidRDefault="00143402" w:rsidP="00B41611">
            <w:pPr>
              <w:spacing w:after="0"/>
              <w:jc w:val="center"/>
              <w:rPr>
                <w:sz w:val="16"/>
                <w:lang w:val="en-US" w:eastAsia="zh-CN"/>
              </w:rPr>
            </w:pP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19FB742" w14:textId="77777777" w:rsidR="00143402" w:rsidRPr="00233D39" w:rsidRDefault="00143402" w:rsidP="00B41611">
            <w:pPr>
              <w:spacing w:after="0"/>
              <w:jc w:val="center"/>
              <w:rPr>
                <w:sz w:val="16"/>
                <w:lang w:val="en-US" w:eastAsia="zh-CN"/>
              </w:rPr>
            </w:pP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746184B" w14:textId="77777777" w:rsidR="00143402" w:rsidRPr="00233D39" w:rsidRDefault="00143402" w:rsidP="00B41611">
            <w:pPr>
              <w:spacing w:after="0"/>
              <w:jc w:val="center"/>
              <w:rPr>
                <w:sz w:val="16"/>
                <w:lang w:val="en-US" w:eastAsia="zh-CN"/>
              </w:rPr>
            </w:pPr>
          </w:p>
        </w:tc>
      </w:tr>
      <w:tr w:rsidR="00143402" w:rsidRPr="001509F0" w14:paraId="07EA61D0" w14:textId="77777777" w:rsidTr="00B41611">
        <w:trPr>
          <w:trHeight w:val="387"/>
        </w:trPr>
        <w:tc>
          <w:tcPr>
            <w:tcW w:w="940" w:type="dxa"/>
            <w:vMerge/>
            <w:tcBorders>
              <w:top w:val="single" w:sz="8" w:space="0" w:color="000000"/>
              <w:left w:val="single" w:sz="8" w:space="0" w:color="000000"/>
              <w:bottom w:val="single" w:sz="8" w:space="0" w:color="000000"/>
              <w:right w:val="single" w:sz="8" w:space="0" w:color="000000"/>
            </w:tcBorders>
            <w:vAlign w:val="center"/>
          </w:tcPr>
          <w:p w14:paraId="4978FCE3"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18A73E5" w14:textId="77777777" w:rsidR="00143402" w:rsidRPr="001509F0" w:rsidRDefault="00143402" w:rsidP="00B41611">
            <w:pPr>
              <w:spacing w:after="0"/>
              <w:rPr>
                <w:sz w:val="16"/>
                <w:lang w:val="en-US"/>
              </w:rPr>
            </w:pPr>
          </w:p>
        </w:tc>
        <w:tc>
          <w:tcPr>
            <w:tcW w:w="186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78CF373" w14:textId="77777777" w:rsidR="00143402" w:rsidRPr="001509F0" w:rsidDel="00C9492E" w:rsidRDefault="00143402" w:rsidP="00B41611">
            <w:pPr>
              <w:spacing w:after="0"/>
              <w:rPr>
                <w:sz w:val="16"/>
                <w:lang w:val="en-US"/>
              </w:rPr>
            </w:pPr>
            <w:r>
              <w:rPr>
                <w:sz w:val="16"/>
                <w:lang w:val="en-US"/>
              </w:rPr>
              <w:t xml:space="preserve">Frequency isolation techniques </w:t>
            </w:r>
          </w:p>
        </w:tc>
        <w:tc>
          <w:tcPr>
            <w:tcW w:w="1195" w:type="dxa"/>
            <w:tcBorders>
              <w:top w:val="single" w:sz="8" w:space="0" w:color="000000"/>
              <w:left w:val="single" w:sz="8" w:space="0" w:color="000000"/>
              <w:right w:val="single" w:sz="8" w:space="0" w:color="000000"/>
            </w:tcBorders>
            <w:shd w:val="clear" w:color="auto" w:fill="FFFFFF" w:themeFill="background1"/>
            <w:vAlign w:val="center"/>
          </w:tcPr>
          <w:p w14:paraId="75648C1E" w14:textId="77777777" w:rsidR="00143402" w:rsidRPr="00433FE0" w:rsidRDefault="00143402" w:rsidP="00B41611">
            <w:pPr>
              <w:spacing w:after="0"/>
              <w:jc w:val="center"/>
              <w:rPr>
                <w:sz w:val="16"/>
                <w:lang w:val="en-US"/>
              </w:rPr>
            </w:pPr>
            <w:r w:rsidRPr="002C7BFD">
              <w:rPr>
                <w:sz w:val="16"/>
                <w:szCs w:val="16"/>
              </w:rPr>
              <w:t>Filtering</w:t>
            </w:r>
          </w:p>
        </w:tc>
        <w:tc>
          <w:tcPr>
            <w:tcW w:w="1095"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D605927" w14:textId="77777777" w:rsidR="00143402" w:rsidRPr="00433FE0" w:rsidRDefault="00143402" w:rsidP="00B41611">
            <w:pPr>
              <w:spacing w:after="0"/>
              <w:jc w:val="center"/>
              <w:rPr>
                <w:sz w:val="16"/>
                <w:lang w:val="en-US"/>
              </w:rPr>
            </w:pPr>
            <w:r w:rsidRPr="00433FE0">
              <w:rPr>
                <w:sz w:val="16"/>
                <w:lang w:val="en-US"/>
              </w:rPr>
              <w:t>Filtering</w:t>
            </w:r>
          </w:p>
        </w:tc>
        <w:tc>
          <w:tcPr>
            <w:tcW w:w="1195" w:type="dxa"/>
            <w:tcBorders>
              <w:top w:val="single" w:sz="8" w:space="0" w:color="000000"/>
              <w:left w:val="single" w:sz="8" w:space="0" w:color="000000"/>
              <w:right w:val="single" w:sz="8" w:space="0" w:color="000000"/>
            </w:tcBorders>
            <w:shd w:val="clear" w:color="auto" w:fill="FFFFFF" w:themeFill="background1"/>
            <w:vAlign w:val="center"/>
          </w:tcPr>
          <w:p w14:paraId="6449098D" w14:textId="77777777" w:rsidR="00143402" w:rsidRPr="00433FE0" w:rsidRDefault="00143402" w:rsidP="00B41611">
            <w:pPr>
              <w:spacing w:after="0"/>
              <w:jc w:val="center"/>
              <w:rPr>
                <w:sz w:val="16"/>
                <w:lang w:val="en-US"/>
              </w:rPr>
            </w:pPr>
          </w:p>
        </w:tc>
        <w:tc>
          <w:tcPr>
            <w:tcW w:w="1664" w:type="dxa"/>
            <w:tcBorders>
              <w:top w:val="single" w:sz="8" w:space="0" w:color="000000"/>
              <w:left w:val="single" w:sz="8" w:space="0" w:color="000000"/>
              <w:right w:val="single" w:sz="8" w:space="0" w:color="000000"/>
            </w:tcBorders>
            <w:shd w:val="clear" w:color="auto" w:fill="FFFFFF" w:themeFill="background1"/>
            <w:vAlign w:val="center"/>
          </w:tcPr>
          <w:p w14:paraId="61006500" w14:textId="77777777" w:rsidR="00143402" w:rsidRPr="001509F0" w:rsidRDefault="00143402" w:rsidP="00B41611">
            <w:pPr>
              <w:spacing w:after="0"/>
              <w:rPr>
                <w:sz w:val="16"/>
              </w:rPr>
            </w:pPr>
            <w:r w:rsidRPr="001509F0">
              <w:rPr>
                <w:sz w:val="16"/>
              </w:rPr>
              <w:t> </w:t>
            </w:r>
          </w:p>
          <w:p w14:paraId="672F97BA" w14:textId="77777777" w:rsidR="00143402" w:rsidRPr="00433FE0" w:rsidRDefault="00143402" w:rsidP="00B41611">
            <w:pPr>
              <w:spacing w:after="0"/>
              <w:jc w:val="center"/>
              <w:rPr>
                <w:sz w:val="16"/>
                <w:lang w:val="en-US"/>
              </w:rPr>
            </w:pPr>
            <w:r w:rsidRPr="001509F0">
              <w:rPr>
                <w:sz w:val="16"/>
              </w:rPr>
              <w:t> </w:t>
            </w:r>
          </w:p>
        </w:tc>
        <w:tc>
          <w:tcPr>
            <w:tcW w:w="1294" w:type="dxa"/>
            <w:tcBorders>
              <w:top w:val="single" w:sz="8" w:space="0" w:color="000000"/>
              <w:left w:val="single" w:sz="8" w:space="0" w:color="000000"/>
              <w:right w:val="single" w:sz="8" w:space="0" w:color="000000"/>
            </w:tcBorders>
            <w:shd w:val="clear" w:color="auto" w:fill="FFFFFF" w:themeFill="background1"/>
          </w:tcPr>
          <w:p w14:paraId="27DC9589" w14:textId="77777777" w:rsidR="00143402" w:rsidRPr="001509F0" w:rsidRDefault="00143402" w:rsidP="00B41611">
            <w:pPr>
              <w:spacing w:after="0"/>
              <w:rPr>
                <w:sz w:val="16"/>
              </w:rPr>
            </w:pPr>
          </w:p>
        </w:tc>
        <w:tc>
          <w:tcPr>
            <w:tcW w:w="1276" w:type="dxa"/>
            <w:tcBorders>
              <w:top w:val="single" w:sz="8" w:space="0" w:color="000000"/>
              <w:left w:val="single" w:sz="8" w:space="0" w:color="000000"/>
              <w:right w:val="single" w:sz="8" w:space="0" w:color="000000"/>
            </w:tcBorders>
            <w:shd w:val="clear" w:color="auto" w:fill="FFFFFF" w:themeFill="background1"/>
          </w:tcPr>
          <w:p w14:paraId="54616FE0" w14:textId="77777777" w:rsidR="00143402" w:rsidRPr="001509F0" w:rsidRDefault="00143402" w:rsidP="00B41611">
            <w:pPr>
              <w:spacing w:after="0"/>
              <w:rPr>
                <w:sz w:val="16"/>
              </w:rPr>
            </w:pPr>
          </w:p>
        </w:tc>
        <w:tc>
          <w:tcPr>
            <w:tcW w:w="1315" w:type="dxa"/>
            <w:tcBorders>
              <w:top w:val="single" w:sz="8" w:space="0" w:color="000000"/>
              <w:left w:val="single" w:sz="8" w:space="0" w:color="000000"/>
              <w:right w:val="single" w:sz="8" w:space="0" w:color="000000"/>
            </w:tcBorders>
            <w:shd w:val="clear" w:color="auto" w:fill="FFFFFF" w:themeFill="background1"/>
          </w:tcPr>
          <w:p w14:paraId="390DCCAD" w14:textId="77777777" w:rsidR="00143402" w:rsidRPr="001509F0" w:rsidRDefault="00143402" w:rsidP="00B41611">
            <w:pPr>
              <w:spacing w:after="0"/>
              <w:rPr>
                <w:sz w:val="16"/>
              </w:rPr>
            </w:pPr>
          </w:p>
        </w:tc>
        <w:tc>
          <w:tcPr>
            <w:tcW w:w="1197" w:type="dxa"/>
            <w:tcBorders>
              <w:top w:val="single" w:sz="8" w:space="0" w:color="000000"/>
              <w:left w:val="single" w:sz="8" w:space="0" w:color="000000"/>
              <w:right w:val="single" w:sz="8" w:space="0" w:color="000000"/>
            </w:tcBorders>
            <w:shd w:val="clear" w:color="auto" w:fill="FFFFFF" w:themeFill="background1"/>
            <w:vAlign w:val="center"/>
          </w:tcPr>
          <w:p w14:paraId="6171DCB1" w14:textId="77777777" w:rsidR="00143402" w:rsidRPr="001509F0" w:rsidRDefault="00143402" w:rsidP="00B41611">
            <w:pPr>
              <w:spacing w:after="0"/>
              <w:rPr>
                <w:sz w:val="16"/>
              </w:rPr>
            </w:pPr>
            <w:r w:rsidRPr="001509F0">
              <w:rPr>
                <w:sz w:val="16"/>
              </w:rPr>
              <w:t> </w:t>
            </w:r>
          </w:p>
          <w:p w14:paraId="682C55F4" w14:textId="77777777" w:rsidR="00143402" w:rsidRPr="00233D39" w:rsidRDefault="00143402" w:rsidP="00B41611">
            <w:pPr>
              <w:spacing w:after="0"/>
              <w:jc w:val="center"/>
              <w:rPr>
                <w:sz w:val="16"/>
                <w:lang w:val="en-US"/>
              </w:rPr>
            </w:pPr>
            <w:r w:rsidRPr="001509F0">
              <w:rPr>
                <w:sz w:val="16"/>
              </w:rPr>
              <w:t> </w:t>
            </w:r>
          </w:p>
        </w:tc>
      </w:tr>
      <w:tr w:rsidR="00143402" w:rsidRPr="001509F0" w14:paraId="4BD11C7B" w14:textId="77777777" w:rsidTr="00B41611">
        <w:trPr>
          <w:trHeight w:val="309"/>
        </w:trPr>
        <w:tc>
          <w:tcPr>
            <w:tcW w:w="940" w:type="dxa"/>
            <w:vMerge/>
            <w:tcBorders>
              <w:top w:val="single" w:sz="8" w:space="0" w:color="000000"/>
              <w:left w:val="single" w:sz="8" w:space="0" w:color="000000"/>
              <w:bottom w:val="single" w:sz="8" w:space="0" w:color="000000"/>
              <w:right w:val="single" w:sz="8" w:space="0" w:color="000000"/>
            </w:tcBorders>
            <w:vAlign w:val="center"/>
          </w:tcPr>
          <w:p w14:paraId="45B718D1"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1C3FE2DE" w14:textId="77777777" w:rsidR="00143402" w:rsidRPr="001509F0" w:rsidRDefault="00143402" w:rsidP="00B41611">
            <w:pPr>
              <w:spacing w:after="0"/>
              <w:rPr>
                <w:sz w:val="16"/>
                <w:lang w:val="en-US"/>
              </w:rPr>
            </w:pPr>
          </w:p>
        </w:tc>
        <w:tc>
          <w:tcPr>
            <w:tcW w:w="624"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9EF296D" w14:textId="77777777" w:rsidR="00143402" w:rsidRDefault="00143402" w:rsidP="00B41611">
            <w:pPr>
              <w:spacing w:after="0"/>
              <w:rPr>
                <w:sz w:val="16"/>
                <w:lang w:val="en-US"/>
              </w:rPr>
            </w:pPr>
            <w:r>
              <w:rPr>
                <w:sz w:val="16"/>
                <w:lang w:val="en-US"/>
              </w:rPr>
              <w:t>RX IMD</w:t>
            </w:r>
          </w:p>
          <w:p w14:paraId="47151F14" w14:textId="77777777" w:rsidR="00143402" w:rsidRDefault="00143402" w:rsidP="00B41611">
            <w:pPr>
              <w:spacing w:after="0"/>
              <w:rPr>
                <w:sz w:val="16"/>
                <w:lang w:val="en-US"/>
              </w:rPr>
            </w:pPr>
          </w:p>
          <w:p w14:paraId="10560C00" w14:textId="77777777" w:rsidR="00143402" w:rsidRDefault="00143402" w:rsidP="00B41611">
            <w:pPr>
              <w:spacing w:after="0"/>
              <w:rPr>
                <w:sz w:val="16"/>
                <w:lang w:val="en-US"/>
              </w:rPr>
            </w:pPr>
          </w:p>
        </w:tc>
        <w:tc>
          <w:tcPr>
            <w:tcW w:w="12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0170549" w14:textId="77777777" w:rsidR="00143402" w:rsidRDefault="00143402" w:rsidP="00B41611">
            <w:pPr>
              <w:spacing w:after="0"/>
              <w:rPr>
                <w:sz w:val="16"/>
                <w:lang w:val="en-US"/>
              </w:rPr>
            </w:pPr>
            <w:r w:rsidRPr="00A51CCD">
              <w:rPr>
                <w:sz w:val="16"/>
                <w:lang w:val="en-US"/>
              </w:rPr>
              <w:t>Rx IIP3 capability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E329E95" w14:textId="77777777" w:rsidR="00143402" w:rsidRPr="00A02655" w:rsidRDefault="00143402" w:rsidP="00B41611">
            <w:pPr>
              <w:spacing w:after="0"/>
              <w:jc w:val="center"/>
              <w:rPr>
                <w:sz w:val="16"/>
                <w:lang w:val="en-US"/>
              </w:rPr>
            </w:pPr>
            <w:r>
              <w:rPr>
                <w:sz w:val="16"/>
              </w:rPr>
              <w:t>Similar conclusion as FR1 (i.e., IIP3 and IM3 are not dominant) following the same analysis that was conducted for FR1 (Section 3.1.2).</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FA8489" w14:textId="77777777" w:rsidR="00143402" w:rsidRPr="00A02655" w:rsidRDefault="00143402" w:rsidP="00B41611">
            <w:pPr>
              <w:spacing w:after="0"/>
              <w:jc w:val="center"/>
              <w:rPr>
                <w:sz w:val="16"/>
                <w:lang w:val="en-US"/>
              </w:rPr>
            </w:pPr>
            <w:r>
              <w:rPr>
                <w:sz w:val="16"/>
              </w:rPr>
              <w:t>-35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3BB3D69" w14:textId="77777777" w:rsidR="00143402" w:rsidRPr="00A02655" w:rsidRDefault="00143402" w:rsidP="00B41611">
            <w:pPr>
              <w:spacing w:after="0"/>
              <w:jc w:val="center"/>
              <w:rPr>
                <w:sz w:val="16"/>
                <w:lang w:val="en-US"/>
              </w:rPr>
            </w:pPr>
            <w:r>
              <w:rPr>
                <w:sz w:val="16"/>
              </w:rPr>
              <w:t>-35 dBm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12F9D1D" w14:textId="77777777" w:rsidR="00143402" w:rsidRPr="00A02655" w:rsidRDefault="00143402" w:rsidP="00B41611">
            <w:pPr>
              <w:spacing w:after="0"/>
              <w:jc w:val="center"/>
              <w:rPr>
                <w:sz w:val="16"/>
                <w:lang w:val="en-US"/>
              </w:rPr>
            </w:pPr>
            <w:r>
              <w:rPr>
                <w:sz w:val="16"/>
              </w:rPr>
              <w:t>-35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AAB55AC" w14:textId="77777777" w:rsidR="00143402" w:rsidRPr="00233D39" w:rsidRDefault="00143402" w:rsidP="00B41611">
            <w:pPr>
              <w:spacing w:after="0"/>
              <w:jc w:val="center"/>
              <w:rPr>
                <w:sz w:val="16"/>
                <w:lang w:val="en-US" w:eastAsia="zh-CN"/>
              </w:rPr>
            </w:pPr>
            <w:r>
              <w:rPr>
                <w:sz w:val="16"/>
              </w:rPr>
              <w:t>-35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A029628" w14:textId="77777777" w:rsidR="00143402" w:rsidRPr="00233D39" w:rsidRDefault="00143402" w:rsidP="00B41611">
            <w:pPr>
              <w:spacing w:after="0"/>
              <w:jc w:val="center"/>
              <w:rPr>
                <w:sz w:val="16"/>
                <w:lang w:val="en-US" w:eastAsia="zh-CN"/>
              </w:rPr>
            </w:pPr>
            <w:r>
              <w:rPr>
                <w:sz w:val="16"/>
              </w:rPr>
              <w:t>-35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0473AF2" w14:textId="77777777" w:rsidR="00143402" w:rsidRPr="00233D39" w:rsidRDefault="00143402" w:rsidP="00B41611">
            <w:pPr>
              <w:spacing w:after="0"/>
              <w:jc w:val="center"/>
              <w:rPr>
                <w:sz w:val="16"/>
                <w:lang w:val="en-US" w:eastAsia="zh-CN"/>
              </w:rPr>
            </w:pPr>
            <w:r>
              <w:rPr>
                <w:sz w:val="16"/>
              </w:rPr>
              <w:t>-35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7AD3B84" w14:textId="77777777" w:rsidR="00143402" w:rsidRPr="00233D39" w:rsidRDefault="00143402" w:rsidP="00B41611">
            <w:pPr>
              <w:spacing w:after="0"/>
              <w:jc w:val="center"/>
              <w:rPr>
                <w:sz w:val="16"/>
                <w:lang w:val="en-US" w:eastAsia="zh-CN"/>
              </w:rPr>
            </w:pPr>
          </w:p>
        </w:tc>
      </w:tr>
      <w:tr w:rsidR="00143402" w:rsidRPr="001509F0" w14:paraId="571B691F" w14:textId="77777777" w:rsidTr="00B41611">
        <w:trPr>
          <w:trHeight w:val="100"/>
        </w:trPr>
        <w:tc>
          <w:tcPr>
            <w:tcW w:w="940" w:type="dxa"/>
            <w:vMerge/>
            <w:tcBorders>
              <w:top w:val="single" w:sz="8" w:space="0" w:color="000000"/>
              <w:left w:val="single" w:sz="8" w:space="0" w:color="000000"/>
              <w:bottom w:val="single" w:sz="8" w:space="0" w:color="000000"/>
              <w:right w:val="single" w:sz="8" w:space="0" w:color="000000"/>
            </w:tcBorders>
            <w:vAlign w:val="center"/>
          </w:tcPr>
          <w:p w14:paraId="303E7952" w14:textId="77777777" w:rsidR="00143402" w:rsidRPr="001509F0" w:rsidRDefault="00143402" w:rsidP="00B41611">
            <w:pPr>
              <w:spacing w:after="0"/>
              <w:rPr>
                <w:sz w:val="16"/>
                <w:lang w:val="en-US"/>
              </w:rPr>
            </w:pPr>
          </w:p>
        </w:tc>
        <w:tc>
          <w:tcPr>
            <w:tcW w:w="951" w:type="dxa"/>
            <w:vMerge/>
            <w:tcBorders>
              <w:left w:val="single" w:sz="8" w:space="0" w:color="000000"/>
              <w:right w:val="single" w:sz="8" w:space="0" w:color="000000"/>
            </w:tcBorders>
          </w:tcPr>
          <w:p w14:paraId="67C10213" w14:textId="77777777" w:rsidR="00143402" w:rsidRPr="001509F0" w:rsidRDefault="00143402" w:rsidP="00B41611">
            <w:pPr>
              <w:spacing w:after="0"/>
              <w:rPr>
                <w:sz w:val="16"/>
                <w:lang w:val="en-US"/>
              </w:rPr>
            </w:pPr>
          </w:p>
        </w:tc>
        <w:tc>
          <w:tcPr>
            <w:tcW w:w="624"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2797116" w14:textId="77777777" w:rsidR="00143402" w:rsidRDefault="00143402" w:rsidP="00B41611">
            <w:pPr>
              <w:spacing w:after="0"/>
              <w:rPr>
                <w:sz w:val="16"/>
                <w:lang w:val="en-US"/>
              </w:rPr>
            </w:pPr>
          </w:p>
        </w:tc>
        <w:tc>
          <w:tcPr>
            <w:tcW w:w="12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7F43F32" w14:textId="77777777" w:rsidR="00143402" w:rsidRDefault="00143402" w:rsidP="00B41611">
            <w:pPr>
              <w:spacing w:after="0"/>
              <w:rPr>
                <w:sz w:val="16"/>
                <w:lang w:val="en-US"/>
              </w:rPr>
            </w:pPr>
            <w:r w:rsidRPr="00A51CCD">
              <w:rPr>
                <w:sz w:val="16"/>
                <w:lang w:val="en-US"/>
              </w:rPr>
              <w:t>Rx IM3 contribution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02931B7" w14:textId="77777777" w:rsidR="00143402" w:rsidRPr="00A02655" w:rsidRDefault="00143402" w:rsidP="00B41611">
            <w:pPr>
              <w:spacing w:after="0"/>
              <w:jc w:val="center"/>
              <w:rPr>
                <w:sz w:val="16"/>
                <w:lang w:val="en-US"/>
              </w:rPr>
            </w:pP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64F713" w14:textId="77777777" w:rsidR="00143402" w:rsidRPr="00A02655" w:rsidRDefault="00143402" w:rsidP="00B41611">
            <w:pPr>
              <w:spacing w:after="0"/>
              <w:jc w:val="center"/>
              <w:rPr>
                <w:sz w:val="16"/>
                <w:lang w:val="en-US"/>
              </w:rPr>
            </w:pPr>
            <w:r>
              <w:rPr>
                <w:sz w:val="16"/>
              </w:rPr>
              <w:t>-65 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7675338" w14:textId="77777777" w:rsidR="00143402" w:rsidRPr="00A02655" w:rsidRDefault="00143402" w:rsidP="00B41611">
            <w:pPr>
              <w:spacing w:after="0"/>
              <w:jc w:val="center"/>
              <w:rPr>
                <w:sz w:val="16"/>
                <w:lang w:val="en-US"/>
              </w:rPr>
            </w:pPr>
            <w:r>
              <w:rPr>
                <w:sz w:val="16"/>
              </w:rPr>
              <w:t>- 95 dBm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F0517B" w14:textId="77777777" w:rsidR="00143402" w:rsidRPr="00A02655" w:rsidRDefault="00143402" w:rsidP="00B41611">
            <w:pPr>
              <w:spacing w:after="0"/>
              <w:jc w:val="center"/>
              <w:rPr>
                <w:sz w:val="16"/>
                <w:lang w:val="en-US"/>
              </w:rPr>
            </w:pPr>
            <w:r>
              <w:rPr>
                <w:sz w:val="16"/>
              </w:rPr>
              <w:t>-113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B728FC2" w14:textId="77777777" w:rsidR="00143402" w:rsidRPr="006C5538" w:rsidRDefault="00143402" w:rsidP="00B41611">
            <w:pPr>
              <w:spacing w:after="0"/>
              <w:jc w:val="center"/>
              <w:rPr>
                <w:sz w:val="16"/>
                <w:lang w:val="en-US" w:eastAsia="zh-CN"/>
              </w:rPr>
            </w:pPr>
            <w:r>
              <w:rPr>
                <w:sz w:val="16"/>
              </w:rPr>
              <w:t>-65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0501E889" w14:textId="77777777" w:rsidR="00143402" w:rsidRPr="006C5538" w:rsidRDefault="00143402" w:rsidP="00B41611">
            <w:pPr>
              <w:spacing w:after="0"/>
              <w:jc w:val="center"/>
              <w:rPr>
                <w:sz w:val="16"/>
                <w:lang w:val="en-US" w:eastAsia="zh-CN"/>
              </w:rPr>
            </w:pPr>
            <w:r>
              <w:rPr>
                <w:sz w:val="16"/>
              </w:rPr>
              <w:t>- 95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5428831" w14:textId="77777777" w:rsidR="00143402" w:rsidRPr="006C5538" w:rsidRDefault="00143402" w:rsidP="00B41611">
            <w:pPr>
              <w:spacing w:after="0"/>
              <w:jc w:val="center"/>
              <w:rPr>
                <w:sz w:val="16"/>
                <w:lang w:val="en-US" w:eastAsia="zh-CN"/>
              </w:rPr>
            </w:pPr>
            <w:r>
              <w:rPr>
                <w:sz w:val="16"/>
              </w:rPr>
              <w:t>-113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46F9106" w14:textId="77777777" w:rsidR="00143402" w:rsidRPr="00233D39" w:rsidRDefault="00143402" w:rsidP="00B41611">
            <w:pPr>
              <w:spacing w:after="0"/>
              <w:jc w:val="center"/>
              <w:rPr>
                <w:sz w:val="16"/>
                <w:lang w:val="en-US" w:eastAsia="zh-CN"/>
              </w:rPr>
            </w:pPr>
            <w:r w:rsidRPr="006C5538">
              <w:rPr>
                <w:sz w:val="16"/>
                <w:lang w:val="en-US" w:eastAsia="zh-CN"/>
              </w:rPr>
              <w:t>negligible</w:t>
            </w:r>
          </w:p>
        </w:tc>
      </w:tr>
      <w:tr w:rsidR="00143402" w:rsidRPr="001509F0" w14:paraId="37B8B09F"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519CB136" w14:textId="77777777" w:rsidR="00143402" w:rsidRPr="001509F0" w:rsidRDefault="00143402" w:rsidP="00B41611">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0347547D" w14:textId="77777777" w:rsidR="00143402" w:rsidRPr="001509F0" w:rsidRDefault="00143402" w:rsidP="00B41611">
            <w:pPr>
              <w:spacing w:after="0"/>
              <w:rPr>
                <w:sz w:val="16"/>
                <w:lang w:val="en-US"/>
              </w:rPr>
            </w:pPr>
          </w:p>
        </w:tc>
        <w:tc>
          <w:tcPr>
            <w:tcW w:w="62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280FA27" w14:textId="77777777" w:rsidR="00143402" w:rsidRPr="00A51CCD" w:rsidRDefault="00143402" w:rsidP="00B41611">
            <w:pPr>
              <w:spacing w:after="0"/>
              <w:rPr>
                <w:sz w:val="16"/>
                <w:lang w:val="en-US"/>
              </w:rPr>
            </w:pPr>
            <w:r>
              <w:rPr>
                <w:sz w:val="16"/>
                <w:lang w:val="en-US"/>
              </w:rPr>
              <w:t>Other RX</w:t>
            </w:r>
            <w:r w:rsidDel="00C9492E">
              <w:rPr>
                <w:sz w:val="16"/>
                <w:lang w:val="en-US"/>
              </w:rPr>
              <w:t xml:space="preserve"> </w:t>
            </w:r>
          </w:p>
        </w:tc>
        <w:tc>
          <w:tcPr>
            <w:tcW w:w="12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9099399" w14:textId="77777777" w:rsidR="00143402" w:rsidRPr="00A51CCD" w:rsidRDefault="00143402" w:rsidP="00B41611">
            <w:pPr>
              <w:spacing w:after="0"/>
              <w:rPr>
                <w:sz w:val="16"/>
                <w:lang w:val="en-US"/>
              </w:rPr>
            </w:pPr>
            <w:r>
              <w:rPr>
                <w:sz w:val="16"/>
                <w:lang w:val="en-US"/>
              </w:rPr>
              <w:t>Any other RX impacts if significant (e.g. ADC noise, phase noise etc.)</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F700E80" w14:textId="77777777" w:rsidR="00143402" w:rsidRPr="00337A28" w:rsidRDefault="00143402" w:rsidP="00B41611">
            <w:pPr>
              <w:spacing w:after="0"/>
              <w:jc w:val="center"/>
              <w:rPr>
                <w:sz w:val="16"/>
                <w:lang w:val="en-US"/>
              </w:rPr>
            </w:pPr>
            <w:r>
              <w:rPr>
                <w:sz w:val="16"/>
              </w:rPr>
              <w:t>Noise figure degradation for FR2 is given in Section 3.2.</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E92E00" w14:textId="77777777" w:rsidR="00143402" w:rsidRPr="00433FE0" w:rsidRDefault="00143402" w:rsidP="00B41611">
            <w:pPr>
              <w:spacing w:after="0"/>
              <w:jc w:val="center"/>
              <w:rPr>
                <w:sz w:val="16"/>
                <w:lang w:val="en-US"/>
              </w:rPr>
            </w:pPr>
            <w:r>
              <w:rPr>
                <w:sz w:val="16"/>
              </w:rPr>
              <w:t>Reciprocal phase noise  mixing will add noise at around -95dBm.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4968640" w14:textId="77777777" w:rsidR="00143402" w:rsidRPr="00337A28" w:rsidRDefault="00143402" w:rsidP="00B41611">
            <w:pPr>
              <w:spacing w:after="0"/>
              <w:jc w:val="center"/>
              <w:rPr>
                <w:sz w:val="16"/>
                <w:lang w:val="en-US"/>
              </w:rPr>
            </w:pPr>
            <w:r>
              <w:rPr>
                <w:sz w:val="16"/>
              </w:rPr>
              <w:t xml:space="preserve">Reciprocal phase noise mixing will add noise at around -105dBm </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DA90D54" w14:textId="77777777" w:rsidR="00143402" w:rsidRPr="00337A28" w:rsidRDefault="00143402" w:rsidP="00B41611">
            <w:pPr>
              <w:spacing w:after="0"/>
              <w:jc w:val="center"/>
              <w:rPr>
                <w:sz w:val="16"/>
                <w:lang w:val="en-US"/>
              </w:rPr>
            </w:pPr>
            <w:r>
              <w:rPr>
                <w:sz w:val="16"/>
              </w:rPr>
              <w:t>Reciprocal phase noise mixing will add noise at around -110dBm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97145AE" w14:textId="77777777" w:rsidR="00143402" w:rsidRPr="006C5538" w:rsidRDefault="00143402" w:rsidP="00B41611">
            <w:pPr>
              <w:spacing w:after="0"/>
              <w:jc w:val="center"/>
              <w:rPr>
                <w:sz w:val="16"/>
                <w:lang w:val="en-US" w:eastAsia="zh-CN"/>
              </w:rPr>
            </w:pPr>
            <w:r>
              <w:rPr>
                <w:sz w:val="16"/>
              </w:rPr>
              <w:t>Reciprocal phase noise  mixing will add noise at around -95dBm.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98AE8D8" w14:textId="77777777" w:rsidR="00143402" w:rsidRPr="006C5538" w:rsidRDefault="00143402" w:rsidP="00B41611">
            <w:pPr>
              <w:spacing w:after="0"/>
              <w:jc w:val="center"/>
              <w:rPr>
                <w:sz w:val="16"/>
                <w:lang w:val="en-US" w:eastAsia="zh-CN"/>
              </w:rPr>
            </w:pPr>
            <w:r>
              <w:rPr>
                <w:sz w:val="16"/>
              </w:rPr>
              <w:t xml:space="preserve">Reciprocal phase noise mixing will add noise at around -105dBm </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1138EFE" w14:textId="77777777" w:rsidR="00143402" w:rsidRPr="006C5538" w:rsidRDefault="00143402" w:rsidP="00B41611">
            <w:pPr>
              <w:spacing w:after="0"/>
              <w:jc w:val="center"/>
              <w:rPr>
                <w:sz w:val="16"/>
                <w:lang w:val="en-US" w:eastAsia="zh-CN"/>
              </w:rPr>
            </w:pPr>
            <w:r>
              <w:rPr>
                <w:sz w:val="16"/>
              </w:rPr>
              <w:t>Reciprocal phase noise mixing will add noise at around -110dBm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6618F07" w14:textId="77777777" w:rsidR="00143402" w:rsidRPr="00233D39" w:rsidRDefault="00143402" w:rsidP="00B41611">
            <w:pPr>
              <w:spacing w:after="0"/>
              <w:jc w:val="center"/>
              <w:rPr>
                <w:sz w:val="16"/>
                <w:lang w:val="en-US" w:eastAsia="zh-CN"/>
              </w:rPr>
            </w:pPr>
            <w:r w:rsidRPr="006C5538">
              <w:rPr>
                <w:sz w:val="16"/>
                <w:lang w:val="en-US" w:eastAsia="zh-CN"/>
              </w:rPr>
              <w:t>negligible</w:t>
            </w:r>
          </w:p>
        </w:tc>
      </w:tr>
      <w:tr w:rsidR="00143402" w:rsidRPr="001509F0" w14:paraId="38603497"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435C9CA0"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2F1904C" w14:textId="77777777" w:rsidR="00143402" w:rsidRPr="001509F0" w:rsidRDefault="00143402" w:rsidP="00B41611">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8399C36" w14:textId="77777777" w:rsidR="00143402" w:rsidRDefault="00143402" w:rsidP="00B41611">
            <w:pPr>
              <w:spacing w:after="0"/>
              <w:jc w:val="center"/>
              <w:rPr>
                <w:sz w:val="16"/>
              </w:rPr>
            </w:pPr>
            <w:r>
              <w:rPr>
                <w:sz w:val="16"/>
              </w:rPr>
              <w:t>-</w:t>
            </w:r>
          </w:p>
          <w:p w14:paraId="752A8CF8" w14:textId="77777777" w:rsidR="00143402" w:rsidRPr="00433FE0" w:rsidRDefault="00143402" w:rsidP="00B41611">
            <w:pPr>
              <w:spacing w:after="0"/>
              <w:jc w:val="center"/>
              <w:rPr>
                <w:sz w:val="16"/>
                <w:lang w:val="en-US"/>
              </w:rPr>
            </w:pPr>
            <w:r>
              <w:rPr>
                <w:rFonts w:cstheme="minorHAnsi"/>
                <w:sz w:val="16"/>
              </w:rPr>
              <w:t>(</w:t>
            </w:r>
            <w:r w:rsidRPr="005A2AAE">
              <w:rPr>
                <w:rFonts w:cstheme="minorHAnsi"/>
                <w:sz w:val="16"/>
              </w:rPr>
              <w:t>①-③-④-⑤-⑥</w:t>
            </w:r>
            <w:r>
              <w:rPr>
                <w:rFonts w:cstheme="minorHAnsi"/>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C6EFFA0" w14:textId="77777777" w:rsidR="00143402" w:rsidRPr="00433FE0" w:rsidRDefault="00143402" w:rsidP="00B41611">
            <w:pPr>
              <w:spacing w:after="0"/>
              <w:jc w:val="center"/>
              <w:rPr>
                <w:sz w:val="16"/>
                <w:lang w:val="en-US"/>
              </w:rPr>
            </w:pPr>
            <w:r w:rsidRPr="00433FE0">
              <w:rPr>
                <w:sz w:val="16"/>
                <w:lang w:val="en-US"/>
              </w:rPr>
              <w:t>-</w:t>
            </w:r>
            <w:r>
              <w:rPr>
                <w:sz w:val="16"/>
                <w:lang w:val="en-US"/>
              </w:rPr>
              <w:t>91</w:t>
            </w:r>
            <w:r w:rsidRPr="00433FE0">
              <w:rPr>
                <w:sz w:val="16"/>
                <w:lang w:val="en-US"/>
              </w:rPr>
              <w:t xml:space="preserve"> dBm</w:t>
            </w:r>
            <w:r w:rsidRPr="00433FE0">
              <w:rPr>
                <w:sz w:val="16"/>
                <w:lang w:val="en-US"/>
              </w:rPr>
              <w:br/>
            </w:r>
            <w:r w:rsidRPr="00433FE0">
              <w:rPr>
                <w:sz w:val="16"/>
                <w:szCs w:val="16"/>
                <w:lang w:val="en-US"/>
              </w:rPr>
              <w:t xml:space="preserve">Note: provided by </w:t>
            </w:r>
            <w:r w:rsidRPr="00433FE0">
              <w:rPr>
                <w:sz w:val="16"/>
                <w:szCs w:val="16"/>
                <w:lang w:val="en-US"/>
              </w:rPr>
              <w:br/>
            </w:r>
            <w:r w:rsidRPr="00433FE0">
              <w:rPr>
                <w:rFonts w:ascii="Cambria Math" w:hAnsi="Cambria Math" w:cs="Cambria Math"/>
                <w:sz w:val="16"/>
                <w:szCs w:val="16"/>
                <w:lang w:val="en-US"/>
              </w:rPr>
              <w:t>①</w:t>
            </w:r>
            <w:r w:rsidRPr="00433FE0">
              <w:rPr>
                <w:sz w:val="16"/>
                <w:szCs w:val="16"/>
                <w:lang w:val="en-US"/>
              </w:rPr>
              <w:t>-</w:t>
            </w:r>
            <w:r w:rsidRPr="00433FE0">
              <w:rPr>
                <w:rFonts w:ascii="Cambria Math" w:hAnsi="Cambria Math" w:cs="Cambria Math"/>
                <w:sz w:val="16"/>
                <w:szCs w:val="16"/>
                <w:lang w:val="en-US"/>
              </w:rPr>
              <w:t>③</w:t>
            </w:r>
            <w:r w:rsidRPr="00433FE0">
              <w:rPr>
                <w:sz w:val="16"/>
                <w:lang w:val="en-US"/>
              </w:rPr>
              <w:t>-</w:t>
            </w:r>
            <w:r w:rsidRPr="00433FE0">
              <w:rPr>
                <w:rFonts w:ascii="Cambria Math" w:hAnsi="Cambria Math" w:cs="Cambria Math"/>
                <w:sz w:val="16"/>
                <w:lang w:val="en-US"/>
              </w:rPr>
              <w:t>⑨</w:t>
            </w:r>
            <w:r w:rsidRPr="00433FE0">
              <w:rPr>
                <w:sz w:val="16"/>
                <w:szCs w:val="16"/>
                <w:lang w:val="en-US"/>
              </w:rPr>
              <w:t>-</w:t>
            </w:r>
            <w:r w:rsidRPr="00433FE0">
              <w:rPr>
                <w:rFonts w:ascii="Cambria Math" w:hAnsi="Cambria Math" w:cs="Cambria Math"/>
                <w:sz w:val="16"/>
                <w:lang w:val="en-US"/>
              </w:rPr>
              <w:t>⑤</w:t>
            </w:r>
            <w:r w:rsidRPr="00433FE0">
              <w:rPr>
                <w:sz w:val="16"/>
                <w:lang w:val="en-US"/>
              </w:rPr>
              <w:t>-</w:t>
            </w:r>
            <w:r w:rsidRPr="00433FE0">
              <w:rPr>
                <w:rFonts w:ascii="Cambria Math" w:hAnsi="Cambria Math" w:cs="Cambria Math"/>
                <w:sz w:val="16"/>
                <w:lang w:val="en-US"/>
              </w:rPr>
              <w:t>⑥</w:t>
            </w:r>
            <w:r w:rsidRPr="00433FE0">
              <w:rPr>
                <w:sz w:val="16"/>
                <w:szCs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9518EF1" w14:textId="77777777" w:rsidR="00143402" w:rsidRPr="00433FE0" w:rsidRDefault="00143402" w:rsidP="00B41611">
            <w:pPr>
              <w:spacing w:after="0"/>
              <w:jc w:val="center"/>
              <w:rPr>
                <w:sz w:val="16"/>
                <w:lang w:val="en-US"/>
              </w:rPr>
            </w:pPr>
            <w:r w:rsidRPr="00233D39">
              <w:rPr>
                <w:sz w:val="16"/>
                <w:lang w:val="en-US" w:eastAsia="zh-CN"/>
              </w:rPr>
              <w:t>−90d</w:t>
            </w:r>
            <w:r w:rsidRPr="00233D39">
              <w:rPr>
                <w:rFonts w:hint="eastAsia"/>
                <w:sz w:val="16"/>
                <w:lang w:val="en-US" w:eastAsia="zh-CN"/>
              </w:rPr>
              <w:t>Bm</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8E58A17" w14:textId="77777777" w:rsidR="00143402" w:rsidRPr="00433FE0" w:rsidRDefault="00143402" w:rsidP="00B41611">
            <w:pPr>
              <w:spacing w:after="0"/>
              <w:jc w:val="center"/>
              <w:rPr>
                <w:sz w:val="16"/>
                <w:lang w:val="en-US"/>
              </w:rPr>
            </w:pPr>
            <w:r>
              <w:rPr>
                <w:sz w:val="16"/>
              </w:rPr>
              <w:t>-65 dBm</w:t>
            </w: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8EF8CB0" w14:textId="77777777" w:rsidR="00143402" w:rsidRDefault="00143402" w:rsidP="00B41611">
            <w:pPr>
              <w:spacing w:after="0"/>
              <w:jc w:val="center"/>
              <w:rPr>
                <w:sz w:val="16"/>
              </w:rPr>
            </w:pPr>
            <w:r>
              <w:rPr>
                <w:sz w:val="16"/>
              </w:rPr>
              <w:t>-65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8F53134" w14:textId="77777777" w:rsidR="00143402" w:rsidRDefault="00143402" w:rsidP="00B41611">
            <w:pPr>
              <w:spacing w:after="0"/>
              <w:jc w:val="center"/>
              <w:rPr>
                <w:sz w:val="16"/>
              </w:rPr>
            </w:pPr>
            <w:r>
              <w:rPr>
                <w:sz w:val="16"/>
              </w:rPr>
              <w:t>-94.6 dBm</w:t>
            </w: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16D55B6" w14:textId="77777777" w:rsidR="00143402" w:rsidRDefault="00143402" w:rsidP="00B41611">
            <w:pPr>
              <w:spacing w:after="0"/>
              <w:jc w:val="center"/>
              <w:rPr>
                <w:sz w:val="16"/>
              </w:rPr>
            </w:pPr>
            <w:r>
              <w:rPr>
                <w:sz w:val="16"/>
              </w:rPr>
              <w:t>-108 dBm</w:t>
            </w: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A7DD4FA" w14:textId="77777777" w:rsidR="00143402" w:rsidRPr="00233D39" w:rsidRDefault="00143402" w:rsidP="00B41611">
            <w:pPr>
              <w:spacing w:after="0"/>
              <w:jc w:val="center"/>
              <w:rPr>
                <w:sz w:val="16"/>
                <w:lang w:val="en-US" w:eastAsia="zh-CN"/>
              </w:rPr>
            </w:pPr>
            <w:r w:rsidRPr="006C5538">
              <w:rPr>
                <w:sz w:val="16"/>
                <w:lang w:val="en-US" w:eastAsia="zh-CN"/>
              </w:rPr>
              <w:t>negligible</w:t>
            </w:r>
          </w:p>
        </w:tc>
      </w:tr>
      <w:tr w:rsidR="00143402" w:rsidRPr="001509F0" w14:paraId="7D9A54AF"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5DCE606B"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155C15C" w14:textId="77777777" w:rsidR="00143402" w:rsidRPr="001509F0" w:rsidRDefault="00143402" w:rsidP="00B41611">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61E7D41D" w14:textId="77777777" w:rsidR="00143402" w:rsidRPr="0056486E" w:rsidRDefault="00143402" w:rsidP="00B41611">
            <w:pPr>
              <w:spacing w:after="0"/>
              <w:rPr>
                <w:sz w:val="16"/>
                <w:lang w:val="pl-PL"/>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56486E">
              <w:rPr>
                <w:sz w:val="16"/>
                <w:lang w:val="pl-PL"/>
              </w:rPr>
              <w:t xml:space="preserve">= </w:t>
            </w:r>
            <w:r w:rsidRPr="0056486E">
              <w:rPr>
                <w:rFonts w:ascii="Cambria Math" w:hAnsi="Cambria Math" w:hint="eastAsia"/>
                <w:sz w:val="16"/>
                <w:lang w:val="pl-PL" w:eastAsia="ja-JP"/>
              </w:rPr>
              <w:t>⑨</w:t>
            </w:r>
            <w:r w:rsidRPr="0056486E">
              <w:rPr>
                <w:sz w:val="16"/>
                <w:lang w:val="pl-PL"/>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5C159BE" w14:textId="77777777" w:rsidR="00143402" w:rsidRDefault="00143402" w:rsidP="00B41611">
            <w:pPr>
              <w:spacing w:after="0"/>
              <w:jc w:val="center"/>
              <w:rPr>
                <w:sz w:val="16"/>
                <w:lang w:val="en-US"/>
              </w:rPr>
            </w:pP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59C9582" w14:textId="77777777" w:rsidR="00143402" w:rsidRPr="00433FE0" w:rsidRDefault="00143402" w:rsidP="00B41611">
            <w:pPr>
              <w:spacing w:after="0"/>
              <w:jc w:val="center"/>
              <w:rPr>
                <w:sz w:val="16"/>
                <w:lang w:val="en-US"/>
              </w:rPr>
            </w:pPr>
            <w:r>
              <w:rPr>
                <w:sz w:val="16"/>
                <w:lang w:val="en-US"/>
              </w:rPr>
              <w:t>10</w:t>
            </w:r>
            <w:r w:rsidRPr="00433FE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3205AA4" w14:textId="77777777" w:rsidR="00143402" w:rsidRDefault="00143402" w:rsidP="00B41611">
            <w:pPr>
              <w:spacing w:after="0"/>
              <w:jc w:val="center"/>
              <w:rPr>
                <w:sz w:val="16"/>
                <w:lang w:val="en-US"/>
              </w:rPr>
            </w:pPr>
            <w:r w:rsidRPr="00233D39">
              <w:rPr>
                <w:sz w:val="16"/>
                <w:lang w:val="en-US" w:eastAsia="zh-CN"/>
              </w:rPr>
              <w:t>0dBc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B422B2F" w14:textId="77777777" w:rsidR="00143402" w:rsidRDefault="00143402" w:rsidP="00B41611">
            <w:pPr>
              <w:spacing w:after="0"/>
              <w:jc w:val="center"/>
              <w:rPr>
                <w:sz w:val="16"/>
              </w:rPr>
            </w:pPr>
            <w:r>
              <w:rPr>
                <w:sz w:val="16"/>
              </w:rPr>
              <w:t>TBC</w:t>
            </w:r>
            <w:r w:rsidRPr="001509F0">
              <w:rPr>
                <w:sz w:val="16"/>
              </w:rPr>
              <w:t xml:space="preserve"> dBc</w:t>
            </w:r>
          </w:p>
          <w:p w14:paraId="547F693D" w14:textId="77777777" w:rsidR="00143402" w:rsidRPr="001509F0" w:rsidRDefault="00143402" w:rsidP="00B4161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36F527B8" w14:textId="77777777" w:rsidR="00143402" w:rsidRDefault="00143402" w:rsidP="00B41611">
            <w:pPr>
              <w:spacing w:after="0"/>
              <w:jc w:val="center"/>
              <w:rPr>
                <w:sz w:val="16"/>
                <w:lang w:val="en-US"/>
              </w:rPr>
            </w:pP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601A085" w14:textId="77777777" w:rsidR="00143402" w:rsidRDefault="00143402" w:rsidP="00B41611">
            <w:pPr>
              <w:spacing w:after="0"/>
              <w:jc w:val="center"/>
              <w:rPr>
                <w:sz w:val="16"/>
              </w:rPr>
            </w:pPr>
            <w:r>
              <w:rPr>
                <w:sz w:val="16"/>
              </w:rPr>
              <w:t>TBC</w:t>
            </w:r>
            <w:r w:rsidRPr="001509F0">
              <w:rPr>
                <w:sz w:val="16"/>
              </w:rPr>
              <w:t xml:space="preserve"> dBc</w:t>
            </w:r>
          </w:p>
          <w:p w14:paraId="377816FD" w14:textId="77777777" w:rsidR="00143402" w:rsidRPr="001509F0" w:rsidRDefault="00143402" w:rsidP="00B4161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1516A761" w14:textId="77777777" w:rsidR="00143402" w:rsidRPr="00233D39" w:rsidRDefault="00143402" w:rsidP="00B41611">
            <w:pPr>
              <w:spacing w:after="0"/>
              <w:jc w:val="center"/>
              <w:rPr>
                <w:sz w:val="16"/>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11FE1F2" w14:textId="77777777" w:rsidR="00143402" w:rsidRPr="00233D39" w:rsidRDefault="00143402" w:rsidP="00B41611">
            <w:pPr>
              <w:spacing w:after="0"/>
              <w:jc w:val="center"/>
              <w:rPr>
                <w:sz w:val="16"/>
                <w:lang w:val="en-US" w:eastAsia="zh-CN"/>
              </w:rPr>
            </w:pP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F2BD31C" w14:textId="77777777" w:rsidR="00143402" w:rsidRPr="00233D39" w:rsidRDefault="00143402" w:rsidP="00B41611">
            <w:pPr>
              <w:spacing w:after="0"/>
              <w:jc w:val="center"/>
              <w:rPr>
                <w:sz w:val="16"/>
                <w:lang w:val="en-US" w:eastAsia="zh-CN"/>
              </w:rPr>
            </w:pP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F4EBCFA" w14:textId="77777777" w:rsidR="00143402" w:rsidRDefault="00143402" w:rsidP="00B41611">
            <w:pPr>
              <w:spacing w:after="0"/>
              <w:jc w:val="center"/>
              <w:rPr>
                <w:sz w:val="16"/>
                <w:lang w:val="en-US" w:eastAsia="zh-CN"/>
              </w:rPr>
            </w:pPr>
            <w:r>
              <w:rPr>
                <w:rFonts w:hint="eastAsia"/>
                <w:sz w:val="16"/>
                <w:lang w:val="en-US" w:eastAsia="zh-CN"/>
              </w:rPr>
              <w:t>1</w:t>
            </w:r>
            <w:r>
              <w:rPr>
                <w:sz w:val="16"/>
                <w:lang w:val="en-US" w:eastAsia="zh-CN"/>
              </w:rPr>
              <w:t>0 dB</w:t>
            </w:r>
          </w:p>
          <w:p w14:paraId="7AB49A8F" w14:textId="77777777" w:rsidR="00143402" w:rsidRPr="00233D39" w:rsidRDefault="00143402" w:rsidP="00B41611">
            <w:pPr>
              <w:spacing w:after="0"/>
              <w:jc w:val="center"/>
              <w:rPr>
                <w:sz w:val="16"/>
                <w:lang w:val="en-US" w:eastAsia="zh-CN"/>
              </w:rPr>
            </w:pPr>
            <w:r>
              <w:rPr>
                <w:sz w:val="16"/>
                <w:lang w:val="en-US" w:eastAsia="zh-CN"/>
              </w:rPr>
              <w:t>（</w:t>
            </w:r>
            <w:r w:rsidRPr="001509F0">
              <w:rPr>
                <w:sz w:val="16"/>
                <w:lang w:val="en-US"/>
              </w:rPr>
              <w:t xml:space="preserve">Beam nulling /isolation </w:t>
            </w:r>
            <w:r>
              <w:rPr>
                <w:sz w:val="16"/>
                <w:lang w:val="en-US"/>
              </w:rPr>
              <w:t>in RX sub-band</w:t>
            </w:r>
            <w:r>
              <w:rPr>
                <w:sz w:val="16"/>
                <w:lang w:val="en-US" w:eastAsia="zh-CN"/>
              </w:rPr>
              <w:t>）</w:t>
            </w:r>
          </w:p>
        </w:tc>
      </w:tr>
      <w:tr w:rsidR="00143402" w:rsidRPr="001509F0" w14:paraId="32F0BDEB"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tcPr>
          <w:p w14:paraId="24AFBDC7"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104D0B" w14:textId="77777777" w:rsidR="00143402" w:rsidRDefault="00143402" w:rsidP="00B41611">
            <w:pPr>
              <w:spacing w:after="0"/>
              <w:rPr>
                <w:sz w:val="16"/>
                <w:lang w:val="en-US"/>
              </w:rPr>
            </w:pPr>
            <w:r>
              <w:rPr>
                <w:sz w:val="16"/>
                <w:lang w:val="en-US"/>
              </w:rPr>
              <w:t>RX sensitivity degradation caused by RX beam nulling</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D6858FD" w14:textId="77777777" w:rsidR="00143402" w:rsidRPr="00433FE0" w:rsidRDefault="00143402" w:rsidP="00B41611">
            <w:pPr>
              <w:spacing w:after="0"/>
              <w:jc w:val="center"/>
              <w:rPr>
                <w:sz w:val="16"/>
                <w:szCs w:val="16"/>
                <w:lang w:val="en-US"/>
              </w:rPr>
            </w:pPr>
            <w:r>
              <w:rPr>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2AD262" w14:textId="77777777" w:rsidR="00143402" w:rsidRPr="00433FE0" w:rsidRDefault="00143402" w:rsidP="00B41611">
            <w:pPr>
              <w:spacing w:after="0"/>
              <w:jc w:val="center"/>
              <w:rPr>
                <w:sz w:val="16"/>
                <w:lang w:val="en-US"/>
              </w:rPr>
            </w:pPr>
            <w:r w:rsidRPr="00433FE0">
              <w:rPr>
                <w:sz w:val="16"/>
                <w:szCs w:val="16"/>
                <w:lang w:val="en-US"/>
              </w:rPr>
              <w:t>Limited, ~0dB</w:t>
            </w:r>
          </w:p>
        </w:tc>
        <w:tc>
          <w:tcPr>
            <w:tcW w:w="11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0D59F5E" w14:textId="77777777" w:rsidR="00143402" w:rsidRPr="00433FE0" w:rsidRDefault="00143402" w:rsidP="00B41611">
            <w:pPr>
              <w:spacing w:after="0"/>
              <w:jc w:val="center"/>
              <w:rPr>
                <w:sz w:val="16"/>
                <w:szCs w:val="16"/>
                <w:lang w:val="en-US"/>
              </w:rPr>
            </w:pPr>
            <w:r w:rsidRPr="00233D39">
              <w:rPr>
                <w:sz w:val="16"/>
                <w:lang w:val="en-US"/>
              </w:rPr>
              <w:t>&lt;</w:t>
            </w:r>
            <w:r w:rsidRPr="00233D39">
              <w:rPr>
                <w:sz w:val="16"/>
                <w:lang w:val="en-US" w:eastAsia="zh-CN"/>
              </w:rPr>
              <w:t>1dB</w:t>
            </w:r>
          </w:p>
        </w:tc>
        <w:tc>
          <w:tcPr>
            <w:tcW w:w="16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E4FA19A" w14:textId="77777777" w:rsidR="00143402" w:rsidRDefault="00143402" w:rsidP="00B41611">
            <w:pPr>
              <w:spacing w:after="0"/>
              <w:jc w:val="center"/>
              <w:rPr>
                <w:sz w:val="16"/>
              </w:rPr>
            </w:pPr>
            <w:r>
              <w:rPr>
                <w:sz w:val="16"/>
              </w:rPr>
              <w:t>TBC</w:t>
            </w:r>
            <w:r w:rsidRPr="001509F0">
              <w:rPr>
                <w:sz w:val="16"/>
              </w:rPr>
              <w:t xml:space="preserve"> dBc</w:t>
            </w:r>
          </w:p>
          <w:p w14:paraId="7FF78395" w14:textId="77777777" w:rsidR="00143402" w:rsidRPr="001509F0" w:rsidRDefault="00143402" w:rsidP="00B4161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557FE809" w14:textId="77777777" w:rsidR="00143402" w:rsidRPr="00433FE0" w:rsidRDefault="00143402" w:rsidP="00B41611">
            <w:pPr>
              <w:spacing w:after="0"/>
              <w:jc w:val="center"/>
              <w:rPr>
                <w:sz w:val="16"/>
                <w:szCs w:val="16"/>
                <w:lang w:val="en-US"/>
              </w:rPr>
            </w:pPr>
          </w:p>
        </w:tc>
        <w:tc>
          <w:tcPr>
            <w:tcW w:w="129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6F57351" w14:textId="77777777" w:rsidR="00143402" w:rsidRDefault="00143402" w:rsidP="00B41611">
            <w:pPr>
              <w:spacing w:after="0"/>
              <w:jc w:val="center"/>
              <w:rPr>
                <w:sz w:val="16"/>
              </w:rPr>
            </w:pPr>
            <w:r>
              <w:rPr>
                <w:sz w:val="16"/>
              </w:rPr>
              <w:t>TBC</w:t>
            </w:r>
            <w:r w:rsidRPr="001509F0">
              <w:rPr>
                <w:sz w:val="16"/>
              </w:rPr>
              <w:t xml:space="preserve"> dBc</w:t>
            </w:r>
          </w:p>
          <w:p w14:paraId="3155C04B" w14:textId="77777777" w:rsidR="00143402" w:rsidRPr="001509F0" w:rsidRDefault="00143402" w:rsidP="00B41611">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41BEDD3B" w14:textId="77777777" w:rsidR="00143402" w:rsidRPr="00233D39" w:rsidRDefault="00143402" w:rsidP="00B41611">
            <w:pPr>
              <w:spacing w:after="0"/>
              <w:jc w:val="center"/>
              <w:rPr>
                <w:sz w:val="16"/>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5239EE0F" w14:textId="77777777" w:rsidR="00143402" w:rsidRPr="00233D39" w:rsidRDefault="00143402" w:rsidP="00B41611">
            <w:pPr>
              <w:spacing w:after="0"/>
              <w:jc w:val="center"/>
              <w:rPr>
                <w:sz w:val="16"/>
                <w:lang w:val="en-US"/>
              </w:rPr>
            </w:pPr>
          </w:p>
        </w:tc>
        <w:tc>
          <w:tcPr>
            <w:tcW w:w="131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36E962F" w14:textId="77777777" w:rsidR="00143402" w:rsidRPr="00233D39" w:rsidRDefault="00143402" w:rsidP="00B41611">
            <w:pPr>
              <w:spacing w:after="0"/>
              <w:jc w:val="center"/>
              <w:rPr>
                <w:sz w:val="16"/>
                <w:lang w:val="en-US"/>
              </w:rPr>
            </w:pPr>
          </w:p>
        </w:tc>
        <w:tc>
          <w:tcPr>
            <w:tcW w:w="119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4844FA9" w14:textId="77777777" w:rsidR="00143402" w:rsidRPr="00233D39" w:rsidRDefault="00143402" w:rsidP="00B41611">
            <w:pPr>
              <w:spacing w:after="0"/>
              <w:jc w:val="center"/>
              <w:rPr>
                <w:sz w:val="16"/>
                <w:lang w:val="en-US"/>
              </w:rPr>
            </w:pPr>
            <w:r>
              <w:rPr>
                <w:sz w:val="16"/>
                <w:lang w:val="en-US" w:eastAsia="zh-CN"/>
              </w:rPr>
              <w:t>Less than 0.5 dB loss</w:t>
            </w:r>
          </w:p>
        </w:tc>
      </w:tr>
      <w:tr w:rsidR="00143402" w:rsidRPr="001509F0" w14:paraId="62D6951E" w14:textId="77777777" w:rsidTr="00B41611">
        <w:trPr>
          <w:trHeight w:val="170"/>
        </w:trPr>
        <w:tc>
          <w:tcPr>
            <w:tcW w:w="940" w:type="dxa"/>
            <w:vMerge/>
            <w:tcBorders>
              <w:top w:val="single" w:sz="8" w:space="0" w:color="000000"/>
              <w:left w:val="single" w:sz="8" w:space="0" w:color="000000"/>
              <w:bottom w:val="single" w:sz="8" w:space="0" w:color="000000"/>
              <w:right w:val="single" w:sz="8" w:space="0" w:color="000000"/>
            </w:tcBorders>
            <w:vAlign w:val="center"/>
            <w:hideMark/>
          </w:tcPr>
          <w:p w14:paraId="58B2AAB3" w14:textId="77777777" w:rsidR="00143402" w:rsidRPr="001509F0" w:rsidRDefault="00143402" w:rsidP="00B41611">
            <w:pPr>
              <w:spacing w:after="0"/>
              <w:rPr>
                <w:sz w:val="16"/>
                <w:lang w:val="en-US"/>
              </w:rPr>
            </w:pPr>
          </w:p>
        </w:tc>
        <w:tc>
          <w:tcPr>
            <w:tcW w:w="281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4B760F" w14:textId="77777777" w:rsidR="00143402" w:rsidRPr="001509F0" w:rsidRDefault="00143402" w:rsidP="00B41611">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EFCFFE8" w14:textId="77777777" w:rsidR="00143402" w:rsidRPr="00433FE0" w:rsidRDefault="00143402" w:rsidP="00B41611">
            <w:pPr>
              <w:spacing w:after="0"/>
              <w:jc w:val="center"/>
              <w:rPr>
                <w:sz w:val="16"/>
                <w:lang w:val="en-US"/>
              </w:rPr>
            </w:pPr>
            <w:r>
              <w:rPr>
                <w:sz w:val="16"/>
              </w:rPr>
              <w:t>10</w:t>
            </w:r>
            <w:r w:rsidRPr="001509F0">
              <w:rPr>
                <w:sz w:val="16"/>
              </w:rPr>
              <w:t xml:space="preserve"> dBc</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F234B0" w14:textId="77777777" w:rsidR="00143402" w:rsidRPr="00433FE0" w:rsidRDefault="00143402" w:rsidP="00B41611">
            <w:pPr>
              <w:spacing w:after="0"/>
              <w:jc w:val="center"/>
              <w:rPr>
                <w:sz w:val="16"/>
                <w:lang w:val="en-US"/>
              </w:rPr>
            </w:pPr>
            <w:r w:rsidRPr="00433FE0">
              <w:rPr>
                <w:sz w:val="16"/>
                <w:lang w:val="en-US"/>
              </w:rPr>
              <w:t>15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08DBE968" w14:textId="77777777" w:rsidR="00143402" w:rsidRPr="00433FE0" w:rsidRDefault="00143402" w:rsidP="00B41611">
            <w:pPr>
              <w:spacing w:after="0"/>
              <w:jc w:val="center"/>
              <w:rPr>
                <w:sz w:val="16"/>
                <w:lang w:val="en-US"/>
              </w:rPr>
            </w:pPr>
            <w:r w:rsidRPr="00233D39">
              <w:rPr>
                <w:sz w:val="16"/>
                <w:lang w:val="en-US"/>
              </w:rPr>
              <w:t>0 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795E75C" w14:textId="77777777" w:rsidR="00143402" w:rsidRPr="00433FE0" w:rsidRDefault="00143402" w:rsidP="00B41611">
            <w:pPr>
              <w:spacing w:after="0"/>
              <w:jc w:val="center"/>
              <w:rPr>
                <w:sz w:val="16"/>
                <w:lang w:val="en-US"/>
              </w:rPr>
            </w:pPr>
            <w:r>
              <w:rPr>
                <w:sz w:val="16"/>
              </w:rPr>
              <w:t>10</w:t>
            </w:r>
            <w:r w:rsidRPr="001509F0">
              <w:rPr>
                <w:sz w:val="16"/>
              </w:rPr>
              <w:t xml:space="preserve"> 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CD9B78C" w14:textId="77777777" w:rsidR="00143402" w:rsidRPr="001509F0" w:rsidRDefault="00143402" w:rsidP="00B41611">
            <w:pPr>
              <w:spacing w:after="0"/>
              <w:jc w:val="center"/>
              <w:rPr>
                <w:sz w:val="16"/>
              </w:rPr>
            </w:pPr>
            <w:r>
              <w:rPr>
                <w:sz w:val="16"/>
              </w:rPr>
              <w:t>10</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7634AE7" w14:textId="77777777" w:rsidR="00143402" w:rsidRPr="001509F0" w:rsidRDefault="00143402" w:rsidP="00B41611">
            <w:pPr>
              <w:spacing w:after="0"/>
              <w:jc w:val="center"/>
              <w:rPr>
                <w:sz w:val="16"/>
              </w:rPr>
            </w:pPr>
            <w:r w:rsidRPr="001509F0">
              <w:rPr>
                <w:sz w:val="16"/>
              </w:rPr>
              <w:t> </w:t>
            </w:r>
            <w:r>
              <w:rPr>
                <w:sz w:val="16"/>
              </w:rPr>
              <w:t>10 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73D5FFB" w14:textId="77777777" w:rsidR="00143402" w:rsidRPr="001509F0" w:rsidRDefault="00143402" w:rsidP="00B41611">
            <w:pPr>
              <w:spacing w:after="0"/>
              <w:jc w:val="center"/>
              <w:rPr>
                <w:sz w:val="16"/>
              </w:rPr>
            </w:pPr>
            <w:r>
              <w:rPr>
                <w:sz w:val="16"/>
              </w:rPr>
              <w:t>10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897CE6B" w14:textId="77777777" w:rsidR="00143402" w:rsidRPr="00233D39" w:rsidRDefault="00143402" w:rsidP="00B41611">
            <w:pPr>
              <w:spacing w:after="0"/>
              <w:jc w:val="center"/>
              <w:rPr>
                <w:sz w:val="16"/>
                <w:lang w:val="en-US"/>
              </w:rPr>
            </w:pPr>
            <w:r w:rsidRPr="001509F0">
              <w:rPr>
                <w:sz w:val="16"/>
              </w:rPr>
              <w:t> </w:t>
            </w:r>
          </w:p>
        </w:tc>
      </w:tr>
      <w:tr w:rsidR="00143402" w:rsidRPr="001509F0" w14:paraId="1BB0F403"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D238D38" w14:textId="77777777" w:rsidR="00143402" w:rsidRPr="001509F0" w:rsidRDefault="00143402" w:rsidP="00B41611">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7ED77B5" w14:textId="77777777" w:rsidR="00143402" w:rsidRDefault="00143402" w:rsidP="00B41611">
            <w:pPr>
              <w:spacing w:after="0"/>
              <w:jc w:val="center"/>
              <w:rPr>
                <w:sz w:val="16"/>
              </w:rPr>
            </w:pPr>
            <w:r>
              <w:rPr>
                <w:sz w:val="16"/>
              </w:rPr>
              <w:t>128</w:t>
            </w:r>
            <w:r w:rsidRPr="001509F0">
              <w:rPr>
                <w:sz w:val="16"/>
              </w:rPr>
              <w:t xml:space="preserve"> dBc</w:t>
            </w:r>
          </w:p>
          <w:p w14:paraId="2C1636D8" w14:textId="77777777" w:rsidR="00143402" w:rsidRPr="00433FE0" w:rsidRDefault="00143402" w:rsidP="00B41611">
            <w:pPr>
              <w:spacing w:after="0"/>
              <w:jc w:val="center"/>
              <w:rPr>
                <w:sz w:val="16"/>
                <w:lang w:val="en-US"/>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10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B42B902" w14:textId="77777777" w:rsidR="00143402" w:rsidRPr="00433FE0" w:rsidRDefault="00143402" w:rsidP="00B41611">
            <w:pPr>
              <w:spacing w:after="0"/>
              <w:jc w:val="center"/>
              <w:rPr>
                <w:sz w:val="16"/>
                <w:lang w:val="en-US"/>
              </w:rPr>
            </w:pPr>
            <w:r w:rsidRPr="00433FE0">
              <w:rPr>
                <w:sz w:val="16"/>
                <w:lang w:val="en-US"/>
              </w:rPr>
              <w:t>1</w:t>
            </w:r>
            <w:r>
              <w:rPr>
                <w:sz w:val="16"/>
                <w:lang w:val="en-US"/>
              </w:rPr>
              <w:t>34</w:t>
            </w:r>
            <w:r w:rsidRPr="00433FE0">
              <w:rPr>
                <w:sz w:val="16"/>
                <w:lang w:val="en-US"/>
              </w:rPr>
              <w:t>.5 dBc</w:t>
            </w:r>
          </w:p>
        </w:tc>
        <w:tc>
          <w:tcPr>
            <w:tcW w:w="119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9C078EF" w14:textId="77777777" w:rsidR="00143402" w:rsidRPr="00433FE0" w:rsidRDefault="00143402" w:rsidP="00B41611">
            <w:pPr>
              <w:spacing w:after="0"/>
              <w:jc w:val="center"/>
              <w:rPr>
                <w:sz w:val="16"/>
                <w:lang w:val="en-US"/>
              </w:rPr>
            </w:pPr>
            <w:r w:rsidRPr="00233D39">
              <w:rPr>
                <w:sz w:val="16"/>
                <w:lang w:val="en-US" w:eastAsia="zh-CN"/>
              </w:rPr>
              <w:t xml:space="preserve">120 </w:t>
            </w:r>
            <w:r w:rsidRPr="00233D39">
              <w:rPr>
                <w:rFonts w:hint="eastAsia"/>
                <w:sz w:val="16"/>
                <w:lang w:val="en-US" w:eastAsia="zh-CN"/>
              </w:rPr>
              <w:t>dBc</w:t>
            </w:r>
          </w:p>
        </w:tc>
        <w:tc>
          <w:tcPr>
            <w:tcW w:w="16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7EC68BA" w14:textId="77777777" w:rsidR="00143402" w:rsidRPr="00433FE0" w:rsidRDefault="00143402" w:rsidP="00B41611">
            <w:pPr>
              <w:spacing w:after="0"/>
              <w:jc w:val="center"/>
              <w:rPr>
                <w:sz w:val="16"/>
                <w:lang w:val="en-US"/>
              </w:rPr>
            </w:pPr>
            <w:r w:rsidRPr="00233D39">
              <w:rPr>
                <w:rFonts w:hint="eastAsia"/>
                <w:sz w:val="16"/>
                <w:lang w:val="en-US" w:eastAsia="zh-CN"/>
              </w:rPr>
              <w:t>1</w:t>
            </w:r>
            <w:r w:rsidRPr="00233D39">
              <w:rPr>
                <w:sz w:val="16"/>
                <w:lang w:val="en-US" w:eastAsia="zh-CN"/>
              </w:rPr>
              <w:t xml:space="preserve">30 </w:t>
            </w:r>
            <w:r w:rsidRPr="00233D39">
              <w:rPr>
                <w:rFonts w:hint="eastAsia"/>
                <w:sz w:val="16"/>
                <w:lang w:val="en-US" w:eastAsia="zh-CN"/>
              </w:rPr>
              <w:t>dBc</w:t>
            </w:r>
          </w:p>
        </w:tc>
        <w:tc>
          <w:tcPr>
            <w:tcW w:w="129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37A83CE" w14:textId="77777777" w:rsidR="00143402" w:rsidRDefault="00143402" w:rsidP="00B41611">
            <w:pPr>
              <w:spacing w:after="0"/>
              <w:jc w:val="center"/>
              <w:rPr>
                <w:sz w:val="16"/>
              </w:rPr>
            </w:pPr>
            <w:r>
              <w:rPr>
                <w:sz w:val="16"/>
              </w:rPr>
              <w:t xml:space="preserve">105 </w:t>
            </w:r>
            <w:r w:rsidRPr="001509F0">
              <w:rPr>
                <w:sz w:val="16"/>
              </w:rPr>
              <w:t>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E1F66AE" w14:textId="77777777" w:rsidR="00143402" w:rsidRDefault="00143402" w:rsidP="00B41611">
            <w:pPr>
              <w:spacing w:after="0"/>
              <w:jc w:val="center"/>
              <w:rPr>
                <w:sz w:val="16"/>
              </w:rPr>
            </w:pPr>
            <w:r>
              <w:rPr>
                <w:sz w:val="16"/>
              </w:rPr>
              <w:t>120,7dBc</w:t>
            </w:r>
          </w:p>
        </w:tc>
        <w:tc>
          <w:tcPr>
            <w:tcW w:w="131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5B2E9F7" w14:textId="77777777" w:rsidR="00143402" w:rsidRDefault="00143402" w:rsidP="00B41611">
            <w:pPr>
              <w:spacing w:after="0"/>
              <w:jc w:val="center"/>
              <w:rPr>
                <w:sz w:val="16"/>
              </w:rPr>
            </w:pPr>
            <w:r>
              <w:rPr>
                <w:sz w:val="16"/>
              </w:rPr>
              <w:t>122.5 dBc</w:t>
            </w:r>
          </w:p>
        </w:tc>
        <w:tc>
          <w:tcPr>
            <w:tcW w:w="119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BC690E1" w14:textId="77777777" w:rsidR="00143402" w:rsidRPr="00233D39" w:rsidRDefault="00143402" w:rsidP="00B41611">
            <w:pPr>
              <w:spacing w:after="0"/>
              <w:jc w:val="center"/>
              <w:rPr>
                <w:sz w:val="16"/>
                <w:lang w:val="en-US" w:eastAsia="zh-CN"/>
              </w:rPr>
            </w:pPr>
            <w:r>
              <w:rPr>
                <w:sz w:val="16"/>
              </w:rPr>
              <w:t xml:space="preserve">129~139 </w:t>
            </w:r>
            <w:r w:rsidRPr="001509F0">
              <w:rPr>
                <w:sz w:val="16"/>
              </w:rPr>
              <w:t>dBc</w:t>
            </w:r>
          </w:p>
        </w:tc>
      </w:tr>
      <w:tr w:rsidR="00143402" w:rsidRPr="001509F0" w14:paraId="5408F945"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E8DDC9F" w14:textId="77777777" w:rsidR="00143402" w:rsidRPr="001509F0" w:rsidRDefault="00143402" w:rsidP="00B41611">
            <w:pPr>
              <w:spacing w:after="0"/>
              <w:rPr>
                <w:sz w:val="16"/>
                <w:lang w:val="en-US"/>
              </w:rPr>
            </w:pPr>
            <w:r w:rsidRPr="001509F0">
              <w:rPr>
                <w:sz w:val="16"/>
                <w:lang w:val="en-US"/>
              </w:rPr>
              <w:lastRenderedPageBreak/>
              <w:t xml:space="preserve">Noise floor </w:t>
            </w:r>
            <w:r>
              <w:rPr>
                <w:rFonts w:ascii="Cambria Math" w:hAnsi="Cambria Math" w:cs="Cambria Math"/>
                <w:sz w:val="16"/>
                <w:lang w:val="en-US"/>
              </w:rPr>
              <w:t>⑩</w:t>
            </w:r>
            <w:r w:rsidRPr="001509F0">
              <w:rPr>
                <w:sz w:val="16"/>
                <w:lang w:val="en-US"/>
              </w:rPr>
              <w:t>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355AF2E" w14:textId="77777777" w:rsidR="00143402" w:rsidRPr="00433FE0" w:rsidRDefault="00143402" w:rsidP="00B41611">
            <w:pPr>
              <w:spacing w:after="0"/>
              <w:jc w:val="center"/>
              <w:rPr>
                <w:sz w:val="16"/>
                <w:lang w:val="en-US"/>
              </w:rPr>
            </w:pPr>
            <w:r>
              <w:rPr>
                <w:sz w:val="16"/>
              </w:rPr>
              <w:t>-88</w:t>
            </w:r>
            <w:r w:rsidRPr="001509F0">
              <w:rPr>
                <w:sz w:val="16"/>
              </w:rPr>
              <w:t xml:space="preserve"> dBm/</w:t>
            </w:r>
            <w:r>
              <w:rPr>
                <w:sz w:val="16"/>
              </w:rPr>
              <w:t>40 MHz @ 10dB noise figure</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2E5573" w14:textId="77777777" w:rsidR="00143402" w:rsidRPr="00433FE0" w:rsidRDefault="00143402" w:rsidP="00B41611">
            <w:pPr>
              <w:spacing w:after="0"/>
              <w:jc w:val="center"/>
              <w:rPr>
                <w:sz w:val="16"/>
                <w:lang w:val="en-US"/>
              </w:rPr>
            </w:pPr>
            <w:r w:rsidRPr="00433FE0">
              <w:rPr>
                <w:sz w:val="16"/>
                <w:lang w:val="en-US"/>
              </w:rPr>
              <w:t>-83 dBm/100MHz</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190D92C" w14:textId="77777777" w:rsidR="00143402" w:rsidRPr="00433FE0" w:rsidRDefault="00143402" w:rsidP="00B41611">
            <w:pPr>
              <w:spacing w:after="0"/>
              <w:jc w:val="center"/>
              <w:rPr>
                <w:sz w:val="16"/>
                <w:lang w:val="en-US"/>
              </w:rPr>
            </w:pPr>
            <w:r w:rsidRPr="00233D39">
              <w:rPr>
                <w:sz w:val="16"/>
                <w:lang w:val="en-US"/>
              </w:rPr>
              <w:t>−83dBm/100MHz</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CE82FE5" w14:textId="77777777" w:rsidR="00143402" w:rsidRPr="00433FE0" w:rsidRDefault="00143402" w:rsidP="00B41611">
            <w:pPr>
              <w:spacing w:after="0"/>
              <w:jc w:val="center"/>
              <w:rPr>
                <w:sz w:val="16"/>
                <w:lang w:val="en-US"/>
              </w:rPr>
            </w:pPr>
            <w:r w:rsidRPr="00233D39">
              <w:rPr>
                <w:sz w:val="16"/>
                <w:lang w:val="en-US"/>
              </w:rPr>
              <w:t>−83dBm/100MHz</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28245E7" w14:textId="77777777" w:rsidR="00143402" w:rsidRDefault="00143402" w:rsidP="00B41611">
            <w:pPr>
              <w:spacing w:after="0"/>
              <w:jc w:val="center"/>
              <w:rPr>
                <w:sz w:val="16"/>
              </w:rPr>
            </w:pPr>
            <w:r>
              <w:rPr>
                <w:sz w:val="16"/>
              </w:rPr>
              <w:t>-87</w:t>
            </w:r>
            <w:r w:rsidRPr="001509F0">
              <w:rPr>
                <w:sz w:val="16"/>
              </w:rPr>
              <w:t xml:space="preserve"> dBm/CBW</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AC05CFF" w14:textId="77777777" w:rsidR="00143402" w:rsidRDefault="00143402" w:rsidP="00B41611">
            <w:pPr>
              <w:spacing w:after="0"/>
              <w:jc w:val="center"/>
              <w:rPr>
                <w:sz w:val="16"/>
              </w:rPr>
            </w:pPr>
            <w:r>
              <w:rPr>
                <w:sz w:val="16"/>
              </w:rPr>
              <w:t>-87</w:t>
            </w:r>
            <w:r w:rsidRPr="001509F0">
              <w:rPr>
                <w:sz w:val="16"/>
              </w:rPr>
              <w:t xml:space="preserve"> dBm/CBW</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0BC97AE" w14:textId="77777777" w:rsidR="00143402" w:rsidRDefault="00143402" w:rsidP="00B41611">
            <w:pPr>
              <w:spacing w:after="0"/>
              <w:jc w:val="center"/>
              <w:rPr>
                <w:sz w:val="16"/>
              </w:rPr>
            </w:pPr>
            <w:r>
              <w:rPr>
                <w:sz w:val="16"/>
              </w:rPr>
              <w:t>-87</w:t>
            </w:r>
            <w:r w:rsidRPr="001509F0">
              <w:rPr>
                <w:sz w:val="16"/>
              </w:rPr>
              <w:t xml:space="preserve"> dBm/CBW</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E13AE0C" w14:textId="77777777" w:rsidR="00143402" w:rsidRPr="00233D39" w:rsidRDefault="00143402" w:rsidP="00B41611">
            <w:pPr>
              <w:spacing w:after="0"/>
              <w:jc w:val="center"/>
              <w:rPr>
                <w:sz w:val="16"/>
                <w:lang w:val="en-US"/>
              </w:rPr>
            </w:pPr>
            <w:r>
              <w:rPr>
                <w:sz w:val="16"/>
              </w:rPr>
              <w:t>-88</w:t>
            </w:r>
            <w:r w:rsidRPr="001509F0">
              <w:rPr>
                <w:sz w:val="16"/>
              </w:rPr>
              <w:t xml:space="preserve"> dBm/CBW</w:t>
            </w:r>
          </w:p>
        </w:tc>
      </w:tr>
      <w:tr w:rsidR="00143402" w:rsidRPr="001509F0" w14:paraId="02A67B5B"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74FB018" w14:textId="77777777" w:rsidR="00143402" w:rsidRPr="001509F0" w:rsidRDefault="00143402" w:rsidP="00B41611">
            <w:pPr>
              <w:spacing w:after="0"/>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723755D" w14:textId="77777777" w:rsidR="00143402" w:rsidRPr="00433FE0" w:rsidRDefault="00143402" w:rsidP="00B41611">
            <w:pPr>
              <w:spacing w:after="0"/>
              <w:jc w:val="center"/>
              <w:rPr>
                <w:sz w:val="16"/>
                <w:lang w:val="en-US"/>
              </w:rPr>
            </w:pPr>
            <w:r>
              <w:rPr>
                <w:sz w:val="16"/>
              </w:rPr>
              <w:t>-94</w:t>
            </w:r>
            <w:r w:rsidRPr="001509F0">
              <w:rPr>
                <w:sz w:val="16"/>
              </w:rPr>
              <w:t xml:space="preserve"> dBm</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65A5950" w14:textId="77777777" w:rsidR="00143402" w:rsidRPr="00433FE0" w:rsidRDefault="00143402" w:rsidP="00B41611">
            <w:pPr>
              <w:spacing w:after="0"/>
              <w:jc w:val="center"/>
              <w:rPr>
                <w:sz w:val="16"/>
                <w:lang w:val="en-US"/>
              </w:rPr>
            </w:pPr>
            <w:r w:rsidRPr="00433FE0">
              <w:rPr>
                <w:sz w:val="16"/>
                <w:lang w:val="en-US"/>
              </w:rPr>
              <w:t>-89 dBm</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3211473" w14:textId="77777777" w:rsidR="00143402" w:rsidRPr="00433FE0" w:rsidRDefault="00143402" w:rsidP="00B41611">
            <w:pPr>
              <w:spacing w:after="0"/>
              <w:jc w:val="center"/>
              <w:rPr>
                <w:sz w:val="16"/>
                <w:lang w:val="en-US"/>
              </w:rPr>
            </w:pPr>
            <w:r w:rsidRPr="00233D39">
              <w:rPr>
                <w:sz w:val="16"/>
                <w:lang w:val="en-US"/>
              </w:rPr>
              <w:t>−89 dBm</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71A5711" w14:textId="77777777" w:rsidR="00143402" w:rsidRPr="00433FE0" w:rsidRDefault="00143402" w:rsidP="00B41611">
            <w:pPr>
              <w:spacing w:after="0"/>
              <w:jc w:val="center"/>
              <w:rPr>
                <w:sz w:val="16"/>
                <w:lang w:val="en-US"/>
              </w:rPr>
            </w:pPr>
            <w:r w:rsidRPr="00233D39">
              <w:rPr>
                <w:sz w:val="16"/>
                <w:lang w:val="en-US"/>
              </w:rPr>
              <w:t>−89 dBm</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88B1877" w14:textId="77777777" w:rsidR="00143402" w:rsidRDefault="00143402" w:rsidP="00B41611">
            <w:pPr>
              <w:spacing w:after="0"/>
              <w:jc w:val="center"/>
              <w:rPr>
                <w:sz w:val="16"/>
              </w:rPr>
            </w:pPr>
            <w:r>
              <w:rPr>
                <w:sz w:val="16"/>
              </w:rPr>
              <w:t>-93</w:t>
            </w:r>
            <w:r w:rsidRPr="001509F0">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B367FA6" w14:textId="77777777" w:rsidR="00143402" w:rsidRDefault="00143402" w:rsidP="00B41611">
            <w:pPr>
              <w:spacing w:after="0"/>
              <w:jc w:val="center"/>
              <w:rPr>
                <w:sz w:val="16"/>
              </w:rPr>
            </w:pPr>
            <w:r>
              <w:rPr>
                <w:sz w:val="16"/>
              </w:rPr>
              <w:t>-93</w:t>
            </w:r>
            <w:r w:rsidRPr="001509F0">
              <w:rPr>
                <w:sz w:val="16"/>
              </w:rPr>
              <w:t xml:space="preserve"> dBm</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4CBC4DE" w14:textId="77777777" w:rsidR="00143402" w:rsidRDefault="00143402" w:rsidP="00B41611">
            <w:pPr>
              <w:spacing w:after="0"/>
              <w:jc w:val="center"/>
              <w:rPr>
                <w:sz w:val="16"/>
              </w:rPr>
            </w:pPr>
            <w:r>
              <w:rPr>
                <w:sz w:val="16"/>
              </w:rPr>
              <w:t>-93</w:t>
            </w:r>
            <w:r w:rsidRPr="001509F0">
              <w:rPr>
                <w:sz w:val="16"/>
              </w:rPr>
              <w:t xml:space="preserve"> dBm</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84C5003" w14:textId="77777777" w:rsidR="00143402" w:rsidRPr="00233D39" w:rsidRDefault="00143402" w:rsidP="00B41611">
            <w:pPr>
              <w:spacing w:after="0"/>
              <w:jc w:val="center"/>
              <w:rPr>
                <w:sz w:val="16"/>
                <w:lang w:val="en-US"/>
              </w:rPr>
            </w:pPr>
            <w:r>
              <w:rPr>
                <w:sz w:val="16"/>
              </w:rPr>
              <w:t>-94</w:t>
            </w:r>
            <w:r w:rsidRPr="001509F0">
              <w:rPr>
                <w:sz w:val="16"/>
              </w:rPr>
              <w:t xml:space="preserve"> dBm</w:t>
            </w:r>
          </w:p>
        </w:tc>
      </w:tr>
      <w:tr w:rsidR="00143402" w:rsidRPr="001509F0" w14:paraId="5BA0DA57"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7D6F3A0" w14:textId="77777777" w:rsidR="00143402" w:rsidRPr="001509F0" w:rsidRDefault="00143402" w:rsidP="00B41611">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C4D295B" w14:textId="77777777" w:rsidR="00143402" w:rsidRPr="00433FE0" w:rsidRDefault="00143402" w:rsidP="00B41611">
            <w:pPr>
              <w:spacing w:after="0"/>
              <w:jc w:val="center"/>
              <w:rPr>
                <w:sz w:val="16"/>
                <w:lang w:val="en-US"/>
              </w:rPr>
            </w:pPr>
            <w:r>
              <w:rPr>
                <w:sz w:val="16"/>
              </w:rPr>
              <w:t>124</w:t>
            </w:r>
            <w:r w:rsidRPr="001509F0">
              <w:rPr>
                <w:sz w:val="16"/>
              </w:rPr>
              <w:t xml:space="preserve"> dBc</w:t>
            </w:r>
          </w:p>
        </w:tc>
        <w:tc>
          <w:tcPr>
            <w:tcW w:w="10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384593" w14:textId="77777777" w:rsidR="00143402" w:rsidRPr="00433FE0" w:rsidRDefault="00143402" w:rsidP="00B41611">
            <w:pPr>
              <w:spacing w:after="0"/>
              <w:jc w:val="center"/>
              <w:rPr>
                <w:sz w:val="16"/>
                <w:lang w:val="en-US"/>
              </w:rPr>
            </w:pPr>
            <w:r w:rsidRPr="00433FE0">
              <w:rPr>
                <w:sz w:val="16"/>
                <w:lang w:val="en-US"/>
              </w:rPr>
              <w:t>119 dBc</w:t>
            </w:r>
          </w:p>
        </w:tc>
        <w:tc>
          <w:tcPr>
            <w:tcW w:w="119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4D1F71D" w14:textId="77777777" w:rsidR="00143402" w:rsidRPr="00433FE0" w:rsidRDefault="00143402" w:rsidP="00B41611">
            <w:pPr>
              <w:spacing w:after="0"/>
              <w:jc w:val="center"/>
              <w:rPr>
                <w:sz w:val="16"/>
                <w:lang w:val="en-US"/>
              </w:rPr>
            </w:pPr>
            <w:r w:rsidRPr="00233D39">
              <w:rPr>
                <w:sz w:val="16"/>
                <w:lang w:val="en-US"/>
              </w:rPr>
              <w:t>119 dBc</w:t>
            </w:r>
          </w:p>
        </w:tc>
        <w:tc>
          <w:tcPr>
            <w:tcW w:w="16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2601DDCA" w14:textId="77777777" w:rsidR="00143402" w:rsidRPr="00433FE0" w:rsidRDefault="00143402" w:rsidP="00B41611">
            <w:pPr>
              <w:spacing w:after="0"/>
              <w:jc w:val="center"/>
              <w:rPr>
                <w:sz w:val="16"/>
                <w:lang w:val="en-US"/>
              </w:rPr>
            </w:pPr>
            <w:r w:rsidRPr="00233D39">
              <w:rPr>
                <w:sz w:val="16"/>
                <w:lang w:val="en-US"/>
              </w:rPr>
              <w:t>119 dBc</w:t>
            </w:r>
          </w:p>
        </w:tc>
        <w:tc>
          <w:tcPr>
            <w:tcW w:w="129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30A66873" w14:textId="77777777" w:rsidR="00143402" w:rsidRDefault="00143402" w:rsidP="00B41611">
            <w:pPr>
              <w:spacing w:after="0"/>
              <w:jc w:val="center"/>
              <w:rPr>
                <w:sz w:val="16"/>
              </w:rPr>
            </w:pPr>
            <w:r>
              <w:rPr>
                <w:sz w:val="16"/>
              </w:rPr>
              <w:t>133</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B01C3FD" w14:textId="77777777" w:rsidR="00143402" w:rsidRDefault="00143402" w:rsidP="00B41611">
            <w:pPr>
              <w:spacing w:after="0"/>
              <w:jc w:val="center"/>
              <w:rPr>
                <w:sz w:val="16"/>
              </w:rPr>
            </w:pPr>
            <w:r>
              <w:rPr>
                <w:sz w:val="16"/>
              </w:rPr>
              <w:t>123 dBc</w:t>
            </w:r>
          </w:p>
        </w:tc>
        <w:tc>
          <w:tcPr>
            <w:tcW w:w="131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DC8B44E" w14:textId="77777777" w:rsidR="00143402" w:rsidRDefault="00143402" w:rsidP="00B41611">
            <w:pPr>
              <w:spacing w:after="0"/>
              <w:jc w:val="center"/>
              <w:rPr>
                <w:sz w:val="16"/>
              </w:rPr>
            </w:pPr>
            <w:r>
              <w:rPr>
                <w:sz w:val="16"/>
              </w:rPr>
              <w:t>117 dBc</w:t>
            </w:r>
          </w:p>
        </w:tc>
        <w:tc>
          <w:tcPr>
            <w:tcW w:w="119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7B9BD52" w14:textId="77777777" w:rsidR="00143402" w:rsidRPr="00233D39" w:rsidRDefault="00143402" w:rsidP="00B41611">
            <w:pPr>
              <w:spacing w:after="0"/>
              <w:jc w:val="center"/>
              <w:rPr>
                <w:sz w:val="16"/>
                <w:lang w:val="en-US"/>
              </w:rPr>
            </w:pPr>
            <w:r>
              <w:rPr>
                <w:sz w:val="16"/>
              </w:rPr>
              <w:t>129</w:t>
            </w:r>
            <w:r w:rsidRPr="001509F0">
              <w:rPr>
                <w:sz w:val="16"/>
              </w:rPr>
              <w:t xml:space="preserve"> dBc</w:t>
            </w:r>
          </w:p>
        </w:tc>
      </w:tr>
      <w:tr w:rsidR="00143402" w:rsidRPr="001509F0" w14:paraId="483492AE"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4E5167E" w14:textId="77777777" w:rsidR="00143402" w:rsidRPr="001509F0" w:rsidRDefault="00143402" w:rsidP="00B41611">
            <w:pPr>
              <w:spacing w:after="0"/>
              <w:rPr>
                <w:sz w:val="16"/>
                <w:lang w:val="en-US"/>
              </w:rPr>
            </w:pPr>
            <w:r w:rsidRPr="009D087C">
              <w:rPr>
                <w:sz w:val="18"/>
              </w:rPr>
              <w:t>SBFD configuration</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9CC647" w14:textId="77777777" w:rsidR="00143402" w:rsidRPr="00433FE0" w:rsidRDefault="00143402" w:rsidP="00B41611">
            <w:pPr>
              <w:spacing w:after="0"/>
              <w:jc w:val="center"/>
              <w:rPr>
                <w:sz w:val="16"/>
                <w:lang w:val="en-US"/>
              </w:rPr>
            </w:pPr>
            <w:r>
              <w:rPr>
                <w:sz w:val="16"/>
              </w:rPr>
              <w:t>DUD</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06F57DA" w14:textId="77777777" w:rsidR="00143402" w:rsidRPr="00433FE0" w:rsidRDefault="00143402" w:rsidP="00B41611">
            <w:pPr>
              <w:spacing w:after="0"/>
              <w:jc w:val="center"/>
              <w:rPr>
                <w:sz w:val="16"/>
                <w:lang w:val="en-US"/>
              </w:rPr>
            </w:pPr>
            <w:r w:rsidRPr="00433FE0">
              <w:rPr>
                <w:sz w:val="16"/>
                <w:lang w:val="en-US"/>
              </w:rPr>
              <w:t>DU (100MHz-100MHz)</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A8A19AA" w14:textId="77777777" w:rsidR="00143402" w:rsidRPr="00433FE0" w:rsidRDefault="00143402" w:rsidP="00B4161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F0775EE" w14:textId="77777777" w:rsidR="00143402" w:rsidRPr="00433FE0" w:rsidRDefault="00143402" w:rsidP="00B41611">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44303C" w14:textId="77777777" w:rsidR="00143402" w:rsidRDefault="00143402" w:rsidP="00B41611">
            <w:pPr>
              <w:spacing w:after="0"/>
              <w:jc w:val="center"/>
              <w:rPr>
                <w:sz w:val="16"/>
              </w:rPr>
            </w:pPr>
            <w:r>
              <w:rPr>
                <w:sz w:val="16"/>
              </w:rPr>
              <w:t>75-50-75 (See Annex)</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FB428B" w14:textId="77777777" w:rsidR="00143402" w:rsidRPr="00433FE0" w:rsidRDefault="00143402" w:rsidP="00B41611">
            <w:pPr>
              <w:spacing w:after="0"/>
              <w:jc w:val="center"/>
              <w:rPr>
                <w:sz w:val="16"/>
                <w:lang w:val="en-US"/>
              </w:rPr>
            </w:pPr>
            <w:r>
              <w:rPr>
                <w:sz w:val="16"/>
              </w:rPr>
              <w:t>75-50-75 (See Annex)</w:t>
            </w:r>
          </w:p>
        </w:tc>
      </w:tr>
      <w:tr w:rsidR="00143402" w:rsidRPr="001509F0" w14:paraId="3AD06758"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3EC024B" w14:textId="77777777" w:rsidR="00143402" w:rsidRPr="001509F0" w:rsidRDefault="00143402" w:rsidP="00B41611">
            <w:pPr>
              <w:spacing w:after="0"/>
              <w:rPr>
                <w:sz w:val="16"/>
                <w:lang w:val="en-US"/>
              </w:rPr>
            </w:pPr>
            <w:r w:rsidRPr="009D087C">
              <w:rPr>
                <w:sz w:val="18"/>
              </w:rPr>
              <w:t>Guardband assumption (if exist)</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20ABFF" w14:textId="77777777" w:rsidR="00143402" w:rsidRPr="00433FE0" w:rsidRDefault="00143402" w:rsidP="00B41611">
            <w:pPr>
              <w:spacing w:after="0"/>
              <w:jc w:val="center"/>
              <w:rPr>
                <w:sz w:val="16"/>
                <w:lang w:val="en-US"/>
              </w:rPr>
            </w:pPr>
            <w:r>
              <w:rPr>
                <w:sz w:val="16"/>
              </w:rPr>
              <w:t>5 PRBs</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0732AAD" w14:textId="77777777" w:rsidR="00143402" w:rsidRPr="00433FE0" w:rsidRDefault="00143402" w:rsidP="00B41611">
            <w:pPr>
              <w:spacing w:after="0"/>
              <w:jc w:val="center"/>
              <w:rPr>
                <w:sz w:val="16"/>
                <w:lang w:val="en-US"/>
              </w:rPr>
            </w:pPr>
            <w:r w:rsidRPr="00433FE0">
              <w:rPr>
                <w:sz w:val="16"/>
                <w:lang w:val="en-US"/>
              </w:rPr>
              <w:t>5PRB</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D393546" w14:textId="77777777" w:rsidR="00143402" w:rsidRPr="00433FE0" w:rsidRDefault="00143402" w:rsidP="00B4161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6BD6CCF" w14:textId="77777777" w:rsidR="00143402" w:rsidRPr="00433FE0" w:rsidRDefault="00143402" w:rsidP="00B41611">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042BC0" w14:textId="77777777" w:rsidR="00143402" w:rsidRDefault="00143402" w:rsidP="00B41611">
            <w:pPr>
              <w:spacing w:after="0"/>
              <w:jc w:val="center"/>
              <w:rPr>
                <w:sz w:val="16"/>
              </w:rPr>
            </w:pPr>
            <w:r>
              <w:rPr>
                <w:sz w:val="16"/>
              </w:rPr>
              <w:t>3 RB (See Annex)</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0F2378" w14:textId="77777777" w:rsidR="00143402" w:rsidRPr="00433FE0" w:rsidRDefault="00143402" w:rsidP="00B41611">
            <w:pPr>
              <w:spacing w:after="0"/>
              <w:jc w:val="center"/>
              <w:rPr>
                <w:sz w:val="16"/>
                <w:lang w:val="en-US"/>
              </w:rPr>
            </w:pPr>
            <w:r>
              <w:rPr>
                <w:sz w:val="16"/>
              </w:rPr>
              <w:t>3 RB (See Annex)</w:t>
            </w:r>
          </w:p>
        </w:tc>
      </w:tr>
      <w:tr w:rsidR="00143402" w:rsidRPr="001509F0" w14:paraId="09A76850"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8197003" w14:textId="77777777" w:rsidR="00143402" w:rsidRPr="001509F0" w:rsidRDefault="00143402" w:rsidP="00B41611">
            <w:pPr>
              <w:spacing w:after="0"/>
              <w:rPr>
                <w:sz w:val="16"/>
                <w:lang w:val="en-US"/>
              </w:rPr>
            </w:pPr>
            <w:r w:rsidRPr="009D087C">
              <w:rPr>
                <w:sz w:val="18"/>
              </w:rPr>
              <w:t>bandwidth over which suppression is achieved</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EB0326" w14:textId="77777777" w:rsidR="00143402" w:rsidRPr="00433FE0" w:rsidRDefault="00143402" w:rsidP="00B41611">
            <w:pPr>
              <w:spacing w:after="0"/>
              <w:jc w:val="center"/>
              <w:rPr>
                <w:sz w:val="16"/>
                <w:lang w:val="en-US"/>
              </w:rPr>
            </w:pPr>
            <w:r>
              <w:rPr>
                <w:sz w:val="16"/>
              </w:rPr>
              <w:t>200MHz</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CE49D65" w14:textId="77777777" w:rsidR="00143402" w:rsidRPr="00433FE0" w:rsidRDefault="00143402" w:rsidP="00B41611">
            <w:pPr>
              <w:spacing w:after="0"/>
              <w:jc w:val="center"/>
              <w:rPr>
                <w:sz w:val="16"/>
                <w:lang w:val="en-US"/>
              </w:rPr>
            </w:pPr>
            <w:r w:rsidRPr="00433FE0">
              <w:rPr>
                <w:sz w:val="16"/>
                <w:lang w:val="en-US"/>
              </w:rPr>
              <w:t>100MHz</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772EAA" w14:textId="77777777" w:rsidR="00143402" w:rsidRPr="00433FE0" w:rsidRDefault="00143402" w:rsidP="00B41611">
            <w:pPr>
              <w:spacing w:after="0"/>
              <w:jc w:val="center"/>
              <w:rPr>
                <w:sz w:val="16"/>
                <w:lang w:val="en-US"/>
              </w:rPr>
            </w:pPr>
            <w:r w:rsidRPr="00233D39">
              <w:rPr>
                <w:rFonts w:hint="eastAsia"/>
                <w:sz w:val="16"/>
                <w:lang w:val="en-US" w:eastAsia="zh-CN"/>
              </w:rPr>
              <w:t>1</w:t>
            </w:r>
            <w:r w:rsidRPr="00233D39">
              <w:rPr>
                <w:sz w:val="16"/>
                <w:lang w:val="en-US" w:eastAsia="zh-CN"/>
              </w:rPr>
              <w:t>00MHz</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461D15" w14:textId="77777777" w:rsidR="00143402" w:rsidRPr="00433FE0" w:rsidRDefault="00143402" w:rsidP="00B41611">
            <w:pPr>
              <w:spacing w:after="0"/>
              <w:jc w:val="center"/>
              <w:rPr>
                <w:sz w:val="16"/>
                <w:lang w:val="en-US"/>
              </w:rPr>
            </w:pPr>
            <w:r w:rsidRPr="00233D39">
              <w:rPr>
                <w:rFonts w:hint="eastAsia"/>
                <w:sz w:val="16"/>
                <w:lang w:val="en-US" w:eastAsia="zh-CN"/>
              </w:rPr>
              <w:t>1</w:t>
            </w:r>
            <w:r w:rsidRPr="00233D39">
              <w:rPr>
                <w:sz w:val="16"/>
                <w:lang w:val="en-US" w:eastAsia="zh-CN"/>
              </w:rPr>
              <w:t>00MHz</w:t>
            </w: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D662A1" w14:textId="77777777" w:rsidR="00143402" w:rsidRDefault="00143402" w:rsidP="00B41611">
            <w:pPr>
              <w:spacing w:after="0"/>
              <w:jc w:val="center"/>
              <w:rPr>
                <w:sz w:val="16"/>
              </w:rPr>
            </w:pPr>
            <w:r>
              <w:rPr>
                <w:sz w:val="16"/>
              </w:rPr>
              <w:t>Several GHz</w:t>
            </w: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929693" w14:textId="77777777" w:rsidR="00143402" w:rsidRPr="00233D39" w:rsidRDefault="00143402" w:rsidP="00B41611">
            <w:pPr>
              <w:spacing w:after="0"/>
              <w:jc w:val="center"/>
              <w:rPr>
                <w:sz w:val="16"/>
                <w:lang w:val="en-US" w:eastAsia="zh-CN"/>
              </w:rPr>
            </w:pPr>
            <w:r>
              <w:rPr>
                <w:sz w:val="16"/>
              </w:rPr>
              <w:t>200MHz</w:t>
            </w:r>
          </w:p>
        </w:tc>
      </w:tr>
      <w:tr w:rsidR="00143402" w:rsidRPr="001509F0" w14:paraId="6BED1DC4" w14:textId="77777777" w:rsidTr="00B41611">
        <w:trPr>
          <w:trHeight w:val="170"/>
        </w:trPr>
        <w:tc>
          <w:tcPr>
            <w:tcW w:w="375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6596F8B" w14:textId="77777777" w:rsidR="00143402" w:rsidRPr="001509F0" w:rsidRDefault="00143402" w:rsidP="00B41611">
            <w:pPr>
              <w:spacing w:after="0"/>
              <w:rPr>
                <w:sz w:val="16"/>
                <w:lang w:val="en-US"/>
              </w:rPr>
            </w:pPr>
            <w:r w:rsidRPr="009D087C">
              <w:rPr>
                <w:sz w:val="18"/>
              </w:rPr>
              <w:t>Others</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0192752" w14:textId="77777777" w:rsidR="00143402" w:rsidRPr="00433FE0" w:rsidRDefault="00143402" w:rsidP="00B41611">
            <w:pPr>
              <w:spacing w:after="0"/>
              <w:jc w:val="center"/>
              <w:rPr>
                <w:sz w:val="16"/>
                <w:lang w:val="en-US"/>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006707F" w14:textId="77777777" w:rsidR="00143402" w:rsidRPr="00433FE0" w:rsidRDefault="00143402" w:rsidP="00B41611">
            <w:pPr>
              <w:spacing w:after="0"/>
              <w:jc w:val="center"/>
              <w:rPr>
                <w:sz w:val="16"/>
                <w:lang w:val="en-US"/>
              </w:rPr>
            </w:pPr>
          </w:p>
        </w:tc>
        <w:tc>
          <w:tcPr>
            <w:tcW w:w="119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2168DB4" w14:textId="77777777" w:rsidR="00143402" w:rsidRPr="00433FE0" w:rsidRDefault="00143402" w:rsidP="00B41611">
            <w:pPr>
              <w:spacing w:after="0"/>
              <w:jc w:val="center"/>
              <w:rPr>
                <w:sz w:val="16"/>
                <w:lang w:val="en-US"/>
              </w:rPr>
            </w:pPr>
          </w:p>
        </w:tc>
        <w:tc>
          <w:tcPr>
            <w:tcW w:w="166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6471CDD" w14:textId="77777777" w:rsidR="00143402" w:rsidRPr="00433FE0" w:rsidRDefault="00143402" w:rsidP="00B41611">
            <w:pPr>
              <w:spacing w:after="0"/>
              <w:jc w:val="center"/>
              <w:rPr>
                <w:sz w:val="16"/>
                <w:lang w:val="en-US"/>
              </w:rPr>
            </w:pPr>
          </w:p>
        </w:tc>
        <w:tc>
          <w:tcPr>
            <w:tcW w:w="3885"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312B2865" w14:textId="77777777" w:rsidR="00143402" w:rsidRPr="00433FE0" w:rsidRDefault="00143402" w:rsidP="00B41611">
            <w:pPr>
              <w:spacing w:after="0"/>
              <w:jc w:val="center"/>
              <w:rPr>
                <w:sz w:val="16"/>
                <w:lang w:val="en-US"/>
              </w:rPr>
            </w:pPr>
          </w:p>
        </w:tc>
        <w:tc>
          <w:tcPr>
            <w:tcW w:w="119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FB989EC" w14:textId="77777777" w:rsidR="00143402" w:rsidRPr="00433FE0" w:rsidRDefault="00143402" w:rsidP="00B41611">
            <w:pPr>
              <w:spacing w:after="0"/>
              <w:jc w:val="center"/>
              <w:rPr>
                <w:sz w:val="16"/>
                <w:lang w:val="en-US"/>
              </w:rPr>
            </w:pPr>
          </w:p>
        </w:tc>
      </w:tr>
    </w:tbl>
    <w:p w14:paraId="029BCBC9" w14:textId="77777777" w:rsidR="00143402" w:rsidRPr="00FB07E9" w:rsidRDefault="00143402" w:rsidP="00143402">
      <w:pPr>
        <w:spacing w:after="120" w:line="259" w:lineRule="auto"/>
        <w:rPr>
          <w:szCs w:val="24"/>
          <w:lang w:eastAsia="zh-CN"/>
        </w:rPr>
      </w:pPr>
    </w:p>
    <w:sectPr w:rsidR="00143402" w:rsidRPr="00FB07E9" w:rsidSect="0074423C">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DC3B2" w14:textId="77777777" w:rsidR="002D125C" w:rsidRDefault="002D125C">
      <w:r>
        <w:separator/>
      </w:r>
    </w:p>
  </w:endnote>
  <w:endnote w:type="continuationSeparator" w:id="0">
    <w:p w14:paraId="2C2011D9" w14:textId="77777777" w:rsidR="002D125C" w:rsidRDefault="002D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öhne">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5DCA" w14:textId="77777777" w:rsidR="002D125C" w:rsidRDefault="002D125C">
      <w:r>
        <w:separator/>
      </w:r>
    </w:p>
  </w:footnote>
  <w:footnote w:type="continuationSeparator" w:id="0">
    <w:p w14:paraId="664DBD27" w14:textId="77777777" w:rsidR="002D125C" w:rsidRDefault="002D1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A3164"/>
    <w:multiLevelType w:val="hybridMultilevel"/>
    <w:tmpl w:val="6662550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2264F4C"/>
    <w:multiLevelType w:val="hybridMultilevel"/>
    <w:tmpl w:val="B1F69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D13C8E"/>
    <w:multiLevelType w:val="hybridMultilevel"/>
    <w:tmpl w:val="9DA2D89C"/>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2517289E"/>
    <w:multiLevelType w:val="hybridMultilevel"/>
    <w:tmpl w:val="CA8E31CC"/>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552695B"/>
    <w:multiLevelType w:val="hybridMultilevel"/>
    <w:tmpl w:val="06B23E0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D8422E1"/>
    <w:multiLevelType w:val="hybridMultilevel"/>
    <w:tmpl w:val="8C4A6D1C"/>
    <w:lvl w:ilvl="0" w:tplc="6C660EF8">
      <w:start w:val="3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72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E545C83"/>
    <w:multiLevelType w:val="hybridMultilevel"/>
    <w:tmpl w:val="FF3C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D020F"/>
    <w:multiLevelType w:val="hybridMultilevel"/>
    <w:tmpl w:val="2E62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9"/>
  </w:num>
  <w:num w:numId="4">
    <w:abstractNumId w:val="15"/>
  </w:num>
  <w:num w:numId="5">
    <w:abstractNumId w:val="21"/>
  </w:num>
  <w:num w:numId="6">
    <w:abstractNumId w:val="9"/>
  </w:num>
  <w:num w:numId="7">
    <w:abstractNumId w:val="25"/>
  </w:num>
  <w:num w:numId="8">
    <w:abstractNumId w:val="18"/>
  </w:num>
  <w:num w:numId="9">
    <w:abstractNumId w:val="1"/>
  </w:num>
  <w:num w:numId="10">
    <w:abstractNumId w:val="2"/>
  </w:num>
  <w:num w:numId="11">
    <w:abstractNumId w:val="13"/>
  </w:num>
  <w:num w:numId="12">
    <w:abstractNumId w:val="8"/>
  </w:num>
  <w:num w:numId="13">
    <w:abstractNumId w:val="20"/>
  </w:num>
  <w:num w:numId="14">
    <w:abstractNumId w:val="22"/>
  </w:num>
  <w:num w:numId="15">
    <w:abstractNumId w:val="4"/>
  </w:num>
  <w:num w:numId="16">
    <w:abstractNumId w:val="24"/>
  </w:num>
  <w:num w:numId="17">
    <w:abstractNumId w:val="7"/>
  </w:num>
  <w:num w:numId="18">
    <w:abstractNumId w:val="0"/>
  </w:num>
  <w:num w:numId="19">
    <w:abstractNumId w:val="3"/>
  </w:num>
  <w:num w:numId="20">
    <w:abstractNumId w:val="17"/>
  </w:num>
  <w:num w:numId="21">
    <w:abstractNumId w:val="11"/>
  </w:num>
  <w:num w:numId="22">
    <w:abstractNumId w:val="11"/>
  </w:num>
  <w:num w:numId="23">
    <w:abstractNumId w:val="11"/>
  </w:num>
  <w:num w:numId="24">
    <w:abstractNumId w:val="10"/>
  </w:num>
  <w:num w:numId="25">
    <w:abstractNumId w:val="11"/>
  </w:num>
  <w:num w:numId="26">
    <w:abstractNumId w:val="5"/>
  </w:num>
  <w:num w:numId="27">
    <w:abstractNumId w:val="6"/>
  </w:num>
  <w:num w:numId="28">
    <w:abstractNumId w:val="14"/>
  </w:num>
  <w:num w:numId="29">
    <w:abstractNumId w:val="16"/>
  </w:num>
  <w:num w:numId="30">
    <w:abstractNumId w:val="11"/>
  </w:num>
  <w:num w:numId="31">
    <w:abstractNumId w:val="11"/>
  </w:num>
  <w:num w:numId="32">
    <w:abstractNumId w:val="11"/>
  </w:num>
  <w:num w:numId="33">
    <w:abstractNumId w:val="12"/>
  </w:num>
  <w:num w:numId="3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8E"/>
    <w:rsid w:val="00004165"/>
    <w:rsid w:val="00006D83"/>
    <w:rsid w:val="00007050"/>
    <w:rsid w:val="00013327"/>
    <w:rsid w:val="000172F1"/>
    <w:rsid w:val="00017D80"/>
    <w:rsid w:val="00020C56"/>
    <w:rsid w:val="00026ACC"/>
    <w:rsid w:val="0003171D"/>
    <w:rsid w:val="00031C1D"/>
    <w:rsid w:val="000324DB"/>
    <w:rsid w:val="0003399B"/>
    <w:rsid w:val="00035C50"/>
    <w:rsid w:val="000457A1"/>
    <w:rsid w:val="00050001"/>
    <w:rsid w:val="00052041"/>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E1"/>
    <w:rsid w:val="00085A0E"/>
    <w:rsid w:val="00085FB8"/>
    <w:rsid w:val="00087548"/>
    <w:rsid w:val="0009266D"/>
    <w:rsid w:val="000936FB"/>
    <w:rsid w:val="00093E7E"/>
    <w:rsid w:val="00096A3F"/>
    <w:rsid w:val="000A1830"/>
    <w:rsid w:val="000A4121"/>
    <w:rsid w:val="000A4AA3"/>
    <w:rsid w:val="000A550E"/>
    <w:rsid w:val="000B0960"/>
    <w:rsid w:val="000B1A55"/>
    <w:rsid w:val="000B20BB"/>
    <w:rsid w:val="000B2EF6"/>
    <w:rsid w:val="000B2FA6"/>
    <w:rsid w:val="000B4AA0"/>
    <w:rsid w:val="000B54CB"/>
    <w:rsid w:val="000B5C9C"/>
    <w:rsid w:val="000B5FAC"/>
    <w:rsid w:val="000C2553"/>
    <w:rsid w:val="000C38C3"/>
    <w:rsid w:val="000C4549"/>
    <w:rsid w:val="000D09FD"/>
    <w:rsid w:val="000D1229"/>
    <w:rsid w:val="000D19DE"/>
    <w:rsid w:val="000D3407"/>
    <w:rsid w:val="000D44FB"/>
    <w:rsid w:val="000D48B3"/>
    <w:rsid w:val="000D574B"/>
    <w:rsid w:val="000D6C65"/>
    <w:rsid w:val="000D6CFC"/>
    <w:rsid w:val="000E007B"/>
    <w:rsid w:val="000E537B"/>
    <w:rsid w:val="000E57D0"/>
    <w:rsid w:val="000E7858"/>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3402"/>
    <w:rsid w:val="00144F96"/>
    <w:rsid w:val="001509F0"/>
    <w:rsid w:val="00151EAC"/>
    <w:rsid w:val="00153528"/>
    <w:rsid w:val="00154E68"/>
    <w:rsid w:val="00157DDC"/>
    <w:rsid w:val="00162548"/>
    <w:rsid w:val="00172183"/>
    <w:rsid w:val="00174188"/>
    <w:rsid w:val="001751AB"/>
    <w:rsid w:val="00175A3F"/>
    <w:rsid w:val="001807C7"/>
    <w:rsid w:val="00180E09"/>
    <w:rsid w:val="00183D4C"/>
    <w:rsid w:val="00183F6D"/>
    <w:rsid w:val="0018670E"/>
    <w:rsid w:val="0019219A"/>
    <w:rsid w:val="0019427F"/>
    <w:rsid w:val="00195077"/>
    <w:rsid w:val="001A033F"/>
    <w:rsid w:val="001A08AA"/>
    <w:rsid w:val="001A59CB"/>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2FEB"/>
    <w:rsid w:val="00200A62"/>
    <w:rsid w:val="00203740"/>
    <w:rsid w:val="00210B31"/>
    <w:rsid w:val="002136AE"/>
    <w:rsid w:val="002138EA"/>
    <w:rsid w:val="002139EA"/>
    <w:rsid w:val="00213E72"/>
    <w:rsid w:val="00213F84"/>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C58"/>
    <w:rsid w:val="00260EC7"/>
    <w:rsid w:val="00261539"/>
    <w:rsid w:val="0026179F"/>
    <w:rsid w:val="00262AFA"/>
    <w:rsid w:val="002666AE"/>
    <w:rsid w:val="00273447"/>
    <w:rsid w:val="00274E1A"/>
    <w:rsid w:val="00274E25"/>
    <w:rsid w:val="002775B1"/>
    <w:rsid w:val="002775B9"/>
    <w:rsid w:val="002811C4"/>
    <w:rsid w:val="00282213"/>
    <w:rsid w:val="00284016"/>
    <w:rsid w:val="002846BB"/>
    <w:rsid w:val="002858BF"/>
    <w:rsid w:val="00292C05"/>
    <w:rsid w:val="0029339E"/>
    <w:rsid w:val="002939AF"/>
    <w:rsid w:val="00294491"/>
    <w:rsid w:val="00294BDE"/>
    <w:rsid w:val="002A0CED"/>
    <w:rsid w:val="002A282D"/>
    <w:rsid w:val="002A4CD0"/>
    <w:rsid w:val="002A7DA6"/>
    <w:rsid w:val="002B0A3E"/>
    <w:rsid w:val="002B2802"/>
    <w:rsid w:val="002B516C"/>
    <w:rsid w:val="002B5E1D"/>
    <w:rsid w:val="002B60C1"/>
    <w:rsid w:val="002C0F4C"/>
    <w:rsid w:val="002C3E96"/>
    <w:rsid w:val="002C4B52"/>
    <w:rsid w:val="002C7AF3"/>
    <w:rsid w:val="002D03E5"/>
    <w:rsid w:val="002D125C"/>
    <w:rsid w:val="002D36EB"/>
    <w:rsid w:val="002D6BDF"/>
    <w:rsid w:val="002E2CE9"/>
    <w:rsid w:val="002E3BF7"/>
    <w:rsid w:val="002E403E"/>
    <w:rsid w:val="002E4C74"/>
    <w:rsid w:val="002E67EC"/>
    <w:rsid w:val="002F158C"/>
    <w:rsid w:val="002F3392"/>
    <w:rsid w:val="002F4093"/>
    <w:rsid w:val="002F5636"/>
    <w:rsid w:val="003022A5"/>
    <w:rsid w:val="00307E51"/>
    <w:rsid w:val="00311363"/>
    <w:rsid w:val="0031218D"/>
    <w:rsid w:val="00314E80"/>
    <w:rsid w:val="00315294"/>
    <w:rsid w:val="00315867"/>
    <w:rsid w:val="00321150"/>
    <w:rsid w:val="003260D7"/>
    <w:rsid w:val="00336697"/>
    <w:rsid w:val="00341472"/>
    <w:rsid w:val="00341770"/>
    <w:rsid w:val="003418CB"/>
    <w:rsid w:val="00345755"/>
    <w:rsid w:val="00353CB7"/>
    <w:rsid w:val="00355873"/>
    <w:rsid w:val="0035660F"/>
    <w:rsid w:val="003628B9"/>
    <w:rsid w:val="00362D8F"/>
    <w:rsid w:val="00365DB3"/>
    <w:rsid w:val="00367724"/>
    <w:rsid w:val="003710BA"/>
    <w:rsid w:val="003711DE"/>
    <w:rsid w:val="003770F6"/>
    <w:rsid w:val="00383E37"/>
    <w:rsid w:val="0038601D"/>
    <w:rsid w:val="00393042"/>
    <w:rsid w:val="00394AD5"/>
    <w:rsid w:val="0039642D"/>
    <w:rsid w:val="00397CA8"/>
    <w:rsid w:val="003A2E40"/>
    <w:rsid w:val="003A3B74"/>
    <w:rsid w:val="003B0158"/>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3EAD"/>
    <w:rsid w:val="003D4215"/>
    <w:rsid w:val="003D4C47"/>
    <w:rsid w:val="003D7719"/>
    <w:rsid w:val="003E03BF"/>
    <w:rsid w:val="003E40EE"/>
    <w:rsid w:val="003E53ED"/>
    <w:rsid w:val="003E7463"/>
    <w:rsid w:val="003E7C5C"/>
    <w:rsid w:val="003F1C1B"/>
    <w:rsid w:val="003F3A2F"/>
    <w:rsid w:val="003F74D3"/>
    <w:rsid w:val="00401144"/>
    <w:rsid w:val="00404831"/>
    <w:rsid w:val="00404887"/>
    <w:rsid w:val="00407661"/>
    <w:rsid w:val="00410314"/>
    <w:rsid w:val="00412063"/>
    <w:rsid w:val="00412EB1"/>
    <w:rsid w:val="00413DDE"/>
    <w:rsid w:val="00414118"/>
    <w:rsid w:val="00416084"/>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71125"/>
    <w:rsid w:val="0047437A"/>
    <w:rsid w:val="004743A6"/>
    <w:rsid w:val="00480E42"/>
    <w:rsid w:val="00481548"/>
    <w:rsid w:val="00484C5D"/>
    <w:rsid w:val="0048543E"/>
    <w:rsid w:val="004868C1"/>
    <w:rsid w:val="0048750F"/>
    <w:rsid w:val="004A17E9"/>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24A3"/>
    <w:rsid w:val="004F2CB0"/>
    <w:rsid w:val="005017F7"/>
    <w:rsid w:val="00501FA7"/>
    <w:rsid w:val="005034DC"/>
    <w:rsid w:val="00505BFA"/>
    <w:rsid w:val="0050622D"/>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2BA3"/>
    <w:rsid w:val="00533159"/>
    <w:rsid w:val="005339DB"/>
    <w:rsid w:val="00534C89"/>
    <w:rsid w:val="00541573"/>
    <w:rsid w:val="0054348A"/>
    <w:rsid w:val="005516C9"/>
    <w:rsid w:val="005521BD"/>
    <w:rsid w:val="0056486E"/>
    <w:rsid w:val="00571777"/>
    <w:rsid w:val="00572138"/>
    <w:rsid w:val="00572F41"/>
    <w:rsid w:val="00580FF5"/>
    <w:rsid w:val="0058519C"/>
    <w:rsid w:val="00586036"/>
    <w:rsid w:val="00587C6B"/>
    <w:rsid w:val="0059149A"/>
    <w:rsid w:val="00592E0E"/>
    <w:rsid w:val="00593920"/>
    <w:rsid w:val="005956EE"/>
    <w:rsid w:val="00596DE2"/>
    <w:rsid w:val="00596FFF"/>
    <w:rsid w:val="005A06C8"/>
    <w:rsid w:val="005A083E"/>
    <w:rsid w:val="005B4802"/>
    <w:rsid w:val="005B58E4"/>
    <w:rsid w:val="005B694E"/>
    <w:rsid w:val="005C1EA6"/>
    <w:rsid w:val="005D0B99"/>
    <w:rsid w:val="005D1453"/>
    <w:rsid w:val="005D308E"/>
    <w:rsid w:val="005D3A48"/>
    <w:rsid w:val="005D445B"/>
    <w:rsid w:val="005D7AF8"/>
    <w:rsid w:val="005E17BF"/>
    <w:rsid w:val="005E366A"/>
    <w:rsid w:val="005F03DA"/>
    <w:rsid w:val="005F2145"/>
    <w:rsid w:val="006016E1"/>
    <w:rsid w:val="00601700"/>
    <w:rsid w:val="0060291D"/>
    <w:rsid w:val="00602D27"/>
    <w:rsid w:val="00611335"/>
    <w:rsid w:val="006144A1"/>
    <w:rsid w:val="00615EBB"/>
    <w:rsid w:val="00616096"/>
    <w:rsid w:val="006160A2"/>
    <w:rsid w:val="00620323"/>
    <w:rsid w:val="006302AA"/>
    <w:rsid w:val="006363BD"/>
    <w:rsid w:val="006412DC"/>
    <w:rsid w:val="006418C7"/>
    <w:rsid w:val="00642BC6"/>
    <w:rsid w:val="00644790"/>
    <w:rsid w:val="0064573E"/>
    <w:rsid w:val="006501AF"/>
    <w:rsid w:val="00650DDE"/>
    <w:rsid w:val="00653BCF"/>
    <w:rsid w:val="0065505B"/>
    <w:rsid w:val="00655AF2"/>
    <w:rsid w:val="006600C7"/>
    <w:rsid w:val="00661CBC"/>
    <w:rsid w:val="0066621E"/>
    <w:rsid w:val="006670AC"/>
    <w:rsid w:val="00672307"/>
    <w:rsid w:val="00675895"/>
    <w:rsid w:val="006808C6"/>
    <w:rsid w:val="00682668"/>
    <w:rsid w:val="00684333"/>
    <w:rsid w:val="00692A68"/>
    <w:rsid w:val="00694E64"/>
    <w:rsid w:val="00695D85"/>
    <w:rsid w:val="0069654B"/>
    <w:rsid w:val="006A15BF"/>
    <w:rsid w:val="006A30A2"/>
    <w:rsid w:val="006A5E41"/>
    <w:rsid w:val="006A6D23"/>
    <w:rsid w:val="006A6EB4"/>
    <w:rsid w:val="006B25DE"/>
    <w:rsid w:val="006B7B25"/>
    <w:rsid w:val="006C1C3B"/>
    <w:rsid w:val="006C4E43"/>
    <w:rsid w:val="006C643E"/>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B68"/>
    <w:rsid w:val="007130A2"/>
    <w:rsid w:val="00715463"/>
    <w:rsid w:val="00721CC0"/>
    <w:rsid w:val="00730655"/>
    <w:rsid w:val="00731D77"/>
    <w:rsid w:val="00732360"/>
    <w:rsid w:val="0073390A"/>
    <w:rsid w:val="00734E64"/>
    <w:rsid w:val="00736B37"/>
    <w:rsid w:val="0073773C"/>
    <w:rsid w:val="00737D53"/>
    <w:rsid w:val="00740A35"/>
    <w:rsid w:val="00740BB6"/>
    <w:rsid w:val="0074423C"/>
    <w:rsid w:val="00745F59"/>
    <w:rsid w:val="0075098B"/>
    <w:rsid w:val="007520B4"/>
    <w:rsid w:val="0075399A"/>
    <w:rsid w:val="00755E67"/>
    <w:rsid w:val="00765287"/>
    <w:rsid w:val="007655D5"/>
    <w:rsid w:val="007712A5"/>
    <w:rsid w:val="00774020"/>
    <w:rsid w:val="007750D7"/>
    <w:rsid w:val="007763C1"/>
    <w:rsid w:val="00777E82"/>
    <w:rsid w:val="00781359"/>
    <w:rsid w:val="00786921"/>
    <w:rsid w:val="007A1EAA"/>
    <w:rsid w:val="007A79FD"/>
    <w:rsid w:val="007B0B9D"/>
    <w:rsid w:val="007B26E3"/>
    <w:rsid w:val="007B5A43"/>
    <w:rsid w:val="007B6882"/>
    <w:rsid w:val="007B709B"/>
    <w:rsid w:val="007C1343"/>
    <w:rsid w:val="007C5EF1"/>
    <w:rsid w:val="007C7BF5"/>
    <w:rsid w:val="007D19B7"/>
    <w:rsid w:val="007D75E5"/>
    <w:rsid w:val="007D773E"/>
    <w:rsid w:val="007D79D1"/>
    <w:rsid w:val="007E066E"/>
    <w:rsid w:val="007E1356"/>
    <w:rsid w:val="007E20FC"/>
    <w:rsid w:val="007E7062"/>
    <w:rsid w:val="007F0E1E"/>
    <w:rsid w:val="007F29A7"/>
    <w:rsid w:val="007F4F71"/>
    <w:rsid w:val="007F606A"/>
    <w:rsid w:val="007F64A1"/>
    <w:rsid w:val="00800327"/>
    <w:rsid w:val="008004B4"/>
    <w:rsid w:val="00804A17"/>
    <w:rsid w:val="00805BE8"/>
    <w:rsid w:val="00807824"/>
    <w:rsid w:val="008104D0"/>
    <w:rsid w:val="00816078"/>
    <w:rsid w:val="008177E3"/>
    <w:rsid w:val="00820303"/>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332D"/>
    <w:rsid w:val="00873E1F"/>
    <w:rsid w:val="00874C16"/>
    <w:rsid w:val="00875170"/>
    <w:rsid w:val="00876CAF"/>
    <w:rsid w:val="008776BD"/>
    <w:rsid w:val="00880388"/>
    <w:rsid w:val="00883560"/>
    <w:rsid w:val="00886D1F"/>
    <w:rsid w:val="00891EE1"/>
    <w:rsid w:val="00893987"/>
    <w:rsid w:val="00894965"/>
    <w:rsid w:val="008963EF"/>
    <w:rsid w:val="0089688E"/>
    <w:rsid w:val="00896C75"/>
    <w:rsid w:val="008A07E0"/>
    <w:rsid w:val="008A1FBE"/>
    <w:rsid w:val="008B3194"/>
    <w:rsid w:val="008B5AE7"/>
    <w:rsid w:val="008C433B"/>
    <w:rsid w:val="008C60E9"/>
    <w:rsid w:val="008D1B7C"/>
    <w:rsid w:val="008D48CA"/>
    <w:rsid w:val="008D5EE9"/>
    <w:rsid w:val="008D6657"/>
    <w:rsid w:val="008E1F60"/>
    <w:rsid w:val="008E23AE"/>
    <w:rsid w:val="008E307E"/>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A8C"/>
    <w:rsid w:val="00983910"/>
    <w:rsid w:val="009932AC"/>
    <w:rsid w:val="00994351"/>
    <w:rsid w:val="00996A8F"/>
    <w:rsid w:val="009A1DBF"/>
    <w:rsid w:val="009A2147"/>
    <w:rsid w:val="009A68E6"/>
    <w:rsid w:val="009A7598"/>
    <w:rsid w:val="009B103F"/>
    <w:rsid w:val="009B1DF8"/>
    <w:rsid w:val="009B3D20"/>
    <w:rsid w:val="009B5418"/>
    <w:rsid w:val="009C0727"/>
    <w:rsid w:val="009C2402"/>
    <w:rsid w:val="009C3C80"/>
    <w:rsid w:val="009C492F"/>
    <w:rsid w:val="009C58C9"/>
    <w:rsid w:val="009C5A99"/>
    <w:rsid w:val="009C6AF9"/>
    <w:rsid w:val="009D2FF2"/>
    <w:rsid w:val="009D3226"/>
    <w:rsid w:val="009D3385"/>
    <w:rsid w:val="009D5485"/>
    <w:rsid w:val="009D793C"/>
    <w:rsid w:val="009E16A9"/>
    <w:rsid w:val="009E2A9A"/>
    <w:rsid w:val="009E359E"/>
    <w:rsid w:val="009E375F"/>
    <w:rsid w:val="009E39D4"/>
    <w:rsid w:val="009E433B"/>
    <w:rsid w:val="009E5401"/>
    <w:rsid w:val="009F1061"/>
    <w:rsid w:val="009F6EF7"/>
    <w:rsid w:val="00A0029F"/>
    <w:rsid w:val="00A00D37"/>
    <w:rsid w:val="00A0549E"/>
    <w:rsid w:val="00A0724C"/>
    <w:rsid w:val="00A0758F"/>
    <w:rsid w:val="00A10D11"/>
    <w:rsid w:val="00A15706"/>
    <w:rsid w:val="00A1570A"/>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5E64"/>
    <w:rsid w:val="00A574B4"/>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0DC"/>
    <w:rsid w:val="00AA2239"/>
    <w:rsid w:val="00AA33D2"/>
    <w:rsid w:val="00AA3DC1"/>
    <w:rsid w:val="00AA41B8"/>
    <w:rsid w:val="00AA7F47"/>
    <w:rsid w:val="00AB0C57"/>
    <w:rsid w:val="00AB1195"/>
    <w:rsid w:val="00AB4182"/>
    <w:rsid w:val="00AB73CB"/>
    <w:rsid w:val="00AC04A8"/>
    <w:rsid w:val="00AC27DB"/>
    <w:rsid w:val="00AC6D6B"/>
    <w:rsid w:val="00AD27C5"/>
    <w:rsid w:val="00AD3FB5"/>
    <w:rsid w:val="00AD7736"/>
    <w:rsid w:val="00AE08A7"/>
    <w:rsid w:val="00AE10CE"/>
    <w:rsid w:val="00AE568F"/>
    <w:rsid w:val="00AE70D4"/>
    <w:rsid w:val="00AE7868"/>
    <w:rsid w:val="00AF0407"/>
    <w:rsid w:val="00AF049B"/>
    <w:rsid w:val="00AF2C7D"/>
    <w:rsid w:val="00AF4D8B"/>
    <w:rsid w:val="00AF6E65"/>
    <w:rsid w:val="00B067CA"/>
    <w:rsid w:val="00B12B26"/>
    <w:rsid w:val="00B14BAD"/>
    <w:rsid w:val="00B163F8"/>
    <w:rsid w:val="00B16D0C"/>
    <w:rsid w:val="00B20765"/>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A18B9"/>
    <w:rsid w:val="00BA259A"/>
    <w:rsid w:val="00BA259C"/>
    <w:rsid w:val="00BA29D3"/>
    <w:rsid w:val="00BA2D23"/>
    <w:rsid w:val="00BA307F"/>
    <w:rsid w:val="00BA5280"/>
    <w:rsid w:val="00BB14F1"/>
    <w:rsid w:val="00BB1FEC"/>
    <w:rsid w:val="00BB572E"/>
    <w:rsid w:val="00BB74FD"/>
    <w:rsid w:val="00BC1341"/>
    <w:rsid w:val="00BC2917"/>
    <w:rsid w:val="00BC5982"/>
    <w:rsid w:val="00BC60BF"/>
    <w:rsid w:val="00BD28BF"/>
    <w:rsid w:val="00BD2D12"/>
    <w:rsid w:val="00BD3D86"/>
    <w:rsid w:val="00BD6404"/>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7DD9"/>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707A"/>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3E19"/>
    <w:rsid w:val="00CF4156"/>
    <w:rsid w:val="00D0036C"/>
    <w:rsid w:val="00D009FA"/>
    <w:rsid w:val="00D03D00"/>
    <w:rsid w:val="00D05C30"/>
    <w:rsid w:val="00D10052"/>
    <w:rsid w:val="00D11359"/>
    <w:rsid w:val="00D12EF2"/>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40E90"/>
    <w:rsid w:val="00E42BF6"/>
    <w:rsid w:val="00E45C7E"/>
    <w:rsid w:val="00E531EB"/>
    <w:rsid w:val="00E54874"/>
    <w:rsid w:val="00E54B6F"/>
    <w:rsid w:val="00E54ECB"/>
    <w:rsid w:val="00E55ACA"/>
    <w:rsid w:val="00E57B74"/>
    <w:rsid w:val="00E603D5"/>
    <w:rsid w:val="00E63A26"/>
    <w:rsid w:val="00E6580B"/>
    <w:rsid w:val="00E65BC6"/>
    <w:rsid w:val="00E661FF"/>
    <w:rsid w:val="00E678A1"/>
    <w:rsid w:val="00E726EB"/>
    <w:rsid w:val="00E72CF1"/>
    <w:rsid w:val="00E774EC"/>
    <w:rsid w:val="00E80B52"/>
    <w:rsid w:val="00E824C3"/>
    <w:rsid w:val="00E840B3"/>
    <w:rsid w:val="00E84D10"/>
    <w:rsid w:val="00E8629F"/>
    <w:rsid w:val="00E87AD8"/>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E0C"/>
    <w:rsid w:val="00EC322D"/>
    <w:rsid w:val="00EC44ED"/>
    <w:rsid w:val="00ED2267"/>
    <w:rsid w:val="00ED383A"/>
    <w:rsid w:val="00ED3B09"/>
    <w:rsid w:val="00ED4935"/>
    <w:rsid w:val="00ED760B"/>
    <w:rsid w:val="00ED7BEE"/>
    <w:rsid w:val="00EE0D9D"/>
    <w:rsid w:val="00EE1080"/>
    <w:rsid w:val="00EE53B5"/>
    <w:rsid w:val="00EF1EC5"/>
    <w:rsid w:val="00EF4C88"/>
    <w:rsid w:val="00EF55EB"/>
    <w:rsid w:val="00F00DCC"/>
    <w:rsid w:val="00F011EA"/>
    <w:rsid w:val="00F0156F"/>
    <w:rsid w:val="00F04AEE"/>
    <w:rsid w:val="00F05AC8"/>
    <w:rsid w:val="00F07167"/>
    <w:rsid w:val="00F072D8"/>
    <w:rsid w:val="00F07CE0"/>
    <w:rsid w:val="00F10B72"/>
    <w:rsid w:val="00F115F5"/>
    <w:rsid w:val="00F13D05"/>
    <w:rsid w:val="00F1679D"/>
    <w:rsid w:val="00F1682C"/>
    <w:rsid w:val="00F20B91"/>
    <w:rsid w:val="00F21139"/>
    <w:rsid w:val="00F24B8B"/>
    <w:rsid w:val="00F30D2E"/>
    <w:rsid w:val="00F35516"/>
    <w:rsid w:val="00F35790"/>
    <w:rsid w:val="00F4136D"/>
    <w:rsid w:val="00F4212E"/>
    <w:rsid w:val="00F42C20"/>
    <w:rsid w:val="00F4329F"/>
    <w:rsid w:val="00F43E34"/>
    <w:rsid w:val="00F53053"/>
    <w:rsid w:val="00F53FE2"/>
    <w:rsid w:val="00F575FF"/>
    <w:rsid w:val="00F618EF"/>
    <w:rsid w:val="00F62291"/>
    <w:rsid w:val="00F65582"/>
    <w:rsid w:val="00F66E75"/>
    <w:rsid w:val="00F77EB0"/>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7AA7"/>
    <w:rsid w:val="00FE582D"/>
    <w:rsid w:val="00FF1FCB"/>
    <w:rsid w:val="00FF2439"/>
    <w:rsid w:val="00FF52D4"/>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210506-6F2F-42E6-8A12-35132398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2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2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9214</Words>
  <Characters>52522</Characters>
  <Application>Microsoft Office Word</Application>
  <DocSecurity>0</DocSecurity>
  <Lines>437</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4</cp:revision>
  <cp:lastPrinted>2019-04-25T01:09:00Z</cp:lastPrinted>
  <dcterms:created xsi:type="dcterms:W3CDTF">2023-03-01T14:44:00Z</dcterms:created>
  <dcterms:modified xsi:type="dcterms:W3CDTF">2023-03-02T12:31:00Z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