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7980E" w14:textId="3578DB44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214458">
        <w:rPr>
          <w:rFonts w:cs="Arial"/>
          <w:sz w:val="24"/>
        </w:rPr>
        <w:t>10</w:t>
      </w:r>
      <w:r w:rsidR="00647309">
        <w:rPr>
          <w:rFonts w:cs="Arial"/>
          <w:sz w:val="24"/>
        </w:rPr>
        <w:t>3</w:t>
      </w:r>
      <w:r w:rsidR="005B3C08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BF3FA1">
        <w:rPr>
          <w:rFonts w:cs="Arial"/>
          <w:iCs/>
          <w:sz w:val="24"/>
        </w:rPr>
        <w:t>2208544</w:t>
      </w:r>
    </w:p>
    <w:p w14:paraId="225BCA78" w14:textId="052D5A41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</w:t>
      </w:r>
      <w:r w:rsidR="00A81D3C">
        <w:rPr>
          <w:rFonts w:cs="Arial"/>
          <w:sz w:val="24"/>
          <w:vertAlign w:val="superscript"/>
        </w:rPr>
        <w:t xml:space="preserve"> </w:t>
      </w:r>
      <w:r w:rsidR="00F9489A">
        <w:rPr>
          <w:rFonts w:cs="Arial"/>
          <w:sz w:val="24"/>
        </w:rPr>
        <w:t>9</w:t>
      </w:r>
      <w:r w:rsidR="00A81D3C" w:rsidRPr="00914531">
        <w:rPr>
          <w:rFonts w:cs="Arial"/>
          <w:sz w:val="24"/>
          <w:vertAlign w:val="superscript"/>
        </w:rPr>
        <w:t>th</w:t>
      </w:r>
      <w:r w:rsidR="00A81D3C">
        <w:rPr>
          <w:rFonts w:cs="Arial"/>
          <w:sz w:val="24"/>
        </w:rPr>
        <w:t xml:space="preserve"> </w:t>
      </w:r>
      <w:r w:rsidR="00191E6B">
        <w:rPr>
          <w:rFonts w:cs="Arial"/>
          <w:sz w:val="24"/>
        </w:rPr>
        <w:t>– 2</w:t>
      </w:r>
      <w:r w:rsidR="00F9489A">
        <w:rPr>
          <w:rFonts w:cs="Arial"/>
          <w:sz w:val="24"/>
        </w:rPr>
        <w:t>0</w:t>
      </w:r>
      <w:r w:rsidR="00191E6B" w:rsidRPr="00914531">
        <w:rPr>
          <w:rFonts w:cs="Arial"/>
          <w:sz w:val="24"/>
          <w:vertAlign w:val="superscript"/>
        </w:rPr>
        <w:t>th</w:t>
      </w:r>
      <w:r w:rsidR="00191E6B">
        <w:rPr>
          <w:rFonts w:cs="Arial"/>
          <w:sz w:val="24"/>
        </w:rPr>
        <w:t xml:space="preserve"> </w:t>
      </w:r>
      <w:r w:rsidR="00647309">
        <w:rPr>
          <w:rFonts w:cs="Arial"/>
          <w:sz w:val="24"/>
        </w:rPr>
        <w:t xml:space="preserve">May </w:t>
      </w:r>
      <w:r w:rsidR="005B3C08">
        <w:rPr>
          <w:rFonts w:cs="Arial"/>
          <w:sz w:val="24"/>
        </w:rPr>
        <w:t>2022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61970F6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67A6">
        <w:rPr>
          <w:rFonts w:ascii="Arial" w:hAnsi="Arial" w:cs="Arial"/>
        </w:rPr>
        <w:t xml:space="preserve">BS </w:t>
      </w:r>
      <w:r w:rsidR="004E10F7">
        <w:rPr>
          <w:rFonts w:ascii="Arial" w:hAnsi="Arial" w:cs="Arial"/>
        </w:rPr>
        <w:t xml:space="preserve">receiver </w:t>
      </w:r>
      <w:r w:rsidR="009867A6">
        <w:rPr>
          <w:rFonts w:ascii="Arial" w:hAnsi="Arial" w:cs="Arial"/>
        </w:rPr>
        <w:t xml:space="preserve">conformance </w:t>
      </w:r>
      <w:r w:rsidR="00B64E34">
        <w:rPr>
          <w:rFonts w:ascii="Arial" w:hAnsi="Arial" w:cs="Arial"/>
        </w:rPr>
        <w:t>test specification impact</w:t>
      </w:r>
      <w:r w:rsidR="009867A6">
        <w:rPr>
          <w:rFonts w:ascii="Arial" w:hAnsi="Arial" w:cs="Arial"/>
        </w:rPr>
        <w:t xml:space="preserve"> overview</w:t>
      </w:r>
    </w:p>
    <w:p w14:paraId="72798C4E" w14:textId="580FF52D" w:rsidR="003B61A8" w:rsidRPr="00A1096D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A1096D">
        <w:rPr>
          <w:rFonts w:ascii="Arial" w:hAnsi="Arial" w:cs="Arial"/>
          <w:b/>
        </w:rPr>
        <w:t>Agenda item:</w:t>
      </w:r>
      <w:r w:rsidRPr="00A1096D">
        <w:rPr>
          <w:rFonts w:ascii="Arial" w:hAnsi="Arial" w:cs="Arial"/>
          <w:b/>
        </w:rPr>
        <w:tab/>
      </w:r>
      <w:r w:rsidR="004A723F">
        <w:rPr>
          <w:rFonts w:ascii="Arial" w:hAnsi="Arial" w:cs="Arial"/>
          <w:bCs/>
        </w:rPr>
        <w:t>9.15.5.3</w:t>
      </w:r>
    </w:p>
    <w:p w14:paraId="3C088A4A" w14:textId="051B4BAF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2745C" w:rsidRPr="0062745C">
        <w:rPr>
          <w:rFonts w:ascii="Arial" w:hAnsi="Arial" w:cs="Arial"/>
        </w:rPr>
        <w:t>Discussion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06151DB" w14:textId="2B03B9A8" w:rsidR="00476188" w:rsidRDefault="0062745C" w:rsidP="00155B44">
      <w:pPr>
        <w:pStyle w:val="BodyText"/>
      </w:pPr>
      <w:r>
        <w:t xml:space="preserve">At </w:t>
      </w:r>
      <w:r w:rsidR="00DF5F78">
        <w:t>previous</w:t>
      </w:r>
      <w:r>
        <w:t xml:space="preserve"> RAN4 meeting (RAN4#</w:t>
      </w:r>
      <w:r w:rsidR="00191AE5">
        <w:t>102-E</w:t>
      </w:r>
      <w:r>
        <w:t>)</w:t>
      </w:r>
      <w:r w:rsidR="00155B44">
        <w:t xml:space="preserve"> </w:t>
      </w:r>
      <w:r w:rsidR="00191AE5">
        <w:t xml:space="preserve">the work to update the BS conformance test specification (TS 38.141-2) to support frequencies up to 71 GHz was initiated. </w:t>
      </w:r>
    </w:p>
    <w:p w14:paraId="0936CE1B" w14:textId="4F4C4B48" w:rsidR="00155B44" w:rsidRDefault="00191AE5" w:rsidP="00155B44">
      <w:pPr>
        <w:pStyle w:val="BodyText"/>
      </w:pPr>
      <w:r>
        <w:t xml:space="preserve">In this contribution we summarize the essential updates with respect to the </w:t>
      </w:r>
      <w:r w:rsidR="00C22E72">
        <w:t>introduction of new carrier bandwidths and sub-carrier spacings to support up to 71 GHz as well</w:t>
      </w:r>
      <w:r w:rsidR="008728EE">
        <w:t xml:space="preserve"> as </w:t>
      </w:r>
      <w:r w:rsidR="00CF4511">
        <w:t xml:space="preserve">identifying </w:t>
      </w:r>
      <w:r w:rsidR="008728EE">
        <w:t>test requirement</w:t>
      </w:r>
      <w:r w:rsidR="00CF4511">
        <w:t>s where new requirement limits</w:t>
      </w:r>
      <w:r w:rsidR="008728EE">
        <w:t xml:space="preserve"> </w:t>
      </w:r>
      <w:r w:rsidR="00476188">
        <w:t>are required.</w:t>
      </w:r>
      <w:r w:rsidR="0062745C">
        <w:t xml:space="preserve"> 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7384CACD" w14:textId="11323CCA" w:rsidR="004B372C" w:rsidRDefault="00476188" w:rsidP="0046080D">
      <w:pPr>
        <w:pStyle w:val="BodyText"/>
        <w:rPr>
          <w:rFonts w:ascii="Arial" w:hAnsi="Arial"/>
          <w:b/>
          <w:lang w:eastAsia="x-none"/>
        </w:rPr>
      </w:pPr>
      <w:r>
        <w:t>In the following sub-sections</w:t>
      </w:r>
      <w:r w:rsidR="00525BB1">
        <w:t xml:space="preserve"> </w:t>
      </w:r>
      <w:r w:rsidR="00535298">
        <w:t>areas</w:t>
      </w:r>
      <w:r w:rsidR="006842C9">
        <w:t xml:space="preserve"> in the specification which would require updates with respect to the </w:t>
      </w:r>
      <w:r w:rsidR="00426134">
        <w:t xml:space="preserve">extension up to 71 GHz are identified. </w:t>
      </w:r>
    </w:p>
    <w:p w14:paraId="48651DD2" w14:textId="2E8E77C8" w:rsidR="004B372C" w:rsidRDefault="004B372C" w:rsidP="0062745C">
      <w:pPr>
        <w:pStyle w:val="BodyText"/>
      </w:pPr>
    </w:p>
    <w:p w14:paraId="6B7DF1E9" w14:textId="72BBD564" w:rsidR="00091732" w:rsidRPr="00914531" w:rsidRDefault="00091732" w:rsidP="00914531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4"/>
          <w:szCs w:val="24"/>
        </w:rPr>
      </w:pPr>
      <w:r w:rsidRPr="00914531">
        <w:rPr>
          <w:rFonts w:ascii="Arial" w:hAnsi="Arial" w:cs="Arial"/>
          <w:sz w:val="24"/>
          <w:szCs w:val="24"/>
        </w:rPr>
        <w:t>Test system uncertainty</w:t>
      </w:r>
    </w:p>
    <w:p w14:paraId="16BF7EE5" w14:textId="6B6ACE02" w:rsidR="00C755E3" w:rsidRDefault="002C4122" w:rsidP="00914531">
      <w:r w:rsidRPr="002C4122">
        <w:t xml:space="preserve">The maximum OTA </w:t>
      </w:r>
      <w:r w:rsidR="007A18C2">
        <w:t>t</w:t>
      </w:r>
      <w:r w:rsidRPr="002C4122">
        <w:t xml:space="preserve">est </w:t>
      </w:r>
      <w:r w:rsidR="007A18C2">
        <w:t>s</w:t>
      </w:r>
      <w:r w:rsidRPr="002C4122">
        <w:t xml:space="preserve">ystem uncertainty for receiver tests minimum requirements </w:t>
      </w:r>
      <w:r w:rsidR="007A18C2">
        <w:t>relevant for FR2 is summarized in</w:t>
      </w:r>
      <w:r w:rsidRPr="002C4122">
        <w:t xml:space="preserve"> </w:t>
      </w:r>
      <w:r w:rsidR="007A18C2">
        <w:t>T</w:t>
      </w:r>
      <w:r w:rsidRPr="002C4122">
        <w:t xml:space="preserve">able </w:t>
      </w:r>
      <w:r w:rsidR="007A18C2">
        <w:t>2.1-1</w:t>
      </w:r>
      <w:r w:rsidRPr="002C4122">
        <w:t xml:space="preserve">. </w:t>
      </w:r>
    </w:p>
    <w:p w14:paraId="11C2A18A" w14:textId="411E4885" w:rsidR="00091732" w:rsidRDefault="00C755E3" w:rsidP="00914531">
      <w:r>
        <w:t>The technical background information used to derive the maximum</w:t>
      </w:r>
      <w:r w:rsidR="008B049B">
        <w:t xml:space="preserve"> OTA test system </w:t>
      </w:r>
      <w:r w:rsidR="003A7D30">
        <w:t>uncertainty</w:t>
      </w:r>
      <w:r w:rsidR="008B049B">
        <w:t xml:space="preserve"> is captured in a dedicated technical report</w:t>
      </w:r>
      <w:r w:rsidR="003A7D30">
        <w:t xml:space="preserve">, </w:t>
      </w:r>
      <w:r w:rsidR="008B049B">
        <w:t>TR 37.941 [1].</w:t>
      </w:r>
      <w:r w:rsidR="003A7D30">
        <w:t xml:space="preserve"> This report describes OTA test methodologies, test procedures, calibration procedures and </w:t>
      </w:r>
      <w:r w:rsidR="00E51FE8">
        <w:t>measu</w:t>
      </w:r>
      <w:r w:rsidR="000F0236">
        <w:t>re</w:t>
      </w:r>
      <w:r w:rsidR="00E51FE8">
        <w:t xml:space="preserve">ment </w:t>
      </w:r>
      <w:r w:rsidR="000F0236">
        <w:t>uncertainty</w:t>
      </w:r>
      <w:r w:rsidR="00E51FE8">
        <w:t xml:space="preserve"> evaluation. The measurement uncertainty is evaluated per test method and requirement. Based on the overview </w:t>
      </w:r>
      <w:r w:rsidR="000F0236">
        <w:t xml:space="preserve">of measurement uncertainty for a specific requirement the maximum OTA test system uncertainty can be established. </w:t>
      </w:r>
    </w:p>
    <w:p w14:paraId="04E1F363" w14:textId="72733CEE" w:rsidR="000D7A97" w:rsidRDefault="000D7A97" w:rsidP="000D7A97">
      <w:pPr>
        <w:pStyle w:val="TH"/>
        <w:rPr>
          <w:lang w:eastAsia="ja-JP"/>
        </w:rPr>
      </w:pPr>
      <w:r>
        <w:lastRenderedPageBreak/>
        <w:t xml:space="preserve">Table </w:t>
      </w:r>
      <w:r w:rsidR="007A18C2">
        <w:t>2.1</w:t>
      </w:r>
      <w:r>
        <w:t>-</w:t>
      </w:r>
      <w:r w:rsidR="007A18C2">
        <w:t>1</w:t>
      </w:r>
      <w:r>
        <w:t xml:space="preserve">: </w:t>
      </w:r>
      <w:bookmarkStart w:id="1" w:name="_Hlk54269170"/>
      <w:r>
        <w:t xml:space="preserve">Maximum </w:t>
      </w:r>
      <w:r>
        <w:rPr>
          <w:rFonts w:cs="v4.2.0"/>
        </w:rPr>
        <w:t xml:space="preserve">OTA </w:t>
      </w:r>
      <w:r w:rsidR="00DE7E83">
        <w:rPr>
          <w:rFonts w:cs="v4.2.0"/>
        </w:rPr>
        <w:t>t</w:t>
      </w:r>
      <w:r>
        <w:rPr>
          <w:rFonts w:cs="v4.2.0"/>
        </w:rPr>
        <w:t xml:space="preserve">est </w:t>
      </w:r>
      <w:r w:rsidR="00DE7E83">
        <w:rPr>
          <w:rFonts w:cs="v4.2.0"/>
        </w:rPr>
        <w:t>s</w:t>
      </w:r>
      <w:r>
        <w:rPr>
          <w:rFonts w:cs="v4.2.0"/>
        </w:rPr>
        <w:t xml:space="preserve">ystem uncertainty for FR2 </w:t>
      </w:r>
      <w:r>
        <w:t>receiver tests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134"/>
        <w:gridCol w:w="3402"/>
      </w:tblGrid>
      <w:tr w:rsidR="00DE7E83" w:rsidRPr="000D7A97" w14:paraId="5F7C171E" w14:textId="77777777" w:rsidTr="00914531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14:paraId="6B42CD71" w14:textId="744FBB39" w:rsidR="00DE7E83" w:rsidRDefault="00DE7E83" w:rsidP="00DE7E83">
            <w:pPr>
              <w:pStyle w:val="TAH"/>
            </w:pPr>
            <w:r>
              <w:t>Requirement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0092" w14:textId="572CCBCC" w:rsidR="00DE7E83" w:rsidRDefault="00DE7E83" w:rsidP="00914531">
            <w:pPr>
              <w:pStyle w:val="TAH"/>
            </w:pPr>
            <w:r>
              <w:t>Subclause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55E4" w14:textId="6881C809" w:rsidR="00DE7E83" w:rsidRDefault="00DE7E83" w:rsidP="00914531">
            <w:pPr>
              <w:pStyle w:val="TAH"/>
            </w:pPr>
            <w:r>
              <w:t>Maximum OTA Test System uncertainty</w:t>
            </w:r>
          </w:p>
        </w:tc>
      </w:tr>
      <w:tr w:rsidR="00DE7E83" w14:paraId="73387DEE" w14:textId="77777777" w:rsidTr="00914531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CD84" w14:textId="4F9BD782" w:rsidR="00DE7E83" w:rsidRDefault="00DE7E83" w:rsidP="00914531">
            <w:pPr>
              <w:pStyle w:val="TAL"/>
              <w:jc w:val="center"/>
            </w:pPr>
            <w:r>
              <w:t>Reference sensitivity level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190D" w14:textId="43866E13" w:rsidR="00DE7E83" w:rsidRDefault="00DE7E83" w:rsidP="00914531">
            <w:pPr>
              <w:pStyle w:val="TAL"/>
              <w:jc w:val="center"/>
              <w:rPr>
                <w:rFonts w:eastAsia="SimSun"/>
              </w:rPr>
            </w:pPr>
            <w:r>
              <w:t>7.3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FED8" w14:textId="5FEF0887" w:rsidR="00DE7E83" w:rsidRDefault="00DE7E83" w:rsidP="00914531">
            <w:pPr>
              <w:pStyle w:val="TAL"/>
              <w:jc w:val="center"/>
              <w:rPr>
                <w:rFonts w:cs="Arial"/>
              </w:rPr>
            </w:pPr>
            <w:r>
              <w:rPr>
                <w:rFonts w:eastAsia="SimSun"/>
              </w:rPr>
              <w:t xml:space="preserve">±2.4 dB, 24.25 GHz &lt; f </w:t>
            </w:r>
            <w:r>
              <w:rPr>
                <w:rFonts w:cs="Arial"/>
              </w:rPr>
              <w:t>≤ 29.5 GHz</w:t>
            </w:r>
          </w:p>
          <w:p w14:paraId="3DFC7FA8" w14:textId="77777777" w:rsidR="00DE7E83" w:rsidRDefault="00DE7E83" w:rsidP="00914531">
            <w:pPr>
              <w:pStyle w:val="TAL"/>
              <w:jc w:val="center"/>
              <w:rPr>
                <w:rFonts w:cs="Arial"/>
              </w:rPr>
            </w:pPr>
            <w:r>
              <w:rPr>
                <w:rFonts w:eastAsia="SimSun"/>
              </w:rPr>
              <w:t xml:space="preserve">±2.4 dB, 37 GHz &lt; f </w:t>
            </w:r>
            <w:r>
              <w:rPr>
                <w:rFonts w:cs="Arial"/>
              </w:rPr>
              <w:t>≤ 43.5 GHz</w:t>
            </w:r>
          </w:p>
          <w:p w14:paraId="5AF24790" w14:textId="77777777" w:rsidR="00DE7E83" w:rsidRDefault="00DE7E83" w:rsidP="00DE7E83">
            <w:pPr>
              <w:pStyle w:val="TAL"/>
              <w:jc w:val="center"/>
              <w:rPr>
                <w:rFonts w:cs="Arial"/>
              </w:rPr>
            </w:pPr>
            <w:proofErr w:type="gramStart"/>
            <w:r>
              <w:rPr>
                <w:rFonts w:eastAsia="SimSun"/>
              </w:rPr>
              <w:t>±[</w:t>
            </w:r>
            <w:proofErr w:type="gramEnd"/>
            <w:r>
              <w:rPr>
                <w:rFonts w:eastAsia="SimSun"/>
              </w:rPr>
              <w:t xml:space="preserve">3.5] dB, 43.5 GHz &lt; f </w:t>
            </w:r>
            <w:r>
              <w:rPr>
                <w:rFonts w:cs="Arial"/>
              </w:rPr>
              <w:t>≤ 48.2 GHz</w:t>
            </w:r>
          </w:p>
          <w:p w14:paraId="1ABA2C0C" w14:textId="2840A5E5" w:rsidR="00172D5B" w:rsidRDefault="00172D5B" w:rsidP="00914531">
            <w:pPr>
              <w:pStyle w:val="TAL"/>
              <w:jc w:val="center"/>
              <w:rPr>
                <w:rFonts w:cs="Arial"/>
                <w:vertAlign w:val="superscript"/>
              </w:rPr>
            </w:pPr>
            <w:r w:rsidRPr="00914531">
              <w:rPr>
                <w:rFonts w:eastAsia="SimSun"/>
                <w:color w:val="FF0000"/>
              </w:rPr>
              <w:t xml:space="preserve">±TBD dB, 52.6 GHz &lt; f </w:t>
            </w:r>
            <w:r w:rsidRPr="00914531">
              <w:rPr>
                <w:rFonts w:cs="Arial"/>
                <w:color w:val="FF0000"/>
              </w:rPr>
              <w:t>≤ 71.0 GHz</w:t>
            </w:r>
          </w:p>
        </w:tc>
      </w:tr>
      <w:tr w:rsidR="00DE7E83" w14:paraId="76D3B3E8" w14:textId="77777777" w:rsidTr="00914531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0ECB" w14:textId="2D752B4D" w:rsidR="00DE7E83" w:rsidRDefault="00DE7E83" w:rsidP="00914531">
            <w:pPr>
              <w:pStyle w:val="TAL"/>
              <w:jc w:val="center"/>
            </w:pPr>
            <w:r>
              <w:t>Adjacent channel selectivity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D7BB" w14:textId="49A08BD6" w:rsidR="00DE7E83" w:rsidRDefault="00DE7E83" w:rsidP="00914531">
            <w:pPr>
              <w:pStyle w:val="TAL"/>
              <w:jc w:val="center"/>
              <w:rPr>
                <w:rFonts w:eastAsia="SimSun"/>
              </w:rPr>
            </w:pPr>
            <w:r>
              <w:t>7.5.1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5AFD" w14:textId="5AE247FF" w:rsidR="00DE7E83" w:rsidRDefault="00DE7E83" w:rsidP="00914531">
            <w:pPr>
              <w:pStyle w:val="TAL"/>
              <w:jc w:val="center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2CC75C33" w14:textId="77777777" w:rsidR="00DE7E83" w:rsidRDefault="00DE7E83" w:rsidP="00914531">
            <w:pPr>
              <w:pStyle w:val="TAL"/>
              <w:jc w:val="center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4B432BD5" w14:textId="77777777" w:rsidR="00DE7E83" w:rsidRDefault="00DE7E83" w:rsidP="00DE7E83">
            <w:pPr>
              <w:pStyle w:val="TAL"/>
              <w:jc w:val="center"/>
              <w:rPr>
                <w:rFonts w:cs="Arial"/>
              </w:rPr>
            </w:pPr>
            <w:r>
              <w:rPr>
                <w:rFonts w:eastAsia="SimSun"/>
              </w:rPr>
              <w:t xml:space="preserve">±[5.1] dB, 43.5 GHz &lt; f </w:t>
            </w:r>
            <w:r>
              <w:rPr>
                <w:rFonts w:cs="Arial"/>
              </w:rPr>
              <w:t>≤ 48.2 GHz</w:t>
            </w:r>
          </w:p>
          <w:p w14:paraId="7728E485" w14:textId="6AF56F4E" w:rsidR="00914531" w:rsidRDefault="00914531" w:rsidP="00914531">
            <w:pPr>
              <w:pStyle w:val="TAL"/>
              <w:jc w:val="center"/>
              <w:rPr>
                <w:rFonts w:cs="Arial"/>
                <w:vertAlign w:val="superscript"/>
              </w:rPr>
            </w:pPr>
            <w:r w:rsidRPr="00905085">
              <w:rPr>
                <w:rFonts w:eastAsia="SimSun"/>
                <w:color w:val="FF0000"/>
              </w:rPr>
              <w:t xml:space="preserve">±TBD dB, 52.6 GHz &lt; f </w:t>
            </w:r>
            <w:r w:rsidRPr="00905085">
              <w:rPr>
                <w:rFonts w:cs="Arial"/>
                <w:color w:val="FF0000"/>
              </w:rPr>
              <w:t>≤ 71.0 GHz</w:t>
            </w:r>
          </w:p>
        </w:tc>
      </w:tr>
      <w:tr w:rsidR="00DE7E83" w14:paraId="3B0E0F95" w14:textId="77777777" w:rsidTr="00914531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B335" w14:textId="517EA75F" w:rsidR="00DE7E83" w:rsidRDefault="00DE7E83" w:rsidP="00914531">
            <w:pPr>
              <w:pStyle w:val="TAL"/>
              <w:jc w:val="center"/>
            </w:pPr>
            <w:r>
              <w:t>In-band blocking (General)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62B8" w14:textId="2B27E38C" w:rsidR="00DE7E83" w:rsidRDefault="00DE7E83" w:rsidP="00914531">
            <w:pPr>
              <w:pStyle w:val="TAL"/>
              <w:jc w:val="center"/>
              <w:rPr>
                <w:rFonts w:eastAsia="SimSun"/>
              </w:rPr>
            </w:pPr>
            <w:r>
              <w:t>7.5.2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CFB2" w14:textId="07FF2AEC" w:rsidR="00DE7E83" w:rsidRDefault="00DE7E83" w:rsidP="00914531">
            <w:pPr>
              <w:pStyle w:val="TAL"/>
              <w:jc w:val="center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24C8B888" w14:textId="77777777" w:rsidR="00DE7E83" w:rsidRDefault="00DE7E83" w:rsidP="00914531">
            <w:pPr>
              <w:pStyle w:val="TAL"/>
              <w:jc w:val="center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19FACCD0" w14:textId="77777777" w:rsidR="00DE7E83" w:rsidRDefault="00DE7E83" w:rsidP="00DE7E83">
            <w:pPr>
              <w:pStyle w:val="TAL"/>
              <w:jc w:val="center"/>
              <w:rPr>
                <w:rFonts w:cs="Arial"/>
              </w:rPr>
            </w:pPr>
            <w:r>
              <w:rPr>
                <w:rFonts w:eastAsia="SimSun"/>
              </w:rPr>
              <w:t xml:space="preserve">±[5.1] dB, 43.5 GHz &lt; f </w:t>
            </w:r>
            <w:r>
              <w:rPr>
                <w:rFonts w:cs="Arial"/>
              </w:rPr>
              <w:t>≤ 48.2 GHz</w:t>
            </w:r>
          </w:p>
          <w:p w14:paraId="435BFD37" w14:textId="45900E72" w:rsidR="00914531" w:rsidRDefault="00914531" w:rsidP="00914531">
            <w:pPr>
              <w:pStyle w:val="TAL"/>
              <w:jc w:val="center"/>
              <w:rPr>
                <w:rFonts w:cs="Arial"/>
              </w:rPr>
            </w:pPr>
            <w:r w:rsidRPr="00905085">
              <w:rPr>
                <w:rFonts w:eastAsia="SimSun"/>
                <w:color w:val="FF0000"/>
              </w:rPr>
              <w:t xml:space="preserve">±TBD dB, 52.6 GHz &lt; f </w:t>
            </w:r>
            <w:r w:rsidRPr="00905085">
              <w:rPr>
                <w:rFonts w:cs="Arial"/>
                <w:color w:val="FF0000"/>
              </w:rPr>
              <w:t>≤ 71.0 GHz</w:t>
            </w:r>
          </w:p>
        </w:tc>
      </w:tr>
      <w:tr w:rsidR="00DE7E83" w:rsidRPr="000D7A97" w14:paraId="461D33D6" w14:textId="77777777" w:rsidTr="00914531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907C" w14:textId="28A78439" w:rsidR="00DE7E83" w:rsidRDefault="00DE7E83" w:rsidP="00914531">
            <w:pPr>
              <w:pStyle w:val="TAL"/>
              <w:jc w:val="center"/>
            </w:pPr>
            <w:r>
              <w:t>Out-of-band blocking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1D2B" w14:textId="4AADC62A" w:rsidR="00DE7E83" w:rsidRDefault="00DE7E83" w:rsidP="00914531">
            <w:pPr>
              <w:pStyle w:val="TAL"/>
              <w:jc w:val="center"/>
              <w:rPr>
                <w:rFonts w:eastAsia="SimSun"/>
              </w:rPr>
            </w:pPr>
            <w:r>
              <w:t>7.6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B838" w14:textId="3EFDE5A1" w:rsidR="00DE7E83" w:rsidRDefault="00DE7E83" w:rsidP="00914531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 xml:space="preserve">±3.6 dB, 24.25 GHz &lt; f </w:t>
            </w:r>
            <w:r>
              <w:rPr>
                <w:rFonts w:cs="Arial"/>
              </w:rPr>
              <w:t>≤ 43.5 GHz</w:t>
            </w:r>
          </w:p>
          <w:p w14:paraId="4FEA2B68" w14:textId="77777777" w:rsidR="00DE7E83" w:rsidRDefault="00DE7E83" w:rsidP="00DE7E83">
            <w:pPr>
              <w:pStyle w:val="TAL"/>
              <w:jc w:val="center"/>
              <w:rPr>
                <w:rFonts w:cs="Arial"/>
              </w:rPr>
            </w:pPr>
            <w:r>
              <w:rPr>
                <w:rFonts w:eastAsia="SimSun"/>
              </w:rPr>
              <w:t xml:space="preserve">±[4.5] dB, 43.5 GHz &lt; f </w:t>
            </w:r>
            <w:r>
              <w:rPr>
                <w:rFonts w:cs="Arial"/>
              </w:rPr>
              <w:t>≤ 48.2 GHz</w:t>
            </w:r>
          </w:p>
          <w:p w14:paraId="7CE707A5" w14:textId="428BAF83" w:rsidR="00914531" w:rsidRDefault="00914531" w:rsidP="00914531">
            <w:pPr>
              <w:pStyle w:val="TAL"/>
              <w:jc w:val="center"/>
              <w:rPr>
                <w:rFonts w:cs="Arial"/>
                <w:vertAlign w:val="superscript"/>
              </w:rPr>
            </w:pPr>
            <w:r w:rsidRPr="00905085">
              <w:rPr>
                <w:rFonts w:eastAsia="SimSun"/>
                <w:color w:val="FF0000"/>
              </w:rPr>
              <w:t xml:space="preserve">±TBD dB, 52.6 GHz &lt; f </w:t>
            </w:r>
            <w:r w:rsidRPr="00905085">
              <w:rPr>
                <w:rFonts w:cs="Arial"/>
                <w:color w:val="FF0000"/>
              </w:rPr>
              <w:t xml:space="preserve">≤ </w:t>
            </w:r>
            <w:r w:rsidR="00421011">
              <w:rPr>
                <w:rFonts w:cs="Arial"/>
                <w:color w:val="FF0000"/>
              </w:rPr>
              <w:t>TBD</w:t>
            </w:r>
            <w:r w:rsidRPr="00905085">
              <w:rPr>
                <w:rFonts w:cs="Arial"/>
                <w:color w:val="FF0000"/>
              </w:rPr>
              <w:t xml:space="preserve"> GHz</w:t>
            </w:r>
          </w:p>
        </w:tc>
      </w:tr>
      <w:tr w:rsidR="00DE7E83" w14:paraId="551BC4DF" w14:textId="77777777" w:rsidTr="00914531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6BFC" w14:textId="3D884B0F" w:rsidR="00DE7E83" w:rsidRDefault="00DE7E83" w:rsidP="00914531">
            <w:pPr>
              <w:pStyle w:val="TAL"/>
              <w:jc w:val="center"/>
            </w:pPr>
            <w:r>
              <w:t>Receiver spurious emissions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798A" w14:textId="53C5FD3F" w:rsidR="00DE7E83" w:rsidRDefault="00DE7E83" w:rsidP="00914531">
            <w:pPr>
              <w:pStyle w:val="TAL"/>
              <w:jc w:val="center"/>
            </w:pPr>
            <w:r>
              <w:t>7.7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9B2E" w14:textId="49C77DEB" w:rsidR="00DE7E83" w:rsidRDefault="00DE7E83" w:rsidP="00914531">
            <w:pPr>
              <w:pStyle w:val="TAL"/>
              <w:jc w:val="center"/>
            </w:pPr>
            <w:r>
              <w:t>±2.5 dB, 30 MHz ≤ f ≤ 6 GHz</w:t>
            </w:r>
          </w:p>
          <w:p w14:paraId="52671E7C" w14:textId="77777777" w:rsidR="00DE7E83" w:rsidRDefault="00DE7E83" w:rsidP="00914531">
            <w:pPr>
              <w:pStyle w:val="TAL"/>
              <w:jc w:val="center"/>
            </w:pPr>
            <w:r>
              <w:t>±2.7 dB, 6 GHz &lt; f ≤ 40 GHz</w:t>
            </w:r>
          </w:p>
          <w:p w14:paraId="6A446607" w14:textId="77777777" w:rsidR="00DE7E83" w:rsidRDefault="00DE7E83" w:rsidP="00DE7E83">
            <w:pPr>
              <w:pStyle w:val="TAL"/>
              <w:jc w:val="center"/>
            </w:pPr>
            <w:r>
              <w:t>±5.0 dB, 40 GHz &lt; f ≤ 60 GHz</w:t>
            </w:r>
          </w:p>
          <w:p w14:paraId="59094EAA" w14:textId="03D906F1" w:rsidR="00914531" w:rsidRDefault="00914531" w:rsidP="00914531">
            <w:pPr>
              <w:pStyle w:val="TAL"/>
              <w:jc w:val="center"/>
              <w:rPr>
                <w:vertAlign w:val="superscript"/>
              </w:rPr>
            </w:pPr>
            <w:r w:rsidRPr="00905085">
              <w:rPr>
                <w:rFonts w:eastAsia="SimSun"/>
                <w:color w:val="FF0000"/>
              </w:rPr>
              <w:t xml:space="preserve">±TBD dB, 52.6 GHz &lt; f </w:t>
            </w:r>
            <w:r w:rsidRPr="00905085">
              <w:rPr>
                <w:rFonts w:cs="Arial"/>
                <w:color w:val="FF0000"/>
              </w:rPr>
              <w:t xml:space="preserve">≤ </w:t>
            </w:r>
            <w:r w:rsidR="007D3528">
              <w:rPr>
                <w:rFonts w:cs="Arial"/>
                <w:color w:val="FF0000"/>
              </w:rPr>
              <w:t>TBD</w:t>
            </w:r>
            <w:r w:rsidRPr="00905085">
              <w:rPr>
                <w:rFonts w:cs="Arial"/>
                <w:color w:val="FF0000"/>
              </w:rPr>
              <w:t xml:space="preserve"> GHz</w:t>
            </w:r>
          </w:p>
        </w:tc>
      </w:tr>
      <w:tr w:rsidR="00DE7E83" w14:paraId="08E97599" w14:textId="77777777" w:rsidTr="00914531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752E" w14:textId="3AC3735B" w:rsidR="00DE7E83" w:rsidRDefault="00DE7E83" w:rsidP="00914531">
            <w:pPr>
              <w:pStyle w:val="TAL"/>
              <w:jc w:val="center"/>
            </w:pPr>
            <w:r>
              <w:t>Receiver intermodulation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3C78" w14:textId="5F0DF23D" w:rsidR="00DE7E83" w:rsidRDefault="00DE7E83" w:rsidP="00914531">
            <w:pPr>
              <w:pStyle w:val="TAL"/>
              <w:jc w:val="center"/>
              <w:rPr>
                <w:rFonts w:eastAsia="SimSun"/>
              </w:rPr>
            </w:pPr>
            <w:r>
              <w:t>7.8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3B34" w14:textId="248AFCD5" w:rsidR="00DE7E83" w:rsidRDefault="00DE7E83" w:rsidP="00914531">
            <w:pPr>
              <w:pStyle w:val="TAL"/>
              <w:jc w:val="center"/>
              <w:rPr>
                <w:rFonts w:cs="Arial"/>
              </w:rPr>
            </w:pPr>
            <w:r>
              <w:rPr>
                <w:rFonts w:eastAsia="SimSun"/>
              </w:rPr>
              <w:t xml:space="preserve">±3.9 dB, 24.25 GHz &lt; f </w:t>
            </w:r>
            <w:r>
              <w:rPr>
                <w:rFonts w:cs="Arial"/>
              </w:rPr>
              <w:t>≤ 29.5 GHz</w:t>
            </w:r>
          </w:p>
          <w:p w14:paraId="41D41D65" w14:textId="77777777" w:rsidR="00DE7E83" w:rsidRDefault="00DE7E83" w:rsidP="00914531">
            <w:pPr>
              <w:pStyle w:val="TAL"/>
              <w:jc w:val="center"/>
              <w:rPr>
                <w:rFonts w:cs="Arial"/>
              </w:rPr>
            </w:pPr>
            <w:r>
              <w:rPr>
                <w:rFonts w:eastAsia="SimSun"/>
              </w:rPr>
              <w:t xml:space="preserve">±3.9 dB, 37 GHz &lt; f </w:t>
            </w:r>
            <w:r>
              <w:rPr>
                <w:rFonts w:cs="Arial"/>
              </w:rPr>
              <w:t>≤ 43.5 GHz</w:t>
            </w:r>
          </w:p>
          <w:p w14:paraId="4BDE935A" w14:textId="77777777" w:rsidR="00DE7E83" w:rsidRDefault="00DE7E83" w:rsidP="00DE7E83">
            <w:pPr>
              <w:pStyle w:val="TAL"/>
              <w:jc w:val="center"/>
              <w:rPr>
                <w:rFonts w:cs="Arial"/>
              </w:rPr>
            </w:pPr>
            <w:r>
              <w:rPr>
                <w:rFonts w:eastAsia="SimSun"/>
              </w:rPr>
              <w:t xml:space="preserve">±[5.4] dB, 43.5 GHz &lt; f </w:t>
            </w:r>
            <w:r>
              <w:rPr>
                <w:rFonts w:cs="Arial"/>
              </w:rPr>
              <w:t>≤ 48.2 GHz</w:t>
            </w:r>
          </w:p>
          <w:p w14:paraId="01788DED" w14:textId="34C7B7B1" w:rsidR="00914531" w:rsidRDefault="00914531" w:rsidP="00914531">
            <w:pPr>
              <w:pStyle w:val="TAL"/>
              <w:jc w:val="center"/>
              <w:rPr>
                <w:rFonts w:cs="Arial"/>
                <w:vertAlign w:val="superscript"/>
              </w:rPr>
            </w:pPr>
            <w:r w:rsidRPr="00905085">
              <w:rPr>
                <w:rFonts w:eastAsia="SimSun"/>
                <w:color w:val="FF0000"/>
              </w:rPr>
              <w:t xml:space="preserve">±TBD dB, 52.6 GHz &lt; f </w:t>
            </w:r>
            <w:r w:rsidRPr="00905085">
              <w:rPr>
                <w:rFonts w:cs="Arial"/>
                <w:color w:val="FF0000"/>
              </w:rPr>
              <w:t>≤ 71.0 GHz</w:t>
            </w:r>
          </w:p>
        </w:tc>
      </w:tr>
      <w:tr w:rsidR="00DE7E83" w14:paraId="4737F00C" w14:textId="77777777" w:rsidTr="00914531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2068" w14:textId="30B45BD0" w:rsidR="00DE7E83" w:rsidRDefault="00DE7E83" w:rsidP="00914531">
            <w:pPr>
              <w:pStyle w:val="TAL"/>
              <w:jc w:val="center"/>
            </w:pPr>
            <w:r>
              <w:t>In-channel selectivity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FB6F" w14:textId="6B2A2613" w:rsidR="00DE7E83" w:rsidRDefault="00DE7E83" w:rsidP="00914531">
            <w:pPr>
              <w:pStyle w:val="TAL"/>
              <w:jc w:val="center"/>
              <w:rPr>
                <w:rFonts w:eastAsia="SimSun"/>
              </w:rPr>
            </w:pPr>
            <w:r>
              <w:t>7.9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3977" w14:textId="53CA5EDC" w:rsidR="00DE7E83" w:rsidRDefault="00DE7E83" w:rsidP="00914531">
            <w:pPr>
              <w:pStyle w:val="TAL"/>
              <w:jc w:val="center"/>
              <w:rPr>
                <w:rFonts w:cs="Arial"/>
              </w:rPr>
            </w:pPr>
            <w:r>
              <w:rPr>
                <w:rFonts w:eastAsia="SimSun"/>
              </w:rPr>
              <w:t xml:space="preserve">±3.4 dB, 24.25 GHz &lt; f </w:t>
            </w:r>
            <w:r>
              <w:rPr>
                <w:rFonts w:cs="Arial"/>
              </w:rPr>
              <w:t>≤ 29.5 GHz</w:t>
            </w:r>
          </w:p>
          <w:p w14:paraId="6E8A803D" w14:textId="77777777" w:rsidR="00DE7E83" w:rsidRDefault="00DE7E83" w:rsidP="00914531">
            <w:pPr>
              <w:pStyle w:val="TAL"/>
              <w:jc w:val="center"/>
              <w:rPr>
                <w:rFonts w:cs="Arial"/>
              </w:rPr>
            </w:pPr>
            <w:r>
              <w:rPr>
                <w:rFonts w:eastAsia="SimSun"/>
              </w:rPr>
              <w:t xml:space="preserve">±3.4 dB, 37 GHz &lt; f </w:t>
            </w:r>
            <w:r>
              <w:rPr>
                <w:rFonts w:cs="Arial"/>
              </w:rPr>
              <w:t>≤ 43.5 GHz</w:t>
            </w:r>
          </w:p>
          <w:p w14:paraId="3A593EF8" w14:textId="77777777" w:rsidR="00DE7E83" w:rsidRDefault="00DE7E83" w:rsidP="00DE7E83">
            <w:pPr>
              <w:pStyle w:val="TAL"/>
              <w:jc w:val="center"/>
              <w:rPr>
                <w:rFonts w:cs="Arial"/>
              </w:rPr>
            </w:pPr>
            <w:r>
              <w:rPr>
                <w:rFonts w:eastAsia="SimSun"/>
              </w:rPr>
              <w:t xml:space="preserve">±[5.1] dB, 43.5 GHz &lt; f </w:t>
            </w:r>
            <w:r>
              <w:rPr>
                <w:rFonts w:cs="Arial"/>
              </w:rPr>
              <w:t>≤ 48.2 GHz</w:t>
            </w:r>
          </w:p>
          <w:p w14:paraId="5266A795" w14:textId="0CD1878A" w:rsidR="00914531" w:rsidRDefault="00914531" w:rsidP="00914531">
            <w:pPr>
              <w:pStyle w:val="TAL"/>
              <w:jc w:val="center"/>
              <w:rPr>
                <w:rFonts w:cs="Arial"/>
                <w:vertAlign w:val="superscript"/>
              </w:rPr>
            </w:pPr>
            <w:r w:rsidRPr="00905085">
              <w:rPr>
                <w:rFonts w:eastAsia="SimSun"/>
                <w:color w:val="FF0000"/>
              </w:rPr>
              <w:t xml:space="preserve">±TBD dB, 52.6 GHz &lt; f </w:t>
            </w:r>
            <w:r w:rsidRPr="00905085">
              <w:rPr>
                <w:rFonts w:cs="Arial"/>
                <w:color w:val="FF0000"/>
              </w:rPr>
              <w:t>≤ 71.0 GHz</w:t>
            </w:r>
          </w:p>
        </w:tc>
      </w:tr>
    </w:tbl>
    <w:p w14:paraId="6A35EB29" w14:textId="77777777" w:rsidR="004B372C" w:rsidRDefault="004B372C" w:rsidP="0062745C">
      <w:pPr>
        <w:pStyle w:val="BodyText"/>
      </w:pPr>
    </w:p>
    <w:p w14:paraId="318B76FC" w14:textId="4A58FE26" w:rsidR="004B372C" w:rsidRDefault="001E5DFE" w:rsidP="0062745C">
      <w:pPr>
        <w:pStyle w:val="BodyText"/>
      </w:pPr>
      <w:r>
        <w:t xml:space="preserve">For </w:t>
      </w:r>
      <w:r w:rsidR="009C16C1">
        <w:t>requirements related to in-band characteristics (Reference sensitivity, A</w:t>
      </w:r>
      <w:r w:rsidR="00060090">
        <w:t>CS, In-band</w:t>
      </w:r>
      <w:r w:rsidR="00BA60AF">
        <w:t xml:space="preserve"> </w:t>
      </w:r>
      <w:r w:rsidR="00060090">
        <w:t xml:space="preserve">blocking, Receiver intermodulation and ICS) maximum OTA test system </w:t>
      </w:r>
      <w:r w:rsidR="0093382F">
        <w:t xml:space="preserve">uncertainty values need to be established for the frequency range 52.6 to </w:t>
      </w:r>
      <w:r w:rsidR="000013DB">
        <w:t>71.0 GHz. For requirements related to out-of-band characteristics (</w:t>
      </w:r>
      <w:r w:rsidR="00981E26">
        <w:t>Out-of-band blocking and Receiver spurious emissions) maximum OTA test system uncertainty values need to be established for</w:t>
      </w:r>
      <w:r w:rsidR="00281649">
        <w:t xml:space="preserve"> the frequency range 52.6 to </w:t>
      </w:r>
      <w:r w:rsidR="00BA60AF">
        <w:t>142 GHz based on ITU-R recommendation SM.329 [2].</w:t>
      </w:r>
    </w:p>
    <w:p w14:paraId="4F3F70E0" w14:textId="37C3E1A9" w:rsidR="00A91151" w:rsidRDefault="00A91151" w:rsidP="0062745C">
      <w:pPr>
        <w:pStyle w:val="BodyText"/>
      </w:pPr>
      <w:r>
        <w:t xml:space="preserve">Based on the </w:t>
      </w:r>
      <w:r w:rsidR="00E1756E">
        <w:t xml:space="preserve">maximum </w:t>
      </w:r>
      <w:r w:rsidR="007B1FEE">
        <w:t xml:space="preserve">OTA test uncertainty the </w:t>
      </w:r>
      <w:r w:rsidR="005B7D45">
        <w:t>T</w:t>
      </w:r>
      <w:r w:rsidR="007B1FEE">
        <w:t xml:space="preserve">est </w:t>
      </w:r>
      <w:r w:rsidR="005B7D45">
        <w:t>T</w:t>
      </w:r>
      <w:r w:rsidR="007B1FEE">
        <w:t>olerance</w:t>
      </w:r>
      <w:r w:rsidR="005B7D45">
        <w:t xml:space="preserve"> (TT)</w:t>
      </w:r>
      <w:r w:rsidR="007B1FEE">
        <w:t xml:space="preserve"> required to determine the test requirement can be determined according to Table 2.1-2.</w:t>
      </w:r>
      <w:r w:rsidR="008D5587">
        <w:t xml:space="preserve"> For requirements </w:t>
      </w:r>
      <w:r w:rsidR="00C4663F">
        <w:t>with relation to regulations the TT is set to zero, while for other requirements the TT is set to maximum OTA test uncertainty as descri</w:t>
      </w:r>
      <w:r w:rsidR="00A35AB2">
        <w:t>bed in Table 2.1-2.</w:t>
      </w:r>
    </w:p>
    <w:p w14:paraId="1E7EE8FD" w14:textId="0DB3FE61" w:rsidR="00A91151" w:rsidRDefault="00A91151" w:rsidP="00A91151">
      <w:pPr>
        <w:pStyle w:val="TH"/>
        <w:rPr>
          <w:lang w:eastAsia="ja-JP"/>
        </w:rPr>
      </w:pPr>
      <w:r>
        <w:lastRenderedPageBreak/>
        <w:t xml:space="preserve">Table </w:t>
      </w:r>
      <w:r w:rsidR="007B1FEE">
        <w:t>2.1</w:t>
      </w:r>
      <w:r>
        <w:t xml:space="preserve">-2: Derivation of test requirements </w:t>
      </w:r>
    </w:p>
    <w:tbl>
      <w:tblPr>
        <w:tblW w:w="84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3052"/>
        <w:gridCol w:w="2980"/>
      </w:tblGrid>
      <w:tr w:rsidR="00344F8E" w:rsidRPr="00DB4C3C" w14:paraId="77EB13E5" w14:textId="77777777" w:rsidTr="00A1096D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EE02" w14:textId="0EE9E4B1" w:rsidR="00344F8E" w:rsidRPr="00A1096D" w:rsidRDefault="00344F8E" w:rsidP="007B1FEE">
            <w:pPr>
              <w:pStyle w:val="TAH"/>
              <w:rPr>
                <w:rFonts w:cs="Arial"/>
              </w:rPr>
            </w:pPr>
            <w:r w:rsidRPr="00A1096D">
              <w:rPr>
                <w:rFonts w:cs="Arial"/>
              </w:rPr>
              <w:t>Test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5007" w14:textId="77777777" w:rsidR="00344F8E" w:rsidRPr="00A1096D" w:rsidRDefault="00344F8E" w:rsidP="00DB4C3C">
            <w:pPr>
              <w:pStyle w:val="TAH"/>
              <w:rPr>
                <w:rFonts w:cs="Arial"/>
              </w:rPr>
            </w:pPr>
            <w:r w:rsidRPr="00A1096D">
              <w:rPr>
                <w:rFonts w:cs="Arial"/>
              </w:rPr>
              <w:t>Test Tolerance</w:t>
            </w:r>
          </w:p>
          <w:p w14:paraId="35F415DA" w14:textId="77777777" w:rsidR="00344F8E" w:rsidRPr="00A1096D" w:rsidRDefault="00344F8E" w:rsidP="00DB4C3C">
            <w:pPr>
              <w:pStyle w:val="TAH"/>
              <w:rPr>
                <w:rFonts w:cs="Arial"/>
              </w:rPr>
            </w:pPr>
            <w:r w:rsidRPr="00A1096D">
              <w:rPr>
                <w:rFonts w:cs="Arial"/>
              </w:rPr>
              <w:t>(TT</w:t>
            </w:r>
            <w:r w:rsidRPr="00A1096D">
              <w:rPr>
                <w:rFonts w:cs="Arial"/>
                <w:vertAlign w:val="subscript"/>
              </w:rPr>
              <w:t>OTA</w:t>
            </w:r>
            <w:r w:rsidRPr="00A1096D">
              <w:rPr>
                <w:rFonts w:cs="Arial"/>
              </w:rPr>
              <w:t>)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28F4" w14:textId="77777777" w:rsidR="00344F8E" w:rsidRPr="00A1096D" w:rsidRDefault="00344F8E" w:rsidP="00DB4C3C">
            <w:pPr>
              <w:pStyle w:val="TAH"/>
              <w:rPr>
                <w:rFonts w:cs="Arial"/>
              </w:rPr>
            </w:pPr>
            <w:r w:rsidRPr="00A1096D">
              <w:rPr>
                <w:rFonts w:cs="Arial"/>
              </w:rPr>
              <w:t>Test requirement in the present document</w:t>
            </w:r>
          </w:p>
        </w:tc>
      </w:tr>
      <w:tr w:rsidR="00344F8E" w14:paraId="7F24D2B0" w14:textId="77777777" w:rsidTr="00A1096D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30C1" w14:textId="0E82A54B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Reference sensitivity level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1434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eastAsia="SimSun" w:cs="Arial"/>
              </w:rPr>
              <w:t xml:space="preserve">2.4 </w:t>
            </w:r>
            <w:r w:rsidRPr="00A1096D">
              <w:rPr>
                <w:rFonts w:cs="Arial"/>
              </w:rPr>
              <w:t>dB,</w:t>
            </w:r>
            <w:r w:rsidRPr="00A1096D">
              <w:rPr>
                <w:rFonts w:cs="Arial"/>
                <w:kern w:val="24"/>
                <w:sz w:val="40"/>
                <w:szCs w:val="40"/>
              </w:rPr>
              <w:t xml:space="preserve"> </w:t>
            </w:r>
            <w:r w:rsidRPr="00A1096D">
              <w:rPr>
                <w:rFonts w:cs="Arial"/>
              </w:rPr>
              <w:t xml:space="preserve">24.25 GHz &lt; f </w:t>
            </w:r>
            <w:r w:rsidRPr="00A1096D">
              <w:rPr>
                <w:rFonts w:ascii="Cambria Math" w:eastAsia="MS Gothic" w:hAnsi="Cambria Math" w:cs="Cambria Math" w:hint="eastAsia"/>
              </w:rPr>
              <w:t>≦</w:t>
            </w:r>
            <w:r w:rsidRPr="00A1096D">
              <w:rPr>
                <w:rFonts w:eastAsia="MS Gothic" w:cs="Arial"/>
              </w:rPr>
              <w:t xml:space="preserve"> </w:t>
            </w:r>
            <w:r w:rsidRPr="00A1096D">
              <w:rPr>
                <w:rFonts w:cs="Arial"/>
              </w:rPr>
              <w:t>33.4 GHz</w:t>
            </w:r>
          </w:p>
          <w:p w14:paraId="215DB2C9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 xml:space="preserve">2.4 dB, 37 GHz &lt; f </w:t>
            </w:r>
            <w:r w:rsidRPr="00A1096D">
              <w:rPr>
                <w:rFonts w:ascii="Cambria Math" w:eastAsia="MS Gothic" w:hAnsi="Cambria Math" w:cs="Cambria Math" w:hint="eastAsia"/>
              </w:rPr>
              <w:t>≦</w:t>
            </w:r>
            <w:r w:rsidRPr="00A1096D">
              <w:rPr>
                <w:rFonts w:eastAsia="MS Gothic" w:cs="Arial"/>
              </w:rPr>
              <w:t xml:space="preserve"> </w:t>
            </w:r>
            <w:r w:rsidRPr="00A1096D">
              <w:rPr>
                <w:rFonts w:cs="Arial"/>
              </w:rPr>
              <w:t>43.5 GHz</w:t>
            </w:r>
          </w:p>
          <w:p w14:paraId="74917E42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 xml:space="preserve">[3.5] dB, 43.5 GHz &lt; f </w:t>
            </w:r>
            <w:r w:rsidRPr="00A1096D">
              <w:rPr>
                <w:rFonts w:ascii="Cambria Math" w:eastAsia="MS Gothic" w:hAnsi="Cambria Math" w:cs="Cambria Math" w:hint="eastAsia"/>
              </w:rPr>
              <w:t>≦</w:t>
            </w:r>
            <w:r w:rsidRPr="00A1096D">
              <w:rPr>
                <w:rFonts w:eastAsia="MS Gothic" w:cs="Arial"/>
              </w:rPr>
              <w:t xml:space="preserve"> </w:t>
            </w:r>
            <w:r w:rsidRPr="00A1096D">
              <w:rPr>
                <w:rFonts w:cs="Arial"/>
              </w:rPr>
              <w:t>48.2 GHz</w:t>
            </w:r>
          </w:p>
          <w:p w14:paraId="22A07CB9" w14:textId="0CA5A46A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eastAsia="SimSun" w:cs="Arial"/>
                <w:color w:val="FF0000"/>
              </w:rPr>
              <w:t xml:space="preserve">±TBD dB, 52.6 GHz &lt; f </w:t>
            </w:r>
            <w:r w:rsidRPr="00344F8E">
              <w:rPr>
                <w:rFonts w:cs="Arial"/>
                <w:color w:val="FF0000"/>
              </w:rPr>
              <w:t>≤ 71.0 GHz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856D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Formula:</w:t>
            </w:r>
          </w:p>
          <w:p w14:paraId="2A544D43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EIS</w:t>
            </w:r>
            <w:r w:rsidRPr="00A1096D">
              <w:rPr>
                <w:rFonts w:cs="Arial"/>
                <w:vertAlign w:val="subscript"/>
              </w:rPr>
              <w:t>REFSENS</w:t>
            </w:r>
            <w:r w:rsidRPr="00A1096D">
              <w:rPr>
                <w:rFonts w:cs="Arial"/>
              </w:rPr>
              <w:t>+ TT</w:t>
            </w:r>
          </w:p>
        </w:tc>
      </w:tr>
      <w:tr w:rsidR="00344F8E" w:rsidRPr="00DB4C3C" w14:paraId="7ADBDAF3" w14:textId="77777777" w:rsidTr="00A1096D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A87E" w14:textId="0CDF9EE1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Adjacent channel selectivity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7D6B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eastAsia="SimSun" w:cs="Arial"/>
              </w:rPr>
              <w:t xml:space="preserve">0 </w:t>
            </w:r>
            <w:r w:rsidRPr="00A1096D">
              <w:rPr>
                <w:rFonts w:cs="Arial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33BD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  <w:noProof/>
              </w:rPr>
            </w:pPr>
            <w:r w:rsidRPr="00A1096D">
              <w:rPr>
                <w:rFonts w:cs="Arial"/>
                <w:noProof/>
              </w:rPr>
              <w:t>Formula:</w:t>
            </w:r>
          </w:p>
          <w:p w14:paraId="06708BAD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  <w:noProof/>
              </w:rPr>
            </w:pPr>
            <w:r w:rsidRPr="00A1096D">
              <w:rPr>
                <w:rFonts w:cs="Arial"/>
                <w:noProof/>
              </w:rPr>
              <w:t>Wanted signal power + TT</w:t>
            </w:r>
          </w:p>
          <w:p w14:paraId="26AB0DEC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</w:p>
          <w:p w14:paraId="0B41EADD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Interferer signal power unchanged.</w:t>
            </w:r>
          </w:p>
        </w:tc>
      </w:tr>
      <w:tr w:rsidR="00344F8E" w:rsidRPr="00DB4C3C" w14:paraId="01C226F7" w14:textId="77777777" w:rsidTr="00A1096D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A518" w14:textId="079C834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In-band blocking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899D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eastAsia="SimSun" w:cs="Arial"/>
              </w:rPr>
              <w:t xml:space="preserve">0 </w:t>
            </w:r>
            <w:r w:rsidRPr="00A1096D">
              <w:rPr>
                <w:rFonts w:cs="Arial"/>
              </w:rPr>
              <w:t>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3D1A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  <w:noProof/>
              </w:rPr>
            </w:pPr>
            <w:r w:rsidRPr="00A1096D">
              <w:rPr>
                <w:rFonts w:cs="Arial"/>
                <w:noProof/>
              </w:rPr>
              <w:t>Formula:</w:t>
            </w:r>
          </w:p>
          <w:p w14:paraId="28DDEBF5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  <w:noProof/>
              </w:rPr>
            </w:pPr>
            <w:r w:rsidRPr="00A1096D">
              <w:rPr>
                <w:rFonts w:cs="Arial"/>
                <w:noProof/>
              </w:rPr>
              <w:t>Wanted signal power + TT</w:t>
            </w:r>
          </w:p>
          <w:p w14:paraId="64B1E3DA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  <w:noProof/>
              </w:rPr>
            </w:pPr>
          </w:p>
          <w:p w14:paraId="177F17D6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  <w:noProof/>
              </w:rPr>
            </w:pPr>
            <w:r w:rsidRPr="00A1096D">
              <w:rPr>
                <w:rFonts w:cs="Arial"/>
              </w:rPr>
              <w:t>Interferer signal power unchanged.</w:t>
            </w:r>
          </w:p>
        </w:tc>
      </w:tr>
      <w:tr w:rsidR="00344F8E" w:rsidRPr="00DB4C3C" w14:paraId="547F7B90" w14:textId="77777777" w:rsidTr="00A1096D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8A61" w14:textId="316FFFA6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Out-of-band blocking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E5F2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0 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53FF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  <w:noProof/>
              </w:rPr>
            </w:pPr>
            <w:r w:rsidRPr="00A1096D">
              <w:rPr>
                <w:rFonts w:cs="Arial"/>
                <w:noProof/>
              </w:rPr>
              <w:t>Formula:</w:t>
            </w:r>
          </w:p>
          <w:p w14:paraId="5E344ABB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  <w:noProof/>
              </w:rPr>
            </w:pPr>
            <w:r w:rsidRPr="00A1096D">
              <w:rPr>
                <w:rFonts w:cs="Arial"/>
                <w:noProof/>
              </w:rPr>
              <w:t>Wanted signal power + TT</w:t>
            </w:r>
          </w:p>
          <w:p w14:paraId="1723D3C2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  <w:noProof/>
              </w:rPr>
            </w:pPr>
            <w:r w:rsidRPr="00A1096D">
              <w:rPr>
                <w:rFonts w:cs="Arial"/>
              </w:rPr>
              <w:t>Interferer signal power unchanged</w:t>
            </w:r>
          </w:p>
        </w:tc>
      </w:tr>
      <w:tr w:rsidR="00344F8E" w14:paraId="55F4216D" w14:textId="77777777" w:rsidTr="00A1096D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2518" w14:textId="0FA23275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Receiver spurious emissions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13E8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0 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7ADA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Formula:</w:t>
            </w:r>
          </w:p>
          <w:p w14:paraId="5313F9A6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Minimum Requirement + TT</w:t>
            </w:r>
          </w:p>
          <w:p w14:paraId="405D4A31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</w:p>
        </w:tc>
      </w:tr>
      <w:tr w:rsidR="00344F8E" w:rsidRPr="00DB4C3C" w14:paraId="2332F992" w14:textId="77777777" w:rsidTr="00A1096D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3475" w14:textId="3C7B2640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Receiver intermodulation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631C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0 dB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1F7B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  <w:noProof/>
              </w:rPr>
            </w:pPr>
            <w:r w:rsidRPr="00A1096D">
              <w:rPr>
                <w:rFonts w:cs="Arial"/>
                <w:noProof/>
              </w:rPr>
              <w:t>Formula:</w:t>
            </w:r>
          </w:p>
          <w:p w14:paraId="35B6AAB2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  <w:noProof/>
              </w:rPr>
            </w:pPr>
            <w:r w:rsidRPr="00A1096D">
              <w:rPr>
                <w:rFonts w:cs="Arial"/>
                <w:noProof/>
              </w:rPr>
              <w:t>Wanted signal power + TT</w:t>
            </w:r>
          </w:p>
          <w:p w14:paraId="3BBF2F8D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  <w:noProof/>
              </w:rPr>
            </w:pPr>
          </w:p>
          <w:p w14:paraId="3090199A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Interferer signal power unchanged.</w:t>
            </w:r>
          </w:p>
        </w:tc>
      </w:tr>
      <w:tr w:rsidR="00344F8E" w:rsidRPr="00DB4C3C" w14:paraId="41E216A7" w14:textId="77777777" w:rsidTr="00A1096D">
        <w:trPr>
          <w:cantSplit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1A98" w14:textId="33951B35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In-channel selectivity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C8BD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eastAsia="SimSun" w:cs="Arial"/>
              </w:rPr>
              <w:t xml:space="preserve">3.4 </w:t>
            </w:r>
            <w:r w:rsidRPr="00A1096D">
              <w:rPr>
                <w:rFonts w:cs="Arial"/>
              </w:rPr>
              <w:t xml:space="preserve">dB, 24.25 GHz &lt; f </w:t>
            </w:r>
            <w:r w:rsidRPr="00A1096D">
              <w:rPr>
                <w:rFonts w:ascii="Cambria Math" w:eastAsia="MS Gothic" w:hAnsi="Cambria Math" w:cs="Cambria Math" w:hint="eastAsia"/>
              </w:rPr>
              <w:t>≦</w:t>
            </w:r>
            <w:r w:rsidRPr="00A1096D">
              <w:rPr>
                <w:rFonts w:eastAsia="MS Gothic" w:cs="Arial"/>
              </w:rPr>
              <w:t xml:space="preserve"> </w:t>
            </w:r>
            <w:r w:rsidRPr="00A1096D">
              <w:rPr>
                <w:rFonts w:cs="Arial"/>
              </w:rPr>
              <w:t>33.4 GHz</w:t>
            </w:r>
          </w:p>
          <w:p w14:paraId="4976B926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 xml:space="preserve">3.4 dB, 37 GHz &lt; f </w:t>
            </w:r>
            <w:r w:rsidRPr="00A1096D">
              <w:rPr>
                <w:rFonts w:ascii="Cambria Math" w:eastAsia="MS Gothic" w:hAnsi="Cambria Math" w:cs="Cambria Math" w:hint="eastAsia"/>
              </w:rPr>
              <w:t>≦</w:t>
            </w:r>
            <w:r w:rsidRPr="00A1096D">
              <w:rPr>
                <w:rFonts w:eastAsia="MS Gothic" w:cs="Arial"/>
              </w:rPr>
              <w:t xml:space="preserve"> </w:t>
            </w:r>
            <w:r w:rsidRPr="00A1096D">
              <w:rPr>
                <w:rFonts w:cs="Arial"/>
              </w:rPr>
              <w:t>43.5 GHz</w:t>
            </w:r>
          </w:p>
          <w:p w14:paraId="45B50727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 xml:space="preserve">[5.1] dB, 43.5 GHz &lt; f </w:t>
            </w:r>
            <w:r w:rsidRPr="00A1096D">
              <w:rPr>
                <w:rFonts w:ascii="Cambria Math" w:eastAsia="MS Gothic" w:hAnsi="Cambria Math" w:cs="Cambria Math" w:hint="eastAsia"/>
              </w:rPr>
              <w:t>≦</w:t>
            </w:r>
            <w:r w:rsidRPr="00A1096D">
              <w:rPr>
                <w:rFonts w:eastAsia="MS Gothic" w:cs="Arial"/>
              </w:rPr>
              <w:t xml:space="preserve"> </w:t>
            </w:r>
            <w:r w:rsidRPr="00A1096D">
              <w:rPr>
                <w:rFonts w:cs="Arial"/>
              </w:rPr>
              <w:t>48.2 GHz</w:t>
            </w:r>
          </w:p>
          <w:p w14:paraId="6AA9D360" w14:textId="4CE032AB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eastAsia="SimSun" w:cs="Arial"/>
                <w:color w:val="FF0000"/>
              </w:rPr>
              <w:t xml:space="preserve">±TBD dB, 52.6 GHz &lt; f </w:t>
            </w:r>
            <w:r w:rsidRPr="00344F8E">
              <w:rPr>
                <w:rFonts w:cs="Arial"/>
                <w:color w:val="FF0000"/>
              </w:rPr>
              <w:t>≤ 71.0 GHz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024A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  <w:noProof/>
              </w:rPr>
            </w:pPr>
            <w:r w:rsidRPr="00A1096D">
              <w:rPr>
                <w:rFonts w:cs="Arial"/>
                <w:noProof/>
              </w:rPr>
              <w:t>Formula:</w:t>
            </w:r>
          </w:p>
          <w:p w14:paraId="10A78064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  <w:noProof/>
              </w:rPr>
              <w:t>Wanted signal power + TT</w:t>
            </w:r>
          </w:p>
          <w:p w14:paraId="04F535F4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</w:p>
          <w:p w14:paraId="4E2378E7" w14:textId="77777777" w:rsidR="00344F8E" w:rsidRPr="00A1096D" w:rsidRDefault="00344F8E" w:rsidP="00DB4C3C">
            <w:pPr>
              <w:pStyle w:val="TAL"/>
              <w:jc w:val="center"/>
              <w:rPr>
                <w:rFonts w:cs="Arial"/>
              </w:rPr>
            </w:pPr>
            <w:r w:rsidRPr="00A1096D">
              <w:rPr>
                <w:rFonts w:cs="Arial"/>
              </w:rPr>
              <w:t>Interferer signal power unchanged.</w:t>
            </w:r>
          </w:p>
        </w:tc>
      </w:tr>
    </w:tbl>
    <w:p w14:paraId="309C4375" w14:textId="77777777" w:rsidR="00A91151" w:rsidRDefault="00A91151" w:rsidP="0062745C">
      <w:pPr>
        <w:pStyle w:val="BodyText"/>
      </w:pPr>
    </w:p>
    <w:p w14:paraId="37025DE4" w14:textId="5DBF3F56" w:rsidR="008B1B22" w:rsidRDefault="008B1B22" w:rsidP="0062745C">
      <w:pPr>
        <w:pStyle w:val="BodyText"/>
      </w:pPr>
    </w:p>
    <w:p w14:paraId="16C66D67" w14:textId="5CCD25BD" w:rsidR="008B1B22" w:rsidRPr="003E2644" w:rsidRDefault="008B1B22" w:rsidP="003E2644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4"/>
          <w:szCs w:val="24"/>
        </w:rPr>
      </w:pPr>
      <w:r w:rsidRPr="003E2644">
        <w:rPr>
          <w:rFonts w:ascii="Arial" w:hAnsi="Arial" w:cs="Arial"/>
          <w:sz w:val="24"/>
          <w:szCs w:val="24"/>
        </w:rPr>
        <w:t>Reference sensitivity</w:t>
      </w:r>
    </w:p>
    <w:p w14:paraId="12B4579A" w14:textId="150B79FC" w:rsidR="001532C7" w:rsidRDefault="00EC6A9A" w:rsidP="0062745C">
      <w:pPr>
        <w:pStyle w:val="BodyText"/>
      </w:pPr>
      <w:r>
        <w:t xml:space="preserve">To complete the test requirement for reference sensitivity </w:t>
      </w:r>
      <w:r w:rsidR="000C38DA">
        <w:t xml:space="preserve">a new table is required for the </w:t>
      </w:r>
      <w:r w:rsidR="00691C4A">
        <w:t xml:space="preserve">frequency range 52.6 to 71.9 GHz including the </w:t>
      </w:r>
      <w:r w:rsidR="003D1E81">
        <w:t xml:space="preserve">supported carrier bandwidths and sub-carrier spacings. In Table 2.2-1 a table with </w:t>
      </w:r>
      <w:r w:rsidR="003E2644">
        <w:t xml:space="preserve">information reflecting the RF core specification have been created. </w:t>
      </w:r>
    </w:p>
    <w:p w14:paraId="3D92D725" w14:textId="3D877B59" w:rsidR="00613362" w:rsidRDefault="00613362" w:rsidP="00613362">
      <w:pPr>
        <w:pStyle w:val="TH"/>
        <w:rPr>
          <w:lang w:eastAsia="ja-JP"/>
        </w:rPr>
      </w:pPr>
      <w:r>
        <w:t xml:space="preserve">Table </w:t>
      </w:r>
      <w:r w:rsidR="00EC6A9A">
        <w:t>2.2</w:t>
      </w:r>
      <w:r>
        <w:t>-1</w:t>
      </w:r>
      <w:r w:rsidR="005B4885">
        <w:t>: R</w:t>
      </w:r>
      <w:r>
        <w:t>eference sensitivity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7"/>
        <w:gridCol w:w="1488"/>
        <w:gridCol w:w="3775"/>
        <w:gridCol w:w="2601"/>
      </w:tblGrid>
      <w:tr w:rsidR="00613362" w:rsidRPr="00613362" w14:paraId="43212EF1" w14:textId="77777777" w:rsidTr="00613362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6A54" w14:textId="77777777" w:rsidR="00613362" w:rsidRDefault="00613362">
            <w:pPr>
              <w:pStyle w:val="TAH"/>
              <w:rPr>
                <w:lang w:val="it-IT"/>
              </w:rPr>
            </w:pPr>
            <w:r>
              <w:rPr>
                <w:lang w:val="it-IT"/>
              </w:rPr>
              <w:t>BS channel bandwidth</w:t>
            </w:r>
          </w:p>
          <w:p w14:paraId="527FE1B8" w14:textId="77777777" w:rsidR="00613362" w:rsidRDefault="00613362">
            <w:pPr>
              <w:pStyle w:val="TAH"/>
              <w:rPr>
                <w:lang w:eastAsia="en-GB"/>
              </w:rPr>
            </w:pPr>
            <w:r>
              <w:rPr>
                <w:lang w:val="it-IT"/>
              </w:rPr>
              <w:t>(MHz)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3B72" w14:textId="77777777" w:rsidR="00613362" w:rsidRDefault="00613362">
            <w:pPr>
              <w:pStyle w:val="TAH"/>
              <w:rPr>
                <w:lang w:val="it-IT" w:eastAsia="ja-JP"/>
              </w:rPr>
            </w:pPr>
            <w:r>
              <w:rPr>
                <w:lang w:val="it-IT"/>
              </w:rPr>
              <w:t>Sub-carrier spacing</w:t>
            </w:r>
          </w:p>
          <w:p w14:paraId="0A0C3199" w14:textId="77777777" w:rsidR="00613362" w:rsidRDefault="00613362">
            <w:pPr>
              <w:pStyle w:val="TAH"/>
              <w:rPr>
                <w:lang w:eastAsia="en-GB"/>
              </w:rPr>
            </w:pPr>
            <w:r>
              <w:rPr>
                <w:lang w:val="it-IT"/>
              </w:rPr>
              <w:t>(kHz)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D7825E" w14:textId="77777777" w:rsidR="00613362" w:rsidRDefault="00613362">
            <w:pPr>
              <w:pStyle w:val="TAH"/>
              <w:rPr>
                <w:lang w:eastAsia="en-GB"/>
              </w:rPr>
            </w:pPr>
            <w:r>
              <w:t>Reference measurement channel</w:t>
            </w:r>
          </w:p>
          <w:p w14:paraId="36B10413" w14:textId="0EC7B701" w:rsidR="00613362" w:rsidRDefault="0061336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</w:t>
            </w:r>
            <w:r w:rsidR="00B43CE1">
              <w:rPr>
                <w:lang w:eastAsia="en-GB"/>
              </w:rPr>
              <w:t xml:space="preserve">Annex </w:t>
            </w:r>
            <w:r>
              <w:rPr>
                <w:lang w:eastAsia="en-GB"/>
              </w:rPr>
              <w:t>A.1)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2205" w14:textId="77777777" w:rsidR="00613362" w:rsidRDefault="00613362">
            <w:pPr>
              <w:pStyle w:val="TAH"/>
              <w:rPr>
                <w:lang w:eastAsia="en-GB"/>
              </w:rPr>
            </w:pPr>
            <w:r>
              <w:t xml:space="preserve">OTA reference sensitivity level, </w:t>
            </w:r>
            <w:r>
              <w:rPr>
                <w:lang w:eastAsia="en-GB"/>
              </w:rPr>
              <w:t>EIS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</w:t>
            </w:r>
          </w:p>
          <w:p w14:paraId="608400D7" w14:textId="77777777" w:rsidR="00613362" w:rsidRDefault="0061336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(dBm)</w:t>
            </w:r>
          </w:p>
        </w:tc>
      </w:tr>
      <w:tr w:rsidR="00613362" w:rsidRPr="00A67F21" w14:paraId="633A6ED6" w14:textId="77777777" w:rsidTr="00613362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B089" w14:textId="4A0FEA83" w:rsidR="00613362" w:rsidRDefault="00BC3216">
            <w:pPr>
              <w:pStyle w:val="TAC"/>
              <w:rPr>
                <w:lang w:eastAsia="en-GB"/>
              </w:rPr>
            </w:pPr>
            <w:r>
              <w:t>100, 400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6191" w14:textId="5FA471F7" w:rsidR="00613362" w:rsidRDefault="00821C4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AAE3CD" w14:textId="70B4E1FD" w:rsidR="00613362" w:rsidRDefault="0061336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G-FR2-A1-</w:t>
            </w:r>
            <w:r w:rsidR="001E2DA6">
              <w:rPr>
                <w:lang w:eastAsia="en-GB"/>
              </w:rPr>
              <w:t>11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E712" w14:textId="17396E4C" w:rsidR="00613362" w:rsidRPr="000405E0" w:rsidRDefault="00613362">
            <w:pPr>
              <w:pStyle w:val="TAC"/>
              <w:rPr>
                <w:lang w:val="sv-SE" w:eastAsia="en-GB"/>
              </w:rPr>
            </w:pPr>
            <w:r w:rsidRPr="000405E0">
              <w:rPr>
                <w:lang w:val="sv-SE" w:eastAsia="en-GB"/>
              </w:rPr>
              <w:t>EIS</w:t>
            </w:r>
            <w:r w:rsidRPr="000405E0">
              <w:rPr>
                <w:vertAlign w:val="subscript"/>
                <w:lang w:val="sv-SE" w:eastAsia="en-GB"/>
              </w:rPr>
              <w:t>REFSENS_50M</w:t>
            </w:r>
            <w:r w:rsidRPr="000405E0">
              <w:rPr>
                <w:rFonts w:cs="Arial"/>
                <w:lang w:val="sv-SE"/>
              </w:rPr>
              <w:t xml:space="preserve"> + </w:t>
            </w:r>
            <w:r w:rsidR="00821C48">
              <w:rPr>
                <w:rFonts w:cs="Arial"/>
                <w:lang w:val="sv-SE"/>
              </w:rPr>
              <w:t xml:space="preserve">3 + </w:t>
            </w:r>
            <w:r w:rsidR="005B4885" w:rsidRPr="000405E0">
              <w:rPr>
                <w:rFonts w:eastAsia="SimSun" w:cs="Arial"/>
                <w:lang w:val="sv-SE"/>
              </w:rPr>
              <w:t>TBD</w:t>
            </w:r>
            <w:r w:rsidRPr="000405E0">
              <w:rPr>
                <w:rFonts w:eastAsia="SimSun" w:cs="Arial"/>
                <w:lang w:val="sv-SE"/>
              </w:rPr>
              <w:t xml:space="preserve"> </w:t>
            </w:r>
            <w:r w:rsidRPr="000405E0">
              <w:rPr>
                <w:rFonts w:cs="Arial"/>
                <w:lang w:val="sv-SE"/>
              </w:rPr>
              <w:t xml:space="preserve">+ </w:t>
            </w:r>
            <w:r>
              <w:t>Δ</w:t>
            </w:r>
            <w:r w:rsidRPr="000405E0">
              <w:rPr>
                <w:vertAlign w:val="subscript"/>
                <w:lang w:val="sv-SE"/>
              </w:rPr>
              <w:t>FR2_REFSENS</w:t>
            </w:r>
          </w:p>
        </w:tc>
      </w:tr>
      <w:tr w:rsidR="00613362" w:rsidRPr="00A67F21" w14:paraId="318BEA8C" w14:textId="77777777" w:rsidTr="00613362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E4A7" w14:textId="11492571" w:rsidR="00613362" w:rsidRDefault="00BC3216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400, 800, 1600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BD80" w14:textId="3E2E0CA2" w:rsidR="00613362" w:rsidRDefault="00821C4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480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CA160" w14:textId="07A77F9E" w:rsidR="00613362" w:rsidRDefault="0061336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G-FR2-A1-</w:t>
            </w:r>
            <w:r w:rsidR="00821C48">
              <w:rPr>
                <w:lang w:eastAsia="en-GB"/>
              </w:rPr>
              <w:t>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E3D2" w14:textId="3FD77EEE" w:rsidR="00613362" w:rsidRPr="000405E0" w:rsidRDefault="00613362">
            <w:pPr>
              <w:pStyle w:val="TAC"/>
              <w:rPr>
                <w:lang w:val="sv-SE" w:eastAsia="en-GB"/>
              </w:rPr>
            </w:pPr>
            <w:r w:rsidRPr="000405E0">
              <w:rPr>
                <w:lang w:val="sv-SE" w:eastAsia="en-GB"/>
              </w:rPr>
              <w:t>EIS</w:t>
            </w:r>
            <w:r w:rsidRPr="000405E0">
              <w:rPr>
                <w:vertAlign w:val="subscript"/>
                <w:lang w:val="sv-SE" w:eastAsia="en-GB"/>
              </w:rPr>
              <w:t>REFSENS_50M</w:t>
            </w:r>
            <w:r w:rsidRPr="000405E0">
              <w:rPr>
                <w:rFonts w:cs="Arial"/>
                <w:lang w:val="sv-SE"/>
              </w:rPr>
              <w:t xml:space="preserve"> + </w:t>
            </w:r>
            <w:r w:rsidR="00CD5E2F">
              <w:rPr>
                <w:rFonts w:cs="Arial"/>
                <w:lang w:val="sv-SE"/>
              </w:rPr>
              <w:t xml:space="preserve">9 + </w:t>
            </w:r>
            <w:r w:rsidR="005B4885" w:rsidRPr="000405E0">
              <w:rPr>
                <w:rFonts w:eastAsia="SimSun" w:cs="Arial"/>
                <w:lang w:val="sv-SE"/>
              </w:rPr>
              <w:t>TBD</w:t>
            </w:r>
            <w:r w:rsidRPr="000405E0">
              <w:rPr>
                <w:rFonts w:eastAsia="SimSun" w:cs="Arial"/>
                <w:lang w:val="sv-SE"/>
              </w:rPr>
              <w:t xml:space="preserve"> </w:t>
            </w:r>
            <w:r w:rsidRPr="000405E0">
              <w:rPr>
                <w:rFonts w:cs="Arial"/>
                <w:lang w:val="sv-SE"/>
              </w:rPr>
              <w:t xml:space="preserve">+ </w:t>
            </w:r>
            <w:r>
              <w:t>Δ</w:t>
            </w:r>
            <w:r w:rsidRPr="000405E0">
              <w:rPr>
                <w:vertAlign w:val="subscript"/>
                <w:lang w:val="sv-SE"/>
              </w:rPr>
              <w:t>FR2_REFSENS</w:t>
            </w:r>
          </w:p>
        </w:tc>
      </w:tr>
      <w:tr w:rsidR="00613362" w:rsidRPr="00A67F21" w14:paraId="1B0FF4D5" w14:textId="77777777" w:rsidTr="00613362">
        <w:trPr>
          <w:cantSplit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CEFB" w14:textId="492D4295" w:rsidR="00613362" w:rsidRDefault="00BC3216">
            <w:pPr>
              <w:pStyle w:val="TAC"/>
              <w:rPr>
                <w:lang w:eastAsia="en-GB"/>
              </w:rPr>
            </w:pPr>
            <w:r>
              <w:t>400, 800, 1600</w:t>
            </w:r>
            <w:r w:rsidR="00821C48">
              <w:t>, 2000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5005" w14:textId="68602AF7" w:rsidR="00613362" w:rsidRDefault="00821C48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960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30ABAE" w14:textId="0E4589DC" w:rsidR="00613362" w:rsidRDefault="0061336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G-FR2-A1-</w:t>
            </w:r>
            <w:r w:rsidR="00821C48">
              <w:rPr>
                <w:lang w:eastAsia="en-GB"/>
              </w:rPr>
              <w:t>7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0037" w14:textId="4657E8DC" w:rsidR="00613362" w:rsidRPr="000405E0" w:rsidRDefault="00613362">
            <w:pPr>
              <w:pStyle w:val="TAC"/>
              <w:rPr>
                <w:lang w:val="sv-SE" w:eastAsia="en-GB"/>
              </w:rPr>
            </w:pPr>
            <w:r w:rsidRPr="000405E0">
              <w:rPr>
                <w:lang w:val="sv-SE" w:eastAsia="en-GB"/>
              </w:rPr>
              <w:t>EIS</w:t>
            </w:r>
            <w:r w:rsidRPr="000405E0">
              <w:rPr>
                <w:vertAlign w:val="subscript"/>
                <w:lang w:val="sv-SE" w:eastAsia="en-GB"/>
              </w:rPr>
              <w:t>REFSENS_50M</w:t>
            </w:r>
            <w:r w:rsidRPr="000405E0">
              <w:rPr>
                <w:rFonts w:cs="Arial"/>
                <w:lang w:val="sv-SE"/>
              </w:rPr>
              <w:t xml:space="preserve"> </w:t>
            </w:r>
            <w:r w:rsidRPr="000405E0">
              <w:rPr>
                <w:lang w:val="sv-SE" w:eastAsia="en-GB"/>
              </w:rPr>
              <w:t>+</w:t>
            </w:r>
            <w:r w:rsidRPr="000405E0">
              <w:rPr>
                <w:rFonts w:cs="Arial"/>
                <w:lang w:val="sv-SE"/>
              </w:rPr>
              <w:t xml:space="preserve"> </w:t>
            </w:r>
            <w:r w:rsidR="00CD5E2F">
              <w:rPr>
                <w:lang w:val="sv-SE" w:eastAsia="en-GB"/>
              </w:rPr>
              <w:t>9</w:t>
            </w:r>
            <w:r w:rsidR="00CD5E2F" w:rsidRPr="000405E0">
              <w:rPr>
                <w:lang w:val="sv-SE" w:eastAsia="en-GB"/>
              </w:rPr>
              <w:t xml:space="preserve"> </w:t>
            </w:r>
            <w:r w:rsidRPr="000405E0">
              <w:rPr>
                <w:lang w:val="sv-SE" w:eastAsia="en-GB"/>
              </w:rPr>
              <w:t xml:space="preserve">+ </w:t>
            </w:r>
            <w:r w:rsidR="005B4885" w:rsidRPr="000405E0">
              <w:rPr>
                <w:rFonts w:eastAsia="SimSun" w:cs="Arial"/>
                <w:lang w:val="sv-SE"/>
              </w:rPr>
              <w:t>TBD</w:t>
            </w:r>
            <w:r w:rsidRPr="000405E0">
              <w:rPr>
                <w:rFonts w:eastAsia="SimSun" w:cs="Arial"/>
                <w:lang w:val="sv-SE"/>
              </w:rPr>
              <w:t xml:space="preserve"> </w:t>
            </w:r>
            <w:r w:rsidRPr="000405E0">
              <w:rPr>
                <w:rFonts w:cs="Arial"/>
                <w:lang w:val="sv-SE"/>
              </w:rPr>
              <w:t xml:space="preserve">+ </w:t>
            </w:r>
            <w:r>
              <w:t>Δ</w:t>
            </w:r>
            <w:r w:rsidRPr="000405E0">
              <w:rPr>
                <w:vertAlign w:val="subscript"/>
                <w:lang w:val="sv-SE"/>
              </w:rPr>
              <w:t>FR2_REFSENS</w:t>
            </w:r>
          </w:p>
        </w:tc>
      </w:tr>
    </w:tbl>
    <w:p w14:paraId="2DE45DD3" w14:textId="77777777" w:rsidR="00613362" w:rsidRDefault="00613362" w:rsidP="00613362">
      <w:pPr>
        <w:rPr>
          <w:color w:val="000000"/>
          <w:lang w:val="sv-SE" w:eastAsia="ja-JP"/>
        </w:rPr>
      </w:pPr>
    </w:p>
    <w:p w14:paraId="56F87E0D" w14:textId="77777777" w:rsidR="001E2DA6" w:rsidRDefault="001E2DA6" w:rsidP="00613362">
      <w:pPr>
        <w:rPr>
          <w:color w:val="000000"/>
          <w:lang w:val="sv-SE" w:eastAsia="ja-JP"/>
        </w:rPr>
      </w:pPr>
    </w:p>
    <w:p w14:paraId="61AC32D4" w14:textId="77777777" w:rsidR="001E2DA6" w:rsidRDefault="001E2DA6" w:rsidP="00613362">
      <w:pPr>
        <w:rPr>
          <w:color w:val="000000"/>
          <w:lang w:val="sv-SE" w:eastAsia="ja-JP"/>
        </w:rPr>
      </w:pPr>
    </w:p>
    <w:p w14:paraId="3AF9B3F4" w14:textId="77777777" w:rsidR="001E2DA6" w:rsidRDefault="001E2DA6" w:rsidP="00613362">
      <w:pPr>
        <w:rPr>
          <w:color w:val="000000"/>
          <w:lang w:val="sv-SE" w:eastAsia="ja-JP"/>
        </w:rPr>
      </w:pPr>
    </w:p>
    <w:p w14:paraId="0403A461" w14:textId="77777777" w:rsidR="001E2DA6" w:rsidRDefault="001E2DA6" w:rsidP="00613362">
      <w:pPr>
        <w:rPr>
          <w:color w:val="000000"/>
          <w:lang w:val="sv-SE" w:eastAsia="ja-JP"/>
        </w:rPr>
      </w:pPr>
    </w:p>
    <w:p w14:paraId="3285C6E9" w14:textId="77777777" w:rsidR="001E2DA6" w:rsidRPr="004C772F" w:rsidRDefault="001E2DA6" w:rsidP="00613362">
      <w:pPr>
        <w:rPr>
          <w:color w:val="000000"/>
          <w:lang w:val="sv-SE" w:eastAsia="ja-JP"/>
        </w:rPr>
      </w:pPr>
    </w:p>
    <w:p w14:paraId="3A88383F" w14:textId="735CE4C2" w:rsidR="00916A8C" w:rsidRPr="004C772F" w:rsidRDefault="002D17C5" w:rsidP="004C772F">
      <w:pPr>
        <w:pStyle w:val="ListParagraph"/>
        <w:numPr>
          <w:ilvl w:val="1"/>
          <w:numId w:val="5"/>
        </w:numPr>
        <w:ind w:hanging="720"/>
        <w:rPr>
          <w:rFonts w:ascii="Arial" w:hAnsi="Arial" w:cs="Arial"/>
          <w:color w:val="000000"/>
          <w:sz w:val="24"/>
          <w:szCs w:val="24"/>
          <w:lang w:eastAsia="ja-JP"/>
        </w:rPr>
      </w:pPr>
      <w:r w:rsidRPr="004C772F">
        <w:rPr>
          <w:rFonts w:ascii="Arial" w:hAnsi="Arial" w:cs="Arial"/>
          <w:color w:val="000000"/>
          <w:sz w:val="24"/>
          <w:szCs w:val="24"/>
          <w:lang w:eastAsia="ja-JP"/>
        </w:rPr>
        <w:lastRenderedPageBreak/>
        <w:t xml:space="preserve">Adjacent Channel </w:t>
      </w:r>
      <w:r w:rsidRPr="002D17C5">
        <w:rPr>
          <w:rFonts w:ascii="Arial" w:hAnsi="Arial" w:cs="Arial"/>
          <w:color w:val="000000"/>
          <w:sz w:val="24"/>
          <w:szCs w:val="24"/>
          <w:lang w:eastAsia="ja-JP"/>
        </w:rPr>
        <w:t>Selectivity</w:t>
      </w:r>
    </w:p>
    <w:p w14:paraId="5FD41B60" w14:textId="17E74B50" w:rsidR="00005173" w:rsidRDefault="006D280D" w:rsidP="007821E8">
      <w:pPr>
        <w:rPr>
          <w:rFonts w:eastAsia="SimSun"/>
          <w:lang w:eastAsia="zh-CN"/>
        </w:rPr>
      </w:pPr>
      <w:r>
        <w:t>For ACS, the test requirement table needs to be updated with supported carrier bandwidths as described in Table 2.3-1.</w:t>
      </w:r>
    </w:p>
    <w:p w14:paraId="2CD26A5E" w14:textId="2F513793" w:rsidR="007821E8" w:rsidRDefault="007821E8" w:rsidP="007821E8">
      <w:pPr>
        <w:pStyle w:val="TH"/>
        <w:rPr>
          <w:lang w:eastAsia="zh-CN"/>
        </w:rPr>
      </w:pPr>
      <w:r>
        <w:t xml:space="preserve">Table </w:t>
      </w:r>
      <w:r w:rsidR="009E3AF3">
        <w:rPr>
          <w:lang w:eastAsia="zh-CN"/>
        </w:rPr>
        <w:t>2.3</w:t>
      </w:r>
      <w:r>
        <w:t>-</w:t>
      </w:r>
      <w:r>
        <w:rPr>
          <w:lang w:eastAsia="zh-CN"/>
        </w:rPr>
        <w:t>1</w:t>
      </w:r>
      <w:r>
        <w:t>:</w:t>
      </w:r>
      <w:r w:rsidR="009E3AF3">
        <w:t xml:space="preserve"> </w:t>
      </w:r>
      <w:r>
        <w:t>A</w:t>
      </w:r>
      <w:r>
        <w:rPr>
          <w:lang w:eastAsia="zh-CN"/>
        </w:rPr>
        <w:t xml:space="preserve">CS </w:t>
      </w:r>
      <w:r w:rsidRPr="009E3AF3">
        <w:rPr>
          <w:lang w:eastAsia="zh-CN"/>
        </w:rPr>
        <w:t xml:space="preserve">requirement for </w:t>
      </w:r>
      <w:r w:rsidRPr="004C772F">
        <w:rPr>
          <w:lang w:eastAsia="zh-CN"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8"/>
        <w:gridCol w:w="1948"/>
        <w:gridCol w:w="1792"/>
        <w:gridCol w:w="3289"/>
      </w:tblGrid>
      <w:tr w:rsidR="0047226D" w:rsidRPr="00F95B02" w14:paraId="0C248736" w14:textId="77777777" w:rsidTr="007646F9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A21C" w14:textId="77777777" w:rsidR="0047226D" w:rsidRPr="001A2243" w:rsidRDefault="0047226D" w:rsidP="007646F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Cs/>
              </w:rPr>
            </w:pPr>
            <w:r w:rsidRPr="001A2243">
              <w:rPr>
                <w:iCs/>
              </w:rPr>
              <w:t>Frequency Range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FFB6" w14:textId="77777777" w:rsidR="0047226D" w:rsidRPr="00950884" w:rsidRDefault="0047226D" w:rsidP="007646F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Cs/>
              </w:rPr>
            </w:pPr>
            <w:r w:rsidRPr="001A2243">
              <w:rPr>
                <w:iCs/>
              </w:rPr>
              <w:t>BS channel bandwidth</w:t>
            </w:r>
            <w:r w:rsidRPr="0047226D">
              <w:rPr>
                <w:iCs/>
              </w:rPr>
              <w:t xml:space="preserve"> of the </w:t>
            </w:r>
            <w:r w:rsidRPr="001A2243">
              <w:rPr>
                <w:iCs/>
              </w:rPr>
              <w:t>lowest/highest carrier</w:t>
            </w:r>
            <w:r w:rsidRPr="0047226D">
              <w:rPr>
                <w:iCs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C667" w14:textId="77777777" w:rsidR="0047226D" w:rsidRPr="001A2243" w:rsidRDefault="0047226D" w:rsidP="007646F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Cs/>
                <w:lang w:eastAsia="ja-JP"/>
              </w:rPr>
            </w:pPr>
            <w:r w:rsidRPr="001A2243">
              <w:rPr>
                <w:iCs/>
              </w:rPr>
              <w:t>Wanted signal mean power (dBm)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3CBA" w14:textId="77777777" w:rsidR="0047226D" w:rsidRPr="00F95B02" w:rsidRDefault="0047226D" w:rsidP="007646F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F95B02">
              <w:rPr>
                <w:rFonts w:cs="Arial"/>
              </w:rPr>
              <w:t>Interfering signal mean power (dBm)</w:t>
            </w:r>
          </w:p>
        </w:tc>
      </w:tr>
      <w:tr w:rsidR="0047226D" w:rsidRPr="00F95B02" w14:paraId="1094B36A" w14:textId="77777777" w:rsidTr="007646F9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DBB6" w14:textId="77777777" w:rsidR="0047226D" w:rsidRPr="0047226D" w:rsidRDefault="0047226D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Cs/>
              </w:rPr>
            </w:pPr>
            <w:r w:rsidRPr="0047226D">
              <w:rPr>
                <w:iCs/>
              </w:rPr>
              <w:t>FR2-1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BEB1" w14:textId="77777777" w:rsidR="0047226D" w:rsidRPr="00950884" w:rsidRDefault="0047226D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iCs/>
                <w:lang w:eastAsia="zh-CN"/>
              </w:rPr>
            </w:pPr>
            <w:r w:rsidRPr="00950884">
              <w:rPr>
                <w:iCs/>
              </w:rPr>
              <w:t>50, 100, 200, 400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6398" w14:textId="77777777" w:rsidR="0047226D" w:rsidRPr="001A2243" w:rsidRDefault="0047226D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Cs/>
                <w:lang w:eastAsia="ja-JP"/>
              </w:rPr>
            </w:pPr>
            <w:r w:rsidRPr="001A2243">
              <w:rPr>
                <w:rFonts w:cs="Arial"/>
                <w:iCs/>
              </w:rPr>
              <w:t>EIS</w:t>
            </w:r>
            <w:r w:rsidRPr="001A2243">
              <w:rPr>
                <w:rFonts w:cs="Arial"/>
                <w:iCs/>
                <w:vertAlign w:val="subscript"/>
              </w:rPr>
              <w:t>REFSENS</w:t>
            </w:r>
            <w:r w:rsidRPr="001A2243">
              <w:rPr>
                <w:iCs/>
              </w:rPr>
              <w:t xml:space="preserve"> + 6 dB (Note 3)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8926" w14:textId="77777777" w:rsidR="0047226D" w:rsidRPr="00F95B02" w:rsidRDefault="0047226D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REFSENS_50M</w:t>
            </w:r>
            <w:r w:rsidRPr="00F95B02">
              <w:rPr>
                <w:rFonts w:eastAsia="SimSun"/>
                <w:lang w:eastAsia="zh-CN"/>
              </w:rPr>
              <w:t xml:space="preserve"> + 27.7 </w:t>
            </w:r>
            <w:r w:rsidRPr="00F95B02">
              <w:rPr>
                <w:rFonts w:cs="Arial"/>
              </w:rPr>
              <w:t xml:space="preserve">+ </w:t>
            </w:r>
            <w:r w:rsidRPr="00F95B02">
              <w:t>Δ</w:t>
            </w:r>
            <w:r w:rsidRPr="00F95B02">
              <w:rPr>
                <w:vertAlign w:val="subscript"/>
              </w:rPr>
              <w:t>FR2_REFSENS</w:t>
            </w:r>
            <w:r w:rsidRPr="00F95B02">
              <w:rPr>
                <w:rFonts w:eastAsia="SimSun"/>
                <w:lang w:eastAsia="zh-CN"/>
              </w:rPr>
              <w:t xml:space="preserve"> (Note 1)</w:t>
            </w:r>
          </w:p>
          <w:p w14:paraId="7B5F42DB" w14:textId="77777777" w:rsidR="0047226D" w:rsidRPr="00F95B02" w:rsidRDefault="0047226D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REFSENS_50M</w:t>
            </w:r>
            <w:r w:rsidRPr="00F95B02">
              <w:rPr>
                <w:rFonts w:eastAsia="SimSun"/>
                <w:lang w:eastAsia="zh-CN"/>
              </w:rPr>
              <w:t xml:space="preserve"> + 26.7 </w:t>
            </w:r>
            <w:r w:rsidRPr="00F95B02">
              <w:rPr>
                <w:rFonts w:cs="Arial"/>
              </w:rPr>
              <w:t xml:space="preserve">+ </w:t>
            </w:r>
            <w:r w:rsidRPr="00F95B02">
              <w:t>Δ</w:t>
            </w:r>
            <w:r w:rsidRPr="00F95B02">
              <w:rPr>
                <w:vertAlign w:val="subscript"/>
              </w:rPr>
              <w:t>FR2_REFSENS</w:t>
            </w:r>
            <w:r w:rsidRPr="00F95B02">
              <w:rPr>
                <w:rFonts w:eastAsia="SimSun"/>
                <w:lang w:eastAsia="zh-CN"/>
              </w:rPr>
              <w:t xml:space="preserve"> (Note 2)</w:t>
            </w:r>
          </w:p>
        </w:tc>
      </w:tr>
      <w:tr w:rsidR="0047226D" w:rsidRPr="00F95B02" w14:paraId="21B88AAE" w14:textId="77777777" w:rsidTr="007646F9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3B2" w14:textId="77777777" w:rsidR="0047226D" w:rsidRPr="0047226D" w:rsidRDefault="0047226D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Cs/>
              </w:rPr>
            </w:pPr>
            <w:r w:rsidRPr="0047226D">
              <w:rPr>
                <w:iCs/>
              </w:rPr>
              <w:t>FR2-2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D142" w14:textId="77777777" w:rsidR="0047226D" w:rsidRPr="001A2243" w:rsidRDefault="0047226D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Cs/>
              </w:rPr>
            </w:pPr>
            <w:r w:rsidRPr="00950884">
              <w:rPr>
                <w:rFonts w:hint="eastAsia"/>
                <w:iCs/>
                <w:lang w:eastAsia="zh-CN"/>
              </w:rPr>
              <w:t xml:space="preserve">100, </w:t>
            </w:r>
            <w:r w:rsidRPr="00950884">
              <w:rPr>
                <w:iCs/>
              </w:rPr>
              <w:t>400, 800, 1600, 2000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904B" w14:textId="77777777" w:rsidR="0047226D" w:rsidRPr="001A2243" w:rsidRDefault="0047226D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  <w:iCs/>
              </w:rPr>
            </w:pPr>
            <w:r w:rsidRPr="001A2243">
              <w:rPr>
                <w:rFonts w:cs="Arial"/>
                <w:iCs/>
              </w:rPr>
              <w:t>EIS</w:t>
            </w:r>
            <w:r w:rsidRPr="001A2243">
              <w:rPr>
                <w:rFonts w:cs="Arial"/>
                <w:iCs/>
                <w:vertAlign w:val="subscript"/>
              </w:rPr>
              <w:t>REFSENS</w:t>
            </w:r>
            <w:r w:rsidRPr="001A2243">
              <w:rPr>
                <w:iCs/>
              </w:rPr>
              <w:t xml:space="preserve"> + 6 dB (Note 3)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5361" w14:textId="77777777" w:rsidR="0047226D" w:rsidRPr="00F95B02" w:rsidRDefault="0047226D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F95B02">
              <w:rPr>
                <w:rFonts w:cs="Arial"/>
              </w:rPr>
              <w:t>EIS</w:t>
            </w:r>
            <w:r w:rsidRPr="00F95B02">
              <w:rPr>
                <w:rFonts w:cs="Arial"/>
                <w:vertAlign w:val="subscript"/>
              </w:rPr>
              <w:t>REFSENS_50M</w:t>
            </w:r>
            <w:r w:rsidRPr="00F95B02">
              <w:rPr>
                <w:rFonts w:eastAsia="SimSun"/>
                <w:lang w:eastAsia="zh-CN"/>
              </w:rPr>
              <w:t xml:space="preserve"> + </w:t>
            </w:r>
            <w:r>
              <w:rPr>
                <w:rFonts w:eastAsia="SimSun"/>
                <w:lang w:eastAsia="zh-CN"/>
              </w:rPr>
              <w:t>25.7</w:t>
            </w:r>
            <w:r w:rsidRPr="00F95B02">
              <w:rPr>
                <w:rFonts w:eastAsia="SimSun"/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+ </w:t>
            </w:r>
            <w:r w:rsidRPr="00F95B02">
              <w:t>Δ</w:t>
            </w:r>
            <w:r w:rsidRPr="00F95B02">
              <w:rPr>
                <w:vertAlign w:val="subscript"/>
              </w:rPr>
              <w:t>FR2_REFSENS</w:t>
            </w:r>
            <w:r w:rsidRPr="00F95B02">
              <w:rPr>
                <w:rFonts w:eastAsia="SimSun"/>
                <w:lang w:eastAsia="zh-CN"/>
              </w:rPr>
              <w:t xml:space="preserve"> (Note </w:t>
            </w:r>
            <w:r>
              <w:rPr>
                <w:rFonts w:eastAsia="SimSun" w:hint="eastAsia"/>
                <w:lang w:eastAsia="zh-CN"/>
              </w:rPr>
              <w:t>4</w:t>
            </w:r>
            <w:r w:rsidRPr="00F95B02">
              <w:rPr>
                <w:rFonts w:eastAsia="SimSun"/>
                <w:lang w:eastAsia="zh-CN"/>
              </w:rPr>
              <w:t>)</w:t>
            </w:r>
          </w:p>
        </w:tc>
      </w:tr>
      <w:tr w:rsidR="0047226D" w:rsidRPr="00F95B02" w14:paraId="4B6490C5" w14:textId="77777777" w:rsidTr="007646F9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1E7" w14:textId="6A2F7D5A" w:rsidR="0047226D" w:rsidRPr="0047226D" w:rsidRDefault="0047226D" w:rsidP="007646F9">
            <w:pPr>
              <w:pStyle w:val="TAN"/>
              <w:rPr>
                <w:rFonts w:eastAsia="SimSun"/>
                <w:iCs/>
                <w:lang w:eastAsia="zh-CN"/>
              </w:rPr>
            </w:pPr>
            <w:r w:rsidRPr="0047226D">
              <w:rPr>
                <w:rFonts w:eastAsia="SimSun"/>
                <w:iCs/>
                <w:lang w:eastAsia="zh-CN"/>
              </w:rPr>
              <w:t>NOTE 1:</w:t>
            </w:r>
            <w:r w:rsidRPr="0047226D">
              <w:rPr>
                <w:rFonts w:eastAsia="SimSun"/>
                <w:iCs/>
                <w:lang w:eastAsia="zh-CN"/>
              </w:rPr>
              <w:tab/>
              <w:t>Applicable to bands defined within the frequency spectrum range of 24.25 – 33.4 GHz</w:t>
            </w:r>
            <w:r>
              <w:rPr>
                <w:rFonts w:eastAsia="SimSun"/>
                <w:iCs/>
                <w:lang w:eastAsia="zh-CN"/>
              </w:rPr>
              <w:t>.</w:t>
            </w:r>
          </w:p>
          <w:p w14:paraId="68C909B3" w14:textId="3AE8CE85" w:rsidR="0047226D" w:rsidRPr="0047226D" w:rsidRDefault="0047226D" w:rsidP="007646F9">
            <w:pPr>
              <w:pStyle w:val="TAN"/>
              <w:rPr>
                <w:rFonts w:eastAsia="SimSun"/>
                <w:iCs/>
                <w:lang w:eastAsia="zh-CN"/>
              </w:rPr>
            </w:pPr>
            <w:r w:rsidRPr="0047226D">
              <w:rPr>
                <w:rFonts w:eastAsia="SimSun"/>
                <w:iCs/>
                <w:lang w:eastAsia="zh-CN"/>
              </w:rPr>
              <w:t>NOTE 2:</w:t>
            </w:r>
            <w:r w:rsidRPr="0047226D">
              <w:rPr>
                <w:rFonts w:eastAsia="SimSun"/>
                <w:iCs/>
                <w:lang w:eastAsia="zh-CN"/>
              </w:rPr>
              <w:tab/>
              <w:t>Applicable to bands defined within the frequency spectrum range of 37 – 52.6 GHz</w:t>
            </w:r>
            <w:r>
              <w:rPr>
                <w:rFonts w:eastAsia="SimSun"/>
                <w:iCs/>
                <w:lang w:eastAsia="zh-CN"/>
              </w:rPr>
              <w:t>.</w:t>
            </w:r>
          </w:p>
          <w:p w14:paraId="03860F9E" w14:textId="2734CE93" w:rsidR="0047226D" w:rsidRPr="0047226D" w:rsidRDefault="0047226D" w:rsidP="007646F9">
            <w:pPr>
              <w:pStyle w:val="TAN"/>
              <w:rPr>
                <w:iCs/>
              </w:rPr>
            </w:pPr>
            <w:r w:rsidRPr="0047226D">
              <w:rPr>
                <w:rFonts w:eastAsia="SimSun"/>
                <w:iCs/>
                <w:lang w:eastAsia="zh-CN"/>
              </w:rPr>
              <w:t>NOTE 3:</w:t>
            </w:r>
            <w:r w:rsidRPr="0047226D">
              <w:rPr>
                <w:rFonts w:eastAsia="SimSun"/>
                <w:iCs/>
                <w:lang w:eastAsia="zh-CN"/>
              </w:rPr>
              <w:tab/>
            </w:r>
            <w:r w:rsidRPr="00950884">
              <w:rPr>
                <w:iCs/>
              </w:rPr>
              <w:t>EIS</w:t>
            </w:r>
            <w:r w:rsidRPr="00626C56">
              <w:rPr>
                <w:iCs/>
                <w:vertAlign w:val="subscript"/>
              </w:rPr>
              <w:t>REFSENS</w:t>
            </w:r>
            <w:r w:rsidRPr="00626C56">
              <w:rPr>
                <w:iCs/>
              </w:rPr>
              <w:t xml:space="preserve"> is given in clause 10.3.3</w:t>
            </w:r>
            <w:r>
              <w:rPr>
                <w:iCs/>
              </w:rPr>
              <w:t>.</w:t>
            </w:r>
          </w:p>
          <w:p w14:paraId="4911CFFA" w14:textId="1047A294" w:rsidR="0047226D" w:rsidRPr="0047226D" w:rsidRDefault="0047226D" w:rsidP="007646F9">
            <w:pPr>
              <w:pStyle w:val="TAN"/>
              <w:rPr>
                <w:rFonts w:cs="Arial"/>
                <w:iCs/>
              </w:rPr>
            </w:pPr>
            <w:r w:rsidRPr="00950884">
              <w:rPr>
                <w:rFonts w:eastAsia="SimSun"/>
                <w:iCs/>
                <w:lang w:eastAsia="zh-CN"/>
              </w:rPr>
              <w:t>NOTE 4:</w:t>
            </w:r>
            <w:r w:rsidRPr="00950884">
              <w:rPr>
                <w:rFonts w:cs="Arial"/>
                <w:iCs/>
                <w:lang w:eastAsia="zh-CN"/>
              </w:rPr>
              <w:t xml:space="preserve">   </w:t>
            </w:r>
            <w:r w:rsidRPr="00626C56">
              <w:rPr>
                <w:rFonts w:eastAsia="SimSun"/>
                <w:iCs/>
                <w:lang w:eastAsia="zh-CN"/>
              </w:rPr>
              <w:t>Applicable to bands defined within the frequency spectrum range of 57 – 71 GHz</w:t>
            </w:r>
            <w:r>
              <w:rPr>
                <w:rFonts w:eastAsia="SimSun"/>
                <w:iCs/>
                <w:lang w:eastAsia="zh-CN"/>
              </w:rPr>
              <w:t>.</w:t>
            </w:r>
          </w:p>
        </w:tc>
      </w:tr>
    </w:tbl>
    <w:p w14:paraId="18E354EF" w14:textId="77777777" w:rsidR="007821E8" w:rsidRDefault="007821E8" w:rsidP="007821E8">
      <w:pPr>
        <w:rPr>
          <w:color w:val="000000"/>
          <w:lang w:eastAsia="ja-JP"/>
        </w:rPr>
      </w:pPr>
    </w:p>
    <w:p w14:paraId="4B35091A" w14:textId="01FB87BD" w:rsidR="00950884" w:rsidRDefault="00950884" w:rsidP="007821E8">
      <w:pPr>
        <w:rPr>
          <w:color w:val="000000"/>
          <w:lang w:eastAsia="ja-JP"/>
        </w:rPr>
      </w:pPr>
      <w:r>
        <w:rPr>
          <w:color w:val="000000"/>
          <w:lang w:eastAsia="ja-JP"/>
        </w:rPr>
        <w:t>The interference signal frequency offset table needs to be updated as described in Table 2.3-2.</w:t>
      </w:r>
    </w:p>
    <w:p w14:paraId="643E102A" w14:textId="2149C7F2" w:rsidR="007821E8" w:rsidRDefault="007821E8" w:rsidP="007821E8">
      <w:pPr>
        <w:pStyle w:val="TH"/>
        <w:rPr>
          <w:lang w:eastAsia="zh-CN"/>
        </w:rPr>
      </w:pPr>
      <w:r>
        <w:t xml:space="preserve">Table </w:t>
      </w:r>
      <w:r w:rsidR="0047226D">
        <w:rPr>
          <w:lang w:eastAsia="zh-CN"/>
        </w:rPr>
        <w:t>2.3</w:t>
      </w:r>
      <w:r>
        <w:t>-</w:t>
      </w:r>
      <w:r>
        <w:rPr>
          <w:lang w:eastAsia="zh-CN"/>
        </w:rPr>
        <w:t>2</w:t>
      </w:r>
      <w:r>
        <w:t>: OTA A</w:t>
      </w:r>
      <w:r>
        <w:rPr>
          <w:lang w:eastAsia="zh-CN"/>
        </w:rPr>
        <w:t xml:space="preserve">CS interferer frequency offset for </w:t>
      </w:r>
      <w:r>
        <w:rPr>
          <w:i/>
          <w:lang w:eastAsia="zh-CN"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2646"/>
        <w:gridCol w:w="2977"/>
      </w:tblGrid>
      <w:tr w:rsidR="00950884" w:rsidRPr="00F95B02" w14:paraId="2AB39753" w14:textId="77777777" w:rsidTr="007646F9">
        <w:trPr>
          <w:cantSplit/>
          <w:jc w:val="center"/>
        </w:trPr>
        <w:tc>
          <w:tcPr>
            <w:tcW w:w="1701" w:type="dxa"/>
          </w:tcPr>
          <w:p w14:paraId="6802E7B0" w14:textId="77777777" w:rsidR="00950884" w:rsidRPr="001A2243" w:rsidRDefault="00950884" w:rsidP="007646F9">
            <w:pPr>
              <w:pStyle w:val="TAH"/>
              <w:rPr>
                <w:iCs/>
              </w:rPr>
            </w:pPr>
            <w:r w:rsidRPr="001A2243">
              <w:rPr>
                <w:iCs/>
              </w:rPr>
              <w:t>Frequency Range</w:t>
            </w:r>
          </w:p>
        </w:tc>
        <w:tc>
          <w:tcPr>
            <w:tcW w:w="1701" w:type="dxa"/>
            <w:shd w:val="clear" w:color="auto" w:fill="auto"/>
          </w:tcPr>
          <w:p w14:paraId="527F291F" w14:textId="77777777" w:rsidR="00950884" w:rsidRPr="001A2243" w:rsidRDefault="00950884" w:rsidP="007646F9">
            <w:pPr>
              <w:pStyle w:val="TAH"/>
              <w:rPr>
                <w:rFonts w:eastAsia="SimSun"/>
                <w:iCs/>
                <w:lang w:eastAsia="zh-CN"/>
              </w:rPr>
            </w:pPr>
            <w:r w:rsidRPr="001A2243">
              <w:rPr>
                <w:iCs/>
              </w:rPr>
              <w:t>BS channel bandwidth</w:t>
            </w:r>
            <w:r w:rsidRPr="00950884">
              <w:rPr>
                <w:iCs/>
              </w:rPr>
              <w:t xml:space="preserve"> of the </w:t>
            </w:r>
            <w:r w:rsidRPr="001A2243">
              <w:rPr>
                <w:iCs/>
              </w:rPr>
              <w:t>lowest/highest carrier</w:t>
            </w:r>
            <w:r w:rsidRPr="00950884">
              <w:rPr>
                <w:iCs/>
              </w:rP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73597076" w14:textId="77777777" w:rsidR="00950884" w:rsidRPr="00626C56" w:rsidRDefault="00950884" w:rsidP="007646F9">
            <w:pPr>
              <w:pStyle w:val="TAH"/>
              <w:rPr>
                <w:rFonts w:eastAsia="SimSun"/>
                <w:iCs/>
                <w:lang w:eastAsia="zh-CN"/>
              </w:rPr>
            </w:pPr>
            <w:r w:rsidRPr="001A2243">
              <w:rPr>
                <w:iCs/>
              </w:rPr>
              <w:t xml:space="preserve">Interfering signal centre frequency offset </w:t>
            </w:r>
            <w:r w:rsidRPr="001A2243">
              <w:rPr>
                <w:rFonts w:cs="Arial"/>
                <w:iCs/>
              </w:rPr>
              <w:t>from the lower/upper Base Station RF Bandwidth</w:t>
            </w:r>
            <w:r w:rsidRPr="00950884">
              <w:rPr>
                <w:rFonts w:cs="Arial"/>
                <w:iCs/>
              </w:rPr>
              <w:t xml:space="preserve"> </w:t>
            </w:r>
            <w:r w:rsidRPr="001A2243">
              <w:rPr>
                <w:rFonts w:cs="Arial"/>
                <w:iCs/>
              </w:rPr>
              <w:t>edge</w:t>
            </w:r>
            <w:r w:rsidRPr="00950884">
              <w:rPr>
                <w:rFonts w:cs="Arial"/>
                <w:iCs/>
              </w:rPr>
              <w:t xml:space="preserve"> or sub</w:t>
            </w:r>
            <w:r w:rsidRPr="001A2243">
              <w:rPr>
                <w:rFonts w:cs="Arial"/>
                <w:iCs/>
              </w:rPr>
              <w:t>-block edge</w:t>
            </w:r>
            <w:r w:rsidRPr="00950884">
              <w:rPr>
                <w:rFonts w:cs="Arial"/>
                <w:iCs/>
              </w:rPr>
              <w:t xml:space="preserve"> inside a </w:t>
            </w:r>
            <w:r w:rsidRPr="001A2243">
              <w:rPr>
                <w:rFonts w:cs="Arial"/>
                <w:iCs/>
              </w:rPr>
              <w:t>sub-block gap</w:t>
            </w:r>
            <w:r w:rsidRPr="00950884">
              <w:rPr>
                <w:iCs/>
              </w:rPr>
              <w:t xml:space="preserve"> (MHz)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493C55C7" w14:textId="77777777" w:rsidR="00950884" w:rsidRPr="001A2243" w:rsidRDefault="00950884" w:rsidP="007646F9">
            <w:pPr>
              <w:pStyle w:val="TAH"/>
              <w:rPr>
                <w:rFonts w:eastAsia="SimSun"/>
                <w:iCs/>
                <w:lang w:eastAsia="zh-CN"/>
              </w:rPr>
            </w:pPr>
            <w:r w:rsidRPr="001A2243">
              <w:rPr>
                <w:iCs/>
              </w:rPr>
              <w:t>Type of interfering signal</w:t>
            </w:r>
          </w:p>
        </w:tc>
      </w:tr>
      <w:tr w:rsidR="00950884" w:rsidRPr="00F95B02" w14:paraId="46AA20C2" w14:textId="77777777" w:rsidTr="007646F9">
        <w:trPr>
          <w:cantSplit/>
          <w:jc w:val="center"/>
        </w:trPr>
        <w:tc>
          <w:tcPr>
            <w:tcW w:w="1701" w:type="dxa"/>
            <w:vMerge w:val="restart"/>
          </w:tcPr>
          <w:p w14:paraId="46C1116F" w14:textId="77777777" w:rsidR="00950884" w:rsidRPr="00626C56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  <w:r w:rsidRPr="00950884">
              <w:rPr>
                <w:iCs/>
              </w:rPr>
              <w:t>FR2-1</w:t>
            </w:r>
          </w:p>
        </w:tc>
        <w:tc>
          <w:tcPr>
            <w:tcW w:w="1701" w:type="dxa"/>
            <w:shd w:val="clear" w:color="auto" w:fill="auto"/>
          </w:tcPr>
          <w:p w14:paraId="77C6B7B2" w14:textId="77777777" w:rsidR="00950884" w:rsidRPr="001A2243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  <w:r w:rsidRPr="001A2243">
              <w:rPr>
                <w:rFonts w:eastAsia="SimSun"/>
                <w:iCs/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1D8228D8" w14:textId="77777777" w:rsidR="00950884" w:rsidRPr="001A2243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  <w:r w:rsidRPr="001A2243">
              <w:rPr>
                <w:rFonts w:cs="Arial"/>
                <w:iCs/>
              </w:rPr>
              <w:t>±24.29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25659FA4" w14:textId="77777777" w:rsidR="00950884" w:rsidRPr="001A2243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</w:p>
        </w:tc>
      </w:tr>
      <w:tr w:rsidR="00950884" w:rsidRPr="00F95B02" w14:paraId="3CB6BC9E" w14:textId="77777777" w:rsidTr="007646F9">
        <w:trPr>
          <w:cantSplit/>
          <w:jc w:val="center"/>
        </w:trPr>
        <w:tc>
          <w:tcPr>
            <w:tcW w:w="1701" w:type="dxa"/>
            <w:vMerge/>
          </w:tcPr>
          <w:p w14:paraId="07B78593" w14:textId="77777777" w:rsidR="00950884" w:rsidRPr="001A2243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268C1CBD" w14:textId="77777777" w:rsidR="00950884" w:rsidRPr="001A2243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  <w:r w:rsidRPr="001A2243">
              <w:rPr>
                <w:rFonts w:eastAsia="SimSun"/>
                <w:iCs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68374B4F" w14:textId="77777777" w:rsidR="00950884" w:rsidRPr="001A2243" w:rsidRDefault="00950884" w:rsidP="007646F9">
            <w:pPr>
              <w:pStyle w:val="TAC"/>
              <w:rPr>
                <w:rFonts w:cs="Arial"/>
                <w:iCs/>
              </w:rPr>
            </w:pPr>
            <w:r w:rsidRPr="001A2243">
              <w:rPr>
                <w:rFonts w:cs="Arial"/>
                <w:iCs/>
              </w:rPr>
              <w:t>±24.31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2C510EEF" w14:textId="77777777" w:rsidR="00950884" w:rsidRPr="001A2243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  <w:r w:rsidRPr="001A2243">
              <w:rPr>
                <w:rFonts w:eastAsia="SimSun"/>
                <w:iCs/>
                <w:lang w:eastAsia="zh-CN"/>
              </w:rPr>
              <w:t>50</w:t>
            </w:r>
            <w:r w:rsidRPr="001A2243">
              <w:rPr>
                <w:rFonts w:eastAsia="SimSun"/>
                <w:iCs/>
                <w:lang w:val="en-US" w:eastAsia="zh-CN"/>
              </w:rPr>
              <w:t> </w:t>
            </w:r>
            <w:r w:rsidRPr="001A2243">
              <w:rPr>
                <w:rFonts w:eastAsia="SimSun"/>
                <w:iCs/>
                <w:lang w:eastAsia="zh-CN"/>
              </w:rPr>
              <w:t>MHz DFT-s-OFDM NR</w:t>
            </w:r>
          </w:p>
        </w:tc>
      </w:tr>
      <w:tr w:rsidR="00950884" w:rsidRPr="00F95B02" w14:paraId="20030D71" w14:textId="77777777" w:rsidTr="007646F9">
        <w:trPr>
          <w:cantSplit/>
          <w:jc w:val="center"/>
        </w:trPr>
        <w:tc>
          <w:tcPr>
            <w:tcW w:w="1701" w:type="dxa"/>
            <w:vMerge/>
          </w:tcPr>
          <w:p w14:paraId="496ED26A" w14:textId="77777777" w:rsidR="00950884" w:rsidRPr="001A2243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3B8AFE41" w14:textId="77777777" w:rsidR="00950884" w:rsidRPr="001A2243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  <w:r w:rsidRPr="001A2243">
              <w:rPr>
                <w:rFonts w:eastAsia="SimSun"/>
                <w:iCs/>
                <w:lang w:eastAsia="zh-CN"/>
              </w:rPr>
              <w:t>200</w:t>
            </w:r>
          </w:p>
        </w:tc>
        <w:tc>
          <w:tcPr>
            <w:tcW w:w="2646" w:type="dxa"/>
            <w:shd w:val="clear" w:color="auto" w:fill="auto"/>
          </w:tcPr>
          <w:p w14:paraId="5E48E3F8" w14:textId="77777777" w:rsidR="00950884" w:rsidRPr="001A2243" w:rsidRDefault="00950884" w:rsidP="007646F9">
            <w:pPr>
              <w:pStyle w:val="TAC"/>
              <w:rPr>
                <w:rFonts w:cs="Arial"/>
                <w:iCs/>
              </w:rPr>
            </w:pPr>
            <w:r w:rsidRPr="001A2243">
              <w:rPr>
                <w:rFonts w:cs="Arial"/>
                <w:iCs/>
              </w:rPr>
              <w:t>±24.29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2D5E9190" w14:textId="77777777" w:rsidR="00950884" w:rsidRPr="001A2243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  <w:r w:rsidRPr="001A2243">
              <w:rPr>
                <w:rFonts w:eastAsia="SimSun"/>
                <w:iCs/>
                <w:lang w:eastAsia="zh-CN"/>
              </w:rPr>
              <w:t>signal,60 kHz SCS, 64 RBs</w:t>
            </w:r>
          </w:p>
        </w:tc>
      </w:tr>
      <w:tr w:rsidR="00950884" w:rsidRPr="00F95B02" w14:paraId="6297C81A" w14:textId="77777777" w:rsidTr="007646F9">
        <w:trPr>
          <w:cantSplit/>
          <w:jc w:val="center"/>
        </w:trPr>
        <w:tc>
          <w:tcPr>
            <w:tcW w:w="1701" w:type="dxa"/>
            <w:vMerge/>
          </w:tcPr>
          <w:p w14:paraId="30277082" w14:textId="77777777" w:rsidR="00950884" w:rsidRPr="001A2243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7413F780" w14:textId="77777777" w:rsidR="00950884" w:rsidRPr="001A2243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  <w:r w:rsidRPr="001A2243">
              <w:rPr>
                <w:rFonts w:eastAsia="SimSun"/>
                <w:iCs/>
                <w:lang w:eastAsia="zh-CN"/>
              </w:rPr>
              <w:t>400</w:t>
            </w:r>
          </w:p>
        </w:tc>
        <w:tc>
          <w:tcPr>
            <w:tcW w:w="2646" w:type="dxa"/>
            <w:shd w:val="clear" w:color="auto" w:fill="auto"/>
          </w:tcPr>
          <w:p w14:paraId="3D0AE642" w14:textId="77777777" w:rsidR="00950884" w:rsidRPr="001A2243" w:rsidRDefault="00950884" w:rsidP="007646F9">
            <w:pPr>
              <w:pStyle w:val="TAC"/>
              <w:rPr>
                <w:rFonts w:cs="Arial"/>
                <w:iCs/>
              </w:rPr>
            </w:pPr>
            <w:r w:rsidRPr="001A2243">
              <w:rPr>
                <w:rFonts w:cs="Arial"/>
                <w:iCs/>
              </w:rPr>
              <w:t>±24.31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303616" w14:textId="77777777" w:rsidR="00950884" w:rsidRPr="001A2243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</w:p>
        </w:tc>
      </w:tr>
      <w:tr w:rsidR="00950884" w:rsidRPr="00F95B02" w14:paraId="03A86100" w14:textId="77777777" w:rsidTr="007646F9">
        <w:trPr>
          <w:cantSplit/>
          <w:jc w:val="center"/>
        </w:trPr>
        <w:tc>
          <w:tcPr>
            <w:tcW w:w="1701" w:type="dxa"/>
            <w:vMerge w:val="restart"/>
          </w:tcPr>
          <w:p w14:paraId="73E46CAD" w14:textId="77777777" w:rsidR="00950884" w:rsidRPr="00626C56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  <w:r w:rsidRPr="00950884">
              <w:rPr>
                <w:iCs/>
              </w:rPr>
              <w:t>FR2-2</w:t>
            </w:r>
          </w:p>
        </w:tc>
        <w:tc>
          <w:tcPr>
            <w:tcW w:w="1701" w:type="dxa"/>
            <w:shd w:val="clear" w:color="auto" w:fill="auto"/>
          </w:tcPr>
          <w:p w14:paraId="1D2A23E2" w14:textId="77777777" w:rsidR="00950884" w:rsidRPr="001A2243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  <w:r w:rsidRPr="001A2243">
              <w:rPr>
                <w:rFonts w:eastAsia="SimSun" w:hint="eastAsia"/>
                <w:iCs/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74AF5277" w14:textId="77777777" w:rsidR="00950884" w:rsidRPr="001A2243" w:rsidRDefault="00950884" w:rsidP="007646F9">
            <w:pPr>
              <w:pStyle w:val="TAC"/>
              <w:rPr>
                <w:rFonts w:cs="Arial"/>
                <w:iCs/>
              </w:rPr>
            </w:pPr>
            <w:r w:rsidRPr="001A2243">
              <w:rPr>
                <w:rFonts w:cs="Arial"/>
                <w:iCs/>
                <w:szCs w:val="18"/>
              </w:rPr>
              <w:t>±48.58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B965F" w14:textId="77777777" w:rsidR="00950884" w:rsidRPr="001A2243" w:rsidRDefault="00950884" w:rsidP="007646F9">
            <w:pPr>
              <w:pStyle w:val="TAC"/>
              <w:rPr>
                <w:rFonts w:eastAsia="SimSun"/>
                <w:iCs/>
              </w:rPr>
            </w:pPr>
            <w:r w:rsidRPr="001A2243">
              <w:rPr>
                <w:rFonts w:eastAsia="SimSun" w:hint="eastAsia"/>
                <w:iCs/>
              </w:rPr>
              <w:t>10</w:t>
            </w:r>
            <w:r w:rsidRPr="001A2243">
              <w:rPr>
                <w:rFonts w:eastAsia="SimSun"/>
                <w:iCs/>
              </w:rPr>
              <w:t>0 MHz DFT-s-OFDM NR</w:t>
            </w:r>
          </w:p>
          <w:p w14:paraId="42C466CB" w14:textId="77777777" w:rsidR="00950884" w:rsidRPr="001A2243" w:rsidRDefault="00950884" w:rsidP="007646F9">
            <w:pPr>
              <w:pStyle w:val="TAC"/>
              <w:rPr>
                <w:rFonts w:eastAsia="SimSun"/>
                <w:iCs/>
                <w:lang w:eastAsia="zh-CN"/>
              </w:rPr>
            </w:pPr>
            <w:r w:rsidRPr="001A2243">
              <w:rPr>
                <w:rFonts w:eastAsia="SimSun"/>
                <w:iCs/>
              </w:rPr>
              <w:t>signal,</w:t>
            </w:r>
            <w:r w:rsidRPr="001A2243">
              <w:rPr>
                <w:rFonts w:eastAsia="SimSun" w:hint="eastAsia"/>
                <w:iCs/>
              </w:rPr>
              <w:t>12</w:t>
            </w:r>
            <w:r w:rsidRPr="001A2243">
              <w:rPr>
                <w:rFonts w:eastAsia="SimSun"/>
                <w:iCs/>
              </w:rPr>
              <w:t xml:space="preserve">0 kHz SCS, </w:t>
            </w:r>
            <w:r w:rsidRPr="001A2243">
              <w:rPr>
                <w:rFonts w:eastAsia="SimSun" w:hint="eastAsia"/>
                <w:iCs/>
              </w:rPr>
              <w:t>64</w:t>
            </w:r>
            <w:r w:rsidRPr="001A2243">
              <w:rPr>
                <w:rFonts w:eastAsia="SimSun"/>
                <w:iCs/>
              </w:rPr>
              <w:t xml:space="preserve"> RBs</w:t>
            </w:r>
          </w:p>
        </w:tc>
      </w:tr>
      <w:tr w:rsidR="00950884" w:rsidRPr="00F95B02" w14:paraId="6308471F" w14:textId="77777777" w:rsidTr="007646F9">
        <w:trPr>
          <w:cantSplit/>
          <w:jc w:val="center"/>
        </w:trPr>
        <w:tc>
          <w:tcPr>
            <w:tcW w:w="1701" w:type="dxa"/>
            <w:vMerge/>
          </w:tcPr>
          <w:p w14:paraId="6D9DFC03" w14:textId="77777777" w:rsidR="00950884" w:rsidRPr="00F95B02" w:rsidRDefault="00950884" w:rsidP="007646F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0D9F613" w14:textId="77777777" w:rsidR="00950884" w:rsidRPr="00F95B02" w:rsidRDefault="00950884" w:rsidP="007646F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400</w:t>
            </w:r>
          </w:p>
        </w:tc>
        <w:tc>
          <w:tcPr>
            <w:tcW w:w="2646" w:type="dxa"/>
            <w:shd w:val="clear" w:color="auto" w:fill="auto"/>
          </w:tcPr>
          <w:p w14:paraId="24C221D4" w14:textId="77777777" w:rsidR="00950884" w:rsidRPr="00F95B02" w:rsidRDefault="00950884" w:rsidP="007646F9">
            <w:pPr>
              <w:pStyle w:val="TAC"/>
              <w:rPr>
                <w:rFonts w:cs="Arial"/>
              </w:rPr>
            </w:pPr>
            <w:r w:rsidRPr="00925738">
              <w:rPr>
                <w:rFonts w:cs="Arial"/>
                <w:szCs w:val="18"/>
              </w:rPr>
              <w:t>±48.58</w:t>
            </w:r>
          </w:p>
        </w:tc>
        <w:tc>
          <w:tcPr>
            <w:tcW w:w="2977" w:type="dxa"/>
            <w:vMerge/>
            <w:shd w:val="clear" w:color="auto" w:fill="auto"/>
          </w:tcPr>
          <w:p w14:paraId="46987D35" w14:textId="77777777" w:rsidR="00950884" w:rsidRPr="00F95B02" w:rsidRDefault="00950884" w:rsidP="007646F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950884" w:rsidRPr="00F95B02" w14:paraId="67FC3175" w14:textId="77777777" w:rsidTr="007646F9">
        <w:trPr>
          <w:cantSplit/>
          <w:jc w:val="center"/>
        </w:trPr>
        <w:tc>
          <w:tcPr>
            <w:tcW w:w="1701" w:type="dxa"/>
            <w:vMerge/>
          </w:tcPr>
          <w:p w14:paraId="4F9D6D8B" w14:textId="77777777" w:rsidR="00950884" w:rsidRPr="00F95B02" w:rsidRDefault="00950884" w:rsidP="007646F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5803BF2" w14:textId="77777777" w:rsidR="00950884" w:rsidRPr="00F95B02" w:rsidRDefault="00950884" w:rsidP="007646F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800</w:t>
            </w:r>
          </w:p>
        </w:tc>
        <w:tc>
          <w:tcPr>
            <w:tcW w:w="2646" w:type="dxa"/>
            <w:shd w:val="clear" w:color="auto" w:fill="auto"/>
          </w:tcPr>
          <w:p w14:paraId="03889393" w14:textId="77777777" w:rsidR="00950884" w:rsidRPr="00F95B02" w:rsidRDefault="00950884" w:rsidP="007646F9">
            <w:pPr>
              <w:pStyle w:val="TAC"/>
              <w:rPr>
                <w:rFonts w:cs="Arial"/>
              </w:rPr>
            </w:pPr>
            <w:r w:rsidRPr="00925738">
              <w:rPr>
                <w:rFonts w:cs="Arial"/>
                <w:szCs w:val="18"/>
              </w:rPr>
              <w:t>±48.62</w:t>
            </w:r>
          </w:p>
        </w:tc>
        <w:tc>
          <w:tcPr>
            <w:tcW w:w="2977" w:type="dxa"/>
            <w:vMerge/>
            <w:shd w:val="clear" w:color="auto" w:fill="auto"/>
          </w:tcPr>
          <w:p w14:paraId="29922E05" w14:textId="77777777" w:rsidR="00950884" w:rsidRPr="00F95B02" w:rsidRDefault="00950884" w:rsidP="007646F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950884" w:rsidRPr="00F95B02" w14:paraId="3FA5C03E" w14:textId="77777777" w:rsidTr="007646F9">
        <w:trPr>
          <w:cantSplit/>
          <w:jc w:val="center"/>
        </w:trPr>
        <w:tc>
          <w:tcPr>
            <w:tcW w:w="1701" w:type="dxa"/>
            <w:vMerge/>
          </w:tcPr>
          <w:p w14:paraId="510245D2" w14:textId="77777777" w:rsidR="00950884" w:rsidRPr="00F95B02" w:rsidRDefault="00950884" w:rsidP="007646F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5F3D6DD7" w14:textId="77777777" w:rsidR="00950884" w:rsidRPr="00F95B02" w:rsidRDefault="00950884" w:rsidP="007646F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1600</w:t>
            </w:r>
          </w:p>
        </w:tc>
        <w:tc>
          <w:tcPr>
            <w:tcW w:w="2646" w:type="dxa"/>
            <w:shd w:val="clear" w:color="auto" w:fill="auto"/>
          </w:tcPr>
          <w:p w14:paraId="52ABC82A" w14:textId="77777777" w:rsidR="00950884" w:rsidRPr="00F95B02" w:rsidRDefault="00950884" w:rsidP="007646F9">
            <w:pPr>
              <w:pStyle w:val="TAC"/>
              <w:rPr>
                <w:rFonts w:cs="Arial"/>
              </w:rPr>
            </w:pPr>
            <w:r w:rsidRPr="00925738">
              <w:rPr>
                <w:rFonts w:cs="Arial"/>
                <w:szCs w:val="18"/>
              </w:rPr>
              <w:t>±48.58</w:t>
            </w:r>
          </w:p>
        </w:tc>
        <w:tc>
          <w:tcPr>
            <w:tcW w:w="2977" w:type="dxa"/>
            <w:vMerge/>
            <w:shd w:val="clear" w:color="auto" w:fill="auto"/>
          </w:tcPr>
          <w:p w14:paraId="232AE527" w14:textId="77777777" w:rsidR="00950884" w:rsidRPr="00F95B02" w:rsidRDefault="00950884" w:rsidP="007646F9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950884" w:rsidRPr="00F95B02" w14:paraId="30A75145" w14:textId="77777777" w:rsidTr="007646F9">
        <w:trPr>
          <w:cantSplit/>
          <w:jc w:val="center"/>
        </w:trPr>
        <w:tc>
          <w:tcPr>
            <w:tcW w:w="1701" w:type="dxa"/>
            <w:vMerge/>
          </w:tcPr>
          <w:p w14:paraId="54CCD168" w14:textId="77777777" w:rsidR="00950884" w:rsidRPr="00F95B02" w:rsidRDefault="00950884" w:rsidP="007646F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508A562D" w14:textId="77777777" w:rsidR="00950884" w:rsidRPr="00F95B02" w:rsidRDefault="00950884" w:rsidP="007646F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2000</w:t>
            </w:r>
          </w:p>
        </w:tc>
        <w:tc>
          <w:tcPr>
            <w:tcW w:w="2646" w:type="dxa"/>
            <w:shd w:val="clear" w:color="auto" w:fill="auto"/>
          </w:tcPr>
          <w:p w14:paraId="6618DC8E" w14:textId="77777777" w:rsidR="00950884" w:rsidRPr="00F95B02" w:rsidRDefault="00950884" w:rsidP="007646F9">
            <w:pPr>
              <w:pStyle w:val="TAC"/>
              <w:rPr>
                <w:rFonts w:cs="Arial"/>
              </w:rPr>
            </w:pPr>
            <w:r w:rsidRPr="00925738">
              <w:rPr>
                <w:rFonts w:cs="Arial"/>
                <w:szCs w:val="18"/>
              </w:rPr>
              <w:t>±48.62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D2161D" w14:textId="77777777" w:rsidR="00950884" w:rsidRPr="00F95B02" w:rsidRDefault="00950884" w:rsidP="007646F9">
            <w:pPr>
              <w:pStyle w:val="TAC"/>
              <w:rPr>
                <w:rFonts w:eastAsia="SimSun"/>
                <w:lang w:eastAsia="zh-CN"/>
              </w:rPr>
            </w:pPr>
          </w:p>
        </w:tc>
      </w:tr>
    </w:tbl>
    <w:p w14:paraId="25914336" w14:textId="77777777" w:rsidR="00380FA2" w:rsidRDefault="00380FA2" w:rsidP="0062745C">
      <w:pPr>
        <w:pStyle w:val="BodyText"/>
      </w:pPr>
    </w:p>
    <w:p w14:paraId="3A28ABC9" w14:textId="3279898C" w:rsidR="00A57F69" w:rsidRDefault="00626C56" w:rsidP="00626C56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4"/>
          <w:szCs w:val="24"/>
        </w:rPr>
      </w:pPr>
      <w:r w:rsidRPr="001A2243">
        <w:rPr>
          <w:rFonts w:ascii="Arial" w:hAnsi="Arial" w:cs="Arial"/>
          <w:sz w:val="24"/>
          <w:szCs w:val="24"/>
        </w:rPr>
        <w:t>In-band blocking</w:t>
      </w:r>
    </w:p>
    <w:p w14:paraId="0DF859C2" w14:textId="7447E7DA" w:rsidR="00626C56" w:rsidRPr="00626C56" w:rsidRDefault="00B3185F" w:rsidP="001A2243">
      <w:r>
        <w:t xml:space="preserve">For in-band blocking </w:t>
      </w:r>
      <w:r w:rsidR="007E2322">
        <w:t>a table within the test procedure needs to be updated to support carrier bandwidths for FR2-2</w:t>
      </w:r>
      <w:r w:rsidR="001A2243">
        <w:t xml:space="preserve"> as visualised below</w:t>
      </w:r>
      <w:r w:rsidR="007E2322">
        <w:t>.</w:t>
      </w:r>
      <w:r w:rsidR="002F2279">
        <w:t xml:space="preserve"> A concept to expand the measurement step size as function of carrier bandwidth needs to be established for FR2-2. </w:t>
      </w:r>
    </w:p>
    <w:p w14:paraId="2650702C" w14:textId="77777777" w:rsidR="00357282" w:rsidRPr="001A2243" w:rsidRDefault="00357282" w:rsidP="00357282">
      <w:pPr>
        <w:pStyle w:val="Heading5"/>
        <w:rPr>
          <w:i/>
          <w:iCs/>
          <w:lang w:eastAsia="zh-CN"/>
        </w:rPr>
      </w:pPr>
      <w:bookmarkStart w:id="2" w:name="_Toc21102861"/>
      <w:bookmarkStart w:id="3" w:name="_Toc29810710"/>
      <w:bookmarkStart w:id="4" w:name="_Toc36636062"/>
      <w:bookmarkStart w:id="5" w:name="_Toc37273008"/>
      <w:bookmarkStart w:id="6" w:name="_Toc45886088"/>
      <w:bookmarkStart w:id="7" w:name="_Toc53183164"/>
      <w:bookmarkStart w:id="8" w:name="_Toc58915831"/>
      <w:bookmarkStart w:id="9" w:name="_Toc58918012"/>
      <w:bookmarkStart w:id="10" w:name="_Toc66693881"/>
      <w:bookmarkStart w:id="11" w:name="_Toc74915833"/>
      <w:bookmarkStart w:id="12" w:name="_Toc76114458"/>
      <w:bookmarkStart w:id="13" w:name="_Toc76544344"/>
      <w:bookmarkStart w:id="14" w:name="_Toc82536466"/>
      <w:bookmarkStart w:id="15" w:name="_Toc89952759"/>
      <w:bookmarkStart w:id="16" w:name="_Toc98766575"/>
      <w:bookmarkStart w:id="17" w:name="_Toc99702938"/>
      <w:r w:rsidRPr="001A2243">
        <w:rPr>
          <w:i/>
          <w:iCs/>
          <w:lang w:eastAsia="sv-SE"/>
        </w:rPr>
        <w:t>7.5.2.4.2</w:t>
      </w:r>
      <w:r w:rsidRPr="001A2243">
        <w:rPr>
          <w:i/>
          <w:iCs/>
          <w:lang w:eastAsia="sv-SE"/>
        </w:rPr>
        <w:tab/>
        <w:t>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6EC2172" w14:textId="77777777" w:rsidR="00357282" w:rsidRPr="001A2243" w:rsidRDefault="00357282" w:rsidP="00357282">
      <w:pPr>
        <w:pStyle w:val="B1"/>
        <w:rPr>
          <w:rFonts w:eastAsia="SimSun"/>
          <w:i/>
          <w:iCs/>
          <w:lang w:eastAsia="zh-CN"/>
        </w:rPr>
      </w:pPr>
      <w:r w:rsidRPr="001A2243">
        <w:rPr>
          <w:rFonts w:eastAsia="SimSun"/>
          <w:i/>
          <w:iCs/>
        </w:rPr>
        <w:t>1)</w:t>
      </w:r>
      <w:r w:rsidRPr="001A2243">
        <w:rPr>
          <w:rFonts w:eastAsia="SimSun"/>
          <w:i/>
          <w:iCs/>
        </w:rPr>
        <w:tab/>
        <w:t xml:space="preserve">Place the BS with </w:t>
      </w:r>
      <w:r w:rsidRPr="001A2243">
        <w:rPr>
          <w:rFonts w:eastAsia="SimSun"/>
          <w:i/>
          <w:iCs/>
          <w:lang w:eastAsia="zh-CN"/>
        </w:rPr>
        <w:t xml:space="preserve">its manufacturer declared coordinate system reference point </w:t>
      </w:r>
      <w:r w:rsidRPr="001A2243">
        <w:rPr>
          <w:rFonts w:eastAsia="SimSun"/>
          <w:i/>
          <w:iCs/>
        </w:rPr>
        <w:t xml:space="preserve">in the same place as </w:t>
      </w:r>
      <w:r w:rsidRPr="001A2243">
        <w:rPr>
          <w:rFonts w:eastAsia="SimSun"/>
          <w:i/>
          <w:iCs/>
          <w:lang w:eastAsia="zh-CN"/>
        </w:rPr>
        <w:t>calibrated point in the test system</w:t>
      </w:r>
      <w:r w:rsidRPr="001A2243">
        <w:rPr>
          <w:rFonts w:eastAsia="MS Mincho"/>
          <w:i/>
          <w:iCs/>
        </w:rPr>
        <w:t>, as shown in annex E.2.3</w:t>
      </w:r>
      <w:r w:rsidRPr="001A2243">
        <w:rPr>
          <w:rFonts w:eastAsia="SimSun"/>
          <w:i/>
          <w:iCs/>
        </w:rPr>
        <w:t>.</w:t>
      </w:r>
    </w:p>
    <w:p w14:paraId="5BCC0DF8" w14:textId="77777777" w:rsidR="00357282" w:rsidRPr="001A2243" w:rsidRDefault="00357282" w:rsidP="00357282">
      <w:pPr>
        <w:pStyle w:val="B1"/>
        <w:rPr>
          <w:rFonts w:eastAsia="SimSun"/>
          <w:i/>
          <w:iCs/>
          <w:lang w:eastAsia="zh-CN"/>
        </w:rPr>
      </w:pPr>
      <w:r w:rsidRPr="001A2243">
        <w:rPr>
          <w:rFonts w:eastAsia="SimSun"/>
          <w:i/>
          <w:iCs/>
        </w:rPr>
        <w:t>2)</w:t>
      </w:r>
      <w:r w:rsidRPr="001A2243">
        <w:rPr>
          <w:rFonts w:eastAsia="SimSun"/>
          <w:i/>
          <w:iCs/>
        </w:rPr>
        <w:tab/>
        <w:t>Align the</w:t>
      </w:r>
      <w:r w:rsidRPr="001A2243">
        <w:rPr>
          <w:rFonts w:eastAsia="SimSun"/>
          <w:i/>
          <w:iCs/>
          <w:lang w:eastAsia="zh-CN"/>
        </w:rPr>
        <w:t xml:space="preserve"> manufacturer declared coordinate system orientation of the BS with the test system.</w:t>
      </w:r>
    </w:p>
    <w:p w14:paraId="3E40D12A" w14:textId="77777777" w:rsidR="00357282" w:rsidRPr="001A2243" w:rsidRDefault="00357282" w:rsidP="00357282">
      <w:pPr>
        <w:pStyle w:val="B1"/>
        <w:rPr>
          <w:rFonts w:eastAsia="SimSun"/>
          <w:i/>
          <w:iCs/>
          <w:lang w:eastAsia="zh-CN"/>
        </w:rPr>
      </w:pPr>
      <w:r w:rsidRPr="001A2243">
        <w:rPr>
          <w:rFonts w:eastAsia="MS Mincho"/>
          <w:i/>
          <w:iCs/>
        </w:rPr>
        <w:t>3)</w:t>
      </w:r>
      <w:r w:rsidRPr="001A2243">
        <w:rPr>
          <w:rFonts w:eastAsia="MS Mincho"/>
          <w:i/>
          <w:iCs/>
        </w:rPr>
        <w:tab/>
      </w:r>
      <w:r w:rsidRPr="001A2243">
        <w:rPr>
          <w:rFonts w:eastAsia="SimSun"/>
          <w:i/>
          <w:iCs/>
        </w:rPr>
        <w:t xml:space="preserve">Align </w:t>
      </w:r>
      <w:r w:rsidRPr="001A2243">
        <w:rPr>
          <w:rFonts w:eastAsia="SimSun"/>
          <w:i/>
          <w:iCs/>
          <w:lang w:eastAsia="zh-CN"/>
        </w:rPr>
        <w:t xml:space="preserve">the BS </w:t>
      </w:r>
      <w:r w:rsidRPr="001A2243">
        <w:rPr>
          <w:i/>
          <w:iCs/>
        </w:rPr>
        <w:t xml:space="preserve">with the test antenna </w:t>
      </w:r>
      <w:r w:rsidRPr="001A2243">
        <w:rPr>
          <w:rFonts w:eastAsia="SimSun"/>
          <w:i/>
          <w:iCs/>
          <w:lang w:eastAsia="zh-CN"/>
        </w:rPr>
        <w:t>in the declared direction to be tested.</w:t>
      </w:r>
    </w:p>
    <w:p w14:paraId="57A50B94" w14:textId="77777777" w:rsidR="00357282" w:rsidRPr="001A2243" w:rsidRDefault="00357282" w:rsidP="00357282">
      <w:pPr>
        <w:pStyle w:val="B1"/>
        <w:rPr>
          <w:rFonts w:eastAsia="SimSun"/>
          <w:i/>
          <w:iCs/>
          <w:lang w:eastAsia="zh-CN"/>
        </w:rPr>
      </w:pPr>
      <w:r w:rsidRPr="001A2243">
        <w:rPr>
          <w:rFonts w:eastAsia="SimSun"/>
          <w:i/>
          <w:iCs/>
          <w:lang w:eastAsia="zh-CN"/>
        </w:rPr>
        <w:t>4)</w:t>
      </w:r>
      <w:r w:rsidRPr="001A2243">
        <w:rPr>
          <w:rFonts w:eastAsia="SimSun"/>
          <w:i/>
          <w:iCs/>
          <w:lang w:eastAsia="zh-CN"/>
        </w:rPr>
        <w:tab/>
      </w:r>
      <w:r w:rsidRPr="001A2243">
        <w:rPr>
          <w:i/>
          <w:iCs/>
          <w:lang w:eastAsia="zh-CN"/>
        </w:rPr>
        <w:t xml:space="preserve">Align the BS to that the wanted signal and interferer signal is </w:t>
      </w:r>
      <w:r w:rsidRPr="005B0BCE">
        <w:rPr>
          <w:i/>
          <w:iCs/>
          <w:lang w:eastAsia="zh-CN"/>
        </w:rPr>
        <w:t>polarization matched</w:t>
      </w:r>
      <w:r w:rsidRPr="001A2243">
        <w:rPr>
          <w:i/>
          <w:iCs/>
          <w:lang w:eastAsia="zh-CN"/>
        </w:rPr>
        <w:t xml:space="preserve"> with the test antenna(s)</w:t>
      </w:r>
      <w:r w:rsidRPr="001A2243">
        <w:rPr>
          <w:rFonts w:eastAsia="SimSun"/>
          <w:i/>
          <w:iCs/>
          <w:lang w:eastAsia="zh-CN"/>
        </w:rPr>
        <w:t>.</w:t>
      </w:r>
    </w:p>
    <w:p w14:paraId="71BA0601" w14:textId="77777777" w:rsidR="00357282" w:rsidRPr="001A2243" w:rsidRDefault="00357282" w:rsidP="00357282">
      <w:pPr>
        <w:pStyle w:val="B1"/>
        <w:rPr>
          <w:i/>
          <w:iCs/>
          <w:lang w:eastAsia="ja-JP"/>
        </w:rPr>
      </w:pPr>
      <w:r w:rsidRPr="001A2243">
        <w:rPr>
          <w:i/>
          <w:iCs/>
        </w:rPr>
        <w:t>5)</w:t>
      </w:r>
      <w:r w:rsidRPr="001A2243">
        <w:rPr>
          <w:rFonts w:eastAsia="SimSun"/>
          <w:i/>
          <w:iCs/>
          <w:lang w:eastAsia="zh-CN"/>
        </w:rPr>
        <w:tab/>
      </w:r>
      <w:r w:rsidRPr="001A2243">
        <w:rPr>
          <w:i/>
          <w:iCs/>
        </w:rPr>
        <w:t>Configure the beam peak direction for the transmitter according to the declared reference beam direction pair for the appropriate beam identifier.</w:t>
      </w:r>
    </w:p>
    <w:p w14:paraId="08853B05" w14:textId="77777777" w:rsidR="00357282" w:rsidRPr="001A2243" w:rsidRDefault="00357282" w:rsidP="00357282">
      <w:pPr>
        <w:pStyle w:val="B1"/>
        <w:rPr>
          <w:rFonts w:eastAsia="SimSun"/>
          <w:i/>
          <w:iCs/>
          <w:lang w:eastAsia="zh-CN"/>
        </w:rPr>
      </w:pPr>
      <w:r w:rsidRPr="001A2243">
        <w:rPr>
          <w:i/>
          <w:iCs/>
          <w:lang w:eastAsia="zh-CN"/>
        </w:rPr>
        <w:t>6)</w:t>
      </w:r>
      <w:r w:rsidRPr="001A2243">
        <w:rPr>
          <w:i/>
          <w:iCs/>
          <w:lang w:eastAsia="zh-CN"/>
        </w:rPr>
        <w:tab/>
        <w:t xml:space="preserve">For FDD operation, set the BS to transmit beam(s) of the same operational band as the OSDD or </w:t>
      </w:r>
      <w:r w:rsidRPr="005B0BCE">
        <w:rPr>
          <w:i/>
          <w:iCs/>
        </w:rPr>
        <w:t xml:space="preserve">OTA REFSENS </w:t>
      </w:r>
      <w:proofErr w:type="spellStart"/>
      <w:r w:rsidRPr="005B0BCE">
        <w:rPr>
          <w:i/>
          <w:iCs/>
        </w:rPr>
        <w:t>RoAoA</w:t>
      </w:r>
      <w:proofErr w:type="spellEnd"/>
      <w:r w:rsidRPr="001A2243">
        <w:rPr>
          <w:i/>
          <w:iCs/>
          <w:lang w:eastAsia="zh-CN"/>
        </w:rPr>
        <w:t xml:space="preserve"> being tested according to the appropriate test configuration in clauses 4.7 and 4.8.</w:t>
      </w:r>
    </w:p>
    <w:p w14:paraId="7A35DC98" w14:textId="77777777" w:rsidR="00357282" w:rsidRPr="001A2243" w:rsidRDefault="00357282" w:rsidP="00357282">
      <w:pPr>
        <w:pStyle w:val="B1"/>
        <w:rPr>
          <w:i/>
          <w:iCs/>
          <w:lang w:eastAsia="zh-CN"/>
        </w:rPr>
      </w:pPr>
      <w:r w:rsidRPr="001A2243">
        <w:rPr>
          <w:i/>
          <w:iCs/>
          <w:lang w:eastAsia="zh-CN"/>
        </w:rPr>
        <w:lastRenderedPageBreak/>
        <w:t>7)</w:t>
      </w:r>
      <w:r w:rsidRPr="001A2243">
        <w:rPr>
          <w:i/>
          <w:iCs/>
          <w:lang w:eastAsia="zh-CN"/>
        </w:rPr>
        <w:tab/>
        <w:t xml:space="preserve">Set the test signal mean power so </w:t>
      </w:r>
      <w:r w:rsidRPr="001A2243">
        <w:rPr>
          <w:rFonts w:eastAsia="SimSun"/>
          <w:i/>
          <w:iCs/>
          <w:lang w:eastAsia="zh-CN"/>
        </w:rPr>
        <w:t xml:space="preserve">that </w:t>
      </w:r>
      <w:r w:rsidRPr="001A2243">
        <w:rPr>
          <w:i/>
          <w:iCs/>
          <w:lang w:eastAsia="zh-CN"/>
        </w:rPr>
        <w:t>the calibrated radiated power at the BS Antenna Array coordinate system reference point is as follows:</w:t>
      </w:r>
    </w:p>
    <w:p w14:paraId="7F5CB2BE" w14:textId="77777777" w:rsidR="00357282" w:rsidRPr="001A2243" w:rsidRDefault="00357282" w:rsidP="00357282">
      <w:pPr>
        <w:pStyle w:val="B1"/>
        <w:rPr>
          <w:i/>
          <w:iCs/>
          <w:lang w:eastAsia="ja-JP"/>
        </w:rPr>
      </w:pPr>
      <w:r w:rsidRPr="001A2243">
        <w:rPr>
          <w:i/>
          <w:iCs/>
          <w:lang w:eastAsia="zh-CN"/>
        </w:rPr>
        <w:tab/>
        <w:t>For general OTA blocking:</w:t>
      </w:r>
    </w:p>
    <w:p w14:paraId="22422939" w14:textId="77777777" w:rsidR="00357282" w:rsidRPr="001A2243" w:rsidRDefault="00357282" w:rsidP="00357282">
      <w:pPr>
        <w:pStyle w:val="B2"/>
        <w:rPr>
          <w:i/>
          <w:iCs/>
        </w:rPr>
      </w:pPr>
      <w:r w:rsidRPr="001A2243">
        <w:rPr>
          <w:i/>
          <w:iCs/>
        </w:rPr>
        <w:t>a)</w:t>
      </w:r>
      <w:r w:rsidRPr="001A2243">
        <w:rPr>
          <w:i/>
          <w:iCs/>
        </w:rPr>
        <w:tab/>
        <w:t xml:space="preserve">Set the signal generator for the wanted signal to transmit </w:t>
      </w:r>
      <w:r w:rsidRPr="001A2243">
        <w:rPr>
          <w:rFonts w:eastAsia="MS Mincho"/>
          <w:i/>
          <w:iCs/>
        </w:rPr>
        <w:t xml:space="preserve">as </w:t>
      </w:r>
      <w:r w:rsidRPr="001A2243">
        <w:rPr>
          <w:i/>
          <w:iCs/>
        </w:rPr>
        <w:t xml:space="preserve">specified in table </w:t>
      </w:r>
      <w:r w:rsidRPr="001A2243">
        <w:rPr>
          <w:i/>
          <w:iCs/>
          <w:lang w:eastAsia="sv-SE"/>
        </w:rPr>
        <w:t>7.5.2.5.2</w:t>
      </w:r>
      <w:r w:rsidRPr="001A2243">
        <w:rPr>
          <w:i/>
          <w:iCs/>
        </w:rPr>
        <w:t xml:space="preserve">-1 </w:t>
      </w:r>
      <w:r w:rsidRPr="001A2243">
        <w:rPr>
          <w:i/>
          <w:iCs/>
          <w:lang w:eastAsia="zh-CN"/>
        </w:rPr>
        <w:t xml:space="preserve">for </w:t>
      </w:r>
      <w:r w:rsidRPr="005B0BCE">
        <w:rPr>
          <w:i/>
          <w:iCs/>
          <w:lang w:eastAsia="zh-CN"/>
        </w:rPr>
        <w:t>BS type 1-O</w:t>
      </w:r>
      <w:r w:rsidRPr="001A2243">
        <w:rPr>
          <w:i/>
          <w:iCs/>
          <w:lang w:eastAsia="zh-CN"/>
        </w:rPr>
        <w:t xml:space="preserve"> and </w:t>
      </w:r>
      <w:r w:rsidRPr="001A2243">
        <w:rPr>
          <w:i/>
          <w:iCs/>
        </w:rPr>
        <w:t xml:space="preserve">table </w:t>
      </w:r>
      <w:r w:rsidRPr="001A2243">
        <w:rPr>
          <w:i/>
          <w:iCs/>
          <w:lang w:eastAsia="sv-SE"/>
        </w:rPr>
        <w:t>7.5.2.5.3</w:t>
      </w:r>
      <w:r w:rsidRPr="001A2243">
        <w:rPr>
          <w:i/>
          <w:iCs/>
        </w:rPr>
        <w:t>-</w:t>
      </w:r>
      <w:r w:rsidRPr="001A2243">
        <w:rPr>
          <w:rFonts w:eastAsia="SimSun"/>
          <w:i/>
          <w:iCs/>
          <w:lang w:eastAsia="zh-CN"/>
        </w:rPr>
        <w:t>1</w:t>
      </w:r>
      <w:r w:rsidRPr="001A2243">
        <w:rPr>
          <w:i/>
          <w:iCs/>
        </w:rPr>
        <w:t xml:space="preserve"> </w:t>
      </w:r>
      <w:r w:rsidRPr="001A2243">
        <w:rPr>
          <w:i/>
          <w:iCs/>
          <w:lang w:eastAsia="zh-CN"/>
        </w:rPr>
        <w:t xml:space="preserve">for </w:t>
      </w:r>
      <w:r w:rsidRPr="005B0BCE">
        <w:rPr>
          <w:i/>
          <w:iCs/>
          <w:lang w:eastAsia="zh-CN"/>
        </w:rPr>
        <w:t>BS type 2-O</w:t>
      </w:r>
      <w:r w:rsidRPr="001A2243">
        <w:rPr>
          <w:i/>
          <w:iCs/>
          <w:lang w:eastAsia="zh-CN"/>
        </w:rPr>
        <w:t>.</w:t>
      </w:r>
    </w:p>
    <w:p w14:paraId="5F342F78" w14:textId="77777777" w:rsidR="00357282" w:rsidRPr="001A2243" w:rsidRDefault="00357282" w:rsidP="00357282">
      <w:pPr>
        <w:pStyle w:val="B2"/>
        <w:rPr>
          <w:i/>
          <w:iCs/>
        </w:rPr>
      </w:pPr>
      <w:r w:rsidRPr="001A2243">
        <w:rPr>
          <w:i/>
          <w:iCs/>
        </w:rPr>
        <w:t>b)</w:t>
      </w:r>
      <w:r w:rsidRPr="001A2243">
        <w:rPr>
          <w:i/>
          <w:iCs/>
        </w:rPr>
        <w:tab/>
        <w:t xml:space="preserve">Set the signal generator for the interfering signal at the </w:t>
      </w:r>
      <w:r w:rsidRPr="001A2243">
        <w:rPr>
          <w:rFonts w:cs="v4.2.0"/>
          <w:i/>
          <w:iCs/>
        </w:rPr>
        <w:t xml:space="preserve">specified </w:t>
      </w:r>
      <w:r w:rsidRPr="001A2243">
        <w:rPr>
          <w:i/>
          <w:iCs/>
        </w:rPr>
        <w:t xml:space="preserve">frequency offset from the wanted signal to transmit as specified in table </w:t>
      </w:r>
      <w:r w:rsidRPr="001A2243">
        <w:rPr>
          <w:i/>
          <w:iCs/>
          <w:lang w:eastAsia="sv-SE"/>
        </w:rPr>
        <w:t>7.5.2.5.2</w:t>
      </w:r>
      <w:r w:rsidRPr="001A2243">
        <w:rPr>
          <w:i/>
          <w:iCs/>
        </w:rPr>
        <w:t xml:space="preserve">-1 </w:t>
      </w:r>
      <w:r w:rsidRPr="001A2243">
        <w:rPr>
          <w:i/>
          <w:iCs/>
          <w:lang w:eastAsia="zh-CN"/>
        </w:rPr>
        <w:t xml:space="preserve">for </w:t>
      </w:r>
      <w:r w:rsidRPr="005B0BCE">
        <w:rPr>
          <w:i/>
          <w:iCs/>
          <w:lang w:eastAsia="zh-CN"/>
        </w:rPr>
        <w:t>BS type 1-O</w:t>
      </w:r>
      <w:r w:rsidRPr="001A2243">
        <w:rPr>
          <w:i/>
          <w:iCs/>
          <w:lang w:eastAsia="zh-CN"/>
        </w:rPr>
        <w:t xml:space="preserve"> and </w:t>
      </w:r>
      <w:r w:rsidRPr="001A2243">
        <w:rPr>
          <w:i/>
          <w:iCs/>
        </w:rPr>
        <w:t xml:space="preserve">table </w:t>
      </w:r>
      <w:r w:rsidRPr="001A2243">
        <w:rPr>
          <w:i/>
          <w:iCs/>
          <w:lang w:eastAsia="sv-SE"/>
        </w:rPr>
        <w:t>7.5.2.5.3</w:t>
      </w:r>
      <w:r w:rsidRPr="001A2243">
        <w:rPr>
          <w:i/>
          <w:iCs/>
        </w:rPr>
        <w:t>-</w:t>
      </w:r>
      <w:r w:rsidRPr="001A2243">
        <w:rPr>
          <w:rFonts w:eastAsia="SimSun"/>
          <w:i/>
          <w:iCs/>
          <w:lang w:eastAsia="zh-CN"/>
        </w:rPr>
        <w:t>1</w:t>
      </w:r>
      <w:r w:rsidRPr="001A2243">
        <w:rPr>
          <w:i/>
          <w:iCs/>
        </w:rPr>
        <w:t xml:space="preserve"> </w:t>
      </w:r>
      <w:r w:rsidRPr="001A2243">
        <w:rPr>
          <w:i/>
          <w:iCs/>
          <w:lang w:eastAsia="zh-CN"/>
        </w:rPr>
        <w:t xml:space="preserve">for </w:t>
      </w:r>
      <w:r w:rsidRPr="005B0BCE">
        <w:rPr>
          <w:i/>
          <w:iCs/>
          <w:lang w:eastAsia="zh-CN"/>
        </w:rPr>
        <w:t>BS type 2-O</w:t>
      </w:r>
      <w:r w:rsidRPr="001A2243">
        <w:rPr>
          <w:i/>
          <w:iCs/>
          <w:lang w:eastAsia="zh-CN"/>
        </w:rPr>
        <w:t xml:space="preserve">. </w:t>
      </w:r>
      <w:r w:rsidRPr="001A2243">
        <w:rPr>
          <w:i/>
          <w:iCs/>
        </w:rPr>
        <w:t xml:space="preserve">The interfering signal shall be swept with a step size of 1 MHz for </w:t>
      </w:r>
      <w:r w:rsidRPr="005B0BCE">
        <w:rPr>
          <w:i/>
          <w:iCs/>
        </w:rPr>
        <w:t>BS type 1-O</w:t>
      </w:r>
      <w:r w:rsidRPr="001A2243">
        <w:rPr>
          <w:i/>
          <w:iCs/>
        </w:rPr>
        <w:t xml:space="preserve"> or as indicated in Table 7.5.2.4.2-1 for </w:t>
      </w:r>
      <w:r w:rsidRPr="005B0BCE">
        <w:rPr>
          <w:i/>
          <w:iCs/>
        </w:rPr>
        <w:t>BS type 2-O</w:t>
      </w:r>
      <w:r w:rsidRPr="001A2243">
        <w:rPr>
          <w:i/>
          <w:iCs/>
        </w:rPr>
        <w:t xml:space="preserve"> starting from the minimum offset to the channel edges of the wanted signals.</w:t>
      </w:r>
    </w:p>
    <w:p w14:paraId="700DFE89" w14:textId="77777777" w:rsidR="00357282" w:rsidRPr="001A2243" w:rsidRDefault="00357282" w:rsidP="00357282">
      <w:pPr>
        <w:pStyle w:val="TH"/>
        <w:rPr>
          <w:i/>
          <w:iCs/>
          <w:lang w:eastAsia="zh-CN"/>
        </w:rPr>
      </w:pPr>
      <w:r w:rsidRPr="001A2243">
        <w:rPr>
          <w:i/>
          <w:iCs/>
          <w:lang w:eastAsia="zh-CN"/>
        </w:rPr>
        <w:t>Table 7.5.2.4.2-1: FR2 Interferer signal step size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4678"/>
        <w:gridCol w:w="2409"/>
      </w:tblGrid>
      <w:tr w:rsidR="00357282" w:rsidRPr="001A2243" w14:paraId="6C831171" w14:textId="77777777" w:rsidTr="00357282">
        <w:trPr>
          <w:cantSplit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B5D8" w14:textId="77777777" w:rsidR="00357282" w:rsidRPr="001A2243" w:rsidRDefault="00357282">
            <w:pPr>
              <w:pStyle w:val="TAH"/>
              <w:rPr>
                <w:i/>
                <w:iCs/>
                <w:lang w:eastAsia="zh-CN"/>
              </w:rPr>
            </w:pPr>
            <w:r w:rsidRPr="001A2243">
              <w:rPr>
                <w:rFonts w:cs="Arial"/>
                <w:i/>
                <w:iCs/>
                <w:lang w:val="it-IT"/>
              </w:rPr>
              <w:t>Minimum supported</w:t>
            </w:r>
            <w:r w:rsidRPr="005B0BCE">
              <w:rPr>
                <w:rFonts w:cs="Arial"/>
                <w:i/>
                <w:iCs/>
                <w:lang w:val="it-IT"/>
              </w:rPr>
              <w:t xml:space="preserve"> BS channel bandwidth</w:t>
            </w:r>
            <w:r w:rsidRPr="001A2243">
              <w:rPr>
                <w:rFonts w:cs="Arial"/>
                <w:i/>
                <w:iCs/>
                <w:lang w:val="it-IT"/>
              </w:rPr>
              <w:t xml:space="preserve"> (MHz)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04D9" w14:textId="77777777" w:rsidR="00357282" w:rsidRPr="001A2243" w:rsidRDefault="00357282">
            <w:pPr>
              <w:pStyle w:val="TAH"/>
              <w:rPr>
                <w:i/>
                <w:iCs/>
                <w:lang w:eastAsia="ja-JP"/>
              </w:rPr>
            </w:pPr>
            <w:r w:rsidRPr="001A2243">
              <w:rPr>
                <w:i/>
                <w:iCs/>
              </w:rPr>
              <w:t>Measurement</w:t>
            </w:r>
          </w:p>
          <w:p w14:paraId="7879C974" w14:textId="77777777" w:rsidR="00357282" w:rsidRPr="001A2243" w:rsidRDefault="00357282">
            <w:pPr>
              <w:pStyle w:val="TAH"/>
              <w:rPr>
                <w:i/>
                <w:iCs/>
              </w:rPr>
            </w:pPr>
            <w:r w:rsidRPr="001A2243">
              <w:rPr>
                <w:i/>
                <w:iCs/>
              </w:rPr>
              <w:t>step size</w:t>
            </w:r>
          </w:p>
          <w:p w14:paraId="7332520F" w14:textId="77777777" w:rsidR="00357282" w:rsidRPr="001A2243" w:rsidRDefault="00357282">
            <w:pPr>
              <w:pStyle w:val="TAH"/>
              <w:rPr>
                <w:i/>
                <w:iCs/>
                <w:lang w:eastAsia="zh-CN"/>
              </w:rPr>
            </w:pPr>
            <w:r w:rsidRPr="001A2243">
              <w:rPr>
                <w:i/>
                <w:iCs/>
              </w:rPr>
              <w:t>(MHz)</w:t>
            </w:r>
          </w:p>
        </w:tc>
      </w:tr>
      <w:tr w:rsidR="00357282" w:rsidRPr="001A2243" w14:paraId="6235C2C9" w14:textId="77777777" w:rsidTr="00357282">
        <w:trPr>
          <w:cantSplit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0FF6" w14:textId="77777777" w:rsidR="00357282" w:rsidRPr="001A2243" w:rsidRDefault="00357282">
            <w:pPr>
              <w:pStyle w:val="TAC"/>
              <w:rPr>
                <w:i/>
                <w:iCs/>
                <w:lang w:eastAsia="zh-CN"/>
              </w:rPr>
            </w:pPr>
            <w:r w:rsidRPr="001A2243">
              <w:rPr>
                <w:i/>
                <w:iCs/>
              </w:rPr>
              <w:t>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5093" w14:textId="77777777" w:rsidR="00357282" w:rsidRPr="001A2243" w:rsidRDefault="00357282">
            <w:pPr>
              <w:pStyle w:val="TAC"/>
              <w:rPr>
                <w:i/>
                <w:iCs/>
                <w:lang w:eastAsia="zh-CN"/>
              </w:rPr>
            </w:pPr>
            <w:r w:rsidRPr="001A2243">
              <w:rPr>
                <w:i/>
                <w:iCs/>
                <w:lang w:eastAsia="zh-CN"/>
              </w:rPr>
              <w:t>15</w:t>
            </w:r>
          </w:p>
        </w:tc>
      </w:tr>
      <w:tr w:rsidR="00357282" w:rsidRPr="001A2243" w14:paraId="26FB2419" w14:textId="77777777" w:rsidTr="00357282">
        <w:trPr>
          <w:cantSplit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7961" w14:textId="77777777" w:rsidR="00357282" w:rsidRPr="001A2243" w:rsidRDefault="00357282">
            <w:pPr>
              <w:pStyle w:val="TAC"/>
              <w:rPr>
                <w:i/>
                <w:iCs/>
                <w:lang w:eastAsia="zh-CN"/>
              </w:rPr>
            </w:pPr>
            <w:r w:rsidRPr="001A2243">
              <w:rPr>
                <w:i/>
                <w:iCs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4857" w14:textId="77777777" w:rsidR="00357282" w:rsidRPr="001A2243" w:rsidRDefault="00357282">
            <w:pPr>
              <w:pStyle w:val="TAC"/>
              <w:rPr>
                <w:i/>
                <w:iCs/>
                <w:lang w:eastAsia="zh-CN"/>
              </w:rPr>
            </w:pPr>
            <w:r w:rsidRPr="001A2243">
              <w:rPr>
                <w:i/>
                <w:iCs/>
                <w:lang w:eastAsia="zh-CN"/>
              </w:rPr>
              <w:t>30</w:t>
            </w:r>
          </w:p>
        </w:tc>
      </w:tr>
      <w:tr w:rsidR="00357282" w:rsidRPr="001A2243" w14:paraId="3E0E978A" w14:textId="77777777" w:rsidTr="00357282">
        <w:trPr>
          <w:cantSplit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9B8B" w14:textId="77777777" w:rsidR="00357282" w:rsidRPr="001A2243" w:rsidRDefault="00357282">
            <w:pPr>
              <w:pStyle w:val="TAC"/>
              <w:rPr>
                <w:i/>
                <w:iCs/>
                <w:lang w:eastAsia="zh-CN"/>
              </w:rPr>
            </w:pPr>
            <w:r w:rsidRPr="001A2243">
              <w:rPr>
                <w:i/>
                <w:iCs/>
                <w:lang w:eastAsia="zh-CN"/>
              </w:rPr>
              <w:t>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C969" w14:textId="77777777" w:rsidR="00357282" w:rsidRPr="001A2243" w:rsidRDefault="00357282">
            <w:pPr>
              <w:pStyle w:val="TAC"/>
              <w:rPr>
                <w:i/>
                <w:iCs/>
                <w:lang w:eastAsia="zh-CN"/>
              </w:rPr>
            </w:pPr>
            <w:r w:rsidRPr="001A2243">
              <w:rPr>
                <w:i/>
                <w:iCs/>
                <w:lang w:eastAsia="zh-CN"/>
              </w:rPr>
              <w:t>60</w:t>
            </w:r>
          </w:p>
        </w:tc>
      </w:tr>
      <w:tr w:rsidR="00357282" w:rsidRPr="001A2243" w14:paraId="6B88B931" w14:textId="77777777" w:rsidTr="00357282">
        <w:trPr>
          <w:cantSplit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4D2B" w14:textId="77777777" w:rsidR="00357282" w:rsidRPr="001A2243" w:rsidRDefault="00357282">
            <w:pPr>
              <w:pStyle w:val="TAC"/>
              <w:rPr>
                <w:i/>
                <w:iCs/>
                <w:lang w:eastAsia="zh-CN"/>
              </w:rPr>
            </w:pPr>
            <w:r w:rsidRPr="001A2243">
              <w:rPr>
                <w:i/>
                <w:iCs/>
              </w:rPr>
              <w:t>400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41C4" w14:textId="77777777" w:rsidR="00357282" w:rsidRPr="001A2243" w:rsidRDefault="00357282">
            <w:pPr>
              <w:pStyle w:val="TAC"/>
              <w:rPr>
                <w:i/>
                <w:iCs/>
                <w:lang w:eastAsia="zh-CN"/>
              </w:rPr>
            </w:pPr>
            <w:r w:rsidRPr="001A2243">
              <w:rPr>
                <w:i/>
                <w:iCs/>
                <w:lang w:eastAsia="zh-CN"/>
              </w:rPr>
              <w:t>60</w:t>
            </w:r>
          </w:p>
        </w:tc>
      </w:tr>
      <w:tr w:rsidR="005B0BCE" w:rsidRPr="001A2243" w14:paraId="6AC4B8E0" w14:textId="77777777" w:rsidTr="00357282">
        <w:trPr>
          <w:cantSplit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08CB" w14:textId="40F72C15" w:rsidR="005B0BCE" w:rsidRPr="001A2243" w:rsidRDefault="005B0BCE">
            <w:pPr>
              <w:pStyle w:val="TAC"/>
              <w:rPr>
                <w:i/>
                <w:iCs/>
                <w:color w:val="FF0000"/>
              </w:rPr>
            </w:pPr>
            <w:r w:rsidRPr="001A2243">
              <w:rPr>
                <w:i/>
                <w:iCs/>
                <w:color w:val="FF0000"/>
              </w:rPr>
              <w:t>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34B5" w14:textId="7BF6C445" w:rsidR="005B0BCE" w:rsidRPr="001A2243" w:rsidRDefault="0038395D">
            <w:pPr>
              <w:pStyle w:val="TAC"/>
              <w:rPr>
                <w:i/>
                <w:iCs/>
                <w:color w:val="FF0000"/>
                <w:lang w:eastAsia="zh-CN"/>
              </w:rPr>
            </w:pPr>
            <w:r w:rsidRPr="001A2243">
              <w:rPr>
                <w:i/>
                <w:iCs/>
                <w:color w:val="FF0000"/>
                <w:lang w:eastAsia="zh-CN"/>
              </w:rPr>
              <w:t>TBD</w:t>
            </w:r>
          </w:p>
        </w:tc>
      </w:tr>
      <w:tr w:rsidR="005B0BCE" w:rsidRPr="001A2243" w14:paraId="69ECAA91" w14:textId="77777777" w:rsidTr="00357282">
        <w:trPr>
          <w:cantSplit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CC37" w14:textId="2A49CE4F" w:rsidR="005B0BCE" w:rsidRPr="001A2243" w:rsidRDefault="005B0BCE">
            <w:pPr>
              <w:pStyle w:val="TAC"/>
              <w:rPr>
                <w:i/>
                <w:iCs/>
                <w:color w:val="FF0000"/>
              </w:rPr>
            </w:pPr>
            <w:r w:rsidRPr="001A2243">
              <w:rPr>
                <w:i/>
                <w:iCs/>
                <w:color w:val="FF0000"/>
              </w:rPr>
              <w:t>1600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24FD" w14:textId="4C2E8220" w:rsidR="005B0BCE" w:rsidRPr="001A2243" w:rsidRDefault="0038395D">
            <w:pPr>
              <w:pStyle w:val="TAC"/>
              <w:rPr>
                <w:i/>
                <w:iCs/>
                <w:color w:val="FF0000"/>
                <w:lang w:eastAsia="zh-CN"/>
              </w:rPr>
            </w:pPr>
            <w:r w:rsidRPr="001A2243">
              <w:rPr>
                <w:i/>
                <w:iCs/>
                <w:color w:val="FF0000"/>
                <w:lang w:eastAsia="zh-CN"/>
              </w:rPr>
              <w:t>TBD</w:t>
            </w:r>
          </w:p>
        </w:tc>
      </w:tr>
      <w:tr w:rsidR="005B0BCE" w:rsidRPr="001A2243" w14:paraId="37B1192C" w14:textId="77777777" w:rsidTr="00357282">
        <w:trPr>
          <w:cantSplit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8814" w14:textId="7B2C6260" w:rsidR="005B0BCE" w:rsidRPr="001A2243" w:rsidRDefault="005B0BCE">
            <w:pPr>
              <w:pStyle w:val="TAC"/>
              <w:rPr>
                <w:i/>
                <w:iCs/>
                <w:color w:val="FF0000"/>
              </w:rPr>
            </w:pPr>
            <w:r w:rsidRPr="001A2243">
              <w:rPr>
                <w:i/>
                <w:iCs/>
                <w:color w:val="FF0000"/>
              </w:rPr>
              <w:t>2000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66F2" w14:textId="6125DEA6" w:rsidR="005B0BCE" w:rsidRPr="001A2243" w:rsidRDefault="0038395D">
            <w:pPr>
              <w:pStyle w:val="TAC"/>
              <w:rPr>
                <w:i/>
                <w:iCs/>
                <w:color w:val="FF0000"/>
                <w:lang w:eastAsia="zh-CN"/>
              </w:rPr>
            </w:pPr>
            <w:r w:rsidRPr="001A2243">
              <w:rPr>
                <w:i/>
                <w:iCs/>
                <w:color w:val="FF0000"/>
                <w:lang w:eastAsia="zh-CN"/>
              </w:rPr>
              <w:t>TBD</w:t>
            </w:r>
          </w:p>
        </w:tc>
      </w:tr>
    </w:tbl>
    <w:p w14:paraId="77358775" w14:textId="77777777" w:rsidR="00357282" w:rsidRPr="001A2243" w:rsidRDefault="00357282" w:rsidP="00357282">
      <w:pPr>
        <w:rPr>
          <w:i/>
          <w:iCs/>
          <w:color w:val="000000"/>
          <w:lang w:eastAsia="zh-CN"/>
        </w:rPr>
      </w:pPr>
    </w:p>
    <w:p w14:paraId="5B9A7AAE" w14:textId="77777777" w:rsidR="00357282" w:rsidRPr="001A2243" w:rsidRDefault="00357282" w:rsidP="00357282">
      <w:pPr>
        <w:pStyle w:val="B1"/>
        <w:rPr>
          <w:i/>
          <w:iCs/>
          <w:lang w:eastAsia="ja-JP"/>
        </w:rPr>
      </w:pPr>
      <w:r w:rsidRPr="001A2243">
        <w:rPr>
          <w:i/>
          <w:iCs/>
          <w:lang w:eastAsia="zh-CN"/>
        </w:rPr>
        <w:tab/>
        <w:t>For OTA narrowband blocking:</w:t>
      </w:r>
    </w:p>
    <w:p w14:paraId="506143B2" w14:textId="77777777" w:rsidR="00357282" w:rsidRPr="001A2243" w:rsidRDefault="00357282" w:rsidP="00357282">
      <w:pPr>
        <w:pStyle w:val="B2"/>
        <w:rPr>
          <w:i/>
          <w:iCs/>
        </w:rPr>
      </w:pPr>
      <w:r w:rsidRPr="001A2243">
        <w:rPr>
          <w:i/>
          <w:iCs/>
        </w:rPr>
        <w:t>a)</w:t>
      </w:r>
      <w:r w:rsidRPr="001A2243">
        <w:rPr>
          <w:i/>
          <w:iCs/>
        </w:rPr>
        <w:tab/>
        <w:t xml:space="preserve">Set the signal generator for the wanted signal to transmit </w:t>
      </w:r>
      <w:r w:rsidRPr="001A2243">
        <w:rPr>
          <w:rFonts w:eastAsia="MS Mincho"/>
          <w:i/>
          <w:iCs/>
        </w:rPr>
        <w:t xml:space="preserve">as </w:t>
      </w:r>
      <w:r w:rsidRPr="001A2243">
        <w:rPr>
          <w:i/>
          <w:iCs/>
        </w:rPr>
        <w:t xml:space="preserve">specified in table </w:t>
      </w:r>
      <w:r w:rsidRPr="001A2243">
        <w:rPr>
          <w:i/>
          <w:iCs/>
          <w:lang w:eastAsia="sv-SE"/>
        </w:rPr>
        <w:t>7.5.2.5.2</w:t>
      </w:r>
      <w:r w:rsidRPr="001A2243">
        <w:rPr>
          <w:i/>
          <w:iCs/>
        </w:rPr>
        <w:t xml:space="preserve">-2 </w:t>
      </w:r>
      <w:r w:rsidRPr="001A2243">
        <w:rPr>
          <w:i/>
          <w:iCs/>
          <w:lang w:eastAsia="zh-CN"/>
        </w:rPr>
        <w:t xml:space="preserve">for </w:t>
      </w:r>
      <w:r w:rsidRPr="005B0BCE">
        <w:rPr>
          <w:i/>
          <w:iCs/>
          <w:lang w:eastAsia="zh-CN"/>
        </w:rPr>
        <w:t>BS type 1-O</w:t>
      </w:r>
      <w:r w:rsidRPr="001A2243">
        <w:rPr>
          <w:i/>
          <w:iCs/>
          <w:lang w:eastAsia="zh-CN"/>
        </w:rPr>
        <w:t>.</w:t>
      </w:r>
    </w:p>
    <w:p w14:paraId="3E6EDF60" w14:textId="77777777" w:rsidR="00357282" w:rsidRPr="001A2243" w:rsidRDefault="00357282" w:rsidP="00357282">
      <w:pPr>
        <w:pStyle w:val="B2"/>
        <w:rPr>
          <w:i/>
          <w:iCs/>
        </w:rPr>
      </w:pPr>
      <w:r w:rsidRPr="001A2243">
        <w:rPr>
          <w:i/>
          <w:iCs/>
        </w:rPr>
        <w:t>b)</w:t>
      </w:r>
      <w:r w:rsidRPr="001A2243">
        <w:rPr>
          <w:i/>
          <w:iCs/>
        </w:rPr>
        <w:tab/>
        <w:t xml:space="preserve">Set the signal generator for the interfering signal at the </w:t>
      </w:r>
      <w:r w:rsidRPr="001A2243">
        <w:rPr>
          <w:rFonts w:cs="v4.2.0"/>
          <w:i/>
          <w:iCs/>
        </w:rPr>
        <w:t xml:space="preserve">specified </w:t>
      </w:r>
      <w:r w:rsidRPr="001A2243">
        <w:rPr>
          <w:i/>
          <w:iCs/>
        </w:rPr>
        <w:t xml:space="preserve">frequency offset from the wanted signal to transmit as specified in tables </w:t>
      </w:r>
      <w:r w:rsidRPr="001A2243">
        <w:rPr>
          <w:i/>
          <w:iCs/>
          <w:lang w:eastAsia="sv-SE"/>
        </w:rPr>
        <w:t>7.5.2.5.2</w:t>
      </w:r>
      <w:r w:rsidRPr="001A2243">
        <w:rPr>
          <w:i/>
          <w:iCs/>
        </w:rPr>
        <w:t xml:space="preserve">-2 and 7.5.2.5.2-3 </w:t>
      </w:r>
      <w:r w:rsidRPr="001A2243">
        <w:rPr>
          <w:i/>
          <w:iCs/>
          <w:lang w:eastAsia="zh-CN"/>
        </w:rPr>
        <w:t xml:space="preserve">for </w:t>
      </w:r>
      <w:r w:rsidRPr="005B0BCE">
        <w:rPr>
          <w:i/>
          <w:iCs/>
          <w:lang w:eastAsia="zh-CN"/>
        </w:rPr>
        <w:t>BS type 1-O</w:t>
      </w:r>
      <w:r w:rsidRPr="001A2243">
        <w:rPr>
          <w:i/>
          <w:iCs/>
          <w:lang w:eastAsia="zh-CN"/>
        </w:rPr>
        <w:t>.</w:t>
      </w:r>
      <w:r w:rsidRPr="001A2243">
        <w:rPr>
          <w:rFonts w:cs="v4.2.0"/>
          <w:i/>
          <w:iCs/>
        </w:rPr>
        <w:t xml:space="preserve"> Set-up and sweep the interfering </w:t>
      </w:r>
      <w:r w:rsidRPr="001A2243">
        <w:rPr>
          <w:i/>
          <w:iCs/>
        </w:rPr>
        <w:t>RB centre frequency offset to the channel edge of the wanted signal according to table 7.5.2.5.2-3.</w:t>
      </w:r>
    </w:p>
    <w:p w14:paraId="3E7C4C4D" w14:textId="77777777" w:rsidR="00357282" w:rsidRPr="001A2243" w:rsidRDefault="00357282" w:rsidP="00357282">
      <w:pPr>
        <w:pStyle w:val="B1"/>
        <w:rPr>
          <w:rFonts w:eastAsia="SimSun"/>
          <w:i/>
          <w:iCs/>
        </w:rPr>
      </w:pPr>
      <w:r w:rsidRPr="001A2243">
        <w:rPr>
          <w:rFonts w:eastAsia="SimSun"/>
          <w:i/>
          <w:iCs/>
          <w:lang w:eastAsia="zh-CN"/>
        </w:rPr>
        <w:t>8)</w:t>
      </w:r>
      <w:r w:rsidRPr="001A2243">
        <w:rPr>
          <w:rFonts w:eastAsia="SimSun"/>
          <w:i/>
          <w:iCs/>
          <w:lang w:eastAsia="zh-CN"/>
        </w:rPr>
        <w:tab/>
        <w:t xml:space="preserve">Measure </w:t>
      </w:r>
      <w:r w:rsidRPr="001A2243">
        <w:rPr>
          <w:rFonts w:eastAsia="SimSun"/>
          <w:i/>
          <w:iCs/>
        </w:rPr>
        <w:t xml:space="preserve">throughput </w:t>
      </w:r>
      <w:r w:rsidRPr="001A2243">
        <w:rPr>
          <w:i/>
          <w:iCs/>
        </w:rPr>
        <w:t xml:space="preserve">according to annex A.1 </w:t>
      </w:r>
      <w:r w:rsidRPr="001A2243">
        <w:rPr>
          <w:rFonts w:eastAsia="SimSun"/>
          <w:i/>
          <w:iCs/>
        </w:rPr>
        <w:t>for each supported polarization</w:t>
      </w:r>
      <w:r w:rsidRPr="001A2243">
        <w:rPr>
          <w:rFonts w:cs="v4.2.0"/>
          <w:i/>
          <w:iCs/>
        </w:rPr>
        <w:t xml:space="preserve">, for multi-carrier and/or CA operation the throughput shall be measured </w:t>
      </w:r>
      <w:r w:rsidRPr="001A2243">
        <w:rPr>
          <w:i/>
          <w:iCs/>
        </w:rPr>
        <w:t>for relevant carriers specified by the test configuration specified in clauses 4.7.2 and 4.8</w:t>
      </w:r>
      <w:r w:rsidRPr="001A2243">
        <w:rPr>
          <w:rFonts w:eastAsia="SimSun"/>
          <w:i/>
          <w:iCs/>
        </w:rPr>
        <w:t>.</w:t>
      </w:r>
    </w:p>
    <w:p w14:paraId="41880B6D" w14:textId="77777777" w:rsidR="00357282" w:rsidRPr="001A2243" w:rsidRDefault="00357282" w:rsidP="00357282">
      <w:pPr>
        <w:pStyle w:val="B1"/>
        <w:rPr>
          <w:i/>
          <w:iCs/>
        </w:rPr>
      </w:pPr>
      <w:r w:rsidRPr="001A2243">
        <w:rPr>
          <w:i/>
          <w:iCs/>
        </w:rPr>
        <w:t>9)</w:t>
      </w:r>
      <w:r w:rsidRPr="001A2243">
        <w:rPr>
          <w:i/>
          <w:iCs/>
        </w:rPr>
        <w:tab/>
        <w:t xml:space="preserve">Repeat </w:t>
      </w:r>
      <w:r w:rsidRPr="001A2243">
        <w:rPr>
          <w:rFonts w:eastAsia="MS Mincho"/>
          <w:i/>
          <w:iCs/>
        </w:rPr>
        <w:t xml:space="preserve">steps 3 to 8 </w:t>
      </w:r>
      <w:r w:rsidRPr="001A2243">
        <w:rPr>
          <w:i/>
          <w:iCs/>
        </w:rPr>
        <w:t>for all the specified measurement directions.</w:t>
      </w:r>
    </w:p>
    <w:p w14:paraId="1B2B2C31" w14:textId="77777777" w:rsidR="00357282" w:rsidRPr="001A2243" w:rsidRDefault="00357282" w:rsidP="00357282">
      <w:pPr>
        <w:rPr>
          <w:rFonts w:eastAsia="SimSun"/>
          <w:i/>
          <w:iCs/>
          <w:lang w:eastAsia="zh-CN"/>
        </w:rPr>
      </w:pPr>
      <w:r w:rsidRPr="001A2243">
        <w:rPr>
          <w:rFonts w:eastAsia="SimSun"/>
          <w:i/>
          <w:iCs/>
          <w:lang w:eastAsia="zh-CN"/>
        </w:rPr>
        <w:t xml:space="preserve">For </w:t>
      </w:r>
      <w:r w:rsidRPr="005B0BCE">
        <w:rPr>
          <w:rFonts w:eastAsia="SimSun"/>
          <w:i/>
          <w:iCs/>
          <w:lang w:eastAsia="zh-CN"/>
        </w:rPr>
        <w:t>multi-band RIB(s)</w:t>
      </w:r>
      <w:r w:rsidRPr="001A2243">
        <w:rPr>
          <w:rFonts w:eastAsia="SimSun"/>
          <w:i/>
          <w:iCs/>
          <w:lang w:eastAsia="zh-CN"/>
        </w:rPr>
        <w:t xml:space="preserve"> and single band tests, repeat the steps above per involved band where single band test configurations and test models shall apply with no carriers activated in the other band.</w:t>
      </w:r>
    </w:p>
    <w:p w14:paraId="0B6E50E8" w14:textId="77777777" w:rsidR="001C4BEE" w:rsidRDefault="001C4BEE" w:rsidP="0062745C">
      <w:pPr>
        <w:pStyle w:val="BodyText"/>
      </w:pPr>
    </w:p>
    <w:p w14:paraId="66FB0D7F" w14:textId="2573EA47" w:rsidR="007821E8" w:rsidRDefault="007561C2" w:rsidP="0062745C">
      <w:pPr>
        <w:pStyle w:val="BodyText"/>
      </w:pPr>
      <w:r>
        <w:t xml:space="preserve">For the test requirement </w:t>
      </w:r>
      <w:r w:rsidR="001C4BEE">
        <w:t xml:space="preserve">the table defining </w:t>
      </w:r>
      <w:r w:rsidR="001C4BEE" w:rsidRPr="00310420">
        <w:rPr>
          <w:rFonts w:ascii="Symbol" w:hAnsi="Symbol"/>
        </w:rPr>
        <w:t>D</w:t>
      </w:r>
      <w:proofErr w:type="spellStart"/>
      <w:r w:rsidR="001C4BEE">
        <w:t>f</w:t>
      </w:r>
      <w:r w:rsidR="001C4BEE" w:rsidRPr="00310420">
        <w:rPr>
          <w:vertAlign w:val="subscript"/>
        </w:rPr>
        <w:t>OOB</w:t>
      </w:r>
      <w:proofErr w:type="spellEnd"/>
      <w:r w:rsidR="001C4BEE">
        <w:t xml:space="preserve"> needs to be updated as described in Table </w:t>
      </w:r>
      <w:r w:rsidR="00FB4005">
        <w:t>2.4-1.</w:t>
      </w:r>
    </w:p>
    <w:p w14:paraId="6C6B42FD" w14:textId="5B97F01A" w:rsidR="00BC7AEF" w:rsidRDefault="00BC7AEF" w:rsidP="00BC7AEF">
      <w:pPr>
        <w:pStyle w:val="TH"/>
        <w:rPr>
          <w:lang w:eastAsia="ja-JP"/>
        </w:rPr>
      </w:pPr>
      <w:r>
        <w:t xml:space="preserve">Table </w:t>
      </w:r>
      <w:r w:rsidR="00FB4005">
        <w:t>2.4-1</w:t>
      </w:r>
      <w:r>
        <w:t xml:space="preserve">: </w:t>
      </w:r>
      <w:proofErr w:type="spellStart"/>
      <w:r>
        <w:t>Δf</w:t>
      </w:r>
      <w:r>
        <w:rPr>
          <w:vertAlign w:val="subscript"/>
        </w:rPr>
        <w:t>OOB</w:t>
      </w:r>
      <w:proofErr w:type="spellEnd"/>
      <w:r>
        <w:t xml:space="preserve"> offset for NR </w:t>
      </w:r>
      <w:r>
        <w:rPr>
          <w:i/>
        </w:rPr>
        <w:t>operating bands</w:t>
      </w:r>
      <w:r>
        <w:t xml:space="preserve"> in FR2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2059"/>
        <w:gridCol w:w="3685"/>
        <w:gridCol w:w="1559"/>
      </w:tblGrid>
      <w:tr w:rsidR="00B459F1" w:rsidRPr="00F95B02" w14:paraId="770207DB" w14:textId="77777777" w:rsidTr="007646F9">
        <w:trPr>
          <w:cantSplit/>
          <w:jc w:val="center"/>
        </w:trPr>
        <w:tc>
          <w:tcPr>
            <w:tcW w:w="1197" w:type="dxa"/>
          </w:tcPr>
          <w:p w14:paraId="3D3B20DF" w14:textId="77777777" w:rsidR="00B459F1" w:rsidRPr="00194749" w:rsidRDefault="00B459F1" w:rsidP="007646F9">
            <w:pPr>
              <w:pStyle w:val="TAH"/>
              <w:rPr>
                <w:lang w:eastAsia="zh-CN"/>
              </w:rPr>
            </w:pPr>
            <w:r w:rsidRPr="00E31F69">
              <w:rPr>
                <w:lang w:eastAsia="zh-CN"/>
              </w:rPr>
              <w:t>BS type</w:t>
            </w:r>
          </w:p>
        </w:tc>
        <w:tc>
          <w:tcPr>
            <w:tcW w:w="2059" w:type="dxa"/>
          </w:tcPr>
          <w:p w14:paraId="2068D498" w14:textId="77777777" w:rsidR="00B459F1" w:rsidRPr="00310420" w:rsidRDefault="00B459F1" w:rsidP="007646F9">
            <w:pPr>
              <w:pStyle w:val="TAH"/>
            </w:pPr>
            <w:r w:rsidRPr="00310420">
              <w:t>Frequency Range</w:t>
            </w:r>
          </w:p>
        </w:tc>
        <w:tc>
          <w:tcPr>
            <w:tcW w:w="3685" w:type="dxa"/>
            <w:shd w:val="clear" w:color="auto" w:fill="auto"/>
          </w:tcPr>
          <w:p w14:paraId="70B08CEE" w14:textId="77777777" w:rsidR="00B459F1" w:rsidRPr="00310420" w:rsidRDefault="00B459F1" w:rsidP="007646F9">
            <w:pPr>
              <w:pStyle w:val="TAH"/>
            </w:pPr>
            <w:r w:rsidRPr="00310420">
              <w:t>Operating band</w:t>
            </w:r>
            <w:r w:rsidRPr="00E31F69">
              <w:t xml:space="preserve"> characteristics</w:t>
            </w:r>
            <w:r w:rsidRPr="00194749">
              <w:t xml:space="preserve"> (MHz)</w:t>
            </w:r>
          </w:p>
        </w:tc>
        <w:tc>
          <w:tcPr>
            <w:tcW w:w="1559" w:type="dxa"/>
            <w:shd w:val="clear" w:color="auto" w:fill="auto"/>
          </w:tcPr>
          <w:p w14:paraId="401B6BC4" w14:textId="77777777" w:rsidR="00B459F1" w:rsidRPr="00310420" w:rsidRDefault="00B459F1" w:rsidP="007646F9">
            <w:pPr>
              <w:pStyle w:val="TAH"/>
            </w:pPr>
            <w:proofErr w:type="spellStart"/>
            <w:r w:rsidRPr="00310420">
              <w:t>Δf</w:t>
            </w:r>
            <w:r w:rsidRPr="00310420">
              <w:rPr>
                <w:vertAlign w:val="subscript"/>
              </w:rPr>
              <w:t>OOB</w:t>
            </w:r>
            <w:proofErr w:type="spellEnd"/>
            <w:r w:rsidRPr="00310420">
              <w:t xml:space="preserve"> (</w:t>
            </w:r>
            <w:r w:rsidRPr="00310420">
              <w:rPr>
                <w:rFonts w:eastAsia="SimSun"/>
                <w:lang w:val="en-US" w:eastAsia="zh-CN"/>
              </w:rPr>
              <w:t>M</w:t>
            </w:r>
            <w:r w:rsidRPr="00310420">
              <w:t>Hz)</w:t>
            </w:r>
          </w:p>
        </w:tc>
      </w:tr>
      <w:tr w:rsidR="00B459F1" w:rsidRPr="00F95B02" w14:paraId="26C4378C" w14:textId="77777777" w:rsidTr="007646F9">
        <w:trPr>
          <w:cantSplit/>
          <w:jc w:val="center"/>
        </w:trPr>
        <w:tc>
          <w:tcPr>
            <w:tcW w:w="1197" w:type="dxa"/>
            <w:vMerge w:val="restart"/>
            <w:vAlign w:val="center"/>
          </w:tcPr>
          <w:p w14:paraId="23F44B9B" w14:textId="77777777" w:rsidR="00B459F1" w:rsidRPr="00310420" w:rsidRDefault="00B459F1" w:rsidP="007646F9">
            <w:pPr>
              <w:pStyle w:val="TAC"/>
              <w:rPr>
                <w:lang w:eastAsia="zh-CN"/>
              </w:rPr>
            </w:pPr>
            <w:r w:rsidRPr="00310420">
              <w:rPr>
                <w:lang w:eastAsia="zh-CN"/>
              </w:rPr>
              <w:t xml:space="preserve">BS type </w:t>
            </w:r>
            <w:r w:rsidRPr="00310420">
              <w:rPr>
                <w:lang w:val="en-US" w:eastAsia="zh-CN"/>
              </w:rPr>
              <w:t>2</w:t>
            </w:r>
            <w:r w:rsidRPr="00310420">
              <w:rPr>
                <w:lang w:eastAsia="zh-CN"/>
              </w:rPr>
              <w:t>-O</w:t>
            </w:r>
          </w:p>
        </w:tc>
        <w:tc>
          <w:tcPr>
            <w:tcW w:w="2059" w:type="dxa"/>
          </w:tcPr>
          <w:p w14:paraId="6E053446" w14:textId="77777777" w:rsidR="00B459F1" w:rsidRPr="00194749" w:rsidRDefault="00B459F1" w:rsidP="007646F9">
            <w:pPr>
              <w:pStyle w:val="TAC"/>
              <w:rPr>
                <w:rFonts w:cs="Arial"/>
              </w:rPr>
            </w:pPr>
            <w:r w:rsidRPr="00E31F69">
              <w:t>FR2-1</w:t>
            </w:r>
          </w:p>
        </w:tc>
        <w:tc>
          <w:tcPr>
            <w:tcW w:w="3685" w:type="dxa"/>
            <w:shd w:val="clear" w:color="auto" w:fill="auto"/>
          </w:tcPr>
          <w:p w14:paraId="58B35FC2" w14:textId="32024F70" w:rsidR="00B459F1" w:rsidRPr="00310420" w:rsidRDefault="00B459F1" w:rsidP="007646F9">
            <w:pPr>
              <w:pStyle w:val="TAC"/>
              <w:rPr>
                <w:b/>
              </w:rPr>
            </w:pPr>
            <w:proofErr w:type="spellStart"/>
            <w:r w:rsidRPr="00310420">
              <w:rPr>
                <w:rFonts w:cs="Arial"/>
              </w:rPr>
              <w:t>F</w:t>
            </w:r>
            <w:r w:rsidRPr="00310420">
              <w:rPr>
                <w:rFonts w:cs="Arial"/>
                <w:vertAlign w:val="subscript"/>
              </w:rPr>
              <w:t>UL_high</w:t>
            </w:r>
            <w:proofErr w:type="spellEnd"/>
            <w:r w:rsidRPr="00310420">
              <w:t xml:space="preserve"> – </w:t>
            </w:r>
            <w:proofErr w:type="spellStart"/>
            <w:r w:rsidRPr="00310420">
              <w:rPr>
                <w:rFonts w:cs="Arial"/>
              </w:rPr>
              <w:t>F</w:t>
            </w:r>
            <w:r w:rsidRPr="00310420">
              <w:rPr>
                <w:rFonts w:cs="Arial"/>
                <w:vertAlign w:val="subscript"/>
              </w:rPr>
              <w:t>UL_low</w:t>
            </w:r>
            <w:proofErr w:type="spellEnd"/>
            <w:r w:rsidRPr="00310420">
              <w:t xml:space="preserve"> </w:t>
            </w:r>
            <w:r w:rsidRPr="00310420">
              <w:rPr>
                <w:rFonts w:hint="eastAsia"/>
              </w:rPr>
              <w:t>≤</w:t>
            </w:r>
            <w:r w:rsidRPr="00310420">
              <w:t xml:space="preserve"> 4000</w:t>
            </w:r>
          </w:p>
        </w:tc>
        <w:tc>
          <w:tcPr>
            <w:tcW w:w="1559" w:type="dxa"/>
            <w:shd w:val="clear" w:color="auto" w:fill="auto"/>
          </w:tcPr>
          <w:p w14:paraId="746D78E7" w14:textId="77777777" w:rsidR="00B459F1" w:rsidRPr="00310420" w:rsidRDefault="00B459F1" w:rsidP="007646F9">
            <w:pPr>
              <w:pStyle w:val="TAC"/>
              <w:rPr>
                <w:lang w:val="en-US"/>
              </w:rPr>
            </w:pPr>
            <w:r w:rsidRPr="00310420">
              <w:rPr>
                <w:rFonts w:eastAsia="SimSun"/>
                <w:lang w:val="en-US" w:eastAsia="zh-CN"/>
              </w:rPr>
              <w:t>1500</w:t>
            </w:r>
          </w:p>
        </w:tc>
      </w:tr>
      <w:tr w:rsidR="00B459F1" w:rsidRPr="00F95B02" w14:paraId="6DAB79A9" w14:textId="77777777" w:rsidTr="007646F9">
        <w:trPr>
          <w:cantSplit/>
          <w:jc w:val="center"/>
        </w:trPr>
        <w:tc>
          <w:tcPr>
            <w:tcW w:w="1197" w:type="dxa"/>
            <w:vMerge/>
            <w:vAlign w:val="center"/>
          </w:tcPr>
          <w:p w14:paraId="5093B2A0" w14:textId="77777777" w:rsidR="00B459F1" w:rsidRPr="00310420" w:rsidRDefault="00B459F1" w:rsidP="007646F9">
            <w:pPr>
              <w:pStyle w:val="TAC"/>
              <w:rPr>
                <w:lang w:eastAsia="zh-CN"/>
              </w:rPr>
            </w:pPr>
          </w:p>
        </w:tc>
        <w:tc>
          <w:tcPr>
            <w:tcW w:w="2059" w:type="dxa"/>
          </w:tcPr>
          <w:p w14:paraId="4D3889E1" w14:textId="77777777" w:rsidR="00B459F1" w:rsidRPr="00310420" w:rsidRDefault="00B459F1" w:rsidP="007646F9">
            <w:pPr>
              <w:pStyle w:val="TAC"/>
              <w:rPr>
                <w:lang w:eastAsia="zh-CN"/>
              </w:rPr>
            </w:pPr>
            <w:r w:rsidRPr="00E31F69">
              <w:t>FR2-</w:t>
            </w:r>
            <w:r w:rsidRPr="00194749">
              <w:rPr>
                <w:rFonts w:hint="eastAsia"/>
                <w:lang w:eastAsia="zh-CN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14:paraId="0D0E49D8" w14:textId="77777777" w:rsidR="00B459F1" w:rsidRPr="00310420" w:rsidRDefault="00B459F1" w:rsidP="007646F9">
            <w:pPr>
              <w:pStyle w:val="TAC"/>
              <w:rPr>
                <w:rFonts w:cs="Arial"/>
              </w:rPr>
            </w:pPr>
            <w:r w:rsidRPr="00310420">
              <w:rPr>
                <w:lang w:eastAsia="zh-CN"/>
              </w:rPr>
              <w:t>4000 &lt;</w:t>
            </w:r>
            <w:r w:rsidRPr="00310420">
              <w:rPr>
                <w:rFonts w:ascii="DengXian" w:eastAsia="DengXian" w:hAnsi="DengXian" w:cs="Arial" w:hint="eastAsia"/>
                <w:lang w:eastAsia="zh-CN"/>
              </w:rPr>
              <w:t xml:space="preserve"> </w:t>
            </w:r>
            <w:proofErr w:type="spellStart"/>
            <w:r w:rsidRPr="00310420">
              <w:rPr>
                <w:rFonts w:cs="Arial"/>
              </w:rPr>
              <w:t>F</w:t>
            </w:r>
            <w:r w:rsidRPr="00310420">
              <w:rPr>
                <w:rFonts w:cs="Arial"/>
                <w:vertAlign w:val="subscript"/>
              </w:rPr>
              <w:t>UL_high</w:t>
            </w:r>
            <w:proofErr w:type="spellEnd"/>
            <w:r w:rsidRPr="00310420">
              <w:t xml:space="preserve"> – </w:t>
            </w:r>
            <w:proofErr w:type="spellStart"/>
            <w:r w:rsidRPr="00310420">
              <w:rPr>
                <w:rFonts w:cs="Arial"/>
              </w:rPr>
              <w:t>F</w:t>
            </w:r>
            <w:r w:rsidRPr="00310420">
              <w:rPr>
                <w:rFonts w:cs="Arial"/>
                <w:vertAlign w:val="subscript"/>
              </w:rPr>
              <w:t>UL_low</w:t>
            </w:r>
            <w:proofErr w:type="spellEnd"/>
            <w:r w:rsidRPr="00310420">
              <w:t xml:space="preserve"> </w:t>
            </w:r>
            <w:r w:rsidRPr="00310420">
              <w:rPr>
                <w:rFonts w:hint="eastAsia"/>
              </w:rPr>
              <w:t>≤</w:t>
            </w:r>
            <w:r w:rsidRPr="00310420">
              <w:rPr>
                <w:rFonts w:hint="eastAsia"/>
                <w:lang w:eastAsia="zh-CN"/>
              </w:rPr>
              <w:t>14000</w:t>
            </w:r>
          </w:p>
        </w:tc>
        <w:tc>
          <w:tcPr>
            <w:tcW w:w="1559" w:type="dxa"/>
            <w:shd w:val="clear" w:color="auto" w:fill="auto"/>
          </w:tcPr>
          <w:p w14:paraId="7833936B" w14:textId="77777777" w:rsidR="00B459F1" w:rsidRPr="00310420" w:rsidRDefault="00B459F1" w:rsidP="007646F9">
            <w:pPr>
              <w:pStyle w:val="TAC"/>
              <w:rPr>
                <w:rFonts w:eastAsia="SimSun"/>
                <w:lang w:val="en-US" w:eastAsia="zh-CN"/>
              </w:rPr>
            </w:pPr>
            <w:r w:rsidRPr="00310420">
              <w:rPr>
                <w:rFonts w:eastAsia="SimSun" w:hint="eastAsia"/>
                <w:lang w:eastAsia="zh-CN"/>
              </w:rPr>
              <w:t>3500</w:t>
            </w:r>
          </w:p>
        </w:tc>
      </w:tr>
    </w:tbl>
    <w:p w14:paraId="2D9F5556" w14:textId="77777777" w:rsidR="00BC7AEF" w:rsidRDefault="00BC7AEF" w:rsidP="00BC7AEF">
      <w:pPr>
        <w:rPr>
          <w:color w:val="000000"/>
          <w:lang w:eastAsia="zh-CN"/>
        </w:rPr>
      </w:pPr>
    </w:p>
    <w:p w14:paraId="207589CB" w14:textId="3A444132" w:rsidR="00BC7AEF" w:rsidRDefault="00E31F69" w:rsidP="00BC7AEF">
      <w:pPr>
        <w:pStyle w:val="TH"/>
        <w:rPr>
          <w:rFonts w:eastAsia="SimSun"/>
          <w:lang w:eastAsia="zh-CN"/>
        </w:rPr>
      </w:pPr>
      <w:r>
        <w:rPr>
          <w:lang w:eastAsia="zh-CN"/>
        </w:rPr>
        <w:lastRenderedPageBreak/>
        <w:t>The test requirement table need to be updated as shown in Table 2.4-2.</w:t>
      </w:r>
      <w:r w:rsidR="00BC7AEF">
        <w:t xml:space="preserve">Table </w:t>
      </w:r>
      <w:r>
        <w:rPr>
          <w:rFonts w:eastAsia="SimSun"/>
          <w:lang w:eastAsia="zh-CN"/>
        </w:rPr>
        <w:t>2.4</w:t>
      </w:r>
      <w:r w:rsidR="00BC7AEF">
        <w:t>-</w:t>
      </w:r>
      <w:r>
        <w:rPr>
          <w:rFonts w:eastAsia="SimSun"/>
          <w:lang w:eastAsia="zh-CN"/>
        </w:rPr>
        <w:t>2</w:t>
      </w:r>
      <w:r w:rsidR="00BC7AEF">
        <w:t xml:space="preserve">: General OTA blocking requirement for </w:t>
      </w:r>
      <w:r w:rsidR="00BC7AEF">
        <w:rPr>
          <w:i/>
        </w:rPr>
        <w:t>BS type 2-O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782"/>
        <w:gridCol w:w="1483"/>
        <w:gridCol w:w="1701"/>
        <w:gridCol w:w="2268"/>
        <w:gridCol w:w="1422"/>
      </w:tblGrid>
      <w:tr w:rsidR="00E31F69" w:rsidRPr="00F95B02" w14:paraId="3AE5674E" w14:textId="77777777" w:rsidTr="007646F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3D43" w14:textId="77777777" w:rsidR="00E31F69" w:rsidRPr="00310420" w:rsidRDefault="00E31F69" w:rsidP="007646F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Cs/>
              </w:rPr>
            </w:pPr>
            <w:r w:rsidRPr="00310420">
              <w:rPr>
                <w:iCs/>
              </w:rPr>
              <w:t>Frequency Range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F341" w14:textId="77777777" w:rsidR="00E31F69" w:rsidRPr="00310420" w:rsidRDefault="00E31F69" w:rsidP="007646F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Cs/>
              </w:rPr>
            </w:pPr>
            <w:r w:rsidRPr="00310420">
              <w:rPr>
                <w:iCs/>
              </w:rPr>
              <w:t>BS channel bandwidth</w:t>
            </w:r>
            <w:r w:rsidRPr="00E31F69">
              <w:rPr>
                <w:iCs/>
              </w:rPr>
              <w:t xml:space="preserve"> of the </w:t>
            </w:r>
            <w:r w:rsidRPr="00310420">
              <w:rPr>
                <w:iCs/>
              </w:rPr>
              <w:t>lowest/highest carrier</w:t>
            </w:r>
            <w:r w:rsidRPr="00E31F69">
              <w:rPr>
                <w:iCs/>
              </w:rPr>
              <w:t xml:space="preserve"> received (MHz)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DC22" w14:textId="77777777" w:rsidR="00E31F69" w:rsidRPr="00310420" w:rsidRDefault="00E31F69" w:rsidP="007646F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Cs/>
                <w:lang w:eastAsia="ja-JP"/>
              </w:rPr>
            </w:pPr>
            <w:r w:rsidRPr="00310420">
              <w:rPr>
                <w:iCs/>
              </w:rPr>
              <w:t>OTA wanted signal mean power 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BDD3" w14:textId="77777777" w:rsidR="00E31F69" w:rsidRPr="00310420" w:rsidRDefault="00E31F69" w:rsidP="007646F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iCs/>
                <w:lang w:eastAsia="ja-JP"/>
              </w:rPr>
            </w:pPr>
            <w:r w:rsidRPr="00310420">
              <w:rPr>
                <w:rFonts w:cs="Arial"/>
                <w:iCs/>
              </w:rPr>
              <w:t>OTA interfering signal mean power (dBm)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0758" w14:textId="77777777" w:rsidR="00E31F69" w:rsidRPr="00310420" w:rsidRDefault="00E31F69" w:rsidP="007646F9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310420">
              <w:t>OTA interfering signal centre frequency offset</w:t>
            </w:r>
          </w:p>
          <w:p w14:paraId="12F936D2" w14:textId="77777777" w:rsidR="00E31F69" w:rsidRDefault="00E31F69" w:rsidP="007646F9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310420">
              <w:rPr>
                <w:rFonts w:cs="Arial"/>
              </w:rPr>
              <w:t>from the lower/upper Base Station RF Bandwidth</w:t>
            </w:r>
            <w:r w:rsidRPr="00E31F69">
              <w:rPr>
                <w:rFonts w:cs="Arial"/>
              </w:rPr>
              <w:t xml:space="preserve"> edge or </w:t>
            </w:r>
            <w:r w:rsidRPr="00310420">
              <w:rPr>
                <w:rFonts w:cs="Arial"/>
              </w:rPr>
              <w:t>sub-block</w:t>
            </w:r>
            <w:r w:rsidRPr="00E31F69">
              <w:rPr>
                <w:rFonts w:cs="Arial"/>
              </w:rPr>
              <w:t xml:space="preserve"> edge inside a </w:t>
            </w:r>
            <w:r w:rsidRPr="00310420">
              <w:rPr>
                <w:rFonts w:cs="Arial"/>
              </w:rPr>
              <w:t>sub-block gap</w:t>
            </w:r>
            <w:r w:rsidRPr="00E31F69">
              <w:t xml:space="preserve"> </w:t>
            </w:r>
          </w:p>
          <w:p w14:paraId="112B8BF8" w14:textId="67611897" w:rsidR="00E31F69" w:rsidRPr="00E31F69" w:rsidRDefault="00E31F69" w:rsidP="007646F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E31F69">
              <w:t>(MHz)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6A22" w14:textId="77777777" w:rsidR="00E31F69" w:rsidRPr="00310420" w:rsidRDefault="00E31F69" w:rsidP="007646F9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310420">
              <w:t>Type of OTA interfering signal</w:t>
            </w:r>
          </w:p>
        </w:tc>
      </w:tr>
      <w:tr w:rsidR="00E31F69" w:rsidRPr="00F95B02" w14:paraId="0800CA05" w14:textId="77777777" w:rsidTr="007646F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E3B8" w14:textId="77777777" w:rsidR="00E31F69" w:rsidRPr="00E31F69" w:rsidRDefault="00E31F69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Cs/>
              </w:rPr>
            </w:pPr>
            <w:r w:rsidRPr="00E31F69">
              <w:rPr>
                <w:iCs/>
              </w:rPr>
              <w:t>FR2-1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CF28" w14:textId="77777777" w:rsidR="00E31F69" w:rsidRPr="00310420" w:rsidRDefault="00E31F69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iCs/>
                <w:lang w:eastAsia="zh-CN"/>
              </w:rPr>
            </w:pPr>
            <w:r w:rsidRPr="00310420">
              <w:rPr>
                <w:iCs/>
              </w:rPr>
              <w:t>50, 100, 200, 400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BE5AF" w14:textId="77777777" w:rsidR="00E31F69" w:rsidRPr="00310420" w:rsidRDefault="00E31F69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Cs/>
                <w:lang w:eastAsia="ja-JP"/>
              </w:rPr>
            </w:pPr>
            <w:r w:rsidRPr="00310420">
              <w:rPr>
                <w:rFonts w:cs="Arial"/>
                <w:iCs/>
              </w:rPr>
              <w:t>EIS</w:t>
            </w:r>
            <w:r w:rsidRPr="00310420">
              <w:rPr>
                <w:rFonts w:cs="Arial"/>
                <w:iCs/>
                <w:vertAlign w:val="subscript"/>
              </w:rPr>
              <w:t>REFSENS</w:t>
            </w:r>
            <w:r w:rsidRPr="00310420">
              <w:rPr>
                <w:iCs/>
              </w:rPr>
              <w:t xml:space="preserve"> + 6 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2E3C" w14:textId="77777777" w:rsidR="00E31F69" w:rsidRPr="00310420" w:rsidRDefault="00E31F69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iCs/>
                <w:lang w:val="sv-SE" w:eastAsia="zh-CN"/>
              </w:rPr>
            </w:pPr>
            <w:r w:rsidRPr="00310420">
              <w:rPr>
                <w:rFonts w:cs="Arial"/>
                <w:iCs/>
                <w:lang w:val="sv-SE"/>
              </w:rPr>
              <w:t>EIS</w:t>
            </w:r>
            <w:r w:rsidRPr="00310420">
              <w:rPr>
                <w:rFonts w:cs="Arial"/>
                <w:iCs/>
                <w:vertAlign w:val="subscript"/>
                <w:lang w:val="sv-SE"/>
              </w:rPr>
              <w:t>REFSENS_50M</w:t>
            </w:r>
            <w:r w:rsidRPr="00310420">
              <w:rPr>
                <w:iCs/>
                <w:lang w:val="sv-SE"/>
              </w:rPr>
              <w:t xml:space="preserve"> + 33 </w:t>
            </w:r>
            <w:r w:rsidRPr="00310420">
              <w:rPr>
                <w:rFonts w:cs="Arial"/>
                <w:iCs/>
                <w:lang w:val="sv-SE"/>
              </w:rPr>
              <w:t xml:space="preserve">+ </w:t>
            </w:r>
            <w:r w:rsidRPr="00310420">
              <w:rPr>
                <w:iCs/>
              </w:rPr>
              <w:t>Δ</w:t>
            </w:r>
            <w:r w:rsidRPr="00310420">
              <w:rPr>
                <w:iCs/>
                <w:vertAlign w:val="subscript"/>
                <w:lang w:val="sv-SE"/>
              </w:rPr>
              <w:t>FR2_REFSENS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8E76" w14:textId="77777777" w:rsidR="00E31F69" w:rsidRPr="00310420" w:rsidRDefault="00E31F69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310420">
              <w:rPr>
                <w:rFonts w:cs="Arial"/>
              </w:rPr>
              <w:t>±</w:t>
            </w:r>
            <w:r w:rsidRPr="00310420">
              <w:t>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1678" w14:textId="77777777" w:rsidR="00E31F69" w:rsidRPr="00310420" w:rsidRDefault="00E31F69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310420">
              <w:t xml:space="preserve">50 MHz </w:t>
            </w:r>
            <w:r w:rsidRPr="00310420">
              <w:rPr>
                <w:lang w:val="en-US"/>
              </w:rPr>
              <w:t xml:space="preserve">DFT-s-OFDM </w:t>
            </w:r>
            <w:r w:rsidRPr="00310420">
              <w:rPr>
                <w:rFonts w:eastAsia="SimSun"/>
                <w:lang w:eastAsia="zh-CN"/>
              </w:rPr>
              <w:t>NR</w:t>
            </w:r>
            <w:r w:rsidRPr="00310420">
              <w:t xml:space="preserve"> signal,</w:t>
            </w:r>
          </w:p>
          <w:p w14:paraId="0095A5A8" w14:textId="77777777" w:rsidR="00E31F69" w:rsidRPr="00310420" w:rsidRDefault="00E31F69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310420">
              <w:t>60 kHz SCS</w:t>
            </w:r>
            <w:r w:rsidRPr="00310420">
              <w:rPr>
                <w:rFonts w:cs="Arial"/>
              </w:rPr>
              <w:t>, 64 RBs</w:t>
            </w:r>
          </w:p>
        </w:tc>
      </w:tr>
      <w:tr w:rsidR="00E31F69" w:rsidRPr="00F95B02" w14:paraId="077E16CC" w14:textId="77777777" w:rsidTr="007646F9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C6D6" w14:textId="77777777" w:rsidR="00E31F69" w:rsidRPr="00E31F69" w:rsidRDefault="00E31F69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Cs/>
              </w:rPr>
            </w:pPr>
            <w:r w:rsidRPr="00E31F69">
              <w:rPr>
                <w:iCs/>
              </w:rPr>
              <w:t>FR2-</w:t>
            </w:r>
            <w:r w:rsidRPr="00E31F69">
              <w:rPr>
                <w:rFonts w:hint="eastAsia"/>
                <w:iCs/>
                <w:lang w:eastAsia="zh-CN"/>
              </w:rPr>
              <w:t>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460" w14:textId="77777777" w:rsidR="00E31F69" w:rsidRPr="00310420" w:rsidRDefault="00E31F69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iCs/>
              </w:rPr>
            </w:pPr>
            <w:r w:rsidRPr="00310420">
              <w:rPr>
                <w:rFonts w:hint="eastAsia"/>
                <w:iCs/>
                <w:lang w:eastAsia="zh-CN"/>
              </w:rPr>
              <w:t xml:space="preserve">100, </w:t>
            </w:r>
            <w:r w:rsidRPr="00310420">
              <w:rPr>
                <w:iCs/>
              </w:rPr>
              <w:t>400, 800, 1600, 2000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CB03" w14:textId="77777777" w:rsidR="00E31F69" w:rsidRPr="00310420" w:rsidRDefault="00E31F69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  <w:iCs/>
              </w:rPr>
            </w:pPr>
            <w:r w:rsidRPr="00310420">
              <w:rPr>
                <w:rFonts w:cs="Arial"/>
                <w:iCs/>
              </w:rPr>
              <w:t>EIS</w:t>
            </w:r>
            <w:r w:rsidRPr="00310420">
              <w:rPr>
                <w:rFonts w:cs="Arial"/>
                <w:iCs/>
                <w:vertAlign w:val="subscript"/>
              </w:rPr>
              <w:t>REFSENS</w:t>
            </w:r>
            <w:r w:rsidRPr="00310420">
              <w:rPr>
                <w:iCs/>
              </w:rPr>
              <w:t xml:space="preserve"> + 6 dB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0530" w14:textId="77777777" w:rsidR="00E31F69" w:rsidRPr="00310420" w:rsidRDefault="00E31F69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  <w:iCs/>
                <w:lang w:val="sv-SE"/>
              </w:rPr>
            </w:pPr>
            <w:r w:rsidRPr="00310420">
              <w:rPr>
                <w:rFonts w:cs="Arial"/>
                <w:iCs/>
                <w:lang w:val="sv-SE"/>
              </w:rPr>
              <w:t>EIS</w:t>
            </w:r>
            <w:r w:rsidRPr="00310420">
              <w:rPr>
                <w:rFonts w:cs="Arial"/>
                <w:iCs/>
                <w:vertAlign w:val="subscript"/>
                <w:lang w:val="sv-SE"/>
              </w:rPr>
              <w:t>REFSENS_50M</w:t>
            </w:r>
            <w:r w:rsidRPr="00310420">
              <w:rPr>
                <w:iCs/>
                <w:lang w:val="sv-SE"/>
              </w:rPr>
              <w:t xml:space="preserve"> + 33 </w:t>
            </w:r>
            <w:r w:rsidRPr="00310420">
              <w:rPr>
                <w:rFonts w:cs="Arial"/>
                <w:iCs/>
                <w:lang w:val="sv-SE"/>
              </w:rPr>
              <w:t xml:space="preserve">+ </w:t>
            </w:r>
            <w:r w:rsidRPr="00310420">
              <w:rPr>
                <w:iCs/>
              </w:rPr>
              <w:t>Δ</w:t>
            </w:r>
            <w:r w:rsidRPr="00310420">
              <w:rPr>
                <w:iCs/>
                <w:vertAlign w:val="subscript"/>
                <w:lang w:val="sv-SE"/>
              </w:rPr>
              <w:t>FR2_REFSENS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6C6" w14:textId="77777777" w:rsidR="00E31F69" w:rsidRPr="00310420" w:rsidRDefault="00E31F69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310420">
              <w:rPr>
                <w:rFonts w:cs="Arial"/>
              </w:rPr>
              <w:t>±</w:t>
            </w:r>
            <w:r w:rsidRPr="00310420">
              <w:rPr>
                <w:rFonts w:hint="eastAsia"/>
                <w:lang w:eastAsia="zh-CN"/>
              </w:rPr>
              <w:t>1</w:t>
            </w:r>
            <w:r w:rsidRPr="00310420">
              <w:t>5</w:t>
            </w:r>
            <w:r w:rsidRPr="00310420">
              <w:rPr>
                <w:rFonts w:hint="eastAsia"/>
                <w:lang w:eastAsia="zh-CN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6695" w14:textId="77777777" w:rsidR="00E31F69" w:rsidRPr="00310420" w:rsidRDefault="00E31F69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310420">
              <w:rPr>
                <w:rFonts w:hint="eastAsia"/>
                <w:lang w:eastAsia="zh-CN"/>
              </w:rPr>
              <w:t>10</w:t>
            </w:r>
            <w:r w:rsidRPr="00310420">
              <w:t xml:space="preserve">0 MHz </w:t>
            </w:r>
            <w:r w:rsidRPr="00310420">
              <w:rPr>
                <w:lang w:val="en-US"/>
              </w:rPr>
              <w:t xml:space="preserve">DFT-s-OFDM </w:t>
            </w:r>
            <w:r w:rsidRPr="00310420">
              <w:rPr>
                <w:rFonts w:eastAsia="SimSun"/>
                <w:lang w:eastAsia="zh-CN"/>
              </w:rPr>
              <w:t>NR</w:t>
            </w:r>
            <w:r w:rsidRPr="00310420">
              <w:t xml:space="preserve"> signal,</w:t>
            </w:r>
          </w:p>
          <w:p w14:paraId="2E803500" w14:textId="77777777" w:rsidR="00E31F69" w:rsidRPr="00310420" w:rsidRDefault="00E31F69" w:rsidP="007646F9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310420">
              <w:rPr>
                <w:rFonts w:hint="eastAsia"/>
                <w:lang w:eastAsia="zh-CN"/>
              </w:rPr>
              <w:t>12</w:t>
            </w:r>
            <w:r w:rsidRPr="00310420">
              <w:t>0 kHz SCS</w:t>
            </w:r>
            <w:r w:rsidRPr="00310420">
              <w:rPr>
                <w:rFonts w:cs="Arial"/>
              </w:rPr>
              <w:t xml:space="preserve">, </w:t>
            </w:r>
            <w:r w:rsidRPr="00310420">
              <w:rPr>
                <w:rFonts w:cs="Arial" w:hint="eastAsia"/>
                <w:lang w:eastAsia="zh-CN"/>
              </w:rPr>
              <w:t>64</w:t>
            </w:r>
            <w:r w:rsidRPr="00310420">
              <w:rPr>
                <w:rFonts w:cs="Arial"/>
              </w:rPr>
              <w:t xml:space="preserve"> RBs</w:t>
            </w:r>
          </w:p>
        </w:tc>
      </w:tr>
      <w:tr w:rsidR="00E31F69" w:rsidRPr="00F95B02" w14:paraId="48370496" w14:textId="77777777" w:rsidTr="007646F9">
        <w:trPr>
          <w:cantSplit/>
          <w:jc w:val="center"/>
        </w:trPr>
        <w:tc>
          <w:tcPr>
            <w:tcW w:w="9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2C4" w14:textId="77777777" w:rsidR="00E31F69" w:rsidRPr="00310420" w:rsidRDefault="00E31F69" w:rsidP="007646F9">
            <w:pPr>
              <w:pStyle w:val="TAN"/>
              <w:rPr>
                <w:iCs/>
              </w:rPr>
            </w:pPr>
            <w:r w:rsidRPr="00E31F69">
              <w:rPr>
                <w:rFonts w:eastAsia="SimSun"/>
                <w:iCs/>
              </w:rPr>
              <w:t>NOTE:</w:t>
            </w:r>
            <w:r w:rsidRPr="00E31F69">
              <w:rPr>
                <w:iCs/>
              </w:rPr>
              <w:tab/>
              <w:t>EIS</w:t>
            </w:r>
            <w:r w:rsidRPr="00194749">
              <w:rPr>
                <w:iCs/>
                <w:vertAlign w:val="subscript"/>
              </w:rPr>
              <w:t>REFSENS</w:t>
            </w:r>
            <w:r w:rsidRPr="00310420">
              <w:rPr>
                <w:iCs/>
              </w:rPr>
              <w:t xml:space="preserve"> and EIS</w:t>
            </w:r>
            <w:r w:rsidRPr="00310420">
              <w:rPr>
                <w:iCs/>
                <w:vertAlign w:val="subscript"/>
              </w:rPr>
              <w:t>REFSENS_50M</w:t>
            </w:r>
            <w:r w:rsidRPr="00310420">
              <w:rPr>
                <w:iCs/>
              </w:rPr>
              <w:t xml:space="preserve"> are given in clause 10.3.3.</w:t>
            </w:r>
          </w:p>
        </w:tc>
      </w:tr>
    </w:tbl>
    <w:p w14:paraId="5BA11C2D" w14:textId="77777777" w:rsidR="004B55FE" w:rsidRDefault="004B55FE" w:rsidP="0062745C">
      <w:pPr>
        <w:pStyle w:val="BodyText"/>
      </w:pPr>
    </w:p>
    <w:p w14:paraId="1E1BD3CF" w14:textId="2B4D6D35" w:rsidR="00410550" w:rsidRPr="00310420" w:rsidRDefault="00194749" w:rsidP="00310420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4"/>
          <w:szCs w:val="24"/>
        </w:rPr>
      </w:pPr>
      <w:r w:rsidRPr="00310420">
        <w:rPr>
          <w:rFonts w:ascii="Arial" w:hAnsi="Arial" w:cs="Arial"/>
          <w:sz w:val="24"/>
          <w:szCs w:val="24"/>
        </w:rPr>
        <w:t>Out-of-band blocking</w:t>
      </w:r>
    </w:p>
    <w:p w14:paraId="06AE8B71" w14:textId="664E9FB1" w:rsidR="00194749" w:rsidRDefault="00194749" w:rsidP="00310420">
      <w:r>
        <w:t xml:space="preserve">In the test procedure </w:t>
      </w:r>
      <w:r w:rsidR="006E63B5">
        <w:t xml:space="preserve">the measurement step size depends on frequency range and </w:t>
      </w:r>
      <w:r w:rsidR="00DB5AEF">
        <w:t xml:space="preserve">minimum supported carrier bandwidth. </w:t>
      </w:r>
      <w:r w:rsidR="009D712F">
        <w:t>To include the support for FR2-2 the test procedure needs to be updated as shown below:</w:t>
      </w:r>
    </w:p>
    <w:p w14:paraId="6C09739B" w14:textId="77777777" w:rsidR="00410550" w:rsidRPr="00310420" w:rsidRDefault="00410550" w:rsidP="00410550">
      <w:pPr>
        <w:pStyle w:val="Heading5"/>
        <w:rPr>
          <w:i/>
          <w:iCs/>
          <w:lang w:eastAsia="sv-SE"/>
        </w:rPr>
      </w:pPr>
      <w:bookmarkStart w:id="18" w:name="_Toc21102875"/>
      <w:bookmarkStart w:id="19" w:name="_Toc29810724"/>
      <w:bookmarkStart w:id="20" w:name="_Toc36636076"/>
      <w:bookmarkStart w:id="21" w:name="_Toc37273022"/>
      <w:bookmarkStart w:id="22" w:name="_Toc45886102"/>
      <w:bookmarkStart w:id="23" w:name="_Toc53183178"/>
      <w:bookmarkStart w:id="24" w:name="_Toc58915845"/>
      <w:bookmarkStart w:id="25" w:name="_Toc58918026"/>
      <w:bookmarkStart w:id="26" w:name="_Toc66693895"/>
      <w:bookmarkStart w:id="27" w:name="_Toc74915847"/>
      <w:bookmarkStart w:id="28" w:name="_Toc76114472"/>
      <w:bookmarkStart w:id="29" w:name="_Toc76544358"/>
      <w:bookmarkStart w:id="30" w:name="_Toc82536480"/>
      <w:bookmarkStart w:id="31" w:name="_Toc89952773"/>
      <w:bookmarkStart w:id="32" w:name="_Toc98766589"/>
      <w:bookmarkStart w:id="33" w:name="_Toc99702952"/>
      <w:r w:rsidRPr="00310420">
        <w:rPr>
          <w:i/>
          <w:iCs/>
        </w:rPr>
        <w:t>7.</w:t>
      </w:r>
      <w:r w:rsidRPr="00310420">
        <w:rPr>
          <w:i/>
          <w:iCs/>
          <w:lang w:val="en-US"/>
        </w:rPr>
        <w:t>6</w:t>
      </w:r>
      <w:r w:rsidRPr="00310420">
        <w:rPr>
          <w:i/>
          <w:iCs/>
        </w:rPr>
        <w:t>.</w:t>
      </w:r>
      <w:r w:rsidRPr="00310420">
        <w:rPr>
          <w:i/>
          <w:iCs/>
          <w:lang w:val="en-US"/>
        </w:rPr>
        <w:t>4</w:t>
      </w:r>
      <w:r w:rsidRPr="00310420">
        <w:rPr>
          <w:i/>
          <w:iCs/>
        </w:rPr>
        <w:t>.</w:t>
      </w:r>
      <w:r w:rsidRPr="00310420">
        <w:rPr>
          <w:i/>
          <w:iCs/>
          <w:lang w:val="en-US"/>
        </w:rPr>
        <w:t>2</w:t>
      </w:r>
      <w:r w:rsidRPr="00310420">
        <w:rPr>
          <w:i/>
          <w:iCs/>
        </w:rPr>
        <w:t>.</w:t>
      </w:r>
      <w:r w:rsidRPr="00310420">
        <w:rPr>
          <w:i/>
          <w:iCs/>
          <w:lang w:val="en-US"/>
        </w:rPr>
        <w:t>3</w:t>
      </w:r>
      <w:r w:rsidRPr="00310420">
        <w:rPr>
          <w:i/>
          <w:iCs/>
        </w:rPr>
        <w:tab/>
      </w:r>
      <w:r w:rsidRPr="009D712F">
        <w:rPr>
          <w:i/>
          <w:iCs/>
        </w:rPr>
        <w:t>BS type 2-O</w:t>
      </w:r>
      <w:r w:rsidRPr="00310420">
        <w:rPr>
          <w:i/>
          <w:iCs/>
        </w:rPr>
        <w:t xml:space="preserve"> procedure for out-of-band blocking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1A4FE37" w14:textId="77777777" w:rsidR="00410550" w:rsidRPr="00310420" w:rsidRDefault="00410550" w:rsidP="00410550">
      <w:pPr>
        <w:pStyle w:val="B1"/>
        <w:rPr>
          <w:i/>
          <w:iCs/>
          <w:lang w:eastAsia="sv-SE"/>
        </w:rPr>
      </w:pPr>
      <w:r w:rsidRPr="00310420">
        <w:rPr>
          <w:i/>
          <w:iCs/>
        </w:rPr>
        <w:t>1)</w:t>
      </w:r>
      <w:r w:rsidRPr="00310420">
        <w:rPr>
          <w:i/>
          <w:iCs/>
        </w:rPr>
        <w:tab/>
        <w:t>Place BS and the test antenna(s) according to annex E.2.4.1.</w:t>
      </w:r>
    </w:p>
    <w:p w14:paraId="71B95606" w14:textId="77777777" w:rsidR="00410550" w:rsidRPr="00310420" w:rsidRDefault="00410550" w:rsidP="00410550">
      <w:pPr>
        <w:pStyle w:val="B1"/>
        <w:rPr>
          <w:i/>
          <w:iCs/>
          <w:lang w:eastAsia="sv-SE"/>
        </w:rPr>
      </w:pPr>
      <w:r w:rsidRPr="00310420">
        <w:rPr>
          <w:i/>
          <w:iCs/>
        </w:rPr>
        <w:t>2)</w:t>
      </w:r>
      <w:r w:rsidRPr="00310420">
        <w:rPr>
          <w:i/>
          <w:iCs/>
        </w:rPr>
        <w:tab/>
        <w:t>Align the BS and test antenna(s) according to the directions to be tested.</w:t>
      </w:r>
    </w:p>
    <w:p w14:paraId="6E262069" w14:textId="77777777" w:rsidR="00410550" w:rsidRPr="00310420" w:rsidRDefault="00410550" w:rsidP="00410550">
      <w:pPr>
        <w:pStyle w:val="B1"/>
        <w:rPr>
          <w:i/>
          <w:iCs/>
          <w:lang w:eastAsia="sv-SE"/>
        </w:rPr>
      </w:pPr>
      <w:r w:rsidRPr="00310420">
        <w:rPr>
          <w:i/>
          <w:iCs/>
        </w:rPr>
        <w:t>3)</w:t>
      </w:r>
      <w:r w:rsidRPr="00310420">
        <w:rPr>
          <w:i/>
          <w:iCs/>
        </w:rPr>
        <w:tab/>
        <w:t>Connect test antenna(s) to the measurement equipment as shown in annex E.2.4.1.</w:t>
      </w:r>
    </w:p>
    <w:p w14:paraId="47B63C47" w14:textId="77777777" w:rsidR="00410550" w:rsidRPr="00310420" w:rsidRDefault="00410550" w:rsidP="00410550">
      <w:pPr>
        <w:pStyle w:val="B1"/>
        <w:rPr>
          <w:i/>
          <w:iCs/>
          <w:lang w:eastAsia="ja-JP"/>
        </w:rPr>
      </w:pPr>
      <w:r w:rsidRPr="00310420">
        <w:rPr>
          <w:i/>
          <w:iCs/>
        </w:rPr>
        <w:t>4)</w:t>
      </w:r>
      <w:r w:rsidRPr="00310420">
        <w:rPr>
          <w:i/>
          <w:iCs/>
        </w:rPr>
        <w:tab/>
        <w:t xml:space="preserve">The test antenna(s) shall be dual (or single) polarized covering the same frequency ranges as the </w:t>
      </w:r>
      <w:r w:rsidRPr="009D712F">
        <w:rPr>
          <w:i/>
          <w:iCs/>
        </w:rPr>
        <w:t xml:space="preserve">BS </w:t>
      </w:r>
      <w:r w:rsidRPr="00310420">
        <w:rPr>
          <w:i/>
          <w:iCs/>
        </w:rPr>
        <w:t xml:space="preserve">and the blocking frequencies. </w:t>
      </w:r>
      <w:r w:rsidRPr="00310420">
        <w:rPr>
          <w:i/>
          <w:iCs/>
          <w:lang w:val="en-US" w:eastAsia="zh-CN"/>
        </w:rPr>
        <w:t>If the test antenna does not cover both the wanted and interfering signal frequencies, separate test antennas for the wanted and interfering signal are required.</w:t>
      </w:r>
    </w:p>
    <w:p w14:paraId="35334B6E" w14:textId="77777777" w:rsidR="00410550" w:rsidRPr="00310420" w:rsidRDefault="00410550" w:rsidP="00410550">
      <w:pPr>
        <w:pStyle w:val="B1"/>
        <w:rPr>
          <w:i/>
          <w:iCs/>
        </w:rPr>
      </w:pPr>
      <w:r w:rsidRPr="00310420">
        <w:rPr>
          <w:i/>
          <w:iCs/>
        </w:rPr>
        <w:t>5)</w:t>
      </w:r>
      <w:r w:rsidRPr="00310420">
        <w:rPr>
          <w:i/>
          <w:iCs/>
        </w:rPr>
        <w:tab/>
        <w:t>The OTA blocking interferer is injected into the test antenna, with the blocking interferer</w:t>
      </w:r>
      <w:r w:rsidRPr="00310420">
        <w:rPr>
          <w:i/>
          <w:iCs/>
          <w:vertAlign w:val="subscript"/>
        </w:rPr>
        <w:t xml:space="preserve"> </w:t>
      </w:r>
      <w:r w:rsidRPr="00310420">
        <w:rPr>
          <w:i/>
          <w:iCs/>
        </w:rPr>
        <w:t xml:space="preserve">producing specified interferer field strength level for each supported polarization. The interferer shall be </w:t>
      </w:r>
      <w:r w:rsidRPr="009D712F">
        <w:rPr>
          <w:i/>
          <w:iCs/>
        </w:rPr>
        <w:t>pol</w:t>
      </w:r>
      <w:r w:rsidRPr="00310420">
        <w:rPr>
          <w:i/>
          <w:iCs/>
        </w:rPr>
        <w:t>arization matched in-band and the polarization maintained for out-of-band frequencies.</w:t>
      </w:r>
    </w:p>
    <w:p w14:paraId="0BE19A6C" w14:textId="77777777" w:rsidR="00410550" w:rsidRPr="00310420" w:rsidRDefault="00410550" w:rsidP="00410550">
      <w:pPr>
        <w:pStyle w:val="B1"/>
        <w:rPr>
          <w:i/>
          <w:iCs/>
        </w:rPr>
      </w:pPr>
      <w:r w:rsidRPr="00310420">
        <w:rPr>
          <w:i/>
          <w:iCs/>
        </w:rPr>
        <w:t>6)</w:t>
      </w:r>
      <w:r w:rsidRPr="00310420">
        <w:rPr>
          <w:i/>
          <w:iCs/>
        </w:rPr>
        <w:tab/>
        <w:t>Generate the wanted signal</w:t>
      </w:r>
      <w:r w:rsidRPr="00310420">
        <w:rPr>
          <w:i/>
          <w:iCs/>
          <w:lang w:val="en-US"/>
        </w:rPr>
        <w:t xml:space="preserve">, </w:t>
      </w:r>
      <w:r w:rsidRPr="00310420">
        <w:rPr>
          <w:i/>
          <w:iCs/>
        </w:rPr>
        <w:t xml:space="preserve">according to the applicable test configuration (see </w:t>
      </w:r>
      <w:r w:rsidRPr="00310420">
        <w:rPr>
          <w:i/>
          <w:iCs/>
          <w:lang w:val="en-US"/>
        </w:rPr>
        <w:t>clause 4.7 and 4.8</w:t>
      </w:r>
      <w:r w:rsidRPr="00310420">
        <w:rPr>
          <w:i/>
          <w:iCs/>
        </w:rPr>
        <w:t>) using applicable reference measurement channel to the RIB</w:t>
      </w:r>
      <w:r w:rsidRPr="00310420">
        <w:rPr>
          <w:i/>
          <w:iCs/>
          <w:lang w:val="en-US"/>
        </w:rPr>
        <w:t>, according to annex A.1</w:t>
      </w:r>
      <w:r w:rsidRPr="00310420">
        <w:rPr>
          <w:i/>
          <w:iCs/>
        </w:rPr>
        <w:t>.</w:t>
      </w:r>
    </w:p>
    <w:p w14:paraId="68EDE471" w14:textId="77777777" w:rsidR="00410550" w:rsidRPr="00310420" w:rsidRDefault="00410550" w:rsidP="00410550">
      <w:pPr>
        <w:pStyle w:val="B1"/>
        <w:rPr>
          <w:i/>
          <w:iCs/>
        </w:rPr>
      </w:pPr>
      <w:r w:rsidRPr="00310420">
        <w:rPr>
          <w:i/>
          <w:iCs/>
        </w:rPr>
        <w:t>7)</w:t>
      </w:r>
      <w:r w:rsidRPr="00310420">
        <w:rPr>
          <w:i/>
          <w:iCs/>
        </w:rPr>
        <w:tab/>
        <w:t>Adjust the signal generators to the type of interfering signals, levels and the frequency offsets as specified for</w:t>
      </w:r>
      <w:r w:rsidRPr="00310420">
        <w:rPr>
          <w:i/>
          <w:iCs/>
          <w:lang w:val="en-US"/>
        </w:rPr>
        <w:t xml:space="preserve"> general test requirements in table 7.6.5.2.1-1. The distance between the test object and test antenna injecting the interferer signal is adjusted when necessary to ensure specified interferer signal level to be received.</w:t>
      </w:r>
    </w:p>
    <w:p w14:paraId="0961C0A2" w14:textId="77777777" w:rsidR="00410550" w:rsidRPr="00310420" w:rsidRDefault="00410550" w:rsidP="00410550">
      <w:pPr>
        <w:pStyle w:val="B1"/>
        <w:rPr>
          <w:i/>
          <w:iCs/>
        </w:rPr>
      </w:pPr>
      <w:r w:rsidRPr="00310420">
        <w:rPr>
          <w:i/>
          <w:iCs/>
        </w:rPr>
        <w:t>8)</w:t>
      </w:r>
      <w:r w:rsidRPr="00310420">
        <w:rPr>
          <w:i/>
          <w:iCs/>
        </w:rPr>
        <w:tab/>
        <w:t xml:space="preserve">The interfering signal shall be swept </w:t>
      </w:r>
      <w:r w:rsidRPr="00310420">
        <w:rPr>
          <w:i/>
          <w:iCs/>
          <w:lang w:val="en-US"/>
        </w:rPr>
        <w:t xml:space="preserve">within the frequency range specified in table 7.6.5.2.1-1 with the </w:t>
      </w:r>
      <w:r w:rsidRPr="00310420">
        <w:rPr>
          <w:i/>
          <w:iCs/>
        </w:rPr>
        <w:t xml:space="preserve">step size </w:t>
      </w:r>
      <w:r w:rsidRPr="00310420">
        <w:rPr>
          <w:i/>
          <w:iCs/>
          <w:lang w:val="en-US"/>
        </w:rPr>
        <w:t>specified in table 7.6.4.2.3-1</w:t>
      </w:r>
      <w:r w:rsidRPr="00310420">
        <w:rPr>
          <w:i/>
          <w:iCs/>
        </w:rPr>
        <w:t>.</w:t>
      </w:r>
    </w:p>
    <w:p w14:paraId="0627CAD1" w14:textId="77777777" w:rsidR="00410550" w:rsidRPr="00310420" w:rsidRDefault="00410550" w:rsidP="00410550">
      <w:pPr>
        <w:pStyle w:val="B1"/>
        <w:rPr>
          <w:i/>
          <w:iCs/>
        </w:rPr>
      </w:pPr>
      <w:r w:rsidRPr="00310420">
        <w:rPr>
          <w:i/>
          <w:iCs/>
        </w:rPr>
        <w:t>9)</w:t>
      </w:r>
      <w:r w:rsidRPr="00310420">
        <w:rPr>
          <w:i/>
          <w:iCs/>
        </w:rPr>
        <w:tab/>
        <w:t>Measure the performance of the wanted signal at the receiver unit associated with the RIB, as defined in the clause 7.</w:t>
      </w:r>
      <w:r w:rsidRPr="00310420">
        <w:rPr>
          <w:i/>
          <w:iCs/>
          <w:lang w:val="en-US"/>
        </w:rPr>
        <w:t>6</w:t>
      </w:r>
      <w:r w:rsidRPr="00310420">
        <w:rPr>
          <w:i/>
          <w:iCs/>
        </w:rPr>
        <w:t>.</w:t>
      </w:r>
      <w:r w:rsidRPr="00310420">
        <w:rPr>
          <w:i/>
          <w:iCs/>
          <w:lang w:val="en-US"/>
        </w:rPr>
        <w:t>5</w:t>
      </w:r>
      <w:r w:rsidRPr="00310420">
        <w:rPr>
          <w:i/>
          <w:iCs/>
        </w:rPr>
        <w:t>, for the relevant carriers specified by the test configuration in clause 4.</w:t>
      </w:r>
      <w:r w:rsidRPr="00310420">
        <w:rPr>
          <w:i/>
          <w:iCs/>
          <w:lang w:val="en-US"/>
        </w:rPr>
        <w:t>7 and 4.8</w:t>
      </w:r>
      <w:r w:rsidRPr="00310420">
        <w:rPr>
          <w:i/>
          <w:iCs/>
        </w:rPr>
        <w:t>.</w:t>
      </w:r>
    </w:p>
    <w:p w14:paraId="3F9C5DBC" w14:textId="6F1D9550" w:rsidR="00410550" w:rsidRPr="00310420" w:rsidRDefault="00410550" w:rsidP="00410550">
      <w:pPr>
        <w:pStyle w:val="TH"/>
        <w:rPr>
          <w:rFonts w:eastAsia="SimSun"/>
          <w:i/>
          <w:iCs/>
          <w:lang w:eastAsia="zh-CN"/>
        </w:rPr>
      </w:pPr>
      <w:r w:rsidRPr="00310420">
        <w:rPr>
          <w:i/>
          <w:iCs/>
        </w:rPr>
        <w:lastRenderedPageBreak/>
        <w:t xml:space="preserve">Table </w:t>
      </w:r>
      <w:r w:rsidRPr="00310420">
        <w:rPr>
          <w:rFonts w:eastAsia="SimSun"/>
          <w:i/>
          <w:iCs/>
          <w:lang w:eastAsia="zh-CN"/>
        </w:rPr>
        <w:t>7.6.4.2.3</w:t>
      </w:r>
      <w:r w:rsidRPr="00310420">
        <w:rPr>
          <w:i/>
          <w:iCs/>
        </w:rPr>
        <w:t>-</w:t>
      </w:r>
      <w:r w:rsidRPr="00310420">
        <w:rPr>
          <w:rFonts w:eastAsia="SimSun"/>
          <w:i/>
          <w:iCs/>
          <w:lang w:eastAsia="zh-CN"/>
        </w:rPr>
        <w:t>1</w:t>
      </w:r>
      <w:r w:rsidRPr="00310420">
        <w:rPr>
          <w:i/>
          <w:iCs/>
        </w:rPr>
        <w:t>: Interferer signal step size</w:t>
      </w:r>
      <w:r w:rsidR="005D06CB">
        <w:rPr>
          <w:i/>
          <w:iCs/>
        </w:rPr>
        <w:t xml:space="preserve"> </w:t>
      </w:r>
      <w:r w:rsidR="005D06CB" w:rsidRPr="00310420">
        <w:rPr>
          <w:i/>
          <w:iCs/>
          <w:color w:val="FF0000"/>
        </w:rPr>
        <w:t>applicable for FR2-1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4456"/>
        <w:gridCol w:w="1377"/>
      </w:tblGrid>
      <w:tr w:rsidR="00410550" w:rsidRPr="00310420" w14:paraId="354A2EA5" w14:textId="77777777" w:rsidTr="00410550">
        <w:trPr>
          <w:cantSplit/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DCC5" w14:textId="77777777" w:rsidR="00410550" w:rsidRPr="00310420" w:rsidRDefault="00410550">
            <w:pPr>
              <w:pStyle w:val="TAH"/>
              <w:rPr>
                <w:i/>
                <w:iCs/>
                <w:lang w:val="it-IT" w:eastAsia="ja-JP"/>
              </w:rPr>
            </w:pPr>
            <w:r w:rsidRPr="00310420">
              <w:rPr>
                <w:i/>
                <w:iCs/>
                <w:lang w:val="it-IT"/>
              </w:rPr>
              <w:t>Frequency range</w:t>
            </w:r>
          </w:p>
          <w:p w14:paraId="57566BD9" w14:textId="77777777" w:rsidR="00410550" w:rsidRPr="00310420" w:rsidRDefault="00410550">
            <w:pPr>
              <w:pStyle w:val="TAH"/>
              <w:rPr>
                <w:i/>
                <w:iCs/>
                <w:lang w:val="it-IT"/>
              </w:rPr>
            </w:pPr>
            <w:r w:rsidRPr="00310420">
              <w:rPr>
                <w:i/>
                <w:iCs/>
                <w:lang w:val="it-IT"/>
              </w:rPr>
              <w:t>(MHz)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29F1" w14:textId="77777777" w:rsidR="009D712F" w:rsidRDefault="00410550">
            <w:pPr>
              <w:pStyle w:val="TAH"/>
              <w:rPr>
                <w:i/>
                <w:iCs/>
                <w:lang w:val="it-IT"/>
              </w:rPr>
            </w:pPr>
            <w:r w:rsidRPr="00310420">
              <w:rPr>
                <w:i/>
                <w:iCs/>
                <w:lang w:val="it-IT"/>
              </w:rPr>
              <w:t>Minimum supported</w:t>
            </w:r>
            <w:r w:rsidRPr="009D712F">
              <w:rPr>
                <w:i/>
                <w:iCs/>
                <w:lang w:val="it-IT"/>
              </w:rPr>
              <w:t xml:space="preserve"> BS channel bandwidth</w:t>
            </w:r>
            <w:r w:rsidRPr="00310420">
              <w:rPr>
                <w:i/>
                <w:iCs/>
                <w:lang w:val="it-IT"/>
              </w:rPr>
              <w:t xml:space="preserve"> </w:t>
            </w:r>
          </w:p>
          <w:p w14:paraId="29744E75" w14:textId="59054815" w:rsidR="00410550" w:rsidRPr="00310420" w:rsidRDefault="00410550">
            <w:pPr>
              <w:pStyle w:val="TAH"/>
              <w:rPr>
                <w:i/>
                <w:iCs/>
                <w:lang w:val="it-IT"/>
              </w:rPr>
            </w:pPr>
            <w:r w:rsidRPr="00310420">
              <w:rPr>
                <w:i/>
                <w:iCs/>
                <w:lang w:val="it-IT"/>
              </w:rPr>
              <w:t>(MHz)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A42F" w14:textId="77777777" w:rsidR="00410550" w:rsidRPr="00310420" w:rsidRDefault="00410550">
            <w:pPr>
              <w:pStyle w:val="TAH"/>
              <w:rPr>
                <w:i/>
                <w:iCs/>
              </w:rPr>
            </w:pPr>
            <w:r w:rsidRPr="00310420">
              <w:rPr>
                <w:i/>
                <w:iCs/>
              </w:rPr>
              <w:t>Measurement</w:t>
            </w:r>
          </w:p>
          <w:p w14:paraId="10919C6F" w14:textId="77777777" w:rsidR="00410550" w:rsidRPr="00310420" w:rsidRDefault="00410550">
            <w:pPr>
              <w:pStyle w:val="TAH"/>
              <w:rPr>
                <w:i/>
                <w:iCs/>
              </w:rPr>
            </w:pPr>
            <w:r w:rsidRPr="00310420">
              <w:rPr>
                <w:i/>
                <w:iCs/>
              </w:rPr>
              <w:t>step size</w:t>
            </w:r>
          </w:p>
          <w:p w14:paraId="3D2AFD74" w14:textId="77777777" w:rsidR="00410550" w:rsidRPr="00310420" w:rsidRDefault="00410550">
            <w:pPr>
              <w:pStyle w:val="TAH"/>
              <w:rPr>
                <w:i/>
                <w:iCs/>
              </w:rPr>
            </w:pPr>
            <w:r w:rsidRPr="00310420">
              <w:rPr>
                <w:i/>
                <w:iCs/>
              </w:rPr>
              <w:t>(MHz)</w:t>
            </w:r>
          </w:p>
        </w:tc>
      </w:tr>
      <w:tr w:rsidR="00410550" w:rsidRPr="00310420" w14:paraId="72AFC308" w14:textId="77777777" w:rsidTr="00410550">
        <w:trPr>
          <w:cantSplit/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522B" w14:textId="77777777" w:rsidR="00410550" w:rsidRPr="00310420" w:rsidRDefault="00410550">
            <w:pPr>
              <w:pStyle w:val="TAC"/>
              <w:rPr>
                <w:i/>
                <w:iCs/>
              </w:rPr>
            </w:pPr>
            <w:r w:rsidRPr="00310420">
              <w:rPr>
                <w:i/>
                <w:iCs/>
              </w:rPr>
              <w:t>30 to 6000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40D7" w14:textId="77777777" w:rsidR="00410550" w:rsidRPr="00310420" w:rsidRDefault="00410550">
            <w:pPr>
              <w:pStyle w:val="TAC"/>
              <w:rPr>
                <w:i/>
                <w:iCs/>
              </w:rPr>
            </w:pPr>
            <w:r w:rsidRPr="00310420">
              <w:rPr>
                <w:i/>
                <w:iCs/>
              </w:rPr>
              <w:t>50, 100, 200, 400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76CF" w14:textId="77777777" w:rsidR="00410550" w:rsidRPr="00310420" w:rsidRDefault="00410550">
            <w:pPr>
              <w:pStyle w:val="TAC"/>
              <w:rPr>
                <w:i/>
                <w:iCs/>
                <w:lang w:eastAsia="zh-CN"/>
              </w:rPr>
            </w:pPr>
            <w:r w:rsidRPr="00310420">
              <w:rPr>
                <w:i/>
                <w:iCs/>
                <w:lang w:eastAsia="zh-CN"/>
              </w:rPr>
              <w:t>1</w:t>
            </w:r>
          </w:p>
        </w:tc>
      </w:tr>
      <w:tr w:rsidR="00410550" w:rsidRPr="00310420" w14:paraId="7BECCB29" w14:textId="77777777" w:rsidTr="00410550">
        <w:trPr>
          <w:cantSplit/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9EFF5" w14:textId="77777777" w:rsidR="00410550" w:rsidRPr="00310420" w:rsidRDefault="00410550">
            <w:pPr>
              <w:pStyle w:val="TAC"/>
              <w:rPr>
                <w:i/>
                <w:iCs/>
                <w:lang w:eastAsia="ja-JP"/>
              </w:rPr>
            </w:pPr>
            <w:r w:rsidRPr="00310420">
              <w:rPr>
                <w:i/>
                <w:iCs/>
              </w:rPr>
              <w:t>6000 to 60000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7321" w14:textId="77777777" w:rsidR="00410550" w:rsidRPr="00310420" w:rsidRDefault="00410550">
            <w:pPr>
              <w:pStyle w:val="TAC"/>
              <w:rPr>
                <w:i/>
                <w:iCs/>
              </w:rPr>
            </w:pPr>
            <w:r w:rsidRPr="00310420">
              <w:rPr>
                <w:i/>
                <w:iCs/>
              </w:rPr>
              <w:t>50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8CC2" w14:textId="77777777" w:rsidR="00410550" w:rsidRPr="00310420" w:rsidRDefault="00410550">
            <w:pPr>
              <w:pStyle w:val="TAC"/>
              <w:rPr>
                <w:i/>
                <w:iCs/>
                <w:lang w:eastAsia="zh-CN"/>
              </w:rPr>
            </w:pPr>
            <w:r w:rsidRPr="00310420">
              <w:rPr>
                <w:i/>
                <w:iCs/>
                <w:lang w:eastAsia="zh-CN"/>
              </w:rPr>
              <w:t>15</w:t>
            </w:r>
          </w:p>
        </w:tc>
      </w:tr>
      <w:tr w:rsidR="00410550" w:rsidRPr="00310420" w14:paraId="57BC67D9" w14:textId="77777777" w:rsidTr="00410550">
        <w:trPr>
          <w:cantSplit/>
          <w:jc w:val="center"/>
        </w:trPr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AD82F" w14:textId="77777777" w:rsidR="00410550" w:rsidRPr="00310420" w:rsidRDefault="00410550">
            <w:pPr>
              <w:pStyle w:val="TAC"/>
              <w:rPr>
                <w:i/>
                <w:iCs/>
                <w:lang w:eastAsia="ja-JP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5951" w14:textId="77777777" w:rsidR="00410550" w:rsidRPr="00310420" w:rsidRDefault="00410550">
            <w:pPr>
              <w:pStyle w:val="TAC"/>
              <w:rPr>
                <w:i/>
                <w:iCs/>
              </w:rPr>
            </w:pPr>
            <w:r w:rsidRPr="00310420">
              <w:rPr>
                <w:i/>
                <w:iCs/>
              </w:rPr>
              <w:t xml:space="preserve">100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54E4" w14:textId="77777777" w:rsidR="00410550" w:rsidRPr="00310420" w:rsidRDefault="00410550">
            <w:pPr>
              <w:pStyle w:val="TAC"/>
              <w:rPr>
                <w:i/>
                <w:iCs/>
                <w:lang w:eastAsia="zh-CN"/>
              </w:rPr>
            </w:pPr>
            <w:r w:rsidRPr="00310420">
              <w:rPr>
                <w:i/>
                <w:iCs/>
                <w:lang w:eastAsia="zh-CN"/>
              </w:rPr>
              <w:t>30</w:t>
            </w:r>
          </w:p>
        </w:tc>
      </w:tr>
      <w:tr w:rsidR="00410550" w:rsidRPr="00310420" w14:paraId="37EF138E" w14:textId="77777777" w:rsidTr="00410550">
        <w:trPr>
          <w:cantSplit/>
          <w:jc w:val="center"/>
        </w:trPr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8D26F" w14:textId="77777777" w:rsidR="00410550" w:rsidRPr="00310420" w:rsidRDefault="00410550">
            <w:pPr>
              <w:pStyle w:val="TAC"/>
              <w:rPr>
                <w:i/>
                <w:iCs/>
                <w:lang w:eastAsia="zh-CN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EE07" w14:textId="77777777" w:rsidR="00410550" w:rsidRPr="00310420" w:rsidRDefault="00410550">
            <w:pPr>
              <w:pStyle w:val="TAC"/>
              <w:rPr>
                <w:i/>
                <w:iCs/>
                <w:lang w:eastAsia="zh-CN"/>
              </w:rPr>
            </w:pPr>
            <w:r w:rsidRPr="00310420">
              <w:rPr>
                <w:i/>
                <w:iCs/>
                <w:lang w:eastAsia="zh-CN"/>
              </w:rPr>
              <w:t>200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4634" w14:textId="77777777" w:rsidR="00410550" w:rsidRPr="00310420" w:rsidRDefault="00410550">
            <w:pPr>
              <w:pStyle w:val="TAC"/>
              <w:rPr>
                <w:i/>
                <w:iCs/>
                <w:lang w:eastAsia="zh-CN"/>
              </w:rPr>
            </w:pPr>
            <w:r w:rsidRPr="00310420">
              <w:rPr>
                <w:i/>
                <w:iCs/>
                <w:lang w:eastAsia="zh-CN"/>
              </w:rPr>
              <w:t>60</w:t>
            </w:r>
          </w:p>
        </w:tc>
      </w:tr>
      <w:tr w:rsidR="00410550" w:rsidRPr="00310420" w14:paraId="00D5176E" w14:textId="77777777" w:rsidTr="00410550">
        <w:trPr>
          <w:cantSplit/>
          <w:jc w:val="center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002E" w14:textId="77777777" w:rsidR="00410550" w:rsidRPr="00310420" w:rsidRDefault="00410550">
            <w:pPr>
              <w:pStyle w:val="TAC"/>
              <w:rPr>
                <w:i/>
                <w:iCs/>
                <w:lang w:eastAsia="ja-JP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DD7F" w14:textId="77777777" w:rsidR="00410550" w:rsidRPr="00310420" w:rsidRDefault="00410550">
            <w:pPr>
              <w:pStyle w:val="TAC"/>
              <w:rPr>
                <w:i/>
                <w:iCs/>
                <w:lang w:eastAsia="zh-CN"/>
              </w:rPr>
            </w:pPr>
            <w:r w:rsidRPr="00310420">
              <w:rPr>
                <w:i/>
                <w:iCs/>
              </w:rPr>
              <w:t xml:space="preserve">400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3237D" w14:textId="77777777" w:rsidR="00410550" w:rsidRPr="00310420" w:rsidRDefault="00410550">
            <w:pPr>
              <w:pStyle w:val="TAC"/>
              <w:rPr>
                <w:i/>
                <w:iCs/>
                <w:lang w:eastAsia="zh-CN"/>
              </w:rPr>
            </w:pPr>
            <w:r w:rsidRPr="00310420">
              <w:rPr>
                <w:i/>
                <w:iCs/>
                <w:lang w:eastAsia="zh-CN"/>
              </w:rPr>
              <w:t>60</w:t>
            </w:r>
          </w:p>
        </w:tc>
      </w:tr>
    </w:tbl>
    <w:p w14:paraId="09F0801A" w14:textId="77777777" w:rsidR="00410550" w:rsidRDefault="00410550" w:rsidP="00410550">
      <w:pPr>
        <w:rPr>
          <w:i/>
          <w:iCs/>
          <w:color w:val="000000"/>
          <w:lang w:eastAsia="ja-JP"/>
        </w:rPr>
      </w:pPr>
    </w:p>
    <w:p w14:paraId="594C6733" w14:textId="580DF5A6" w:rsidR="005D06CB" w:rsidRPr="00310420" w:rsidRDefault="005D06CB" w:rsidP="005D06CB">
      <w:pPr>
        <w:pStyle w:val="TH"/>
        <w:rPr>
          <w:rFonts w:eastAsia="SimSun"/>
          <w:i/>
          <w:iCs/>
          <w:color w:val="FF0000"/>
          <w:lang w:eastAsia="zh-CN"/>
        </w:rPr>
      </w:pPr>
      <w:r w:rsidRPr="00310420">
        <w:rPr>
          <w:i/>
          <w:iCs/>
          <w:color w:val="FF0000"/>
        </w:rPr>
        <w:t xml:space="preserve">Table </w:t>
      </w:r>
      <w:r w:rsidRPr="00310420">
        <w:rPr>
          <w:rFonts w:eastAsia="SimSun"/>
          <w:i/>
          <w:iCs/>
          <w:color w:val="FF0000"/>
          <w:lang w:eastAsia="zh-CN"/>
        </w:rPr>
        <w:t>7.6.4.2.3</w:t>
      </w:r>
      <w:r w:rsidRPr="00310420">
        <w:rPr>
          <w:i/>
          <w:iCs/>
          <w:color w:val="FF0000"/>
        </w:rPr>
        <w:t>-</w:t>
      </w:r>
      <w:r w:rsidRPr="00310420">
        <w:rPr>
          <w:rFonts w:eastAsia="SimSun"/>
          <w:i/>
          <w:iCs/>
          <w:color w:val="FF0000"/>
          <w:lang w:eastAsia="zh-CN"/>
        </w:rPr>
        <w:t>2</w:t>
      </w:r>
      <w:r w:rsidRPr="00310420">
        <w:rPr>
          <w:i/>
          <w:iCs/>
          <w:color w:val="FF0000"/>
        </w:rPr>
        <w:t>: Interferer signal step size applicable for FR2-2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4456"/>
        <w:gridCol w:w="1377"/>
      </w:tblGrid>
      <w:tr w:rsidR="00210EC8" w:rsidRPr="00310420" w14:paraId="156726B7" w14:textId="77777777" w:rsidTr="007646F9">
        <w:trPr>
          <w:cantSplit/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FFEA5" w14:textId="77777777" w:rsidR="005D06CB" w:rsidRPr="00310420" w:rsidRDefault="005D06CB" w:rsidP="007646F9">
            <w:pPr>
              <w:pStyle w:val="TAH"/>
              <w:rPr>
                <w:i/>
                <w:iCs/>
                <w:color w:val="FF0000"/>
                <w:lang w:val="it-IT" w:eastAsia="ja-JP"/>
              </w:rPr>
            </w:pPr>
            <w:r w:rsidRPr="00310420">
              <w:rPr>
                <w:i/>
                <w:iCs/>
                <w:color w:val="FF0000"/>
                <w:lang w:val="it-IT"/>
              </w:rPr>
              <w:t>Frequency range</w:t>
            </w:r>
          </w:p>
          <w:p w14:paraId="5D78E817" w14:textId="77777777" w:rsidR="005D06CB" w:rsidRPr="00310420" w:rsidRDefault="005D06CB" w:rsidP="007646F9">
            <w:pPr>
              <w:pStyle w:val="TAH"/>
              <w:rPr>
                <w:i/>
                <w:iCs/>
                <w:color w:val="FF0000"/>
                <w:lang w:val="it-IT"/>
              </w:rPr>
            </w:pPr>
            <w:r w:rsidRPr="00310420">
              <w:rPr>
                <w:i/>
                <w:iCs/>
                <w:color w:val="FF0000"/>
                <w:lang w:val="it-IT"/>
              </w:rPr>
              <w:t>(MHz)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A6A2" w14:textId="77777777" w:rsidR="005D06CB" w:rsidRPr="00310420" w:rsidRDefault="005D06CB" w:rsidP="007646F9">
            <w:pPr>
              <w:pStyle w:val="TAH"/>
              <w:rPr>
                <w:i/>
                <w:iCs/>
                <w:color w:val="FF0000"/>
                <w:lang w:val="it-IT"/>
              </w:rPr>
            </w:pPr>
            <w:r w:rsidRPr="00310420">
              <w:rPr>
                <w:i/>
                <w:iCs/>
                <w:color w:val="FF0000"/>
                <w:lang w:val="it-IT"/>
              </w:rPr>
              <w:t xml:space="preserve">Minimum supported BS channel bandwidth </w:t>
            </w:r>
          </w:p>
          <w:p w14:paraId="1D413406" w14:textId="77777777" w:rsidR="005D06CB" w:rsidRPr="00310420" w:rsidRDefault="005D06CB" w:rsidP="007646F9">
            <w:pPr>
              <w:pStyle w:val="TAH"/>
              <w:rPr>
                <w:i/>
                <w:iCs/>
                <w:color w:val="FF0000"/>
                <w:lang w:val="it-IT"/>
              </w:rPr>
            </w:pPr>
            <w:r w:rsidRPr="00310420">
              <w:rPr>
                <w:i/>
                <w:iCs/>
                <w:color w:val="FF0000"/>
                <w:lang w:val="it-IT"/>
              </w:rPr>
              <w:t>(MHz)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933C" w14:textId="77777777" w:rsidR="005D06CB" w:rsidRPr="00310420" w:rsidRDefault="005D06CB" w:rsidP="007646F9">
            <w:pPr>
              <w:pStyle w:val="TAH"/>
              <w:rPr>
                <w:i/>
                <w:iCs/>
                <w:color w:val="FF0000"/>
              </w:rPr>
            </w:pPr>
            <w:r w:rsidRPr="00310420">
              <w:rPr>
                <w:i/>
                <w:iCs/>
                <w:color w:val="FF0000"/>
              </w:rPr>
              <w:t>Measurement</w:t>
            </w:r>
          </w:p>
          <w:p w14:paraId="5E9E5975" w14:textId="77777777" w:rsidR="005D06CB" w:rsidRPr="00310420" w:rsidRDefault="005D06CB" w:rsidP="007646F9">
            <w:pPr>
              <w:pStyle w:val="TAH"/>
              <w:rPr>
                <w:i/>
                <w:iCs/>
                <w:color w:val="FF0000"/>
              </w:rPr>
            </w:pPr>
            <w:r w:rsidRPr="00310420">
              <w:rPr>
                <w:i/>
                <w:iCs/>
                <w:color w:val="FF0000"/>
              </w:rPr>
              <w:t>step size</w:t>
            </w:r>
          </w:p>
          <w:p w14:paraId="7BDAD696" w14:textId="77777777" w:rsidR="005D06CB" w:rsidRPr="00310420" w:rsidRDefault="005D06CB" w:rsidP="007646F9">
            <w:pPr>
              <w:pStyle w:val="TAH"/>
              <w:rPr>
                <w:i/>
                <w:iCs/>
                <w:color w:val="FF0000"/>
              </w:rPr>
            </w:pPr>
            <w:r w:rsidRPr="00310420">
              <w:rPr>
                <w:i/>
                <w:iCs/>
                <w:color w:val="FF0000"/>
              </w:rPr>
              <w:t>(MHz)</w:t>
            </w:r>
          </w:p>
        </w:tc>
      </w:tr>
      <w:tr w:rsidR="00210EC8" w:rsidRPr="00310420" w14:paraId="0D2B9DAA" w14:textId="77777777" w:rsidTr="007646F9">
        <w:trPr>
          <w:cantSplit/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F573" w14:textId="77777777" w:rsidR="005D06CB" w:rsidRPr="00310420" w:rsidRDefault="005D06CB" w:rsidP="007646F9">
            <w:pPr>
              <w:pStyle w:val="TAC"/>
              <w:rPr>
                <w:i/>
                <w:iCs/>
                <w:color w:val="FF0000"/>
              </w:rPr>
            </w:pPr>
            <w:r w:rsidRPr="00310420">
              <w:rPr>
                <w:i/>
                <w:iCs/>
                <w:color w:val="FF0000"/>
              </w:rPr>
              <w:t>30 to 6000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14BE" w14:textId="1D8A20B9" w:rsidR="005D06CB" w:rsidRPr="00310420" w:rsidRDefault="005D06CB" w:rsidP="007646F9">
            <w:pPr>
              <w:pStyle w:val="TAC"/>
              <w:rPr>
                <w:i/>
                <w:iCs/>
                <w:color w:val="FF0000"/>
              </w:rPr>
            </w:pPr>
            <w:r w:rsidRPr="00310420">
              <w:rPr>
                <w:i/>
                <w:iCs/>
                <w:color w:val="FF0000"/>
              </w:rPr>
              <w:t>100, 400</w:t>
            </w:r>
            <w:r w:rsidR="00290D7D">
              <w:rPr>
                <w:i/>
                <w:iCs/>
                <w:color w:val="FF0000"/>
              </w:rPr>
              <w:t>, 800, 1600, 2000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A04E" w14:textId="77777777" w:rsidR="005D06CB" w:rsidRPr="00310420" w:rsidRDefault="005D06CB" w:rsidP="007646F9">
            <w:pPr>
              <w:pStyle w:val="TAC"/>
              <w:rPr>
                <w:i/>
                <w:iCs/>
                <w:color w:val="FF0000"/>
                <w:lang w:eastAsia="zh-CN"/>
              </w:rPr>
            </w:pPr>
            <w:r w:rsidRPr="00310420">
              <w:rPr>
                <w:i/>
                <w:iCs/>
                <w:color w:val="FF0000"/>
                <w:lang w:eastAsia="zh-CN"/>
              </w:rPr>
              <w:t>1</w:t>
            </w:r>
          </w:p>
        </w:tc>
      </w:tr>
      <w:tr w:rsidR="00210EC8" w:rsidRPr="00310420" w14:paraId="33A5D9D1" w14:textId="77777777" w:rsidTr="007646F9">
        <w:trPr>
          <w:cantSplit/>
          <w:jc w:val="center"/>
        </w:trPr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4C479E" w14:textId="6A373BB1" w:rsidR="005D06CB" w:rsidRPr="00310420" w:rsidRDefault="005D06CB" w:rsidP="007646F9">
            <w:pPr>
              <w:pStyle w:val="TAC"/>
              <w:rPr>
                <w:i/>
                <w:iCs/>
                <w:color w:val="FF0000"/>
                <w:lang w:eastAsia="ja-JP"/>
              </w:rPr>
            </w:pPr>
            <w:r w:rsidRPr="00310420">
              <w:rPr>
                <w:i/>
                <w:iCs/>
                <w:color w:val="FF0000"/>
              </w:rPr>
              <w:t xml:space="preserve">6000 to </w:t>
            </w:r>
            <w:r w:rsidR="00210EC8">
              <w:rPr>
                <w:i/>
                <w:iCs/>
                <w:color w:val="FF0000"/>
              </w:rPr>
              <w:t>142000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4F77" w14:textId="288CC379" w:rsidR="005D06CB" w:rsidRPr="00310420" w:rsidRDefault="00A679D4" w:rsidP="007646F9">
            <w:pPr>
              <w:pStyle w:val="TAC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100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649D" w14:textId="28DF5517" w:rsidR="005D06CB" w:rsidRPr="00310420" w:rsidRDefault="00937DF2" w:rsidP="007646F9">
            <w:pPr>
              <w:pStyle w:val="TAC"/>
              <w:rPr>
                <w:i/>
                <w:iCs/>
                <w:color w:val="FF0000"/>
                <w:lang w:eastAsia="zh-CN"/>
              </w:rPr>
            </w:pPr>
            <w:r>
              <w:rPr>
                <w:i/>
                <w:iCs/>
                <w:color w:val="FF0000"/>
                <w:lang w:eastAsia="zh-CN"/>
              </w:rPr>
              <w:t>30</w:t>
            </w:r>
          </w:p>
        </w:tc>
      </w:tr>
      <w:tr w:rsidR="00210EC8" w:rsidRPr="00310420" w14:paraId="46279A3B" w14:textId="77777777" w:rsidTr="007646F9">
        <w:trPr>
          <w:cantSplit/>
          <w:jc w:val="center"/>
        </w:trPr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1E749" w14:textId="77777777" w:rsidR="005D06CB" w:rsidRPr="00310420" w:rsidRDefault="005D06CB" w:rsidP="007646F9">
            <w:pPr>
              <w:pStyle w:val="TAC"/>
              <w:rPr>
                <w:i/>
                <w:iCs/>
                <w:color w:val="FF0000"/>
                <w:lang w:eastAsia="ja-JP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DCD8" w14:textId="66499BC0" w:rsidR="005D06CB" w:rsidRPr="00310420" w:rsidRDefault="00A679D4" w:rsidP="007646F9">
            <w:pPr>
              <w:pStyle w:val="TAC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400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3817" w14:textId="381DF924" w:rsidR="005D06CB" w:rsidRPr="00310420" w:rsidRDefault="00937DF2" w:rsidP="007646F9">
            <w:pPr>
              <w:pStyle w:val="TAC"/>
              <w:rPr>
                <w:i/>
                <w:iCs/>
                <w:color w:val="FF0000"/>
                <w:lang w:eastAsia="zh-CN"/>
              </w:rPr>
            </w:pPr>
            <w:r>
              <w:rPr>
                <w:i/>
                <w:iCs/>
                <w:color w:val="FF0000"/>
                <w:lang w:eastAsia="zh-CN"/>
              </w:rPr>
              <w:t>60</w:t>
            </w:r>
          </w:p>
        </w:tc>
      </w:tr>
      <w:tr w:rsidR="00210EC8" w:rsidRPr="00310420" w14:paraId="37719571" w14:textId="77777777" w:rsidTr="007646F9">
        <w:trPr>
          <w:cantSplit/>
          <w:jc w:val="center"/>
        </w:trPr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49508" w14:textId="77777777" w:rsidR="005D06CB" w:rsidRPr="00310420" w:rsidRDefault="005D06CB" w:rsidP="007646F9">
            <w:pPr>
              <w:pStyle w:val="TAC"/>
              <w:rPr>
                <w:i/>
                <w:iCs/>
                <w:color w:val="FF0000"/>
                <w:lang w:eastAsia="zh-CN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5EAC" w14:textId="142EAF72" w:rsidR="005D06CB" w:rsidRPr="00310420" w:rsidRDefault="00A679D4" w:rsidP="007646F9">
            <w:pPr>
              <w:pStyle w:val="TAC"/>
              <w:rPr>
                <w:i/>
                <w:iCs/>
                <w:color w:val="FF0000"/>
                <w:lang w:eastAsia="zh-CN"/>
              </w:rPr>
            </w:pPr>
            <w:r>
              <w:rPr>
                <w:i/>
                <w:iCs/>
                <w:color w:val="FF0000"/>
                <w:lang w:eastAsia="zh-CN"/>
              </w:rPr>
              <w:t>800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D59C" w14:textId="57295DBE" w:rsidR="005D06CB" w:rsidRPr="00310420" w:rsidRDefault="00937DF2" w:rsidP="007646F9">
            <w:pPr>
              <w:pStyle w:val="TAC"/>
              <w:rPr>
                <w:i/>
                <w:iCs/>
                <w:color w:val="FF0000"/>
                <w:lang w:eastAsia="zh-CN"/>
              </w:rPr>
            </w:pPr>
            <w:r>
              <w:rPr>
                <w:i/>
                <w:iCs/>
                <w:color w:val="FF0000"/>
                <w:lang w:eastAsia="zh-CN"/>
              </w:rPr>
              <w:t>TBD</w:t>
            </w:r>
          </w:p>
        </w:tc>
      </w:tr>
      <w:tr w:rsidR="00210EC8" w:rsidRPr="00310420" w14:paraId="7AA1D4D4" w14:textId="77777777" w:rsidTr="00310420">
        <w:trPr>
          <w:cantSplit/>
          <w:jc w:val="center"/>
        </w:trPr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EECBD" w14:textId="77777777" w:rsidR="005D06CB" w:rsidRPr="00310420" w:rsidRDefault="005D06CB" w:rsidP="007646F9">
            <w:pPr>
              <w:pStyle w:val="TAC"/>
              <w:rPr>
                <w:i/>
                <w:iCs/>
                <w:color w:val="FF0000"/>
                <w:lang w:eastAsia="ja-JP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DC95" w14:textId="4E360383" w:rsidR="005D06CB" w:rsidRPr="00310420" w:rsidRDefault="00A679D4" w:rsidP="007646F9">
            <w:pPr>
              <w:pStyle w:val="TAC"/>
              <w:rPr>
                <w:i/>
                <w:iCs/>
                <w:color w:val="FF0000"/>
                <w:lang w:eastAsia="zh-CN"/>
              </w:rPr>
            </w:pPr>
            <w:r>
              <w:rPr>
                <w:i/>
                <w:iCs/>
                <w:color w:val="FF0000"/>
              </w:rPr>
              <w:t>1600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3CBB" w14:textId="6AAD5060" w:rsidR="005D06CB" w:rsidRPr="00310420" w:rsidRDefault="00937DF2" w:rsidP="007646F9">
            <w:pPr>
              <w:pStyle w:val="TAC"/>
              <w:rPr>
                <w:i/>
                <w:iCs/>
                <w:color w:val="FF0000"/>
                <w:lang w:eastAsia="zh-CN"/>
              </w:rPr>
            </w:pPr>
            <w:r>
              <w:rPr>
                <w:i/>
                <w:iCs/>
                <w:color w:val="FF0000"/>
                <w:lang w:eastAsia="zh-CN"/>
              </w:rPr>
              <w:t>TBD</w:t>
            </w:r>
          </w:p>
        </w:tc>
      </w:tr>
      <w:tr w:rsidR="00A679D4" w:rsidRPr="00310420" w14:paraId="4F3EC332" w14:textId="77777777" w:rsidTr="007646F9">
        <w:trPr>
          <w:cantSplit/>
          <w:jc w:val="center"/>
        </w:trPr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DA67" w14:textId="77777777" w:rsidR="00A679D4" w:rsidRPr="00310420" w:rsidRDefault="00A679D4" w:rsidP="007646F9">
            <w:pPr>
              <w:pStyle w:val="TAC"/>
              <w:rPr>
                <w:i/>
                <w:iCs/>
                <w:color w:val="FF0000"/>
                <w:lang w:eastAsia="ja-JP"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8273" w14:textId="59BAC084" w:rsidR="00A679D4" w:rsidRDefault="00A679D4" w:rsidP="007646F9">
            <w:pPr>
              <w:pStyle w:val="TAC"/>
              <w:rPr>
                <w:i/>
                <w:iCs/>
                <w:color w:val="FF0000"/>
              </w:rPr>
            </w:pPr>
            <w:r>
              <w:rPr>
                <w:i/>
                <w:iCs/>
                <w:color w:val="FF0000"/>
              </w:rPr>
              <w:t>2000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583C" w14:textId="41A2A49B" w:rsidR="00A679D4" w:rsidRPr="00A679D4" w:rsidRDefault="00937DF2" w:rsidP="007646F9">
            <w:pPr>
              <w:pStyle w:val="TAC"/>
              <w:rPr>
                <w:i/>
                <w:iCs/>
                <w:color w:val="FF0000"/>
                <w:lang w:eastAsia="zh-CN"/>
              </w:rPr>
            </w:pPr>
            <w:r>
              <w:rPr>
                <w:i/>
                <w:iCs/>
                <w:color w:val="FF0000"/>
                <w:lang w:eastAsia="zh-CN"/>
              </w:rPr>
              <w:t>TBD</w:t>
            </w:r>
          </w:p>
        </w:tc>
      </w:tr>
    </w:tbl>
    <w:p w14:paraId="7D1993EA" w14:textId="77777777" w:rsidR="005D06CB" w:rsidRPr="00310420" w:rsidRDefault="005D06CB" w:rsidP="00410550">
      <w:pPr>
        <w:rPr>
          <w:i/>
          <w:iCs/>
          <w:color w:val="000000"/>
          <w:lang w:eastAsia="ja-JP"/>
        </w:rPr>
      </w:pPr>
    </w:p>
    <w:p w14:paraId="6A6F0E35" w14:textId="77777777" w:rsidR="00410550" w:rsidRPr="00310420" w:rsidRDefault="00410550" w:rsidP="00410550">
      <w:pPr>
        <w:pStyle w:val="B1"/>
        <w:rPr>
          <w:i/>
          <w:iCs/>
        </w:rPr>
      </w:pPr>
      <w:r w:rsidRPr="00310420">
        <w:rPr>
          <w:i/>
          <w:iCs/>
        </w:rPr>
        <w:t>10)</w:t>
      </w:r>
      <w:r w:rsidRPr="00310420">
        <w:rPr>
          <w:i/>
          <w:iCs/>
        </w:rPr>
        <w:tab/>
        <w:t>Repeat for all supported polarizations.</w:t>
      </w:r>
    </w:p>
    <w:p w14:paraId="76A7424E" w14:textId="77777777" w:rsidR="00310420" w:rsidRDefault="00310420" w:rsidP="009E1128">
      <w:pPr>
        <w:rPr>
          <w:lang w:eastAsia="zh-CN"/>
        </w:rPr>
      </w:pPr>
    </w:p>
    <w:p w14:paraId="7FFB853D" w14:textId="641AA481" w:rsidR="00310420" w:rsidRDefault="00310420" w:rsidP="009E1128">
      <w:pPr>
        <w:rPr>
          <w:lang w:eastAsia="zh-CN"/>
        </w:rPr>
      </w:pPr>
      <w:r>
        <w:rPr>
          <w:lang w:eastAsia="zh-CN"/>
        </w:rPr>
        <w:t xml:space="preserve">The test requirement </w:t>
      </w:r>
      <w:r w:rsidR="006F3B0D">
        <w:rPr>
          <w:lang w:eastAsia="zh-CN"/>
        </w:rPr>
        <w:t>needs to be updated to reflect th</w:t>
      </w:r>
      <w:r w:rsidR="00B00662">
        <w:rPr>
          <w:lang w:eastAsia="zh-CN"/>
        </w:rPr>
        <w:t xml:space="preserve">at the upper end of the frequency range 52.6 to 71.0 GHz </w:t>
      </w:r>
      <w:r w:rsidR="00520541">
        <w:rPr>
          <w:lang w:eastAsia="zh-CN"/>
        </w:rPr>
        <w:t xml:space="preserve">pass the upper test limit. A new test limit that is higher than 60 GHz is required for FR2-2. </w:t>
      </w:r>
      <w:r w:rsidR="008041EB">
        <w:rPr>
          <w:lang w:eastAsia="zh-CN"/>
        </w:rPr>
        <w:t xml:space="preserve">Therefore the </w:t>
      </w:r>
      <w:r w:rsidR="00E37F4F">
        <w:rPr>
          <w:lang w:eastAsia="zh-CN"/>
        </w:rPr>
        <w:t>test requirement text needs to be updated as shown below:</w:t>
      </w:r>
    </w:p>
    <w:p w14:paraId="5749E6BE" w14:textId="0BF30983" w:rsidR="009E1128" w:rsidRPr="00B56E7B" w:rsidRDefault="009E1128" w:rsidP="009E1128">
      <w:pPr>
        <w:rPr>
          <w:i/>
          <w:iCs/>
          <w:lang w:eastAsia="ja-JP"/>
        </w:rPr>
      </w:pPr>
      <w:r w:rsidRPr="00B56E7B">
        <w:rPr>
          <w:i/>
          <w:iCs/>
          <w:lang w:eastAsia="zh-CN"/>
        </w:rPr>
        <w:t xml:space="preserve">For </w:t>
      </w:r>
      <w:r w:rsidRPr="00E37F4F">
        <w:rPr>
          <w:i/>
          <w:iCs/>
          <w:lang w:eastAsia="zh-CN"/>
        </w:rPr>
        <w:t>BS type 2-O</w:t>
      </w:r>
      <w:r w:rsidRPr="00B56E7B">
        <w:rPr>
          <w:i/>
          <w:iCs/>
          <w:lang w:eastAsia="zh-CN"/>
        </w:rPr>
        <w:t xml:space="preserve"> </w:t>
      </w:r>
      <w:r w:rsidR="00E37F4F">
        <w:rPr>
          <w:i/>
          <w:iCs/>
          <w:lang w:eastAsia="zh-CN"/>
        </w:rPr>
        <w:t xml:space="preserve">operating within FR2-1 </w:t>
      </w:r>
      <w:r w:rsidRPr="00B56E7B">
        <w:rPr>
          <w:rFonts w:cs="v3.8.0"/>
          <w:i/>
          <w:iCs/>
        </w:rPr>
        <w:t xml:space="preserve">the OTA </w:t>
      </w:r>
      <w:r w:rsidRPr="00B56E7B">
        <w:rPr>
          <w:i/>
          <w:iCs/>
        </w:rPr>
        <w:t xml:space="preserve">out-of-band </w:t>
      </w:r>
      <w:r w:rsidRPr="00B56E7B">
        <w:rPr>
          <w:i/>
          <w:iCs/>
          <w:lang w:eastAsia="zh-CN"/>
        </w:rPr>
        <w:t xml:space="preserve">blocking requirement </w:t>
      </w:r>
      <w:r w:rsidRPr="00B56E7B">
        <w:rPr>
          <w:rFonts w:cs="v3.8.0"/>
          <w:i/>
          <w:iCs/>
        </w:rPr>
        <w:t>apply</w:t>
      </w:r>
      <w:r w:rsidRPr="00B56E7B">
        <w:rPr>
          <w:i/>
          <w:iCs/>
          <w:lang w:eastAsia="zh-CN"/>
        </w:rPr>
        <w:t xml:space="preserve"> from 30 MHz to </w:t>
      </w:r>
      <w:proofErr w:type="spellStart"/>
      <w:r w:rsidRPr="00B56E7B">
        <w:rPr>
          <w:rFonts w:cs="Arial"/>
          <w:i/>
          <w:iCs/>
        </w:rPr>
        <w:t>F</w:t>
      </w:r>
      <w:r w:rsidRPr="00B56E7B">
        <w:rPr>
          <w:rFonts w:cs="Arial"/>
          <w:i/>
          <w:iCs/>
          <w:vertAlign w:val="subscript"/>
        </w:rPr>
        <w:t>UL_low</w:t>
      </w:r>
      <w:proofErr w:type="spellEnd"/>
      <w:r w:rsidRPr="00B56E7B">
        <w:rPr>
          <w:rFonts w:cs="Arial"/>
          <w:i/>
          <w:iCs/>
        </w:rPr>
        <w:t xml:space="preserve"> – </w:t>
      </w:r>
      <w:proofErr w:type="spellStart"/>
      <w:r w:rsidRPr="00B56E7B">
        <w:rPr>
          <w:i/>
          <w:iCs/>
        </w:rPr>
        <w:t>Δf</w:t>
      </w:r>
      <w:r w:rsidRPr="00B56E7B">
        <w:rPr>
          <w:i/>
          <w:iCs/>
          <w:vertAlign w:val="subscript"/>
        </w:rPr>
        <w:t>OOB</w:t>
      </w:r>
      <w:proofErr w:type="spellEnd"/>
      <w:r w:rsidRPr="00B56E7B">
        <w:rPr>
          <w:rFonts w:cs="Arial"/>
          <w:i/>
          <w:iCs/>
        </w:rPr>
        <w:t xml:space="preserve"> </w:t>
      </w:r>
      <w:r w:rsidRPr="00B56E7B">
        <w:rPr>
          <w:i/>
          <w:iCs/>
        </w:rPr>
        <w:t xml:space="preserve">and from </w:t>
      </w:r>
      <w:proofErr w:type="spellStart"/>
      <w:r w:rsidRPr="00B56E7B">
        <w:rPr>
          <w:rFonts w:cs="Arial"/>
          <w:i/>
          <w:iCs/>
        </w:rPr>
        <w:t>F</w:t>
      </w:r>
      <w:r w:rsidRPr="00B56E7B">
        <w:rPr>
          <w:rFonts w:cs="Arial"/>
          <w:i/>
          <w:iCs/>
          <w:vertAlign w:val="subscript"/>
        </w:rPr>
        <w:t>UL_high</w:t>
      </w:r>
      <w:proofErr w:type="spellEnd"/>
      <w:r w:rsidRPr="00B56E7B">
        <w:rPr>
          <w:rFonts w:cs="Arial"/>
          <w:i/>
          <w:iCs/>
        </w:rPr>
        <w:t xml:space="preserve"> + </w:t>
      </w:r>
      <w:proofErr w:type="spellStart"/>
      <w:r w:rsidRPr="00B56E7B">
        <w:rPr>
          <w:i/>
          <w:iCs/>
        </w:rPr>
        <w:t>Δf</w:t>
      </w:r>
      <w:r w:rsidRPr="00B56E7B">
        <w:rPr>
          <w:i/>
          <w:iCs/>
          <w:vertAlign w:val="subscript"/>
        </w:rPr>
        <w:t>OOB</w:t>
      </w:r>
      <w:proofErr w:type="spellEnd"/>
      <w:r w:rsidRPr="00B56E7B">
        <w:rPr>
          <w:rFonts w:cs="Arial"/>
          <w:i/>
          <w:iCs/>
        </w:rPr>
        <w:t xml:space="preserve"> </w:t>
      </w:r>
      <w:r w:rsidRPr="00B56E7B">
        <w:rPr>
          <w:i/>
          <w:iCs/>
        </w:rPr>
        <w:t>up to min(2</w:t>
      </w:r>
      <w:r w:rsidRPr="00B56E7B">
        <w:rPr>
          <w:i/>
          <w:iCs/>
          <w:vertAlign w:val="superscript"/>
        </w:rPr>
        <w:t>nd</w:t>
      </w:r>
      <w:r w:rsidRPr="00B56E7B">
        <w:rPr>
          <w:i/>
          <w:iCs/>
        </w:rPr>
        <w:t xml:space="preserve"> harmonic of the upper frequency edge of the </w:t>
      </w:r>
      <w:r w:rsidRPr="00E37F4F">
        <w:rPr>
          <w:i/>
          <w:iCs/>
        </w:rPr>
        <w:t>operating band</w:t>
      </w:r>
      <w:r w:rsidRPr="00B56E7B">
        <w:rPr>
          <w:i/>
          <w:iCs/>
        </w:rPr>
        <w:t>, 60 GHz)</w:t>
      </w:r>
      <w:r w:rsidRPr="00B56E7B">
        <w:rPr>
          <w:rFonts w:cs="v3.8.0"/>
          <w:i/>
          <w:iCs/>
          <w:lang w:eastAsia="zh-CN"/>
        </w:rPr>
        <w:t>.</w:t>
      </w:r>
      <w:r w:rsidR="00E37F4F">
        <w:rPr>
          <w:rFonts w:cs="v3.8.0"/>
          <w:i/>
          <w:iCs/>
          <w:lang w:eastAsia="zh-CN"/>
        </w:rPr>
        <w:t xml:space="preserve"> </w:t>
      </w:r>
      <w:r w:rsidR="00E37F4F" w:rsidRPr="00905085">
        <w:rPr>
          <w:i/>
          <w:iCs/>
          <w:lang w:eastAsia="zh-CN"/>
        </w:rPr>
        <w:t xml:space="preserve">For </w:t>
      </w:r>
      <w:r w:rsidR="00E37F4F" w:rsidRPr="00E37F4F">
        <w:rPr>
          <w:i/>
          <w:iCs/>
          <w:lang w:eastAsia="zh-CN"/>
        </w:rPr>
        <w:t>BS type 2-O</w:t>
      </w:r>
      <w:r w:rsidR="00E37F4F" w:rsidRPr="00905085">
        <w:rPr>
          <w:i/>
          <w:iCs/>
          <w:lang w:eastAsia="zh-CN"/>
        </w:rPr>
        <w:t xml:space="preserve"> </w:t>
      </w:r>
      <w:r w:rsidR="00E37F4F">
        <w:rPr>
          <w:i/>
          <w:iCs/>
          <w:lang w:eastAsia="zh-CN"/>
        </w:rPr>
        <w:t xml:space="preserve">operating within FR2-2 </w:t>
      </w:r>
      <w:r w:rsidR="00E37F4F" w:rsidRPr="00905085">
        <w:rPr>
          <w:rFonts w:cs="v3.8.0"/>
          <w:i/>
          <w:iCs/>
        </w:rPr>
        <w:t xml:space="preserve">the OTA </w:t>
      </w:r>
      <w:r w:rsidR="00E37F4F" w:rsidRPr="00905085">
        <w:rPr>
          <w:i/>
          <w:iCs/>
        </w:rPr>
        <w:t xml:space="preserve">out-of-band </w:t>
      </w:r>
      <w:r w:rsidR="00E37F4F" w:rsidRPr="00905085">
        <w:rPr>
          <w:i/>
          <w:iCs/>
          <w:lang w:eastAsia="zh-CN"/>
        </w:rPr>
        <w:t xml:space="preserve">blocking requirement </w:t>
      </w:r>
      <w:r w:rsidR="00E37F4F" w:rsidRPr="00905085">
        <w:rPr>
          <w:rFonts w:cs="v3.8.0"/>
          <w:i/>
          <w:iCs/>
        </w:rPr>
        <w:t>apply</w:t>
      </w:r>
      <w:r w:rsidR="00E37F4F" w:rsidRPr="00905085">
        <w:rPr>
          <w:i/>
          <w:iCs/>
          <w:lang w:eastAsia="zh-CN"/>
        </w:rPr>
        <w:t xml:space="preserve"> from 30 MHz to </w:t>
      </w:r>
      <w:proofErr w:type="spellStart"/>
      <w:r w:rsidR="00E37F4F" w:rsidRPr="00905085">
        <w:rPr>
          <w:rFonts w:cs="Arial"/>
          <w:i/>
          <w:iCs/>
        </w:rPr>
        <w:t>F</w:t>
      </w:r>
      <w:r w:rsidR="00E37F4F" w:rsidRPr="00905085">
        <w:rPr>
          <w:rFonts w:cs="Arial"/>
          <w:i/>
          <w:iCs/>
          <w:vertAlign w:val="subscript"/>
        </w:rPr>
        <w:t>UL_low</w:t>
      </w:r>
      <w:proofErr w:type="spellEnd"/>
      <w:r w:rsidR="00E37F4F" w:rsidRPr="00905085">
        <w:rPr>
          <w:rFonts w:cs="Arial"/>
          <w:i/>
          <w:iCs/>
        </w:rPr>
        <w:t xml:space="preserve"> – </w:t>
      </w:r>
      <w:proofErr w:type="spellStart"/>
      <w:r w:rsidR="00E37F4F" w:rsidRPr="00905085">
        <w:rPr>
          <w:i/>
          <w:iCs/>
        </w:rPr>
        <w:t>Δf</w:t>
      </w:r>
      <w:r w:rsidR="00E37F4F" w:rsidRPr="00905085">
        <w:rPr>
          <w:i/>
          <w:iCs/>
          <w:vertAlign w:val="subscript"/>
        </w:rPr>
        <w:t>OOB</w:t>
      </w:r>
      <w:proofErr w:type="spellEnd"/>
      <w:r w:rsidR="00E37F4F" w:rsidRPr="00905085">
        <w:rPr>
          <w:rFonts w:cs="Arial"/>
          <w:i/>
          <w:iCs/>
        </w:rPr>
        <w:t xml:space="preserve"> </w:t>
      </w:r>
      <w:r w:rsidR="00E37F4F" w:rsidRPr="00905085">
        <w:rPr>
          <w:i/>
          <w:iCs/>
        </w:rPr>
        <w:t xml:space="preserve">and from </w:t>
      </w:r>
      <w:proofErr w:type="spellStart"/>
      <w:r w:rsidR="00E37F4F" w:rsidRPr="00905085">
        <w:rPr>
          <w:rFonts w:cs="Arial"/>
          <w:i/>
          <w:iCs/>
        </w:rPr>
        <w:t>F</w:t>
      </w:r>
      <w:r w:rsidR="00E37F4F" w:rsidRPr="00905085">
        <w:rPr>
          <w:rFonts w:cs="Arial"/>
          <w:i/>
          <w:iCs/>
          <w:vertAlign w:val="subscript"/>
        </w:rPr>
        <w:t>UL_high</w:t>
      </w:r>
      <w:proofErr w:type="spellEnd"/>
      <w:r w:rsidR="00E37F4F" w:rsidRPr="00905085">
        <w:rPr>
          <w:rFonts w:cs="Arial"/>
          <w:i/>
          <w:iCs/>
        </w:rPr>
        <w:t xml:space="preserve"> + </w:t>
      </w:r>
      <w:proofErr w:type="spellStart"/>
      <w:r w:rsidR="00E37F4F" w:rsidRPr="00905085">
        <w:rPr>
          <w:i/>
          <w:iCs/>
        </w:rPr>
        <w:t>Δf</w:t>
      </w:r>
      <w:r w:rsidR="00E37F4F" w:rsidRPr="00905085">
        <w:rPr>
          <w:i/>
          <w:iCs/>
          <w:vertAlign w:val="subscript"/>
        </w:rPr>
        <w:t>OOB</w:t>
      </w:r>
      <w:proofErr w:type="spellEnd"/>
      <w:r w:rsidR="00E37F4F" w:rsidRPr="00905085">
        <w:rPr>
          <w:rFonts w:cs="Arial"/>
          <w:i/>
          <w:iCs/>
        </w:rPr>
        <w:t xml:space="preserve"> </w:t>
      </w:r>
      <w:r w:rsidR="00E37F4F" w:rsidRPr="00905085">
        <w:rPr>
          <w:i/>
          <w:iCs/>
        </w:rPr>
        <w:t>up to 2</w:t>
      </w:r>
      <w:r w:rsidR="00E37F4F" w:rsidRPr="00905085">
        <w:rPr>
          <w:i/>
          <w:iCs/>
          <w:vertAlign w:val="superscript"/>
        </w:rPr>
        <w:t>nd</w:t>
      </w:r>
      <w:r w:rsidR="00E37F4F" w:rsidRPr="00905085">
        <w:rPr>
          <w:i/>
          <w:iCs/>
        </w:rPr>
        <w:t xml:space="preserve"> harmonic of the upper frequency edge of the </w:t>
      </w:r>
      <w:r w:rsidR="00E37F4F" w:rsidRPr="00E37F4F">
        <w:rPr>
          <w:i/>
          <w:iCs/>
        </w:rPr>
        <w:t>operating band</w:t>
      </w:r>
      <w:r w:rsidR="00E37F4F" w:rsidRPr="00905085">
        <w:rPr>
          <w:rFonts w:cs="v3.8.0"/>
          <w:i/>
          <w:iCs/>
          <w:lang w:eastAsia="zh-CN"/>
        </w:rPr>
        <w:t xml:space="preserve">. </w:t>
      </w:r>
      <w:r w:rsidRPr="00B56E7B">
        <w:rPr>
          <w:rFonts w:cs="v3.8.0"/>
          <w:i/>
          <w:iCs/>
          <w:lang w:eastAsia="zh-CN"/>
        </w:rPr>
        <w:t xml:space="preserve">The </w:t>
      </w:r>
      <w:proofErr w:type="spellStart"/>
      <w:r w:rsidRPr="00B56E7B">
        <w:rPr>
          <w:i/>
          <w:iCs/>
        </w:rPr>
        <w:t>Δf</w:t>
      </w:r>
      <w:r w:rsidRPr="00B56E7B">
        <w:rPr>
          <w:i/>
          <w:iCs/>
          <w:vertAlign w:val="subscript"/>
        </w:rPr>
        <w:t>OOB</w:t>
      </w:r>
      <w:proofErr w:type="spellEnd"/>
      <w:r w:rsidRPr="00B56E7B">
        <w:rPr>
          <w:i/>
          <w:iCs/>
        </w:rPr>
        <w:t xml:space="preserve"> for </w:t>
      </w:r>
      <w:r w:rsidRPr="00E37F4F">
        <w:rPr>
          <w:i/>
          <w:iCs/>
        </w:rPr>
        <w:t xml:space="preserve">BS type 2-O </w:t>
      </w:r>
      <w:r w:rsidRPr="00B56E7B">
        <w:rPr>
          <w:i/>
          <w:iCs/>
        </w:rPr>
        <w:t>is defined in table 7.5.2.5.3-0.</w:t>
      </w:r>
    </w:p>
    <w:p w14:paraId="2CEC53C3" w14:textId="77777777" w:rsidR="006011C1" w:rsidRDefault="006011C1" w:rsidP="00B56E7B">
      <w:pPr>
        <w:rPr>
          <w:rFonts w:eastAsia="Osaka"/>
        </w:rPr>
      </w:pPr>
    </w:p>
    <w:p w14:paraId="607761D8" w14:textId="5A399703" w:rsidR="006011C1" w:rsidRDefault="006011C1" w:rsidP="00B56E7B">
      <w:pPr>
        <w:rPr>
          <w:rFonts w:eastAsia="Osaka"/>
        </w:rPr>
      </w:pPr>
      <w:r>
        <w:t>A concept to expand the measurement step size as function of carrier bandwidth needs to be established for FR2-2.</w:t>
      </w:r>
    </w:p>
    <w:p w14:paraId="2086E5F3" w14:textId="01562288" w:rsidR="00C03C57" w:rsidRDefault="00C03C57" w:rsidP="00B56E7B">
      <w:pPr>
        <w:rPr>
          <w:rFonts w:eastAsia="Osaka"/>
        </w:rPr>
      </w:pPr>
      <w:r>
        <w:rPr>
          <w:rFonts w:eastAsia="Osaka"/>
        </w:rPr>
        <w:t xml:space="preserve">Also, in the test requirement table the upper test limit is mentioned. </w:t>
      </w:r>
      <w:r w:rsidR="00DB3A1F">
        <w:rPr>
          <w:rFonts w:eastAsia="Osaka"/>
        </w:rPr>
        <w:t>It is therefore appropriate to split the table for FR2-1 and FR2-2 as shown in Table 2.5-1.</w:t>
      </w:r>
    </w:p>
    <w:p w14:paraId="4925DD44" w14:textId="405279E8" w:rsidR="009E1128" w:rsidRDefault="009E1128" w:rsidP="009E1128">
      <w:pPr>
        <w:pStyle w:val="TH"/>
      </w:pPr>
      <w:r>
        <w:rPr>
          <w:rFonts w:eastAsia="Osaka"/>
        </w:rPr>
        <w:t xml:space="preserve">Table </w:t>
      </w:r>
      <w:r w:rsidR="000D39F9">
        <w:rPr>
          <w:rFonts w:eastAsia="Osaka"/>
        </w:rPr>
        <w:t>2.5</w:t>
      </w:r>
      <w:r>
        <w:rPr>
          <w:rFonts w:eastAsia="Osaka"/>
        </w:rPr>
        <w:t xml:space="preserve">-1: </w:t>
      </w:r>
      <w:r>
        <w:t>OTA out-of-band blocking performance requirement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1"/>
        <w:gridCol w:w="2772"/>
        <w:gridCol w:w="1851"/>
        <w:gridCol w:w="1955"/>
        <w:gridCol w:w="1702"/>
      </w:tblGrid>
      <w:tr w:rsidR="001A7AB2" w14:paraId="464DE165" w14:textId="77777777" w:rsidTr="00B56E7B">
        <w:trPr>
          <w:cantSplit/>
          <w:tblHeader/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98D9" w14:textId="623507F9" w:rsidR="001A7AB2" w:rsidRDefault="00D34CAC">
            <w:pPr>
              <w:pStyle w:val="TAH"/>
            </w:pPr>
            <w:r>
              <w:t>Frequency Range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562A" w14:textId="1A3F6B64" w:rsidR="001A7AB2" w:rsidRDefault="001A7AB2">
            <w:pPr>
              <w:pStyle w:val="TAH"/>
            </w:pPr>
            <w:r>
              <w:t>Frequency range of interfering signal</w:t>
            </w:r>
          </w:p>
          <w:p w14:paraId="244468A5" w14:textId="77777777" w:rsidR="001A7AB2" w:rsidRDefault="001A7AB2">
            <w:pPr>
              <w:pStyle w:val="TAH"/>
            </w:pPr>
            <w:r>
              <w:t>(MHz)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3E2E" w14:textId="77777777" w:rsidR="001A7AB2" w:rsidRDefault="001A7AB2">
            <w:pPr>
              <w:pStyle w:val="TAH"/>
            </w:pPr>
            <w:r>
              <w:t>Wanted signal mean power</w:t>
            </w:r>
          </w:p>
          <w:p w14:paraId="19B16C6A" w14:textId="77777777" w:rsidR="001A7AB2" w:rsidRDefault="001A7AB2">
            <w:pPr>
              <w:pStyle w:val="TAH"/>
              <w:rPr>
                <w:lang w:val="en-US"/>
              </w:rPr>
            </w:pPr>
            <w:r>
              <w:t>(dBm)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E22B" w14:textId="77777777" w:rsidR="001A7AB2" w:rsidRDefault="001A7AB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Interferer RMS field-strength</w:t>
            </w:r>
          </w:p>
          <w:p w14:paraId="72296648" w14:textId="77777777" w:rsidR="001A7AB2" w:rsidRDefault="001A7AB2">
            <w:pPr>
              <w:pStyle w:val="TAH"/>
            </w:pPr>
            <w:r>
              <w:rPr>
                <w:lang w:val="en-US"/>
              </w:rPr>
              <w:t>(V/m)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D01E" w14:textId="77777777" w:rsidR="001A7AB2" w:rsidRDefault="001A7AB2">
            <w:pPr>
              <w:pStyle w:val="TAH"/>
            </w:pPr>
            <w:r>
              <w:t>Type of interfering signal</w:t>
            </w:r>
          </w:p>
        </w:tc>
      </w:tr>
      <w:tr w:rsidR="00D34CAC" w14:paraId="20B79B26" w14:textId="77777777" w:rsidTr="00B56E7B">
        <w:trPr>
          <w:cantSplit/>
          <w:jc w:val="center"/>
        </w:trPr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58253" w14:textId="4E0D129C" w:rsidR="00D34CAC" w:rsidRDefault="00D34CAC">
            <w:pPr>
              <w:pStyle w:val="TAC"/>
            </w:pPr>
            <w:r>
              <w:t>FR2-1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B902" w14:textId="199FF0CC" w:rsidR="00D34CAC" w:rsidRDefault="00D34CAC">
            <w:pPr>
              <w:pStyle w:val="TAC"/>
            </w:pPr>
            <w:r>
              <w:t>30 to 12750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D51865" w14:textId="77777777" w:rsidR="00D34CAC" w:rsidRDefault="00D34CAC">
            <w:pPr>
              <w:pStyle w:val="TAC"/>
            </w:pPr>
          </w:p>
          <w:p w14:paraId="4EBA66A8" w14:textId="77777777" w:rsidR="00D34CAC" w:rsidRDefault="00D34CAC">
            <w:pPr>
              <w:pStyle w:val="TAC"/>
            </w:pPr>
          </w:p>
          <w:p w14:paraId="2700045D" w14:textId="77777777" w:rsidR="00D34CAC" w:rsidRDefault="00D34CAC">
            <w:pPr>
              <w:pStyle w:val="TAC"/>
            </w:pPr>
          </w:p>
          <w:p w14:paraId="0896785D" w14:textId="77777777" w:rsidR="00D34CAC" w:rsidRDefault="00D34CAC">
            <w:pPr>
              <w:pStyle w:val="TAC"/>
            </w:pPr>
          </w:p>
          <w:p w14:paraId="47BD47F7" w14:textId="77777777" w:rsidR="00D34CAC" w:rsidRDefault="00D34CAC">
            <w:pPr>
              <w:pStyle w:val="TAC"/>
            </w:pPr>
          </w:p>
          <w:p w14:paraId="2CE248FC" w14:textId="0F944F92" w:rsidR="00D34CAC" w:rsidRDefault="00D34CAC">
            <w:pPr>
              <w:pStyle w:val="TAC"/>
            </w:pP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BB6D" w14:textId="77777777" w:rsidR="00D34CAC" w:rsidRDefault="00D34CAC">
            <w:pPr>
              <w:pStyle w:val="TAC"/>
            </w:pPr>
            <w:r>
              <w:t>0.36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F805AD" w14:textId="77777777" w:rsidR="00D34CAC" w:rsidRDefault="00D34CAC">
            <w:pPr>
              <w:pStyle w:val="TAC"/>
            </w:pPr>
          </w:p>
          <w:p w14:paraId="00FE2978" w14:textId="77777777" w:rsidR="00D34CAC" w:rsidRDefault="00D34CAC">
            <w:pPr>
              <w:pStyle w:val="TAC"/>
            </w:pPr>
          </w:p>
          <w:p w14:paraId="06AEC075" w14:textId="77777777" w:rsidR="00D34CAC" w:rsidRDefault="00D34CAC">
            <w:pPr>
              <w:pStyle w:val="TAC"/>
            </w:pPr>
          </w:p>
          <w:p w14:paraId="73FD3843" w14:textId="77777777" w:rsidR="00D34CAC" w:rsidRDefault="00D34CAC">
            <w:pPr>
              <w:pStyle w:val="TAC"/>
            </w:pPr>
          </w:p>
          <w:p w14:paraId="2AEE7731" w14:textId="77777777" w:rsidR="00D34CAC" w:rsidRDefault="00D34CAC">
            <w:pPr>
              <w:pStyle w:val="TAC"/>
            </w:pPr>
          </w:p>
          <w:p w14:paraId="0320E9D7" w14:textId="546467C9" w:rsidR="00D34CAC" w:rsidRDefault="00D34CAC">
            <w:pPr>
              <w:pStyle w:val="TAC"/>
            </w:pPr>
            <w:r>
              <w:t>CW carrier</w:t>
            </w:r>
          </w:p>
        </w:tc>
      </w:tr>
      <w:tr w:rsidR="00D34CAC" w14:paraId="474153B4" w14:textId="77777777" w:rsidTr="00B56E7B">
        <w:trPr>
          <w:cantSplit/>
          <w:jc w:val="center"/>
        </w:trPr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7AD09" w14:textId="77777777" w:rsidR="00D34CAC" w:rsidRDefault="00D34CAC">
            <w:pPr>
              <w:pStyle w:val="TAC"/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D139" w14:textId="04D4FA01" w:rsidR="00D34CAC" w:rsidRDefault="00D34CAC">
            <w:pPr>
              <w:pStyle w:val="TAC"/>
            </w:pPr>
            <w:r>
              <w:t xml:space="preserve">12750 to </w:t>
            </w: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_low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 xml:space="preserve">–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245DC" w14:textId="77777777" w:rsidR="00D34CAC" w:rsidRDefault="00D34CAC">
            <w:pPr>
              <w:pStyle w:val="TAC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CDB4" w14:textId="77777777" w:rsidR="00D34CAC" w:rsidRDefault="00D34CAC">
            <w:pPr>
              <w:pStyle w:val="TAC"/>
            </w:pPr>
            <w:r>
              <w:t>0.1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668DB" w14:textId="77777777" w:rsidR="00D34CAC" w:rsidRDefault="00D34CAC">
            <w:pPr>
              <w:pStyle w:val="TAC"/>
            </w:pPr>
          </w:p>
        </w:tc>
      </w:tr>
      <w:tr w:rsidR="00D34CAC" w14:paraId="1A1104E2" w14:textId="77777777" w:rsidTr="00B56E7B">
        <w:trPr>
          <w:cantSplit/>
          <w:jc w:val="center"/>
        </w:trPr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63E9" w14:textId="77777777" w:rsidR="00D34CAC" w:rsidRDefault="00D34CAC">
            <w:pPr>
              <w:pStyle w:val="TAC"/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F86F" w14:textId="1F1351CA" w:rsidR="00D34CAC" w:rsidRDefault="00D34CAC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_high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rFonts w:cs="Arial"/>
              </w:rPr>
              <w:t xml:space="preserve"> </w:t>
            </w:r>
            <w:r>
              <w:t>to min(2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operating band, 60000)</w:t>
            </w: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2B7E35" w14:textId="77777777" w:rsidR="00D34CAC" w:rsidRDefault="00D34CAC">
            <w:pPr>
              <w:pStyle w:val="TAC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A6D2" w14:textId="77777777" w:rsidR="00D34CAC" w:rsidRDefault="00D34CAC">
            <w:pPr>
              <w:pStyle w:val="TAC"/>
            </w:pPr>
            <w:r>
              <w:t>0.1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DB1F6" w14:textId="77777777" w:rsidR="00D34CAC" w:rsidRDefault="00D34CAC">
            <w:pPr>
              <w:pStyle w:val="TAC"/>
            </w:pPr>
          </w:p>
        </w:tc>
      </w:tr>
      <w:tr w:rsidR="00D34CAC" w14:paraId="6E246085" w14:textId="77777777" w:rsidTr="00B56E7B">
        <w:trPr>
          <w:cantSplit/>
          <w:jc w:val="center"/>
        </w:trPr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4FB96" w14:textId="31405140" w:rsidR="00D34CAC" w:rsidRDefault="00D34CAC" w:rsidP="001A7AB2">
            <w:pPr>
              <w:pStyle w:val="TAC"/>
            </w:pPr>
            <w:r>
              <w:t>FR2-2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5B19" w14:textId="4C5FF3B3" w:rsidR="00D34CAC" w:rsidRDefault="00D34CAC" w:rsidP="001A7AB2">
            <w:pPr>
              <w:pStyle w:val="TAC"/>
            </w:pPr>
            <w:r>
              <w:t>30 to 12750</w:t>
            </w:r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EBD20" w14:textId="77777777" w:rsidR="00D34CAC" w:rsidRDefault="00D34CAC" w:rsidP="001A7AB2">
            <w:pPr>
              <w:pStyle w:val="TAC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55F4" w14:textId="1BC29FFE" w:rsidR="00D34CAC" w:rsidRDefault="00D34CAC" w:rsidP="001A7AB2">
            <w:pPr>
              <w:pStyle w:val="TAC"/>
            </w:pPr>
            <w:r>
              <w:t>0.36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06FF9" w14:textId="77777777" w:rsidR="00D34CAC" w:rsidRDefault="00D34CAC" w:rsidP="001A7AB2">
            <w:pPr>
              <w:pStyle w:val="TAC"/>
            </w:pPr>
          </w:p>
        </w:tc>
      </w:tr>
      <w:tr w:rsidR="00D34CAC" w14:paraId="040408B3" w14:textId="77777777" w:rsidTr="00B56E7B">
        <w:trPr>
          <w:cantSplit/>
          <w:jc w:val="center"/>
        </w:trPr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45FF3" w14:textId="77777777" w:rsidR="00D34CAC" w:rsidRDefault="00D34CAC" w:rsidP="001A7AB2">
            <w:pPr>
              <w:pStyle w:val="TAC"/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CFF2" w14:textId="68C9B3D2" w:rsidR="00D34CAC" w:rsidRDefault="00D34CAC" w:rsidP="001A7AB2">
            <w:pPr>
              <w:pStyle w:val="TAC"/>
            </w:pPr>
            <w:r>
              <w:t xml:space="preserve">12750 to </w:t>
            </w: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_low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 xml:space="preserve">–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</w:p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133AE" w14:textId="77777777" w:rsidR="00D34CAC" w:rsidRDefault="00D34CAC" w:rsidP="001A7AB2">
            <w:pPr>
              <w:pStyle w:val="TAC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7FF6" w14:textId="148098BC" w:rsidR="00D34CAC" w:rsidRDefault="00D34CAC" w:rsidP="001A7AB2">
            <w:pPr>
              <w:pStyle w:val="TAC"/>
            </w:pPr>
            <w:r>
              <w:t>0.1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1F3D6" w14:textId="77777777" w:rsidR="00D34CAC" w:rsidRDefault="00D34CAC" w:rsidP="001A7AB2">
            <w:pPr>
              <w:pStyle w:val="TAC"/>
            </w:pPr>
          </w:p>
        </w:tc>
      </w:tr>
      <w:tr w:rsidR="00D34CAC" w14:paraId="4960FC1E" w14:textId="77777777" w:rsidTr="00B56E7B">
        <w:trPr>
          <w:cantSplit/>
          <w:jc w:val="center"/>
        </w:trPr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E838" w14:textId="77777777" w:rsidR="00D34CAC" w:rsidRDefault="00D34CAC" w:rsidP="001A7AB2">
            <w:pPr>
              <w:pStyle w:val="TAC"/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7818" w14:textId="460B07B4" w:rsidR="00D34CAC" w:rsidRDefault="00D34CAC" w:rsidP="001A7AB2">
            <w:pPr>
              <w:pStyle w:val="TAC"/>
            </w:pPr>
            <w:proofErr w:type="spellStart"/>
            <w:r>
              <w:t>F</w:t>
            </w:r>
            <w:r>
              <w:rPr>
                <w:vertAlign w:val="subscript"/>
              </w:rPr>
              <w:t>UL</w:t>
            </w:r>
            <w:r>
              <w:rPr>
                <w:rFonts w:cs="Arial"/>
                <w:vertAlign w:val="subscript"/>
              </w:rPr>
              <w:t>_high</w:t>
            </w:r>
            <w:proofErr w:type="spellEnd"/>
            <w:r>
              <w:rPr>
                <w:rFonts w:cs="Arial"/>
                <w:vertAlign w:val="subscript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rFonts w:cs="Arial"/>
              </w:rPr>
              <w:t xml:space="preserve"> </w:t>
            </w:r>
            <w:r>
              <w:t>to 2</w:t>
            </w:r>
            <w:r>
              <w:rPr>
                <w:vertAlign w:val="superscript"/>
              </w:rPr>
              <w:t>nd</w:t>
            </w:r>
            <w:r>
              <w:t xml:space="preserve"> harmonic of the upper frequency edge of the operating band</w:t>
            </w:r>
          </w:p>
        </w:tc>
        <w:tc>
          <w:tcPr>
            <w:tcW w:w="1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0BFB" w14:textId="77777777" w:rsidR="00D34CAC" w:rsidRDefault="00D34CAC" w:rsidP="001A7AB2">
            <w:pPr>
              <w:pStyle w:val="TAC"/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7F2A" w14:textId="24702663" w:rsidR="00D34CAC" w:rsidRDefault="00D34CAC" w:rsidP="001A7AB2">
            <w:pPr>
              <w:pStyle w:val="TAC"/>
            </w:pPr>
            <w:r>
              <w:t>0.1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4626" w14:textId="77777777" w:rsidR="00D34CAC" w:rsidRDefault="00D34CAC" w:rsidP="001A7AB2">
            <w:pPr>
              <w:pStyle w:val="TAC"/>
            </w:pPr>
          </w:p>
        </w:tc>
      </w:tr>
    </w:tbl>
    <w:p w14:paraId="6D924089" w14:textId="77777777" w:rsidR="006011C1" w:rsidRDefault="006011C1" w:rsidP="0062745C">
      <w:pPr>
        <w:pStyle w:val="BodyText"/>
      </w:pPr>
    </w:p>
    <w:p w14:paraId="60512CC4" w14:textId="77777777" w:rsidR="00A67F21" w:rsidRDefault="00A67F21" w:rsidP="00A67F21">
      <w:pPr>
        <w:pStyle w:val="BodyText"/>
      </w:pPr>
      <w:r>
        <w:t>RAN4 needs to determine the proper upper measurement limit for FR2-2 as well as finding a good way to differentiate between FR2-1 and FR2-2.</w:t>
      </w:r>
    </w:p>
    <w:p w14:paraId="2EAFCD89" w14:textId="77777777" w:rsidR="006011C1" w:rsidRDefault="006011C1" w:rsidP="0062745C">
      <w:pPr>
        <w:pStyle w:val="BodyText"/>
      </w:pPr>
    </w:p>
    <w:p w14:paraId="0A39A33F" w14:textId="114E8C91" w:rsidR="008D7FE3" w:rsidRPr="00A67F21" w:rsidRDefault="009E1128" w:rsidP="00A93FE5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4"/>
          <w:szCs w:val="24"/>
        </w:rPr>
      </w:pPr>
      <w:r w:rsidRPr="00A67F21">
        <w:rPr>
          <w:rFonts w:ascii="Arial" w:hAnsi="Arial" w:cs="Arial"/>
          <w:sz w:val="24"/>
          <w:szCs w:val="24"/>
        </w:rPr>
        <w:lastRenderedPageBreak/>
        <w:t>Receiver spurious emissions</w:t>
      </w:r>
    </w:p>
    <w:p w14:paraId="34B0B73D" w14:textId="6266A58A" w:rsidR="00A93FE5" w:rsidRDefault="00045618" w:rsidP="00AF2FE1">
      <w:r>
        <w:t xml:space="preserve">In the initial condition </w:t>
      </w:r>
      <w:r w:rsidR="00DE1594">
        <w:t xml:space="preserve">section, the upper test limit for FR2 is mentioned multiple times. </w:t>
      </w:r>
      <w:r w:rsidR="00847B1A">
        <w:t>Therefore,</w:t>
      </w:r>
      <w:r w:rsidR="00DE1594">
        <w:t xml:space="preserve"> the section needs to be updated to support </w:t>
      </w:r>
      <w:r w:rsidR="007B0B5E">
        <w:t>the frequency range 52.6 to 71 GHz</w:t>
      </w:r>
      <w:r w:rsidR="00DE1594">
        <w:t xml:space="preserve"> as show below:</w:t>
      </w:r>
    </w:p>
    <w:p w14:paraId="1C460A92" w14:textId="6BE7FE09" w:rsidR="009E1128" w:rsidRDefault="009E1128" w:rsidP="0062745C">
      <w:pPr>
        <w:pStyle w:val="BodyText"/>
      </w:pPr>
    </w:p>
    <w:p w14:paraId="543A1193" w14:textId="77777777" w:rsidR="009F4198" w:rsidRPr="00AF2FE1" w:rsidRDefault="009F4198" w:rsidP="009F4198">
      <w:pPr>
        <w:pStyle w:val="Heading4"/>
        <w:rPr>
          <w:i/>
          <w:iCs/>
          <w:lang w:eastAsia="sv-SE"/>
        </w:rPr>
      </w:pPr>
      <w:bookmarkStart w:id="34" w:name="_Toc21102887"/>
      <w:bookmarkStart w:id="35" w:name="_Toc29810736"/>
      <w:bookmarkStart w:id="36" w:name="_Toc36636088"/>
      <w:bookmarkStart w:id="37" w:name="_Toc37273034"/>
      <w:bookmarkStart w:id="38" w:name="_Toc45886114"/>
      <w:bookmarkStart w:id="39" w:name="_Toc53183190"/>
      <w:bookmarkStart w:id="40" w:name="_Toc58915857"/>
      <w:bookmarkStart w:id="41" w:name="_Toc58918038"/>
      <w:bookmarkStart w:id="42" w:name="_Toc66693907"/>
      <w:bookmarkStart w:id="43" w:name="_Toc74915859"/>
      <w:bookmarkStart w:id="44" w:name="_Toc76114484"/>
      <w:bookmarkStart w:id="45" w:name="_Toc76544370"/>
      <w:bookmarkStart w:id="46" w:name="_Toc82536492"/>
      <w:bookmarkStart w:id="47" w:name="_Toc89952785"/>
      <w:bookmarkStart w:id="48" w:name="_Toc98766601"/>
      <w:bookmarkStart w:id="49" w:name="_Toc99702964"/>
      <w:r w:rsidRPr="00AF2FE1">
        <w:rPr>
          <w:i/>
          <w:iCs/>
          <w:lang w:eastAsia="sv-SE"/>
        </w:rPr>
        <w:t>7.7.4.1</w:t>
      </w:r>
      <w:r w:rsidRPr="00AF2FE1">
        <w:rPr>
          <w:i/>
          <w:iCs/>
          <w:lang w:eastAsia="sv-SE"/>
        </w:rPr>
        <w:tab/>
        <w:t>Initial conditions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2C10DCA" w14:textId="77777777" w:rsidR="009F4198" w:rsidRPr="00AF2FE1" w:rsidRDefault="009F4198" w:rsidP="009F4198">
      <w:pPr>
        <w:rPr>
          <w:i/>
          <w:iCs/>
          <w:lang w:eastAsia="ja-JP"/>
        </w:rPr>
      </w:pPr>
      <w:r w:rsidRPr="00AF2FE1">
        <w:rPr>
          <w:i/>
          <w:iCs/>
        </w:rPr>
        <w:t>Test environment: Normal; see annex B.2.</w:t>
      </w:r>
    </w:p>
    <w:p w14:paraId="533AF2F8" w14:textId="77777777" w:rsidR="009F4198" w:rsidRPr="00AF2FE1" w:rsidRDefault="009F4198" w:rsidP="009F4198">
      <w:pPr>
        <w:rPr>
          <w:i/>
          <w:iCs/>
        </w:rPr>
      </w:pPr>
      <w:r w:rsidRPr="00AF2FE1">
        <w:rPr>
          <w:i/>
          <w:iCs/>
        </w:rPr>
        <w:t>RF channels to be tested for single carrier, see clause 4.9.1:</w:t>
      </w:r>
      <w:r w:rsidRPr="00AF2FE1">
        <w:rPr>
          <w:i/>
          <w:iCs/>
        </w:rPr>
        <w:tab/>
      </w:r>
    </w:p>
    <w:p w14:paraId="17880636" w14:textId="77777777" w:rsidR="009F4198" w:rsidRPr="00AF2FE1" w:rsidRDefault="009F4198" w:rsidP="009F4198">
      <w:pPr>
        <w:pStyle w:val="B1"/>
        <w:rPr>
          <w:i/>
          <w:iCs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  <w:t>For FR1:</w:t>
      </w:r>
    </w:p>
    <w:p w14:paraId="58631198" w14:textId="77777777" w:rsidR="009F4198" w:rsidRPr="00AF2FE1" w:rsidRDefault="009F4198" w:rsidP="009F4198">
      <w:pPr>
        <w:pStyle w:val="B2"/>
        <w:rPr>
          <w:i/>
          <w:iCs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  <w:t xml:space="preserve">B when testing from 30 MHz to </w:t>
      </w:r>
      <w:proofErr w:type="spellStart"/>
      <w:r w:rsidRPr="00AF2FE1">
        <w:rPr>
          <w:i/>
          <w:iCs/>
        </w:rPr>
        <w:t>F</w:t>
      </w:r>
      <w:r w:rsidRPr="00AF2FE1">
        <w:rPr>
          <w:i/>
          <w:iCs/>
          <w:vertAlign w:val="subscript"/>
        </w:rPr>
        <w:t>DL_low</w:t>
      </w:r>
      <w:proofErr w:type="spellEnd"/>
      <w:r w:rsidRPr="00AF2FE1">
        <w:rPr>
          <w:i/>
          <w:iCs/>
        </w:rPr>
        <w:t xml:space="preserve"> - </w:t>
      </w:r>
      <w:proofErr w:type="spellStart"/>
      <w:r w:rsidRPr="00AF2FE1">
        <w:rPr>
          <w:i/>
          <w:iCs/>
        </w:rPr>
        <w:t>Δf</w:t>
      </w:r>
      <w:r w:rsidRPr="00AF2FE1">
        <w:rPr>
          <w:i/>
          <w:iCs/>
          <w:vertAlign w:val="subscript"/>
        </w:rPr>
        <w:t>OBUE</w:t>
      </w:r>
      <w:proofErr w:type="spellEnd"/>
    </w:p>
    <w:p w14:paraId="6BA6D519" w14:textId="77777777" w:rsidR="009F4198" w:rsidRPr="00AF2FE1" w:rsidRDefault="009F4198" w:rsidP="009F4198">
      <w:pPr>
        <w:pStyle w:val="B2"/>
        <w:rPr>
          <w:i/>
          <w:iCs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  <w:t xml:space="preserve">T when testing from </w:t>
      </w:r>
      <w:proofErr w:type="spellStart"/>
      <w:r w:rsidRPr="00AF2FE1">
        <w:rPr>
          <w:i/>
          <w:iCs/>
        </w:rPr>
        <w:t>F</w:t>
      </w:r>
      <w:r w:rsidRPr="00AF2FE1">
        <w:rPr>
          <w:i/>
          <w:iCs/>
          <w:vertAlign w:val="subscript"/>
        </w:rPr>
        <w:t>DL_high</w:t>
      </w:r>
      <w:proofErr w:type="spellEnd"/>
      <w:r w:rsidRPr="00AF2FE1">
        <w:rPr>
          <w:i/>
          <w:iCs/>
        </w:rPr>
        <w:t xml:space="preserve"> + </w:t>
      </w:r>
      <w:proofErr w:type="spellStart"/>
      <w:r w:rsidRPr="00AF2FE1">
        <w:rPr>
          <w:i/>
          <w:iCs/>
        </w:rPr>
        <w:t>Δf</w:t>
      </w:r>
      <w:r w:rsidRPr="00AF2FE1">
        <w:rPr>
          <w:i/>
          <w:iCs/>
          <w:vertAlign w:val="subscript"/>
        </w:rPr>
        <w:t>OBUE</w:t>
      </w:r>
      <w:proofErr w:type="spellEnd"/>
      <w:r w:rsidRPr="00AF2FE1">
        <w:rPr>
          <w:i/>
          <w:iCs/>
        </w:rPr>
        <w:t xml:space="preserve"> to 12.75 GHz (or to 5</w:t>
      </w:r>
      <w:r w:rsidRPr="00AF2FE1">
        <w:rPr>
          <w:i/>
          <w:iCs/>
          <w:vertAlign w:val="superscript"/>
        </w:rPr>
        <w:t>th</w:t>
      </w:r>
      <w:r w:rsidRPr="00AF2FE1">
        <w:rPr>
          <w:i/>
          <w:iCs/>
        </w:rPr>
        <w:t xml:space="preserve"> harmonic)</w:t>
      </w:r>
    </w:p>
    <w:p w14:paraId="7A4A1AF6" w14:textId="2754D57F" w:rsidR="009F4198" w:rsidRPr="00AF2FE1" w:rsidRDefault="009F4198" w:rsidP="009F4198">
      <w:pPr>
        <w:pStyle w:val="B1"/>
        <w:rPr>
          <w:i/>
          <w:iCs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  <w:t>For FR2:</w:t>
      </w:r>
    </w:p>
    <w:p w14:paraId="07F94B61" w14:textId="77777777" w:rsidR="009F4198" w:rsidRPr="00AF2FE1" w:rsidRDefault="009F4198" w:rsidP="009F4198">
      <w:pPr>
        <w:pStyle w:val="B2"/>
        <w:rPr>
          <w:i/>
          <w:iCs/>
          <w:lang w:eastAsia="zh-CN"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  <w:t>B</w:t>
      </w:r>
      <w:r w:rsidRPr="00AF2FE1">
        <w:rPr>
          <w:i/>
          <w:iCs/>
          <w:lang w:val="en-US" w:eastAsia="zh-CN"/>
        </w:rPr>
        <w:t xml:space="preserve"> when testing from 30 MHz to </w:t>
      </w:r>
      <w:proofErr w:type="spellStart"/>
      <w:r w:rsidRPr="00AF2FE1">
        <w:rPr>
          <w:i/>
          <w:iCs/>
        </w:rPr>
        <w:t>F</w:t>
      </w:r>
      <w:r w:rsidRPr="00AF2FE1">
        <w:rPr>
          <w:i/>
          <w:iCs/>
          <w:sz w:val="18"/>
          <w:vertAlign w:val="subscript"/>
        </w:rPr>
        <w:t>DL_low</w:t>
      </w:r>
      <w:proofErr w:type="spellEnd"/>
      <w:r w:rsidRPr="00AF2FE1">
        <w:rPr>
          <w:i/>
          <w:iCs/>
        </w:rPr>
        <w:t xml:space="preserve"> - </w:t>
      </w:r>
      <w:proofErr w:type="spellStart"/>
      <w:r w:rsidRPr="00AF2FE1">
        <w:rPr>
          <w:i/>
          <w:iCs/>
        </w:rPr>
        <w:t>Δf</w:t>
      </w:r>
      <w:r w:rsidRPr="00AF2FE1">
        <w:rPr>
          <w:i/>
          <w:iCs/>
          <w:vertAlign w:val="subscript"/>
        </w:rPr>
        <w:t>OBUE</w:t>
      </w:r>
      <w:proofErr w:type="spellEnd"/>
    </w:p>
    <w:p w14:paraId="01CD6D08" w14:textId="292CBEFE" w:rsidR="009F4198" w:rsidRPr="00AF2FE1" w:rsidRDefault="009F4198" w:rsidP="009F4198">
      <w:pPr>
        <w:pStyle w:val="B2"/>
        <w:rPr>
          <w:i/>
          <w:iCs/>
          <w:lang w:eastAsia="zh-CN"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  <w:t>T</w:t>
      </w:r>
      <w:r w:rsidRPr="00AF2FE1">
        <w:rPr>
          <w:i/>
          <w:iCs/>
          <w:lang w:val="en-US" w:eastAsia="zh-CN"/>
        </w:rPr>
        <w:t xml:space="preserve"> when testing from </w:t>
      </w:r>
      <w:proofErr w:type="spellStart"/>
      <w:r w:rsidRPr="00AF2FE1">
        <w:rPr>
          <w:i/>
          <w:iCs/>
        </w:rPr>
        <w:t>F</w:t>
      </w:r>
      <w:r w:rsidRPr="00AF2FE1">
        <w:rPr>
          <w:i/>
          <w:iCs/>
          <w:sz w:val="18"/>
          <w:vertAlign w:val="subscript"/>
        </w:rPr>
        <w:t>DL_high</w:t>
      </w:r>
      <w:proofErr w:type="spellEnd"/>
      <w:r w:rsidRPr="00AF2FE1">
        <w:rPr>
          <w:i/>
          <w:iCs/>
        </w:rPr>
        <w:t xml:space="preserve"> + </w:t>
      </w:r>
      <w:proofErr w:type="spellStart"/>
      <w:r w:rsidRPr="00AF2FE1">
        <w:rPr>
          <w:i/>
          <w:iCs/>
        </w:rPr>
        <w:t>Δf</w:t>
      </w:r>
      <w:r w:rsidRPr="00AF2FE1">
        <w:rPr>
          <w:i/>
          <w:iCs/>
          <w:vertAlign w:val="subscript"/>
        </w:rPr>
        <w:t>OBUE</w:t>
      </w:r>
      <w:proofErr w:type="spellEnd"/>
      <w:r w:rsidRPr="00AF2FE1">
        <w:rPr>
          <w:i/>
          <w:iCs/>
        </w:rPr>
        <w:t xml:space="preserve"> to 2</w:t>
      </w:r>
      <w:r w:rsidRPr="00AF2FE1">
        <w:rPr>
          <w:i/>
          <w:iCs/>
          <w:vertAlign w:val="superscript"/>
        </w:rPr>
        <w:t>nd</w:t>
      </w:r>
      <w:r w:rsidRPr="00AF2FE1">
        <w:rPr>
          <w:i/>
          <w:iCs/>
        </w:rPr>
        <w:t xml:space="preserve"> harmonic (or to 60 GHz</w:t>
      </w:r>
      <w:r w:rsidR="00E46A9E">
        <w:rPr>
          <w:i/>
          <w:iCs/>
        </w:rPr>
        <w:t xml:space="preserve"> </w:t>
      </w:r>
      <w:r w:rsidR="00E46A9E" w:rsidRPr="00AF2FE1">
        <w:rPr>
          <w:i/>
          <w:iCs/>
          <w:color w:val="FF0000"/>
        </w:rPr>
        <w:t>for FR2-1</w:t>
      </w:r>
      <w:r w:rsidRPr="00AF2FE1">
        <w:rPr>
          <w:i/>
          <w:iCs/>
        </w:rPr>
        <w:t>)</w:t>
      </w:r>
    </w:p>
    <w:p w14:paraId="40DC8680" w14:textId="77777777" w:rsidR="009F4198" w:rsidRPr="00AF2FE1" w:rsidRDefault="009F4198" w:rsidP="009F4198">
      <w:pPr>
        <w:rPr>
          <w:i/>
          <w:iCs/>
          <w:lang w:eastAsia="ja-JP"/>
        </w:rPr>
      </w:pPr>
      <w:r w:rsidRPr="00AF2FE1">
        <w:rPr>
          <w:i/>
          <w:iCs/>
        </w:rPr>
        <w:t>RF bandwidth positions to be tested</w:t>
      </w:r>
      <w:r w:rsidRPr="00AF2FE1">
        <w:rPr>
          <w:i/>
          <w:iCs/>
          <w:lang w:eastAsia="zh-CN"/>
        </w:rPr>
        <w:t xml:space="preserve"> in single-band operation</w:t>
      </w:r>
      <w:r w:rsidRPr="00AF2FE1">
        <w:rPr>
          <w:i/>
          <w:iCs/>
        </w:rPr>
        <w:t>, see clause 4.9.1:</w:t>
      </w:r>
    </w:p>
    <w:p w14:paraId="6720B7FD" w14:textId="77777777" w:rsidR="009F4198" w:rsidRPr="00AF2FE1" w:rsidRDefault="009F4198" w:rsidP="009F4198">
      <w:pPr>
        <w:pStyle w:val="B1"/>
        <w:rPr>
          <w:i/>
          <w:iCs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  <w:t>For FR1:</w:t>
      </w:r>
    </w:p>
    <w:p w14:paraId="6D3F4D6F" w14:textId="77777777" w:rsidR="009F4198" w:rsidRPr="00AF2FE1" w:rsidRDefault="009F4198" w:rsidP="009F4198">
      <w:pPr>
        <w:pStyle w:val="B2"/>
        <w:rPr>
          <w:i/>
          <w:iCs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  <w:t>B</w:t>
      </w:r>
      <w:r w:rsidRPr="00AF2FE1">
        <w:rPr>
          <w:i/>
          <w:iCs/>
          <w:vertAlign w:val="subscript"/>
        </w:rPr>
        <w:t>RFBW</w:t>
      </w:r>
      <w:r w:rsidRPr="00AF2FE1">
        <w:rPr>
          <w:i/>
          <w:iCs/>
          <w:lang w:val="en-US" w:eastAsia="zh-CN"/>
        </w:rPr>
        <w:t xml:space="preserve"> when testing from 30 MHz to </w:t>
      </w:r>
      <w:proofErr w:type="spellStart"/>
      <w:r w:rsidRPr="00AF2FE1">
        <w:rPr>
          <w:i/>
          <w:iCs/>
        </w:rPr>
        <w:t>F</w:t>
      </w:r>
      <w:r w:rsidRPr="00AF2FE1">
        <w:rPr>
          <w:i/>
          <w:iCs/>
          <w:sz w:val="18"/>
          <w:vertAlign w:val="subscript"/>
        </w:rPr>
        <w:t>DL_low</w:t>
      </w:r>
      <w:proofErr w:type="spellEnd"/>
      <w:r w:rsidRPr="00AF2FE1">
        <w:rPr>
          <w:i/>
          <w:iCs/>
        </w:rPr>
        <w:t xml:space="preserve"> - </w:t>
      </w:r>
      <w:proofErr w:type="spellStart"/>
      <w:r w:rsidRPr="00AF2FE1">
        <w:rPr>
          <w:i/>
          <w:iCs/>
        </w:rPr>
        <w:t>Δf</w:t>
      </w:r>
      <w:r w:rsidRPr="00AF2FE1">
        <w:rPr>
          <w:i/>
          <w:iCs/>
          <w:vertAlign w:val="subscript"/>
        </w:rPr>
        <w:t>OBUE</w:t>
      </w:r>
      <w:proofErr w:type="spellEnd"/>
    </w:p>
    <w:p w14:paraId="308A8413" w14:textId="77777777" w:rsidR="009F4198" w:rsidRPr="00AF2FE1" w:rsidRDefault="009F4198" w:rsidP="009F4198">
      <w:pPr>
        <w:pStyle w:val="B2"/>
        <w:rPr>
          <w:i/>
          <w:iCs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  <w:t>T</w:t>
      </w:r>
      <w:r w:rsidRPr="00AF2FE1">
        <w:rPr>
          <w:i/>
          <w:iCs/>
          <w:vertAlign w:val="subscript"/>
        </w:rPr>
        <w:t>RFBW</w:t>
      </w:r>
      <w:r w:rsidRPr="00AF2FE1">
        <w:rPr>
          <w:i/>
          <w:iCs/>
          <w:lang w:val="en-US" w:eastAsia="zh-CN"/>
        </w:rPr>
        <w:t xml:space="preserve"> when testing from </w:t>
      </w:r>
      <w:proofErr w:type="spellStart"/>
      <w:r w:rsidRPr="00AF2FE1">
        <w:rPr>
          <w:i/>
          <w:iCs/>
        </w:rPr>
        <w:t>F</w:t>
      </w:r>
      <w:r w:rsidRPr="00AF2FE1">
        <w:rPr>
          <w:i/>
          <w:iCs/>
          <w:sz w:val="18"/>
          <w:vertAlign w:val="subscript"/>
        </w:rPr>
        <w:t>DL_high</w:t>
      </w:r>
      <w:proofErr w:type="spellEnd"/>
      <w:r w:rsidRPr="00AF2FE1">
        <w:rPr>
          <w:i/>
          <w:iCs/>
        </w:rPr>
        <w:t xml:space="preserve"> + </w:t>
      </w:r>
      <w:proofErr w:type="spellStart"/>
      <w:r w:rsidRPr="00AF2FE1">
        <w:rPr>
          <w:i/>
          <w:iCs/>
        </w:rPr>
        <w:t>Δf</w:t>
      </w:r>
      <w:r w:rsidRPr="00AF2FE1">
        <w:rPr>
          <w:i/>
          <w:iCs/>
          <w:vertAlign w:val="subscript"/>
        </w:rPr>
        <w:t>OBUE</w:t>
      </w:r>
      <w:proofErr w:type="spellEnd"/>
      <w:r w:rsidRPr="00AF2FE1">
        <w:rPr>
          <w:i/>
          <w:iCs/>
        </w:rPr>
        <w:t xml:space="preserve"> to 12.75 GHz (or to 5</w:t>
      </w:r>
      <w:r w:rsidRPr="00AF2FE1">
        <w:rPr>
          <w:i/>
          <w:iCs/>
          <w:vertAlign w:val="superscript"/>
        </w:rPr>
        <w:t>th</w:t>
      </w:r>
      <w:r w:rsidRPr="00AF2FE1">
        <w:rPr>
          <w:i/>
          <w:iCs/>
        </w:rPr>
        <w:t xml:space="preserve"> harmonic)</w:t>
      </w:r>
    </w:p>
    <w:p w14:paraId="4CF9A458" w14:textId="77777777" w:rsidR="009F4198" w:rsidRPr="00AF2FE1" w:rsidRDefault="009F4198" w:rsidP="009F4198">
      <w:pPr>
        <w:pStyle w:val="B1"/>
        <w:rPr>
          <w:i/>
          <w:iCs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  <w:t>For FR2:</w:t>
      </w:r>
    </w:p>
    <w:p w14:paraId="20229CD6" w14:textId="77777777" w:rsidR="009F4198" w:rsidRPr="00AF2FE1" w:rsidRDefault="009F4198" w:rsidP="009F4198">
      <w:pPr>
        <w:pStyle w:val="B2"/>
        <w:rPr>
          <w:i/>
          <w:iCs/>
          <w:lang w:eastAsia="zh-CN"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  <w:t>B</w:t>
      </w:r>
      <w:r w:rsidRPr="00AF2FE1">
        <w:rPr>
          <w:i/>
          <w:iCs/>
          <w:vertAlign w:val="subscript"/>
        </w:rPr>
        <w:t>RFBW</w:t>
      </w:r>
      <w:r w:rsidRPr="00AF2FE1">
        <w:rPr>
          <w:i/>
          <w:iCs/>
          <w:lang w:val="en-US" w:eastAsia="zh-CN"/>
        </w:rPr>
        <w:t xml:space="preserve"> when testing from 30 MHz to </w:t>
      </w:r>
      <w:proofErr w:type="spellStart"/>
      <w:r w:rsidRPr="00AF2FE1">
        <w:rPr>
          <w:i/>
          <w:iCs/>
        </w:rPr>
        <w:t>F</w:t>
      </w:r>
      <w:r w:rsidRPr="00AF2FE1">
        <w:rPr>
          <w:i/>
          <w:iCs/>
          <w:sz w:val="18"/>
          <w:vertAlign w:val="subscript"/>
        </w:rPr>
        <w:t>DL_low</w:t>
      </w:r>
      <w:proofErr w:type="spellEnd"/>
      <w:r w:rsidRPr="00AF2FE1">
        <w:rPr>
          <w:i/>
          <w:iCs/>
        </w:rPr>
        <w:t xml:space="preserve"> - </w:t>
      </w:r>
      <w:proofErr w:type="spellStart"/>
      <w:r w:rsidRPr="00AF2FE1">
        <w:rPr>
          <w:i/>
          <w:iCs/>
        </w:rPr>
        <w:t>Δf</w:t>
      </w:r>
      <w:r w:rsidRPr="00AF2FE1">
        <w:rPr>
          <w:i/>
          <w:iCs/>
          <w:vertAlign w:val="subscript"/>
        </w:rPr>
        <w:t>OBUE</w:t>
      </w:r>
      <w:proofErr w:type="spellEnd"/>
    </w:p>
    <w:p w14:paraId="6AE7818D" w14:textId="490E0BF4" w:rsidR="009F4198" w:rsidRPr="00AF2FE1" w:rsidRDefault="009F4198" w:rsidP="009F4198">
      <w:pPr>
        <w:pStyle w:val="B2"/>
        <w:rPr>
          <w:i/>
          <w:iCs/>
          <w:lang w:eastAsia="zh-CN"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  <w:t>T</w:t>
      </w:r>
      <w:r w:rsidRPr="00AF2FE1">
        <w:rPr>
          <w:i/>
          <w:iCs/>
          <w:vertAlign w:val="subscript"/>
        </w:rPr>
        <w:t>RFBW</w:t>
      </w:r>
      <w:r w:rsidRPr="00AF2FE1">
        <w:rPr>
          <w:i/>
          <w:iCs/>
          <w:lang w:val="en-US" w:eastAsia="zh-CN"/>
        </w:rPr>
        <w:t xml:space="preserve"> when testing from </w:t>
      </w:r>
      <w:proofErr w:type="spellStart"/>
      <w:r w:rsidRPr="00AF2FE1">
        <w:rPr>
          <w:i/>
          <w:iCs/>
        </w:rPr>
        <w:t>F</w:t>
      </w:r>
      <w:r w:rsidRPr="00AF2FE1">
        <w:rPr>
          <w:i/>
          <w:iCs/>
          <w:sz w:val="18"/>
          <w:vertAlign w:val="subscript"/>
        </w:rPr>
        <w:t>DL_high</w:t>
      </w:r>
      <w:proofErr w:type="spellEnd"/>
      <w:r w:rsidRPr="00AF2FE1">
        <w:rPr>
          <w:i/>
          <w:iCs/>
        </w:rPr>
        <w:t xml:space="preserve"> + </w:t>
      </w:r>
      <w:proofErr w:type="spellStart"/>
      <w:r w:rsidRPr="00AF2FE1">
        <w:rPr>
          <w:i/>
          <w:iCs/>
        </w:rPr>
        <w:t>Δf</w:t>
      </w:r>
      <w:r w:rsidRPr="00AF2FE1">
        <w:rPr>
          <w:i/>
          <w:iCs/>
          <w:vertAlign w:val="subscript"/>
        </w:rPr>
        <w:t>OBUE</w:t>
      </w:r>
      <w:proofErr w:type="spellEnd"/>
      <w:r w:rsidRPr="00AF2FE1">
        <w:rPr>
          <w:i/>
          <w:iCs/>
        </w:rPr>
        <w:t xml:space="preserve"> to 2</w:t>
      </w:r>
      <w:r w:rsidRPr="00AF2FE1">
        <w:rPr>
          <w:i/>
          <w:iCs/>
          <w:vertAlign w:val="superscript"/>
        </w:rPr>
        <w:t>nd</w:t>
      </w:r>
      <w:r w:rsidRPr="00AF2FE1">
        <w:rPr>
          <w:i/>
          <w:iCs/>
        </w:rPr>
        <w:t xml:space="preserve"> harmonic (or to 60 GHz</w:t>
      </w:r>
      <w:r w:rsidR="00E46A9E">
        <w:rPr>
          <w:i/>
          <w:iCs/>
        </w:rPr>
        <w:t xml:space="preserve"> </w:t>
      </w:r>
      <w:r w:rsidR="00E46A9E" w:rsidRPr="00AF2FE1">
        <w:rPr>
          <w:i/>
          <w:iCs/>
          <w:color w:val="FF0000"/>
        </w:rPr>
        <w:t>for FR2-1</w:t>
      </w:r>
      <w:r w:rsidRPr="00AF2FE1">
        <w:rPr>
          <w:i/>
          <w:iCs/>
        </w:rPr>
        <w:t>)</w:t>
      </w:r>
    </w:p>
    <w:p w14:paraId="4E61E6D2" w14:textId="77777777" w:rsidR="009F4198" w:rsidRPr="00AF2FE1" w:rsidRDefault="009F4198" w:rsidP="009F4198">
      <w:pPr>
        <w:rPr>
          <w:i/>
          <w:iCs/>
          <w:lang w:eastAsia="ja-JP"/>
        </w:rPr>
      </w:pPr>
      <w:r w:rsidRPr="00AF2FE1">
        <w:rPr>
          <w:i/>
          <w:iCs/>
        </w:rPr>
        <w:t>RF bandwidth positions to be tested</w:t>
      </w:r>
      <w:r w:rsidRPr="00AF2FE1">
        <w:rPr>
          <w:i/>
          <w:iCs/>
          <w:lang w:eastAsia="zh-CN"/>
        </w:rPr>
        <w:t xml:space="preserve"> in multi-band operation,</w:t>
      </w:r>
      <w:r w:rsidRPr="00AF2FE1">
        <w:rPr>
          <w:i/>
          <w:iCs/>
        </w:rPr>
        <w:t xml:space="preserve"> see clause 4.9.</w:t>
      </w:r>
      <w:r w:rsidRPr="00AF2FE1">
        <w:rPr>
          <w:i/>
          <w:iCs/>
          <w:lang w:eastAsia="zh-CN"/>
        </w:rPr>
        <w:t>1</w:t>
      </w:r>
      <w:r w:rsidRPr="00AF2FE1">
        <w:rPr>
          <w:i/>
          <w:iCs/>
        </w:rPr>
        <w:t>:</w:t>
      </w:r>
    </w:p>
    <w:p w14:paraId="1CE0F602" w14:textId="77777777" w:rsidR="009F4198" w:rsidRPr="00AF2FE1" w:rsidRDefault="009F4198" w:rsidP="009F4198">
      <w:pPr>
        <w:pStyle w:val="B1"/>
        <w:rPr>
          <w:i/>
          <w:iCs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  <w:t>For FR1:</w:t>
      </w:r>
    </w:p>
    <w:p w14:paraId="7D4A7DE5" w14:textId="77777777" w:rsidR="009F4198" w:rsidRPr="00AF2FE1" w:rsidRDefault="009F4198" w:rsidP="009F4198">
      <w:pPr>
        <w:pStyle w:val="B2"/>
        <w:rPr>
          <w:i/>
          <w:iCs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  <w:t>B</w:t>
      </w:r>
      <w:r w:rsidRPr="00AF2FE1">
        <w:rPr>
          <w:i/>
          <w:iCs/>
          <w:vertAlign w:val="subscript"/>
        </w:rPr>
        <w:t>RFBW</w:t>
      </w:r>
      <w:r w:rsidRPr="00AF2FE1">
        <w:rPr>
          <w:i/>
          <w:iCs/>
        </w:rPr>
        <w:t>_</w:t>
      </w:r>
      <w:r w:rsidRPr="00AF2FE1">
        <w:rPr>
          <w:i/>
          <w:iCs/>
          <w:lang w:eastAsia="zh-CN"/>
        </w:rPr>
        <w:t>T'</w:t>
      </w:r>
      <w:r w:rsidRPr="00AF2FE1">
        <w:rPr>
          <w:i/>
          <w:iCs/>
          <w:vertAlign w:val="subscript"/>
        </w:rPr>
        <w:t>RFBW</w:t>
      </w:r>
      <w:r w:rsidRPr="00AF2FE1">
        <w:rPr>
          <w:i/>
          <w:iCs/>
          <w:lang w:val="en-US" w:eastAsia="zh-CN"/>
        </w:rPr>
        <w:t xml:space="preserve"> when testing from 30 MHz to </w:t>
      </w:r>
      <w:proofErr w:type="spellStart"/>
      <w:r w:rsidRPr="00AF2FE1">
        <w:rPr>
          <w:i/>
          <w:iCs/>
        </w:rPr>
        <w:t>F</w:t>
      </w:r>
      <w:r w:rsidRPr="00AF2FE1">
        <w:rPr>
          <w:i/>
          <w:iCs/>
          <w:sz w:val="18"/>
          <w:vertAlign w:val="subscript"/>
        </w:rPr>
        <w:t>DL_Blow_low</w:t>
      </w:r>
      <w:proofErr w:type="spellEnd"/>
      <w:r w:rsidRPr="00AF2FE1">
        <w:rPr>
          <w:i/>
          <w:iCs/>
        </w:rPr>
        <w:t xml:space="preserve"> - </w:t>
      </w:r>
      <w:proofErr w:type="spellStart"/>
      <w:r w:rsidRPr="00AF2FE1">
        <w:rPr>
          <w:i/>
          <w:iCs/>
        </w:rPr>
        <w:t>Δf</w:t>
      </w:r>
      <w:r w:rsidRPr="00AF2FE1">
        <w:rPr>
          <w:i/>
          <w:iCs/>
          <w:vertAlign w:val="subscript"/>
        </w:rPr>
        <w:t>OBUE</w:t>
      </w:r>
      <w:proofErr w:type="spellEnd"/>
    </w:p>
    <w:p w14:paraId="2DCCABDC" w14:textId="77777777" w:rsidR="009F4198" w:rsidRPr="00AF2FE1" w:rsidRDefault="009F4198" w:rsidP="009F4198">
      <w:pPr>
        <w:pStyle w:val="B2"/>
        <w:rPr>
          <w:i/>
          <w:iCs/>
          <w:lang w:val="en-US" w:eastAsia="zh-CN"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</w:r>
      <w:r w:rsidRPr="00AF2FE1">
        <w:rPr>
          <w:i/>
          <w:iCs/>
          <w:lang w:eastAsia="zh-CN"/>
        </w:rPr>
        <w:t>B'</w:t>
      </w:r>
      <w:r w:rsidRPr="00AF2FE1">
        <w:rPr>
          <w:i/>
          <w:iCs/>
          <w:vertAlign w:val="subscript"/>
        </w:rPr>
        <w:t>RFBW</w:t>
      </w:r>
      <w:r w:rsidRPr="00AF2FE1">
        <w:rPr>
          <w:i/>
          <w:iCs/>
        </w:rPr>
        <w:t>_T</w:t>
      </w:r>
      <w:r w:rsidRPr="00AF2FE1">
        <w:rPr>
          <w:i/>
          <w:iCs/>
          <w:vertAlign w:val="subscript"/>
        </w:rPr>
        <w:t>RFBW</w:t>
      </w:r>
      <w:r w:rsidRPr="00AF2FE1">
        <w:rPr>
          <w:i/>
          <w:iCs/>
          <w:lang w:val="en-US" w:eastAsia="zh-CN"/>
        </w:rPr>
        <w:t xml:space="preserve"> when testing from </w:t>
      </w:r>
      <w:proofErr w:type="spellStart"/>
      <w:r w:rsidRPr="00AF2FE1">
        <w:rPr>
          <w:i/>
          <w:iCs/>
        </w:rPr>
        <w:t>F</w:t>
      </w:r>
      <w:r w:rsidRPr="00AF2FE1">
        <w:rPr>
          <w:i/>
          <w:iCs/>
          <w:sz w:val="18"/>
          <w:vertAlign w:val="subscript"/>
        </w:rPr>
        <w:t>DL_Bhigh_high</w:t>
      </w:r>
      <w:proofErr w:type="spellEnd"/>
      <w:r w:rsidRPr="00AF2FE1">
        <w:rPr>
          <w:i/>
          <w:iCs/>
        </w:rPr>
        <w:t xml:space="preserve"> + </w:t>
      </w:r>
      <w:proofErr w:type="spellStart"/>
      <w:r w:rsidRPr="00AF2FE1">
        <w:rPr>
          <w:i/>
          <w:iCs/>
        </w:rPr>
        <w:t>Δf</w:t>
      </w:r>
      <w:r w:rsidRPr="00AF2FE1">
        <w:rPr>
          <w:i/>
          <w:iCs/>
          <w:vertAlign w:val="subscript"/>
        </w:rPr>
        <w:t>OBUE</w:t>
      </w:r>
      <w:proofErr w:type="spellEnd"/>
      <w:r w:rsidRPr="00AF2FE1">
        <w:rPr>
          <w:i/>
          <w:iCs/>
        </w:rPr>
        <w:t xml:space="preserve"> to 12.75 GHz (or to 5</w:t>
      </w:r>
      <w:r w:rsidRPr="00AF2FE1">
        <w:rPr>
          <w:i/>
          <w:iCs/>
          <w:vertAlign w:val="superscript"/>
        </w:rPr>
        <w:t>th</w:t>
      </w:r>
      <w:r w:rsidRPr="00AF2FE1">
        <w:rPr>
          <w:i/>
          <w:iCs/>
        </w:rPr>
        <w:t xml:space="preserve"> harmonic)</w:t>
      </w:r>
    </w:p>
    <w:p w14:paraId="1FE9DF88" w14:textId="77777777" w:rsidR="009F4198" w:rsidRPr="00AF2FE1" w:rsidRDefault="009F4198" w:rsidP="009F4198">
      <w:pPr>
        <w:pStyle w:val="B2"/>
        <w:rPr>
          <w:i/>
          <w:iCs/>
          <w:lang w:eastAsia="ja-JP"/>
        </w:rPr>
      </w:pPr>
      <w:r w:rsidRPr="00AF2FE1">
        <w:rPr>
          <w:i/>
          <w:iCs/>
        </w:rPr>
        <w:t>-</w:t>
      </w:r>
      <w:r w:rsidRPr="00AF2FE1">
        <w:rPr>
          <w:i/>
          <w:iCs/>
        </w:rPr>
        <w:tab/>
        <w:t>B</w:t>
      </w:r>
      <w:r w:rsidRPr="00AF2FE1">
        <w:rPr>
          <w:i/>
          <w:iCs/>
          <w:vertAlign w:val="subscript"/>
        </w:rPr>
        <w:t>RFBW</w:t>
      </w:r>
      <w:r w:rsidRPr="00AF2FE1">
        <w:rPr>
          <w:i/>
          <w:iCs/>
        </w:rPr>
        <w:t>_</w:t>
      </w:r>
      <w:r w:rsidRPr="00AF2FE1">
        <w:rPr>
          <w:i/>
          <w:iCs/>
          <w:lang w:eastAsia="zh-CN"/>
        </w:rPr>
        <w:t>T'</w:t>
      </w:r>
      <w:r w:rsidRPr="00AF2FE1">
        <w:rPr>
          <w:i/>
          <w:iCs/>
          <w:vertAlign w:val="subscript"/>
        </w:rPr>
        <w:t>RFBW</w:t>
      </w:r>
      <w:r w:rsidRPr="00AF2FE1">
        <w:rPr>
          <w:i/>
          <w:iCs/>
        </w:rPr>
        <w:t xml:space="preserve"> and </w:t>
      </w:r>
      <w:r w:rsidRPr="00AF2FE1">
        <w:rPr>
          <w:i/>
          <w:iCs/>
          <w:lang w:eastAsia="zh-CN"/>
        </w:rPr>
        <w:t>B'</w:t>
      </w:r>
      <w:r w:rsidRPr="00AF2FE1">
        <w:rPr>
          <w:i/>
          <w:iCs/>
          <w:vertAlign w:val="subscript"/>
        </w:rPr>
        <w:t>RFBW</w:t>
      </w:r>
      <w:r w:rsidRPr="00AF2FE1">
        <w:rPr>
          <w:i/>
          <w:iCs/>
        </w:rPr>
        <w:t>_T</w:t>
      </w:r>
      <w:r w:rsidRPr="00AF2FE1">
        <w:rPr>
          <w:i/>
          <w:iCs/>
          <w:vertAlign w:val="subscript"/>
        </w:rPr>
        <w:t>RFBW</w:t>
      </w:r>
      <w:r w:rsidRPr="00AF2FE1">
        <w:rPr>
          <w:i/>
          <w:iCs/>
          <w:lang w:val="en-US" w:eastAsia="zh-CN"/>
        </w:rPr>
        <w:t xml:space="preserve"> when testing from </w:t>
      </w:r>
      <w:proofErr w:type="spellStart"/>
      <w:r w:rsidRPr="00AF2FE1">
        <w:rPr>
          <w:i/>
          <w:iCs/>
        </w:rPr>
        <w:t>F</w:t>
      </w:r>
      <w:r w:rsidRPr="00AF2FE1">
        <w:rPr>
          <w:i/>
          <w:iCs/>
          <w:sz w:val="18"/>
          <w:vertAlign w:val="subscript"/>
        </w:rPr>
        <w:t>DL_Blow_high</w:t>
      </w:r>
      <w:proofErr w:type="spellEnd"/>
      <w:r w:rsidRPr="00AF2FE1">
        <w:rPr>
          <w:i/>
          <w:iCs/>
        </w:rPr>
        <w:t xml:space="preserve"> + </w:t>
      </w:r>
      <w:proofErr w:type="spellStart"/>
      <w:r w:rsidRPr="00AF2FE1">
        <w:rPr>
          <w:i/>
          <w:iCs/>
        </w:rPr>
        <w:t>Δf</w:t>
      </w:r>
      <w:r w:rsidRPr="00AF2FE1">
        <w:rPr>
          <w:i/>
          <w:iCs/>
          <w:vertAlign w:val="subscript"/>
        </w:rPr>
        <w:t>OBUE</w:t>
      </w:r>
      <w:proofErr w:type="spellEnd"/>
      <w:r w:rsidRPr="00AF2FE1">
        <w:rPr>
          <w:i/>
          <w:iCs/>
        </w:rPr>
        <w:t xml:space="preserve"> to </w:t>
      </w:r>
      <w:proofErr w:type="spellStart"/>
      <w:r w:rsidRPr="00AF2FE1">
        <w:rPr>
          <w:i/>
          <w:iCs/>
        </w:rPr>
        <w:t>F</w:t>
      </w:r>
      <w:r w:rsidRPr="00AF2FE1">
        <w:rPr>
          <w:i/>
          <w:iCs/>
          <w:sz w:val="18"/>
          <w:vertAlign w:val="subscript"/>
        </w:rPr>
        <w:t>DL_Bhigh_low</w:t>
      </w:r>
      <w:proofErr w:type="spellEnd"/>
      <w:r w:rsidRPr="00AF2FE1">
        <w:rPr>
          <w:i/>
          <w:iCs/>
        </w:rPr>
        <w:t xml:space="preserve"> - </w:t>
      </w:r>
      <w:proofErr w:type="spellStart"/>
      <w:r w:rsidRPr="00AF2FE1">
        <w:rPr>
          <w:i/>
          <w:iCs/>
        </w:rPr>
        <w:t>Δf</w:t>
      </w:r>
      <w:r w:rsidRPr="00AF2FE1">
        <w:rPr>
          <w:i/>
          <w:iCs/>
          <w:vertAlign w:val="subscript"/>
        </w:rPr>
        <w:t>OBUE</w:t>
      </w:r>
      <w:proofErr w:type="spellEnd"/>
    </w:p>
    <w:p w14:paraId="6A311841" w14:textId="77777777" w:rsidR="009F4198" w:rsidRPr="00AF2FE1" w:rsidRDefault="009F4198" w:rsidP="009F4198">
      <w:pPr>
        <w:rPr>
          <w:i/>
          <w:iCs/>
          <w:lang w:eastAsia="zh-CN"/>
        </w:rPr>
      </w:pPr>
      <w:r w:rsidRPr="00AF2FE1">
        <w:rPr>
          <w:i/>
          <w:iCs/>
        </w:rPr>
        <w:t>Directions to be tested: As the requirement is TRP the beam pattern(s) may be set up to optimise the TRP measurement procedure (see annex I) as long as the required TRP level is achieved.</w:t>
      </w:r>
    </w:p>
    <w:p w14:paraId="25292063" w14:textId="77777777" w:rsidR="00ED0A87" w:rsidRDefault="00ED0A87" w:rsidP="00ED0A87">
      <w:pPr>
        <w:rPr>
          <w:i/>
          <w:iCs/>
        </w:rPr>
      </w:pPr>
      <w:r w:rsidRPr="00AF2FE1">
        <w:rPr>
          <w:i/>
          <w:iCs/>
        </w:rPr>
        <w:t>The power of any receiver spurious emission shall not exceed the limits in table 7.7.5.2-1.</w:t>
      </w:r>
    </w:p>
    <w:p w14:paraId="1617B707" w14:textId="77777777" w:rsidR="00847B1A" w:rsidRDefault="00847B1A" w:rsidP="00847B1A">
      <w:pPr>
        <w:rPr>
          <w:lang w:eastAsia="ja-JP"/>
        </w:rPr>
      </w:pPr>
    </w:p>
    <w:p w14:paraId="5FA1A554" w14:textId="3B7E54D7" w:rsidR="00847B1A" w:rsidRPr="00847B1A" w:rsidRDefault="00847B1A" w:rsidP="00847B1A">
      <w:pPr>
        <w:rPr>
          <w:lang w:eastAsia="ja-JP"/>
        </w:rPr>
      </w:pPr>
      <w:r>
        <w:rPr>
          <w:lang w:eastAsia="ja-JP"/>
        </w:rPr>
        <w:t xml:space="preserve">The </w:t>
      </w:r>
      <w:r w:rsidR="00657B42">
        <w:rPr>
          <w:lang w:eastAsia="ja-JP"/>
        </w:rPr>
        <w:t>receiver spurious emission limits needs to be updated as shown in Table 2.6-1.</w:t>
      </w:r>
    </w:p>
    <w:p w14:paraId="35CC39C7" w14:textId="22C9AE1F" w:rsidR="00ED0A87" w:rsidRDefault="00ED0A87" w:rsidP="00ED0A87">
      <w:pPr>
        <w:pStyle w:val="TH"/>
      </w:pPr>
      <w:r>
        <w:lastRenderedPageBreak/>
        <w:t xml:space="preserve">Table </w:t>
      </w:r>
      <w:r w:rsidR="00054AD6">
        <w:t>2.6</w:t>
      </w:r>
      <w:r>
        <w:rPr>
          <w:rFonts w:cs="v5.0.0"/>
        </w:rPr>
        <w:t>-1</w:t>
      </w:r>
      <w:r>
        <w:t xml:space="preserve">: </w:t>
      </w:r>
      <w:r w:rsidRPr="00054AD6">
        <w:t xml:space="preserve">Radiated Rx spurious emission limits for </w:t>
      </w:r>
      <w:r w:rsidRPr="00AF2FE1"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29"/>
        <w:gridCol w:w="1276"/>
        <w:gridCol w:w="1417"/>
        <w:gridCol w:w="1109"/>
      </w:tblGrid>
      <w:tr w:rsidR="00ED0A87" w14:paraId="0AF6B21E" w14:textId="77777777" w:rsidTr="00AF2FE1">
        <w:trPr>
          <w:cantSplit/>
          <w:jc w:val="center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14987" w14:textId="77777777" w:rsidR="00ED0A87" w:rsidRDefault="00ED0A87">
            <w:pPr>
              <w:pStyle w:val="TAH"/>
            </w:pPr>
            <w:r>
              <w:t xml:space="preserve">Spurious </w:t>
            </w:r>
            <w:r>
              <w:br/>
              <w:t xml:space="preserve">frequency range </w:t>
            </w:r>
            <w:r>
              <w:br/>
              <w:t>(Note 4)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EAFC3" w14:textId="77777777" w:rsidR="00ED0A87" w:rsidRDefault="00ED0A87">
            <w:pPr>
              <w:pStyle w:val="TAH"/>
            </w:pPr>
            <w:r>
              <w:t>Limit</w:t>
            </w:r>
            <w:r>
              <w:br/>
              <w:t>(Note 5)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A99F16" w14:textId="77777777" w:rsidR="00ED0A87" w:rsidRDefault="00ED0A87">
            <w:pPr>
              <w:pStyle w:val="TAH"/>
            </w:pPr>
            <w:r>
              <w:t>Measurement Bandwidth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8E143" w14:textId="77777777" w:rsidR="00ED0A87" w:rsidRDefault="00ED0A87">
            <w:pPr>
              <w:pStyle w:val="TAH"/>
            </w:pPr>
            <w:r>
              <w:t>Note</w:t>
            </w:r>
          </w:p>
        </w:tc>
      </w:tr>
      <w:tr w:rsidR="00ED0A87" w14:paraId="47980572" w14:textId="77777777" w:rsidTr="00AF2FE1">
        <w:trPr>
          <w:cantSplit/>
          <w:jc w:val="center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BD628" w14:textId="77777777" w:rsidR="00ED0A87" w:rsidRDefault="00ED0A87">
            <w:pPr>
              <w:pStyle w:val="TAC"/>
            </w:pPr>
            <w:r>
              <w:t xml:space="preserve">30 MHz  </w:t>
            </w:r>
            <w:r>
              <w:rPr>
                <w:rFonts w:cs="Arial"/>
              </w:rPr>
              <w:sym w:font="Symbol" w:char="F0AB"/>
            </w:r>
            <w:r>
              <w:t xml:space="preserve">  1 GHz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38B49" w14:textId="77777777" w:rsidR="00ED0A87" w:rsidRDefault="00ED0A87">
            <w:pPr>
              <w:pStyle w:val="TAC"/>
            </w:pPr>
            <w:r>
              <w:t>-36 dBm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31F53" w14:textId="77777777" w:rsidR="00ED0A87" w:rsidRDefault="00ED0A87">
            <w:pPr>
              <w:pStyle w:val="TAC"/>
              <w:rPr>
                <w:rFonts w:cs="Arial"/>
              </w:rPr>
            </w:pPr>
            <w:r>
              <w:t>100 kHz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4588A6" w14:textId="77777777" w:rsidR="00ED0A87" w:rsidRDefault="00ED0A87">
            <w:pPr>
              <w:pStyle w:val="TAC"/>
            </w:pPr>
            <w:r>
              <w:t>Note 1</w:t>
            </w:r>
          </w:p>
        </w:tc>
      </w:tr>
      <w:tr w:rsidR="00ED0A87" w14:paraId="276EA418" w14:textId="77777777" w:rsidTr="00AF2FE1">
        <w:trPr>
          <w:cantSplit/>
          <w:jc w:val="center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5C8A5" w14:textId="77777777" w:rsidR="00ED0A87" w:rsidRDefault="00ED0A87">
            <w:pPr>
              <w:pStyle w:val="TAC"/>
            </w:pPr>
            <w:r>
              <w:t xml:space="preserve">1 GHz  </w:t>
            </w:r>
            <w:r>
              <w:rPr>
                <w:rFonts w:cs="Arial"/>
              </w:rPr>
              <w:sym w:font="Symbol" w:char="F0AB"/>
            </w:r>
            <w:r>
              <w:t xml:space="preserve">  18 GHz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F40CE" w14:textId="77777777" w:rsidR="00ED0A87" w:rsidRDefault="00ED0A87">
            <w:pPr>
              <w:pStyle w:val="TAC"/>
            </w:pPr>
            <w:r>
              <w:t>-30 dBm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5D0AB" w14:textId="77777777" w:rsidR="00ED0A87" w:rsidRDefault="00ED0A87">
            <w:pPr>
              <w:pStyle w:val="TAC"/>
            </w:pPr>
            <w:r>
              <w:t>1 MHz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2DB95" w14:textId="77777777" w:rsidR="00ED0A87" w:rsidRDefault="00ED0A87">
            <w:pPr>
              <w:pStyle w:val="TAC"/>
            </w:pPr>
            <w:r>
              <w:t>Note 1</w:t>
            </w:r>
          </w:p>
        </w:tc>
      </w:tr>
      <w:tr w:rsidR="00ED0A87" w14:paraId="359841A9" w14:textId="77777777" w:rsidTr="00AF2FE1">
        <w:trPr>
          <w:cantSplit/>
          <w:jc w:val="center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9F2B3" w14:textId="77777777" w:rsidR="00ED0A87" w:rsidRDefault="00ED0A87">
            <w:pPr>
              <w:pStyle w:val="TAC"/>
            </w:pPr>
            <w:r>
              <w:t xml:space="preserve">18 GHz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00AFE4" w14:textId="77777777" w:rsidR="00ED0A87" w:rsidRDefault="00ED0A87">
            <w:pPr>
              <w:pStyle w:val="TAC"/>
            </w:pPr>
            <w:r>
              <w:t>-20 dBm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68A920" w14:textId="77777777" w:rsidR="00ED0A87" w:rsidRDefault="00ED0A87">
            <w:pPr>
              <w:pStyle w:val="TAC"/>
            </w:pPr>
            <w:r>
              <w:t>10 MHz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2D0EAA" w14:textId="77777777" w:rsidR="00ED0A87" w:rsidRDefault="00ED0A87">
            <w:pPr>
              <w:pStyle w:val="TAC"/>
            </w:pPr>
            <w:r>
              <w:t>Note 2</w:t>
            </w:r>
          </w:p>
        </w:tc>
      </w:tr>
      <w:tr w:rsidR="00ED0A87" w14:paraId="4B16C684" w14:textId="77777777" w:rsidTr="00AF2FE1">
        <w:trPr>
          <w:cantSplit/>
          <w:jc w:val="center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BC930" w14:textId="77777777" w:rsidR="00ED0A87" w:rsidRDefault="00ED0A87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step,1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1F348" w14:textId="77777777" w:rsidR="00ED0A87" w:rsidRDefault="00ED0A87">
            <w:pPr>
              <w:pStyle w:val="TAC"/>
            </w:pPr>
            <w:r>
              <w:t>-15 dBm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ED783" w14:textId="77777777" w:rsidR="00ED0A87" w:rsidRDefault="00ED0A87">
            <w:pPr>
              <w:pStyle w:val="TAC"/>
            </w:pPr>
            <w:r>
              <w:t>10 MHz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EABEF" w14:textId="77777777" w:rsidR="00ED0A87" w:rsidRDefault="00ED0A87">
            <w:pPr>
              <w:pStyle w:val="TAC"/>
            </w:pPr>
            <w:r>
              <w:t>Note 2</w:t>
            </w:r>
          </w:p>
        </w:tc>
      </w:tr>
      <w:tr w:rsidR="00ED0A87" w14:paraId="78528550" w14:textId="77777777" w:rsidTr="00AF2FE1">
        <w:trPr>
          <w:cantSplit/>
          <w:jc w:val="center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CA95DD" w14:textId="77777777" w:rsidR="00ED0A87" w:rsidRDefault="00ED0A87">
            <w:pPr>
              <w:pStyle w:val="TAC"/>
            </w:pPr>
            <w:r>
              <w:t>F</w:t>
            </w:r>
            <w:r>
              <w:rPr>
                <w:vertAlign w:val="subscript"/>
              </w:rPr>
              <w:t>step,2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t xml:space="preserve">  F</w:t>
            </w:r>
            <w:r>
              <w:rPr>
                <w:vertAlign w:val="subscript"/>
              </w:rPr>
              <w:t>step,3</w:t>
            </w:r>
            <w:r>
              <w:t xml:space="preserve"> 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405F1" w14:textId="77777777" w:rsidR="00ED0A87" w:rsidRDefault="00ED0A87">
            <w:pPr>
              <w:pStyle w:val="TAC"/>
            </w:pPr>
            <w:r>
              <w:t>-10 dBm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4D368" w14:textId="77777777" w:rsidR="00ED0A87" w:rsidRDefault="00ED0A87">
            <w:pPr>
              <w:pStyle w:val="TAC"/>
            </w:pPr>
            <w:r>
              <w:t>10 MHz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F02FC" w14:textId="77777777" w:rsidR="00ED0A87" w:rsidRDefault="00ED0A87">
            <w:pPr>
              <w:pStyle w:val="TAC"/>
            </w:pPr>
            <w:r>
              <w:t>Note 2</w:t>
            </w:r>
          </w:p>
        </w:tc>
      </w:tr>
      <w:tr w:rsidR="00ED0A87" w14:paraId="22381583" w14:textId="77777777" w:rsidTr="00AF2FE1">
        <w:trPr>
          <w:cantSplit/>
          <w:jc w:val="center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1535D" w14:textId="77777777" w:rsidR="00ED0A87" w:rsidRDefault="00ED0A87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step,4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7CFA8" w14:textId="77777777" w:rsidR="00ED0A87" w:rsidRDefault="00ED0A87">
            <w:pPr>
              <w:pStyle w:val="TAC"/>
            </w:pPr>
            <w:r>
              <w:t>-10 dBm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634B4" w14:textId="77777777" w:rsidR="00ED0A87" w:rsidRDefault="00ED0A87">
            <w:pPr>
              <w:pStyle w:val="TAC"/>
            </w:pPr>
            <w:r>
              <w:t>10 MHz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09A9C" w14:textId="77777777" w:rsidR="00ED0A87" w:rsidRDefault="00ED0A87">
            <w:pPr>
              <w:pStyle w:val="TAC"/>
            </w:pPr>
            <w:r>
              <w:t>Note 2</w:t>
            </w:r>
          </w:p>
        </w:tc>
      </w:tr>
      <w:tr w:rsidR="00ED0A87" w14:paraId="7D752200" w14:textId="77777777" w:rsidTr="00AF2FE1">
        <w:trPr>
          <w:cantSplit/>
          <w:jc w:val="center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DF6F7" w14:textId="77777777" w:rsidR="00ED0A87" w:rsidRDefault="00ED0A87">
            <w:pPr>
              <w:pStyle w:val="TAC"/>
            </w:pPr>
            <w:r>
              <w:t>F</w:t>
            </w:r>
            <w:r>
              <w:rPr>
                <w:vertAlign w:val="subscript"/>
              </w:rPr>
              <w:t xml:space="preserve">step,5 </w:t>
            </w:r>
            <w:r>
              <w:t xml:space="preserve">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F</w:t>
            </w:r>
            <w:r>
              <w:rPr>
                <w:vertAlign w:val="subscript"/>
              </w:rPr>
              <w:t>step,6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83A4C" w14:textId="77777777" w:rsidR="00ED0A87" w:rsidRDefault="00ED0A87">
            <w:pPr>
              <w:pStyle w:val="TAC"/>
            </w:pPr>
            <w:r>
              <w:t>-15 dBm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8143E9" w14:textId="77777777" w:rsidR="00ED0A87" w:rsidRDefault="00ED0A87">
            <w:pPr>
              <w:pStyle w:val="TAC"/>
            </w:pPr>
            <w:r>
              <w:t>10 MHz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7145D" w14:textId="77777777" w:rsidR="00ED0A87" w:rsidRDefault="00ED0A87">
            <w:pPr>
              <w:pStyle w:val="TAC"/>
            </w:pPr>
            <w:r>
              <w:t>Note 2</w:t>
            </w:r>
          </w:p>
        </w:tc>
      </w:tr>
      <w:tr w:rsidR="00ED0A87" w14:paraId="4EBAC929" w14:textId="77777777" w:rsidTr="00AF2FE1">
        <w:trPr>
          <w:cantSplit/>
          <w:jc w:val="center"/>
        </w:trPr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BE37C" w14:textId="77777777" w:rsidR="00ED0A87" w:rsidRDefault="00ED0A87">
            <w:pPr>
              <w:pStyle w:val="TAC"/>
              <w:rPr>
                <w:lang w:val="en-US" w:eastAsia="zh-CN"/>
              </w:rPr>
            </w:pPr>
            <w:r>
              <w:t>F</w:t>
            </w:r>
            <w:r>
              <w:rPr>
                <w:vertAlign w:val="subscript"/>
              </w:rPr>
              <w:t>step,6</w:t>
            </w:r>
            <w:r>
              <w:t xml:space="preserve">  </w:t>
            </w:r>
            <w:r>
              <w:rPr>
                <w:rFonts w:cs="Arial"/>
              </w:rPr>
              <w:sym w:font="Symbol" w:char="F0AB"/>
            </w:r>
            <w:r>
              <w:rPr>
                <w:rFonts w:cs="Arial"/>
              </w:rPr>
              <w:t xml:space="preserve"> </w:t>
            </w:r>
            <w:r>
              <w:t xml:space="preserve"> </w:t>
            </w:r>
            <w:r>
              <w:rPr>
                <w:lang w:eastAsia="zh-CN"/>
              </w:rPr>
              <w:t>min(2</w:t>
            </w:r>
            <w:r>
              <w:rPr>
                <w:vertAlign w:val="superscript"/>
                <w:lang w:eastAsia="zh-CN"/>
              </w:rPr>
              <w:t>nd</w:t>
            </w:r>
            <w:r>
              <w:rPr>
                <w:lang w:eastAsia="zh-CN"/>
              </w:rPr>
              <w:t xml:space="preserve"> harmonic of the upper frequency edge of the UL operating band in GHz; </w:t>
            </w:r>
            <w:r>
              <w:rPr>
                <w:lang w:val="en-US" w:eastAsia="zh-CN"/>
              </w:rPr>
              <w:t>60 GHz)</w:t>
            </w:r>
            <w:r w:rsidR="00657B42">
              <w:rPr>
                <w:lang w:val="en-US" w:eastAsia="zh-CN"/>
              </w:rPr>
              <w:t xml:space="preserve"> </w:t>
            </w:r>
            <w:r w:rsidR="00657B42" w:rsidRPr="00AF2FE1">
              <w:rPr>
                <w:color w:val="FF0000"/>
                <w:lang w:val="en-US" w:eastAsia="zh-CN"/>
              </w:rPr>
              <w:t>for FR2-1</w:t>
            </w:r>
          </w:p>
          <w:p w14:paraId="26C7CF28" w14:textId="19AE1B04" w:rsidR="00657B42" w:rsidRPr="00AF2FE1" w:rsidRDefault="00657B42" w:rsidP="00657B42">
            <w:pPr>
              <w:pStyle w:val="TAC"/>
              <w:rPr>
                <w:color w:val="FF0000"/>
                <w:lang w:val="en-US" w:eastAsia="zh-CN"/>
              </w:rPr>
            </w:pPr>
            <w:r w:rsidRPr="00AF2FE1">
              <w:rPr>
                <w:color w:val="FF0000"/>
              </w:rPr>
              <w:t>F</w:t>
            </w:r>
            <w:r w:rsidRPr="00AF2FE1">
              <w:rPr>
                <w:color w:val="FF0000"/>
                <w:vertAlign w:val="subscript"/>
              </w:rPr>
              <w:t>step,6</w:t>
            </w:r>
            <w:r w:rsidRPr="00AF2FE1">
              <w:rPr>
                <w:color w:val="FF0000"/>
              </w:rPr>
              <w:t xml:space="preserve">  </w:t>
            </w:r>
            <w:r w:rsidRPr="00AF2FE1">
              <w:rPr>
                <w:rFonts w:cs="Arial"/>
                <w:color w:val="FF0000"/>
              </w:rPr>
              <w:sym w:font="Symbol" w:char="F0AB"/>
            </w:r>
            <w:r w:rsidRPr="00AF2FE1">
              <w:rPr>
                <w:rFonts w:cs="Arial"/>
                <w:color w:val="FF0000"/>
              </w:rPr>
              <w:t xml:space="preserve"> </w:t>
            </w:r>
            <w:r w:rsidRPr="00AF2FE1">
              <w:rPr>
                <w:color w:val="FF0000"/>
              </w:rPr>
              <w:t xml:space="preserve"> </w:t>
            </w:r>
            <w:r w:rsidRPr="00AF2FE1">
              <w:rPr>
                <w:color w:val="FF0000"/>
                <w:lang w:eastAsia="zh-CN"/>
              </w:rPr>
              <w:t>2</w:t>
            </w:r>
            <w:r w:rsidRPr="00AF2FE1">
              <w:rPr>
                <w:color w:val="FF0000"/>
                <w:vertAlign w:val="superscript"/>
                <w:lang w:eastAsia="zh-CN"/>
              </w:rPr>
              <w:t>nd</w:t>
            </w:r>
            <w:r w:rsidRPr="00AF2FE1">
              <w:rPr>
                <w:color w:val="FF0000"/>
                <w:lang w:eastAsia="zh-CN"/>
              </w:rPr>
              <w:t xml:space="preserve"> harmonic of the upper frequency edge of the UL operating band in GHz</w:t>
            </w:r>
            <w:r w:rsidRPr="00AF2FE1">
              <w:rPr>
                <w:color w:val="FF0000"/>
                <w:lang w:val="en-US" w:eastAsia="zh-CN"/>
              </w:rPr>
              <w:t xml:space="preserve"> for FR2-2</w:t>
            </w:r>
          </w:p>
          <w:p w14:paraId="11A661A0" w14:textId="533FE7C9" w:rsidR="00657B42" w:rsidRPr="00AF2FE1" w:rsidRDefault="00657B42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FBE1E9" w14:textId="77777777" w:rsidR="00ED0A87" w:rsidRDefault="00ED0A87">
            <w:pPr>
              <w:pStyle w:val="TAC"/>
            </w:pPr>
            <w:r>
              <w:t>-20 dBm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6769E" w14:textId="77777777" w:rsidR="00ED0A87" w:rsidRDefault="00ED0A87">
            <w:pPr>
              <w:pStyle w:val="TAC"/>
              <w:rPr>
                <w:rFonts w:cs="Arial"/>
              </w:rPr>
            </w:pPr>
            <w:r>
              <w:t>10 MHz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17679" w14:textId="77777777" w:rsidR="00ED0A87" w:rsidRDefault="00ED0A87">
            <w:pPr>
              <w:pStyle w:val="TAC"/>
              <w:rPr>
                <w:rFonts w:cs="Arial"/>
              </w:rPr>
            </w:pPr>
            <w:r>
              <w:t>Note 2, Note 3</w:t>
            </w:r>
          </w:p>
        </w:tc>
      </w:tr>
      <w:tr w:rsidR="00ED0A87" w:rsidRPr="00ED0A87" w14:paraId="199824F9" w14:textId="77777777" w:rsidTr="00AF2FE1">
        <w:trPr>
          <w:cantSplit/>
          <w:jc w:val="center"/>
        </w:trPr>
        <w:tc>
          <w:tcPr>
            <w:tcW w:w="933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C4157D" w14:textId="77777777" w:rsidR="00ED0A87" w:rsidRDefault="00ED0A87">
            <w:pPr>
              <w:pStyle w:val="TAN"/>
            </w:pPr>
            <w:r>
              <w:t>NOTE 1:</w:t>
            </w:r>
            <w:r>
              <w:tab/>
              <w:t>Bandwidth as in ITU-R SM.329 [2], s4.1.</w:t>
            </w:r>
          </w:p>
          <w:p w14:paraId="73795651" w14:textId="77777777" w:rsidR="00ED0A87" w:rsidRDefault="00ED0A87">
            <w:pPr>
              <w:pStyle w:val="TAN"/>
            </w:pPr>
            <w:r>
              <w:t>NOTE 2:</w:t>
            </w:r>
            <w:r>
              <w:tab/>
              <w:t>Limit and bandwidth as in ERC Recommendation 74-01 [19], Annex 2.</w:t>
            </w:r>
          </w:p>
          <w:p w14:paraId="10F14FA6" w14:textId="77777777" w:rsidR="00ED0A87" w:rsidRDefault="00ED0A87">
            <w:pPr>
              <w:pStyle w:val="TAN"/>
            </w:pPr>
            <w:r>
              <w:t>NOTE 3:</w:t>
            </w:r>
            <w:r>
              <w:tab/>
              <w:t>Upper frequency as in ITU-R SM.329 [2], s2.5 table 1.</w:t>
            </w:r>
          </w:p>
          <w:p w14:paraId="14894E47" w14:textId="77777777" w:rsidR="00ED0A87" w:rsidRDefault="00ED0A87">
            <w:pPr>
              <w:pStyle w:val="TAN"/>
            </w:pPr>
            <w:r>
              <w:t>NOTE 4:</w:t>
            </w:r>
            <w:r>
              <w:tab/>
              <w:t xml:space="preserve">The step frequencies </w:t>
            </w:r>
            <w:proofErr w:type="spellStart"/>
            <w:r>
              <w:t>F</w:t>
            </w:r>
            <w:r>
              <w:rPr>
                <w:vertAlign w:val="subscript"/>
              </w:rPr>
              <w:t>step,X</w:t>
            </w:r>
            <w:proofErr w:type="spellEnd"/>
            <w:r>
              <w:t xml:space="preserve"> are defined in table 7.7.5.2</w:t>
            </w:r>
            <w:r>
              <w:rPr>
                <w:rFonts w:cs="v5.0.0"/>
              </w:rPr>
              <w:t>-</w:t>
            </w:r>
            <w:r>
              <w:t>2.</w:t>
            </w:r>
          </w:p>
          <w:p w14:paraId="728CAB65" w14:textId="77777777" w:rsidR="00ED0A87" w:rsidRDefault="00ED0A87">
            <w:pPr>
              <w:pStyle w:val="TAN"/>
            </w:pPr>
            <w:r>
              <w:t>NOTE 5:</w:t>
            </w:r>
            <w:r>
              <w:tab/>
              <w:t>Additional limits may apply regionally.</w:t>
            </w:r>
          </w:p>
        </w:tc>
      </w:tr>
    </w:tbl>
    <w:p w14:paraId="7CCF31DB" w14:textId="77777777" w:rsidR="00ED0A87" w:rsidRDefault="00ED0A87" w:rsidP="00ED0A87">
      <w:pPr>
        <w:rPr>
          <w:color w:val="000000"/>
          <w:lang w:eastAsia="ja-JP"/>
        </w:rPr>
      </w:pPr>
    </w:p>
    <w:p w14:paraId="33B890C0" w14:textId="2DACC6DD" w:rsidR="00ED0A87" w:rsidRPr="00AF2FE1" w:rsidRDefault="00ED0A87" w:rsidP="00ED0A87">
      <w:pPr>
        <w:pStyle w:val="TH"/>
      </w:pPr>
      <w:r w:rsidRPr="00AF2FE1">
        <w:t xml:space="preserve">Table </w:t>
      </w:r>
      <w:r w:rsidR="00AF2FE1">
        <w:t>2.6</w:t>
      </w:r>
      <w:r w:rsidRPr="00AF2FE1">
        <w:rPr>
          <w:rFonts w:cs="v5.0.0"/>
        </w:rPr>
        <w:t>-</w:t>
      </w:r>
      <w:r w:rsidRPr="00AF2FE1">
        <w:t xml:space="preserve">2: Step frequencies for defining the radiated Rx spurious emission limits </w:t>
      </w:r>
      <w:r w:rsidRPr="00AF2FE1">
        <w:br/>
        <w:t>for BS type 2-O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AF2FE1" w:rsidRPr="00F95B02" w14:paraId="3B923D15" w14:textId="77777777" w:rsidTr="007646F9">
        <w:trPr>
          <w:cantSplit/>
          <w:jc w:val="center"/>
        </w:trPr>
        <w:tc>
          <w:tcPr>
            <w:tcW w:w="1912" w:type="dxa"/>
          </w:tcPr>
          <w:p w14:paraId="12BEBA45" w14:textId="77777777" w:rsidR="00AF2FE1" w:rsidRPr="00F95B02" w:rsidRDefault="00AF2FE1" w:rsidP="007646F9">
            <w:pPr>
              <w:pStyle w:val="TAH"/>
            </w:pPr>
            <w:r w:rsidRPr="00F95B02">
              <w:t>Operating band</w:t>
            </w:r>
          </w:p>
        </w:tc>
        <w:tc>
          <w:tcPr>
            <w:tcW w:w="1031" w:type="dxa"/>
          </w:tcPr>
          <w:p w14:paraId="39FC9A5F" w14:textId="77777777" w:rsidR="00AF2FE1" w:rsidRPr="00F95B02" w:rsidRDefault="00AF2FE1" w:rsidP="007646F9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step,1</w:t>
            </w:r>
            <w:r w:rsidRPr="00F95B02">
              <w:br/>
              <w:t>(GHz)</w:t>
            </w:r>
          </w:p>
        </w:tc>
        <w:tc>
          <w:tcPr>
            <w:tcW w:w="1134" w:type="dxa"/>
          </w:tcPr>
          <w:p w14:paraId="2ABAF5EC" w14:textId="77777777" w:rsidR="00AF2FE1" w:rsidRPr="00F95B02" w:rsidRDefault="00AF2FE1" w:rsidP="007646F9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step,2</w:t>
            </w:r>
            <w:r w:rsidRPr="00F95B02">
              <w:br/>
              <w:t>(GHz)</w:t>
            </w:r>
          </w:p>
        </w:tc>
        <w:tc>
          <w:tcPr>
            <w:tcW w:w="1134" w:type="dxa"/>
          </w:tcPr>
          <w:p w14:paraId="6179162E" w14:textId="77777777" w:rsidR="00AF2FE1" w:rsidRPr="00F95B02" w:rsidRDefault="00AF2FE1" w:rsidP="007646F9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step,3</w:t>
            </w:r>
            <w:r w:rsidRPr="00F95B02">
              <w:br/>
              <w:t>(GHz)</w:t>
            </w:r>
          </w:p>
        </w:tc>
        <w:tc>
          <w:tcPr>
            <w:tcW w:w="1196" w:type="dxa"/>
          </w:tcPr>
          <w:p w14:paraId="7D54CC6E" w14:textId="77777777" w:rsidR="00AF2FE1" w:rsidRPr="00F95B02" w:rsidRDefault="00AF2FE1" w:rsidP="007646F9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step,4</w:t>
            </w:r>
            <w:r w:rsidRPr="00F95B02">
              <w:br/>
              <w:t>(GHz)</w:t>
            </w:r>
          </w:p>
        </w:tc>
        <w:tc>
          <w:tcPr>
            <w:tcW w:w="1019" w:type="dxa"/>
          </w:tcPr>
          <w:p w14:paraId="3933A37A" w14:textId="77777777" w:rsidR="00AF2FE1" w:rsidRPr="00F95B02" w:rsidRDefault="00AF2FE1" w:rsidP="007646F9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step,5</w:t>
            </w:r>
            <w:r w:rsidRPr="00F95B02">
              <w:br/>
              <w:t>(GHz)</w:t>
            </w:r>
          </w:p>
        </w:tc>
        <w:tc>
          <w:tcPr>
            <w:tcW w:w="1134" w:type="dxa"/>
          </w:tcPr>
          <w:p w14:paraId="0D13618E" w14:textId="77777777" w:rsidR="00AF2FE1" w:rsidRPr="00F95B02" w:rsidRDefault="00AF2FE1" w:rsidP="007646F9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step,6</w:t>
            </w:r>
            <w:r w:rsidRPr="00F95B02">
              <w:br/>
              <w:t>(GHz)</w:t>
            </w:r>
          </w:p>
        </w:tc>
      </w:tr>
      <w:tr w:rsidR="00AF2FE1" w:rsidRPr="00F95B02" w14:paraId="122DC1F3" w14:textId="77777777" w:rsidTr="007646F9">
        <w:trPr>
          <w:cantSplit/>
          <w:jc w:val="center"/>
        </w:trPr>
        <w:tc>
          <w:tcPr>
            <w:tcW w:w="1912" w:type="dxa"/>
          </w:tcPr>
          <w:p w14:paraId="743E26D1" w14:textId="77777777" w:rsidR="00AF2FE1" w:rsidRPr="00F95B02" w:rsidRDefault="00AF2FE1" w:rsidP="007646F9">
            <w:pPr>
              <w:pStyle w:val="TAC"/>
            </w:pPr>
            <w:r w:rsidRPr="00F95B02">
              <w:t>n257</w:t>
            </w:r>
          </w:p>
        </w:tc>
        <w:tc>
          <w:tcPr>
            <w:tcW w:w="1031" w:type="dxa"/>
          </w:tcPr>
          <w:p w14:paraId="0F64181D" w14:textId="77777777" w:rsidR="00AF2FE1" w:rsidRPr="00F95B02" w:rsidRDefault="00AF2FE1" w:rsidP="007646F9">
            <w:pPr>
              <w:pStyle w:val="TAC"/>
            </w:pPr>
            <w:r w:rsidRPr="00F95B02">
              <w:t>18</w:t>
            </w:r>
          </w:p>
        </w:tc>
        <w:tc>
          <w:tcPr>
            <w:tcW w:w="1134" w:type="dxa"/>
          </w:tcPr>
          <w:p w14:paraId="0DFDD180" w14:textId="77777777" w:rsidR="00AF2FE1" w:rsidRPr="00F95B02" w:rsidRDefault="00AF2FE1" w:rsidP="007646F9">
            <w:pPr>
              <w:pStyle w:val="TAC"/>
            </w:pPr>
            <w:r w:rsidRPr="00F95B02">
              <w:t>23.5</w:t>
            </w:r>
          </w:p>
        </w:tc>
        <w:tc>
          <w:tcPr>
            <w:tcW w:w="1134" w:type="dxa"/>
          </w:tcPr>
          <w:p w14:paraId="5D5AE17B" w14:textId="77777777" w:rsidR="00AF2FE1" w:rsidRPr="00F95B02" w:rsidRDefault="00AF2FE1" w:rsidP="007646F9">
            <w:pPr>
              <w:pStyle w:val="TAC"/>
            </w:pPr>
            <w:r w:rsidRPr="00F95B02">
              <w:t>25</w:t>
            </w:r>
          </w:p>
        </w:tc>
        <w:tc>
          <w:tcPr>
            <w:tcW w:w="1196" w:type="dxa"/>
          </w:tcPr>
          <w:p w14:paraId="02891E8E" w14:textId="77777777" w:rsidR="00AF2FE1" w:rsidRPr="00F95B02" w:rsidRDefault="00AF2FE1" w:rsidP="007646F9">
            <w:pPr>
              <w:pStyle w:val="TAC"/>
            </w:pPr>
            <w:r w:rsidRPr="00F95B02">
              <w:t>31</w:t>
            </w:r>
          </w:p>
        </w:tc>
        <w:tc>
          <w:tcPr>
            <w:tcW w:w="1019" w:type="dxa"/>
          </w:tcPr>
          <w:p w14:paraId="6165CC28" w14:textId="77777777" w:rsidR="00AF2FE1" w:rsidRPr="00F95B02" w:rsidRDefault="00AF2FE1" w:rsidP="007646F9">
            <w:pPr>
              <w:pStyle w:val="TAC"/>
            </w:pPr>
            <w:r w:rsidRPr="00F95B02">
              <w:t>32.5</w:t>
            </w:r>
          </w:p>
        </w:tc>
        <w:tc>
          <w:tcPr>
            <w:tcW w:w="1134" w:type="dxa"/>
          </w:tcPr>
          <w:p w14:paraId="1955F892" w14:textId="77777777" w:rsidR="00AF2FE1" w:rsidRPr="00F95B02" w:rsidRDefault="00AF2FE1" w:rsidP="007646F9">
            <w:pPr>
              <w:pStyle w:val="TAC"/>
            </w:pPr>
            <w:r w:rsidRPr="00F95B02">
              <w:t>41.5</w:t>
            </w:r>
          </w:p>
        </w:tc>
      </w:tr>
      <w:tr w:rsidR="00AF2FE1" w:rsidRPr="00F95B02" w14:paraId="7F001F5E" w14:textId="77777777" w:rsidTr="007646F9">
        <w:trPr>
          <w:cantSplit/>
          <w:jc w:val="center"/>
        </w:trPr>
        <w:tc>
          <w:tcPr>
            <w:tcW w:w="1912" w:type="dxa"/>
          </w:tcPr>
          <w:p w14:paraId="007630A4" w14:textId="77777777" w:rsidR="00AF2FE1" w:rsidRPr="00F95B02" w:rsidRDefault="00AF2FE1" w:rsidP="007646F9">
            <w:pPr>
              <w:pStyle w:val="TAC"/>
            </w:pPr>
            <w:r w:rsidRPr="00F95B02">
              <w:t>n258</w:t>
            </w:r>
          </w:p>
        </w:tc>
        <w:tc>
          <w:tcPr>
            <w:tcW w:w="1031" w:type="dxa"/>
          </w:tcPr>
          <w:p w14:paraId="5134C13E" w14:textId="77777777" w:rsidR="00AF2FE1" w:rsidRPr="00F95B02" w:rsidRDefault="00AF2FE1" w:rsidP="007646F9">
            <w:pPr>
              <w:pStyle w:val="TAC"/>
            </w:pPr>
            <w:r w:rsidRPr="00F95B02">
              <w:t>18</w:t>
            </w:r>
          </w:p>
        </w:tc>
        <w:tc>
          <w:tcPr>
            <w:tcW w:w="1134" w:type="dxa"/>
          </w:tcPr>
          <w:p w14:paraId="6FE6542B" w14:textId="77777777" w:rsidR="00AF2FE1" w:rsidRPr="00F95B02" w:rsidRDefault="00AF2FE1" w:rsidP="007646F9">
            <w:pPr>
              <w:pStyle w:val="TAC"/>
            </w:pPr>
            <w:r w:rsidRPr="00F95B02">
              <w:t>21</w:t>
            </w:r>
          </w:p>
        </w:tc>
        <w:tc>
          <w:tcPr>
            <w:tcW w:w="1134" w:type="dxa"/>
          </w:tcPr>
          <w:p w14:paraId="7237E975" w14:textId="77777777" w:rsidR="00AF2FE1" w:rsidRPr="00F95B02" w:rsidRDefault="00AF2FE1" w:rsidP="007646F9">
            <w:pPr>
              <w:pStyle w:val="TAC"/>
            </w:pPr>
            <w:r w:rsidRPr="00F95B02">
              <w:t>22.75</w:t>
            </w:r>
          </w:p>
        </w:tc>
        <w:tc>
          <w:tcPr>
            <w:tcW w:w="1196" w:type="dxa"/>
          </w:tcPr>
          <w:p w14:paraId="660426D0" w14:textId="77777777" w:rsidR="00AF2FE1" w:rsidRPr="00F95B02" w:rsidRDefault="00AF2FE1" w:rsidP="007646F9">
            <w:pPr>
              <w:pStyle w:val="TAC"/>
            </w:pPr>
            <w:r w:rsidRPr="00F95B02">
              <w:t>29</w:t>
            </w:r>
          </w:p>
        </w:tc>
        <w:tc>
          <w:tcPr>
            <w:tcW w:w="1019" w:type="dxa"/>
          </w:tcPr>
          <w:p w14:paraId="4851D666" w14:textId="77777777" w:rsidR="00AF2FE1" w:rsidRPr="00F95B02" w:rsidRDefault="00AF2FE1" w:rsidP="007646F9">
            <w:pPr>
              <w:pStyle w:val="TAC"/>
            </w:pPr>
            <w:r w:rsidRPr="00F95B02">
              <w:t>30.75</w:t>
            </w:r>
          </w:p>
        </w:tc>
        <w:tc>
          <w:tcPr>
            <w:tcW w:w="1134" w:type="dxa"/>
          </w:tcPr>
          <w:p w14:paraId="069AE2EC" w14:textId="77777777" w:rsidR="00AF2FE1" w:rsidRPr="00F95B02" w:rsidRDefault="00AF2FE1" w:rsidP="007646F9">
            <w:pPr>
              <w:pStyle w:val="TAC"/>
            </w:pPr>
            <w:r w:rsidRPr="00F95B02">
              <w:t>40.5</w:t>
            </w:r>
          </w:p>
        </w:tc>
      </w:tr>
      <w:tr w:rsidR="00AF2FE1" w:rsidRPr="00EC34D6" w14:paraId="780E8D32" w14:textId="77777777" w:rsidTr="007646F9">
        <w:trPr>
          <w:cantSplit/>
          <w:jc w:val="center"/>
        </w:trPr>
        <w:tc>
          <w:tcPr>
            <w:tcW w:w="1912" w:type="dxa"/>
          </w:tcPr>
          <w:p w14:paraId="42C05CB9" w14:textId="77777777" w:rsidR="00AF2FE1" w:rsidRPr="00EC34D6" w:rsidRDefault="00AF2FE1" w:rsidP="007646F9">
            <w:pPr>
              <w:pStyle w:val="TAC"/>
            </w:pPr>
            <w:r w:rsidRPr="00A84CFD">
              <w:t>n259</w:t>
            </w:r>
          </w:p>
        </w:tc>
        <w:tc>
          <w:tcPr>
            <w:tcW w:w="1031" w:type="dxa"/>
          </w:tcPr>
          <w:p w14:paraId="68B1FD8C" w14:textId="77777777" w:rsidR="00AF2FE1" w:rsidRPr="00EC34D6" w:rsidRDefault="00AF2FE1" w:rsidP="007646F9">
            <w:pPr>
              <w:pStyle w:val="TAC"/>
            </w:pPr>
            <w:r w:rsidRPr="00A84CFD">
              <w:t>23</w:t>
            </w:r>
            <w:r>
              <w:t>.</w:t>
            </w:r>
            <w:r w:rsidRPr="00A84CFD">
              <w:t>5</w:t>
            </w:r>
          </w:p>
        </w:tc>
        <w:tc>
          <w:tcPr>
            <w:tcW w:w="1134" w:type="dxa"/>
          </w:tcPr>
          <w:p w14:paraId="0F58C39F" w14:textId="77777777" w:rsidR="00AF2FE1" w:rsidRPr="00EC34D6" w:rsidRDefault="00AF2FE1" w:rsidP="007646F9">
            <w:pPr>
              <w:pStyle w:val="TAC"/>
            </w:pPr>
            <w:r w:rsidRPr="00A84CFD">
              <w:t>35</w:t>
            </w:r>
            <w:r>
              <w:t>.</w:t>
            </w:r>
            <w:r w:rsidRPr="00A84CFD">
              <w:t>5</w:t>
            </w:r>
          </w:p>
        </w:tc>
        <w:tc>
          <w:tcPr>
            <w:tcW w:w="1134" w:type="dxa"/>
          </w:tcPr>
          <w:p w14:paraId="5B55637B" w14:textId="77777777" w:rsidR="00AF2FE1" w:rsidRPr="00EC34D6" w:rsidRDefault="00AF2FE1" w:rsidP="007646F9">
            <w:pPr>
              <w:pStyle w:val="TAC"/>
            </w:pPr>
            <w:r w:rsidRPr="00A84CFD">
              <w:t>38</w:t>
            </w:r>
          </w:p>
        </w:tc>
        <w:tc>
          <w:tcPr>
            <w:tcW w:w="1196" w:type="dxa"/>
          </w:tcPr>
          <w:p w14:paraId="75D652C7" w14:textId="77777777" w:rsidR="00AF2FE1" w:rsidRPr="00EC34D6" w:rsidRDefault="00AF2FE1" w:rsidP="007646F9">
            <w:pPr>
              <w:pStyle w:val="TAC"/>
            </w:pPr>
            <w:r w:rsidRPr="00A84CFD">
              <w:t>45</w:t>
            </w:r>
          </w:p>
        </w:tc>
        <w:tc>
          <w:tcPr>
            <w:tcW w:w="1019" w:type="dxa"/>
          </w:tcPr>
          <w:p w14:paraId="3A32881E" w14:textId="77777777" w:rsidR="00AF2FE1" w:rsidRPr="00EC34D6" w:rsidRDefault="00AF2FE1" w:rsidP="007646F9">
            <w:pPr>
              <w:pStyle w:val="TAC"/>
            </w:pPr>
            <w:r w:rsidRPr="00A84CFD">
              <w:t>47</w:t>
            </w:r>
            <w:r>
              <w:t>.</w:t>
            </w:r>
            <w:r w:rsidRPr="00A84CFD">
              <w:t>5</w:t>
            </w:r>
          </w:p>
        </w:tc>
        <w:tc>
          <w:tcPr>
            <w:tcW w:w="1134" w:type="dxa"/>
          </w:tcPr>
          <w:p w14:paraId="3F9CA90F" w14:textId="77777777" w:rsidR="00AF2FE1" w:rsidRPr="00EC34D6" w:rsidRDefault="00AF2FE1" w:rsidP="007646F9">
            <w:pPr>
              <w:pStyle w:val="TAC"/>
            </w:pPr>
            <w:r w:rsidRPr="00A84CFD">
              <w:t>59</w:t>
            </w:r>
            <w:r>
              <w:t>.</w:t>
            </w:r>
            <w:r w:rsidRPr="00A84CFD">
              <w:t>5</w:t>
            </w:r>
          </w:p>
        </w:tc>
      </w:tr>
      <w:tr w:rsidR="00AF2FE1" w:rsidRPr="00F95B02" w14:paraId="4F48D6D1" w14:textId="77777777" w:rsidTr="007646F9">
        <w:trPr>
          <w:cantSplit/>
          <w:jc w:val="center"/>
        </w:trPr>
        <w:tc>
          <w:tcPr>
            <w:tcW w:w="1912" w:type="dxa"/>
          </w:tcPr>
          <w:p w14:paraId="614BB4D1" w14:textId="77777777" w:rsidR="00AF2FE1" w:rsidRPr="00F95B02" w:rsidRDefault="00AF2FE1" w:rsidP="007646F9">
            <w:pPr>
              <w:pStyle w:val="TAC"/>
            </w:pPr>
            <w:r w:rsidRPr="00F95B02">
              <w:t>n260</w:t>
            </w:r>
          </w:p>
        </w:tc>
        <w:tc>
          <w:tcPr>
            <w:tcW w:w="1031" w:type="dxa"/>
          </w:tcPr>
          <w:p w14:paraId="3064A74B" w14:textId="77777777" w:rsidR="00AF2FE1" w:rsidRPr="00F95B02" w:rsidRDefault="00AF2FE1" w:rsidP="007646F9">
            <w:pPr>
              <w:pStyle w:val="TAC"/>
            </w:pPr>
            <w:r w:rsidRPr="00F95B02">
              <w:t>25</w:t>
            </w:r>
          </w:p>
        </w:tc>
        <w:tc>
          <w:tcPr>
            <w:tcW w:w="1134" w:type="dxa"/>
          </w:tcPr>
          <w:p w14:paraId="2072BB45" w14:textId="77777777" w:rsidR="00AF2FE1" w:rsidRPr="00F95B02" w:rsidRDefault="00AF2FE1" w:rsidP="007646F9">
            <w:pPr>
              <w:pStyle w:val="TAC"/>
            </w:pPr>
            <w:r w:rsidRPr="00F95B02">
              <w:t>34</w:t>
            </w:r>
          </w:p>
        </w:tc>
        <w:tc>
          <w:tcPr>
            <w:tcW w:w="1134" w:type="dxa"/>
          </w:tcPr>
          <w:p w14:paraId="6C87036E" w14:textId="77777777" w:rsidR="00AF2FE1" w:rsidRPr="00F95B02" w:rsidRDefault="00AF2FE1" w:rsidP="007646F9">
            <w:pPr>
              <w:pStyle w:val="TAC"/>
            </w:pPr>
            <w:r w:rsidRPr="00F95B02">
              <w:t>35.5</w:t>
            </w:r>
          </w:p>
        </w:tc>
        <w:tc>
          <w:tcPr>
            <w:tcW w:w="1196" w:type="dxa"/>
          </w:tcPr>
          <w:p w14:paraId="129B8A1A" w14:textId="77777777" w:rsidR="00AF2FE1" w:rsidRPr="00F95B02" w:rsidRDefault="00AF2FE1" w:rsidP="007646F9">
            <w:pPr>
              <w:pStyle w:val="TAC"/>
            </w:pPr>
            <w:r w:rsidRPr="00F95B02">
              <w:t>41.5</w:t>
            </w:r>
          </w:p>
        </w:tc>
        <w:tc>
          <w:tcPr>
            <w:tcW w:w="1019" w:type="dxa"/>
          </w:tcPr>
          <w:p w14:paraId="740DB3BA" w14:textId="77777777" w:rsidR="00AF2FE1" w:rsidRPr="00F95B02" w:rsidRDefault="00AF2FE1" w:rsidP="007646F9">
            <w:pPr>
              <w:pStyle w:val="TAC"/>
            </w:pPr>
            <w:r w:rsidRPr="00F95B02">
              <w:t>43</w:t>
            </w:r>
          </w:p>
        </w:tc>
        <w:tc>
          <w:tcPr>
            <w:tcW w:w="1134" w:type="dxa"/>
          </w:tcPr>
          <w:p w14:paraId="4CB4CDD2" w14:textId="77777777" w:rsidR="00AF2FE1" w:rsidRPr="00F95B02" w:rsidRDefault="00AF2FE1" w:rsidP="007646F9">
            <w:pPr>
              <w:pStyle w:val="TAC"/>
            </w:pPr>
            <w:r w:rsidRPr="00F95B02">
              <w:t>52</w:t>
            </w:r>
          </w:p>
        </w:tc>
      </w:tr>
      <w:tr w:rsidR="00AF2FE1" w:rsidRPr="00F95B02" w14:paraId="2C4B64A4" w14:textId="77777777" w:rsidTr="007646F9">
        <w:trPr>
          <w:cantSplit/>
          <w:jc w:val="center"/>
        </w:trPr>
        <w:tc>
          <w:tcPr>
            <w:tcW w:w="1912" w:type="dxa"/>
          </w:tcPr>
          <w:p w14:paraId="3865EE7C" w14:textId="77777777" w:rsidR="00AF2FE1" w:rsidRPr="00F95B02" w:rsidRDefault="00AF2FE1" w:rsidP="007646F9">
            <w:pPr>
              <w:pStyle w:val="TAC"/>
            </w:pPr>
            <w:r w:rsidRPr="00F95B02">
              <w:t>n261</w:t>
            </w:r>
          </w:p>
        </w:tc>
        <w:tc>
          <w:tcPr>
            <w:tcW w:w="1031" w:type="dxa"/>
          </w:tcPr>
          <w:p w14:paraId="397AEDBA" w14:textId="77777777" w:rsidR="00AF2FE1" w:rsidRPr="00F95B02" w:rsidRDefault="00AF2FE1" w:rsidP="007646F9">
            <w:pPr>
              <w:pStyle w:val="TAC"/>
            </w:pPr>
            <w:r w:rsidRPr="00F95B02">
              <w:t>18</w:t>
            </w:r>
          </w:p>
        </w:tc>
        <w:tc>
          <w:tcPr>
            <w:tcW w:w="1134" w:type="dxa"/>
          </w:tcPr>
          <w:p w14:paraId="3BFEDAE0" w14:textId="77777777" w:rsidR="00AF2FE1" w:rsidRPr="00F95B02" w:rsidRDefault="00AF2FE1" w:rsidP="007646F9">
            <w:pPr>
              <w:pStyle w:val="TAC"/>
            </w:pPr>
            <w:r w:rsidRPr="00F95B02">
              <w:t>25.5</w:t>
            </w:r>
          </w:p>
        </w:tc>
        <w:tc>
          <w:tcPr>
            <w:tcW w:w="1134" w:type="dxa"/>
          </w:tcPr>
          <w:p w14:paraId="3B1FA934" w14:textId="77777777" w:rsidR="00AF2FE1" w:rsidRPr="00F95B02" w:rsidRDefault="00AF2FE1" w:rsidP="007646F9">
            <w:pPr>
              <w:pStyle w:val="TAC"/>
            </w:pPr>
            <w:r w:rsidRPr="00F95B02">
              <w:t>26.0</w:t>
            </w:r>
          </w:p>
        </w:tc>
        <w:tc>
          <w:tcPr>
            <w:tcW w:w="1196" w:type="dxa"/>
          </w:tcPr>
          <w:p w14:paraId="48AB03F6" w14:textId="77777777" w:rsidR="00AF2FE1" w:rsidRPr="00F95B02" w:rsidRDefault="00AF2FE1" w:rsidP="007646F9">
            <w:pPr>
              <w:pStyle w:val="TAC"/>
            </w:pPr>
            <w:r w:rsidRPr="00F95B02">
              <w:t>29.85</w:t>
            </w:r>
          </w:p>
        </w:tc>
        <w:tc>
          <w:tcPr>
            <w:tcW w:w="1019" w:type="dxa"/>
          </w:tcPr>
          <w:p w14:paraId="63C3C690" w14:textId="77777777" w:rsidR="00AF2FE1" w:rsidRPr="00F95B02" w:rsidRDefault="00AF2FE1" w:rsidP="007646F9">
            <w:pPr>
              <w:pStyle w:val="TAC"/>
            </w:pPr>
            <w:r w:rsidRPr="00F95B02">
              <w:t>30.35</w:t>
            </w:r>
          </w:p>
        </w:tc>
        <w:tc>
          <w:tcPr>
            <w:tcW w:w="1134" w:type="dxa"/>
          </w:tcPr>
          <w:p w14:paraId="68A5661D" w14:textId="77777777" w:rsidR="00AF2FE1" w:rsidRPr="00F95B02" w:rsidRDefault="00AF2FE1" w:rsidP="007646F9">
            <w:pPr>
              <w:pStyle w:val="TAC"/>
            </w:pPr>
            <w:r w:rsidRPr="00F95B02">
              <w:t>38.35</w:t>
            </w:r>
          </w:p>
        </w:tc>
      </w:tr>
      <w:tr w:rsidR="00AF2FE1" w:rsidRPr="00F95B02" w14:paraId="58B1B6F2" w14:textId="77777777" w:rsidTr="007646F9">
        <w:trPr>
          <w:cantSplit/>
          <w:jc w:val="center"/>
        </w:trPr>
        <w:tc>
          <w:tcPr>
            <w:tcW w:w="1912" w:type="dxa"/>
          </w:tcPr>
          <w:p w14:paraId="6360B5F4" w14:textId="77777777" w:rsidR="00AF2FE1" w:rsidRPr="00F95B02" w:rsidRDefault="00AF2FE1" w:rsidP="007646F9">
            <w:pPr>
              <w:pStyle w:val="TAC"/>
            </w:pPr>
            <w:r>
              <w:t>n262</w:t>
            </w:r>
          </w:p>
        </w:tc>
        <w:tc>
          <w:tcPr>
            <w:tcW w:w="1031" w:type="dxa"/>
          </w:tcPr>
          <w:p w14:paraId="10312B55" w14:textId="77777777" w:rsidR="00AF2FE1" w:rsidRPr="00F95B02" w:rsidRDefault="00AF2FE1" w:rsidP="007646F9">
            <w:pPr>
              <w:pStyle w:val="TAC"/>
            </w:pPr>
            <w:r>
              <w:t>37.2</w:t>
            </w:r>
          </w:p>
        </w:tc>
        <w:tc>
          <w:tcPr>
            <w:tcW w:w="1134" w:type="dxa"/>
          </w:tcPr>
          <w:p w14:paraId="49581F9D" w14:textId="77777777" w:rsidR="00AF2FE1" w:rsidRPr="00F95B02" w:rsidRDefault="00AF2FE1" w:rsidP="007646F9">
            <w:pPr>
              <w:pStyle w:val="TAC"/>
            </w:pPr>
            <w:r>
              <w:t>45.2</w:t>
            </w:r>
          </w:p>
        </w:tc>
        <w:tc>
          <w:tcPr>
            <w:tcW w:w="1134" w:type="dxa"/>
          </w:tcPr>
          <w:p w14:paraId="54C1ABAA" w14:textId="77777777" w:rsidR="00AF2FE1" w:rsidRPr="00F95B02" w:rsidRDefault="00AF2FE1" w:rsidP="007646F9">
            <w:pPr>
              <w:pStyle w:val="TAC"/>
            </w:pPr>
            <w:r>
              <w:t>45.7</w:t>
            </w:r>
          </w:p>
        </w:tc>
        <w:tc>
          <w:tcPr>
            <w:tcW w:w="1196" w:type="dxa"/>
          </w:tcPr>
          <w:p w14:paraId="24E38C99" w14:textId="77777777" w:rsidR="00AF2FE1" w:rsidRPr="00F95B02" w:rsidRDefault="00AF2FE1" w:rsidP="007646F9">
            <w:pPr>
              <w:pStyle w:val="TAC"/>
            </w:pPr>
            <w:r>
              <w:t>49.7</w:t>
            </w:r>
          </w:p>
        </w:tc>
        <w:tc>
          <w:tcPr>
            <w:tcW w:w="1019" w:type="dxa"/>
          </w:tcPr>
          <w:p w14:paraId="48959C61" w14:textId="77777777" w:rsidR="00AF2FE1" w:rsidRPr="00F95B02" w:rsidRDefault="00AF2FE1" w:rsidP="007646F9">
            <w:pPr>
              <w:pStyle w:val="TAC"/>
            </w:pPr>
            <w:r>
              <w:t>50.2</w:t>
            </w:r>
          </w:p>
        </w:tc>
        <w:tc>
          <w:tcPr>
            <w:tcW w:w="1134" w:type="dxa"/>
          </w:tcPr>
          <w:p w14:paraId="2E9D0410" w14:textId="77777777" w:rsidR="00AF2FE1" w:rsidRPr="00F95B02" w:rsidRDefault="00AF2FE1" w:rsidP="007646F9">
            <w:pPr>
              <w:pStyle w:val="TAC"/>
            </w:pPr>
            <w:r>
              <w:t>58.2</w:t>
            </w:r>
          </w:p>
        </w:tc>
      </w:tr>
      <w:tr w:rsidR="00AF2FE1" w14:paraId="036B076E" w14:textId="77777777" w:rsidTr="007646F9">
        <w:trPr>
          <w:cantSplit/>
          <w:jc w:val="center"/>
        </w:trPr>
        <w:tc>
          <w:tcPr>
            <w:tcW w:w="1912" w:type="dxa"/>
          </w:tcPr>
          <w:p w14:paraId="34C459A7" w14:textId="77777777" w:rsidR="00AF2FE1" w:rsidRDefault="00AF2FE1" w:rsidP="007646F9">
            <w:pPr>
              <w:pStyle w:val="TAC"/>
            </w:pPr>
            <w:r>
              <w:rPr>
                <w:rFonts w:eastAsia="Yu Mincho" w:cs="Arial"/>
                <w:szCs w:val="18"/>
                <w:lang w:val="en-US"/>
              </w:rPr>
              <w:t>n263</w:t>
            </w:r>
          </w:p>
        </w:tc>
        <w:tc>
          <w:tcPr>
            <w:tcW w:w="1031" w:type="dxa"/>
          </w:tcPr>
          <w:p w14:paraId="6BB0192F" w14:textId="77777777" w:rsidR="00AF2FE1" w:rsidRDefault="00AF2FE1" w:rsidP="007646F9">
            <w:pPr>
              <w:pStyle w:val="TAC"/>
            </w:pPr>
            <w:r>
              <w:rPr>
                <w:rFonts w:eastAsia="Yu Mincho" w:cs="Arial"/>
                <w:color w:val="000000"/>
                <w:szCs w:val="18"/>
                <w:lang w:val="zh-CN" w:eastAsia="zh-CN"/>
              </w:rPr>
              <w:t>18</w:t>
            </w:r>
          </w:p>
        </w:tc>
        <w:tc>
          <w:tcPr>
            <w:tcW w:w="1134" w:type="dxa"/>
          </w:tcPr>
          <w:p w14:paraId="5DC2FEC8" w14:textId="77777777" w:rsidR="00AF2FE1" w:rsidRDefault="00AF2FE1" w:rsidP="007646F9">
            <w:pPr>
              <w:pStyle w:val="TAC"/>
            </w:pPr>
            <w:r>
              <w:rPr>
                <w:rFonts w:eastAsia="Yu Mincho" w:cs="Arial"/>
                <w:color w:val="000000"/>
                <w:szCs w:val="18"/>
                <w:lang w:val="zh-CN" w:eastAsia="zh-CN"/>
              </w:rPr>
              <w:t>43</w:t>
            </w:r>
          </w:p>
        </w:tc>
        <w:tc>
          <w:tcPr>
            <w:tcW w:w="1134" w:type="dxa"/>
          </w:tcPr>
          <w:p w14:paraId="1CB52F47" w14:textId="77777777" w:rsidR="00AF2FE1" w:rsidRDefault="00AF2FE1" w:rsidP="007646F9">
            <w:pPr>
              <w:pStyle w:val="TAC"/>
            </w:pPr>
            <w:r>
              <w:rPr>
                <w:rFonts w:eastAsia="Yu Mincho" w:cs="Arial"/>
                <w:color w:val="000000"/>
                <w:szCs w:val="18"/>
                <w:lang w:val="zh-CN" w:eastAsia="zh-CN"/>
              </w:rPr>
              <w:t>53.5</w:t>
            </w:r>
          </w:p>
        </w:tc>
        <w:tc>
          <w:tcPr>
            <w:tcW w:w="1196" w:type="dxa"/>
          </w:tcPr>
          <w:p w14:paraId="6DE36A7E" w14:textId="77777777" w:rsidR="00AF2FE1" w:rsidRDefault="00AF2FE1" w:rsidP="007646F9">
            <w:pPr>
              <w:pStyle w:val="TAC"/>
            </w:pPr>
            <w:r>
              <w:rPr>
                <w:rFonts w:eastAsia="Yu Mincho" w:cs="Arial"/>
                <w:color w:val="000000"/>
                <w:szCs w:val="18"/>
                <w:lang w:val="zh-CN" w:eastAsia="zh-CN"/>
              </w:rPr>
              <w:t>74.5</w:t>
            </w:r>
          </w:p>
        </w:tc>
        <w:tc>
          <w:tcPr>
            <w:tcW w:w="1019" w:type="dxa"/>
          </w:tcPr>
          <w:p w14:paraId="48794A5A" w14:textId="77777777" w:rsidR="00AF2FE1" w:rsidRDefault="00AF2FE1" w:rsidP="007646F9">
            <w:pPr>
              <w:pStyle w:val="TAC"/>
            </w:pPr>
            <w:r>
              <w:rPr>
                <w:rFonts w:eastAsia="Yu Mincho" w:cs="Arial"/>
                <w:color w:val="000000"/>
                <w:szCs w:val="18"/>
                <w:lang w:val="zh-CN" w:eastAsia="zh-CN"/>
              </w:rPr>
              <w:t>85</w:t>
            </w:r>
          </w:p>
        </w:tc>
        <w:tc>
          <w:tcPr>
            <w:tcW w:w="1134" w:type="dxa"/>
          </w:tcPr>
          <w:p w14:paraId="70262BCB" w14:textId="77777777" w:rsidR="00AF2FE1" w:rsidRDefault="00AF2FE1" w:rsidP="007646F9">
            <w:pPr>
              <w:pStyle w:val="TAC"/>
            </w:pPr>
            <w:r>
              <w:rPr>
                <w:rFonts w:eastAsia="Yu Mincho" w:cs="Arial"/>
                <w:color w:val="000000"/>
                <w:szCs w:val="18"/>
                <w:lang w:val="zh-CN" w:eastAsia="zh-CN"/>
              </w:rPr>
              <w:t>127</w:t>
            </w:r>
          </w:p>
        </w:tc>
      </w:tr>
    </w:tbl>
    <w:p w14:paraId="566FC9A1" w14:textId="693D5167" w:rsidR="00ED0A87" w:rsidRDefault="00ED0A87" w:rsidP="00ED0A87">
      <w:pPr>
        <w:rPr>
          <w:noProof/>
          <w:color w:val="000000"/>
          <w:lang w:eastAsia="ja-JP"/>
        </w:rPr>
      </w:pPr>
    </w:p>
    <w:p w14:paraId="7481F925" w14:textId="77777777" w:rsidR="00A67F21" w:rsidRDefault="00A67F21" w:rsidP="00A67F21">
      <w:pPr>
        <w:pStyle w:val="BodyText"/>
      </w:pPr>
      <w:r>
        <w:t>RAN4 needs to determine the proper upper measurement limit for FR2-2 as well as finding a good way to differentiate between FR2-1 and FR2-2.</w:t>
      </w:r>
    </w:p>
    <w:p w14:paraId="7068C444" w14:textId="460226F8" w:rsidR="00A67F21" w:rsidRDefault="00A67F21" w:rsidP="00ED0A87">
      <w:pPr>
        <w:rPr>
          <w:noProof/>
          <w:color w:val="000000"/>
          <w:lang w:eastAsia="ja-JP"/>
        </w:rPr>
      </w:pPr>
    </w:p>
    <w:p w14:paraId="5B9DDEE5" w14:textId="527CD91F" w:rsidR="00A67F21" w:rsidRDefault="00A67F21" w:rsidP="00ED0A87">
      <w:pPr>
        <w:rPr>
          <w:noProof/>
          <w:color w:val="000000"/>
          <w:lang w:eastAsia="ja-JP"/>
        </w:rPr>
      </w:pPr>
    </w:p>
    <w:p w14:paraId="1AA2639D" w14:textId="62D44058" w:rsidR="00A67F21" w:rsidRDefault="00A67F21" w:rsidP="00ED0A87">
      <w:pPr>
        <w:rPr>
          <w:noProof/>
          <w:color w:val="000000"/>
          <w:lang w:eastAsia="ja-JP"/>
        </w:rPr>
      </w:pPr>
    </w:p>
    <w:p w14:paraId="03B566A9" w14:textId="61300A14" w:rsidR="00A67F21" w:rsidRDefault="00A67F21" w:rsidP="00ED0A87">
      <w:pPr>
        <w:rPr>
          <w:noProof/>
          <w:color w:val="000000"/>
          <w:lang w:eastAsia="ja-JP"/>
        </w:rPr>
      </w:pPr>
    </w:p>
    <w:p w14:paraId="0AFF934F" w14:textId="09C302B6" w:rsidR="00A67F21" w:rsidRDefault="00A67F21" w:rsidP="00ED0A87">
      <w:pPr>
        <w:rPr>
          <w:noProof/>
          <w:color w:val="000000"/>
          <w:lang w:eastAsia="ja-JP"/>
        </w:rPr>
      </w:pPr>
    </w:p>
    <w:p w14:paraId="194BBEC3" w14:textId="09E1ECA0" w:rsidR="00A67F21" w:rsidRDefault="00A67F21" w:rsidP="00ED0A87">
      <w:pPr>
        <w:rPr>
          <w:noProof/>
          <w:color w:val="000000"/>
          <w:lang w:eastAsia="ja-JP"/>
        </w:rPr>
      </w:pPr>
    </w:p>
    <w:p w14:paraId="3B3F68ED" w14:textId="0AA92BC9" w:rsidR="00A67F21" w:rsidRDefault="00A67F21" w:rsidP="00ED0A87">
      <w:pPr>
        <w:rPr>
          <w:noProof/>
          <w:color w:val="000000"/>
          <w:lang w:eastAsia="ja-JP"/>
        </w:rPr>
      </w:pPr>
    </w:p>
    <w:p w14:paraId="17016FC6" w14:textId="2D29C9C9" w:rsidR="00A67F21" w:rsidRDefault="00A67F21" w:rsidP="00ED0A87">
      <w:pPr>
        <w:rPr>
          <w:noProof/>
          <w:color w:val="000000"/>
          <w:lang w:eastAsia="ja-JP"/>
        </w:rPr>
      </w:pPr>
    </w:p>
    <w:p w14:paraId="372EE91B" w14:textId="1DB1766B" w:rsidR="00A67F21" w:rsidRDefault="00A67F21" w:rsidP="00ED0A87">
      <w:pPr>
        <w:rPr>
          <w:noProof/>
          <w:color w:val="000000"/>
          <w:lang w:eastAsia="ja-JP"/>
        </w:rPr>
      </w:pPr>
    </w:p>
    <w:p w14:paraId="3C18B6E5" w14:textId="1B2D48BC" w:rsidR="00A67F21" w:rsidRDefault="00A67F21" w:rsidP="00ED0A87">
      <w:pPr>
        <w:rPr>
          <w:noProof/>
          <w:color w:val="000000"/>
          <w:lang w:eastAsia="ja-JP"/>
        </w:rPr>
      </w:pPr>
    </w:p>
    <w:p w14:paraId="334C0A19" w14:textId="072C2499" w:rsidR="00A67F21" w:rsidRDefault="00A67F21" w:rsidP="00ED0A87">
      <w:pPr>
        <w:rPr>
          <w:noProof/>
          <w:color w:val="000000"/>
          <w:lang w:eastAsia="ja-JP"/>
        </w:rPr>
      </w:pPr>
    </w:p>
    <w:p w14:paraId="4384A7F2" w14:textId="532BC8C1" w:rsidR="00A67F21" w:rsidRDefault="00A67F21" w:rsidP="00ED0A87">
      <w:pPr>
        <w:rPr>
          <w:noProof/>
          <w:color w:val="000000"/>
          <w:lang w:eastAsia="ja-JP"/>
        </w:rPr>
      </w:pPr>
    </w:p>
    <w:p w14:paraId="51C165C9" w14:textId="036AA96A" w:rsidR="00A67F21" w:rsidRDefault="00A67F21" w:rsidP="00ED0A87">
      <w:pPr>
        <w:rPr>
          <w:noProof/>
          <w:color w:val="000000"/>
          <w:lang w:eastAsia="ja-JP"/>
        </w:rPr>
      </w:pPr>
    </w:p>
    <w:p w14:paraId="2DF1EF5F" w14:textId="77777777" w:rsidR="00A67F21" w:rsidRDefault="00A67F21" w:rsidP="00ED0A87">
      <w:pPr>
        <w:rPr>
          <w:noProof/>
          <w:color w:val="000000"/>
          <w:lang w:eastAsia="ja-JP"/>
        </w:rPr>
      </w:pPr>
    </w:p>
    <w:p w14:paraId="53639EE7" w14:textId="56C16B66" w:rsidR="009E1128" w:rsidRDefault="00AF2FE1" w:rsidP="00F643CA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4"/>
          <w:szCs w:val="24"/>
        </w:rPr>
      </w:pPr>
      <w:r w:rsidRPr="00F643CA">
        <w:rPr>
          <w:rFonts w:ascii="Arial" w:hAnsi="Arial" w:cs="Arial"/>
          <w:sz w:val="24"/>
          <w:szCs w:val="24"/>
        </w:rPr>
        <w:t>In channel selectivity</w:t>
      </w:r>
    </w:p>
    <w:p w14:paraId="62EC6DCA" w14:textId="62C107D6" w:rsidR="00F643CA" w:rsidRPr="00F643CA" w:rsidRDefault="00F643CA" w:rsidP="00577BDA">
      <w:r>
        <w:t xml:space="preserve">The </w:t>
      </w:r>
      <w:r w:rsidR="00B709BE">
        <w:t>test requirement needs to be updated by including a new table for the frequency range 52.6 to 71.0 GHz</w:t>
      </w:r>
      <w:r w:rsidR="00577BDA">
        <w:t>. New test requirements will be defined by adding test uncertainty as shown in Table 2.7-1.</w:t>
      </w:r>
    </w:p>
    <w:p w14:paraId="1809CB32" w14:textId="50AF26B9" w:rsidR="00E00EDC" w:rsidRPr="00577BDA" w:rsidRDefault="00E00EDC" w:rsidP="00A67F21">
      <w:pPr>
        <w:pStyle w:val="TH"/>
        <w:rPr>
          <w:lang w:val="en-US" w:eastAsia="ja-JP"/>
        </w:rPr>
      </w:pPr>
      <w:r>
        <w:t xml:space="preserve">Table </w:t>
      </w:r>
      <w:r w:rsidR="00577BDA">
        <w:rPr>
          <w:lang w:eastAsia="sv-SE"/>
        </w:rPr>
        <w:t>2.7</w:t>
      </w:r>
      <w:r>
        <w:t xml:space="preserve">-1: OTA in-channel selectivity requirement 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299"/>
        <w:gridCol w:w="1134"/>
        <w:gridCol w:w="1390"/>
        <w:gridCol w:w="1559"/>
        <w:gridCol w:w="1559"/>
        <w:gridCol w:w="1961"/>
      </w:tblGrid>
      <w:tr w:rsidR="00FF1AF6" w:rsidRPr="00F95B02" w14:paraId="688E6ED8" w14:textId="77777777" w:rsidTr="007646F9">
        <w:trPr>
          <w:cantSplit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ACAB" w14:textId="77777777" w:rsidR="00FF1AF6" w:rsidRPr="00F95B02" w:rsidRDefault="00FF1AF6" w:rsidP="007646F9">
            <w:pPr>
              <w:pStyle w:val="TAH"/>
              <w:rPr>
                <w:i/>
              </w:rPr>
            </w:pPr>
            <w:r>
              <w:rPr>
                <w:i/>
              </w:rPr>
              <w:lastRenderedPageBreak/>
              <w:t>Frequency Range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0E04" w14:textId="77777777" w:rsidR="00FF1AF6" w:rsidRPr="00F95B02" w:rsidRDefault="00FF1AF6" w:rsidP="007646F9">
            <w:pPr>
              <w:pStyle w:val="TAH"/>
            </w:pPr>
            <w:r w:rsidRPr="00F95B02">
              <w:rPr>
                <w:i/>
              </w:rPr>
              <w:t>BS channel bandwidth</w:t>
            </w:r>
            <w:r w:rsidRPr="00F95B02">
              <w:t xml:space="preserve"> 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6687" w14:textId="77777777" w:rsidR="00FF1AF6" w:rsidRPr="00F95B02" w:rsidRDefault="00FF1AF6" w:rsidP="007646F9">
            <w:pPr>
              <w:pStyle w:val="TAH"/>
            </w:pPr>
            <w:r w:rsidRPr="00F95B02">
              <w:t>Subcarrier spacing (kHz)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0FED" w14:textId="77777777" w:rsidR="00FF1AF6" w:rsidRPr="00F95B02" w:rsidRDefault="00FF1AF6" w:rsidP="007646F9">
            <w:pPr>
              <w:pStyle w:val="TAH"/>
            </w:pPr>
            <w:r w:rsidRPr="00F95B02">
              <w:t>Reference measurement channel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CA7F" w14:textId="77777777" w:rsidR="00FF1AF6" w:rsidRPr="00F95B02" w:rsidRDefault="00FF1AF6" w:rsidP="007646F9">
            <w:pPr>
              <w:pStyle w:val="TAH"/>
              <w:rPr>
                <w:lang w:val="en-US"/>
              </w:rPr>
            </w:pPr>
            <w:r w:rsidRPr="00F95B02">
              <w:t>Wanted signal mean power (dBm)</w:t>
            </w:r>
          </w:p>
          <w:p w14:paraId="039C23FC" w14:textId="77777777" w:rsidR="00FF1AF6" w:rsidRPr="00F95B02" w:rsidRDefault="00FF1AF6" w:rsidP="007646F9">
            <w:pPr>
              <w:pStyle w:val="TAH"/>
            </w:pPr>
            <w:r w:rsidRPr="00F95B02">
              <w:rPr>
                <w:lang w:val="en-US"/>
              </w:rPr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36B8" w14:textId="77777777" w:rsidR="00FF1AF6" w:rsidRPr="00F95B02" w:rsidRDefault="00FF1AF6" w:rsidP="007646F9">
            <w:pPr>
              <w:pStyle w:val="TAH"/>
              <w:rPr>
                <w:lang w:val="en-US"/>
              </w:rPr>
            </w:pPr>
            <w:r w:rsidRPr="00F95B02">
              <w:t>Interfering signal mean power (dBm)</w:t>
            </w:r>
          </w:p>
          <w:p w14:paraId="33C8EA59" w14:textId="77777777" w:rsidR="00FF1AF6" w:rsidRPr="00F95B02" w:rsidRDefault="00FF1AF6" w:rsidP="007646F9">
            <w:pPr>
              <w:pStyle w:val="TAH"/>
            </w:pPr>
            <w:r w:rsidRPr="00F95B02">
              <w:rPr>
                <w:lang w:val="en-US"/>
              </w:rPr>
              <w:t>(Note 2)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2710" w14:textId="77777777" w:rsidR="00FF1AF6" w:rsidRPr="00F95B02" w:rsidRDefault="00FF1AF6" w:rsidP="007646F9">
            <w:pPr>
              <w:pStyle w:val="TAH"/>
            </w:pPr>
            <w:r w:rsidRPr="00F95B02">
              <w:t>Type of interfering signal</w:t>
            </w:r>
          </w:p>
        </w:tc>
      </w:tr>
      <w:tr w:rsidR="00FF1AF6" w:rsidRPr="00F95B02" w14:paraId="059E7D15" w14:textId="77777777" w:rsidTr="007646F9">
        <w:trPr>
          <w:cantSplit/>
          <w:jc w:val="center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1A005" w14:textId="77777777" w:rsidR="00FF1AF6" w:rsidRDefault="00FF1AF6" w:rsidP="007646F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FR2-2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D560" w14:textId="77777777" w:rsidR="00FF1AF6" w:rsidRPr="00F95B02" w:rsidRDefault="00FF1AF6" w:rsidP="007646F9">
            <w:pPr>
              <w:pStyle w:val="TAC"/>
            </w:pPr>
            <w:r>
              <w:t>100,400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C3EE" w14:textId="77777777" w:rsidR="00FF1AF6" w:rsidRPr="00F95B02" w:rsidRDefault="00FF1AF6" w:rsidP="007646F9">
            <w:pPr>
              <w:pStyle w:val="TAC"/>
            </w:pPr>
            <w:r>
              <w:t>120</w:t>
            </w: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4545" w14:textId="77777777" w:rsidR="00FF1AF6" w:rsidRPr="00F95B02" w:rsidRDefault="00FF1AF6" w:rsidP="007646F9">
            <w:pPr>
              <w:pStyle w:val="TAC"/>
            </w:pPr>
            <w:r>
              <w:t>G-FR2-A1-2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50AC" w14:textId="22C4721E" w:rsidR="00FF1AF6" w:rsidRPr="00F643CA" w:rsidRDefault="00FF1AF6" w:rsidP="007646F9">
            <w:pPr>
              <w:pStyle w:val="TAC"/>
              <w:rPr>
                <w:bCs/>
                <w:lang w:val="sv-SE"/>
              </w:rPr>
            </w:pPr>
            <w:r w:rsidRPr="00F643CA">
              <w:rPr>
                <w:bCs/>
                <w:lang w:val="sv-SE"/>
              </w:rPr>
              <w:t>EIS</w:t>
            </w:r>
            <w:r w:rsidRPr="00F643CA">
              <w:rPr>
                <w:bCs/>
                <w:vertAlign w:val="subscript"/>
                <w:lang w:val="sv-SE"/>
              </w:rPr>
              <w:t>REFSENS_50M</w:t>
            </w:r>
            <w:r w:rsidRPr="00F643CA">
              <w:rPr>
                <w:b/>
                <w:vertAlign w:val="subscript"/>
                <w:lang w:val="sv-SE"/>
              </w:rPr>
              <w:t xml:space="preserve"> </w:t>
            </w:r>
            <w:r w:rsidRPr="00F643CA">
              <w:rPr>
                <w:bCs/>
                <w:lang w:val="sv-SE"/>
              </w:rPr>
              <w:t xml:space="preserve">+ </w:t>
            </w:r>
            <w:r w:rsidRPr="00F643CA">
              <w:rPr>
                <w:bCs/>
                <w:lang w:val="sv-SE" w:eastAsia="zh-CN"/>
              </w:rPr>
              <w:t>3</w:t>
            </w:r>
            <w:r w:rsidRPr="00F643CA">
              <w:rPr>
                <w:bCs/>
                <w:vertAlign w:val="subscript"/>
                <w:lang w:val="sv-SE"/>
              </w:rPr>
              <w:t xml:space="preserve"> </w:t>
            </w:r>
            <w:r w:rsidRPr="00F643CA">
              <w:rPr>
                <w:rFonts w:cs="Arial"/>
                <w:lang w:val="sv-SE"/>
              </w:rPr>
              <w:t>+</w:t>
            </w:r>
            <w:r w:rsidR="003029AF" w:rsidRPr="00F643CA">
              <w:rPr>
                <w:rFonts w:cs="Arial"/>
                <w:lang w:val="sv-SE"/>
              </w:rPr>
              <w:t xml:space="preserve"> TBD +</w:t>
            </w:r>
            <w:r w:rsidRPr="00F643CA">
              <w:rPr>
                <w:rFonts w:cs="Arial"/>
                <w:lang w:val="sv-SE"/>
              </w:rPr>
              <w:t xml:space="preserve"> </w:t>
            </w:r>
            <w:r>
              <w:t>Δ</w:t>
            </w:r>
            <w:r w:rsidRPr="00F643CA">
              <w:rPr>
                <w:vertAlign w:val="subscript"/>
                <w:lang w:val="sv-SE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797A" w14:textId="77777777" w:rsidR="00FF1AF6" w:rsidRPr="00F95B02" w:rsidRDefault="00FF1AF6" w:rsidP="007646F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  <w:lang w:val="en-US" w:eastAsia="zh-CN"/>
              </w:rPr>
              <w:t>+ 13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107E" w14:textId="77777777" w:rsidR="00FF1AF6" w:rsidRPr="00F95B02" w:rsidRDefault="00FF1AF6" w:rsidP="007646F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120 kHz SCS</w:t>
            </w:r>
            <w:r>
              <w:rPr>
                <w:rFonts w:hint="eastAsia"/>
              </w:rPr>
              <w:t xml:space="preserve">, </w:t>
            </w:r>
            <w:r>
              <w:br/>
              <w:t>32 RB</w:t>
            </w:r>
          </w:p>
        </w:tc>
      </w:tr>
      <w:tr w:rsidR="00FF1AF6" w:rsidRPr="00F95B02" w14:paraId="3C8A67E7" w14:textId="77777777" w:rsidTr="007646F9">
        <w:trPr>
          <w:cantSplit/>
          <w:jc w:val="center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130CC" w14:textId="77777777" w:rsidR="00FF1AF6" w:rsidRDefault="00FF1AF6" w:rsidP="007646F9">
            <w:pPr>
              <w:pStyle w:val="TAC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D55A" w14:textId="77777777" w:rsidR="00FF1AF6" w:rsidRPr="00F95B02" w:rsidRDefault="00FF1AF6" w:rsidP="007646F9">
            <w:pPr>
              <w:pStyle w:val="TAC"/>
            </w:pPr>
            <w:r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D655" w14:textId="77777777" w:rsidR="00FF1AF6" w:rsidRPr="00F95B02" w:rsidRDefault="00FF1AF6" w:rsidP="007646F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480</w:t>
            </w: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3F6F" w14:textId="77777777" w:rsidR="00FF1AF6" w:rsidRPr="00F95B02" w:rsidRDefault="00FF1AF6" w:rsidP="007646F9">
            <w:pPr>
              <w:pStyle w:val="TAC"/>
            </w:pPr>
            <w:r>
              <w:rPr>
                <w:rFonts w:hint="eastAsia"/>
              </w:rPr>
              <w:t>G-FR2-A1-</w:t>
            </w:r>
            <w:r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8D3E" w14:textId="73EEDAF9" w:rsidR="00FF1AF6" w:rsidRPr="00F643CA" w:rsidRDefault="00FF1AF6" w:rsidP="007646F9">
            <w:pPr>
              <w:pStyle w:val="TAC"/>
              <w:rPr>
                <w:bCs/>
                <w:lang w:val="sv-SE"/>
              </w:rPr>
            </w:pPr>
            <w:r w:rsidRPr="00F643CA">
              <w:rPr>
                <w:bCs/>
                <w:lang w:val="sv-SE"/>
              </w:rPr>
              <w:t>EIS</w:t>
            </w:r>
            <w:r w:rsidRPr="00F643CA">
              <w:rPr>
                <w:bCs/>
                <w:vertAlign w:val="subscript"/>
                <w:lang w:val="sv-SE"/>
              </w:rPr>
              <w:t>REFSENS_50M</w:t>
            </w:r>
            <w:r w:rsidRPr="00F643CA">
              <w:rPr>
                <w:b/>
                <w:vertAlign w:val="subscript"/>
                <w:lang w:val="sv-SE"/>
              </w:rPr>
              <w:t xml:space="preserve"> </w:t>
            </w:r>
            <w:r w:rsidRPr="00F643CA">
              <w:rPr>
                <w:bCs/>
                <w:lang w:val="sv-SE"/>
              </w:rPr>
              <w:t xml:space="preserve">+ </w:t>
            </w:r>
            <w:r w:rsidRPr="00F643CA">
              <w:rPr>
                <w:rFonts w:eastAsia="SimSun" w:hint="eastAsia"/>
                <w:bCs/>
                <w:lang w:val="sv-SE" w:eastAsia="zh-CN"/>
              </w:rPr>
              <w:t>9</w:t>
            </w:r>
            <w:r w:rsidRPr="00F643CA">
              <w:rPr>
                <w:bCs/>
                <w:vertAlign w:val="subscript"/>
                <w:lang w:val="sv-SE"/>
              </w:rPr>
              <w:t xml:space="preserve"> </w:t>
            </w:r>
            <w:r w:rsidRPr="00F643CA">
              <w:rPr>
                <w:rFonts w:cs="Arial"/>
                <w:lang w:val="sv-SE"/>
              </w:rPr>
              <w:t>+</w:t>
            </w:r>
            <w:r w:rsidR="003029AF" w:rsidRPr="00F643CA">
              <w:rPr>
                <w:rFonts w:cs="Arial"/>
                <w:lang w:val="sv-SE"/>
              </w:rPr>
              <w:t xml:space="preserve"> TBD +</w:t>
            </w:r>
            <w:r w:rsidRPr="00F643CA">
              <w:rPr>
                <w:rFonts w:cs="Arial"/>
                <w:lang w:val="sv-SE"/>
              </w:rPr>
              <w:t xml:space="preserve"> </w:t>
            </w:r>
            <w:r>
              <w:t>Δ</w:t>
            </w:r>
            <w:r w:rsidRPr="00F643CA">
              <w:rPr>
                <w:vertAlign w:val="subscript"/>
                <w:lang w:val="sv-SE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708B" w14:textId="77777777" w:rsidR="00FF1AF6" w:rsidRPr="00F95B02" w:rsidRDefault="00FF1AF6" w:rsidP="007646F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  <w:lang w:val="en-US" w:eastAsia="zh-CN"/>
              </w:rPr>
              <w:t>+ 1</w:t>
            </w:r>
            <w:r>
              <w:rPr>
                <w:rFonts w:hint="eastAsia"/>
                <w:bCs/>
                <w:lang w:val="en-US" w:eastAsia="zh-CN"/>
              </w:rPr>
              <w:t>9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6959" w14:textId="77777777" w:rsidR="00FF1AF6" w:rsidRPr="00F95B02" w:rsidRDefault="00FF1AF6" w:rsidP="007646F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r>
              <w:rPr>
                <w:rFonts w:eastAsia="SimSun" w:hint="eastAsia"/>
                <w:lang w:val="en-US" w:eastAsia="zh-CN"/>
              </w:rPr>
              <w:t>480</w:t>
            </w:r>
            <w:r>
              <w:t> kHz SCS</w:t>
            </w:r>
            <w:r>
              <w:rPr>
                <w:rFonts w:hint="eastAsia"/>
              </w:rPr>
              <w:t xml:space="preserve">, </w:t>
            </w:r>
            <w:r>
              <w:br/>
              <w:t>32 RB</w:t>
            </w:r>
          </w:p>
        </w:tc>
      </w:tr>
      <w:tr w:rsidR="00FF1AF6" w:rsidRPr="00F95B02" w14:paraId="73EBDEB3" w14:textId="77777777" w:rsidTr="007646F9">
        <w:trPr>
          <w:cantSplit/>
          <w:jc w:val="center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0EA54" w14:textId="77777777" w:rsidR="00FF1AF6" w:rsidRDefault="00FF1AF6" w:rsidP="007646F9">
            <w:pPr>
              <w:pStyle w:val="TAC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5117" w14:textId="77777777" w:rsidR="00FF1AF6" w:rsidRPr="00F95B02" w:rsidRDefault="00FF1AF6" w:rsidP="007646F9">
            <w:pPr>
              <w:pStyle w:val="TAC"/>
            </w:pPr>
            <w:r>
              <w:t>800, 160</w:t>
            </w: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9827" w14:textId="77777777" w:rsidR="00FF1AF6" w:rsidRPr="00F95B02" w:rsidRDefault="00FF1AF6" w:rsidP="007646F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480</w:t>
            </w: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DDDF" w14:textId="77777777" w:rsidR="00FF1AF6" w:rsidRPr="00F95B02" w:rsidRDefault="00FF1AF6" w:rsidP="007646F9">
            <w:pPr>
              <w:pStyle w:val="TAC"/>
            </w:pPr>
            <w:r>
              <w:rPr>
                <w:rFonts w:hint="eastAsia"/>
              </w:rPr>
              <w:t>G-FR2-A1-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7559" w14:textId="45F3F8D5" w:rsidR="00FF1AF6" w:rsidRPr="00F643CA" w:rsidRDefault="00FF1AF6" w:rsidP="007646F9">
            <w:pPr>
              <w:pStyle w:val="TAC"/>
              <w:rPr>
                <w:bCs/>
                <w:lang w:val="sv-SE"/>
              </w:rPr>
            </w:pPr>
            <w:r w:rsidRPr="00F643CA">
              <w:rPr>
                <w:bCs/>
                <w:lang w:val="sv-SE"/>
              </w:rPr>
              <w:t>EIS</w:t>
            </w:r>
            <w:r w:rsidRPr="00F643CA">
              <w:rPr>
                <w:bCs/>
                <w:vertAlign w:val="subscript"/>
                <w:lang w:val="sv-SE"/>
              </w:rPr>
              <w:t>REFSENS_50M</w:t>
            </w:r>
            <w:r w:rsidRPr="00F643CA">
              <w:rPr>
                <w:b/>
                <w:vertAlign w:val="subscript"/>
                <w:lang w:val="sv-SE"/>
              </w:rPr>
              <w:t xml:space="preserve"> </w:t>
            </w:r>
            <w:r w:rsidRPr="00F643CA">
              <w:rPr>
                <w:bCs/>
                <w:lang w:val="sv-SE"/>
              </w:rPr>
              <w:t xml:space="preserve">+ </w:t>
            </w:r>
            <w:r w:rsidRPr="00F643CA">
              <w:rPr>
                <w:rFonts w:eastAsia="SimSun" w:hint="eastAsia"/>
                <w:bCs/>
                <w:lang w:val="sv-SE" w:eastAsia="zh-CN"/>
              </w:rPr>
              <w:t>12</w:t>
            </w:r>
            <w:r w:rsidRPr="00F643CA">
              <w:rPr>
                <w:bCs/>
                <w:vertAlign w:val="subscript"/>
                <w:lang w:val="sv-SE"/>
              </w:rPr>
              <w:t xml:space="preserve"> </w:t>
            </w:r>
            <w:r w:rsidRPr="00F643CA">
              <w:rPr>
                <w:rFonts w:cs="Arial"/>
                <w:lang w:val="sv-SE"/>
              </w:rPr>
              <w:t xml:space="preserve">+ </w:t>
            </w:r>
            <w:r w:rsidR="003029AF" w:rsidRPr="00F643CA">
              <w:rPr>
                <w:rFonts w:cs="Arial"/>
                <w:lang w:val="sv-SE"/>
              </w:rPr>
              <w:t xml:space="preserve">TBD + </w:t>
            </w:r>
            <w:r>
              <w:t>Δ</w:t>
            </w:r>
            <w:r w:rsidRPr="00F643CA">
              <w:rPr>
                <w:vertAlign w:val="subscript"/>
                <w:lang w:val="sv-SE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C027" w14:textId="77777777" w:rsidR="00FF1AF6" w:rsidRPr="00F95B02" w:rsidRDefault="00FF1AF6" w:rsidP="007646F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  <w:lang w:val="en-US" w:eastAsia="zh-CN"/>
              </w:rPr>
              <w:t xml:space="preserve">+ </w:t>
            </w:r>
            <w:r>
              <w:rPr>
                <w:rFonts w:hint="eastAsia"/>
                <w:bCs/>
                <w:lang w:val="en-US" w:eastAsia="zh-CN"/>
              </w:rPr>
              <w:t>22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9CCA" w14:textId="77777777" w:rsidR="00FF1AF6" w:rsidRPr="00F95B02" w:rsidRDefault="00FF1AF6" w:rsidP="007646F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r>
              <w:rPr>
                <w:rFonts w:eastAsia="SimSun" w:hint="eastAsia"/>
                <w:lang w:val="en-US" w:eastAsia="zh-CN"/>
              </w:rPr>
              <w:t>480</w:t>
            </w:r>
            <w:r>
              <w:t> kHz SCS</w:t>
            </w:r>
            <w:r>
              <w:rPr>
                <w:rFonts w:hint="eastAsia"/>
              </w:rPr>
              <w:t xml:space="preserve">, </w:t>
            </w:r>
            <w:r>
              <w:br/>
            </w:r>
            <w:r>
              <w:rPr>
                <w:rFonts w:eastAsia="SimSun" w:hint="eastAsia"/>
                <w:lang w:val="en-US" w:eastAsia="zh-CN"/>
              </w:rPr>
              <w:t>64</w:t>
            </w:r>
            <w:r>
              <w:t xml:space="preserve"> RB</w:t>
            </w:r>
          </w:p>
        </w:tc>
      </w:tr>
      <w:tr w:rsidR="00FF1AF6" w:rsidRPr="00F95B02" w14:paraId="5B1C7BC9" w14:textId="77777777" w:rsidTr="007646F9">
        <w:trPr>
          <w:cantSplit/>
          <w:jc w:val="center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B79D4" w14:textId="77777777" w:rsidR="00FF1AF6" w:rsidRDefault="00FF1AF6" w:rsidP="007646F9">
            <w:pPr>
              <w:pStyle w:val="TAC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9D26" w14:textId="77777777" w:rsidR="00FF1AF6" w:rsidRPr="00F95B02" w:rsidRDefault="00FF1AF6" w:rsidP="007646F9">
            <w:pPr>
              <w:pStyle w:val="TAC"/>
            </w:pPr>
            <w:r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7A32" w14:textId="77777777" w:rsidR="00FF1AF6" w:rsidRPr="00F95B02" w:rsidRDefault="00FF1AF6" w:rsidP="007646F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960</w:t>
            </w: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9D44" w14:textId="77777777" w:rsidR="00FF1AF6" w:rsidRPr="00F95B02" w:rsidRDefault="00FF1AF6" w:rsidP="007646F9">
            <w:pPr>
              <w:pStyle w:val="TAC"/>
            </w:pPr>
            <w:r>
              <w:rPr>
                <w:rFonts w:hint="eastAsia"/>
              </w:rPr>
              <w:t>G-FR2-A1-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1006" w14:textId="1884C6D3" w:rsidR="00FF1AF6" w:rsidRPr="00F643CA" w:rsidRDefault="00FF1AF6" w:rsidP="007646F9">
            <w:pPr>
              <w:pStyle w:val="TAC"/>
              <w:rPr>
                <w:bCs/>
                <w:lang w:val="sv-SE"/>
              </w:rPr>
            </w:pPr>
            <w:r w:rsidRPr="00F643CA">
              <w:rPr>
                <w:bCs/>
                <w:lang w:val="sv-SE"/>
              </w:rPr>
              <w:t>EIS</w:t>
            </w:r>
            <w:r w:rsidRPr="00F643CA">
              <w:rPr>
                <w:bCs/>
                <w:vertAlign w:val="subscript"/>
                <w:lang w:val="sv-SE"/>
              </w:rPr>
              <w:t>REFSENS_50M</w:t>
            </w:r>
            <w:r w:rsidRPr="00F643CA">
              <w:rPr>
                <w:b/>
                <w:vertAlign w:val="subscript"/>
                <w:lang w:val="sv-SE"/>
              </w:rPr>
              <w:t xml:space="preserve"> </w:t>
            </w:r>
            <w:r w:rsidRPr="00F643CA">
              <w:rPr>
                <w:bCs/>
                <w:lang w:val="sv-SE"/>
              </w:rPr>
              <w:t xml:space="preserve">+ </w:t>
            </w:r>
            <w:r w:rsidRPr="00F643CA">
              <w:rPr>
                <w:rFonts w:eastAsia="SimSun" w:hint="eastAsia"/>
                <w:bCs/>
                <w:lang w:val="sv-SE" w:eastAsia="zh-CN"/>
              </w:rPr>
              <w:t>9</w:t>
            </w:r>
            <w:r w:rsidRPr="00F643CA">
              <w:rPr>
                <w:bCs/>
                <w:vertAlign w:val="subscript"/>
                <w:lang w:val="sv-SE"/>
              </w:rPr>
              <w:t xml:space="preserve"> </w:t>
            </w:r>
            <w:r w:rsidRPr="00F643CA">
              <w:rPr>
                <w:rFonts w:cs="Arial"/>
                <w:lang w:val="sv-SE"/>
              </w:rPr>
              <w:t xml:space="preserve">+ </w:t>
            </w:r>
            <w:r w:rsidR="00F643CA" w:rsidRPr="00F643CA">
              <w:rPr>
                <w:rFonts w:cs="Arial"/>
                <w:lang w:val="sv-SE"/>
              </w:rPr>
              <w:t xml:space="preserve">TBD + </w:t>
            </w:r>
            <w:r>
              <w:t>Δ</w:t>
            </w:r>
            <w:r w:rsidRPr="00F643CA">
              <w:rPr>
                <w:vertAlign w:val="subscript"/>
                <w:lang w:val="sv-SE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733F" w14:textId="77777777" w:rsidR="00FF1AF6" w:rsidRPr="00F95B02" w:rsidRDefault="00FF1AF6" w:rsidP="007646F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  <w:lang w:val="en-US" w:eastAsia="zh-CN"/>
              </w:rPr>
              <w:t>+ 1</w:t>
            </w:r>
            <w:r>
              <w:rPr>
                <w:rFonts w:hint="eastAsia"/>
                <w:bCs/>
                <w:lang w:val="en-US" w:eastAsia="zh-CN"/>
              </w:rPr>
              <w:t>9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1326" w14:textId="77777777" w:rsidR="00FF1AF6" w:rsidRPr="00F95B02" w:rsidRDefault="00FF1AF6" w:rsidP="007646F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r>
              <w:rPr>
                <w:rFonts w:eastAsia="SimSun" w:hint="eastAsia"/>
                <w:lang w:val="en-US" w:eastAsia="zh-CN"/>
              </w:rPr>
              <w:t>960</w:t>
            </w:r>
            <w:r>
              <w:t> kHz SCS</w:t>
            </w:r>
            <w:r>
              <w:rPr>
                <w:rFonts w:hint="eastAsia"/>
              </w:rPr>
              <w:t xml:space="preserve">, </w:t>
            </w:r>
            <w:r>
              <w:br/>
            </w:r>
            <w:r>
              <w:rPr>
                <w:rFonts w:eastAsia="SimSun" w:hint="eastAsia"/>
                <w:lang w:val="en-US" w:eastAsia="zh-CN"/>
              </w:rPr>
              <w:t>16</w:t>
            </w:r>
            <w:r>
              <w:t xml:space="preserve"> RB</w:t>
            </w:r>
          </w:p>
        </w:tc>
      </w:tr>
      <w:tr w:rsidR="00FF1AF6" w:rsidRPr="00F95B02" w14:paraId="76B2DC6F" w14:textId="77777777" w:rsidTr="007646F9">
        <w:trPr>
          <w:cantSplit/>
          <w:jc w:val="center"/>
        </w:trPr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A5D5" w14:textId="77777777" w:rsidR="00FF1AF6" w:rsidRDefault="00FF1AF6" w:rsidP="007646F9">
            <w:pPr>
              <w:pStyle w:val="TAC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816" w14:textId="77777777" w:rsidR="00FF1AF6" w:rsidRPr="00F95B02" w:rsidRDefault="00FF1AF6" w:rsidP="007646F9">
            <w:pPr>
              <w:pStyle w:val="TAC"/>
            </w:pPr>
            <w:r>
              <w:t>800, 1600, 2000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99A3" w14:textId="77777777" w:rsidR="00FF1AF6" w:rsidRPr="00F95B02" w:rsidRDefault="00FF1AF6" w:rsidP="007646F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960</w:t>
            </w: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CD4B" w14:textId="77777777" w:rsidR="00FF1AF6" w:rsidRPr="00F95B02" w:rsidRDefault="00FF1AF6" w:rsidP="007646F9">
            <w:pPr>
              <w:pStyle w:val="TAC"/>
            </w:pPr>
            <w:r>
              <w:rPr>
                <w:rFonts w:hint="eastAsia"/>
              </w:rPr>
              <w:t>G-FR2-A1-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903C" w14:textId="7149A37D" w:rsidR="00FF1AF6" w:rsidRPr="00F643CA" w:rsidRDefault="00FF1AF6" w:rsidP="007646F9">
            <w:pPr>
              <w:pStyle w:val="TAC"/>
              <w:rPr>
                <w:bCs/>
                <w:lang w:val="sv-SE"/>
              </w:rPr>
            </w:pPr>
            <w:r w:rsidRPr="00F643CA">
              <w:rPr>
                <w:bCs/>
                <w:lang w:val="sv-SE"/>
              </w:rPr>
              <w:t>EIS</w:t>
            </w:r>
            <w:r w:rsidRPr="00F643CA">
              <w:rPr>
                <w:bCs/>
                <w:vertAlign w:val="subscript"/>
                <w:lang w:val="sv-SE"/>
              </w:rPr>
              <w:t>REFSENS_50M</w:t>
            </w:r>
            <w:r w:rsidRPr="00F643CA">
              <w:rPr>
                <w:b/>
                <w:vertAlign w:val="subscript"/>
                <w:lang w:val="sv-SE"/>
              </w:rPr>
              <w:t xml:space="preserve"> </w:t>
            </w:r>
            <w:r w:rsidRPr="00F643CA">
              <w:rPr>
                <w:bCs/>
                <w:lang w:val="sv-SE"/>
              </w:rPr>
              <w:t xml:space="preserve">+ </w:t>
            </w:r>
            <w:r w:rsidRPr="00F643CA">
              <w:rPr>
                <w:rFonts w:hint="eastAsia"/>
                <w:bCs/>
                <w:lang w:val="sv-SE" w:eastAsia="zh-CN"/>
              </w:rPr>
              <w:t>12</w:t>
            </w:r>
            <w:r w:rsidRPr="00F643CA">
              <w:rPr>
                <w:bCs/>
                <w:vertAlign w:val="subscript"/>
                <w:lang w:val="sv-SE"/>
              </w:rPr>
              <w:t xml:space="preserve"> </w:t>
            </w:r>
            <w:r w:rsidRPr="00F643CA">
              <w:rPr>
                <w:rFonts w:cs="Arial"/>
                <w:lang w:val="sv-SE"/>
              </w:rPr>
              <w:t xml:space="preserve">+ </w:t>
            </w:r>
            <w:r w:rsidR="00F643CA" w:rsidRPr="00F643CA">
              <w:rPr>
                <w:rFonts w:cs="Arial"/>
                <w:lang w:val="sv-SE"/>
              </w:rPr>
              <w:t xml:space="preserve">TBD + </w:t>
            </w:r>
            <w:r>
              <w:t>Δ</w:t>
            </w:r>
            <w:r w:rsidRPr="00F643CA">
              <w:rPr>
                <w:vertAlign w:val="subscript"/>
                <w:lang w:val="sv-SE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2D67" w14:textId="77777777" w:rsidR="00FF1AF6" w:rsidRPr="00F95B02" w:rsidRDefault="00FF1AF6" w:rsidP="007646F9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  <w:lang w:val="en-US" w:eastAsia="zh-CN"/>
              </w:rPr>
              <w:t xml:space="preserve">+ </w:t>
            </w:r>
            <w:r>
              <w:rPr>
                <w:rFonts w:hint="eastAsia"/>
                <w:bCs/>
                <w:lang w:val="en-US" w:eastAsia="zh-CN"/>
              </w:rPr>
              <w:t>22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BFEE" w14:textId="77777777" w:rsidR="00FF1AF6" w:rsidRPr="00F95B02" w:rsidRDefault="00FF1AF6" w:rsidP="007646F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 xml:space="preserve">NR signal, </w:t>
            </w:r>
            <w:r>
              <w:rPr>
                <w:rFonts w:eastAsia="SimSun" w:hint="eastAsia"/>
                <w:lang w:val="en-US" w:eastAsia="zh-CN"/>
              </w:rPr>
              <w:t>960</w:t>
            </w:r>
            <w:r>
              <w:t> kHz SCS</w:t>
            </w:r>
            <w:r>
              <w:rPr>
                <w:rFonts w:hint="eastAsia"/>
              </w:rPr>
              <w:t xml:space="preserve">, </w:t>
            </w:r>
            <w:r>
              <w:br/>
              <w:t>32 RB</w:t>
            </w:r>
          </w:p>
        </w:tc>
      </w:tr>
      <w:tr w:rsidR="00FF1AF6" w:rsidRPr="00F95B02" w14:paraId="4EA05A93" w14:textId="77777777" w:rsidTr="007646F9">
        <w:trPr>
          <w:cantSplit/>
          <w:jc w:val="center"/>
        </w:trPr>
        <w:tc>
          <w:tcPr>
            <w:tcW w:w="100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7966" w14:textId="77777777" w:rsidR="00FF1AF6" w:rsidRPr="00F95B02" w:rsidRDefault="00FF1AF6" w:rsidP="007646F9">
            <w:pPr>
              <w:pStyle w:val="TAN"/>
              <w:rPr>
                <w:lang w:val="en-US"/>
              </w:rPr>
            </w:pPr>
            <w:r w:rsidRPr="00F95B02">
              <w:t>NOTE 1:</w:t>
            </w:r>
            <w:r w:rsidRPr="00F95B02">
              <w:tab/>
              <w:t>Wanted and interfering signal are placed adjacently around F</w:t>
            </w:r>
            <w:r w:rsidRPr="00F95B02">
              <w:rPr>
                <w:vertAlign w:val="subscript"/>
              </w:rPr>
              <w:t>c</w:t>
            </w:r>
            <w:r w:rsidRPr="00F95B02">
              <w:rPr>
                <w:lang w:val="en-US"/>
              </w:rPr>
              <w:t>, where the F</w:t>
            </w:r>
            <w:r w:rsidRPr="00F95B02">
              <w:rPr>
                <w:vertAlign w:val="subscript"/>
                <w:lang w:val="en-US"/>
              </w:rPr>
              <w:t>c</w:t>
            </w:r>
            <w:r w:rsidRPr="00F95B02">
              <w:rPr>
                <w:lang w:val="en-US"/>
              </w:rPr>
              <w:t xml:space="preserve"> is defined for</w:t>
            </w:r>
            <w:r w:rsidRPr="00F95B02">
              <w:rPr>
                <w:lang w:val="en-US" w:eastAsia="zh-CN"/>
              </w:rPr>
              <w:t xml:space="preserve"> </w:t>
            </w:r>
            <w:r w:rsidRPr="00F95B02">
              <w:rPr>
                <w:i/>
                <w:iCs/>
                <w:lang w:val="en-US" w:eastAsia="zh-CN"/>
              </w:rPr>
              <w:t>BS channel bandwidth</w:t>
            </w:r>
            <w:r w:rsidRPr="00F95B02">
              <w:rPr>
                <w:lang w:val="en-US" w:eastAsia="zh-CN"/>
              </w:rPr>
              <w:t xml:space="preserve"> of the wanted signal</w:t>
            </w:r>
            <w:r w:rsidRPr="00F95B02">
              <w:rPr>
                <w:lang w:val="en-US"/>
              </w:rPr>
              <w:t xml:space="preserve"> according to the table 5.4.2.2-1.</w:t>
            </w:r>
            <w:r w:rsidRPr="00F95B02">
              <w:t xml:space="preserve"> The aggregated wanted and interferer signal shall be centred in the </w:t>
            </w:r>
            <w:r w:rsidRPr="00F95B02">
              <w:rPr>
                <w:i/>
              </w:rPr>
              <w:t>BS channel bandwidth</w:t>
            </w:r>
            <w:r w:rsidRPr="00F95B02">
              <w:t xml:space="preserve"> of the wanted signal.</w:t>
            </w:r>
          </w:p>
          <w:p w14:paraId="3AA10743" w14:textId="77777777" w:rsidR="00FF1AF6" w:rsidRPr="00F95B02" w:rsidRDefault="00FF1AF6" w:rsidP="007646F9">
            <w:pPr>
              <w:pStyle w:val="TAN"/>
              <w:rPr>
                <w:lang w:val="en-US"/>
              </w:rPr>
            </w:pPr>
            <w:r w:rsidRPr="00F95B02">
              <w:t>NOTE 2:</w:t>
            </w:r>
            <w:r w:rsidRPr="00F95B02">
              <w:tab/>
              <w:t>EIS</w:t>
            </w:r>
            <w:r w:rsidRPr="00F95B02">
              <w:rPr>
                <w:vertAlign w:val="subscript"/>
              </w:rPr>
              <w:t>REFSENS_50M</w:t>
            </w:r>
            <w:r w:rsidRPr="00F95B02">
              <w:t xml:space="preserve"> is defined in clause 10.3.3.</w:t>
            </w:r>
          </w:p>
        </w:tc>
      </w:tr>
    </w:tbl>
    <w:p w14:paraId="6D7392B5" w14:textId="6F763084" w:rsidR="009E1128" w:rsidRDefault="00E00EDC" w:rsidP="0062745C">
      <w:pPr>
        <w:pStyle w:val="BodyText"/>
      </w:pPr>
      <w:r>
        <w:br w:type="page"/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00E0F2BA" w14:textId="5159341E" w:rsidR="000732B4" w:rsidRDefault="00B35BF4" w:rsidP="003B61A8">
      <w:pPr>
        <w:pStyle w:val="BodyText"/>
      </w:pPr>
      <w:r>
        <w:t>In this contribution th</w:t>
      </w:r>
      <w:r w:rsidR="00C805C1">
        <w:t>e</w:t>
      </w:r>
      <w:r>
        <w:t xml:space="preserve"> work effort to update the NR conformance test specification TS 38</w:t>
      </w:r>
      <w:r w:rsidR="00C805C1">
        <w:t>.</w:t>
      </w:r>
      <w:r>
        <w:t>141-2</w:t>
      </w:r>
      <w:r w:rsidR="00C805C1">
        <w:t xml:space="preserve"> to support up to 71 GHz have been</w:t>
      </w:r>
      <w:r w:rsidR="000732B4">
        <w:t xml:space="preserve"> identified.</w:t>
      </w:r>
      <w:r w:rsidR="008F0644">
        <w:t xml:space="preserve"> Areas </w:t>
      </w:r>
      <w:r w:rsidR="001F73BD">
        <w:t xml:space="preserve">which </w:t>
      </w:r>
      <w:r w:rsidR="00A67F21">
        <w:t>require</w:t>
      </w:r>
      <w:r w:rsidR="001F73BD">
        <w:t xml:space="preserve"> attention are identified</w:t>
      </w:r>
      <w:r w:rsidR="00610640">
        <w:t xml:space="preserve"> (marked in red)</w:t>
      </w:r>
      <w:r w:rsidR="001F73BD">
        <w:t xml:space="preserve"> and some solutions </w:t>
      </w:r>
      <w:r w:rsidR="0022585D">
        <w:t xml:space="preserve">have </w:t>
      </w:r>
      <w:r w:rsidR="001F73BD">
        <w:t xml:space="preserve">been presented. </w:t>
      </w:r>
      <w:r w:rsidR="000732B4">
        <w:t xml:space="preserve"> </w:t>
      </w:r>
    </w:p>
    <w:p w14:paraId="072B80C6" w14:textId="5207A652" w:rsidR="00CF0C5C" w:rsidRDefault="000732B4" w:rsidP="003B61A8">
      <w:pPr>
        <w:pStyle w:val="BodyText"/>
      </w:pPr>
      <w:r>
        <w:t xml:space="preserve">New test requirement levels </w:t>
      </w:r>
      <w:r w:rsidR="00AE6C37">
        <w:t xml:space="preserve">based on maximum test </w:t>
      </w:r>
      <w:r w:rsidR="007F280C">
        <w:t>uncertainties</w:t>
      </w:r>
      <w:r w:rsidR="00AE6C37">
        <w:t xml:space="preserve"> will be defined. The maximum test </w:t>
      </w:r>
      <w:r w:rsidR="007F280C">
        <w:t>uncertainties</w:t>
      </w:r>
      <w:r w:rsidR="00AE6C37">
        <w:t xml:space="preserve"> requires that </w:t>
      </w:r>
      <w:r w:rsidR="00A8413C">
        <w:t xml:space="preserve">OTA test methodologies and test procedures is </w:t>
      </w:r>
      <w:r w:rsidR="007F280C">
        <w:t>re-evaluated</w:t>
      </w:r>
      <w:r w:rsidR="00A8413C">
        <w:t xml:space="preserve"> with respect to </w:t>
      </w:r>
      <w:r w:rsidR="007F280C">
        <w:t>measurement</w:t>
      </w:r>
      <w:r w:rsidR="00A8413C">
        <w:t xml:space="preserve"> </w:t>
      </w:r>
      <w:r w:rsidR="007F280C">
        <w:t>acceptable</w:t>
      </w:r>
      <w:r w:rsidR="00A8413C">
        <w:t xml:space="preserve"> </w:t>
      </w:r>
      <w:r w:rsidR="007F280C">
        <w:t>uncertainty</w:t>
      </w:r>
      <w:r w:rsidR="00A8413C">
        <w:t xml:space="preserve">. </w:t>
      </w:r>
    </w:p>
    <w:p w14:paraId="188A849B" w14:textId="0A846C63" w:rsidR="003B61A8" w:rsidRPr="007D610C" w:rsidRDefault="00CF0C5C" w:rsidP="003B61A8">
      <w:pPr>
        <w:pStyle w:val="BodyText"/>
      </w:pPr>
      <w:r>
        <w:t xml:space="preserve">Also, details such as measurement step size, </w:t>
      </w:r>
      <w:r w:rsidR="007F280C">
        <w:t xml:space="preserve">upper test frequency, etc. needs to be further discussed before the test specification can be updated. 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77FD0DF6" w:rsidR="003B61A8" w:rsidRDefault="003B61A8" w:rsidP="003B61A8">
      <w:pPr>
        <w:ind w:left="709" w:hanging="709"/>
      </w:pPr>
      <w:r>
        <w:t>[1]</w:t>
      </w:r>
      <w:r>
        <w:tab/>
      </w:r>
      <w:r w:rsidR="008C1220">
        <w:t>TR 37.941, “</w:t>
      </w:r>
      <w:r w:rsidR="001E5DFE" w:rsidRPr="001E5DFE">
        <w:t>Radio Frequency (RF) conformance testing background for radiated Base Station (BS) requirements</w:t>
      </w:r>
      <w:r w:rsidR="008C1220">
        <w:t>”, 3GPP</w:t>
      </w:r>
    </w:p>
    <w:p w14:paraId="6557CA47" w14:textId="4552F9CD" w:rsidR="007C0B4F" w:rsidRDefault="003B61A8" w:rsidP="007C0B4F">
      <w:pPr>
        <w:ind w:left="709" w:hanging="709"/>
      </w:pPr>
      <w:r>
        <w:t xml:space="preserve">[2] </w:t>
      </w:r>
      <w:r>
        <w:tab/>
      </w:r>
      <w:r w:rsidR="00DA3F68">
        <w:t>SM.329</w:t>
      </w:r>
      <w:r w:rsidR="00300FDD">
        <w:t>, “</w:t>
      </w:r>
      <w:r w:rsidR="00300FDD" w:rsidRPr="00300FDD">
        <w:t>Unwanted emissions in the spurious domain</w:t>
      </w:r>
      <w:r w:rsidR="00300FDD">
        <w:t>”, ITU-R</w:t>
      </w:r>
    </w:p>
    <w:bookmarkEnd w:id="0"/>
    <w:p w14:paraId="7185828F" w14:textId="77777777" w:rsidR="005C7173" w:rsidRDefault="005C7173" w:rsidP="005C7173"/>
    <w:sectPr w:rsidR="005C7173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74EE9" w14:textId="77777777" w:rsidR="00DF0A0B" w:rsidRDefault="00DF0A0B">
      <w:r>
        <w:separator/>
      </w:r>
    </w:p>
  </w:endnote>
  <w:endnote w:type="continuationSeparator" w:id="0">
    <w:p w14:paraId="303D1191" w14:textId="77777777" w:rsidR="00DF0A0B" w:rsidRDefault="00DF0A0B">
      <w:r>
        <w:continuationSeparator/>
      </w:r>
    </w:p>
  </w:endnote>
  <w:endnote w:type="continuationNotice" w:id="1">
    <w:p w14:paraId="4C8BAEDE" w14:textId="77777777" w:rsidR="00387FF8" w:rsidRDefault="00387F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3.8.0">
    <w:altName w:val="Times New Roman"/>
    <w:charset w:val="00"/>
    <w:family w:val="roman"/>
    <w:pitch w:val="default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7DFBB" w14:textId="77777777" w:rsidR="00DF0A0B" w:rsidRDefault="00DF0A0B">
      <w:r>
        <w:separator/>
      </w:r>
    </w:p>
  </w:footnote>
  <w:footnote w:type="continuationSeparator" w:id="0">
    <w:p w14:paraId="0DF6088C" w14:textId="77777777" w:rsidR="00DF0A0B" w:rsidRDefault="00DF0A0B">
      <w:r>
        <w:continuationSeparator/>
      </w:r>
    </w:p>
  </w:footnote>
  <w:footnote w:type="continuationNotice" w:id="1">
    <w:p w14:paraId="57060EA5" w14:textId="77777777" w:rsidR="00387FF8" w:rsidRDefault="00387F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multilevel"/>
    <w:tmpl w:val="55EA8A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DB"/>
    <w:rsid w:val="00005173"/>
    <w:rsid w:val="00011C1E"/>
    <w:rsid w:val="0001556F"/>
    <w:rsid w:val="00033397"/>
    <w:rsid w:val="00033A1C"/>
    <w:rsid w:val="000359DA"/>
    <w:rsid w:val="00040095"/>
    <w:rsid w:val="000405E0"/>
    <w:rsid w:val="00045618"/>
    <w:rsid w:val="00051834"/>
    <w:rsid w:val="00054A22"/>
    <w:rsid w:val="00054AD6"/>
    <w:rsid w:val="000560CC"/>
    <w:rsid w:val="00060090"/>
    <w:rsid w:val="00062E2A"/>
    <w:rsid w:val="000655A6"/>
    <w:rsid w:val="00070795"/>
    <w:rsid w:val="000732B4"/>
    <w:rsid w:val="00080512"/>
    <w:rsid w:val="00091732"/>
    <w:rsid w:val="00094D53"/>
    <w:rsid w:val="00096009"/>
    <w:rsid w:val="000C38DA"/>
    <w:rsid w:val="000D39F9"/>
    <w:rsid w:val="000D58AB"/>
    <w:rsid w:val="000D696C"/>
    <w:rsid w:val="000D7A97"/>
    <w:rsid w:val="000E1DEA"/>
    <w:rsid w:val="000E632F"/>
    <w:rsid w:val="000F0236"/>
    <w:rsid w:val="000F0805"/>
    <w:rsid w:val="00106F91"/>
    <w:rsid w:val="0011776C"/>
    <w:rsid w:val="0013460B"/>
    <w:rsid w:val="00150ACD"/>
    <w:rsid w:val="001532C7"/>
    <w:rsid w:val="00155B44"/>
    <w:rsid w:val="00172D5B"/>
    <w:rsid w:val="00176C71"/>
    <w:rsid w:val="00183808"/>
    <w:rsid w:val="001862BC"/>
    <w:rsid w:val="00191AE5"/>
    <w:rsid w:val="00191E6B"/>
    <w:rsid w:val="00194749"/>
    <w:rsid w:val="00196273"/>
    <w:rsid w:val="001A2243"/>
    <w:rsid w:val="001A7AB2"/>
    <w:rsid w:val="001B0597"/>
    <w:rsid w:val="001C1DF4"/>
    <w:rsid w:val="001C4BEE"/>
    <w:rsid w:val="001D02C2"/>
    <w:rsid w:val="001E2DA6"/>
    <w:rsid w:val="001E5DFE"/>
    <w:rsid w:val="001E62AA"/>
    <w:rsid w:val="001F168B"/>
    <w:rsid w:val="001F33FD"/>
    <w:rsid w:val="001F73BD"/>
    <w:rsid w:val="00210EC8"/>
    <w:rsid w:val="00214458"/>
    <w:rsid w:val="0022585D"/>
    <w:rsid w:val="00231DE5"/>
    <w:rsid w:val="0023254C"/>
    <w:rsid w:val="002347A2"/>
    <w:rsid w:val="00241D8F"/>
    <w:rsid w:val="00243290"/>
    <w:rsid w:val="0027787D"/>
    <w:rsid w:val="00280CDB"/>
    <w:rsid w:val="00281649"/>
    <w:rsid w:val="00290D7D"/>
    <w:rsid w:val="002A0978"/>
    <w:rsid w:val="002A140E"/>
    <w:rsid w:val="002A5A1F"/>
    <w:rsid w:val="002A682D"/>
    <w:rsid w:val="002B067D"/>
    <w:rsid w:val="002B0AA9"/>
    <w:rsid w:val="002B0B48"/>
    <w:rsid w:val="002C4122"/>
    <w:rsid w:val="002C4168"/>
    <w:rsid w:val="002D17C5"/>
    <w:rsid w:val="002E2D39"/>
    <w:rsid w:val="002F1E03"/>
    <w:rsid w:val="002F2279"/>
    <w:rsid w:val="00300C41"/>
    <w:rsid w:val="00300FDD"/>
    <w:rsid w:val="003029AF"/>
    <w:rsid w:val="00303192"/>
    <w:rsid w:val="00310420"/>
    <w:rsid w:val="003172DC"/>
    <w:rsid w:val="003348D7"/>
    <w:rsid w:val="00344F8E"/>
    <w:rsid w:val="0035462D"/>
    <w:rsid w:val="00357282"/>
    <w:rsid w:val="00361E87"/>
    <w:rsid w:val="003743A7"/>
    <w:rsid w:val="00380FA2"/>
    <w:rsid w:val="0038395D"/>
    <w:rsid w:val="00387FF8"/>
    <w:rsid w:val="003A2576"/>
    <w:rsid w:val="003A7D30"/>
    <w:rsid w:val="003B1D4A"/>
    <w:rsid w:val="003B61A8"/>
    <w:rsid w:val="003C0B2F"/>
    <w:rsid w:val="003C3971"/>
    <w:rsid w:val="003D1E81"/>
    <w:rsid w:val="003E2644"/>
    <w:rsid w:val="003F17A2"/>
    <w:rsid w:val="003F299C"/>
    <w:rsid w:val="00403407"/>
    <w:rsid w:val="00410550"/>
    <w:rsid w:val="00421011"/>
    <w:rsid w:val="004239C7"/>
    <w:rsid w:val="00424BFB"/>
    <w:rsid w:val="00426134"/>
    <w:rsid w:val="0046080D"/>
    <w:rsid w:val="00460E9A"/>
    <w:rsid w:val="0047226D"/>
    <w:rsid w:val="00476188"/>
    <w:rsid w:val="004A0B54"/>
    <w:rsid w:val="004A4210"/>
    <w:rsid w:val="004A723F"/>
    <w:rsid w:val="004B372C"/>
    <w:rsid w:val="004B5078"/>
    <w:rsid w:val="004B55FE"/>
    <w:rsid w:val="004C43A9"/>
    <w:rsid w:val="004C772F"/>
    <w:rsid w:val="004D3578"/>
    <w:rsid w:val="004E0C1D"/>
    <w:rsid w:val="004E10F7"/>
    <w:rsid w:val="004E213A"/>
    <w:rsid w:val="004E29CC"/>
    <w:rsid w:val="004F4D5A"/>
    <w:rsid w:val="00520541"/>
    <w:rsid w:val="00525BB1"/>
    <w:rsid w:val="00535298"/>
    <w:rsid w:val="00543E6C"/>
    <w:rsid w:val="00562810"/>
    <w:rsid w:val="00565087"/>
    <w:rsid w:val="00567D27"/>
    <w:rsid w:val="00577BDA"/>
    <w:rsid w:val="00592A9D"/>
    <w:rsid w:val="00594E26"/>
    <w:rsid w:val="005B0BCE"/>
    <w:rsid w:val="005B3C08"/>
    <w:rsid w:val="005B3C73"/>
    <w:rsid w:val="005B4885"/>
    <w:rsid w:val="005B4A0A"/>
    <w:rsid w:val="005B7D45"/>
    <w:rsid w:val="005C2897"/>
    <w:rsid w:val="005C7173"/>
    <w:rsid w:val="005D06CB"/>
    <w:rsid w:val="005D2E01"/>
    <w:rsid w:val="005D3EE8"/>
    <w:rsid w:val="006011C1"/>
    <w:rsid w:val="00610640"/>
    <w:rsid w:val="00612061"/>
    <w:rsid w:val="00613362"/>
    <w:rsid w:val="00614FDF"/>
    <w:rsid w:val="00625621"/>
    <w:rsid w:val="00626C56"/>
    <w:rsid w:val="0062745C"/>
    <w:rsid w:val="006437A9"/>
    <w:rsid w:val="00647309"/>
    <w:rsid w:val="00652641"/>
    <w:rsid w:val="00657B42"/>
    <w:rsid w:val="006639DB"/>
    <w:rsid w:val="00674E7D"/>
    <w:rsid w:val="006842C9"/>
    <w:rsid w:val="00691C4A"/>
    <w:rsid w:val="006D1100"/>
    <w:rsid w:val="006D280D"/>
    <w:rsid w:val="006E5C86"/>
    <w:rsid w:val="006E63B5"/>
    <w:rsid w:val="006F3B0D"/>
    <w:rsid w:val="00712421"/>
    <w:rsid w:val="007148E4"/>
    <w:rsid w:val="00714AEA"/>
    <w:rsid w:val="007170B2"/>
    <w:rsid w:val="00734A5B"/>
    <w:rsid w:val="00744E76"/>
    <w:rsid w:val="007561C2"/>
    <w:rsid w:val="007577CB"/>
    <w:rsid w:val="007646F9"/>
    <w:rsid w:val="00771315"/>
    <w:rsid w:val="00781F0F"/>
    <w:rsid w:val="007821E8"/>
    <w:rsid w:val="007A0F21"/>
    <w:rsid w:val="007A18C2"/>
    <w:rsid w:val="007A2E78"/>
    <w:rsid w:val="007B0B5E"/>
    <w:rsid w:val="007B1FEE"/>
    <w:rsid w:val="007B4A73"/>
    <w:rsid w:val="007C0B4F"/>
    <w:rsid w:val="007C4C45"/>
    <w:rsid w:val="007D3528"/>
    <w:rsid w:val="007E2322"/>
    <w:rsid w:val="007F280C"/>
    <w:rsid w:val="007F52D4"/>
    <w:rsid w:val="008028A4"/>
    <w:rsid w:val="008041EB"/>
    <w:rsid w:val="00805820"/>
    <w:rsid w:val="00821C48"/>
    <w:rsid w:val="00826F97"/>
    <w:rsid w:val="00843454"/>
    <w:rsid w:val="00847B1A"/>
    <w:rsid w:val="008728EE"/>
    <w:rsid w:val="00872E34"/>
    <w:rsid w:val="008768CA"/>
    <w:rsid w:val="00881EAD"/>
    <w:rsid w:val="008877E6"/>
    <w:rsid w:val="008947E2"/>
    <w:rsid w:val="008B049B"/>
    <w:rsid w:val="008B1B22"/>
    <w:rsid w:val="008B735F"/>
    <w:rsid w:val="008C0085"/>
    <w:rsid w:val="008C1220"/>
    <w:rsid w:val="008C2529"/>
    <w:rsid w:val="008D1129"/>
    <w:rsid w:val="008D5587"/>
    <w:rsid w:val="008D7FE3"/>
    <w:rsid w:val="008F0644"/>
    <w:rsid w:val="008F6912"/>
    <w:rsid w:val="0090271F"/>
    <w:rsid w:val="00902E23"/>
    <w:rsid w:val="0090598A"/>
    <w:rsid w:val="00907978"/>
    <w:rsid w:val="0091348E"/>
    <w:rsid w:val="00914531"/>
    <w:rsid w:val="00916A8C"/>
    <w:rsid w:val="00917CCB"/>
    <w:rsid w:val="009228DF"/>
    <w:rsid w:val="0092774C"/>
    <w:rsid w:val="0093382F"/>
    <w:rsid w:val="00937DF2"/>
    <w:rsid w:val="00942EC2"/>
    <w:rsid w:val="00944C13"/>
    <w:rsid w:val="00950884"/>
    <w:rsid w:val="00973BF6"/>
    <w:rsid w:val="00974355"/>
    <w:rsid w:val="00981E26"/>
    <w:rsid w:val="009867A6"/>
    <w:rsid w:val="009A2D2D"/>
    <w:rsid w:val="009B13F6"/>
    <w:rsid w:val="009B372B"/>
    <w:rsid w:val="009B5100"/>
    <w:rsid w:val="009C16C1"/>
    <w:rsid w:val="009C390D"/>
    <w:rsid w:val="009D712F"/>
    <w:rsid w:val="009E1128"/>
    <w:rsid w:val="009E3AF3"/>
    <w:rsid w:val="009E4C83"/>
    <w:rsid w:val="009F37B7"/>
    <w:rsid w:val="009F4198"/>
    <w:rsid w:val="00A1096D"/>
    <w:rsid w:val="00A10F02"/>
    <w:rsid w:val="00A164B4"/>
    <w:rsid w:val="00A35AB2"/>
    <w:rsid w:val="00A53724"/>
    <w:rsid w:val="00A57F69"/>
    <w:rsid w:val="00A6396C"/>
    <w:rsid w:val="00A6421D"/>
    <w:rsid w:val="00A679D4"/>
    <w:rsid w:val="00A67F21"/>
    <w:rsid w:val="00A81D3C"/>
    <w:rsid w:val="00A82346"/>
    <w:rsid w:val="00A8413C"/>
    <w:rsid w:val="00A91151"/>
    <w:rsid w:val="00A93FE5"/>
    <w:rsid w:val="00AB0B6C"/>
    <w:rsid w:val="00AC17A1"/>
    <w:rsid w:val="00AE6C37"/>
    <w:rsid w:val="00AF09C5"/>
    <w:rsid w:val="00AF2FE1"/>
    <w:rsid w:val="00B00662"/>
    <w:rsid w:val="00B0324A"/>
    <w:rsid w:val="00B06CF4"/>
    <w:rsid w:val="00B1355D"/>
    <w:rsid w:val="00B14246"/>
    <w:rsid w:val="00B15449"/>
    <w:rsid w:val="00B3185F"/>
    <w:rsid w:val="00B35BF4"/>
    <w:rsid w:val="00B43CE1"/>
    <w:rsid w:val="00B459F1"/>
    <w:rsid w:val="00B476B7"/>
    <w:rsid w:val="00B56E7B"/>
    <w:rsid w:val="00B57386"/>
    <w:rsid w:val="00B6489B"/>
    <w:rsid w:val="00B64E34"/>
    <w:rsid w:val="00B709BE"/>
    <w:rsid w:val="00B96C0C"/>
    <w:rsid w:val="00BA4417"/>
    <w:rsid w:val="00BA60AF"/>
    <w:rsid w:val="00BC0F7D"/>
    <w:rsid w:val="00BC3216"/>
    <w:rsid w:val="00BC7AEF"/>
    <w:rsid w:val="00BD5C61"/>
    <w:rsid w:val="00BF1095"/>
    <w:rsid w:val="00BF1C81"/>
    <w:rsid w:val="00BF3FA1"/>
    <w:rsid w:val="00C03C57"/>
    <w:rsid w:val="00C142F6"/>
    <w:rsid w:val="00C17A60"/>
    <w:rsid w:val="00C22E72"/>
    <w:rsid w:val="00C316CA"/>
    <w:rsid w:val="00C33079"/>
    <w:rsid w:val="00C371B3"/>
    <w:rsid w:val="00C45231"/>
    <w:rsid w:val="00C4663F"/>
    <w:rsid w:val="00C559F3"/>
    <w:rsid w:val="00C6035E"/>
    <w:rsid w:val="00C628DE"/>
    <w:rsid w:val="00C72833"/>
    <w:rsid w:val="00C745B2"/>
    <w:rsid w:val="00C755E3"/>
    <w:rsid w:val="00C805C1"/>
    <w:rsid w:val="00C901F6"/>
    <w:rsid w:val="00C92C8B"/>
    <w:rsid w:val="00C93F40"/>
    <w:rsid w:val="00CA3B1D"/>
    <w:rsid w:val="00CA3D0C"/>
    <w:rsid w:val="00CA3D41"/>
    <w:rsid w:val="00CA47BF"/>
    <w:rsid w:val="00CB380A"/>
    <w:rsid w:val="00CC3F7F"/>
    <w:rsid w:val="00CD110C"/>
    <w:rsid w:val="00CD2E52"/>
    <w:rsid w:val="00CD5E2F"/>
    <w:rsid w:val="00CF0C5C"/>
    <w:rsid w:val="00CF4511"/>
    <w:rsid w:val="00D11B3A"/>
    <w:rsid w:val="00D15384"/>
    <w:rsid w:val="00D2544C"/>
    <w:rsid w:val="00D34CAC"/>
    <w:rsid w:val="00D4682F"/>
    <w:rsid w:val="00D56778"/>
    <w:rsid w:val="00D738D6"/>
    <w:rsid w:val="00D755EB"/>
    <w:rsid w:val="00D878CB"/>
    <w:rsid w:val="00D87E00"/>
    <w:rsid w:val="00D9134D"/>
    <w:rsid w:val="00D9546E"/>
    <w:rsid w:val="00D96451"/>
    <w:rsid w:val="00DA2DBA"/>
    <w:rsid w:val="00DA3F68"/>
    <w:rsid w:val="00DA4FCA"/>
    <w:rsid w:val="00DA7A03"/>
    <w:rsid w:val="00DB1818"/>
    <w:rsid w:val="00DB3A1F"/>
    <w:rsid w:val="00DB4C3C"/>
    <w:rsid w:val="00DB52D0"/>
    <w:rsid w:val="00DB5AEF"/>
    <w:rsid w:val="00DC309B"/>
    <w:rsid w:val="00DC4DA2"/>
    <w:rsid w:val="00DE1594"/>
    <w:rsid w:val="00DE7E83"/>
    <w:rsid w:val="00DF0A0B"/>
    <w:rsid w:val="00DF2B1F"/>
    <w:rsid w:val="00DF4AD9"/>
    <w:rsid w:val="00DF5F78"/>
    <w:rsid w:val="00DF62CD"/>
    <w:rsid w:val="00E00EDC"/>
    <w:rsid w:val="00E13370"/>
    <w:rsid w:val="00E1756E"/>
    <w:rsid w:val="00E20B05"/>
    <w:rsid w:val="00E20E4C"/>
    <w:rsid w:val="00E31F69"/>
    <w:rsid w:val="00E37F4F"/>
    <w:rsid w:val="00E41C4A"/>
    <w:rsid w:val="00E448DE"/>
    <w:rsid w:val="00E46A9E"/>
    <w:rsid w:val="00E51FE8"/>
    <w:rsid w:val="00E72121"/>
    <w:rsid w:val="00E73B83"/>
    <w:rsid w:val="00E77645"/>
    <w:rsid w:val="00E95F22"/>
    <w:rsid w:val="00EA7C61"/>
    <w:rsid w:val="00EC4A25"/>
    <w:rsid w:val="00EC6A9A"/>
    <w:rsid w:val="00ED0A87"/>
    <w:rsid w:val="00ED4F08"/>
    <w:rsid w:val="00EE0D87"/>
    <w:rsid w:val="00EE1DAB"/>
    <w:rsid w:val="00EF18B6"/>
    <w:rsid w:val="00EF1994"/>
    <w:rsid w:val="00EF1FC5"/>
    <w:rsid w:val="00F025A2"/>
    <w:rsid w:val="00F03195"/>
    <w:rsid w:val="00F04712"/>
    <w:rsid w:val="00F22EC7"/>
    <w:rsid w:val="00F264EF"/>
    <w:rsid w:val="00F26CEE"/>
    <w:rsid w:val="00F643CA"/>
    <w:rsid w:val="00F653B8"/>
    <w:rsid w:val="00F9489A"/>
    <w:rsid w:val="00FA1266"/>
    <w:rsid w:val="00FA215D"/>
    <w:rsid w:val="00FA5947"/>
    <w:rsid w:val="00FB4005"/>
    <w:rsid w:val="00FB43B2"/>
    <w:rsid w:val="00FC1192"/>
    <w:rsid w:val="00FE11B9"/>
    <w:rsid w:val="00FE181B"/>
    <w:rsid w:val="00FF1AF6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03979A05-D761-4F0D-AC7F-F5BD16B86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qFormat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0D7A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57282"/>
    <w:rPr>
      <w:lang w:val="en-GB" w:eastAsia="en-US"/>
    </w:rPr>
  </w:style>
  <w:style w:type="character" w:customStyle="1" w:styleId="B2Char">
    <w:name w:val="B2 Char"/>
    <w:link w:val="B2"/>
    <w:qFormat/>
    <w:locked/>
    <w:rsid w:val="00357282"/>
    <w:rPr>
      <w:lang w:val="en-GB" w:eastAsia="en-US"/>
    </w:rPr>
  </w:style>
  <w:style w:type="table" w:styleId="TableGrid">
    <w:name w:val="Table Grid"/>
    <w:basedOn w:val="TableNormal"/>
    <w:uiPriority w:val="39"/>
    <w:qFormat/>
    <w:rsid w:val="00357282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1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6CD083B-FB50-4FAF-988C-EF6CFC5D1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C9E81-45E1-4916-8184-E6AC56CF33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93E293-4F23-4473-9A8A-973395C0A7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EEBB96-1ABC-4C85-8C24-E794D1E0F261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2f282d3b-eb4a-4b09-b61f-b9593442e28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11</Pages>
  <Words>3493</Words>
  <Characters>17388</Characters>
  <Application>Microsoft Office Word</Application>
  <DocSecurity>0</DocSecurity>
  <Lines>144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20840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7</cp:revision>
  <dcterms:created xsi:type="dcterms:W3CDTF">2022-04-22T06:27:00Z</dcterms:created>
  <dcterms:modified xsi:type="dcterms:W3CDTF">2022-04-25T10:41:00Z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