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18EF0" w14:textId="4EE83453" w:rsidR="00006351" w:rsidRPr="00DB3907" w:rsidRDefault="00B9420A" w:rsidP="0056403E">
      <w:pPr>
        <w:pStyle w:val="Header"/>
        <w:tabs>
          <w:tab w:val="right" w:pos="9639"/>
        </w:tabs>
        <w:spacing w:after="60"/>
        <w:jc w:val="both"/>
        <w:rPr>
          <w:rFonts w:cs="Arial"/>
          <w:sz w:val="24"/>
          <w:szCs w:val="24"/>
          <w:lang w:val="de-DE"/>
        </w:rPr>
      </w:pPr>
      <w:r>
        <w:rPr>
          <w:rFonts w:cs="Arial"/>
          <w:sz w:val="24"/>
          <w:szCs w:val="24"/>
          <w:lang w:val="de-DE"/>
        </w:rPr>
        <w:t>3GPP TSG-RAN WG4 Meeting #10</w:t>
      </w:r>
      <w:r>
        <w:rPr>
          <w:rFonts w:cs="Arial" w:hint="eastAsia"/>
          <w:sz w:val="24"/>
          <w:szCs w:val="24"/>
          <w:lang w:val="de-DE" w:eastAsia="zh-TW"/>
        </w:rPr>
        <w:t>2</w:t>
      </w:r>
      <w:r w:rsidR="003214EA">
        <w:rPr>
          <w:rFonts w:cs="Arial"/>
          <w:sz w:val="24"/>
          <w:szCs w:val="24"/>
          <w:lang w:val="de-DE"/>
        </w:rPr>
        <w:t>-</w:t>
      </w:r>
      <w:r w:rsidR="00C3099F">
        <w:rPr>
          <w:rFonts w:cs="Arial"/>
          <w:sz w:val="24"/>
          <w:szCs w:val="24"/>
          <w:lang w:val="de-DE"/>
        </w:rPr>
        <w:t>e</w:t>
      </w:r>
      <w:r w:rsidR="00006351" w:rsidRPr="00DB3907">
        <w:rPr>
          <w:rFonts w:cs="Arial"/>
          <w:sz w:val="24"/>
          <w:szCs w:val="24"/>
          <w:lang w:val="de-DE"/>
        </w:rPr>
        <w:tab/>
      </w:r>
      <w:r w:rsidR="006A72B4" w:rsidRPr="006A72B4">
        <w:rPr>
          <w:rFonts w:cs="Arial"/>
          <w:sz w:val="24"/>
          <w:szCs w:val="24"/>
          <w:lang w:val="de-DE"/>
        </w:rPr>
        <w:t>R4-2205879</w:t>
      </w:r>
      <w:bookmarkStart w:id="0" w:name="_GoBack"/>
      <w:bookmarkEnd w:id="0"/>
    </w:p>
    <w:p w14:paraId="33AA4435" w14:textId="1129B885" w:rsidR="00D102F7" w:rsidRDefault="00B9420A" w:rsidP="00C3099F">
      <w:pPr>
        <w:tabs>
          <w:tab w:val="left" w:pos="1985"/>
        </w:tabs>
        <w:spacing w:after="0"/>
        <w:jc w:val="both"/>
        <w:rPr>
          <w:rFonts w:ascii="Arial" w:hAnsi="Arial"/>
          <w:b/>
          <w:sz w:val="24"/>
          <w:szCs w:val="24"/>
          <w:lang w:eastAsia="zh-CN"/>
        </w:rPr>
      </w:pPr>
      <w:r w:rsidRPr="00B9420A">
        <w:rPr>
          <w:rFonts w:ascii="Arial" w:hAnsi="Arial"/>
          <w:b/>
          <w:sz w:val="24"/>
          <w:szCs w:val="24"/>
          <w:lang w:eastAsia="zh-CN"/>
        </w:rPr>
        <w:t>Electronic Meeting, February 21 – March 3, 2022</w:t>
      </w:r>
    </w:p>
    <w:p w14:paraId="089874ED" w14:textId="77777777" w:rsidR="00B9420A" w:rsidRPr="00C3099F" w:rsidRDefault="00B9420A" w:rsidP="00C3099F">
      <w:pPr>
        <w:tabs>
          <w:tab w:val="left" w:pos="1985"/>
        </w:tabs>
        <w:spacing w:after="0"/>
        <w:jc w:val="both"/>
        <w:rPr>
          <w:rFonts w:ascii="Arial" w:eastAsia="MS Mincho" w:hAnsi="Arial" w:cs="Arial"/>
          <w:b/>
          <w:sz w:val="24"/>
          <w:szCs w:val="24"/>
          <w:lang w:eastAsia="zh-TW"/>
        </w:rPr>
      </w:pPr>
    </w:p>
    <w:p w14:paraId="16783F2C" w14:textId="2CB2E7E0"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EE6234">
        <w:rPr>
          <w:rFonts w:ascii="Arial" w:hAnsi="Arial"/>
          <w:sz w:val="24"/>
          <w:lang w:val="en-US"/>
        </w:rPr>
        <w:t>5</w:t>
      </w:r>
      <w:r w:rsidR="00B9420A">
        <w:rPr>
          <w:rFonts w:ascii="Arial" w:hAnsi="Arial"/>
          <w:sz w:val="24"/>
          <w:lang w:val="en-US"/>
        </w:rPr>
        <w:t>.1.5</w:t>
      </w:r>
      <w:r w:rsidR="002C74BE">
        <w:rPr>
          <w:rFonts w:ascii="Arial" w:hAnsi="Arial"/>
          <w:sz w:val="24"/>
          <w:lang w:val="en-US"/>
        </w:rPr>
        <w:t>.</w:t>
      </w:r>
      <w:r w:rsidR="00741F70">
        <w:rPr>
          <w:rFonts w:ascii="Arial" w:hAnsi="Arial"/>
          <w:sz w:val="24"/>
          <w:lang w:val="en-US"/>
        </w:rPr>
        <w:t>2.3</w:t>
      </w:r>
    </w:p>
    <w:p w14:paraId="1E1C2FD0" w14:textId="33385734"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485131">
        <w:rPr>
          <w:rFonts w:ascii="Arial" w:hAnsi="Arial"/>
          <w:sz w:val="24"/>
          <w:lang w:val="en-US"/>
        </w:rPr>
        <w:t>Google Inc</w:t>
      </w:r>
      <w:r w:rsidR="00E620E8">
        <w:rPr>
          <w:rFonts w:ascii="Arial" w:hAnsi="Arial"/>
          <w:sz w:val="24"/>
          <w:lang w:val="en-US"/>
        </w:rPr>
        <w:t>.</w:t>
      </w:r>
    </w:p>
    <w:p w14:paraId="3A62F436" w14:textId="51C7CD20" w:rsidR="00717421"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 xml:space="preserve">Discussion on </w:t>
      </w:r>
      <w:r w:rsidR="001E22E8">
        <w:rPr>
          <w:rFonts w:ascii="Arial" w:hAnsi="Arial"/>
          <w:sz w:val="24"/>
          <w:lang w:val="en-US"/>
        </w:rPr>
        <w:t>Intra-B</w:t>
      </w:r>
      <w:r w:rsidR="001003F7">
        <w:rPr>
          <w:rFonts w:ascii="Arial" w:hAnsi="Arial"/>
          <w:sz w:val="24"/>
          <w:lang w:val="en-US"/>
        </w:rPr>
        <w:t xml:space="preserve">and EN-DC </w:t>
      </w:r>
      <w:r w:rsidR="00630A8C">
        <w:rPr>
          <w:rFonts w:ascii="Arial" w:hAnsi="Arial"/>
          <w:sz w:val="24"/>
          <w:lang w:val="en-US"/>
        </w:rPr>
        <w:t>support</w:t>
      </w:r>
      <w:r w:rsidR="005509DC">
        <w:rPr>
          <w:rFonts w:ascii="Arial" w:hAnsi="Arial"/>
          <w:sz w:val="24"/>
          <w:lang w:val="en-US"/>
        </w:rPr>
        <w:t xml:space="preserve"> </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4ABD9F36" w14:textId="464FD134" w:rsidR="00FA2AB2" w:rsidRDefault="00862908" w:rsidP="00A839C8">
      <w:pPr>
        <w:jc w:val="both"/>
        <w:rPr>
          <w:lang w:val="en-US" w:eastAsia="zh-TW"/>
        </w:rPr>
      </w:pPr>
      <w:r>
        <w:rPr>
          <w:lang w:val="en-US"/>
        </w:rPr>
        <w:t xml:space="preserve">In </w:t>
      </w:r>
      <w:r w:rsidR="00790C82">
        <w:rPr>
          <w:lang w:val="en-US"/>
        </w:rPr>
        <w:t>RAN</w:t>
      </w:r>
      <w:r w:rsidR="006C334C">
        <w:rPr>
          <w:lang w:val="en-US"/>
        </w:rPr>
        <w:t>4</w:t>
      </w:r>
      <w:r w:rsidR="005E7DF5">
        <w:rPr>
          <w:lang w:val="en-US"/>
        </w:rPr>
        <w:t>#</w:t>
      </w:r>
      <w:r w:rsidR="004E49A7">
        <w:rPr>
          <w:lang w:val="en-US"/>
        </w:rPr>
        <w:t>10</w:t>
      </w:r>
      <w:r w:rsidR="004E49A7">
        <w:rPr>
          <w:rFonts w:hint="eastAsia"/>
          <w:lang w:val="en-US" w:eastAsia="zh-TW"/>
        </w:rPr>
        <w:t>1</w:t>
      </w:r>
      <w:r w:rsidR="006C334C">
        <w:rPr>
          <w:lang w:val="en-US"/>
        </w:rPr>
        <w:t>-e</w:t>
      </w:r>
      <w:r w:rsidR="00A839C8" w:rsidRPr="002D327B">
        <w:rPr>
          <w:lang w:val="en-US"/>
        </w:rPr>
        <w:t xml:space="preserve"> meeting</w:t>
      </w:r>
      <w:r w:rsidR="00A839C8" w:rsidRPr="00060A4E">
        <w:rPr>
          <w:lang w:val="en-US"/>
        </w:rPr>
        <w:t>,</w:t>
      </w:r>
      <w:r w:rsidR="00AB7AC1">
        <w:rPr>
          <w:lang w:val="en-US"/>
        </w:rPr>
        <w:t xml:space="preserve"> </w:t>
      </w:r>
      <w:r w:rsidR="007C1810">
        <w:rPr>
          <w:lang w:val="en-US"/>
        </w:rPr>
        <w:t>intra-band EN</w:t>
      </w:r>
      <w:r w:rsidR="001A4405">
        <w:rPr>
          <w:lang w:val="en-US"/>
        </w:rPr>
        <w:t>-</w:t>
      </w:r>
      <w:r w:rsidR="007C1810">
        <w:rPr>
          <w:lang w:val="en-US"/>
        </w:rPr>
        <w:t xml:space="preserve">DC </w:t>
      </w:r>
      <w:r w:rsidR="0003137D">
        <w:rPr>
          <w:lang w:val="en-US"/>
        </w:rPr>
        <w:t>support</w:t>
      </w:r>
      <w:r w:rsidR="00C470F9">
        <w:rPr>
          <w:lang w:val="en-US"/>
        </w:rPr>
        <w:t xml:space="preserve"> definition </w:t>
      </w:r>
      <w:r w:rsidR="004E49A7">
        <w:rPr>
          <w:lang w:val="en-US"/>
        </w:rPr>
        <w:t>has been</w:t>
      </w:r>
      <w:r w:rsidR="00C470F9">
        <w:rPr>
          <w:lang w:val="en-US"/>
        </w:rPr>
        <w:t xml:space="preserve"> discussed </w:t>
      </w:r>
      <w:r w:rsidR="001E0F94">
        <w:rPr>
          <w:lang w:val="en-US"/>
        </w:rPr>
        <w:t xml:space="preserve">but </w:t>
      </w:r>
      <w:r w:rsidR="00C470F9">
        <w:rPr>
          <w:lang w:val="en-US"/>
        </w:rPr>
        <w:t xml:space="preserve">there is still no </w:t>
      </w:r>
      <w:r w:rsidR="001673C3">
        <w:rPr>
          <w:lang w:val="en-US"/>
        </w:rPr>
        <w:t>agreement</w:t>
      </w:r>
      <w:r w:rsidR="005847F0">
        <w:rPr>
          <w:lang w:val="en-US"/>
        </w:rPr>
        <w:t xml:space="preserve"> </w:t>
      </w:r>
      <w:r w:rsidR="00E95EC5">
        <w:rPr>
          <w:lang w:val="en-US"/>
        </w:rPr>
        <w:t>which can be reached</w:t>
      </w:r>
      <w:r w:rsidR="0003137D">
        <w:rPr>
          <w:lang w:val="en-US" w:eastAsia="zh-TW"/>
        </w:rPr>
        <w:t>.</w:t>
      </w:r>
      <w:r w:rsidR="00ED30E9">
        <w:rPr>
          <w:lang w:val="en-US" w:eastAsia="zh-TW"/>
        </w:rPr>
        <w:t xml:space="preserve"> </w:t>
      </w:r>
      <w:r w:rsidR="004E49A7">
        <w:rPr>
          <w:lang w:val="en-US" w:eastAsia="zh-TW"/>
        </w:rPr>
        <w:t>Referring to the last</w:t>
      </w:r>
      <w:r w:rsidR="001C3D8E">
        <w:rPr>
          <w:lang w:val="en-US" w:eastAsia="zh-TW"/>
        </w:rPr>
        <w:t xml:space="preserve"> WF, t</w:t>
      </w:r>
      <w:r w:rsidR="00202F60">
        <w:rPr>
          <w:lang w:val="en-US" w:eastAsia="zh-TW"/>
        </w:rPr>
        <w:t xml:space="preserve">he Rel-15 intra-band EN-DC band combination with ambiguous UL configuration </w:t>
      </w:r>
      <w:r w:rsidR="001673C3">
        <w:rPr>
          <w:lang w:val="en-US" w:eastAsia="zh-TW"/>
        </w:rPr>
        <w:t>has been</w:t>
      </w:r>
      <w:r w:rsidR="00202F60">
        <w:rPr>
          <w:lang w:val="en-US" w:eastAsia="zh-TW"/>
        </w:rPr>
        <w:t xml:space="preserve"> agreed to remove from specification. </w:t>
      </w:r>
      <w:r w:rsidR="001673C3">
        <w:rPr>
          <w:lang w:val="en-US" w:eastAsia="zh-TW"/>
        </w:rPr>
        <w:t>Therefore,</w:t>
      </w:r>
      <w:r w:rsidR="00CB568E">
        <w:rPr>
          <w:lang w:val="en-US" w:eastAsia="zh-TW"/>
        </w:rPr>
        <w:t xml:space="preserve"> the re</w:t>
      </w:r>
      <w:r w:rsidR="00202F60">
        <w:rPr>
          <w:lang w:val="en-US" w:eastAsia="zh-TW"/>
        </w:rPr>
        <w:t>m</w:t>
      </w:r>
      <w:r w:rsidR="00CB568E">
        <w:rPr>
          <w:rFonts w:hint="eastAsia"/>
          <w:lang w:val="en-US" w:eastAsia="zh-TW"/>
        </w:rPr>
        <w:t>a</w:t>
      </w:r>
      <w:r w:rsidR="00B93AE3">
        <w:rPr>
          <w:lang w:val="en-US" w:eastAsia="zh-TW"/>
        </w:rPr>
        <w:t>i</w:t>
      </w:r>
      <w:r w:rsidR="00CB568E">
        <w:rPr>
          <w:rFonts w:hint="eastAsia"/>
          <w:lang w:val="en-US" w:eastAsia="zh-TW"/>
        </w:rPr>
        <w:t>n</w:t>
      </w:r>
      <w:r w:rsidR="00202F60">
        <w:rPr>
          <w:lang w:val="en-US" w:eastAsia="zh-TW"/>
        </w:rPr>
        <w:t xml:space="preserve">ing issue would be whether </w:t>
      </w:r>
      <w:r w:rsidR="007C09EC">
        <w:rPr>
          <w:lang w:val="en-US" w:eastAsia="zh-TW"/>
        </w:rPr>
        <w:t>to solve</w:t>
      </w:r>
      <w:r w:rsidR="00202F60" w:rsidRPr="00505CB7">
        <w:rPr>
          <w:rFonts w:eastAsia="Times New Roman"/>
          <w:color w:val="000000"/>
          <w:lang w:val="en-US" w:eastAsia="zh-TW"/>
        </w:rPr>
        <w:t xml:space="preserve"> ambiguous configurations </w:t>
      </w:r>
      <w:r w:rsidR="007C09EC">
        <w:rPr>
          <w:rFonts w:eastAsia="Times New Roman"/>
          <w:color w:val="000000"/>
          <w:lang w:val="en-US" w:eastAsia="zh-TW"/>
        </w:rPr>
        <w:t>by introducing</w:t>
      </w:r>
      <w:r w:rsidR="001C3D8E">
        <w:rPr>
          <w:rFonts w:eastAsia="Times New Roman"/>
          <w:color w:val="000000"/>
          <w:lang w:val="en-US" w:eastAsia="zh-TW"/>
        </w:rPr>
        <w:t xml:space="preserve"> </w:t>
      </w:r>
      <w:r w:rsidR="00722C0F">
        <w:rPr>
          <w:rFonts w:eastAsia="Times New Roman"/>
          <w:color w:val="000000"/>
          <w:lang w:val="en-US" w:eastAsia="zh-TW"/>
        </w:rPr>
        <w:t xml:space="preserve">a new UE capability signaling </w:t>
      </w:r>
      <w:r w:rsidR="007C09EC">
        <w:rPr>
          <w:rFonts w:eastAsia="Times New Roman"/>
          <w:color w:val="000000"/>
          <w:lang w:val="en-US" w:eastAsia="zh-TW"/>
        </w:rPr>
        <w:t xml:space="preserve">or modifying TS38.101-3 intra-band EN-DC definition </w:t>
      </w:r>
      <w:r w:rsidR="00202F60" w:rsidRPr="00505CB7">
        <w:rPr>
          <w:rFonts w:eastAsia="Times New Roman"/>
          <w:color w:val="000000"/>
          <w:lang w:val="en-US" w:eastAsia="zh-TW"/>
        </w:rPr>
        <w:t>from Rel-16 and Rel-17 specs</w:t>
      </w:r>
      <w:r w:rsidR="00202F60">
        <w:rPr>
          <w:rFonts w:eastAsia="Times New Roman"/>
          <w:color w:val="000000"/>
          <w:lang w:val="en-US" w:eastAsia="zh-TW"/>
        </w:rPr>
        <w:t>.</w:t>
      </w:r>
      <w:r w:rsidR="00202F60">
        <w:rPr>
          <w:lang w:val="en-US" w:eastAsia="zh-TW"/>
        </w:rPr>
        <w:t xml:space="preserve"> </w:t>
      </w:r>
      <w:r w:rsidR="004D35D6">
        <w:rPr>
          <w:lang w:val="en-US"/>
        </w:rPr>
        <w:t>In this paper, we would like to share our view in the following.</w:t>
      </w:r>
    </w:p>
    <w:p w14:paraId="5C49CB7F" w14:textId="7E85F8D1" w:rsidR="006F2941" w:rsidRPr="006C5C27" w:rsidRDefault="003B2BEE" w:rsidP="006F2941">
      <w:pPr>
        <w:pStyle w:val="Heading1"/>
        <w:rPr>
          <w:lang w:val="en-US" w:eastAsia="zh-TW"/>
        </w:rPr>
      </w:pPr>
      <w:r>
        <w:rPr>
          <w:rFonts w:hint="eastAsia"/>
          <w:lang w:val="en-US" w:eastAsia="zh-TW"/>
        </w:rPr>
        <w:t>Di</w:t>
      </w:r>
      <w:r>
        <w:rPr>
          <w:lang w:val="en-US" w:eastAsia="zh-TW"/>
        </w:rPr>
        <w:t>scussion</w:t>
      </w:r>
    </w:p>
    <w:p w14:paraId="151CDFCE" w14:textId="426047C5" w:rsidR="001D3EB8" w:rsidRPr="001D3EB8" w:rsidRDefault="00BA1804" w:rsidP="00BA1804">
      <w:pPr>
        <w:jc w:val="both"/>
        <w:rPr>
          <w:lang w:val="en-US" w:eastAsia="zh-TW"/>
        </w:rPr>
      </w:pPr>
      <w:r>
        <w:rPr>
          <w:lang w:val="en-US" w:eastAsia="zh-TW"/>
        </w:rPr>
        <w:t xml:space="preserve">The IE </w:t>
      </w:r>
      <w:r w:rsidRPr="008B7000">
        <w:rPr>
          <w:i/>
          <w:lang w:val="en-US" w:eastAsia="zh-TW"/>
        </w:rPr>
        <w:t>intraBandENDC-</w:t>
      </w:r>
      <w:r w:rsidRPr="008B7000">
        <w:rPr>
          <w:rFonts w:hint="eastAsia"/>
          <w:i/>
          <w:lang w:val="en-US" w:eastAsia="zh-TW"/>
        </w:rPr>
        <w:t>Support</w:t>
      </w:r>
      <w:r w:rsidR="00B9420A">
        <w:rPr>
          <w:lang w:val="en-US" w:eastAsia="zh-TW"/>
        </w:rPr>
        <w:t xml:space="preserve"> in UE capability is </w:t>
      </w:r>
      <w:r>
        <w:rPr>
          <w:lang w:val="en-US" w:eastAsia="zh-TW"/>
        </w:rPr>
        <w:t xml:space="preserve">designed for the network to </w:t>
      </w:r>
      <w:r w:rsidR="00B93AE3">
        <w:rPr>
          <w:lang w:val="en-US" w:eastAsia="zh-TW"/>
        </w:rPr>
        <w:t>know</w:t>
      </w:r>
      <w:r>
        <w:rPr>
          <w:lang w:val="en-US" w:eastAsia="zh-TW"/>
        </w:rPr>
        <w:t xml:space="preserve"> whether </w:t>
      </w:r>
      <w:r w:rsidR="00B93AE3">
        <w:rPr>
          <w:lang w:val="en-US" w:eastAsia="zh-TW"/>
        </w:rPr>
        <w:t xml:space="preserve">the </w:t>
      </w:r>
      <w:r w:rsidR="00B9420A">
        <w:rPr>
          <w:lang w:val="en-US" w:eastAsia="zh-TW"/>
        </w:rPr>
        <w:t>UE</w:t>
      </w:r>
      <w:r w:rsidR="00B9420A" w:rsidRPr="00B9420A">
        <w:rPr>
          <w:lang w:val="en-US" w:eastAsia="zh-TW"/>
        </w:rPr>
        <w:t xml:space="preserve"> </w:t>
      </w:r>
      <w:r w:rsidR="00B93AE3">
        <w:rPr>
          <w:lang w:val="en-US" w:eastAsia="zh-TW"/>
        </w:rPr>
        <w:t xml:space="preserve">supports contiguous or non-contiguous spectrum </w:t>
      </w:r>
      <w:r w:rsidR="00B9420A">
        <w:rPr>
          <w:lang w:val="en-US" w:eastAsia="zh-TW"/>
        </w:rPr>
        <w:t xml:space="preserve">for </w:t>
      </w:r>
      <w:r w:rsidR="00B93AE3">
        <w:rPr>
          <w:lang w:val="en-US" w:eastAsia="zh-TW"/>
        </w:rPr>
        <w:t xml:space="preserve">an </w:t>
      </w:r>
      <w:r w:rsidR="00B9420A">
        <w:rPr>
          <w:lang w:val="en-US" w:eastAsia="zh-TW"/>
        </w:rPr>
        <w:t>intra-band EN-DC band combination</w:t>
      </w:r>
      <w:r>
        <w:rPr>
          <w:lang w:val="en-US" w:eastAsia="zh-TW"/>
        </w:rPr>
        <w:t>.</w:t>
      </w:r>
      <w:r w:rsidR="00B9420A">
        <w:rPr>
          <w:rFonts w:hint="eastAsia"/>
          <w:lang w:val="en-US" w:eastAsia="zh-TW"/>
        </w:rPr>
        <w:t xml:space="preserve"> </w:t>
      </w:r>
      <w:r w:rsidR="00B9420A">
        <w:rPr>
          <w:lang w:val="en-US" w:eastAsia="zh-TW"/>
        </w:rPr>
        <w:t xml:space="preserve">At the beginning in Rel-15, the </w:t>
      </w:r>
      <w:r w:rsidR="00543BF5">
        <w:rPr>
          <w:lang w:val="en-US" w:eastAsia="zh-TW"/>
        </w:rPr>
        <w:t xml:space="preserve">discussion of </w:t>
      </w:r>
      <w:r w:rsidR="00B9420A">
        <w:rPr>
          <w:lang w:val="en-US" w:eastAsia="zh-TW"/>
        </w:rPr>
        <w:t xml:space="preserve">intra-band EN-DC combination </w:t>
      </w:r>
      <w:r w:rsidR="00513726">
        <w:rPr>
          <w:lang w:val="en-US" w:eastAsia="zh-TW"/>
        </w:rPr>
        <w:t xml:space="preserve">is </w:t>
      </w:r>
      <w:r w:rsidR="00543BF5">
        <w:rPr>
          <w:lang w:val="en-US" w:eastAsia="zh-TW"/>
        </w:rPr>
        <w:t>limited to</w:t>
      </w:r>
      <w:r w:rsidR="00B9420A">
        <w:rPr>
          <w:lang w:val="en-US" w:eastAsia="zh-TW"/>
        </w:rPr>
        <w:t xml:space="preserve"> o</w:t>
      </w:r>
      <w:r w:rsidR="0045455A">
        <w:rPr>
          <w:lang w:val="en-US" w:eastAsia="zh-TW"/>
        </w:rPr>
        <w:t>ne LTE carrier and one NR carrier</w:t>
      </w:r>
      <w:r w:rsidR="00B93AE3">
        <w:rPr>
          <w:lang w:val="en-US" w:eastAsia="zh-TW"/>
        </w:rPr>
        <w:t>. Thus,</w:t>
      </w:r>
      <w:r w:rsidR="00B9420A">
        <w:rPr>
          <w:lang w:val="en-US" w:eastAsia="zh-TW"/>
        </w:rPr>
        <w:t xml:space="preserve"> it is easy to distinguish </w:t>
      </w:r>
      <w:r w:rsidR="00B93AE3">
        <w:rPr>
          <w:lang w:val="en-US" w:eastAsia="zh-TW"/>
        </w:rPr>
        <w:t xml:space="preserve">an </w:t>
      </w:r>
      <w:r w:rsidR="00B9420A">
        <w:rPr>
          <w:lang w:val="en-US" w:eastAsia="zh-TW"/>
        </w:rPr>
        <w:t xml:space="preserve">intra-band </w:t>
      </w:r>
      <w:r w:rsidR="00543BF5">
        <w:rPr>
          <w:lang w:val="en-US" w:eastAsia="zh-TW"/>
        </w:rPr>
        <w:t>contiguous or no</w:t>
      </w:r>
      <w:r w:rsidR="00513726">
        <w:rPr>
          <w:lang w:val="en-US" w:eastAsia="zh-TW"/>
        </w:rPr>
        <w:t>n</w:t>
      </w:r>
      <w:r w:rsidR="00543BF5">
        <w:rPr>
          <w:lang w:val="en-US" w:eastAsia="zh-TW"/>
        </w:rPr>
        <w:t xml:space="preserve">-contiguous </w:t>
      </w:r>
      <w:r w:rsidR="00B9420A">
        <w:rPr>
          <w:lang w:val="en-US" w:eastAsia="zh-TW"/>
        </w:rPr>
        <w:t>EN-DC combination by</w:t>
      </w:r>
      <w:r w:rsidR="00B9420A" w:rsidRPr="00B9420A">
        <w:rPr>
          <w:i/>
          <w:lang w:val="en-US" w:eastAsia="zh-TW"/>
        </w:rPr>
        <w:t xml:space="preserve"> </w:t>
      </w:r>
      <w:r w:rsidR="00B9420A" w:rsidRPr="008B7000">
        <w:rPr>
          <w:i/>
          <w:lang w:val="en-US" w:eastAsia="zh-TW"/>
        </w:rPr>
        <w:t>intraBandENDC-</w:t>
      </w:r>
      <w:r w:rsidR="00B9420A" w:rsidRPr="008B7000">
        <w:rPr>
          <w:rFonts w:hint="eastAsia"/>
          <w:i/>
          <w:lang w:val="en-US" w:eastAsia="zh-TW"/>
        </w:rPr>
        <w:t>Support</w:t>
      </w:r>
      <w:r w:rsidR="00543BF5">
        <w:rPr>
          <w:i/>
          <w:lang w:val="en-US" w:eastAsia="zh-TW"/>
        </w:rPr>
        <w:t xml:space="preserve">=not reported(contiguous) </w:t>
      </w:r>
      <w:r w:rsidR="00B9420A">
        <w:rPr>
          <w:i/>
          <w:lang w:val="en-US" w:eastAsia="zh-TW"/>
        </w:rPr>
        <w:t xml:space="preserve">or </w:t>
      </w:r>
      <w:r w:rsidR="00B9420A" w:rsidRPr="008B7000">
        <w:rPr>
          <w:i/>
          <w:lang w:val="en-US" w:eastAsia="zh-TW"/>
        </w:rPr>
        <w:t>intraBandENDC-</w:t>
      </w:r>
      <w:r w:rsidR="00B9420A" w:rsidRPr="008B7000">
        <w:rPr>
          <w:rFonts w:hint="eastAsia"/>
          <w:i/>
          <w:lang w:val="en-US" w:eastAsia="zh-TW"/>
        </w:rPr>
        <w:t>Support</w:t>
      </w:r>
      <w:r w:rsidR="00B9420A">
        <w:rPr>
          <w:i/>
          <w:lang w:val="en-US" w:eastAsia="zh-TW"/>
        </w:rPr>
        <w:t>=non-contiguous.</w:t>
      </w:r>
      <w:r w:rsidR="00C37A61">
        <w:rPr>
          <w:lang w:val="en-US" w:eastAsia="zh-TW"/>
        </w:rPr>
        <w:t xml:space="preserve"> </w:t>
      </w:r>
      <w:r w:rsidR="001D3EB8">
        <w:rPr>
          <w:lang w:val="en-US" w:eastAsia="zh-TW"/>
        </w:rPr>
        <w:t>For example, if the UE reports LTE</w:t>
      </w:r>
      <w:r w:rsidR="00127DEF">
        <w:rPr>
          <w:lang w:val="en-US" w:eastAsia="zh-TW"/>
        </w:rPr>
        <w:t xml:space="preserve"> 48A and NR n48A to the network,</w:t>
      </w:r>
      <w:r w:rsidR="001D3EB8">
        <w:rPr>
          <w:lang w:val="en-US" w:eastAsia="zh-TW"/>
        </w:rPr>
        <w:t xml:space="preserve"> the network </w:t>
      </w:r>
      <w:r w:rsidR="006E778C">
        <w:rPr>
          <w:lang w:val="en-US" w:eastAsia="zh-TW"/>
        </w:rPr>
        <w:t xml:space="preserve">knows </w:t>
      </w:r>
      <w:r w:rsidR="001D3EB8">
        <w:rPr>
          <w:lang w:val="en-US" w:eastAsia="zh-TW"/>
        </w:rPr>
        <w:t>that the UE support</w:t>
      </w:r>
      <w:r w:rsidR="00895E63">
        <w:rPr>
          <w:lang w:val="en-US" w:eastAsia="zh-TW"/>
        </w:rPr>
        <w:t>s</w:t>
      </w:r>
      <w:r w:rsidR="001D3EB8">
        <w:rPr>
          <w:lang w:val="en-US" w:eastAsia="zh-TW"/>
        </w:rPr>
        <w:t xml:space="preserve"> </w:t>
      </w:r>
      <w:r w:rsidR="001D3EB8">
        <w:rPr>
          <w:rFonts w:hint="eastAsia"/>
          <w:lang w:val="en-US" w:eastAsia="zh-TW"/>
        </w:rPr>
        <w:t>DC_(n)</w:t>
      </w:r>
      <w:r w:rsidR="001D3EB8">
        <w:rPr>
          <w:lang w:val="en-US" w:eastAsia="zh-TW"/>
        </w:rPr>
        <w:t xml:space="preserve">48AA </w:t>
      </w:r>
      <w:r w:rsidR="006E778C">
        <w:rPr>
          <w:lang w:val="en-US" w:eastAsia="zh-TW"/>
        </w:rPr>
        <w:t xml:space="preserve">if </w:t>
      </w:r>
      <w:r w:rsidR="001D3EB8" w:rsidRPr="008B7000">
        <w:rPr>
          <w:i/>
          <w:lang w:val="en-US" w:eastAsia="zh-TW"/>
        </w:rPr>
        <w:t>intraBandENDC-</w:t>
      </w:r>
      <w:r w:rsidR="001D3EB8" w:rsidRPr="008B7000">
        <w:rPr>
          <w:rFonts w:hint="eastAsia"/>
          <w:i/>
          <w:lang w:val="en-US" w:eastAsia="zh-TW"/>
        </w:rPr>
        <w:t>Support</w:t>
      </w:r>
      <w:r w:rsidR="001D3EB8">
        <w:rPr>
          <w:i/>
          <w:lang w:val="en-US" w:eastAsia="zh-TW"/>
        </w:rPr>
        <w:t>=</w:t>
      </w:r>
      <w:r w:rsidR="00C27C2F" w:rsidRPr="00C27C2F">
        <w:rPr>
          <w:i/>
          <w:lang w:val="en-US" w:eastAsia="zh-TW"/>
        </w:rPr>
        <w:t xml:space="preserve"> </w:t>
      </w:r>
      <w:r w:rsidR="00C27C2F">
        <w:rPr>
          <w:i/>
          <w:lang w:val="en-US" w:eastAsia="zh-TW"/>
        </w:rPr>
        <w:t>not reported (contiguous)</w:t>
      </w:r>
      <w:r w:rsidR="001D3EB8">
        <w:rPr>
          <w:lang w:val="en-US" w:eastAsia="zh-TW"/>
        </w:rPr>
        <w:t xml:space="preserve"> or </w:t>
      </w:r>
      <w:r w:rsidR="006E778C">
        <w:rPr>
          <w:lang w:val="en-US" w:eastAsia="zh-TW"/>
        </w:rPr>
        <w:t>the UE supports DC_48A_n48A if</w:t>
      </w:r>
      <w:r w:rsidR="001D3EB8">
        <w:rPr>
          <w:lang w:val="en-US" w:eastAsia="zh-TW"/>
        </w:rPr>
        <w:t xml:space="preserve"> </w:t>
      </w:r>
      <w:r w:rsidR="001D3EB8" w:rsidRPr="008B7000">
        <w:rPr>
          <w:i/>
          <w:lang w:val="en-US" w:eastAsia="zh-TW"/>
        </w:rPr>
        <w:t>intraBandENDC-</w:t>
      </w:r>
      <w:r w:rsidR="001D3EB8" w:rsidRPr="008B7000">
        <w:rPr>
          <w:rFonts w:hint="eastAsia"/>
          <w:i/>
          <w:lang w:val="en-US" w:eastAsia="zh-TW"/>
        </w:rPr>
        <w:t>Support</w:t>
      </w:r>
      <w:r w:rsidR="001D3EB8">
        <w:rPr>
          <w:i/>
          <w:lang w:val="en-US" w:eastAsia="zh-TW"/>
        </w:rPr>
        <w:t>=non-contiguous.</w:t>
      </w:r>
      <w:r w:rsidR="0045455A">
        <w:rPr>
          <w:lang w:val="en-US" w:eastAsia="zh-TW"/>
        </w:rPr>
        <w:t xml:space="preserve"> T</w:t>
      </w:r>
      <w:r w:rsidR="001D3EB8">
        <w:rPr>
          <w:lang w:val="en-US" w:eastAsia="zh-TW"/>
        </w:rPr>
        <w:t xml:space="preserve">here is also no problem for the network to know DL and UL configuration </w:t>
      </w:r>
      <w:r w:rsidR="0045455A">
        <w:rPr>
          <w:lang w:val="en-US" w:eastAsia="zh-TW"/>
        </w:rPr>
        <w:t xml:space="preserve">for </w:t>
      </w:r>
      <w:r w:rsidR="0045455A">
        <w:rPr>
          <w:rFonts w:hint="eastAsia"/>
          <w:lang w:val="en-US" w:eastAsia="zh-TW"/>
        </w:rPr>
        <w:t>DC_(n)</w:t>
      </w:r>
      <w:r w:rsidR="0045455A">
        <w:rPr>
          <w:lang w:val="en-US" w:eastAsia="zh-TW"/>
        </w:rPr>
        <w:t xml:space="preserve">48AA or DC_48A_n48A when total EN-DC carrier is limited to two. </w:t>
      </w:r>
    </w:p>
    <w:p w14:paraId="2C1470F7" w14:textId="243AD078" w:rsidR="005B642C" w:rsidRDefault="00BE70A8" w:rsidP="001D3EB8">
      <w:pPr>
        <w:jc w:val="both"/>
        <w:rPr>
          <w:lang w:val="en-US" w:eastAsia="zh-TW"/>
        </w:rPr>
      </w:pPr>
      <w:r>
        <w:rPr>
          <w:lang w:val="en-US" w:eastAsia="zh-TW"/>
        </w:rPr>
        <w:t>W</w:t>
      </w:r>
      <w:r w:rsidR="001D3EB8">
        <w:rPr>
          <w:lang w:val="en-US" w:eastAsia="zh-TW"/>
        </w:rPr>
        <w:t xml:space="preserve">ith the combinations growing up, </w:t>
      </w:r>
      <w:r w:rsidR="0045455A">
        <w:rPr>
          <w:lang w:val="en-US" w:eastAsia="zh-TW"/>
        </w:rPr>
        <w:t xml:space="preserve">the definition for IE </w:t>
      </w:r>
      <w:r w:rsidR="0045455A" w:rsidRPr="008B7000">
        <w:rPr>
          <w:i/>
          <w:lang w:val="en-US" w:eastAsia="zh-TW"/>
        </w:rPr>
        <w:t>intraBandENDC-</w:t>
      </w:r>
      <w:r w:rsidR="0045455A" w:rsidRPr="008B7000">
        <w:rPr>
          <w:rFonts w:hint="eastAsia"/>
          <w:i/>
          <w:lang w:val="en-US" w:eastAsia="zh-TW"/>
        </w:rPr>
        <w:t>Support</w:t>
      </w:r>
      <w:r w:rsidR="0045455A">
        <w:rPr>
          <w:lang w:val="en-US" w:eastAsia="zh-TW"/>
        </w:rPr>
        <w:t xml:space="preserve"> become ambiguous </w:t>
      </w:r>
      <w:r>
        <w:rPr>
          <w:lang w:val="en-US" w:eastAsia="zh-TW"/>
        </w:rPr>
        <w:t xml:space="preserve">to DL and UL configuration in some scenarios </w:t>
      </w:r>
      <w:r w:rsidR="0045455A">
        <w:rPr>
          <w:lang w:val="en-US" w:eastAsia="zh-TW"/>
        </w:rPr>
        <w:t xml:space="preserve">when the total </w:t>
      </w:r>
      <w:r>
        <w:rPr>
          <w:lang w:val="en-US" w:eastAsia="zh-TW"/>
        </w:rPr>
        <w:t xml:space="preserve">intra-band EN-DC carriers </w:t>
      </w:r>
      <w:r w:rsidR="0045455A">
        <w:rPr>
          <w:lang w:val="en-US" w:eastAsia="zh-TW"/>
        </w:rPr>
        <w:t>is above two</w:t>
      </w:r>
      <w:r>
        <w:rPr>
          <w:lang w:val="en-US" w:eastAsia="zh-TW"/>
        </w:rPr>
        <w:t xml:space="preserve">. </w:t>
      </w:r>
      <w:r w:rsidR="001D3EB8">
        <w:rPr>
          <w:lang w:val="en-US" w:eastAsia="zh-TW"/>
        </w:rPr>
        <w:t xml:space="preserve">For example, if the UE reports LTE </w:t>
      </w:r>
      <w:r w:rsidR="001D3EB8">
        <w:rPr>
          <w:rFonts w:eastAsia="Times New Roman"/>
          <w:color w:val="000000"/>
          <w:lang w:val="en-US" w:eastAsia="zh-TW"/>
        </w:rPr>
        <w:t>CA_48C</w:t>
      </w:r>
      <w:r w:rsidR="001D3EB8">
        <w:rPr>
          <w:lang w:val="en-US" w:eastAsia="zh-TW"/>
        </w:rPr>
        <w:t xml:space="preserve"> and NR n48A to the network, two possible </w:t>
      </w:r>
      <w:r w:rsidR="006E778C">
        <w:rPr>
          <w:lang w:val="en-US" w:eastAsia="zh-TW"/>
        </w:rPr>
        <w:t xml:space="preserve">EN-DC </w:t>
      </w:r>
      <w:r w:rsidR="001D3EB8">
        <w:rPr>
          <w:lang w:val="en-US" w:eastAsia="zh-TW"/>
        </w:rPr>
        <w:t>combinations</w:t>
      </w:r>
      <w:r w:rsidR="001D3EB8" w:rsidRPr="00E52E2D">
        <w:rPr>
          <w:lang w:val="en-US" w:eastAsia="zh-TW"/>
        </w:rPr>
        <w:t xml:space="preserve"> </w:t>
      </w:r>
      <w:r w:rsidR="001D3EB8">
        <w:rPr>
          <w:lang w:val="en-US" w:eastAsia="zh-TW"/>
        </w:rPr>
        <w:t>DC_(n)48CA and DC_48C_n</w:t>
      </w:r>
      <w:r w:rsidR="006E778C">
        <w:rPr>
          <w:lang w:val="en-US" w:eastAsia="zh-TW"/>
        </w:rPr>
        <w:t>48A c</w:t>
      </w:r>
      <w:r w:rsidR="00C37A61">
        <w:rPr>
          <w:lang w:val="en-US" w:eastAsia="zh-TW"/>
        </w:rPr>
        <w:t>ould be supported by the UE</w:t>
      </w:r>
      <w:r w:rsidR="001D3EB8">
        <w:rPr>
          <w:lang w:val="en-US" w:eastAsia="zh-TW"/>
        </w:rPr>
        <w:t>.</w:t>
      </w:r>
      <w:r w:rsidR="00C37A61">
        <w:rPr>
          <w:lang w:val="en-US" w:eastAsia="zh-TW"/>
        </w:rPr>
        <w:t xml:space="preserve"> I</w:t>
      </w:r>
      <w:r w:rsidR="001D3EB8">
        <w:rPr>
          <w:lang w:val="en-US" w:eastAsia="zh-TW"/>
        </w:rPr>
        <w:t xml:space="preserve">f the </w:t>
      </w:r>
      <w:r w:rsidR="00624D67" w:rsidRPr="008B7000">
        <w:rPr>
          <w:i/>
          <w:lang w:val="en-US" w:eastAsia="zh-TW"/>
        </w:rPr>
        <w:t>intraBandENDC-</w:t>
      </w:r>
      <w:r w:rsidR="00624D67" w:rsidRPr="008B7000">
        <w:rPr>
          <w:rFonts w:hint="eastAsia"/>
          <w:i/>
          <w:lang w:val="en-US" w:eastAsia="zh-TW"/>
        </w:rPr>
        <w:t>Support</w:t>
      </w:r>
      <w:r w:rsidR="00624D67">
        <w:rPr>
          <w:i/>
          <w:lang w:val="en-US" w:eastAsia="zh-TW"/>
        </w:rPr>
        <w:t>=</w:t>
      </w:r>
      <w:r w:rsidR="00624D67" w:rsidRPr="00D75B11">
        <w:rPr>
          <w:i/>
          <w:lang w:val="en-US" w:eastAsia="zh-TW"/>
        </w:rPr>
        <w:t xml:space="preserve"> </w:t>
      </w:r>
      <w:r w:rsidR="00624D67">
        <w:rPr>
          <w:i/>
          <w:lang w:val="en-US" w:eastAsia="zh-TW"/>
        </w:rPr>
        <w:t>not reported(contiguous)</w:t>
      </w:r>
      <w:r w:rsidR="00C37A61">
        <w:rPr>
          <w:lang w:val="en-US" w:eastAsia="zh-TW"/>
        </w:rPr>
        <w:t>, it means</w:t>
      </w:r>
      <w:r w:rsidR="001D3EB8">
        <w:rPr>
          <w:lang w:val="en-US" w:eastAsia="zh-TW"/>
        </w:rPr>
        <w:t xml:space="preserve"> </w:t>
      </w:r>
      <w:r w:rsidR="00624D67">
        <w:rPr>
          <w:lang w:val="en-US" w:eastAsia="zh-TW"/>
        </w:rPr>
        <w:t xml:space="preserve">the </w:t>
      </w:r>
      <w:r w:rsidR="001D3EB8">
        <w:rPr>
          <w:lang w:val="en-US" w:eastAsia="zh-TW"/>
        </w:rPr>
        <w:t>intra-band contiguous DC_(n)48C</w:t>
      </w:r>
      <w:r w:rsidR="001D3EB8" w:rsidRPr="005F33FE">
        <w:rPr>
          <w:lang w:val="en-US" w:eastAsia="zh-TW"/>
        </w:rPr>
        <w:t>A</w:t>
      </w:r>
      <w:r w:rsidR="001D3EB8">
        <w:rPr>
          <w:lang w:val="en-US" w:eastAsia="zh-TW"/>
        </w:rPr>
        <w:t xml:space="preserve"> is supported by </w:t>
      </w:r>
      <w:r w:rsidR="001D3EB8">
        <w:rPr>
          <w:rFonts w:hint="eastAsia"/>
          <w:lang w:val="en-US" w:eastAsia="zh-TW"/>
        </w:rPr>
        <w:t>t</w:t>
      </w:r>
      <w:r w:rsidR="001D3EB8">
        <w:rPr>
          <w:lang w:val="en-US" w:eastAsia="zh-TW"/>
        </w:rPr>
        <w:t xml:space="preserve">he UE. If </w:t>
      </w:r>
      <w:r w:rsidR="001D3EB8" w:rsidRPr="008B7000">
        <w:rPr>
          <w:i/>
          <w:lang w:val="en-US" w:eastAsia="zh-TW"/>
        </w:rPr>
        <w:t>intraBandENDC-</w:t>
      </w:r>
      <w:r w:rsidR="001D3EB8" w:rsidRPr="008B7000">
        <w:rPr>
          <w:rFonts w:hint="eastAsia"/>
          <w:i/>
          <w:lang w:val="en-US" w:eastAsia="zh-TW"/>
        </w:rPr>
        <w:t>Support</w:t>
      </w:r>
      <w:r w:rsidR="001D3EB8" w:rsidRPr="00C37A61">
        <w:rPr>
          <w:i/>
          <w:lang w:val="en-US" w:eastAsia="zh-TW"/>
        </w:rPr>
        <w:t>=non-contigous</w:t>
      </w:r>
      <w:r w:rsidR="00C37A61">
        <w:rPr>
          <w:lang w:val="en-US" w:eastAsia="zh-TW"/>
        </w:rPr>
        <w:t xml:space="preserve">, it means </w:t>
      </w:r>
      <w:r w:rsidR="00624D67">
        <w:rPr>
          <w:lang w:val="en-US" w:eastAsia="zh-TW"/>
        </w:rPr>
        <w:t xml:space="preserve">the </w:t>
      </w:r>
      <w:r w:rsidR="001D3EB8">
        <w:rPr>
          <w:lang w:val="en-US" w:eastAsia="zh-TW"/>
        </w:rPr>
        <w:t>intra-band non-contiguous DC_48C_n48</w:t>
      </w:r>
      <w:r w:rsidR="001D3EB8" w:rsidRPr="005F33FE">
        <w:rPr>
          <w:lang w:val="en-US" w:eastAsia="zh-TW"/>
        </w:rPr>
        <w:t>A</w:t>
      </w:r>
      <w:r w:rsidR="001D3EB8">
        <w:rPr>
          <w:lang w:val="en-US" w:eastAsia="zh-TW"/>
        </w:rPr>
        <w:t xml:space="preserve"> is supported by </w:t>
      </w:r>
      <w:r w:rsidR="001D3EB8">
        <w:rPr>
          <w:rFonts w:hint="eastAsia"/>
          <w:lang w:val="en-US" w:eastAsia="zh-TW"/>
        </w:rPr>
        <w:t>t</w:t>
      </w:r>
      <w:r w:rsidR="001D3EB8">
        <w:rPr>
          <w:lang w:val="en-US" w:eastAsia="zh-TW"/>
        </w:rPr>
        <w:t xml:space="preserve">he UE. If </w:t>
      </w:r>
      <w:r w:rsidR="001D3EB8" w:rsidRPr="008B7000">
        <w:rPr>
          <w:i/>
          <w:lang w:val="en-US" w:eastAsia="zh-TW"/>
        </w:rPr>
        <w:t>intraBandENDC-</w:t>
      </w:r>
      <w:r w:rsidR="001D3EB8" w:rsidRPr="008B7000">
        <w:rPr>
          <w:rFonts w:hint="eastAsia"/>
          <w:i/>
          <w:lang w:val="en-US" w:eastAsia="zh-TW"/>
        </w:rPr>
        <w:t>Support</w:t>
      </w:r>
      <w:r w:rsidR="001D3EB8" w:rsidRPr="00C37A61">
        <w:rPr>
          <w:i/>
          <w:lang w:val="en-US" w:eastAsia="zh-TW"/>
        </w:rPr>
        <w:t>=both</w:t>
      </w:r>
      <w:r w:rsidR="001D3EB8">
        <w:rPr>
          <w:lang w:val="en-US" w:eastAsia="zh-TW"/>
        </w:rPr>
        <w:t xml:space="preserve">, </w:t>
      </w:r>
      <w:r w:rsidR="00C37A61">
        <w:rPr>
          <w:lang w:val="en-US" w:eastAsia="zh-TW"/>
        </w:rPr>
        <w:t xml:space="preserve">it means the </w:t>
      </w:r>
      <w:r w:rsidR="001D3EB8">
        <w:rPr>
          <w:lang w:val="en-US" w:eastAsia="zh-TW"/>
        </w:rPr>
        <w:t>intra-band contiguous DC_(n)48C</w:t>
      </w:r>
      <w:r w:rsidR="001D3EB8" w:rsidRPr="005F33FE">
        <w:rPr>
          <w:lang w:val="en-US" w:eastAsia="zh-TW"/>
        </w:rPr>
        <w:t>A</w:t>
      </w:r>
      <w:r w:rsidR="001D3EB8">
        <w:rPr>
          <w:lang w:val="en-US" w:eastAsia="zh-TW"/>
        </w:rPr>
        <w:t xml:space="preserve"> and non-contiguous DC_48C_n48</w:t>
      </w:r>
      <w:r w:rsidR="001D3EB8" w:rsidRPr="005F33FE">
        <w:rPr>
          <w:lang w:val="en-US" w:eastAsia="zh-TW"/>
        </w:rPr>
        <w:t>A</w:t>
      </w:r>
      <w:r w:rsidR="001D3EB8">
        <w:rPr>
          <w:lang w:val="en-US" w:eastAsia="zh-TW"/>
        </w:rPr>
        <w:t xml:space="preserve"> are both supported by </w:t>
      </w:r>
      <w:r w:rsidR="001D3EB8">
        <w:rPr>
          <w:rFonts w:hint="eastAsia"/>
          <w:lang w:val="en-US" w:eastAsia="zh-TW"/>
        </w:rPr>
        <w:t>t</w:t>
      </w:r>
      <w:r w:rsidR="00C37A61">
        <w:rPr>
          <w:lang w:val="en-US" w:eastAsia="zh-TW"/>
        </w:rPr>
        <w:t>he UE.</w:t>
      </w:r>
      <w:r w:rsidR="00DC41EB">
        <w:rPr>
          <w:lang w:val="en-US" w:eastAsia="zh-TW"/>
        </w:rPr>
        <w:t xml:space="preserve"> </w:t>
      </w:r>
      <w:r w:rsidR="008436F3">
        <w:rPr>
          <w:lang w:val="en-US" w:eastAsia="zh-TW"/>
        </w:rPr>
        <w:t xml:space="preserve">However, </w:t>
      </w:r>
      <w:r w:rsidR="006B4C7F">
        <w:rPr>
          <w:lang w:val="en-US" w:eastAsia="zh-TW"/>
        </w:rPr>
        <w:t xml:space="preserve">for some </w:t>
      </w:r>
      <w:r w:rsidR="00C27C2F">
        <w:rPr>
          <w:lang w:val="en-US" w:eastAsia="zh-TW"/>
        </w:rPr>
        <w:t xml:space="preserve">specific </w:t>
      </w:r>
      <w:r w:rsidR="006B4C7F">
        <w:rPr>
          <w:lang w:val="en-US" w:eastAsia="zh-TW"/>
        </w:rPr>
        <w:t>cases such as</w:t>
      </w:r>
      <w:r w:rsidR="006B4C7F" w:rsidRPr="006B4C7F">
        <w:rPr>
          <w:lang w:val="en-US" w:eastAsia="zh-TW"/>
        </w:rPr>
        <w:t xml:space="preserve"> </w:t>
      </w:r>
      <w:r w:rsidR="006B4C7F">
        <w:rPr>
          <w:lang w:val="en-US" w:eastAsia="zh-TW"/>
        </w:rPr>
        <w:t>DC_(n)48C</w:t>
      </w:r>
      <w:r w:rsidR="006B4C7F" w:rsidRPr="005F33FE">
        <w:rPr>
          <w:lang w:val="en-US" w:eastAsia="zh-TW"/>
        </w:rPr>
        <w:t>A</w:t>
      </w:r>
      <w:r w:rsidR="006B4C7F">
        <w:rPr>
          <w:lang w:val="en-US" w:eastAsia="zh-TW"/>
        </w:rPr>
        <w:t xml:space="preserve">, </w:t>
      </w:r>
      <w:r w:rsidR="006E778C">
        <w:rPr>
          <w:lang w:val="en-US" w:eastAsia="zh-TW"/>
        </w:rPr>
        <w:t xml:space="preserve">both </w:t>
      </w:r>
      <w:r w:rsidR="006D6650">
        <w:rPr>
          <w:lang w:val="en-US" w:eastAsia="zh-TW"/>
        </w:rPr>
        <w:t>non-</w:t>
      </w:r>
      <w:r w:rsidR="00102D59">
        <w:rPr>
          <w:lang w:val="en-US" w:eastAsia="zh-TW"/>
        </w:rPr>
        <w:t xml:space="preserve">contiguous </w:t>
      </w:r>
      <w:r w:rsidR="00D75B11">
        <w:rPr>
          <w:lang w:val="en-US" w:eastAsia="zh-TW"/>
        </w:rPr>
        <w:t xml:space="preserve">UL DC_48A_n48A and </w:t>
      </w:r>
      <w:r w:rsidR="00102D59">
        <w:rPr>
          <w:lang w:val="en-US" w:eastAsia="zh-TW"/>
        </w:rPr>
        <w:t xml:space="preserve">contiguous UL </w:t>
      </w:r>
      <w:r w:rsidR="00D75B11">
        <w:rPr>
          <w:lang w:val="en-US" w:eastAsia="zh-TW"/>
        </w:rPr>
        <w:t>DC_(n)48A</w:t>
      </w:r>
      <w:r w:rsidR="00D75B11" w:rsidRPr="005F33FE">
        <w:rPr>
          <w:lang w:val="en-US" w:eastAsia="zh-TW"/>
        </w:rPr>
        <w:t>A</w:t>
      </w:r>
      <w:r w:rsidR="00D75B11">
        <w:rPr>
          <w:lang w:val="en-US" w:eastAsia="zh-TW"/>
        </w:rPr>
        <w:t xml:space="preserve"> configuration</w:t>
      </w:r>
      <w:r w:rsidR="00402E60">
        <w:rPr>
          <w:lang w:val="en-US" w:eastAsia="zh-TW"/>
        </w:rPr>
        <w:t>s</w:t>
      </w:r>
      <w:r w:rsidR="00D75B11">
        <w:rPr>
          <w:lang w:val="en-US" w:eastAsia="zh-TW"/>
        </w:rPr>
        <w:t xml:space="preserve"> are defined in TS38.101 and</w:t>
      </w:r>
      <w:r w:rsidR="006D6650">
        <w:rPr>
          <w:lang w:val="en-US" w:eastAsia="zh-TW"/>
        </w:rPr>
        <w:t xml:space="preserve"> the</w:t>
      </w:r>
      <w:r w:rsidR="00D75B11">
        <w:rPr>
          <w:lang w:val="en-US" w:eastAsia="zh-TW"/>
        </w:rPr>
        <w:t xml:space="preserve"> </w:t>
      </w:r>
      <w:r w:rsidR="008436F3" w:rsidRPr="008B7000">
        <w:rPr>
          <w:i/>
          <w:lang w:val="en-US" w:eastAsia="zh-TW"/>
        </w:rPr>
        <w:t>intraBandENDC-</w:t>
      </w:r>
      <w:r w:rsidR="008436F3" w:rsidRPr="008B7000">
        <w:rPr>
          <w:rFonts w:hint="eastAsia"/>
          <w:i/>
          <w:lang w:val="en-US" w:eastAsia="zh-TW"/>
        </w:rPr>
        <w:t>Support</w:t>
      </w:r>
      <w:r w:rsidR="00D75B11">
        <w:rPr>
          <w:i/>
          <w:lang w:val="en-US" w:eastAsia="zh-TW"/>
        </w:rPr>
        <w:t>=</w:t>
      </w:r>
      <w:r w:rsidR="00D75B11" w:rsidRPr="00D75B11">
        <w:rPr>
          <w:i/>
          <w:lang w:val="en-US" w:eastAsia="zh-TW"/>
        </w:rPr>
        <w:t xml:space="preserve"> </w:t>
      </w:r>
      <w:r w:rsidR="00D75B11">
        <w:rPr>
          <w:i/>
          <w:lang w:val="en-US" w:eastAsia="zh-TW"/>
        </w:rPr>
        <w:t xml:space="preserve">not reported(contiguous) </w:t>
      </w:r>
      <w:r w:rsidR="00102D59">
        <w:rPr>
          <w:lang w:val="en-US" w:eastAsia="zh-TW"/>
        </w:rPr>
        <w:t>cannot provide</w:t>
      </w:r>
      <w:r w:rsidR="00DC41EB">
        <w:rPr>
          <w:lang w:val="en-US" w:eastAsia="zh-TW"/>
        </w:rPr>
        <w:t xml:space="preserve"> more information about</w:t>
      </w:r>
      <w:r w:rsidR="006B4C7F">
        <w:rPr>
          <w:lang w:val="en-US" w:eastAsia="zh-TW"/>
        </w:rPr>
        <w:t xml:space="preserve"> </w:t>
      </w:r>
      <w:r w:rsidR="00D75B11">
        <w:rPr>
          <w:lang w:val="en-US" w:eastAsia="zh-TW"/>
        </w:rPr>
        <w:t xml:space="preserve">which or both </w:t>
      </w:r>
      <w:r w:rsidR="00DC41EB">
        <w:rPr>
          <w:lang w:val="en-US" w:eastAsia="zh-TW"/>
        </w:rPr>
        <w:t xml:space="preserve">UL </w:t>
      </w:r>
      <w:r w:rsidR="008436F3">
        <w:rPr>
          <w:lang w:val="en-US" w:eastAsia="zh-TW"/>
        </w:rPr>
        <w:t xml:space="preserve">configuration </w:t>
      </w:r>
      <w:r w:rsidR="00D75B11">
        <w:rPr>
          <w:lang w:val="en-US" w:eastAsia="zh-TW"/>
        </w:rPr>
        <w:t xml:space="preserve">can be supported. </w:t>
      </w:r>
      <w:r w:rsidR="00402E60">
        <w:rPr>
          <w:lang w:val="en-US" w:eastAsia="zh-TW"/>
        </w:rPr>
        <w:t>Hence, t</w:t>
      </w:r>
      <w:r w:rsidR="008436F3">
        <w:rPr>
          <w:lang w:val="en-US" w:eastAsia="zh-TW"/>
        </w:rPr>
        <w:t xml:space="preserve">he network </w:t>
      </w:r>
      <w:r w:rsidR="00402E60">
        <w:rPr>
          <w:lang w:val="en-US" w:eastAsia="zh-TW"/>
        </w:rPr>
        <w:t>can</w:t>
      </w:r>
      <w:r w:rsidR="00D75B11">
        <w:rPr>
          <w:lang w:val="en-US" w:eastAsia="zh-TW"/>
        </w:rPr>
        <w:t>not know if</w:t>
      </w:r>
      <w:r w:rsidR="008436F3">
        <w:rPr>
          <w:lang w:val="en-US" w:eastAsia="zh-TW"/>
        </w:rPr>
        <w:t xml:space="preserve"> </w:t>
      </w:r>
      <w:r w:rsidR="00D75B11">
        <w:rPr>
          <w:lang w:val="en-US" w:eastAsia="zh-TW"/>
        </w:rPr>
        <w:t xml:space="preserve">the </w:t>
      </w:r>
      <w:r w:rsidR="008436F3">
        <w:rPr>
          <w:lang w:val="en-US" w:eastAsia="zh-TW"/>
        </w:rPr>
        <w:t xml:space="preserve">contiguous </w:t>
      </w:r>
      <w:r w:rsidR="00466D2A">
        <w:rPr>
          <w:lang w:val="en-US" w:eastAsia="zh-TW"/>
        </w:rPr>
        <w:t xml:space="preserve">UL </w:t>
      </w:r>
      <w:r w:rsidR="006B4C7F">
        <w:rPr>
          <w:lang w:val="en-US" w:eastAsia="zh-TW"/>
        </w:rPr>
        <w:t xml:space="preserve">DC_(n)48AA </w:t>
      </w:r>
      <w:r w:rsidR="008436F3">
        <w:rPr>
          <w:lang w:val="en-US" w:eastAsia="zh-TW"/>
        </w:rPr>
        <w:t xml:space="preserve">or </w:t>
      </w:r>
      <w:r w:rsidR="00D75B11">
        <w:rPr>
          <w:lang w:val="en-US" w:eastAsia="zh-TW"/>
        </w:rPr>
        <w:t xml:space="preserve">the </w:t>
      </w:r>
      <w:r w:rsidR="008436F3">
        <w:rPr>
          <w:lang w:val="en-US" w:eastAsia="zh-TW"/>
        </w:rPr>
        <w:t xml:space="preserve">non-contiguous </w:t>
      </w:r>
      <w:r w:rsidR="00466D2A">
        <w:rPr>
          <w:lang w:val="en-US" w:eastAsia="zh-TW"/>
        </w:rPr>
        <w:t xml:space="preserve">UL DC_48A_n48A </w:t>
      </w:r>
      <w:r w:rsidR="008436F3">
        <w:rPr>
          <w:lang w:val="en-US" w:eastAsia="zh-TW"/>
        </w:rPr>
        <w:t xml:space="preserve">configuration is supported by the </w:t>
      </w:r>
      <w:r w:rsidR="009118F1">
        <w:rPr>
          <w:lang w:val="en-US" w:eastAsia="zh-TW"/>
        </w:rPr>
        <w:t xml:space="preserve">UE. </w:t>
      </w:r>
    </w:p>
    <w:p w14:paraId="7A6F8C54" w14:textId="4C6F99F6" w:rsidR="00915B2E" w:rsidRDefault="009118F1" w:rsidP="001D3EB8">
      <w:pPr>
        <w:jc w:val="both"/>
        <w:rPr>
          <w:lang w:val="en-US" w:eastAsia="zh-TW"/>
        </w:rPr>
      </w:pPr>
      <w:r>
        <w:rPr>
          <w:lang w:val="en-US" w:eastAsia="zh-TW"/>
        </w:rPr>
        <w:t xml:space="preserve">According to the fallback band combination definition in TS38.306 clause 3.1, </w:t>
      </w:r>
      <w:r w:rsidRPr="00A95DD9">
        <w:rPr>
          <w:lang w:val="en-US" w:eastAsia="zh-TW"/>
        </w:rPr>
        <w:t>an intra-band non-contiguous band combination is not considered to be a fallback band combination of an intra-band contiguous band combination</w:t>
      </w:r>
      <w:r>
        <w:rPr>
          <w:lang w:val="en-US" w:eastAsia="zh-TW"/>
        </w:rPr>
        <w:t xml:space="preserve">. In other words, </w:t>
      </w:r>
      <w:r w:rsidR="005B642C">
        <w:rPr>
          <w:lang w:val="en-US" w:eastAsia="zh-TW"/>
        </w:rPr>
        <w:t xml:space="preserve">DL </w:t>
      </w:r>
      <w:r w:rsidR="005B642C" w:rsidRPr="005B642C">
        <w:rPr>
          <w:lang w:val="en-US" w:eastAsia="zh-TW"/>
        </w:rPr>
        <w:t xml:space="preserve">DC_(n)48CA </w:t>
      </w:r>
      <w:r w:rsidR="005B642C">
        <w:rPr>
          <w:lang w:val="en-US" w:eastAsia="zh-TW"/>
        </w:rPr>
        <w:t xml:space="preserve">with </w:t>
      </w:r>
      <w:r w:rsidR="006E5DCE">
        <w:rPr>
          <w:lang w:val="en-US" w:eastAsia="zh-TW"/>
        </w:rPr>
        <w:t xml:space="preserve">UL DC_(n)48AA can be supported by the UE due to fallback rule but </w:t>
      </w:r>
      <w:r w:rsidR="005B642C">
        <w:rPr>
          <w:lang w:val="en-US" w:eastAsia="zh-TW"/>
        </w:rPr>
        <w:t xml:space="preserve">DL </w:t>
      </w:r>
      <w:r w:rsidR="005B642C" w:rsidRPr="005B642C">
        <w:rPr>
          <w:lang w:val="en-US" w:eastAsia="zh-TW"/>
        </w:rPr>
        <w:t xml:space="preserve">DC_(n)48CA </w:t>
      </w:r>
      <w:r w:rsidR="005B642C">
        <w:rPr>
          <w:lang w:val="en-US" w:eastAsia="zh-TW"/>
        </w:rPr>
        <w:t xml:space="preserve">with UL DC_48A_n48A would violate the fallback </w:t>
      </w:r>
      <w:r w:rsidR="00402E60">
        <w:rPr>
          <w:lang w:val="en-US" w:eastAsia="zh-TW"/>
        </w:rPr>
        <w:t>definition</w:t>
      </w:r>
      <w:r w:rsidR="005B642C">
        <w:rPr>
          <w:lang w:val="en-US" w:eastAsia="zh-TW"/>
        </w:rPr>
        <w:t xml:space="preserve">. </w:t>
      </w:r>
      <w:r w:rsidR="00402E60">
        <w:rPr>
          <w:lang w:val="en-US" w:eastAsia="zh-TW"/>
        </w:rPr>
        <w:t>Therefore</w:t>
      </w:r>
      <w:r w:rsidR="005B642C">
        <w:rPr>
          <w:lang w:val="en-US" w:eastAsia="zh-TW"/>
        </w:rPr>
        <w:t xml:space="preserve">, </w:t>
      </w:r>
      <w:r w:rsidR="006E5DCE">
        <w:rPr>
          <w:lang w:val="en-US" w:eastAsia="zh-TW"/>
        </w:rPr>
        <w:t xml:space="preserve">whether </w:t>
      </w:r>
      <w:r w:rsidR="005B642C">
        <w:rPr>
          <w:lang w:val="en-US" w:eastAsia="zh-TW"/>
        </w:rPr>
        <w:t xml:space="preserve">the configuration DL </w:t>
      </w:r>
      <w:r w:rsidR="005B642C" w:rsidRPr="005B642C">
        <w:rPr>
          <w:lang w:val="en-US" w:eastAsia="zh-TW"/>
        </w:rPr>
        <w:t xml:space="preserve">DC_(n)48CA </w:t>
      </w:r>
      <w:r w:rsidR="005B642C">
        <w:rPr>
          <w:lang w:val="en-US" w:eastAsia="zh-TW"/>
        </w:rPr>
        <w:t xml:space="preserve">with </w:t>
      </w:r>
      <w:r w:rsidR="006E5DCE">
        <w:rPr>
          <w:lang w:val="en-US" w:eastAsia="zh-TW"/>
        </w:rPr>
        <w:t>UL DC_48A_n48A is supp</w:t>
      </w:r>
      <w:r w:rsidR="006D6650">
        <w:rPr>
          <w:lang w:val="en-US" w:eastAsia="zh-TW"/>
        </w:rPr>
        <w:t>orted or not needs</w:t>
      </w:r>
      <w:r w:rsidR="005B642C">
        <w:rPr>
          <w:lang w:val="en-US" w:eastAsia="zh-TW"/>
        </w:rPr>
        <w:t xml:space="preserve"> to clarif</w:t>
      </w:r>
      <w:r w:rsidR="006D6650">
        <w:rPr>
          <w:lang w:val="en-US" w:eastAsia="zh-TW"/>
        </w:rPr>
        <w:t>ied</w:t>
      </w:r>
      <w:r w:rsidR="006E5DCE">
        <w:rPr>
          <w:lang w:val="en-US" w:eastAsia="zh-TW"/>
        </w:rPr>
        <w:t xml:space="preserve">. </w:t>
      </w:r>
      <w:r w:rsidR="005B642C">
        <w:rPr>
          <w:lang w:val="en-US" w:eastAsia="zh-TW"/>
        </w:rPr>
        <w:t xml:space="preserve">There are some method proposed in the previous meeting. One proposed method </w:t>
      </w:r>
      <w:r w:rsidR="006B4C7F">
        <w:rPr>
          <w:lang w:val="en-US" w:eastAsia="zh-TW"/>
        </w:rPr>
        <w:t xml:space="preserve">is to introduce </w:t>
      </w:r>
      <w:r w:rsidR="006D6650">
        <w:rPr>
          <w:lang w:val="en-US" w:eastAsia="zh-TW"/>
        </w:rPr>
        <w:t xml:space="preserve">a </w:t>
      </w:r>
      <w:r w:rsidR="00156BB2">
        <w:rPr>
          <w:lang w:val="en-US" w:eastAsia="zh-TW"/>
        </w:rPr>
        <w:t xml:space="preserve">new </w:t>
      </w:r>
      <w:r w:rsidR="006B4C7F">
        <w:rPr>
          <w:lang w:val="en-US" w:eastAsia="zh-TW"/>
        </w:rPr>
        <w:t xml:space="preserve">UE </w:t>
      </w:r>
      <w:r w:rsidR="00AD5C06">
        <w:rPr>
          <w:lang w:val="en-US" w:eastAsia="zh-TW"/>
        </w:rPr>
        <w:t xml:space="preserve">capability to indicate UL and DL configuration for an intra-band EN-DC combination. Another </w:t>
      </w:r>
      <w:r w:rsidR="005B642C">
        <w:rPr>
          <w:lang w:val="en-US" w:eastAsia="zh-TW"/>
        </w:rPr>
        <w:t xml:space="preserve">proposed </w:t>
      </w:r>
      <w:r w:rsidR="00AD5C06">
        <w:rPr>
          <w:lang w:val="en-US" w:eastAsia="zh-TW"/>
        </w:rPr>
        <w:t xml:space="preserve">method to solve the UL ambiguity issue </w:t>
      </w:r>
      <w:r w:rsidR="00AD5C06" w:rsidRPr="00AD5C06">
        <w:rPr>
          <w:lang w:val="en-US" w:eastAsia="zh-TW"/>
        </w:rPr>
        <w:t xml:space="preserve">is </w:t>
      </w:r>
      <w:r w:rsidR="00AD5C06">
        <w:rPr>
          <w:lang w:val="en-US" w:eastAsia="zh-TW"/>
        </w:rPr>
        <w:t xml:space="preserve">to determine </w:t>
      </w:r>
      <w:r w:rsidR="00AD5C06" w:rsidRPr="00AD5C06">
        <w:rPr>
          <w:lang w:val="en-US" w:eastAsia="zh-TW"/>
        </w:rPr>
        <w:t>the contiguous or non-contiguous intra-band EN-DC</w:t>
      </w:r>
      <w:r w:rsidR="00AD5C06">
        <w:rPr>
          <w:lang w:val="en-US" w:eastAsia="zh-TW"/>
        </w:rPr>
        <w:t xml:space="preserve"> by </w:t>
      </w:r>
      <w:r w:rsidR="00402E60">
        <w:rPr>
          <w:lang w:val="en-US" w:eastAsia="zh-TW"/>
        </w:rPr>
        <w:t xml:space="preserve">the </w:t>
      </w:r>
      <w:r w:rsidR="00AD5C06" w:rsidRPr="00AD5C06">
        <w:rPr>
          <w:lang w:val="en-US" w:eastAsia="zh-TW"/>
        </w:rPr>
        <w:t>configuration between primary cell</w:t>
      </w:r>
      <w:r w:rsidR="006D6650">
        <w:rPr>
          <w:lang w:val="en-US" w:eastAsia="zh-TW"/>
        </w:rPr>
        <w:t>s</w:t>
      </w:r>
      <w:r w:rsidR="00AD5C06" w:rsidRPr="00AD5C06">
        <w:rPr>
          <w:lang w:val="en-US" w:eastAsia="zh-TW"/>
        </w:rPr>
        <w:t xml:space="preserve"> in each cell group</w:t>
      </w:r>
      <w:r w:rsidR="00AD5C06">
        <w:rPr>
          <w:lang w:val="en-US" w:eastAsia="zh-TW"/>
        </w:rPr>
        <w:t xml:space="preserve">. </w:t>
      </w:r>
      <w:r w:rsidR="003A779E">
        <w:rPr>
          <w:lang w:val="en-US" w:eastAsia="zh-TW"/>
        </w:rPr>
        <w:t>Furthermore</w:t>
      </w:r>
      <w:r w:rsidR="000B31F2">
        <w:rPr>
          <w:lang w:val="en-US" w:eastAsia="zh-TW"/>
        </w:rPr>
        <w:t xml:space="preserve">, from </w:t>
      </w:r>
      <w:r w:rsidR="006D6650">
        <w:rPr>
          <w:lang w:val="en-US" w:eastAsia="zh-TW"/>
        </w:rPr>
        <w:t xml:space="preserve">the </w:t>
      </w:r>
      <w:r w:rsidR="000B31F2">
        <w:rPr>
          <w:lang w:val="en-US" w:eastAsia="zh-TW"/>
        </w:rPr>
        <w:t xml:space="preserve">implementation perspective, we </w:t>
      </w:r>
      <w:r w:rsidR="00915B2E">
        <w:rPr>
          <w:lang w:val="en-US" w:eastAsia="zh-TW"/>
        </w:rPr>
        <w:t>a</w:t>
      </w:r>
      <w:r w:rsidR="0025372D">
        <w:rPr>
          <w:lang w:val="en-US" w:eastAsia="zh-TW"/>
        </w:rPr>
        <w:t xml:space="preserve">lso </w:t>
      </w:r>
      <w:r w:rsidR="000B31F2">
        <w:rPr>
          <w:lang w:val="en-US" w:eastAsia="zh-TW"/>
        </w:rPr>
        <w:t xml:space="preserve">think </w:t>
      </w:r>
      <w:r w:rsidR="00F77BEF">
        <w:rPr>
          <w:lang w:val="en-US" w:eastAsia="zh-TW"/>
        </w:rPr>
        <w:t xml:space="preserve">that it is feasible to report </w:t>
      </w:r>
      <w:r w:rsidR="006D6650">
        <w:rPr>
          <w:lang w:val="en-US" w:eastAsia="zh-TW"/>
        </w:rPr>
        <w:t xml:space="preserve">an </w:t>
      </w:r>
      <w:r w:rsidR="00F77BEF">
        <w:rPr>
          <w:lang w:val="en-US" w:eastAsia="zh-TW"/>
        </w:rPr>
        <w:t>additional band combination in</w:t>
      </w:r>
      <w:r w:rsidR="006D6650">
        <w:rPr>
          <w:lang w:val="en-US" w:eastAsia="zh-TW"/>
        </w:rPr>
        <w:t xml:space="preserve"> the</w:t>
      </w:r>
      <w:r w:rsidR="00F77BEF">
        <w:rPr>
          <w:lang w:val="en-US" w:eastAsia="zh-TW"/>
        </w:rPr>
        <w:t xml:space="preserve"> UE capability </w:t>
      </w:r>
      <w:r w:rsidR="00E46176">
        <w:rPr>
          <w:lang w:val="en-US" w:eastAsia="zh-TW"/>
        </w:rPr>
        <w:t xml:space="preserve">to let the network know </w:t>
      </w:r>
      <w:r w:rsidR="003A779E">
        <w:rPr>
          <w:lang w:val="en-US" w:eastAsia="zh-TW"/>
        </w:rPr>
        <w:t>which</w:t>
      </w:r>
      <w:r w:rsidR="00E46176">
        <w:rPr>
          <w:lang w:val="en-US" w:eastAsia="zh-TW"/>
        </w:rPr>
        <w:t xml:space="preserve"> UL configuration</w:t>
      </w:r>
      <w:r w:rsidR="006A6364">
        <w:rPr>
          <w:lang w:val="en-US" w:eastAsia="zh-TW"/>
        </w:rPr>
        <w:t xml:space="preserve"> is supported by the UE</w:t>
      </w:r>
      <w:r w:rsidR="003B725E">
        <w:rPr>
          <w:lang w:val="en-US" w:eastAsia="zh-TW"/>
        </w:rPr>
        <w:t xml:space="preserve">. </w:t>
      </w:r>
      <w:r w:rsidR="005B642C">
        <w:rPr>
          <w:lang w:val="en-US" w:eastAsia="zh-TW"/>
        </w:rPr>
        <w:t>By this way, t</w:t>
      </w:r>
      <w:r w:rsidR="00B80A00">
        <w:rPr>
          <w:lang w:val="en-US" w:eastAsia="zh-TW"/>
        </w:rPr>
        <w:t xml:space="preserve">he network can </w:t>
      </w:r>
      <w:r w:rsidR="007F37DD">
        <w:rPr>
          <w:lang w:val="en-US" w:eastAsia="zh-TW"/>
        </w:rPr>
        <w:t xml:space="preserve">acquire </w:t>
      </w:r>
      <w:r w:rsidR="006D6650">
        <w:rPr>
          <w:lang w:val="en-US" w:eastAsia="zh-TW"/>
        </w:rPr>
        <w:t xml:space="preserve">the </w:t>
      </w:r>
      <w:r w:rsidR="00B80A00">
        <w:rPr>
          <w:lang w:val="en-US" w:eastAsia="zh-TW"/>
        </w:rPr>
        <w:t>UL configuration</w:t>
      </w:r>
      <w:r w:rsidR="007F37DD">
        <w:rPr>
          <w:lang w:val="en-US" w:eastAsia="zh-TW"/>
        </w:rPr>
        <w:t xml:space="preserve"> for some </w:t>
      </w:r>
      <w:r w:rsidR="003A779E">
        <w:rPr>
          <w:lang w:val="en-US" w:eastAsia="zh-TW"/>
        </w:rPr>
        <w:t xml:space="preserve">intra-band EN-DC </w:t>
      </w:r>
      <w:r w:rsidR="007F37DD">
        <w:rPr>
          <w:lang w:val="en-US" w:eastAsia="zh-TW"/>
        </w:rPr>
        <w:t>combination</w:t>
      </w:r>
      <w:r w:rsidR="006D6650">
        <w:rPr>
          <w:lang w:val="en-US" w:eastAsia="zh-TW"/>
        </w:rPr>
        <w:t>s</w:t>
      </w:r>
      <w:r w:rsidR="007F37DD">
        <w:rPr>
          <w:lang w:val="en-US" w:eastAsia="zh-TW"/>
        </w:rPr>
        <w:t xml:space="preserve"> </w:t>
      </w:r>
      <w:r w:rsidR="005B642C">
        <w:rPr>
          <w:lang w:val="en-US" w:eastAsia="zh-TW"/>
        </w:rPr>
        <w:t xml:space="preserve">by checking </w:t>
      </w:r>
      <w:r w:rsidR="006D6650">
        <w:rPr>
          <w:lang w:val="en-US" w:eastAsia="zh-TW"/>
        </w:rPr>
        <w:t xml:space="preserve">the </w:t>
      </w:r>
      <w:r w:rsidR="005B642C">
        <w:rPr>
          <w:lang w:val="en-US" w:eastAsia="zh-TW"/>
        </w:rPr>
        <w:t>additional reported band combination from the UE</w:t>
      </w:r>
      <w:r w:rsidR="007F37DD">
        <w:rPr>
          <w:lang w:val="en-US" w:eastAsia="zh-TW"/>
        </w:rPr>
        <w:t>.</w:t>
      </w:r>
    </w:p>
    <w:p w14:paraId="348D823D" w14:textId="1750CA9B" w:rsidR="0080172E" w:rsidRPr="0080172E" w:rsidRDefault="005B642C" w:rsidP="001D3EB8">
      <w:pPr>
        <w:jc w:val="both"/>
        <w:rPr>
          <w:lang w:val="en-US" w:eastAsia="zh-TW"/>
        </w:rPr>
      </w:pPr>
      <w:r>
        <w:rPr>
          <w:lang w:val="en-US" w:eastAsia="zh-TW"/>
        </w:rPr>
        <w:t xml:space="preserve">There are three tables in the following to summarize the relation between </w:t>
      </w:r>
      <w:r w:rsidR="006D6650">
        <w:rPr>
          <w:lang w:val="en-US" w:eastAsia="zh-TW"/>
        </w:rPr>
        <w:t xml:space="preserve">the </w:t>
      </w:r>
      <w:r>
        <w:rPr>
          <w:lang w:val="en-US" w:eastAsia="zh-TW"/>
        </w:rPr>
        <w:t xml:space="preserve">UE capability and DL/UL configuration </w:t>
      </w:r>
      <w:r>
        <w:rPr>
          <w:rFonts w:hint="eastAsia"/>
          <w:lang w:val="en-US" w:eastAsia="zh-TW"/>
        </w:rPr>
        <w:t xml:space="preserve">in accordance with </w:t>
      </w:r>
      <w:r w:rsidR="003B725E">
        <w:rPr>
          <w:lang w:val="en-US" w:eastAsia="zh-TW"/>
        </w:rPr>
        <w:t xml:space="preserve">the definition of </w:t>
      </w:r>
      <w:r w:rsidR="003B725E" w:rsidRPr="008B7000">
        <w:rPr>
          <w:i/>
          <w:lang w:val="en-US" w:eastAsia="zh-TW"/>
        </w:rPr>
        <w:t>intraBandENDC-</w:t>
      </w:r>
      <w:r w:rsidR="003B725E" w:rsidRPr="008B7000">
        <w:rPr>
          <w:rFonts w:hint="eastAsia"/>
          <w:i/>
          <w:lang w:val="en-US" w:eastAsia="zh-TW"/>
        </w:rPr>
        <w:t>Support</w:t>
      </w:r>
      <w:r w:rsidR="003B725E">
        <w:rPr>
          <w:lang w:val="en-US" w:eastAsia="zh-TW"/>
        </w:rPr>
        <w:t>.</w:t>
      </w:r>
      <w:r w:rsidR="00F54A84">
        <w:rPr>
          <w:lang w:val="en-US" w:eastAsia="zh-TW"/>
        </w:rPr>
        <w:t xml:space="preserve"> </w:t>
      </w:r>
      <w:r w:rsidR="00FC2FB3">
        <w:rPr>
          <w:lang w:val="en-US" w:eastAsia="zh-TW"/>
        </w:rPr>
        <w:t xml:space="preserve">The key point in </w:t>
      </w:r>
      <w:r w:rsidR="00B80A00">
        <w:rPr>
          <w:lang w:val="en-US" w:eastAsia="zh-TW"/>
        </w:rPr>
        <w:t xml:space="preserve">Table 1 </w:t>
      </w:r>
      <w:r w:rsidR="00FC2FB3">
        <w:rPr>
          <w:lang w:val="en-US" w:eastAsia="zh-TW"/>
        </w:rPr>
        <w:t xml:space="preserve">is to </w:t>
      </w:r>
      <w:r w:rsidR="007F37DD">
        <w:rPr>
          <w:lang w:val="en-US" w:eastAsia="zh-TW"/>
        </w:rPr>
        <w:t>define DC_48A_(n)48A</w:t>
      </w:r>
      <w:r w:rsidR="007F37DD" w:rsidRPr="005F33FE">
        <w:rPr>
          <w:lang w:val="en-US" w:eastAsia="zh-TW"/>
        </w:rPr>
        <w:t>A</w:t>
      </w:r>
      <w:r w:rsidR="007F37DD">
        <w:rPr>
          <w:lang w:val="en-US" w:eastAsia="zh-TW"/>
        </w:rPr>
        <w:t xml:space="preserve"> as</w:t>
      </w:r>
      <w:r w:rsidR="00B80A00">
        <w:rPr>
          <w:lang w:val="en-US" w:eastAsia="zh-TW"/>
        </w:rPr>
        <w:t xml:space="preserve"> </w:t>
      </w:r>
      <w:r w:rsidR="006D6650">
        <w:rPr>
          <w:lang w:val="en-US" w:eastAsia="zh-TW"/>
        </w:rPr>
        <w:t xml:space="preserve">the </w:t>
      </w:r>
      <w:r w:rsidR="007F37DD" w:rsidRPr="008B7000">
        <w:rPr>
          <w:i/>
          <w:lang w:val="en-US" w:eastAsia="zh-TW"/>
        </w:rPr>
        <w:t>intraBandENDC-</w:t>
      </w:r>
      <w:r w:rsidR="007F37DD" w:rsidRPr="008B7000">
        <w:rPr>
          <w:rFonts w:hint="eastAsia"/>
          <w:i/>
          <w:lang w:val="en-US" w:eastAsia="zh-TW"/>
        </w:rPr>
        <w:t>Support</w:t>
      </w:r>
      <w:r w:rsidR="007F37DD">
        <w:rPr>
          <w:lang w:val="en-US" w:eastAsia="zh-TW"/>
        </w:rPr>
        <w:t xml:space="preserve">=contiguous </w:t>
      </w:r>
      <w:r w:rsidR="002F613E">
        <w:rPr>
          <w:lang w:val="en-US" w:eastAsia="zh-TW"/>
        </w:rPr>
        <w:t xml:space="preserve">in order </w:t>
      </w:r>
      <w:r w:rsidR="007F37DD">
        <w:rPr>
          <w:lang w:val="en-US" w:eastAsia="zh-TW"/>
        </w:rPr>
        <w:t>to differentiate</w:t>
      </w:r>
      <w:r w:rsidR="002F613E">
        <w:rPr>
          <w:lang w:val="en-US" w:eastAsia="zh-TW"/>
        </w:rPr>
        <w:t xml:space="preserve"> from the band combination</w:t>
      </w:r>
      <w:r w:rsidR="007F37DD">
        <w:rPr>
          <w:lang w:val="en-US" w:eastAsia="zh-TW"/>
        </w:rPr>
        <w:t xml:space="preserve"> </w:t>
      </w:r>
      <w:r w:rsidR="006771D5">
        <w:rPr>
          <w:lang w:val="en-US" w:eastAsia="zh-TW"/>
        </w:rPr>
        <w:t xml:space="preserve">DC_48A-48A_n48A </w:t>
      </w:r>
      <w:r w:rsidR="0080768B">
        <w:rPr>
          <w:lang w:val="en-US" w:eastAsia="zh-TW"/>
        </w:rPr>
        <w:t xml:space="preserve">as </w:t>
      </w:r>
      <w:r w:rsidR="006D6650">
        <w:rPr>
          <w:lang w:val="en-US" w:eastAsia="zh-TW"/>
        </w:rPr>
        <w:t xml:space="preserve">the </w:t>
      </w:r>
      <w:r w:rsidR="006771D5" w:rsidRPr="008B7000">
        <w:rPr>
          <w:i/>
          <w:lang w:val="en-US" w:eastAsia="zh-TW"/>
        </w:rPr>
        <w:t>intraBandENDC-</w:t>
      </w:r>
      <w:r w:rsidR="006771D5" w:rsidRPr="008B7000">
        <w:rPr>
          <w:rFonts w:hint="eastAsia"/>
          <w:i/>
          <w:lang w:val="en-US" w:eastAsia="zh-TW"/>
        </w:rPr>
        <w:t>Support</w:t>
      </w:r>
      <w:r w:rsidR="006771D5">
        <w:rPr>
          <w:lang w:val="en-US" w:eastAsia="zh-TW"/>
        </w:rPr>
        <w:t>=</w:t>
      </w:r>
      <w:r w:rsidR="002F613E">
        <w:rPr>
          <w:lang w:val="en-US" w:eastAsia="zh-TW"/>
        </w:rPr>
        <w:t>non-</w:t>
      </w:r>
      <w:r w:rsidR="006771D5">
        <w:rPr>
          <w:lang w:val="en-US" w:eastAsia="zh-TW"/>
        </w:rPr>
        <w:t xml:space="preserve">contiguous in </w:t>
      </w:r>
      <w:r w:rsidR="0012073E">
        <w:rPr>
          <w:lang w:val="en-US" w:eastAsia="zh-TW"/>
        </w:rPr>
        <w:t xml:space="preserve">the </w:t>
      </w:r>
      <w:r w:rsidR="007F37DD">
        <w:rPr>
          <w:lang w:val="en-US" w:eastAsia="zh-TW"/>
        </w:rPr>
        <w:t>UE capability</w:t>
      </w:r>
      <w:r w:rsidR="00EC0967">
        <w:rPr>
          <w:lang w:val="en-US" w:eastAsia="zh-TW"/>
        </w:rPr>
        <w:t xml:space="preserve">, which is different from </w:t>
      </w:r>
      <w:r w:rsidR="0012073E">
        <w:rPr>
          <w:lang w:val="en-US" w:eastAsia="zh-TW"/>
        </w:rPr>
        <w:t xml:space="preserve">the </w:t>
      </w:r>
      <w:r w:rsidR="00EC0967">
        <w:rPr>
          <w:lang w:val="en-US" w:eastAsia="zh-TW"/>
        </w:rPr>
        <w:t>TS38.101-3 definition</w:t>
      </w:r>
      <w:r w:rsidR="006771D5">
        <w:rPr>
          <w:lang w:val="en-US" w:eastAsia="zh-TW"/>
        </w:rPr>
        <w:t>.</w:t>
      </w:r>
      <w:r w:rsidR="007F37DD">
        <w:rPr>
          <w:lang w:val="en-US" w:eastAsia="zh-TW"/>
        </w:rPr>
        <w:t xml:space="preserve"> </w:t>
      </w:r>
      <w:r w:rsidR="0080768B">
        <w:rPr>
          <w:lang w:val="en-US" w:eastAsia="zh-TW"/>
        </w:rPr>
        <w:t>In this case</w:t>
      </w:r>
      <w:r w:rsidR="0080172E">
        <w:rPr>
          <w:lang w:val="en-US" w:eastAsia="zh-TW"/>
        </w:rPr>
        <w:t xml:space="preserve">, </w:t>
      </w:r>
      <w:r w:rsidR="0080768B">
        <w:rPr>
          <w:lang w:val="en-US" w:eastAsia="zh-TW"/>
        </w:rPr>
        <w:t xml:space="preserve">the configuration </w:t>
      </w:r>
      <w:r w:rsidR="002F613E">
        <w:rPr>
          <w:lang w:val="en-US" w:eastAsia="zh-TW"/>
        </w:rPr>
        <w:t>for DL DC_(n)48CA</w:t>
      </w:r>
      <w:r w:rsidR="004D3B0D">
        <w:rPr>
          <w:lang w:val="en-US" w:eastAsia="zh-TW"/>
        </w:rPr>
        <w:t xml:space="preserve"> with UL </w:t>
      </w:r>
      <w:r w:rsidR="00304D1D" w:rsidRPr="00304D1D">
        <w:rPr>
          <w:lang w:val="en-US" w:eastAsia="zh-TW"/>
        </w:rPr>
        <w:t>DC_48A_n48A</w:t>
      </w:r>
      <w:r w:rsidR="002F613E">
        <w:rPr>
          <w:lang w:val="en-US" w:eastAsia="zh-TW"/>
        </w:rPr>
        <w:t>, DL DC_(n)48DA</w:t>
      </w:r>
      <w:r w:rsidR="004D3B0D">
        <w:rPr>
          <w:lang w:val="en-US" w:eastAsia="zh-TW"/>
        </w:rPr>
        <w:t xml:space="preserve"> with UL </w:t>
      </w:r>
      <w:r w:rsidR="00304D1D" w:rsidRPr="00304D1D">
        <w:rPr>
          <w:lang w:val="en-US" w:eastAsia="zh-TW"/>
        </w:rPr>
        <w:t>DC_48A_n48A</w:t>
      </w:r>
      <w:r w:rsidR="00304D1D">
        <w:rPr>
          <w:lang w:val="en-US" w:eastAsia="zh-TW"/>
        </w:rPr>
        <w:t xml:space="preserve"> </w:t>
      </w:r>
      <w:r w:rsidR="002F613E">
        <w:rPr>
          <w:lang w:val="en-US" w:eastAsia="zh-TW"/>
        </w:rPr>
        <w:t xml:space="preserve">and </w:t>
      </w:r>
      <w:r w:rsidR="00BF5D37">
        <w:rPr>
          <w:lang w:val="en-US" w:eastAsia="zh-TW"/>
        </w:rPr>
        <w:t>DL DC_48A_(n)48A</w:t>
      </w:r>
      <w:r w:rsidR="00BF5D37" w:rsidRPr="005F33FE">
        <w:rPr>
          <w:lang w:val="en-US" w:eastAsia="zh-TW"/>
        </w:rPr>
        <w:t>A</w:t>
      </w:r>
      <w:r w:rsidR="00BF5D37">
        <w:rPr>
          <w:lang w:val="en-US" w:eastAsia="zh-TW"/>
        </w:rPr>
        <w:t xml:space="preserve"> with </w:t>
      </w:r>
      <w:r w:rsidR="0080172E">
        <w:rPr>
          <w:lang w:val="en-US" w:eastAsia="zh-TW"/>
        </w:rPr>
        <w:t xml:space="preserve">UL </w:t>
      </w:r>
      <w:r w:rsidR="00304D1D" w:rsidRPr="00304D1D">
        <w:rPr>
          <w:lang w:val="en-US" w:eastAsia="zh-TW"/>
        </w:rPr>
        <w:t>DC_48A_n48A</w:t>
      </w:r>
      <w:r w:rsidR="00BF5D37" w:rsidRPr="00BF5D37">
        <w:rPr>
          <w:lang w:val="en-US" w:eastAsia="zh-TW"/>
        </w:rPr>
        <w:t xml:space="preserve"> </w:t>
      </w:r>
      <w:r w:rsidR="00EC0967">
        <w:rPr>
          <w:lang w:val="en-US" w:eastAsia="zh-TW"/>
        </w:rPr>
        <w:t>can</w:t>
      </w:r>
      <w:r w:rsidR="002F613E">
        <w:rPr>
          <w:lang w:val="en-US" w:eastAsia="zh-TW"/>
        </w:rPr>
        <w:t xml:space="preserve"> be support</w:t>
      </w:r>
      <w:r w:rsidR="0080172E">
        <w:rPr>
          <w:lang w:val="en-US" w:eastAsia="zh-TW"/>
        </w:rPr>
        <w:t>ed by reporting a</w:t>
      </w:r>
      <w:r w:rsidR="00CD62CD">
        <w:rPr>
          <w:lang w:val="en-US" w:eastAsia="zh-TW"/>
        </w:rPr>
        <w:t xml:space="preserve">n </w:t>
      </w:r>
      <w:r w:rsidR="000E672A">
        <w:rPr>
          <w:lang w:val="en-US" w:eastAsia="zh-TW"/>
        </w:rPr>
        <w:t>a</w:t>
      </w:r>
      <w:r w:rsidR="0080172E">
        <w:rPr>
          <w:lang w:val="en-US" w:eastAsia="zh-TW"/>
        </w:rPr>
        <w:t xml:space="preserve">dditional band combination or </w:t>
      </w:r>
      <w:r w:rsidR="00BF5D37">
        <w:rPr>
          <w:lang w:val="en-US" w:eastAsia="zh-TW"/>
        </w:rPr>
        <w:lastRenderedPageBreak/>
        <w:t xml:space="preserve">introducing </w:t>
      </w:r>
      <w:r w:rsidR="0012073E">
        <w:rPr>
          <w:lang w:val="en-US" w:eastAsia="zh-TW"/>
        </w:rPr>
        <w:t xml:space="preserve">a new </w:t>
      </w:r>
      <w:r w:rsidR="00BF5D37">
        <w:rPr>
          <w:lang w:val="en-US" w:eastAsia="zh-TW"/>
        </w:rPr>
        <w:t>UE capability</w:t>
      </w:r>
      <w:r w:rsidR="002F613E">
        <w:rPr>
          <w:lang w:val="en-US" w:eastAsia="zh-TW"/>
        </w:rPr>
        <w:t xml:space="preserve"> to the network</w:t>
      </w:r>
      <w:r w:rsidR="00BF5D37">
        <w:rPr>
          <w:lang w:val="en-US" w:eastAsia="zh-TW"/>
        </w:rPr>
        <w:t>.</w:t>
      </w:r>
      <w:r w:rsidR="002A7CF2">
        <w:rPr>
          <w:lang w:val="en-US" w:eastAsia="zh-TW"/>
        </w:rPr>
        <w:t xml:space="preserve"> </w:t>
      </w:r>
      <w:r w:rsidR="002453B6">
        <w:rPr>
          <w:lang w:val="en-US" w:eastAsia="zh-TW"/>
        </w:rPr>
        <w:t>So t</w:t>
      </w:r>
      <w:r w:rsidR="002A7CF2">
        <w:rPr>
          <w:lang w:val="en-US" w:eastAsia="zh-TW"/>
        </w:rPr>
        <w:t xml:space="preserve">he </w:t>
      </w:r>
      <w:r w:rsidR="002F613E">
        <w:rPr>
          <w:lang w:val="en-US" w:eastAsia="zh-TW"/>
        </w:rPr>
        <w:t xml:space="preserve">first </w:t>
      </w:r>
      <w:r w:rsidR="002A7CF2">
        <w:rPr>
          <w:lang w:val="en-US" w:eastAsia="zh-TW"/>
        </w:rPr>
        <w:t xml:space="preserve">cost </w:t>
      </w:r>
      <w:r w:rsidR="00833312">
        <w:rPr>
          <w:lang w:val="en-US" w:eastAsia="zh-TW"/>
        </w:rPr>
        <w:t xml:space="preserve">for this </w:t>
      </w:r>
      <w:r w:rsidR="00833312" w:rsidRPr="008B7000">
        <w:rPr>
          <w:i/>
          <w:lang w:val="en-US" w:eastAsia="zh-TW"/>
        </w:rPr>
        <w:t>intraBandENDC-</w:t>
      </w:r>
      <w:r w:rsidR="00833312" w:rsidRPr="008B7000">
        <w:rPr>
          <w:rFonts w:hint="eastAsia"/>
          <w:i/>
          <w:lang w:val="en-US" w:eastAsia="zh-TW"/>
        </w:rPr>
        <w:t>Support</w:t>
      </w:r>
      <w:r w:rsidR="00833312">
        <w:rPr>
          <w:i/>
          <w:lang w:val="en-US" w:eastAsia="zh-TW"/>
        </w:rPr>
        <w:t xml:space="preserve"> </w:t>
      </w:r>
      <w:r w:rsidR="00833312" w:rsidRPr="00833312">
        <w:rPr>
          <w:lang w:val="en-US" w:eastAsia="zh-TW"/>
        </w:rPr>
        <w:t>defi</w:t>
      </w:r>
      <w:r w:rsidR="0080768B">
        <w:rPr>
          <w:lang w:val="en-US" w:eastAsia="zh-TW"/>
        </w:rPr>
        <w:t>ni</w:t>
      </w:r>
      <w:r w:rsidR="00833312" w:rsidRPr="00833312">
        <w:rPr>
          <w:lang w:val="en-US" w:eastAsia="zh-TW"/>
        </w:rPr>
        <w:t>tion</w:t>
      </w:r>
      <w:r w:rsidR="002F613E">
        <w:rPr>
          <w:lang w:val="en-US" w:eastAsia="zh-TW"/>
        </w:rPr>
        <w:t xml:space="preserve"> in </w:t>
      </w:r>
      <w:r w:rsidR="00A82376">
        <w:rPr>
          <w:lang w:val="en-US" w:eastAsia="zh-TW"/>
        </w:rPr>
        <w:t xml:space="preserve">the </w:t>
      </w:r>
      <w:r w:rsidR="002F613E">
        <w:rPr>
          <w:lang w:val="en-US" w:eastAsia="zh-TW"/>
        </w:rPr>
        <w:t xml:space="preserve">UE capability is </w:t>
      </w:r>
      <w:r w:rsidR="00833312">
        <w:rPr>
          <w:lang w:val="en-US" w:eastAsia="zh-TW"/>
        </w:rPr>
        <w:t>to move DC_48A_(n)48A</w:t>
      </w:r>
      <w:r w:rsidR="00833312" w:rsidRPr="005F33FE">
        <w:rPr>
          <w:lang w:val="en-US" w:eastAsia="zh-TW"/>
        </w:rPr>
        <w:t>A</w:t>
      </w:r>
      <w:r w:rsidR="00833312">
        <w:rPr>
          <w:lang w:val="en-US" w:eastAsia="zh-TW"/>
        </w:rPr>
        <w:t xml:space="preserve"> from intra-band non-contiguous combination to contiguous </w:t>
      </w:r>
      <w:r w:rsidR="006364D4">
        <w:rPr>
          <w:lang w:val="en-US" w:eastAsia="zh-TW"/>
        </w:rPr>
        <w:t xml:space="preserve">EN-DC </w:t>
      </w:r>
      <w:r w:rsidR="00833312">
        <w:rPr>
          <w:lang w:val="en-US" w:eastAsia="zh-TW"/>
        </w:rPr>
        <w:t xml:space="preserve">combination in TS38.101-3. </w:t>
      </w:r>
      <w:r w:rsidR="00B915E4">
        <w:rPr>
          <w:lang w:val="en-US" w:eastAsia="zh-TW"/>
        </w:rPr>
        <w:t>Moreover, in order not to violate TS38.306 fallback definition, if the UE would like to support more intra-band EN-DC configuration, t</w:t>
      </w:r>
      <w:r w:rsidR="002F613E">
        <w:rPr>
          <w:lang w:val="en-US" w:eastAsia="zh-TW"/>
        </w:rPr>
        <w:t>he second</w:t>
      </w:r>
      <w:r w:rsidR="00B915E4">
        <w:rPr>
          <w:lang w:val="en-US" w:eastAsia="zh-TW"/>
        </w:rPr>
        <w:t xml:space="preserve"> cost would be </w:t>
      </w:r>
      <w:r w:rsidR="002F613E">
        <w:rPr>
          <w:lang w:val="en-US" w:eastAsia="zh-TW"/>
        </w:rPr>
        <w:t>report</w:t>
      </w:r>
      <w:r w:rsidR="00B915E4">
        <w:rPr>
          <w:lang w:val="en-US" w:eastAsia="zh-TW"/>
        </w:rPr>
        <w:t>ing</w:t>
      </w:r>
      <w:r w:rsidR="002F613E">
        <w:rPr>
          <w:lang w:val="en-US" w:eastAsia="zh-TW"/>
        </w:rPr>
        <w:t xml:space="preserve"> </w:t>
      </w:r>
      <w:r w:rsidR="00A82376">
        <w:rPr>
          <w:lang w:val="en-US" w:eastAsia="zh-TW"/>
        </w:rPr>
        <w:t xml:space="preserve">an </w:t>
      </w:r>
      <w:r w:rsidR="002F613E">
        <w:rPr>
          <w:lang w:val="en-US" w:eastAsia="zh-TW"/>
        </w:rPr>
        <w:t>addition</w:t>
      </w:r>
      <w:r w:rsidR="00B915E4">
        <w:rPr>
          <w:lang w:val="en-US" w:eastAsia="zh-TW"/>
        </w:rPr>
        <w:t>al</w:t>
      </w:r>
      <w:r w:rsidR="002F613E">
        <w:rPr>
          <w:lang w:val="en-US" w:eastAsia="zh-TW"/>
        </w:rPr>
        <w:t xml:space="preserve"> band combination or</w:t>
      </w:r>
      <w:r w:rsidR="00A82376">
        <w:rPr>
          <w:lang w:val="en-US" w:eastAsia="zh-TW"/>
        </w:rPr>
        <w:t xml:space="preserve"> introducing a new </w:t>
      </w:r>
      <w:r w:rsidR="00B915E4">
        <w:rPr>
          <w:lang w:val="en-US" w:eastAsia="zh-TW"/>
        </w:rPr>
        <w:t>UE capability signaling to support the configurations.</w:t>
      </w:r>
    </w:p>
    <w:tbl>
      <w:tblPr>
        <w:tblStyle w:val="TableGrid"/>
        <w:tblW w:w="10435" w:type="dxa"/>
        <w:tblLayout w:type="fixed"/>
        <w:tblLook w:val="04A0" w:firstRow="1" w:lastRow="0" w:firstColumn="1" w:lastColumn="0" w:noHBand="0" w:noVBand="1"/>
      </w:tblPr>
      <w:tblGrid>
        <w:gridCol w:w="1525"/>
        <w:gridCol w:w="630"/>
        <w:gridCol w:w="630"/>
        <w:gridCol w:w="720"/>
        <w:gridCol w:w="720"/>
        <w:gridCol w:w="1170"/>
        <w:gridCol w:w="1530"/>
        <w:gridCol w:w="1530"/>
        <w:gridCol w:w="1980"/>
      </w:tblGrid>
      <w:tr w:rsidR="00113A20" w14:paraId="42C044FC" w14:textId="77777777" w:rsidTr="00E11354">
        <w:tc>
          <w:tcPr>
            <w:tcW w:w="1525" w:type="dxa"/>
            <w:vMerge w:val="restart"/>
          </w:tcPr>
          <w:p w14:paraId="70F15BC6" w14:textId="4861A6D9" w:rsidR="00113A20" w:rsidRDefault="00113A20" w:rsidP="001D3EB8">
            <w:pPr>
              <w:jc w:val="both"/>
              <w:rPr>
                <w:lang w:val="en-US" w:eastAsia="zh-TW"/>
              </w:rPr>
            </w:pPr>
            <w:r>
              <w:rPr>
                <w:lang w:val="en-US" w:eastAsia="zh-TW"/>
              </w:rPr>
              <w:t>Band Combination</w:t>
            </w:r>
          </w:p>
        </w:tc>
        <w:tc>
          <w:tcPr>
            <w:tcW w:w="3870" w:type="dxa"/>
            <w:gridSpan w:val="5"/>
          </w:tcPr>
          <w:p w14:paraId="66E6BA71" w14:textId="7F367947" w:rsidR="00113A20" w:rsidRDefault="00113A20" w:rsidP="001D3EB8">
            <w:pPr>
              <w:jc w:val="both"/>
              <w:rPr>
                <w:lang w:val="en-US" w:eastAsia="zh-TW"/>
              </w:rPr>
            </w:pPr>
            <w:r>
              <w:rPr>
                <w:lang w:val="en-US" w:eastAsia="zh-TW"/>
              </w:rPr>
              <w:t>UE Capability</w:t>
            </w:r>
          </w:p>
        </w:tc>
        <w:tc>
          <w:tcPr>
            <w:tcW w:w="3060" w:type="dxa"/>
            <w:gridSpan w:val="2"/>
          </w:tcPr>
          <w:p w14:paraId="4DC2599B" w14:textId="2D8E27A1" w:rsidR="00113A20" w:rsidRDefault="00113A20" w:rsidP="001D3EB8">
            <w:pPr>
              <w:jc w:val="both"/>
              <w:rPr>
                <w:lang w:val="en-US" w:eastAsia="zh-TW"/>
              </w:rPr>
            </w:pPr>
            <w:r>
              <w:rPr>
                <w:lang w:val="en-US" w:eastAsia="zh-TW"/>
              </w:rPr>
              <w:t xml:space="preserve">DL/UL </w:t>
            </w:r>
            <w:r>
              <w:rPr>
                <w:rFonts w:hint="eastAsia"/>
                <w:lang w:val="en-US" w:eastAsia="zh-TW"/>
              </w:rPr>
              <w:t>Configuration</w:t>
            </w:r>
          </w:p>
        </w:tc>
        <w:tc>
          <w:tcPr>
            <w:tcW w:w="1980" w:type="dxa"/>
          </w:tcPr>
          <w:p w14:paraId="33F46B2C" w14:textId="3E0A757E" w:rsidR="00113A20" w:rsidRDefault="00113A20" w:rsidP="001D3EB8">
            <w:pPr>
              <w:jc w:val="both"/>
              <w:rPr>
                <w:lang w:val="en-US" w:eastAsia="zh-TW"/>
              </w:rPr>
            </w:pPr>
            <w:r>
              <w:rPr>
                <w:lang w:val="en-US" w:eastAsia="zh-TW"/>
              </w:rPr>
              <w:t>Comments</w:t>
            </w:r>
          </w:p>
        </w:tc>
      </w:tr>
      <w:tr w:rsidR="00113A20" w14:paraId="6AD3CB68" w14:textId="77777777" w:rsidTr="00E11354">
        <w:tc>
          <w:tcPr>
            <w:tcW w:w="1525" w:type="dxa"/>
            <w:vMerge/>
          </w:tcPr>
          <w:p w14:paraId="652354C1" w14:textId="19B6A136" w:rsidR="00CB4FDA" w:rsidRDefault="00CB4FDA" w:rsidP="00CB4FDA">
            <w:pPr>
              <w:jc w:val="both"/>
              <w:rPr>
                <w:lang w:val="en-US" w:eastAsia="zh-TW"/>
              </w:rPr>
            </w:pPr>
          </w:p>
        </w:tc>
        <w:tc>
          <w:tcPr>
            <w:tcW w:w="630" w:type="dxa"/>
          </w:tcPr>
          <w:p w14:paraId="17776ED2" w14:textId="7A5047EC" w:rsidR="00CB4FDA" w:rsidRDefault="00CB4FDA" w:rsidP="00CB4FDA">
            <w:pPr>
              <w:jc w:val="both"/>
              <w:rPr>
                <w:lang w:val="en-US" w:eastAsia="zh-TW"/>
              </w:rPr>
            </w:pPr>
            <w:r>
              <w:rPr>
                <w:rFonts w:eastAsia="Times New Roman"/>
                <w:color w:val="000000"/>
                <w:lang w:val="en-US" w:eastAsia="zh-TW"/>
              </w:rPr>
              <w:t>LTE-DL</w:t>
            </w:r>
          </w:p>
        </w:tc>
        <w:tc>
          <w:tcPr>
            <w:tcW w:w="630" w:type="dxa"/>
          </w:tcPr>
          <w:p w14:paraId="5BE327AF" w14:textId="74E4178D" w:rsidR="00CB4FDA" w:rsidRDefault="00CB4FDA" w:rsidP="00CB4FDA">
            <w:pPr>
              <w:jc w:val="both"/>
              <w:rPr>
                <w:lang w:val="en-US" w:eastAsia="zh-TW"/>
              </w:rPr>
            </w:pPr>
            <w:r>
              <w:rPr>
                <w:lang w:val="en-US" w:eastAsia="zh-TW"/>
              </w:rPr>
              <w:t>LTE-UL</w:t>
            </w:r>
          </w:p>
        </w:tc>
        <w:tc>
          <w:tcPr>
            <w:tcW w:w="720" w:type="dxa"/>
          </w:tcPr>
          <w:p w14:paraId="347643A9" w14:textId="7E129B1F" w:rsidR="00CB4FDA" w:rsidRDefault="00F54A84" w:rsidP="00CB4FDA">
            <w:pPr>
              <w:jc w:val="both"/>
              <w:rPr>
                <w:lang w:val="en-US" w:eastAsia="zh-TW"/>
              </w:rPr>
            </w:pPr>
            <w:r>
              <w:rPr>
                <w:lang w:val="en-US" w:eastAsia="zh-TW"/>
              </w:rPr>
              <w:t>NR-D</w:t>
            </w:r>
            <w:r w:rsidR="00CB4FDA">
              <w:rPr>
                <w:lang w:val="en-US" w:eastAsia="zh-TW"/>
              </w:rPr>
              <w:t>L</w:t>
            </w:r>
          </w:p>
        </w:tc>
        <w:tc>
          <w:tcPr>
            <w:tcW w:w="720" w:type="dxa"/>
          </w:tcPr>
          <w:p w14:paraId="380E7121" w14:textId="5A74CA9F" w:rsidR="00CB4FDA" w:rsidRDefault="00CB4FDA" w:rsidP="00CB4FDA">
            <w:pPr>
              <w:jc w:val="both"/>
              <w:rPr>
                <w:lang w:val="en-US" w:eastAsia="zh-TW"/>
              </w:rPr>
            </w:pPr>
            <w:r>
              <w:rPr>
                <w:lang w:val="en-US" w:eastAsia="zh-TW"/>
              </w:rPr>
              <w:t>NR-UL</w:t>
            </w:r>
          </w:p>
        </w:tc>
        <w:tc>
          <w:tcPr>
            <w:tcW w:w="1170" w:type="dxa"/>
          </w:tcPr>
          <w:p w14:paraId="1D16C473" w14:textId="4D8E2315" w:rsidR="00CB4FDA" w:rsidRDefault="00CB4FDA" w:rsidP="00CB4FDA">
            <w:pPr>
              <w:jc w:val="both"/>
              <w:rPr>
                <w:lang w:val="en-US" w:eastAsia="zh-TW"/>
              </w:rPr>
            </w:pPr>
            <w:r w:rsidRPr="008B7000">
              <w:rPr>
                <w:i/>
                <w:lang w:val="en-US" w:eastAsia="zh-TW"/>
              </w:rPr>
              <w:t>intraBandENDC-</w:t>
            </w:r>
            <w:r w:rsidRPr="008B7000">
              <w:rPr>
                <w:rFonts w:hint="eastAsia"/>
                <w:i/>
                <w:lang w:val="en-US" w:eastAsia="zh-TW"/>
              </w:rPr>
              <w:t>Support</w:t>
            </w:r>
          </w:p>
        </w:tc>
        <w:tc>
          <w:tcPr>
            <w:tcW w:w="1530" w:type="dxa"/>
          </w:tcPr>
          <w:p w14:paraId="0D7B31DE" w14:textId="77DE3771" w:rsidR="00CB4FDA" w:rsidRDefault="00113A20" w:rsidP="00CB4FDA">
            <w:pPr>
              <w:jc w:val="both"/>
              <w:rPr>
                <w:lang w:val="en-US" w:eastAsia="zh-TW"/>
              </w:rPr>
            </w:pPr>
            <w:r>
              <w:rPr>
                <w:lang w:val="en-US" w:eastAsia="zh-TW"/>
              </w:rPr>
              <w:t>DL Configuration</w:t>
            </w:r>
          </w:p>
        </w:tc>
        <w:tc>
          <w:tcPr>
            <w:tcW w:w="1530" w:type="dxa"/>
          </w:tcPr>
          <w:p w14:paraId="4A34CD11" w14:textId="105EA756" w:rsidR="00CB4FDA" w:rsidRDefault="00113A20" w:rsidP="00CB4FDA">
            <w:pPr>
              <w:jc w:val="both"/>
              <w:rPr>
                <w:lang w:val="en-US" w:eastAsia="zh-TW"/>
              </w:rPr>
            </w:pPr>
            <w:r>
              <w:rPr>
                <w:lang w:val="en-US" w:eastAsia="zh-TW"/>
              </w:rPr>
              <w:t>UL Configuration</w:t>
            </w:r>
          </w:p>
        </w:tc>
        <w:tc>
          <w:tcPr>
            <w:tcW w:w="1980" w:type="dxa"/>
          </w:tcPr>
          <w:p w14:paraId="66ABE096" w14:textId="77777777" w:rsidR="00CB4FDA" w:rsidRDefault="00CB4FDA" w:rsidP="00CB4FDA">
            <w:pPr>
              <w:jc w:val="both"/>
              <w:rPr>
                <w:lang w:val="en-US" w:eastAsia="zh-TW"/>
              </w:rPr>
            </w:pPr>
          </w:p>
        </w:tc>
      </w:tr>
      <w:tr w:rsidR="00113A20" w14:paraId="193DF060" w14:textId="77777777" w:rsidTr="00E11354">
        <w:tc>
          <w:tcPr>
            <w:tcW w:w="1525" w:type="dxa"/>
          </w:tcPr>
          <w:p w14:paraId="3F282DD6" w14:textId="3C5ADC68" w:rsidR="00113A20" w:rsidRDefault="00113A20" w:rsidP="00113A20">
            <w:pPr>
              <w:jc w:val="both"/>
              <w:rPr>
                <w:lang w:val="en-US" w:eastAsia="zh-TW"/>
              </w:rPr>
            </w:pPr>
            <w:r>
              <w:rPr>
                <w:lang w:val="en-US" w:eastAsia="zh-TW"/>
              </w:rPr>
              <w:t>DC_(n)48CA</w:t>
            </w:r>
          </w:p>
        </w:tc>
        <w:tc>
          <w:tcPr>
            <w:tcW w:w="630" w:type="dxa"/>
          </w:tcPr>
          <w:p w14:paraId="0373457C" w14:textId="26945EE8" w:rsidR="00113A20" w:rsidRDefault="00113A20" w:rsidP="00113A20">
            <w:pPr>
              <w:jc w:val="both"/>
              <w:rPr>
                <w:lang w:val="en-US" w:eastAsia="zh-TW"/>
              </w:rPr>
            </w:pPr>
            <w:r>
              <w:rPr>
                <w:lang w:val="en-US" w:eastAsia="zh-TW"/>
              </w:rPr>
              <w:t>48</w:t>
            </w:r>
            <w:r>
              <w:rPr>
                <w:rFonts w:hint="eastAsia"/>
                <w:lang w:val="en-US" w:eastAsia="zh-TW"/>
              </w:rPr>
              <w:t>C</w:t>
            </w:r>
          </w:p>
        </w:tc>
        <w:tc>
          <w:tcPr>
            <w:tcW w:w="630" w:type="dxa"/>
          </w:tcPr>
          <w:p w14:paraId="783D583F" w14:textId="106DC5CA" w:rsidR="00113A20" w:rsidRDefault="00113A20" w:rsidP="00113A20">
            <w:pPr>
              <w:jc w:val="both"/>
              <w:rPr>
                <w:lang w:val="en-US" w:eastAsia="zh-TW"/>
              </w:rPr>
            </w:pPr>
            <w:r>
              <w:rPr>
                <w:lang w:val="en-US" w:eastAsia="zh-TW"/>
              </w:rPr>
              <w:t>48A</w:t>
            </w:r>
          </w:p>
        </w:tc>
        <w:tc>
          <w:tcPr>
            <w:tcW w:w="720" w:type="dxa"/>
          </w:tcPr>
          <w:p w14:paraId="646F5D8C" w14:textId="1A216A54" w:rsidR="00113A20" w:rsidRDefault="00113A20" w:rsidP="00113A20">
            <w:pPr>
              <w:jc w:val="both"/>
              <w:rPr>
                <w:lang w:val="en-US" w:eastAsia="zh-TW"/>
              </w:rPr>
            </w:pPr>
            <w:r>
              <w:rPr>
                <w:lang w:val="en-US" w:eastAsia="zh-TW"/>
              </w:rPr>
              <w:t>n48A</w:t>
            </w:r>
          </w:p>
        </w:tc>
        <w:tc>
          <w:tcPr>
            <w:tcW w:w="720" w:type="dxa"/>
          </w:tcPr>
          <w:p w14:paraId="1F64BD05" w14:textId="44533271" w:rsidR="00113A20" w:rsidRDefault="00113A20" w:rsidP="00113A20">
            <w:pPr>
              <w:jc w:val="both"/>
              <w:rPr>
                <w:lang w:val="en-US" w:eastAsia="zh-TW"/>
              </w:rPr>
            </w:pPr>
            <w:r>
              <w:rPr>
                <w:lang w:val="en-US" w:eastAsia="zh-TW"/>
              </w:rPr>
              <w:t>n48A</w:t>
            </w:r>
          </w:p>
        </w:tc>
        <w:tc>
          <w:tcPr>
            <w:tcW w:w="1170" w:type="dxa"/>
          </w:tcPr>
          <w:p w14:paraId="76B437A3" w14:textId="0984160F" w:rsidR="00113A20" w:rsidRDefault="00113A20" w:rsidP="00113A20">
            <w:pPr>
              <w:jc w:val="both"/>
              <w:rPr>
                <w:lang w:val="en-US" w:eastAsia="zh-TW"/>
              </w:rPr>
            </w:pPr>
            <w:r>
              <w:rPr>
                <w:lang w:val="en-US" w:eastAsia="zh-TW"/>
              </w:rPr>
              <w:t>contiguous</w:t>
            </w:r>
          </w:p>
        </w:tc>
        <w:tc>
          <w:tcPr>
            <w:tcW w:w="1530" w:type="dxa"/>
          </w:tcPr>
          <w:p w14:paraId="7AC76BB6" w14:textId="745796CD" w:rsidR="00113A20" w:rsidRDefault="00113A20" w:rsidP="00113A20">
            <w:pPr>
              <w:jc w:val="both"/>
              <w:rPr>
                <w:lang w:val="en-US" w:eastAsia="zh-TW"/>
              </w:rPr>
            </w:pPr>
            <w:r>
              <w:rPr>
                <w:lang w:val="en-US" w:eastAsia="zh-TW"/>
              </w:rPr>
              <w:t>DC_(n)48CA</w:t>
            </w:r>
          </w:p>
        </w:tc>
        <w:tc>
          <w:tcPr>
            <w:tcW w:w="1530" w:type="dxa"/>
          </w:tcPr>
          <w:p w14:paraId="4F7C1CED" w14:textId="6BCE5BBC" w:rsidR="00113A20" w:rsidRDefault="00113A20" w:rsidP="00113A20">
            <w:pPr>
              <w:jc w:val="both"/>
              <w:rPr>
                <w:lang w:val="en-US" w:eastAsia="zh-TW"/>
              </w:rPr>
            </w:pPr>
            <w:r>
              <w:rPr>
                <w:lang w:val="en-US" w:eastAsia="zh-TW"/>
              </w:rPr>
              <w:t>DC_(n)48AA</w:t>
            </w:r>
          </w:p>
        </w:tc>
        <w:tc>
          <w:tcPr>
            <w:tcW w:w="1980" w:type="dxa"/>
          </w:tcPr>
          <w:p w14:paraId="676E9B05" w14:textId="77777777" w:rsidR="00113A20" w:rsidRDefault="00113A20" w:rsidP="00113A20">
            <w:pPr>
              <w:jc w:val="both"/>
              <w:rPr>
                <w:lang w:val="en-US" w:eastAsia="zh-TW"/>
              </w:rPr>
            </w:pPr>
          </w:p>
        </w:tc>
      </w:tr>
      <w:tr w:rsidR="00113A20" w14:paraId="3C6539CB" w14:textId="77777777" w:rsidTr="00E11354">
        <w:tc>
          <w:tcPr>
            <w:tcW w:w="1525" w:type="dxa"/>
          </w:tcPr>
          <w:p w14:paraId="27C99E7A" w14:textId="04C65E8C" w:rsidR="00113A20" w:rsidRDefault="00113A20" w:rsidP="00113A20">
            <w:pPr>
              <w:jc w:val="both"/>
              <w:rPr>
                <w:lang w:val="en-US" w:eastAsia="zh-TW"/>
              </w:rPr>
            </w:pPr>
            <w:r>
              <w:rPr>
                <w:lang w:val="en-US" w:eastAsia="zh-TW"/>
              </w:rPr>
              <w:t>DC_(n)48CA</w:t>
            </w:r>
          </w:p>
        </w:tc>
        <w:tc>
          <w:tcPr>
            <w:tcW w:w="630" w:type="dxa"/>
          </w:tcPr>
          <w:p w14:paraId="7CD17A81" w14:textId="55E7FAC1" w:rsidR="00113A20" w:rsidRDefault="00113A20" w:rsidP="00113A20">
            <w:pPr>
              <w:jc w:val="both"/>
              <w:rPr>
                <w:lang w:val="en-US" w:eastAsia="zh-TW"/>
              </w:rPr>
            </w:pPr>
            <w:r>
              <w:rPr>
                <w:rFonts w:hint="eastAsia"/>
                <w:lang w:val="en-US" w:eastAsia="zh-TW"/>
              </w:rPr>
              <w:t>48C</w:t>
            </w:r>
          </w:p>
        </w:tc>
        <w:tc>
          <w:tcPr>
            <w:tcW w:w="630" w:type="dxa"/>
          </w:tcPr>
          <w:p w14:paraId="0B559520" w14:textId="28A75CB0" w:rsidR="00113A20" w:rsidRDefault="00113A20" w:rsidP="00113A20">
            <w:pPr>
              <w:jc w:val="both"/>
              <w:rPr>
                <w:lang w:val="en-US" w:eastAsia="zh-TW"/>
              </w:rPr>
            </w:pPr>
            <w:r>
              <w:rPr>
                <w:lang w:val="en-US" w:eastAsia="zh-TW"/>
              </w:rPr>
              <w:t>48A</w:t>
            </w:r>
          </w:p>
        </w:tc>
        <w:tc>
          <w:tcPr>
            <w:tcW w:w="720" w:type="dxa"/>
          </w:tcPr>
          <w:p w14:paraId="6D4697DB" w14:textId="244BCD11" w:rsidR="00113A20" w:rsidRDefault="00113A20" w:rsidP="00113A20">
            <w:pPr>
              <w:jc w:val="both"/>
              <w:rPr>
                <w:lang w:val="en-US" w:eastAsia="zh-TW"/>
              </w:rPr>
            </w:pPr>
            <w:r>
              <w:rPr>
                <w:lang w:val="en-US" w:eastAsia="zh-TW"/>
              </w:rPr>
              <w:t>n48A</w:t>
            </w:r>
          </w:p>
        </w:tc>
        <w:tc>
          <w:tcPr>
            <w:tcW w:w="720" w:type="dxa"/>
          </w:tcPr>
          <w:p w14:paraId="483CA558" w14:textId="764AB99B" w:rsidR="00113A20" w:rsidRDefault="00113A20" w:rsidP="00113A20">
            <w:pPr>
              <w:jc w:val="both"/>
              <w:rPr>
                <w:lang w:val="en-US" w:eastAsia="zh-TW"/>
              </w:rPr>
            </w:pPr>
            <w:r>
              <w:rPr>
                <w:lang w:val="en-US" w:eastAsia="zh-TW"/>
              </w:rPr>
              <w:t>n48A</w:t>
            </w:r>
          </w:p>
        </w:tc>
        <w:tc>
          <w:tcPr>
            <w:tcW w:w="1170" w:type="dxa"/>
          </w:tcPr>
          <w:p w14:paraId="599FF350" w14:textId="2B4EED08" w:rsidR="00113A20" w:rsidRDefault="00113A20" w:rsidP="00113A20">
            <w:pPr>
              <w:jc w:val="both"/>
              <w:rPr>
                <w:lang w:val="en-US" w:eastAsia="zh-TW"/>
              </w:rPr>
            </w:pPr>
            <w:r>
              <w:rPr>
                <w:lang w:val="en-US" w:eastAsia="zh-TW"/>
              </w:rPr>
              <w:t>contiguous</w:t>
            </w:r>
          </w:p>
        </w:tc>
        <w:tc>
          <w:tcPr>
            <w:tcW w:w="1530" w:type="dxa"/>
          </w:tcPr>
          <w:p w14:paraId="684635CD" w14:textId="5F412763" w:rsidR="00113A20" w:rsidRDefault="00113A20" w:rsidP="00113A20">
            <w:pPr>
              <w:jc w:val="both"/>
              <w:rPr>
                <w:lang w:val="en-US" w:eastAsia="zh-TW"/>
              </w:rPr>
            </w:pPr>
            <w:r>
              <w:rPr>
                <w:lang w:val="en-US" w:eastAsia="zh-TW"/>
              </w:rPr>
              <w:t>DC_(n)48CA</w:t>
            </w:r>
          </w:p>
        </w:tc>
        <w:tc>
          <w:tcPr>
            <w:tcW w:w="1530" w:type="dxa"/>
          </w:tcPr>
          <w:p w14:paraId="688AEF55" w14:textId="661D8C5F" w:rsidR="00113A20" w:rsidRPr="002555B5" w:rsidRDefault="002555B5" w:rsidP="00113A20">
            <w:pPr>
              <w:jc w:val="both"/>
              <w:rPr>
                <w:b/>
                <w:lang w:val="en-US" w:eastAsia="zh-TW"/>
              </w:rPr>
            </w:pPr>
            <w:r w:rsidRPr="002555B5">
              <w:rPr>
                <w:b/>
                <w:lang w:val="en-US" w:eastAsia="zh-TW"/>
              </w:rPr>
              <w:t>DC_48A_n48A</w:t>
            </w:r>
          </w:p>
        </w:tc>
        <w:tc>
          <w:tcPr>
            <w:tcW w:w="1980" w:type="dxa"/>
          </w:tcPr>
          <w:p w14:paraId="350C855E" w14:textId="50EEEE5B" w:rsidR="00113A20" w:rsidRDefault="00113A20" w:rsidP="00113A20">
            <w:pPr>
              <w:rPr>
                <w:lang w:val="en-US" w:eastAsia="zh-TW"/>
              </w:rPr>
            </w:pPr>
            <w:r>
              <w:rPr>
                <w:lang w:val="en-US" w:eastAsia="zh-TW"/>
              </w:rPr>
              <w:t xml:space="preserve">Report </w:t>
            </w:r>
            <w:r w:rsidR="00A82376">
              <w:rPr>
                <w:lang w:val="en-US" w:eastAsia="zh-TW"/>
              </w:rPr>
              <w:t xml:space="preserve">an </w:t>
            </w:r>
            <w:r>
              <w:rPr>
                <w:lang w:val="en-US" w:eastAsia="zh-TW"/>
              </w:rPr>
              <w:t>additional</w:t>
            </w:r>
            <w:r w:rsidR="00F77BEF">
              <w:rPr>
                <w:lang w:val="en-US" w:eastAsia="zh-TW"/>
              </w:rPr>
              <w:t xml:space="preserve"> band combination</w:t>
            </w:r>
            <w:r>
              <w:rPr>
                <w:lang w:val="en-US" w:eastAsia="zh-TW"/>
              </w:rPr>
              <w:t xml:space="preserve"> </w:t>
            </w:r>
            <w:r w:rsidR="002555B5" w:rsidRPr="00304D1D">
              <w:rPr>
                <w:lang w:val="en-US" w:eastAsia="zh-TW"/>
              </w:rPr>
              <w:t>DC_48A_n48A</w:t>
            </w:r>
            <w:r>
              <w:rPr>
                <w:lang w:val="en-US" w:eastAsia="zh-TW"/>
              </w:rPr>
              <w:t xml:space="preserve"> </w:t>
            </w:r>
            <w:r w:rsidR="00F77BEF">
              <w:rPr>
                <w:lang w:val="en-US" w:eastAsia="zh-TW"/>
              </w:rPr>
              <w:t xml:space="preserve">to the network </w:t>
            </w:r>
            <w:r>
              <w:rPr>
                <w:lang w:val="en-US" w:eastAsia="zh-TW"/>
              </w:rPr>
              <w:t xml:space="preserve">or introduce </w:t>
            </w:r>
            <w:r w:rsidR="00A82376">
              <w:rPr>
                <w:lang w:val="en-US" w:eastAsia="zh-TW"/>
              </w:rPr>
              <w:t xml:space="preserve">a new </w:t>
            </w:r>
            <w:r>
              <w:rPr>
                <w:lang w:val="en-US" w:eastAsia="zh-TW"/>
              </w:rPr>
              <w:t>UE capability to indicate UL configuration</w:t>
            </w:r>
          </w:p>
        </w:tc>
      </w:tr>
      <w:tr w:rsidR="00113A20" w14:paraId="2F803E75" w14:textId="77777777" w:rsidTr="00E11354">
        <w:tc>
          <w:tcPr>
            <w:tcW w:w="1525" w:type="dxa"/>
          </w:tcPr>
          <w:p w14:paraId="02FCFA3A" w14:textId="4925CF64" w:rsidR="00113A20" w:rsidRDefault="00113A20" w:rsidP="00113A20">
            <w:pPr>
              <w:jc w:val="both"/>
              <w:rPr>
                <w:lang w:val="en-US" w:eastAsia="zh-TW"/>
              </w:rPr>
            </w:pPr>
            <w:r>
              <w:rPr>
                <w:lang w:val="en-US" w:eastAsia="zh-TW"/>
              </w:rPr>
              <w:t>DC_48</w:t>
            </w:r>
            <w:r>
              <w:rPr>
                <w:rFonts w:hint="eastAsia"/>
                <w:lang w:val="en-US" w:eastAsia="zh-TW"/>
              </w:rPr>
              <w:t>C</w:t>
            </w:r>
            <w:r>
              <w:rPr>
                <w:lang w:val="en-US" w:eastAsia="zh-TW"/>
              </w:rPr>
              <w:t>_n48A</w:t>
            </w:r>
          </w:p>
        </w:tc>
        <w:tc>
          <w:tcPr>
            <w:tcW w:w="630" w:type="dxa"/>
          </w:tcPr>
          <w:p w14:paraId="3E182311" w14:textId="5A30D56D" w:rsidR="00113A20" w:rsidRDefault="00113A20" w:rsidP="00113A20">
            <w:pPr>
              <w:jc w:val="both"/>
              <w:rPr>
                <w:lang w:val="en-US" w:eastAsia="zh-TW"/>
              </w:rPr>
            </w:pPr>
            <w:r>
              <w:rPr>
                <w:lang w:val="en-US" w:eastAsia="zh-TW"/>
              </w:rPr>
              <w:t>48C</w:t>
            </w:r>
          </w:p>
        </w:tc>
        <w:tc>
          <w:tcPr>
            <w:tcW w:w="630" w:type="dxa"/>
          </w:tcPr>
          <w:p w14:paraId="3F060C29" w14:textId="78F3DEE7" w:rsidR="00113A20" w:rsidRDefault="00113A20" w:rsidP="00113A20">
            <w:pPr>
              <w:jc w:val="both"/>
              <w:rPr>
                <w:lang w:val="en-US" w:eastAsia="zh-TW"/>
              </w:rPr>
            </w:pPr>
            <w:r>
              <w:rPr>
                <w:lang w:val="en-US" w:eastAsia="zh-TW"/>
              </w:rPr>
              <w:t>48A</w:t>
            </w:r>
          </w:p>
        </w:tc>
        <w:tc>
          <w:tcPr>
            <w:tcW w:w="720" w:type="dxa"/>
          </w:tcPr>
          <w:p w14:paraId="660D4839" w14:textId="672414DD" w:rsidR="00113A20" w:rsidRDefault="00113A20" w:rsidP="00113A20">
            <w:pPr>
              <w:jc w:val="both"/>
              <w:rPr>
                <w:lang w:val="en-US" w:eastAsia="zh-TW"/>
              </w:rPr>
            </w:pPr>
            <w:r>
              <w:rPr>
                <w:lang w:val="en-US" w:eastAsia="zh-TW"/>
              </w:rPr>
              <w:t>n48A</w:t>
            </w:r>
          </w:p>
        </w:tc>
        <w:tc>
          <w:tcPr>
            <w:tcW w:w="720" w:type="dxa"/>
          </w:tcPr>
          <w:p w14:paraId="2698AFEA" w14:textId="73BF041F" w:rsidR="00113A20" w:rsidRDefault="00113A20" w:rsidP="00113A20">
            <w:pPr>
              <w:jc w:val="both"/>
              <w:rPr>
                <w:lang w:val="en-US" w:eastAsia="zh-TW"/>
              </w:rPr>
            </w:pPr>
            <w:r>
              <w:rPr>
                <w:lang w:val="en-US" w:eastAsia="zh-TW"/>
              </w:rPr>
              <w:t>n48A</w:t>
            </w:r>
          </w:p>
        </w:tc>
        <w:tc>
          <w:tcPr>
            <w:tcW w:w="1170" w:type="dxa"/>
          </w:tcPr>
          <w:p w14:paraId="4AA16B7D" w14:textId="0DE80C7F" w:rsidR="00113A20" w:rsidRDefault="00113A20" w:rsidP="00113A20">
            <w:pPr>
              <w:jc w:val="both"/>
              <w:rPr>
                <w:lang w:val="en-US" w:eastAsia="zh-TW"/>
              </w:rPr>
            </w:pPr>
            <w:r>
              <w:rPr>
                <w:lang w:val="en-US" w:eastAsia="zh-TW"/>
              </w:rPr>
              <w:t>n</w:t>
            </w:r>
            <w:r>
              <w:rPr>
                <w:rFonts w:hint="eastAsia"/>
                <w:lang w:val="en-US" w:eastAsia="zh-TW"/>
              </w:rPr>
              <w:t>on-</w:t>
            </w:r>
            <w:r>
              <w:rPr>
                <w:lang w:val="en-US" w:eastAsia="zh-TW"/>
              </w:rPr>
              <w:t>contiguous</w:t>
            </w:r>
          </w:p>
        </w:tc>
        <w:tc>
          <w:tcPr>
            <w:tcW w:w="1530" w:type="dxa"/>
          </w:tcPr>
          <w:p w14:paraId="2DA57F31" w14:textId="6190F6FA" w:rsidR="00113A20" w:rsidRDefault="00113A20" w:rsidP="00113A20">
            <w:pPr>
              <w:jc w:val="both"/>
              <w:rPr>
                <w:lang w:val="en-US" w:eastAsia="zh-TW"/>
              </w:rPr>
            </w:pPr>
            <w:r>
              <w:rPr>
                <w:lang w:val="en-US" w:eastAsia="zh-TW"/>
              </w:rPr>
              <w:t>DC_48</w:t>
            </w:r>
            <w:r>
              <w:rPr>
                <w:rFonts w:hint="eastAsia"/>
                <w:lang w:val="en-US" w:eastAsia="zh-TW"/>
              </w:rPr>
              <w:t>C</w:t>
            </w:r>
            <w:r>
              <w:rPr>
                <w:lang w:val="en-US" w:eastAsia="zh-TW"/>
              </w:rPr>
              <w:t>_n48A</w:t>
            </w:r>
          </w:p>
        </w:tc>
        <w:tc>
          <w:tcPr>
            <w:tcW w:w="1530" w:type="dxa"/>
          </w:tcPr>
          <w:p w14:paraId="410D3A0A" w14:textId="2CE8A49B" w:rsidR="00113A20" w:rsidRDefault="002555B5" w:rsidP="00113A20">
            <w:pPr>
              <w:jc w:val="both"/>
              <w:rPr>
                <w:lang w:val="en-US" w:eastAsia="zh-TW"/>
              </w:rPr>
            </w:pPr>
            <w:r w:rsidRPr="00304D1D">
              <w:rPr>
                <w:lang w:val="en-US" w:eastAsia="zh-TW"/>
              </w:rPr>
              <w:t>DC_48A_n48A</w:t>
            </w:r>
          </w:p>
        </w:tc>
        <w:tc>
          <w:tcPr>
            <w:tcW w:w="1980" w:type="dxa"/>
          </w:tcPr>
          <w:p w14:paraId="33787729" w14:textId="77777777" w:rsidR="00113A20" w:rsidRDefault="00113A20" w:rsidP="00113A20">
            <w:pPr>
              <w:jc w:val="both"/>
              <w:rPr>
                <w:lang w:val="en-US" w:eastAsia="zh-TW"/>
              </w:rPr>
            </w:pPr>
          </w:p>
        </w:tc>
      </w:tr>
      <w:tr w:rsidR="00113A20" w14:paraId="0E8F8956" w14:textId="77777777" w:rsidTr="00E11354">
        <w:tc>
          <w:tcPr>
            <w:tcW w:w="1525" w:type="dxa"/>
          </w:tcPr>
          <w:p w14:paraId="44EF2283" w14:textId="4A920173" w:rsidR="00113A20" w:rsidRDefault="00113A20" w:rsidP="00113A20">
            <w:pPr>
              <w:jc w:val="both"/>
              <w:rPr>
                <w:lang w:val="en-US" w:eastAsia="zh-TW"/>
              </w:rPr>
            </w:pPr>
            <w:r>
              <w:rPr>
                <w:lang w:val="en-US" w:eastAsia="zh-TW"/>
              </w:rPr>
              <w:t>DC_(n)48DA</w:t>
            </w:r>
          </w:p>
        </w:tc>
        <w:tc>
          <w:tcPr>
            <w:tcW w:w="630" w:type="dxa"/>
          </w:tcPr>
          <w:p w14:paraId="250BC911" w14:textId="401BF130" w:rsidR="00113A20" w:rsidRDefault="00113A20" w:rsidP="00113A20">
            <w:pPr>
              <w:jc w:val="both"/>
              <w:rPr>
                <w:lang w:val="en-US" w:eastAsia="zh-TW"/>
              </w:rPr>
            </w:pPr>
            <w:r>
              <w:rPr>
                <w:lang w:val="en-US" w:eastAsia="zh-TW"/>
              </w:rPr>
              <w:t>48D</w:t>
            </w:r>
          </w:p>
        </w:tc>
        <w:tc>
          <w:tcPr>
            <w:tcW w:w="630" w:type="dxa"/>
          </w:tcPr>
          <w:p w14:paraId="502D63F9" w14:textId="2E8E0651" w:rsidR="00113A20" w:rsidRDefault="00113A20" w:rsidP="00113A20">
            <w:pPr>
              <w:jc w:val="both"/>
              <w:rPr>
                <w:lang w:val="en-US" w:eastAsia="zh-TW"/>
              </w:rPr>
            </w:pPr>
            <w:r>
              <w:rPr>
                <w:lang w:val="en-US" w:eastAsia="zh-TW"/>
              </w:rPr>
              <w:t>48A</w:t>
            </w:r>
          </w:p>
        </w:tc>
        <w:tc>
          <w:tcPr>
            <w:tcW w:w="720" w:type="dxa"/>
          </w:tcPr>
          <w:p w14:paraId="78611647" w14:textId="6E4CFB8F" w:rsidR="00113A20" w:rsidRDefault="00113A20" w:rsidP="00113A20">
            <w:pPr>
              <w:jc w:val="both"/>
              <w:rPr>
                <w:lang w:val="en-US" w:eastAsia="zh-TW"/>
              </w:rPr>
            </w:pPr>
            <w:r>
              <w:rPr>
                <w:lang w:val="en-US" w:eastAsia="zh-TW"/>
              </w:rPr>
              <w:t>n48A</w:t>
            </w:r>
          </w:p>
        </w:tc>
        <w:tc>
          <w:tcPr>
            <w:tcW w:w="720" w:type="dxa"/>
          </w:tcPr>
          <w:p w14:paraId="3FA0A54B" w14:textId="0E4D0EC0" w:rsidR="00113A20" w:rsidRDefault="00113A20" w:rsidP="00113A20">
            <w:pPr>
              <w:jc w:val="both"/>
              <w:rPr>
                <w:lang w:val="en-US" w:eastAsia="zh-TW"/>
              </w:rPr>
            </w:pPr>
            <w:r>
              <w:rPr>
                <w:lang w:val="en-US" w:eastAsia="zh-TW"/>
              </w:rPr>
              <w:t>n48A</w:t>
            </w:r>
          </w:p>
        </w:tc>
        <w:tc>
          <w:tcPr>
            <w:tcW w:w="1170" w:type="dxa"/>
          </w:tcPr>
          <w:p w14:paraId="10F1FFB2" w14:textId="1A342DA5" w:rsidR="00113A20" w:rsidRDefault="00113A20" w:rsidP="00113A20">
            <w:pPr>
              <w:jc w:val="both"/>
              <w:rPr>
                <w:lang w:val="en-US" w:eastAsia="zh-TW"/>
              </w:rPr>
            </w:pPr>
            <w:r>
              <w:rPr>
                <w:lang w:val="en-US" w:eastAsia="zh-TW"/>
              </w:rPr>
              <w:t>contiguous</w:t>
            </w:r>
          </w:p>
        </w:tc>
        <w:tc>
          <w:tcPr>
            <w:tcW w:w="1530" w:type="dxa"/>
          </w:tcPr>
          <w:p w14:paraId="2EEB1426" w14:textId="115FB1E2" w:rsidR="00113A20" w:rsidRDefault="00113A20" w:rsidP="00113A20">
            <w:pPr>
              <w:jc w:val="both"/>
              <w:rPr>
                <w:lang w:val="en-US" w:eastAsia="zh-TW"/>
              </w:rPr>
            </w:pPr>
            <w:r>
              <w:rPr>
                <w:lang w:val="en-US" w:eastAsia="zh-TW"/>
              </w:rPr>
              <w:t>DC_(n)48DA</w:t>
            </w:r>
          </w:p>
        </w:tc>
        <w:tc>
          <w:tcPr>
            <w:tcW w:w="1530" w:type="dxa"/>
          </w:tcPr>
          <w:p w14:paraId="0B70D066" w14:textId="72ED26AA" w:rsidR="00113A20" w:rsidRDefault="00113A20" w:rsidP="00113A20">
            <w:pPr>
              <w:jc w:val="both"/>
              <w:rPr>
                <w:lang w:val="en-US" w:eastAsia="zh-TW"/>
              </w:rPr>
            </w:pPr>
            <w:r>
              <w:rPr>
                <w:lang w:val="en-US" w:eastAsia="zh-TW"/>
              </w:rPr>
              <w:t>DC_(n)48AA</w:t>
            </w:r>
          </w:p>
        </w:tc>
        <w:tc>
          <w:tcPr>
            <w:tcW w:w="1980" w:type="dxa"/>
          </w:tcPr>
          <w:p w14:paraId="01F77D53" w14:textId="77777777" w:rsidR="00113A20" w:rsidRDefault="00113A20" w:rsidP="00113A20">
            <w:pPr>
              <w:jc w:val="both"/>
              <w:rPr>
                <w:lang w:val="en-US" w:eastAsia="zh-TW"/>
              </w:rPr>
            </w:pPr>
          </w:p>
        </w:tc>
      </w:tr>
      <w:tr w:rsidR="00113A20" w14:paraId="3CD7ABEF" w14:textId="77777777" w:rsidTr="00E11354">
        <w:tc>
          <w:tcPr>
            <w:tcW w:w="1525" w:type="dxa"/>
          </w:tcPr>
          <w:p w14:paraId="41535C9D" w14:textId="5E4E759D" w:rsidR="00113A20" w:rsidRDefault="00113A20" w:rsidP="00113A20">
            <w:pPr>
              <w:jc w:val="both"/>
              <w:rPr>
                <w:lang w:val="en-US" w:eastAsia="zh-TW"/>
              </w:rPr>
            </w:pPr>
            <w:r>
              <w:rPr>
                <w:lang w:val="en-US" w:eastAsia="zh-TW"/>
              </w:rPr>
              <w:t>DC_(n)48DA</w:t>
            </w:r>
          </w:p>
        </w:tc>
        <w:tc>
          <w:tcPr>
            <w:tcW w:w="630" w:type="dxa"/>
          </w:tcPr>
          <w:p w14:paraId="3614D7D1" w14:textId="49F33ED5" w:rsidR="00113A20" w:rsidRDefault="00113A20" w:rsidP="00113A20">
            <w:pPr>
              <w:jc w:val="both"/>
              <w:rPr>
                <w:lang w:val="en-US" w:eastAsia="zh-TW"/>
              </w:rPr>
            </w:pPr>
            <w:r>
              <w:rPr>
                <w:lang w:val="en-US" w:eastAsia="zh-TW"/>
              </w:rPr>
              <w:t>48D</w:t>
            </w:r>
          </w:p>
        </w:tc>
        <w:tc>
          <w:tcPr>
            <w:tcW w:w="630" w:type="dxa"/>
          </w:tcPr>
          <w:p w14:paraId="58A82C2A" w14:textId="4C3C574D" w:rsidR="00113A20" w:rsidRDefault="00113A20" w:rsidP="00113A20">
            <w:pPr>
              <w:jc w:val="both"/>
              <w:rPr>
                <w:lang w:val="en-US" w:eastAsia="zh-TW"/>
              </w:rPr>
            </w:pPr>
            <w:r>
              <w:rPr>
                <w:lang w:val="en-US" w:eastAsia="zh-TW"/>
              </w:rPr>
              <w:t>48A</w:t>
            </w:r>
          </w:p>
        </w:tc>
        <w:tc>
          <w:tcPr>
            <w:tcW w:w="720" w:type="dxa"/>
          </w:tcPr>
          <w:p w14:paraId="46B32CC9" w14:textId="03331E2F" w:rsidR="00113A20" w:rsidRDefault="00113A20" w:rsidP="00113A20">
            <w:pPr>
              <w:jc w:val="both"/>
              <w:rPr>
                <w:lang w:val="en-US" w:eastAsia="zh-TW"/>
              </w:rPr>
            </w:pPr>
            <w:r>
              <w:rPr>
                <w:lang w:val="en-US" w:eastAsia="zh-TW"/>
              </w:rPr>
              <w:t>n48A</w:t>
            </w:r>
          </w:p>
        </w:tc>
        <w:tc>
          <w:tcPr>
            <w:tcW w:w="720" w:type="dxa"/>
          </w:tcPr>
          <w:p w14:paraId="62C9F994" w14:textId="0C133FA9" w:rsidR="00113A20" w:rsidRDefault="00113A20" w:rsidP="00113A20">
            <w:pPr>
              <w:jc w:val="both"/>
              <w:rPr>
                <w:lang w:val="en-US" w:eastAsia="zh-TW"/>
              </w:rPr>
            </w:pPr>
            <w:r>
              <w:rPr>
                <w:lang w:val="en-US" w:eastAsia="zh-TW"/>
              </w:rPr>
              <w:t>n48A</w:t>
            </w:r>
          </w:p>
        </w:tc>
        <w:tc>
          <w:tcPr>
            <w:tcW w:w="1170" w:type="dxa"/>
          </w:tcPr>
          <w:p w14:paraId="79788571" w14:textId="5EC7CDAF" w:rsidR="00113A20" w:rsidRDefault="00113A20" w:rsidP="00113A20">
            <w:pPr>
              <w:jc w:val="both"/>
              <w:rPr>
                <w:lang w:val="en-US" w:eastAsia="zh-TW"/>
              </w:rPr>
            </w:pPr>
            <w:r>
              <w:rPr>
                <w:lang w:val="en-US" w:eastAsia="zh-TW"/>
              </w:rPr>
              <w:t>contiguous</w:t>
            </w:r>
          </w:p>
        </w:tc>
        <w:tc>
          <w:tcPr>
            <w:tcW w:w="1530" w:type="dxa"/>
          </w:tcPr>
          <w:p w14:paraId="1FA448B9" w14:textId="1F37F582" w:rsidR="00113A20" w:rsidRDefault="00113A20" w:rsidP="00113A20">
            <w:pPr>
              <w:jc w:val="both"/>
              <w:rPr>
                <w:lang w:val="en-US" w:eastAsia="zh-TW"/>
              </w:rPr>
            </w:pPr>
            <w:r>
              <w:rPr>
                <w:lang w:val="en-US" w:eastAsia="zh-TW"/>
              </w:rPr>
              <w:t>DC_(n)48DA</w:t>
            </w:r>
          </w:p>
        </w:tc>
        <w:tc>
          <w:tcPr>
            <w:tcW w:w="1530" w:type="dxa"/>
          </w:tcPr>
          <w:p w14:paraId="7C86A0AB" w14:textId="635D2035" w:rsidR="00113A20" w:rsidRPr="002555B5" w:rsidRDefault="002555B5" w:rsidP="00113A20">
            <w:pPr>
              <w:jc w:val="both"/>
              <w:rPr>
                <w:b/>
                <w:lang w:val="en-US" w:eastAsia="zh-TW"/>
              </w:rPr>
            </w:pPr>
            <w:r w:rsidRPr="002555B5">
              <w:rPr>
                <w:b/>
                <w:lang w:val="en-US" w:eastAsia="zh-TW"/>
              </w:rPr>
              <w:t>DC_48A_n48A</w:t>
            </w:r>
          </w:p>
        </w:tc>
        <w:tc>
          <w:tcPr>
            <w:tcW w:w="1980" w:type="dxa"/>
          </w:tcPr>
          <w:p w14:paraId="53CEBA8E" w14:textId="7E8226EA" w:rsidR="00113A20" w:rsidRDefault="00F77BEF" w:rsidP="00113A20">
            <w:pPr>
              <w:rPr>
                <w:lang w:val="en-US" w:eastAsia="zh-TW"/>
              </w:rPr>
            </w:pPr>
            <w:r>
              <w:rPr>
                <w:lang w:val="en-US" w:eastAsia="zh-TW"/>
              </w:rPr>
              <w:t>Report</w:t>
            </w:r>
            <w:r w:rsidR="00A82376">
              <w:rPr>
                <w:lang w:val="en-US" w:eastAsia="zh-TW"/>
              </w:rPr>
              <w:t xml:space="preserve"> an</w:t>
            </w:r>
            <w:r>
              <w:rPr>
                <w:lang w:val="en-US" w:eastAsia="zh-TW"/>
              </w:rPr>
              <w:t xml:space="preserve"> additional band combination </w:t>
            </w:r>
            <w:r w:rsidR="002555B5" w:rsidRPr="00304D1D">
              <w:rPr>
                <w:lang w:val="en-US" w:eastAsia="zh-TW"/>
              </w:rPr>
              <w:t>DC_48A_n48A</w:t>
            </w:r>
            <w:r w:rsidR="002555B5">
              <w:rPr>
                <w:lang w:val="en-US" w:eastAsia="zh-TW"/>
              </w:rPr>
              <w:t xml:space="preserve"> </w:t>
            </w:r>
            <w:r>
              <w:rPr>
                <w:lang w:val="en-US" w:eastAsia="zh-TW"/>
              </w:rPr>
              <w:t xml:space="preserve">to the network or introduce </w:t>
            </w:r>
            <w:r w:rsidR="00A82376">
              <w:rPr>
                <w:lang w:val="en-US" w:eastAsia="zh-TW"/>
              </w:rPr>
              <w:t xml:space="preserve">a new </w:t>
            </w:r>
            <w:r>
              <w:rPr>
                <w:lang w:val="en-US" w:eastAsia="zh-TW"/>
              </w:rPr>
              <w:t>UE capability to indicate UL configuration</w:t>
            </w:r>
          </w:p>
        </w:tc>
      </w:tr>
      <w:tr w:rsidR="00113A20" w14:paraId="61915B09" w14:textId="77777777" w:rsidTr="00E11354">
        <w:tc>
          <w:tcPr>
            <w:tcW w:w="1525" w:type="dxa"/>
          </w:tcPr>
          <w:p w14:paraId="41A01CE6" w14:textId="0302E3E7" w:rsidR="00113A20" w:rsidRDefault="00113A20" w:rsidP="00113A20">
            <w:pPr>
              <w:jc w:val="both"/>
              <w:rPr>
                <w:lang w:val="en-US" w:eastAsia="zh-TW"/>
              </w:rPr>
            </w:pPr>
            <w:r>
              <w:rPr>
                <w:lang w:val="en-US" w:eastAsia="zh-TW"/>
              </w:rPr>
              <w:t>DC_48</w:t>
            </w:r>
            <w:r>
              <w:rPr>
                <w:rFonts w:hint="eastAsia"/>
                <w:lang w:val="en-US" w:eastAsia="zh-TW"/>
              </w:rPr>
              <w:t>D</w:t>
            </w:r>
            <w:r>
              <w:rPr>
                <w:lang w:val="en-US" w:eastAsia="zh-TW"/>
              </w:rPr>
              <w:t>_n48A</w:t>
            </w:r>
          </w:p>
        </w:tc>
        <w:tc>
          <w:tcPr>
            <w:tcW w:w="630" w:type="dxa"/>
          </w:tcPr>
          <w:p w14:paraId="36816B56" w14:textId="43162BE2" w:rsidR="00113A20" w:rsidRDefault="00113A20" w:rsidP="00113A20">
            <w:pPr>
              <w:jc w:val="both"/>
              <w:rPr>
                <w:lang w:val="en-US" w:eastAsia="zh-TW"/>
              </w:rPr>
            </w:pPr>
            <w:r>
              <w:rPr>
                <w:lang w:val="en-US" w:eastAsia="zh-TW"/>
              </w:rPr>
              <w:t>48D</w:t>
            </w:r>
          </w:p>
        </w:tc>
        <w:tc>
          <w:tcPr>
            <w:tcW w:w="630" w:type="dxa"/>
          </w:tcPr>
          <w:p w14:paraId="1DFF9C88" w14:textId="2C06512E" w:rsidR="00113A20" w:rsidRDefault="00113A20" w:rsidP="00113A20">
            <w:pPr>
              <w:jc w:val="both"/>
              <w:rPr>
                <w:lang w:val="en-US" w:eastAsia="zh-TW"/>
              </w:rPr>
            </w:pPr>
            <w:r>
              <w:rPr>
                <w:lang w:val="en-US" w:eastAsia="zh-TW"/>
              </w:rPr>
              <w:t>48A</w:t>
            </w:r>
          </w:p>
        </w:tc>
        <w:tc>
          <w:tcPr>
            <w:tcW w:w="720" w:type="dxa"/>
          </w:tcPr>
          <w:p w14:paraId="7224E286" w14:textId="0CCC0DBC" w:rsidR="00113A20" w:rsidRDefault="00113A20" w:rsidP="00113A20">
            <w:pPr>
              <w:jc w:val="both"/>
              <w:rPr>
                <w:lang w:val="en-US" w:eastAsia="zh-TW"/>
              </w:rPr>
            </w:pPr>
            <w:r>
              <w:rPr>
                <w:lang w:val="en-US" w:eastAsia="zh-TW"/>
              </w:rPr>
              <w:t>n48A</w:t>
            </w:r>
          </w:p>
        </w:tc>
        <w:tc>
          <w:tcPr>
            <w:tcW w:w="720" w:type="dxa"/>
          </w:tcPr>
          <w:p w14:paraId="0C1315B6" w14:textId="7EA03859" w:rsidR="00113A20" w:rsidRDefault="00113A20" w:rsidP="00113A20">
            <w:pPr>
              <w:jc w:val="both"/>
              <w:rPr>
                <w:lang w:val="en-US" w:eastAsia="zh-TW"/>
              </w:rPr>
            </w:pPr>
            <w:r>
              <w:rPr>
                <w:lang w:val="en-US" w:eastAsia="zh-TW"/>
              </w:rPr>
              <w:t>n48A</w:t>
            </w:r>
          </w:p>
        </w:tc>
        <w:tc>
          <w:tcPr>
            <w:tcW w:w="1170" w:type="dxa"/>
          </w:tcPr>
          <w:p w14:paraId="5334914D" w14:textId="322A9C00" w:rsidR="00113A20" w:rsidRDefault="00113A20" w:rsidP="00113A20">
            <w:pPr>
              <w:jc w:val="both"/>
              <w:rPr>
                <w:lang w:val="en-US" w:eastAsia="zh-TW"/>
              </w:rPr>
            </w:pPr>
            <w:r>
              <w:rPr>
                <w:lang w:val="en-US" w:eastAsia="zh-TW"/>
              </w:rPr>
              <w:t>n</w:t>
            </w:r>
            <w:r>
              <w:rPr>
                <w:rFonts w:hint="eastAsia"/>
                <w:lang w:val="en-US" w:eastAsia="zh-TW"/>
              </w:rPr>
              <w:t>on-</w:t>
            </w:r>
            <w:r>
              <w:rPr>
                <w:lang w:val="en-US" w:eastAsia="zh-TW"/>
              </w:rPr>
              <w:t>contiguous</w:t>
            </w:r>
          </w:p>
        </w:tc>
        <w:tc>
          <w:tcPr>
            <w:tcW w:w="1530" w:type="dxa"/>
          </w:tcPr>
          <w:p w14:paraId="22B71AEE" w14:textId="40D23DDD" w:rsidR="00113A20" w:rsidRDefault="00113A20" w:rsidP="00113A20">
            <w:pPr>
              <w:jc w:val="both"/>
              <w:rPr>
                <w:lang w:val="en-US" w:eastAsia="zh-TW"/>
              </w:rPr>
            </w:pPr>
            <w:r>
              <w:rPr>
                <w:lang w:val="en-US" w:eastAsia="zh-TW"/>
              </w:rPr>
              <w:t>DC_48</w:t>
            </w:r>
            <w:r>
              <w:rPr>
                <w:rFonts w:hint="eastAsia"/>
                <w:lang w:val="en-US" w:eastAsia="zh-TW"/>
              </w:rPr>
              <w:t>D</w:t>
            </w:r>
            <w:r>
              <w:rPr>
                <w:lang w:val="en-US" w:eastAsia="zh-TW"/>
              </w:rPr>
              <w:t>_n48A</w:t>
            </w:r>
          </w:p>
        </w:tc>
        <w:tc>
          <w:tcPr>
            <w:tcW w:w="1530" w:type="dxa"/>
          </w:tcPr>
          <w:p w14:paraId="6590DBC6" w14:textId="31F6AA93" w:rsidR="00113A20" w:rsidRDefault="002555B5" w:rsidP="00113A20">
            <w:pPr>
              <w:jc w:val="both"/>
              <w:rPr>
                <w:lang w:val="en-US" w:eastAsia="zh-TW"/>
              </w:rPr>
            </w:pPr>
            <w:r w:rsidRPr="00304D1D">
              <w:rPr>
                <w:lang w:val="en-US" w:eastAsia="zh-TW"/>
              </w:rPr>
              <w:t>DC_48A_n48A</w:t>
            </w:r>
          </w:p>
        </w:tc>
        <w:tc>
          <w:tcPr>
            <w:tcW w:w="1980" w:type="dxa"/>
          </w:tcPr>
          <w:p w14:paraId="014C276E" w14:textId="77777777" w:rsidR="00113A20" w:rsidRDefault="00113A20" w:rsidP="00113A20">
            <w:pPr>
              <w:jc w:val="both"/>
              <w:rPr>
                <w:lang w:val="en-US" w:eastAsia="zh-TW"/>
              </w:rPr>
            </w:pPr>
          </w:p>
        </w:tc>
      </w:tr>
      <w:tr w:rsidR="00113A20" w14:paraId="34049247" w14:textId="77777777" w:rsidTr="00E11354">
        <w:tc>
          <w:tcPr>
            <w:tcW w:w="1525" w:type="dxa"/>
          </w:tcPr>
          <w:p w14:paraId="24B5F4D1" w14:textId="20EDBC8F" w:rsidR="00113A20" w:rsidRDefault="00113A20" w:rsidP="00113A20">
            <w:pPr>
              <w:jc w:val="both"/>
              <w:rPr>
                <w:lang w:val="en-US" w:eastAsia="zh-TW"/>
              </w:rPr>
            </w:pPr>
            <w:r>
              <w:rPr>
                <w:lang w:val="en-US" w:eastAsia="zh-TW"/>
              </w:rPr>
              <w:t>DC_48A_(n)48A</w:t>
            </w:r>
            <w:r w:rsidRPr="005F33FE">
              <w:rPr>
                <w:lang w:val="en-US" w:eastAsia="zh-TW"/>
              </w:rPr>
              <w:t>A</w:t>
            </w:r>
          </w:p>
        </w:tc>
        <w:tc>
          <w:tcPr>
            <w:tcW w:w="630" w:type="dxa"/>
          </w:tcPr>
          <w:p w14:paraId="737DB95C" w14:textId="601A5B6A" w:rsidR="00113A20" w:rsidRDefault="00113A20" w:rsidP="00113A20">
            <w:pPr>
              <w:jc w:val="both"/>
              <w:rPr>
                <w:lang w:val="en-US" w:eastAsia="zh-TW"/>
              </w:rPr>
            </w:pPr>
            <w:r>
              <w:rPr>
                <w:lang w:val="en-US" w:eastAsia="zh-TW"/>
              </w:rPr>
              <w:t>48A-48A</w:t>
            </w:r>
          </w:p>
        </w:tc>
        <w:tc>
          <w:tcPr>
            <w:tcW w:w="630" w:type="dxa"/>
          </w:tcPr>
          <w:p w14:paraId="393CEA8B" w14:textId="26A11184" w:rsidR="00113A20" w:rsidRDefault="00113A20" w:rsidP="00113A20">
            <w:pPr>
              <w:jc w:val="both"/>
              <w:rPr>
                <w:lang w:val="en-US" w:eastAsia="zh-TW"/>
              </w:rPr>
            </w:pPr>
            <w:r>
              <w:rPr>
                <w:lang w:val="en-US" w:eastAsia="zh-TW"/>
              </w:rPr>
              <w:t>48A</w:t>
            </w:r>
          </w:p>
        </w:tc>
        <w:tc>
          <w:tcPr>
            <w:tcW w:w="720" w:type="dxa"/>
          </w:tcPr>
          <w:p w14:paraId="70FEB487" w14:textId="1A0901BE" w:rsidR="00113A20" w:rsidRDefault="00113A20" w:rsidP="00113A20">
            <w:pPr>
              <w:jc w:val="both"/>
              <w:rPr>
                <w:lang w:val="en-US" w:eastAsia="zh-TW"/>
              </w:rPr>
            </w:pPr>
            <w:r>
              <w:rPr>
                <w:lang w:val="en-US" w:eastAsia="zh-TW"/>
              </w:rPr>
              <w:t>n48A</w:t>
            </w:r>
          </w:p>
        </w:tc>
        <w:tc>
          <w:tcPr>
            <w:tcW w:w="720" w:type="dxa"/>
          </w:tcPr>
          <w:p w14:paraId="76609DAB" w14:textId="05E55E5D" w:rsidR="00113A20" w:rsidRDefault="00113A20" w:rsidP="00113A20">
            <w:pPr>
              <w:jc w:val="both"/>
              <w:rPr>
                <w:lang w:val="en-US" w:eastAsia="zh-TW"/>
              </w:rPr>
            </w:pPr>
            <w:r>
              <w:rPr>
                <w:lang w:val="en-US" w:eastAsia="zh-TW"/>
              </w:rPr>
              <w:t>n48A</w:t>
            </w:r>
          </w:p>
        </w:tc>
        <w:tc>
          <w:tcPr>
            <w:tcW w:w="1170" w:type="dxa"/>
          </w:tcPr>
          <w:p w14:paraId="738DA86C" w14:textId="27AF7548" w:rsidR="00113A20" w:rsidRDefault="00113A20" w:rsidP="00113A20">
            <w:pPr>
              <w:jc w:val="both"/>
              <w:rPr>
                <w:lang w:val="en-US" w:eastAsia="zh-TW"/>
              </w:rPr>
            </w:pPr>
            <w:r w:rsidRPr="000D53A5">
              <w:rPr>
                <w:b/>
                <w:lang w:val="en-US" w:eastAsia="zh-TW"/>
              </w:rPr>
              <w:t>contiguous</w:t>
            </w:r>
          </w:p>
        </w:tc>
        <w:tc>
          <w:tcPr>
            <w:tcW w:w="1530" w:type="dxa"/>
          </w:tcPr>
          <w:p w14:paraId="1C832874" w14:textId="5C9C259E" w:rsidR="00113A20" w:rsidRDefault="00113A20" w:rsidP="00113A20">
            <w:pPr>
              <w:jc w:val="both"/>
              <w:rPr>
                <w:lang w:val="en-US" w:eastAsia="zh-TW"/>
              </w:rPr>
            </w:pPr>
            <w:r>
              <w:rPr>
                <w:lang w:val="en-US" w:eastAsia="zh-TW"/>
              </w:rPr>
              <w:t>DC_48A_(n)48A</w:t>
            </w:r>
            <w:r w:rsidRPr="005F33FE">
              <w:rPr>
                <w:lang w:val="en-US" w:eastAsia="zh-TW"/>
              </w:rPr>
              <w:t>A</w:t>
            </w:r>
          </w:p>
        </w:tc>
        <w:tc>
          <w:tcPr>
            <w:tcW w:w="1530" w:type="dxa"/>
          </w:tcPr>
          <w:p w14:paraId="6EB3AF4C" w14:textId="1E722DD4" w:rsidR="00113A20" w:rsidRDefault="00113A20" w:rsidP="00113A20">
            <w:pPr>
              <w:jc w:val="both"/>
              <w:rPr>
                <w:lang w:val="en-US" w:eastAsia="zh-TW"/>
              </w:rPr>
            </w:pPr>
            <w:r>
              <w:rPr>
                <w:lang w:val="en-US" w:eastAsia="zh-TW"/>
              </w:rPr>
              <w:t>DC_(n)48AA</w:t>
            </w:r>
          </w:p>
        </w:tc>
        <w:tc>
          <w:tcPr>
            <w:tcW w:w="1980" w:type="dxa"/>
          </w:tcPr>
          <w:p w14:paraId="7E58E98C" w14:textId="77777777" w:rsidR="00113A20" w:rsidRDefault="00113A20" w:rsidP="00113A20">
            <w:pPr>
              <w:jc w:val="both"/>
              <w:rPr>
                <w:lang w:val="en-US" w:eastAsia="zh-TW"/>
              </w:rPr>
            </w:pPr>
          </w:p>
        </w:tc>
      </w:tr>
      <w:tr w:rsidR="00113A20" w14:paraId="23B5464C" w14:textId="77777777" w:rsidTr="00E11354">
        <w:tc>
          <w:tcPr>
            <w:tcW w:w="1525" w:type="dxa"/>
          </w:tcPr>
          <w:p w14:paraId="25190C4B" w14:textId="5B6770CC" w:rsidR="00113A20" w:rsidRDefault="00113A20" w:rsidP="00113A20">
            <w:pPr>
              <w:jc w:val="both"/>
              <w:rPr>
                <w:lang w:val="en-US" w:eastAsia="zh-TW"/>
              </w:rPr>
            </w:pPr>
            <w:r>
              <w:rPr>
                <w:lang w:val="en-US" w:eastAsia="zh-TW"/>
              </w:rPr>
              <w:t>DC_48A_(n)48A</w:t>
            </w:r>
            <w:r w:rsidRPr="005F33FE">
              <w:rPr>
                <w:lang w:val="en-US" w:eastAsia="zh-TW"/>
              </w:rPr>
              <w:t>A</w:t>
            </w:r>
          </w:p>
        </w:tc>
        <w:tc>
          <w:tcPr>
            <w:tcW w:w="630" w:type="dxa"/>
          </w:tcPr>
          <w:p w14:paraId="4CF968F8" w14:textId="3B512AFF" w:rsidR="00113A20" w:rsidRDefault="00113A20" w:rsidP="00113A20">
            <w:pPr>
              <w:jc w:val="both"/>
              <w:rPr>
                <w:lang w:val="en-US" w:eastAsia="zh-TW"/>
              </w:rPr>
            </w:pPr>
            <w:r>
              <w:rPr>
                <w:lang w:val="en-US" w:eastAsia="zh-TW"/>
              </w:rPr>
              <w:t>48A-48A</w:t>
            </w:r>
          </w:p>
        </w:tc>
        <w:tc>
          <w:tcPr>
            <w:tcW w:w="630" w:type="dxa"/>
          </w:tcPr>
          <w:p w14:paraId="173CD620" w14:textId="5AECBA0B" w:rsidR="00113A20" w:rsidRDefault="00113A20" w:rsidP="00113A20">
            <w:pPr>
              <w:jc w:val="both"/>
              <w:rPr>
                <w:lang w:val="en-US" w:eastAsia="zh-TW"/>
              </w:rPr>
            </w:pPr>
            <w:r>
              <w:rPr>
                <w:lang w:val="en-US" w:eastAsia="zh-TW"/>
              </w:rPr>
              <w:t>48A</w:t>
            </w:r>
          </w:p>
        </w:tc>
        <w:tc>
          <w:tcPr>
            <w:tcW w:w="720" w:type="dxa"/>
          </w:tcPr>
          <w:p w14:paraId="13EF4FE9" w14:textId="51D8CC46" w:rsidR="00113A20" w:rsidRDefault="00113A20" w:rsidP="00113A20">
            <w:pPr>
              <w:jc w:val="both"/>
              <w:rPr>
                <w:lang w:val="en-US" w:eastAsia="zh-TW"/>
              </w:rPr>
            </w:pPr>
            <w:r>
              <w:rPr>
                <w:lang w:val="en-US" w:eastAsia="zh-TW"/>
              </w:rPr>
              <w:t>n48A</w:t>
            </w:r>
          </w:p>
        </w:tc>
        <w:tc>
          <w:tcPr>
            <w:tcW w:w="720" w:type="dxa"/>
          </w:tcPr>
          <w:p w14:paraId="5ED95FA8" w14:textId="03B59A6F" w:rsidR="00113A20" w:rsidRDefault="00113A20" w:rsidP="00113A20">
            <w:pPr>
              <w:jc w:val="both"/>
              <w:rPr>
                <w:lang w:val="en-US" w:eastAsia="zh-TW"/>
              </w:rPr>
            </w:pPr>
            <w:r>
              <w:rPr>
                <w:lang w:val="en-US" w:eastAsia="zh-TW"/>
              </w:rPr>
              <w:t>n48A</w:t>
            </w:r>
          </w:p>
        </w:tc>
        <w:tc>
          <w:tcPr>
            <w:tcW w:w="1170" w:type="dxa"/>
          </w:tcPr>
          <w:p w14:paraId="54378AD8" w14:textId="1133175D" w:rsidR="00113A20" w:rsidRDefault="00113A20" w:rsidP="00113A20">
            <w:pPr>
              <w:jc w:val="both"/>
              <w:rPr>
                <w:lang w:val="en-US" w:eastAsia="zh-TW"/>
              </w:rPr>
            </w:pPr>
            <w:r w:rsidRPr="000D53A5">
              <w:rPr>
                <w:b/>
                <w:lang w:val="en-US" w:eastAsia="zh-TW"/>
              </w:rPr>
              <w:t>contiguous</w:t>
            </w:r>
          </w:p>
        </w:tc>
        <w:tc>
          <w:tcPr>
            <w:tcW w:w="1530" w:type="dxa"/>
          </w:tcPr>
          <w:p w14:paraId="71D66000" w14:textId="6D5C1289" w:rsidR="00113A20" w:rsidRDefault="00113A20" w:rsidP="00113A20">
            <w:pPr>
              <w:jc w:val="both"/>
              <w:rPr>
                <w:lang w:val="en-US" w:eastAsia="zh-TW"/>
              </w:rPr>
            </w:pPr>
            <w:r>
              <w:rPr>
                <w:lang w:val="en-US" w:eastAsia="zh-TW"/>
              </w:rPr>
              <w:t>DC_48A_(n)48A</w:t>
            </w:r>
            <w:r w:rsidRPr="005F33FE">
              <w:rPr>
                <w:lang w:val="en-US" w:eastAsia="zh-TW"/>
              </w:rPr>
              <w:t>A</w:t>
            </w:r>
          </w:p>
        </w:tc>
        <w:tc>
          <w:tcPr>
            <w:tcW w:w="1530" w:type="dxa"/>
          </w:tcPr>
          <w:p w14:paraId="482DD08B" w14:textId="49DB4BA9" w:rsidR="00113A20" w:rsidRPr="00FC2FB3" w:rsidRDefault="002555B5" w:rsidP="00113A20">
            <w:pPr>
              <w:jc w:val="both"/>
              <w:rPr>
                <w:b/>
                <w:lang w:val="en-US" w:eastAsia="zh-TW"/>
              </w:rPr>
            </w:pPr>
            <w:r w:rsidRPr="002555B5">
              <w:rPr>
                <w:b/>
                <w:lang w:val="en-US" w:eastAsia="zh-TW"/>
              </w:rPr>
              <w:t>DC_48A_n48A</w:t>
            </w:r>
          </w:p>
        </w:tc>
        <w:tc>
          <w:tcPr>
            <w:tcW w:w="1980" w:type="dxa"/>
          </w:tcPr>
          <w:p w14:paraId="20A637BE" w14:textId="6E72ACBB" w:rsidR="00113A20" w:rsidRDefault="00F77BEF" w:rsidP="00113A20">
            <w:pPr>
              <w:rPr>
                <w:lang w:val="en-US" w:eastAsia="zh-TW"/>
              </w:rPr>
            </w:pPr>
            <w:r>
              <w:rPr>
                <w:lang w:val="en-US" w:eastAsia="zh-TW"/>
              </w:rPr>
              <w:t xml:space="preserve">Report </w:t>
            </w:r>
            <w:r w:rsidR="00A82376">
              <w:rPr>
                <w:lang w:val="en-US" w:eastAsia="zh-TW"/>
              </w:rPr>
              <w:t xml:space="preserve">an </w:t>
            </w:r>
            <w:r>
              <w:rPr>
                <w:lang w:val="en-US" w:eastAsia="zh-TW"/>
              </w:rPr>
              <w:t xml:space="preserve">additional band combination </w:t>
            </w:r>
            <w:r w:rsidR="002555B5" w:rsidRPr="00304D1D">
              <w:rPr>
                <w:lang w:val="en-US" w:eastAsia="zh-TW"/>
              </w:rPr>
              <w:t>DC_48A_n48A</w:t>
            </w:r>
            <w:r>
              <w:rPr>
                <w:lang w:val="en-US" w:eastAsia="zh-TW"/>
              </w:rPr>
              <w:t xml:space="preserve"> to the network or introduce</w:t>
            </w:r>
            <w:r w:rsidR="00A82376">
              <w:rPr>
                <w:lang w:val="en-US" w:eastAsia="zh-TW"/>
              </w:rPr>
              <w:t xml:space="preserve"> a new</w:t>
            </w:r>
            <w:r>
              <w:rPr>
                <w:lang w:val="en-US" w:eastAsia="zh-TW"/>
              </w:rPr>
              <w:t xml:space="preserve"> UE capability to indicate UL configuration</w:t>
            </w:r>
          </w:p>
        </w:tc>
      </w:tr>
      <w:tr w:rsidR="00113A20" w14:paraId="3AC7DB2C" w14:textId="77777777" w:rsidTr="00E11354">
        <w:tc>
          <w:tcPr>
            <w:tcW w:w="1525" w:type="dxa"/>
          </w:tcPr>
          <w:p w14:paraId="4F427EC5" w14:textId="202FF032" w:rsidR="00113A20" w:rsidRDefault="00113A20" w:rsidP="00113A20">
            <w:pPr>
              <w:jc w:val="both"/>
              <w:rPr>
                <w:lang w:val="en-US" w:eastAsia="zh-TW"/>
              </w:rPr>
            </w:pPr>
            <w:r>
              <w:rPr>
                <w:lang w:val="en-US" w:eastAsia="zh-TW"/>
              </w:rPr>
              <w:t>DC_48A-48A_n48A</w:t>
            </w:r>
          </w:p>
        </w:tc>
        <w:tc>
          <w:tcPr>
            <w:tcW w:w="630" w:type="dxa"/>
          </w:tcPr>
          <w:p w14:paraId="45063344" w14:textId="4215559B" w:rsidR="00113A20" w:rsidRDefault="00113A20" w:rsidP="00113A20">
            <w:pPr>
              <w:jc w:val="both"/>
              <w:rPr>
                <w:lang w:val="en-US" w:eastAsia="zh-TW"/>
              </w:rPr>
            </w:pPr>
            <w:r>
              <w:rPr>
                <w:lang w:val="en-US" w:eastAsia="zh-TW"/>
              </w:rPr>
              <w:t>48A-48A</w:t>
            </w:r>
          </w:p>
        </w:tc>
        <w:tc>
          <w:tcPr>
            <w:tcW w:w="630" w:type="dxa"/>
          </w:tcPr>
          <w:p w14:paraId="19E9A088" w14:textId="75913510" w:rsidR="00113A20" w:rsidRDefault="00113A20" w:rsidP="00113A20">
            <w:pPr>
              <w:jc w:val="both"/>
              <w:rPr>
                <w:lang w:val="en-US" w:eastAsia="zh-TW"/>
              </w:rPr>
            </w:pPr>
            <w:r>
              <w:rPr>
                <w:lang w:val="en-US" w:eastAsia="zh-TW"/>
              </w:rPr>
              <w:t>48A</w:t>
            </w:r>
          </w:p>
        </w:tc>
        <w:tc>
          <w:tcPr>
            <w:tcW w:w="720" w:type="dxa"/>
          </w:tcPr>
          <w:p w14:paraId="32C0394E" w14:textId="30001000" w:rsidR="00113A20" w:rsidRDefault="00113A20" w:rsidP="00113A20">
            <w:pPr>
              <w:jc w:val="both"/>
              <w:rPr>
                <w:lang w:val="en-US" w:eastAsia="zh-TW"/>
              </w:rPr>
            </w:pPr>
            <w:r>
              <w:rPr>
                <w:lang w:val="en-US" w:eastAsia="zh-TW"/>
              </w:rPr>
              <w:t>n48A</w:t>
            </w:r>
          </w:p>
        </w:tc>
        <w:tc>
          <w:tcPr>
            <w:tcW w:w="720" w:type="dxa"/>
          </w:tcPr>
          <w:p w14:paraId="13632C25" w14:textId="694F44D5" w:rsidR="00113A20" w:rsidRDefault="00113A20" w:rsidP="00113A20">
            <w:pPr>
              <w:jc w:val="both"/>
              <w:rPr>
                <w:lang w:val="en-US" w:eastAsia="zh-TW"/>
              </w:rPr>
            </w:pPr>
            <w:r>
              <w:rPr>
                <w:lang w:val="en-US" w:eastAsia="zh-TW"/>
              </w:rPr>
              <w:t>n48A</w:t>
            </w:r>
          </w:p>
        </w:tc>
        <w:tc>
          <w:tcPr>
            <w:tcW w:w="1170" w:type="dxa"/>
          </w:tcPr>
          <w:p w14:paraId="5EA153DE" w14:textId="7013F3D8" w:rsidR="00113A20" w:rsidRDefault="00113A20" w:rsidP="00113A20">
            <w:pPr>
              <w:jc w:val="both"/>
              <w:rPr>
                <w:lang w:val="en-US" w:eastAsia="zh-TW"/>
              </w:rPr>
            </w:pPr>
            <w:r>
              <w:rPr>
                <w:lang w:val="en-US" w:eastAsia="zh-TW"/>
              </w:rPr>
              <w:t>non-contiguous</w:t>
            </w:r>
          </w:p>
        </w:tc>
        <w:tc>
          <w:tcPr>
            <w:tcW w:w="1530" w:type="dxa"/>
          </w:tcPr>
          <w:p w14:paraId="6E1B4FFA" w14:textId="00400071" w:rsidR="00113A20" w:rsidRDefault="00113A20" w:rsidP="00113A20">
            <w:pPr>
              <w:jc w:val="both"/>
              <w:rPr>
                <w:lang w:val="en-US" w:eastAsia="zh-TW"/>
              </w:rPr>
            </w:pPr>
            <w:r>
              <w:rPr>
                <w:lang w:val="en-US" w:eastAsia="zh-TW"/>
              </w:rPr>
              <w:t>DC_48A-48A_n48A</w:t>
            </w:r>
          </w:p>
        </w:tc>
        <w:tc>
          <w:tcPr>
            <w:tcW w:w="1530" w:type="dxa"/>
          </w:tcPr>
          <w:p w14:paraId="28D80BFA" w14:textId="4BF445A2" w:rsidR="00113A20" w:rsidRDefault="002555B5" w:rsidP="00113A20">
            <w:pPr>
              <w:jc w:val="both"/>
              <w:rPr>
                <w:lang w:val="en-US" w:eastAsia="zh-TW"/>
              </w:rPr>
            </w:pPr>
            <w:r w:rsidRPr="00304D1D">
              <w:rPr>
                <w:lang w:val="en-US" w:eastAsia="zh-TW"/>
              </w:rPr>
              <w:t>DC_48A_n48A</w:t>
            </w:r>
          </w:p>
        </w:tc>
        <w:tc>
          <w:tcPr>
            <w:tcW w:w="1980" w:type="dxa"/>
          </w:tcPr>
          <w:p w14:paraId="03504DDD" w14:textId="77777777" w:rsidR="00113A20" w:rsidRDefault="00113A20" w:rsidP="00113A20">
            <w:pPr>
              <w:jc w:val="both"/>
              <w:rPr>
                <w:lang w:val="en-US" w:eastAsia="zh-TW"/>
              </w:rPr>
            </w:pPr>
          </w:p>
        </w:tc>
      </w:tr>
    </w:tbl>
    <w:p w14:paraId="6E256B02" w14:textId="7D1C0AD8" w:rsidR="00BF013F" w:rsidRPr="00BF013F" w:rsidRDefault="00BF013F" w:rsidP="00BF013F">
      <w:pPr>
        <w:jc w:val="center"/>
        <w:rPr>
          <w:b/>
          <w:lang w:val="en-US" w:eastAsia="zh-TW"/>
        </w:rPr>
      </w:pPr>
      <w:r w:rsidRPr="00BF013F">
        <w:rPr>
          <w:b/>
          <w:lang w:val="en-US" w:eastAsia="zh-TW"/>
        </w:rPr>
        <w:t xml:space="preserve">Table 1. </w:t>
      </w:r>
      <w:r w:rsidRPr="00BF013F">
        <w:rPr>
          <w:b/>
          <w:i/>
          <w:lang w:val="en-US" w:eastAsia="zh-TW"/>
        </w:rPr>
        <w:t>intraBandENDC-</w:t>
      </w:r>
      <w:r w:rsidRPr="00BF013F">
        <w:rPr>
          <w:rFonts w:hint="eastAsia"/>
          <w:b/>
          <w:i/>
          <w:lang w:val="en-US" w:eastAsia="zh-TW"/>
        </w:rPr>
        <w:t>Support</w:t>
      </w:r>
      <w:r w:rsidRPr="00BF013F">
        <w:rPr>
          <w:b/>
          <w:i/>
          <w:lang w:val="en-US" w:eastAsia="zh-TW"/>
        </w:rPr>
        <w:t xml:space="preserve"> </w:t>
      </w:r>
      <w:r w:rsidR="00F73D35">
        <w:rPr>
          <w:b/>
          <w:i/>
          <w:lang w:val="en-US" w:eastAsia="zh-TW"/>
        </w:rPr>
        <w:t xml:space="preserve">definition </w:t>
      </w:r>
      <w:r w:rsidRPr="00BF013F">
        <w:rPr>
          <w:b/>
          <w:lang w:val="en-US" w:eastAsia="zh-TW"/>
        </w:rPr>
        <w:t xml:space="preserve">to differentiate DC_48A_(n)48AA </w:t>
      </w:r>
      <w:r w:rsidR="00B80A00">
        <w:rPr>
          <w:b/>
          <w:lang w:val="en-US" w:eastAsia="zh-TW"/>
        </w:rPr>
        <w:t>from</w:t>
      </w:r>
      <w:r w:rsidRPr="00BF013F">
        <w:rPr>
          <w:b/>
          <w:lang w:val="en-US" w:eastAsia="zh-TW"/>
        </w:rPr>
        <w:t xml:space="preserve"> DC_48A-48A_n48A</w:t>
      </w:r>
    </w:p>
    <w:p w14:paraId="32E6D927" w14:textId="2C8582EE" w:rsidR="00B915E4" w:rsidRDefault="006702D6" w:rsidP="00113A20">
      <w:pPr>
        <w:jc w:val="both"/>
        <w:rPr>
          <w:lang w:val="en-US" w:eastAsia="zh-TW"/>
        </w:rPr>
      </w:pPr>
      <w:r w:rsidRPr="006702D6">
        <w:rPr>
          <w:lang w:val="en-US" w:eastAsia="zh-TW"/>
        </w:rPr>
        <w:t xml:space="preserve">For </w:t>
      </w:r>
      <w:r>
        <w:rPr>
          <w:lang w:val="en-US" w:eastAsia="zh-TW"/>
        </w:rPr>
        <w:t>Table 2, the key point is t</w:t>
      </w:r>
      <w:r w:rsidR="00A82376">
        <w:rPr>
          <w:lang w:val="en-US" w:eastAsia="zh-TW"/>
        </w:rPr>
        <w:t>o use UL configuration between primary c</w:t>
      </w:r>
      <w:r>
        <w:rPr>
          <w:lang w:val="en-US" w:eastAsia="zh-TW"/>
        </w:rPr>
        <w:t>ell</w:t>
      </w:r>
      <w:r w:rsidR="00A82376">
        <w:rPr>
          <w:lang w:val="en-US" w:eastAsia="zh-TW"/>
        </w:rPr>
        <w:t>s</w:t>
      </w:r>
      <w:r w:rsidR="004B165E">
        <w:rPr>
          <w:lang w:val="en-US" w:eastAsia="zh-TW"/>
        </w:rPr>
        <w:t xml:space="preserve"> in each group</w:t>
      </w:r>
      <w:r>
        <w:rPr>
          <w:lang w:val="en-US" w:eastAsia="zh-TW"/>
        </w:rPr>
        <w:t xml:space="preserve"> as </w:t>
      </w:r>
      <w:r w:rsidR="00A82376">
        <w:rPr>
          <w:lang w:val="en-US" w:eastAsia="zh-TW"/>
        </w:rPr>
        <w:t xml:space="preserve">the </w:t>
      </w:r>
      <w:r w:rsidRPr="008B7000">
        <w:rPr>
          <w:i/>
          <w:lang w:val="en-US" w:eastAsia="zh-TW"/>
        </w:rPr>
        <w:t>intraBandENDC-</w:t>
      </w:r>
      <w:r w:rsidRPr="008B7000">
        <w:rPr>
          <w:rFonts w:hint="eastAsia"/>
          <w:i/>
          <w:lang w:val="en-US" w:eastAsia="zh-TW"/>
        </w:rPr>
        <w:t>Support</w:t>
      </w:r>
      <w:r>
        <w:rPr>
          <w:i/>
          <w:lang w:val="en-US" w:eastAsia="zh-TW"/>
        </w:rPr>
        <w:t xml:space="preserve"> </w:t>
      </w:r>
      <w:r>
        <w:rPr>
          <w:lang w:val="en-US" w:eastAsia="zh-TW"/>
        </w:rPr>
        <w:t>definition.</w:t>
      </w:r>
      <w:r w:rsidR="00945E59">
        <w:rPr>
          <w:lang w:val="en-US" w:eastAsia="zh-TW"/>
        </w:rPr>
        <w:t xml:space="preserve"> </w:t>
      </w:r>
      <w:r w:rsidR="00B1787D">
        <w:rPr>
          <w:lang w:val="en-US" w:eastAsia="zh-TW"/>
        </w:rPr>
        <w:t xml:space="preserve">In this case, </w:t>
      </w:r>
      <w:r w:rsidR="009D6DF7">
        <w:rPr>
          <w:lang w:val="en-US" w:eastAsia="zh-TW"/>
        </w:rPr>
        <w:t xml:space="preserve">the major cost is that </w:t>
      </w:r>
      <w:r w:rsidR="0080768B">
        <w:rPr>
          <w:lang w:val="en-US" w:eastAsia="zh-TW"/>
        </w:rPr>
        <w:t>the</w:t>
      </w:r>
      <w:r w:rsidR="00094B9D">
        <w:rPr>
          <w:lang w:val="en-US" w:eastAsia="zh-TW"/>
        </w:rPr>
        <w:t xml:space="preserve"> DL</w:t>
      </w:r>
      <w:r w:rsidR="0080768B">
        <w:rPr>
          <w:lang w:val="en-US" w:eastAsia="zh-TW"/>
        </w:rPr>
        <w:t xml:space="preserve"> </w:t>
      </w:r>
      <w:r w:rsidR="00094B9D">
        <w:rPr>
          <w:lang w:val="en-US" w:eastAsia="zh-TW"/>
        </w:rPr>
        <w:t xml:space="preserve">DC_(n)48CA </w:t>
      </w:r>
      <w:r w:rsidR="00A82376">
        <w:rPr>
          <w:lang w:val="en-US" w:eastAsia="zh-TW"/>
        </w:rPr>
        <w:t xml:space="preserve">with UL </w:t>
      </w:r>
      <w:r w:rsidR="00274752" w:rsidRPr="002555B5">
        <w:rPr>
          <w:lang w:val="en-US" w:eastAsia="zh-TW"/>
        </w:rPr>
        <w:t>DC_48A_n48</w:t>
      </w:r>
      <w:r w:rsidR="00274752">
        <w:rPr>
          <w:lang w:val="en-US" w:eastAsia="zh-TW"/>
        </w:rPr>
        <w:t>A</w:t>
      </w:r>
      <w:r w:rsidR="00274752">
        <w:rPr>
          <w:lang w:val="en-US" w:eastAsia="zh-TW"/>
        </w:rPr>
        <w:t xml:space="preserve"> </w:t>
      </w:r>
      <w:r w:rsidR="00094B9D">
        <w:rPr>
          <w:lang w:val="en-US" w:eastAsia="zh-TW"/>
        </w:rPr>
        <w:t xml:space="preserve">and </w:t>
      </w:r>
      <w:r w:rsidR="00A82376">
        <w:rPr>
          <w:lang w:val="en-US" w:eastAsia="zh-TW"/>
        </w:rPr>
        <w:t xml:space="preserve">DL </w:t>
      </w:r>
      <w:r w:rsidR="00094B9D">
        <w:rPr>
          <w:lang w:val="en-US" w:eastAsia="zh-TW"/>
        </w:rPr>
        <w:t xml:space="preserve">DC_(n)48DA with UL </w:t>
      </w:r>
      <w:r w:rsidR="00274752" w:rsidRPr="002555B5">
        <w:rPr>
          <w:lang w:val="en-US" w:eastAsia="zh-TW"/>
        </w:rPr>
        <w:t>DC_48A_n48</w:t>
      </w:r>
      <w:r w:rsidR="00274752">
        <w:rPr>
          <w:lang w:val="en-US" w:eastAsia="zh-TW"/>
        </w:rPr>
        <w:t>A</w:t>
      </w:r>
      <w:r w:rsidR="00B1787D">
        <w:rPr>
          <w:lang w:val="en-US" w:eastAsia="zh-TW"/>
        </w:rPr>
        <w:t xml:space="preserve"> </w:t>
      </w:r>
      <w:r w:rsidR="00156BB2">
        <w:rPr>
          <w:lang w:val="en-US" w:eastAsia="zh-TW"/>
        </w:rPr>
        <w:t>needs to</w:t>
      </w:r>
      <w:r w:rsidR="00B915E4">
        <w:rPr>
          <w:lang w:val="en-US" w:eastAsia="zh-TW"/>
        </w:rPr>
        <w:t xml:space="preserve"> be</w:t>
      </w:r>
      <w:r w:rsidR="00B1787D">
        <w:rPr>
          <w:lang w:val="en-US" w:eastAsia="zh-TW"/>
        </w:rPr>
        <w:t xml:space="preserve"> move</w:t>
      </w:r>
      <w:r w:rsidR="00B915E4">
        <w:rPr>
          <w:lang w:val="en-US" w:eastAsia="zh-TW"/>
        </w:rPr>
        <w:t>d</w:t>
      </w:r>
      <w:r w:rsidR="00B1787D">
        <w:rPr>
          <w:lang w:val="en-US" w:eastAsia="zh-TW"/>
        </w:rPr>
        <w:t xml:space="preserve"> to </w:t>
      </w:r>
      <w:r w:rsidR="00A82376">
        <w:rPr>
          <w:lang w:val="en-US" w:eastAsia="zh-TW"/>
        </w:rPr>
        <w:t xml:space="preserve">an </w:t>
      </w:r>
      <w:r w:rsidR="00B1787D">
        <w:rPr>
          <w:lang w:val="en-US" w:eastAsia="zh-TW"/>
        </w:rPr>
        <w:t xml:space="preserve">intra-band non-contiguous EN-DC combination, and  DL </w:t>
      </w:r>
      <w:r w:rsidR="00B1787D" w:rsidRPr="00B1787D">
        <w:rPr>
          <w:lang w:val="en-US" w:eastAsia="zh-TW"/>
        </w:rPr>
        <w:t>DC_48A_(n)48AA</w:t>
      </w:r>
      <w:r w:rsidR="00B1787D">
        <w:rPr>
          <w:lang w:val="en-US" w:eastAsia="zh-TW"/>
        </w:rPr>
        <w:t xml:space="preserve"> with UL </w:t>
      </w:r>
      <w:r w:rsidR="00271D31">
        <w:rPr>
          <w:lang w:val="en-US" w:eastAsia="zh-TW"/>
        </w:rPr>
        <w:t>DC_(</w:t>
      </w:r>
      <w:r w:rsidR="00B1787D" w:rsidRPr="00094B9D">
        <w:rPr>
          <w:lang w:val="en-US" w:eastAsia="zh-TW"/>
        </w:rPr>
        <w:t>n</w:t>
      </w:r>
      <w:r w:rsidR="00271D31">
        <w:rPr>
          <w:lang w:val="en-US" w:eastAsia="zh-TW"/>
        </w:rPr>
        <w:t>)</w:t>
      </w:r>
      <w:r w:rsidR="00B1787D" w:rsidRPr="00094B9D">
        <w:rPr>
          <w:lang w:val="en-US" w:eastAsia="zh-TW"/>
        </w:rPr>
        <w:t>48A</w:t>
      </w:r>
      <w:r w:rsidR="00271D31">
        <w:rPr>
          <w:lang w:val="en-US" w:eastAsia="zh-TW"/>
        </w:rPr>
        <w:t>A</w:t>
      </w:r>
      <w:r w:rsidR="00B915E4">
        <w:rPr>
          <w:lang w:val="en-US" w:eastAsia="zh-TW"/>
        </w:rPr>
        <w:t xml:space="preserve"> </w:t>
      </w:r>
      <w:r w:rsidR="00156BB2">
        <w:rPr>
          <w:lang w:val="en-US" w:eastAsia="zh-TW"/>
        </w:rPr>
        <w:t>needs to</w:t>
      </w:r>
      <w:r w:rsidR="00B915E4">
        <w:rPr>
          <w:lang w:val="en-US" w:eastAsia="zh-TW"/>
        </w:rPr>
        <w:t xml:space="preserve"> be</w:t>
      </w:r>
      <w:r w:rsidR="00B1787D">
        <w:rPr>
          <w:lang w:val="en-US" w:eastAsia="zh-TW"/>
        </w:rPr>
        <w:t xml:space="preserve"> move</w:t>
      </w:r>
      <w:r w:rsidR="00B915E4">
        <w:rPr>
          <w:lang w:val="en-US" w:eastAsia="zh-TW"/>
        </w:rPr>
        <w:t>d</w:t>
      </w:r>
      <w:r w:rsidR="00B1787D">
        <w:rPr>
          <w:lang w:val="en-US" w:eastAsia="zh-TW"/>
        </w:rPr>
        <w:t xml:space="preserve"> to</w:t>
      </w:r>
      <w:r w:rsidR="00271D31">
        <w:rPr>
          <w:lang w:val="en-US" w:eastAsia="zh-TW"/>
        </w:rPr>
        <w:t xml:space="preserve"> an</w:t>
      </w:r>
      <w:r w:rsidR="00B1787D">
        <w:rPr>
          <w:lang w:val="en-US" w:eastAsia="zh-TW"/>
        </w:rPr>
        <w:t xml:space="preserve"> intra-band co</w:t>
      </w:r>
      <w:r w:rsidR="009D6DF7">
        <w:rPr>
          <w:lang w:val="en-US" w:eastAsia="zh-TW"/>
        </w:rPr>
        <w:t xml:space="preserve">ntiguous EN-DC combination. </w:t>
      </w:r>
      <w:r w:rsidR="00B1787D">
        <w:rPr>
          <w:lang w:val="en-US" w:eastAsia="zh-TW"/>
        </w:rPr>
        <w:t xml:space="preserve">In addition, the </w:t>
      </w:r>
      <w:r w:rsidR="00880BCC">
        <w:rPr>
          <w:lang w:val="en-US" w:eastAsia="zh-TW"/>
        </w:rPr>
        <w:t>extra</w:t>
      </w:r>
      <w:r w:rsidR="00B1787D">
        <w:rPr>
          <w:lang w:val="en-US" w:eastAsia="zh-TW"/>
        </w:rPr>
        <w:t xml:space="preserve"> cost for this </w:t>
      </w:r>
      <w:r w:rsidR="00B1787D" w:rsidRPr="008B7000">
        <w:rPr>
          <w:i/>
          <w:lang w:val="en-US" w:eastAsia="zh-TW"/>
        </w:rPr>
        <w:t>intraBandENDC-</w:t>
      </w:r>
      <w:r w:rsidR="00B1787D" w:rsidRPr="008B7000">
        <w:rPr>
          <w:rFonts w:hint="eastAsia"/>
          <w:i/>
          <w:lang w:val="en-US" w:eastAsia="zh-TW"/>
        </w:rPr>
        <w:t>Support</w:t>
      </w:r>
      <w:r w:rsidR="00B1787D">
        <w:rPr>
          <w:i/>
          <w:lang w:val="en-US" w:eastAsia="zh-TW"/>
        </w:rPr>
        <w:t xml:space="preserve"> </w:t>
      </w:r>
      <w:r w:rsidR="00B1787D" w:rsidRPr="00833312">
        <w:rPr>
          <w:lang w:val="en-US" w:eastAsia="zh-TW"/>
        </w:rPr>
        <w:t>defi</w:t>
      </w:r>
      <w:r w:rsidR="00B1787D">
        <w:rPr>
          <w:lang w:val="en-US" w:eastAsia="zh-TW"/>
        </w:rPr>
        <w:t>ni</w:t>
      </w:r>
      <w:r w:rsidR="00B1787D" w:rsidRPr="00833312">
        <w:rPr>
          <w:lang w:val="en-US" w:eastAsia="zh-TW"/>
        </w:rPr>
        <w:t>tion</w:t>
      </w:r>
      <w:r w:rsidR="00880BCC">
        <w:rPr>
          <w:lang w:val="en-US" w:eastAsia="zh-TW"/>
        </w:rPr>
        <w:t xml:space="preserve"> </w:t>
      </w:r>
      <w:r w:rsidR="009D6DF7">
        <w:rPr>
          <w:lang w:val="en-US" w:eastAsia="zh-TW"/>
        </w:rPr>
        <w:t xml:space="preserve">would be to support more configurations </w:t>
      </w:r>
      <w:r w:rsidR="00156BB2">
        <w:rPr>
          <w:lang w:val="en-US" w:eastAsia="zh-TW"/>
        </w:rPr>
        <w:t>under</w:t>
      </w:r>
      <w:r w:rsidR="009D6DF7">
        <w:rPr>
          <w:lang w:val="en-US" w:eastAsia="zh-TW"/>
        </w:rPr>
        <w:t xml:space="preserve"> the same </w:t>
      </w:r>
      <w:r w:rsidR="00156BB2">
        <w:rPr>
          <w:lang w:val="en-US" w:eastAsia="zh-TW"/>
        </w:rPr>
        <w:t xml:space="preserve">reported </w:t>
      </w:r>
      <w:r w:rsidR="009D6DF7">
        <w:rPr>
          <w:lang w:val="en-US" w:eastAsia="zh-TW"/>
        </w:rPr>
        <w:t>UE capability signaling</w:t>
      </w:r>
      <w:r w:rsidR="00880BCC">
        <w:rPr>
          <w:lang w:val="en-US" w:eastAsia="zh-TW"/>
        </w:rPr>
        <w:t xml:space="preserve"> as follows. </w:t>
      </w:r>
    </w:p>
    <w:p w14:paraId="1BB882B1" w14:textId="743DC665" w:rsidR="00B915E4" w:rsidRDefault="00880BCC" w:rsidP="00B915E4">
      <w:pPr>
        <w:pStyle w:val="ListParagraph"/>
        <w:numPr>
          <w:ilvl w:val="0"/>
          <w:numId w:val="19"/>
        </w:numPr>
        <w:jc w:val="both"/>
        <w:rPr>
          <w:lang w:val="en-US" w:eastAsia="zh-TW"/>
        </w:rPr>
      </w:pPr>
      <w:r w:rsidRPr="00B915E4">
        <w:rPr>
          <w:lang w:val="en-US" w:eastAsia="zh-TW"/>
        </w:rPr>
        <w:t>If the UE report</w:t>
      </w:r>
      <w:r w:rsidR="00271D31">
        <w:rPr>
          <w:lang w:val="en-US" w:eastAsia="zh-TW"/>
        </w:rPr>
        <w:t xml:space="preserve">s LTE 48C and NR n48A with the </w:t>
      </w:r>
      <w:r w:rsidRPr="00B915E4">
        <w:rPr>
          <w:i/>
          <w:lang w:val="en-US" w:eastAsia="zh-TW"/>
        </w:rPr>
        <w:t xml:space="preserve">intraBandENDC-Support=non-contiguous, </w:t>
      </w:r>
      <w:r w:rsidRPr="00B915E4">
        <w:rPr>
          <w:lang w:val="en-US" w:eastAsia="zh-TW"/>
        </w:rPr>
        <w:t xml:space="preserve">the UE needs to support two configurations DL DC_48C_n48A </w:t>
      </w:r>
      <w:r w:rsidR="009D6DF7" w:rsidRPr="00B915E4">
        <w:rPr>
          <w:lang w:val="en-US" w:eastAsia="zh-TW"/>
        </w:rPr>
        <w:t xml:space="preserve">with UL </w:t>
      </w:r>
      <w:r w:rsidR="00274752" w:rsidRPr="002555B5">
        <w:rPr>
          <w:lang w:val="en-US" w:eastAsia="zh-TW"/>
        </w:rPr>
        <w:t>DC_48A_n48</w:t>
      </w:r>
      <w:r w:rsidR="00274752">
        <w:rPr>
          <w:lang w:val="en-US" w:eastAsia="zh-TW"/>
        </w:rPr>
        <w:t>A</w:t>
      </w:r>
      <w:r w:rsidR="009D6DF7" w:rsidRPr="00B915E4">
        <w:rPr>
          <w:lang w:val="en-US" w:eastAsia="zh-TW"/>
        </w:rPr>
        <w:t xml:space="preserve"> </w:t>
      </w:r>
      <w:r w:rsidRPr="00B915E4">
        <w:rPr>
          <w:lang w:val="en-US" w:eastAsia="zh-TW"/>
        </w:rPr>
        <w:t xml:space="preserve">and DL DC_(n)48CA with UL </w:t>
      </w:r>
      <w:r w:rsidR="00274752" w:rsidRPr="002555B5">
        <w:rPr>
          <w:lang w:val="en-US" w:eastAsia="zh-TW"/>
        </w:rPr>
        <w:t>DC_48A_n48</w:t>
      </w:r>
      <w:r w:rsidR="00274752">
        <w:rPr>
          <w:lang w:val="en-US" w:eastAsia="zh-TW"/>
        </w:rPr>
        <w:t>A</w:t>
      </w:r>
    </w:p>
    <w:p w14:paraId="488F7EBC" w14:textId="146B5237" w:rsidR="00B915E4" w:rsidRDefault="00880BCC" w:rsidP="00B915E4">
      <w:pPr>
        <w:pStyle w:val="ListParagraph"/>
        <w:numPr>
          <w:ilvl w:val="0"/>
          <w:numId w:val="19"/>
        </w:numPr>
        <w:jc w:val="both"/>
        <w:rPr>
          <w:lang w:val="en-US" w:eastAsia="zh-TW"/>
        </w:rPr>
      </w:pPr>
      <w:r w:rsidRPr="00B915E4">
        <w:rPr>
          <w:lang w:val="en-US" w:eastAsia="zh-TW"/>
        </w:rPr>
        <w:lastRenderedPageBreak/>
        <w:t>If the UE repor</w:t>
      </w:r>
      <w:r w:rsidR="00271D31">
        <w:rPr>
          <w:lang w:val="en-US" w:eastAsia="zh-TW"/>
        </w:rPr>
        <w:t>ts LTE 48D and NR n48A with the</w:t>
      </w:r>
      <w:r w:rsidRPr="00B915E4">
        <w:rPr>
          <w:lang w:val="en-US" w:eastAsia="zh-TW"/>
        </w:rPr>
        <w:t xml:space="preserve"> </w:t>
      </w:r>
      <w:r w:rsidRPr="00B915E4">
        <w:rPr>
          <w:i/>
          <w:lang w:val="en-US" w:eastAsia="zh-TW"/>
        </w:rPr>
        <w:t xml:space="preserve">intraBandENDC-Support=non-contiguous, </w:t>
      </w:r>
      <w:r w:rsidRPr="00B915E4">
        <w:rPr>
          <w:lang w:val="en-US" w:eastAsia="zh-TW"/>
        </w:rPr>
        <w:t xml:space="preserve">the UE needs to support two configurations DL DC_48D_n48A </w:t>
      </w:r>
      <w:r w:rsidR="009D6DF7" w:rsidRPr="00B915E4">
        <w:rPr>
          <w:lang w:val="en-US" w:eastAsia="zh-TW"/>
        </w:rPr>
        <w:t xml:space="preserve">with UL </w:t>
      </w:r>
      <w:r w:rsidR="00274752" w:rsidRPr="002555B5">
        <w:rPr>
          <w:lang w:val="en-US" w:eastAsia="zh-TW"/>
        </w:rPr>
        <w:t>DC_48A_n48</w:t>
      </w:r>
      <w:r w:rsidR="00274752">
        <w:rPr>
          <w:lang w:val="en-US" w:eastAsia="zh-TW"/>
        </w:rPr>
        <w:t>A</w:t>
      </w:r>
      <w:r w:rsidR="009D6DF7" w:rsidRPr="00B915E4">
        <w:rPr>
          <w:lang w:val="en-US" w:eastAsia="zh-TW"/>
        </w:rPr>
        <w:t xml:space="preserve"> </w:t>
      </w:r>
      <w:r w:rsidR="00271D31">
        <w:rPr>
          <w:lang w:val="en-US" w:eastAsia="zh-TW"/>
        </w:rPr>
        <w:t>and DL DC_(n)48D</w:t>
      </w:r>
      <w:r w:rsidRPr="00B915E4">
        <w:rPr>
          <w:lang w:val="en-US" w:eastAsia="zh-TW"/>
        </w:rPr>
        <w:t xml:space="preserve">A with UL </w:t>
      </w:r>
      <w:r w:rsidR="00274752" w:rsidRPr="002555B5">
        <w:rPr>
          <w:lang w:val="en-US" w:eastAsia="zh-TW"/>
        </w:rPr>
        <w:t>DC_48A_n48</w:t>
      </w:r>
      <w:r w:rsidR="00274752">
        <w:rPr>
          <w:lang w:val="en-US" w:eastAsia="zh-TW"/>
        </w:rPr>
        <w:t>A</w:t>
      </w:r>
    </w:p>
    <w:p w14:paraId="3390FFC3" w14:textId="372580C6" w:rsidR="009D6DF7" w:rsidRDefault="00880BCC" w:rsidP="00B915E4">
      <w:pPr>
        <w:pStyle w:val="ListParagraph"/>
        <w:numPr>
          <w:ilvl w:val="0"/>
          <w:numId w:val="19"/>
        </w:numPr>
        <w:jc w:val="both"/>
        <w:rPr>
          <w:lang w:val="en-US" w:eastAsia="zh-TW"/>
        </w:rPr>
      </w:pPr>
      <w:r w:rsidRPr="00B915E4">
        <w:rPr>
          <w:lang w:val="en-US" w:eastAsia="zh-TW"/>
        </w:rPr>
        <w:t xml:space="preserve">If the UE reports LTE </w:t>
      </w:r>
      <w:r w:rsidRPr="00B915E4">
        <w:rPr>
          <w:rFonts w:hint="eastAsia"/>
          <w:lang w:val="en-US" w:eastAsia="zh-TW"/>
        </w:rPr>
        <w:t>4</w:t>
      </w:r>
      <w:r w:rsidR="00271D31">
        <w:rPr>
          <w:lang w:val="en-US" w:eastAsia="zh-TW"/>
        </w:rPr>
        <w:t>8A-48A and NR n48A with the</w:t>
      </w:r>
      <w:r w:rsidRPr="00B915E4">
        <w:rPr>
          <w:lang w:val="en-US" w:eastAsia="zh-TW"/>
        </w:rPr>
        <w:t xml:space="preserve"> </w:t>
      </w:r>
      <w:r w:rsidRPr="00B915E4">
        <w:rPr>
          <w:i/>
          <w:lang w:val="en-US" w:eastAsia="zh-TW"/>
        </w:rPr>
        <w:t xml:space="preserve">intraBandENDC-Support=non-contiguous, </w:t>
      </w:r>
      <w:r w:rsidRPr="00B915E4">
        <w:rPr>
          <w:lang w:val="en-US" w:eastAsia="zh-TW"/>
        </w:rPr>
        <w:t xml:space="preserve">the UE needs to support two configurations DL DC_48A-48A_n48A </w:t>
      </w:r>
      <w:r w:rsidR="009D6DF7" w:rsidRPr="00B915E4">
        <w:rPr>
          <w:lang w:val="en-US" w:eastAsia="zh-TW"/>
        </w:rPr>
        <w:t xml:space="preserve">with UL </w:t>
      </w:r>
      <w:r w:rsidR="00274752" w:rsidRPr="002555B5">
        <w:rPr>
          <w:lang w:val="en-US" w:eastAsia="zh-TW"/>
        </w:rPr>
        <w:t>DC_48A_n48</w:t>
      </w:r>
      <w:r w:rsidR="00274752">
        <w:rPr>
          <w:lang w:val="en-US" w:eastAsia="zh-TW"/>
        </w:rPr>
        <w:t>A</w:t>
      </w:r>
      <w:r w:rsidR="009D6DF7" w:rsidRPr="00B915E4">
        <w:rPr>
          <w:lang w:val="en-US" w:eastAsia="zh-TW"/>
        </w:rPr>
        <w:t xml:space="preserve"> </w:t>
      </w:r>
      <w:r w:rsidRPr="00B915E4">
        <w:rPr>
          <w:lang w:val="en-US" w:eastAsia="zh-TW"/>
        </w:rPr>
        <w:t xml:space="preserve">and DL DC_48A_(n)48AA with UL </w:t>
      </w:r>
      <w:r w:rsidR="00274752" w:rsidRPr="002555B5">
        <w:rPr>
          <w:lang w:val="en-US" w:eastAsia="zh-TW"/>
        </w:rPr>
        <w:t>DC_48A_n48</w:t>
      </w:r>
      <w:r w:rsidR="00274752">
        <w:rPr>
          <w:lang w:val="en-US" w:eastAsia="zh-TW"/>
        </w:rPr>
        <w:t>A</w:t>
      </w:r>
      <w:r w:rsidRPr="00B915E4">
        <w:rPr>
          <w:lang w:val="en-US" w:eastAsia="zh-TW"/>
        </w:rPr>
        <w:t xml:space="preserve">. </w:t>
      </w:r>
    </w:p>
    <w:p w14:paraId="23F114F5" w14:textId="079EF08F" w:rsidR="00113A20" w:rsidRPr="009D6DF7" w:rsidRDefault="009E599B" w:rsidP="009D6DF7">
      <w:pPr>
        <w:jc w:val="both"/>
        <w:rPr>
          <w:lang w:val="en-US" w:eastAsia="zh-TW"/>
        </w:rPr>
      </w:pPr>
      <w:r w:rsidRPr="009D6DF7">
        <w:rPr>
          <w:lang w:val="en-US" w:eastAsia="zh-TW"/>
        </w:rPr>
        <w:t xml:space="preserve">From </w:t>
      </w:r>
      <w:r w:rsidR="00271D31">
        <w:rPr>
          <w:lang w:val="en-US" w:eastAsia="zh-TW"/>
        </w:rPr>
        <w:t xml:space="preserve">the </w:t>
      </w:r>
      <w:r w:rsidRPr="009D6DF7">
        <w:rPr>
          <w:lang w:val="en-US" w:eastAsia="zh-TW"/>
        </w:rPr>
        <w:t>implementation perspective, it is reasonable to assume that the UE supporting</w:t>
      </w:r>
      <w:r w:rsidR="00344AD4">
        <w:rPr>
          <w:lang w:val="en-US" w:eastAsia="zh-TW"/>
        </w:rPr>
        <w:t xml:space="preserve"> the configuration in</w:t>
      </w:r>
      <w:r w:rsidRPr="009D6DF7">
        <w:rPr>
          <w:lang w:val="en-US" w:eastAsia="zh-TW"/>
        </w:rPr>
        <w:t xml:space="preserve"> non-contiguous </w:t>
      </w:r>
      <w:r w:rsidR="006036D6" w:rsidRPr="009D6DF7">
        <w:rPr>
          <w:lang w:val="en-US" w:eastAsia="zh-TW"/>
        </w:rPr>
        <w:t>spectrum</w:t>
      </w:r>
      <w:r w:rsidRPr="009D6DF7">
        <w:rPr>
          <w:lang w:val="en-US" w:eastAsia="zh-TW"/>
        </w:rPr>
        <w:t xml:space="preserve"> </w:t>
      </w:r>
      <w:r w:rsidR="004566EF">
        <w:rPr>
          <w:lang w:val="en-US" w:eastAsia="zh-TW"/>
        </w:rPr>
        <w:t xml:space="preserve">can </w:t>
      </w:r>
      <w:r w:rsidRPr="009D6DF7">
        <w:rPr>
          <w:lang w:val="en-US" w:eastAsia="zh-TW"/>
        </w:rPr>
        <w:t xml:space="preserve">also support </w:t>
      </w:r>
      <w:r w:rsidR="00344AD4">
        <w:rPr>
          <w:lang w:val="en-US" w:eastAsia="zh-TW"/>
        </w:rPr>
        <w:t xml:space="preserve">the configuration in </w:t>
      </w:r>
      <w:r w:rsidR="006036D6" w:rsidRPr="009D6DF7">
        <w:rPr>
          <w:lang w:val="en-US" w:eastAsia="zh-TW"/>
        </w:rPr>
        <w:t>contiguous spectrum</w:t>
      </w:r>
      <w:r w:rsidR="00257B75" w:rsidRPr="009D6DF7">
        <w:rPr>
          <w:lang w:val="en-US" w:eastAsia="zh-TW"/>
        </w:rPr>
        <w:t xml:space="preserve"> </w:t>
      </w:r>
      <w:r w:rsidRPr="009D6DF7">
        <w:rPr>
          <w:lang w:val="en-US" w:eastAsia="zh-TW"/>
        </w:rPr>
        <w:t xml:space="preserve">under the same </w:t>
      </w:r>
      <w:r w:rsidR="004566EF">
        <w:rPr>
          <w:lang w:val="en-US" w:eastAsia="zh-TW"/>
        </w:rPr>
        <w:t xml:space="preserve">reported </w:t>
      </w:r>
      <w:r w:rsidRPr="009D6DF7">
        <w:rPr>
          <w:lang w:val="en-US" w:eastAsia="zh-TW"/>
        </w:rPr>
        <w:t>UE capab</w:t>
      </w:r>
      <w:r w:rsidR="00257B75" w:rsidRPr="009D6DF7">
        <w:rPr>
          <w:lang w:val="en-US" w:eastAsia="zh-TW"/>
        </w:rPr>
        <w:t xml:space="preserve">ility signaling to the network. </w:t>
      </w:r>
      <w:r w:rsidR="00344AD4">
        <w:rPr>
          <w:rFonts w:hint="eastAsia"/>
          <w:lang w:val="en-US" w:eastAsia="zh-TW"/>
        </w:rPr>
        <w:t xml:space="preserve">Besides, </w:t>
      </w:r>
      <w:r w:rsidR="003610B4">
        <w:rPr>
          <w:lang w:val="en-US" w:eastAsia="zh-TW"/>
        </w:rPr>
        <w:t xml:space="preserve">if the UE would like to support </w:t>
      </w:r>
      <w:r w:rsidR="003610B4" w:rsidRPr="009D6DF7">
        <w:rPr>
          <w:lang w:val="en-US" w:eastAsia="zh-TW"/>
        </w:rPr>
        <w:t>both uplink configurations</w:t>
      </w:r>
      <w:r w:rsidR="003610B4">
        <w:rPr>
          <w:lang w:val="en-US" w:eastAsia="zh-TW"/>
        </w:rPr>
        <w:t xml:space="preserve"> for the band combination such as </w:t>
      </w:r>
      <w:r w:rsidR="003610B4" w:rsidRPr="009D6DF7">
        <w:rPr>
          <w:lang w:val="en-US" w:eastAsia="zh-TW"/>
        </w:rPr>
        <w:t>DC_48A_(n)48AA</w:t>
      </w:r>
      <w:r w:rsidR="003610B4">
        <w:rPr>
          <w:lang w:val="en-US" w:eastAsia="zh-TW"/>
        </w:rPr>
        <w:t xml:space="preserve">, </w:t>
      </w:r>
      <w:r w:rsidR="003610B4" w:rsidRPr="009D6DF7">
        <w:rPr>
          <w:lang w:val="en-US" w:eastAsia="zh-TW"/>
        </w:rPr>
        <w:t xml:space="preserve">it needs to report LTE 48A-48A and NR n48A with </w:t>
      </w:r>
      <w:r w:rsidR="00271D31">
        <w:rPr>
          <w:lang w:val="en-US" w:eastAsia="zh-TW"/>
        </w:rPr>
        <w:t xml:space="preserve">the </w:t>
      </w:r>
      <w:r w:rsidR="003610B4" w:rsidRPr="009D6DF7">
        <w:rPr>
          <w:i/>
          <w:lang w:val="en-US" w:eastAsia="zh-TW"/>
        </w:rPr>
        <w:t>intraBandENDC-</w:t>
      </w:r>
      <w:r w:rsidR="003610B4" w:rsidRPr="009D6DF7">
        <w:rPr>
          <w:rFonts w:hint="eastAsia"/>
          <w:i/>
          <w:lang w:val="en-US" w:eastAsia="zh-TW"/>
        </w:rPr>
        <w:t>Support</w:t>
      </w:r>
      <w:r w:rsidR="003610B4" w:rsidRPr="009D6DF7">
        <w:rPr>
          <w:i/>
          <w:lang w:val="en-US" w:eastAsia="zh-TW"/>
        </w:rPr>
        <w:t>=both</w:t>
      </w:r>
      <w:r w:rsidR="003610B4" w:rsidRPr="009D6DF7">
        <w:rPr>
          <w:lang w:val="en-US" w:eastAsia="zh-TW"/>
        </w:rPr>
        <w:t xml:space="preserve"> to the network, which also means </w:t>
      </w:r>
      <w:r w:rsidR="004566EF">
        <w:rPr>
          <w:lang w:val="en-US" w:eastAsia="zh-TW"/>
        </w:rPr>
        <w:t xml:space="preserve">that </w:t>
      </w:r>
      <w:r w:rsidR="003610B4" w:rsidRPr="009D6DF7">
        <w:rPr>
          <w:lang w:val="en-US" w:eastAsia="zh-TW"/>
        </w:rPr>
        <w:t>the UE needs to support DC_48A-48A_n48A</w:t>
      </w:r>
      <w:r w:rsidR="003610B4">
        <w:rPr>
          <w:lang w:val="en-US" w:eastAsia="zh-TW"/>
        </w:rPr>
        <w:t xml:space="preserve"> as well</w:t>
      </w:r>
      <w:r w:rsidR="003610B4" w:rsidRPr="009D6DF7">
        <w:rPr>
          <w:lang w:val="en-US" w:eastAsia="zh-TW"/>
        </w:rPr>
        <w:t>.</w:t>
      </w:r>
    </w:p>
    <w:tbl>
      <w:tblPr>
        <w:tblStyle w:val="TableGrid"/>
        <w:tblW w:w="10435" w:type="dxa"/>
        <w:tblLayout w:type="fixed"/>
        <w:tblLook w:val="04A0" w:firstRow="1" w:lastRow="0" w:firstColumn="1" w:lastColumn="0" w:noHBand="0" w:noVBand="1"/>
      </w:tblPr>
      <w:tblGrid>
        <w:gridCol w:w="1525"/>
        <w:gridCol w:w="630"/>
        <w:gridCol w:w="630"/>
        <w:gridCol w:w="720"/>
        <w:gridCol w:w="720"/>
        <w:gridCol w:w="1170"/>
        <w:gridCol w:w="1530"/>
        <w:gridCol w:w="1530"/>
        <w:gridCol w:w="1980"/>
      </w:tblGrid>
      <w:tr w:rsidR="00113A20" w14:paraId="37323B98" w14:textId="77777777" w:rsidTr="00E11354">
        <w:tc>
          <w:tcPr>
            <w:tcW w:w="1525" w:type="dxa"/>
            <w:vMerge w:val="restart"/>
          </w:tcPr>
          <w:p w14:paraId="72BDC016" w14:textId="77777777" w:rsidR="00113A20" w:rsidRDefault="00113A20" w:rsidP="009E599B">
            <w:pPr>
              <w:jc w:val="both"/>
              <w:rPr>
                <w:lang w:val="en-US" w:eastAsia="zh-TW"/>
              </w:rPr>
            </w:pPr>
            <w:r>
              <w:rPr>
                <w:lang w:val="en-US" w:eastAsia="zh-TW"/>
              </w:rPr>
              <w:t>Band Combination</w:t>
            </w:r>
          </w:p>
        </w:tc>
        <w:tc>
          <w:tcPr>
            <w:tcW w:w="3870" w:type="dxa"/>
            <w:gridSpan w:val="5"/>
          </w:tcPr>
          <w:p w14:paraId="747EF7F6" w14:textId="77777777" w:rsidR="00113A20" w:rsidRDefault="00113A20" w:rsidP="009E599B">
            <w:pPr>
              <w:jc w:val="both"/>
              <w:rPr>
                <w:lang w:val="en-US" w:eastAsia="zh-TW"/>
              </w:rPr>
            </w:pPr>
            <w:r>
              <w:rPr>
                <w:lang w:val="en-US" w:eastAsia="zh-TW"/>
              </w:rPr>
              <w:t>UE Capability</w:t>
            </w:r>
          </w:p>
        </w:tc>
        <w:tc>
          <w:tcPr>
            <w:tcW w:w="3060" w:type="dxa"/>
            <w:gridSpan w:val="2"/>
          </w:tcPr>
          <w:p w14:paraId="45FB8ED4" w14:textId="77777777" w:rsidR="00113A20" w:rsidRDefault="00113A20" w:rsidP="009E599B">
            <w:pPr>
              <w:jc w:val="both"/>
              <w:rPr>
                <w:lang w:val="en-US" w:eastAsia="zh-TW"/>
              </w:rPr>
            </w:pPr>
            <w:r>
              <w:rPr>
                <w:lang w:val="en-US" w:eastAsia="zh-TW"/>
              </w:rPr>
              <w:t xml:space="preserve">DL/UL </w:t>
            </w:r>
            <w:r>
              <w:rPr>
                <w:rFonts w:hint="eastAsia"/>
                <w:lang w:val="en-US" w:eastAsia="zh-TW"/>
              </w:rPr>
              <w:t>Configuration</w:t>
            </w:r>
          </w:p>
        </w:tc>
        <w:tc>
          <w:tcPr>
            <w:tcW w:w="1980" w:type="dxa"/>
          </w:tcPr>
          <w:p w14:paraId="5EA33B99" w14:textId="77777777" w:rsidR="00113A20" w:rsidRDefault="00113A20" w:rsidP="009E599B">
            <w:pPr>
              <w:jc w:val="both"/>
              <w:rPr>
                <w:lang w:val="en-US" w:eastAsia="zh-TW"/>
              </w:rPr>
            </w:pPr>
            <w:r>
              <w:rPr>
                <w:lang w:val="en-US" w:eastAsia="zh-TW"/>
              </w:rPr>
              <w:t>Comments</w:t>
            </w:r>
          </w:p>
        </w:tc>
      </w:tr>
      <w:tr w:rsidR="00113A20" w14:paraId="3EDB1E8F" w14:textId="77777777" w:rsidTr="00E11354">
        <w:tc>
          <w:tcPr>
            <w:tcW w:w="1525" w:type="dxa"/>
            <w:vMerge/>
          </w:tcPr>
          <w:p w14:paraId="1D24F5FC" w14:textId="77777777" w:rsidR="00113A20" w:rsidRDefault="00113A20" w:rsidP="009E599B">
            <w:pPr>
              <w:jc w:val="both"/>
              <w:rPr>
                <w:lang w:val="en-US" w:eastAsia="zh-TW"/>
              </w:rPr>
            </w:pPr>
          </w:p>
        </w:tc>
        <w:tc>
          <w:tcPr>
            <w:tcW w:w="630" w:type="dxa"/>
          </w:tcPr>
          <w:p w14:paraId="2DFD8E21" w14:textId="77777777" w:rsidR="00113A20" w:rsidRDefault="00113A20" w:rsidP="009E599B">
            <w:pPr>
              <w:jc w:val="both"/>
              <w:rPr>
                <w:lang w:val="en-US" w:eastAsia="zh-TW"/>
              </w:rPr>
            </w:pPr>
            <w:r>
              <w:rPr>
                <w:rFonts w:eastAsia="Times New Roman"/>
                <w:color w:val="000000"/>
                <w:lang w:val="en-US" w:eastAsia="zh-TW"/>
              </w:rPr>
              <w:t>LTE-DL</w:t>
            </w:r>
          </w:p>
        </w:tc>
        <w:tc>
          <w:tcPr>
            <w:tcW w:w="630" w:type="dxa"/>
          </w:tcPr>
          <w:p w14:paraId="734249B3" w14:textId="77777777" w:rsidR="00113A20" w:rsidRDefault="00113A20" w:rsidP="009E599B">
            <w:pPr>
              <w:jc w:val="both"/>
              <w:rPr>
                <w:lang w:val="en-US" w:eastAsia="zh-TW"/>
              </w:rPr>
            </w:pPr>
            <w:r>
              <w:rPr>
                <w:lang w:val="en-US" w:eastAsia="zh-TW"/>
              </w:rPr>
              <w:t>LTE-UL</w:t>
            </w:r>
          </w:p>
        </w:tc>
        <w:tc>
          <w:tcPr>
            <w:tcW w:w="720" w:type="dxa"/>
          </w:tcPr>
          <w:p w14:paraId="51123D54" w14:textId="65CEE117" w:rsidR="00113A20" w:rsidRDefault="00F54A84" w:rsidP="009E599B">
            <w:pPr>
              <w:jc w:val="both"/>
              <w:rPr>
                <w:lang w:val="en-US" w:eastAsia="zh-TW"/>
              </w:rPr>
            </w:pPr>
            <w:r>
              <w:rPr>
                <w:lang w:val="en-US" w:eastAsia="zh-TW"/>
              </w:rPr>
              <w:t>NR-</w:t>
            </w:r>
            <w:r>
              <w:rPr>
                <w:lang w:val="en-US" w:eastAsia="zh-TW"/>
              </w:rPr>
              <w:br/>
              <w:t>D</w:t>
            </w:r>
            <w:r w:rsidR="00113A20">
              <w:rPr>
                <w:lang w:val="en-US" w:eastAsia="zh-TW"/>
              </w:rPr>
              <w:t>L</w:t>
            </w:r>
          </w:p>
        </w:tc>
        <w:tc>
          <w:tcPr>
            <w:tcW w:w="720" w:type="dxa"/>
          </w:tcPr>
          <w:p w14:paraId="43C7AF89" w14:textId="77777777" w:rsidR="00113A20" w:rsidRDefault="00113A20" w:rsidP="009E599B">
            <w:pPr>
              <w:jc w:val="both"/>
              <w:rPr>
                <w:lang w:val="en-US" w:eastAsia="zh-TW"/>
              </w:rPr>
            </w:pPr>
            <w:r>
              <w:rPr>
                <w:lang w:val="en-US" w:eastAsia="zh-TW"/>
              </w:rPr>
              <w:t>NR-UL</w:t>
            </w:r>
          </w:p>
        </w:tc>
        <w:tc>
          <w:tcPr>
            <w:tcW w:w="1170" w:type="dxa"/>
          </w:tcPr>
          <w:p w14:paraId="5EA5E373" w14:textId="77777777" w:rsidR="00113A20" w:rsidRDefault="00113A20" w:rsidP="009E599B">
            <w:pPr>
              <w:jc w:val="both"/>
              <w:rPr>
                <w:lang w:val="en-US" w:eastAsia="zh-TW"/>
              </w:rPr>
            </w:pPr>
            <w:r w:rsidRPr="008B7000">
              <w:rPr>
                <w:i/>
                <w:lang w:val="en-US" w:eastAsia="zh-TW"/>
              </w:rPr>
              <w:t>intraBandENDC-</w:t>
            </w:r>
            <w:r w:rsidRPr="008B7000">
              <w:rPr>
                <w:rFonts w:hint="eastAsia"/>
                <w:i/>
                <w:lang w:val="en-US" w:eastAsia="zh-TW"/>
              </w:rPr>
              <w:t>Support</w:t>
            </w:r>
          </w:p>
        </w:tc>
        <w:tc>
          <w:tcPr>
            <w:tcW w:w="1530" w:type="dxa"/>
          </w:tcPr>
          <w:p w14:paraId="1D1393F6" w14:textId="77777777" w:rsidR="00113A20" w:rsidRDefault="00113A20" w:rsidP="009E599B">
            <w:pPr>
              <w:jc w:val="both"/>
              <w:rPr>
                <w:lang w:val="en-US" w:eastAsia="zh-TW"/>
              </w:rPr>
            </w:pPr>
            <w:r>
              <w:rPr>
                <w:lang w:val="en-US" w:eastAsia="zh-TW"/>
              </w:rPr>
              <w:t>DL Configuration</w:t>
            </w:r>
          </w:p>
        </w:tc>
        <w:tc>
          <w:tcPr>
            <w:tcW w:w="1530" w:type="dxa"/>
          </w:tcPr>
          <w:p w14:paraId="13200E66" w14:textId="77777777" w:rsidR="00113A20" w:rsidRDefault="00113A20" w:rsidP="009E599B">
            <w:pPr>
              <w:jc w:val="both"/>
              <w:rPr>
                <w:lang w:val="en-US" w:eastAsia="zh-TW"/>
              </w:rPr>
            </w:pPr>
            <w:r>
              <w:rPr>
                <w:lang w:val="en-US" w:eastAsia="zh-TW"/>
              </w:rPr>
              <w:t>UL Configuration</w:t>
            </w:r>
          </w:p>
        </w:tc>
        <w:tc>
          <w:tcPr>
            <w:tcW w:w="1980" w:type="dxa"/>
          </w:tcPr>
          <w:p w14:paraId="4FD52436" w14:textId="77777777" w:rsidR="00113A20" w:rsidRDefault="00113A20" w:rsidP="009E599B">
            <w:pPr>
              <w:jc w:val="both"/>
              <w:rPr>
                <w:lang w:val="en-US" w:eastAsia="zh-TW"/>
              </w:rPr>
            </w:pPr>
          </w:p>
        </w:tc>
      </w:tr>
      <w:tr w:rsidR="00E11354" w14:paraId="481C95B2" w14:textId="77777777" w:rsidTr="00E11354">
        <w:tc>
          <w:tcPr>
            <w:tcW w:w="1525" w:type="dxa"/>
          </w:tcPr>
          <w:p w14:paraId="77301FD9" w14:textId="77777777" w:rsidR="00E11354" w:rsidRDefault="00E11354" w:rsidP="00E11354">
            <w:pPr>
              <w:jc w:val="both"/>
              <w:rPr>
                <w:lang w:val="en-US" w:eastAsia="zh-TW"/>
              </w:rPr>
            </w:pPr>
            <w:r>
              <w:rPr>
                <w:lang w:val="en-US" w:eastAsia="zh-TW"/>
              </w:rPr>
              <w:t>DC_(n)48CA</w:t>
            </w:r>
          </w:p>
        </w:tc>
        <w:tc>
          <w:tcPr>
            <w:tcW w:w="630" w:type="dxa"/>
          </w:tcPr>
          <w:p w14:paraId="0C42C81D" w14:textId="77777777" w:rsidR="00E11354" w:rsidRDefault="00E11354" w:rsidP="00E11354">
            <w:pPr>
              <w:jc w:val="both"/>
              <w:rPr>
                <w:lang w:val="en-US" w:eastAsia="zh-TW"/>
              </w:rPr>
            </w:pPr>
            <w:r>
              <w:rPr>
                <w:lang w:val="en-US" w:eastAsia="zh-TW"/>
              </w:rPr>
              <w:t>48</w:t>
            </w:r>
            <w:r>
              <w:rPr>
                <w:rFonts w:hint="eastAsia"/>
                <w:lang w:val="en-US" w:eastAsia="zh-TW"/>
              </w:rPr>
              <w:t>C</w:t>
            </w:r>
          </w:p>
        </w:tc>
        <w:tc>
          <w:tcPr>
            <w:tcW w:w="630" w:type="dxa"/>
          </w:tcPr>
          <w:p w14:paraId="7903B2CF" w14:textId="77777777" w:rsidR="00E11354" w:rsidRDefault="00E11354" w:rsidP="00E11354">
            <w:pPr>
              <w:jc w:val="both"/>
              <w:rPr>
                <w:lang w:val="en-US" w:eastAsia="zh-TW"/>
              </w:rPr>
            </w:pPr>
            <w:r>
              <w:rPr>
                <w:lang w:val="en-US" w:eastAsia="zh-TW"/>
              </w:rPr>
              <w:t>48A</w:t>
            </w:r>
          </w:p>
        </w:tc>
        <w:tc>
          <w:tcPr>
            <w:tcW w:w="720" w:type="dxa"/>
          </w:tcPr>
          <w:p w14:paraId="1DEFAAD5" w14:textId="77777777" w:rsidR="00E11354" w:rsidRDefault="00E11354" w:rsidP="00E11354">
            <w:pPr>
              <w:jc w:val="both"/>
              <w:rPr>
                <w:lang w:val="en-US" w:eastAsia="zh-TW"/>
              </w:rPr>
            </w:pPr>
            <w:r>
              <w:rPr>
                <w:lang w:val="en-US" w:eastAsia="zh-TW"/>
              </w:rPr>
              <w:t>n48A</w:t>
            </w:r>
          </w:p>
        </w:tc>
        <w:tc>
          <w:tcPr>
            <w:tcW w:w="720" w:type="dxa"/>
          </w:tcPr>
          <w:p w14:paraId="0E797C22" w14:textId="77777777" w:rsidR="00E11354" w:rsidRDefault="00E11354" w:rsidP="00E11354">
            <w:pPr>
              <w:jc w:val="both"/>
              <w:rPr>
                <w:lang w:val="en-US" w:eastAsia="zh-TW"/>
              </w:rPr>
            </w:pPr>
            <w:r>
              <w:rPr>
                <w:lang w:val="en-US" w:eastAsia="zh-TW"/>
              </w:rPr>
              <w:t>n48A</w:t>
            </w:r>
          </w:p>
        </w:tc>
        <w:tc>
          <w:tcPr>
            <w:tcW w:w="1170" w:type="dxa"/>
          </w:tcPr>
          <w:p w14:paraId="659BD427" w14:textId="452B7BC7" w:rsidR="00E11354" w:rsidRDefault="00E11354" w:rsidP="00E11354">
            <w:pPr>
              <w:jc w:val="both"/>
              <w:rPr>
                <w:lang w:val="en-US" w:eastAsia="zh-TW"/>
              </w:rPr>
            </w:pPr>
            <w:r>
              <w:rPr>
                <w:lang w:val="en-US" w:eastAsia="zh-TW"/>
              </w:rPr>
              <w:t>contiguous</w:t>
            </w:r>
          </w:p>
        </w:tc>
        <w:tc>
          <w:tcPr>
            <w:tcW w:w="1530" w:type="dxa"/>
          </w:tcPr>
          <w:p w14:paraId="2626D807" w14:textId="77777777" w:rsidR="00E11354" w:rsidRDefault="00E11354" w:rsidP="00E11354">
            <w:pPr>
              <w:jc w:val="both"/>
              <w:rPr>
                <w:lang w:val="en-US" w:eastAsia="zh-TW"/>
              </w:rPr>
            </w:pPr>
            <w:r>
              <w:rPr>
                <w:lang w:val="en-US" w:eastAsia="zh-TW"/>
              </w:rPr>
              <w:t>DC_(n)48CA</w:t>
            </w:r>
          </w:p>
        </w:tc>
        <w:tc>
          <w:tcPr>
            <w:tcW w:w="1530" w:type="dxa"/>
          </w:tcPr>
          <w:p w14:paraId="3B3A41AF" w14:textId="77777777" w:rsidR="00E11354" w:rsidRDefault="00E11354" w:rsidP="00E11354">
            <w:pPr>
              <w:jc w:val="both"/>
              <w:rPr>
                <w:lang w:val="en-US" w:eastAsia="zh-TW"/>
              </w:rPr>
            </w:pPr>
            <w:r>
              <w:rPr>
                <w:lang w:val="en-US" w:eastAsia="zh-TW"/>
              </w:rPr>
              <w:t>DC_(n)48AA</w:t>
            </w:r>
          </w:p>
        </w:tc>
        <w:tc>
          <w:tcPr>
            <w:tcW w:w="1980" w:type="dxa"/>
          </w:tcPr>
          <w:p w14:paraId="44F6B8CE" w14:textId="77777777" w:rsidR="00E11354" w:rsidRDefault="00E11354" w:rsidP="00E11354">
            <w:pPr>
              <w:jc w:val="both"/>
              <w:rPr>
                <w:lang w:val="en-US" w:eastAsia="zh-TW"/>
              </w:rPr>
            </w:pPr>
          </w:p>
        </w:tc>
      </w:tr>
      <w:tr w:rsidR="00E11354" w14:paraId="61D72434" w14:textId="77777777" w:rsidTr="00E11354">
        <w:tc>
          <w:tcPr>
            <w:tcW w:w="1525" w:type="dxa"/>
          </w:tcPr>
          <w:p w14:paraId="0BA7A5DC" w14:textId="77777777" w:rsidR="00E11354" w:rsidRDefault="00E11354" w:rsidP="00E11354">
            <w:pPr>
              <w:jc w:val="both"/>
              <w:rPr>
                <w:lang w:val="en-US" w:eastAsia="zh-TW"/>
              </w:rPr>
            </w:pPr>
            <w:r>
              <w:rPr>
                <w:lang w:val="en-US" w:eastAsia="zh-TW"/>
              </w:rPr>
              <w:t>DC_(n)48CA</w:t>
            </w:r>
          </w:p>
        </w:tc>
        <w:tc>
          <w:tcPr>
            <w:tcW w:w="630" w:type="dxa"/>
          </w:tcPr>
          <w:p w14:paraId="39929462" w14:textId="77777777" w:rsidR="00E11354" w:rsidRDefault="00E11354" w:rsidP="00E11354">
            <w:pPr>
              <w:jc w:val="both"/>
              <w:rPr>
                <w:lang w:val="en-US" w:eastAsia="zh-TW"/>
              </w:rPr>
            </w:pPr>
            <w:r>
              <w:rPr>
                <w:rFonts w:hint="eastAsia"/>
                <w:lang w:val="en-US" w:eastAsia="zh-TW"/>
              </w:rPr>
              <w:t>48C</w:t>
            </w:r>
          </w:p>
        </w:tc>
        <w:tc>
          <w:tcPr>
            <w:tcW w:w="630" w:type="dxa"/>
          </w:tcPr>
          <w:p w14:paraId="47533490" w14:textId="77777777" w:rsidR="00E11354" w:rsidRDefault="00E11354" w:rsidP="00E11354">
            <w:pPr>
              <w:jc w:val="both"/>
              <w:rPr>
                <w:lang w:val="en-US" w:eastAsia="zh-TW"/>
              </w:rPr>
            </w:pPr>
            <w:r>
              <w:rPr>
                <w:lang w:val="en-US" w:eastAsia="zh-TW"/>
              </w:rPr>
              <w:t>48A</w:t>
            </w:r>
          </w:p>
        </w:tc>
        <w:tc>
          <w:tcPr>
            <w:tcW w:w="720" w:type="dxa"/>
          </w:tcPr>
          <w:p w14:paraId="5E1464A8" w14:textId="77777777" w:rsidR="00E11354" w:rsidRDefault="00E11354" w:rsidP="00E11354">
            <w:pPr>
              <w:jc w:val="both"/>
              <w:rPr>
                <w:lang w:val="en-US" w:eastAsia="zh-TW"/>
              </w:rPr>
            </w:pPr>
            <w:r>
              <w:rPr>
                <w:lang w:val="en-US" w:eastAsia="zh-TW"/>
              </w:rPr>
              <w:t>n48A</w:t>
            </w:r>
          </w:p>
        </w:tc>
        <w:tc>
          <w:tcPr>
            <w:tcW w:w="720" w:type="dxa"/>
          </w:tcPr>
          <w:p w14:paraId="4F6673E5" w14:textId="77777777" w:rsidR="00E11354" w:rsidRDefault="00E11354" w:rsidP="00E11354">
            <w:pPr>
              <w:jc w:val="both"/>
              <w:rPr>
                <w:lang w:val="en-US" w:eastAsia="zh-TW"/>
              </w:rPr>
            </w:pPr>
            <w:r>
              <w:rPr>
                <w:lang w:val="en-US" w:eastAsia="zh-TW"/>
              </w:rPr>
              <w:t>n48A</w:t>
            </w:r>
          </w:p>
        </w:tc>
        <w:tc>
          <w:tcPr>
            <w:tcW w:w="1170" w:type="dxa"/>
          </w:tcPr>
          <w:p w14:paraId="2879037E" w14:textId="7F3D7FCD" w:rsidR="00E11354" w:rsidRDefault="00E11354" w:rsidP="00E11354">
            <w:pPr>
              <w:jc w:val="both"/>
              <w:rPr>
                <w:lang w:val="en-US" w:eastAsia="zh-TW"/>
              </w:rPr>
            </w:pPr>
            <w:r w:rsidRPr="000D53A5">
              <w:rPr>
                <w:b/>
                <w:lang w:val="en-US" w:eastAsia="zh-TW"/>
              </w:rPr>
              <w:t>non-contiguous</w:t>
            </w:r>
          </w:p>
        </w:tc>
        <w:tc>
          <w:tcPr>
            <w:tcW w:w="1530" w:type="dxa"/>
          </w:tcPr>
          <w:p w14:paraId="4587B072" w14:textId="77777777" w:rsidR="00E11354" w:rsidRDefault="00E11354" w:rsidP="00E11354">
            <w:pPr>
              <w:jc w:val="both"/>
              <w:rPr>
                <w:lang w:val="en-US" w:eastAsia="zh-TW"/>
              </w:rPr>
            </w:pPr>
            <w:r>
              <w:rPr>
                <w:lang w:val="en-US" w:eastAsia="zh-TW"/>
              </w:rPr>
              <w:t>DC_(n)48CA</w:t>
            </w:r>
          </w:p>
        </w:tc>
        <w:tc>
          <w:tcPr>
            <w:tcW w:w="1530" w:type="dxa"/>
          </w:tcPr>
          <w:p w14:paraId="0188DDAF" w14:textId="061229B1" w:rsidR="00E11354" w:rsidRPr="00FC2FB3" w:rsidRDefault="002555B5" w:rsidP="00E11354">
            <w:pPr>
              <w:jc w:val="both"/>
              <w:rPr>
                <w:b/>
                <w:lang w:val="en-US" w:eastAsia="zh-TW"/>
              </w:rPr>
            </w:pPr>
            <w:r w:rsidRPr="002555B5">
              <w:rPr>
                <w:b/>
                <w:lang w:val="en-US" w:eastAsia="zh-TW"/>
              </w:rPr>
              <w:t>DC_48A_n48A</w:t>
            </w:r>
          </w:p>
        </w:tc>
        <w:tc>
          <w:tcPr>
            <w:tcW w:w="1980" w:type="dxa"/>
          </w:tcPr>
          <w:p w14:paraId="7AAD34FF" w14:textId="29CF85C5" w:rsidR="00E11354" w:rsidRDefault="00E11354" w:rsidP="00E11354">
            <w:pPr>
              <w:rPr>
                <w:lang w:val="en-US" w:eastAsia="zh-TW"/>
              </w:rPr>
            </w:pPr>
            <w:r>
              <w:rPr>
                <w:lang w:val="en-US" w:eastAsia="zh-TW"/>
              </w:rPr>
              <w:t xml:space="preserve">Move to </w:t>
            </w:r>
            <w:r w:rsidR="00271D31">
              <w:rPr>
                <w:lang w:val="en-US" w:eastAsia="zh-TW"/>
              </w:rPr>
              <w:t xml:space="preserve">the </w:t>
            </w:r>
            <w:r>
              <w:rPr>
                <w:lang w:val="en-US" w:eastAsia="zh-TW"/>
              </w:rPr>
              <w:t>intra-band non-contiguous EN-DC combination</w:t>
            </w:r>
          </w:p>
        </w:tc>
      </w:tr>
      <w:tr w:rsidR="00E11354" w14:paraId="025DC8B5" w14:textId="77777777" w:rsidTr="00E11354">
        <w:tc>
          <w:tcPr>
            <w:tcW w:w="1525" w:type="dxa"/>
          </w:tcPr>
          <w:p w14:paraId="1594D727" w14:textId="77777777" w:rsidR="00E11354" w:rsidRDefault="00E11354" w:rsidP="00E11354">
            <w:pPr>
              <w:jc w:val="both"/>
              <w:rPr>
                <w:lang w:val="en-US" w:eastAsia="zh-TW"/>
              </w:rPr>
            </w:pPr>
            <w:r>
              <w:rPr>
                <w:lang w:val="en-US" w:eastAsia="zh-TW"/>
              </w:rPr>
              <w:t>DC_48</w:t>
            </w:r>
            <w:r>
              <w:rPr>
                <w:rFonts w:hint="eastAsia"/>
                <w:lang w:val="en-US" w:eastAsia="zh-TW"/>
              </w:rPr>
              <w:t>C</w:t>
            </w:r>
            <w:r>
              <w:rPr>
                <w:lang w:val="en-US" w:eastAsia="zh-TW"/>
              </w:rPr>
              <w:t>_n48A</w:t>
            </w:r>
          </w:p>
        </w:tc>
        <w:tc>
          <w:tcPr>
            <w:tcW w:w="630" w:type="dxa"/>
          </w:tcPr>
          <w:p w14:paraId="0A0EBB1A" w14:textId="77777777" w:rsidR="00E11354" w:rsidRDefault="00E11354" w:rsidP="00E11354">
            <w:pPr>
              <w:jc w:val="both"/>
              <w:rPr>
                <w:lang w:val="en-US" w:eastAsia="zh-TW"/>
              </w:rPr>
            </w:pPr>
            <w:r>
              <w:rPr>
                <w:lang w:val="en-US" w:eastAsia="zh-TW"/>
              </w:rPr>
              <w:t>48C</w:t>
            </w:r>
          </w:p>
        </w:tc>
        <w:tc>
          <w:tcPr>
            <w:tcW w:w="630" w:type="dxa"/>
          </w:tcPr>
          <w:p w14:paraId="722C964E" w14:textId="77777777" w:rsidR="00E11354" w:rsidRDefault="00E11354" w:rsidP="00E11354">
            <w:pPr>
              <w:jc w:val="both"/>
              <w:rPr>
                <w:lang w:val="en-US" w:eastAsia="zh-TW"/>
              </w:rPr>
            </w:pPr>
            <w:r>
              <w:rPr>
                <w:lang w:val="en-US" w:eastAsia="zh-TW"/>
              </w:rPr>
              <w:t>48A</w:t>
            </w:r>
          </w:p>
        </w:tc>
        <w:tc>
          <w:tcPr>
            <w:tcW w:w="720" w:type="dxa"/>
          </w:tcPr>
          <w:p w14:paraId="338F2194" w14:textId="77777777" w:rsidR="00E11354" w:rsidRDefault="00E11354" w:rsidP="00E11354">
            <w:pPr>
              <w:jc w:val="both"/>
              <w:rPr>
                <w:lang w:val="en-US" w:eastAsia="zh-TW"/>
              </w:rPr>
            </w:pPr>
            <w:r>
              <w:rPr>
                <w:lang w:val="en-US" w:eastAsia="zh-TW"/>
              </w:rPr>
              <w:t>n48A</w:t>
            </w:r>
          </w:p>
        </w:tc>
        <w:tc>
          <w:tcPr>
            <w:tcW w:w="720" w:type="dxa"/>
          </w:tcPr>
          <w:p w14:paraId="1507EC55" w14:textId="77777777" w:rsidR="00E11354" w:rsidRDefault="00E11354" w:rsidP="00E11354">
            <w:pPr>
              <w:jc w:val="both"/>
              <w:rPr>
                <w:lang w:val="en-US" w:eastAsia="zh-TW"/>
              </w:rPr>
            </w:pPr>
            <w:r>
              <w:rPr>
                <w:lang w:val="en-US" w:eastAsia="zh-TW"/>
              </w:rPr>
              <w:t>n48A</w:t>
            </w:r>
          </w:p>
        </w:tc>
        <w:tc>
          <w:tcPr>
            <w:tcW w:w="1170" w:type="dxa"/>
          </w:tcPr>
          <w:p w14:paraId="6C0229E1" w14:textId="06A0AACF" w:rsidR="00E11354" w:rsidRDefault="00E11354" w:rsidP="00E11354">
            <w:pPr>
              <w:jc w:val="both"/>
              <w:rPr>
                <w:lang w:val="en-US" w:eastAsia="zh-TW"/>
              </w:rPr>
            </w:pPr>
            <w:r>
              <w:rPr>
                <w:lang w:val="en-US" w:eastAsia="zh-TW"/>
              </w:rPr>
              <w:t>n</w:t>
            </w:r>
            <w:r>
              <w:rPr>
                <w:rFonts w:hint="eastAsia"/>
                <w:lang w:val="en-US" w:eastAsia="zh-TW"/>
              </w:rPr>
              <w:t>on-</w:t>
            </w:r>
            <w:r>
              <w:rPr>
                <w:lang w:val="en-US" w:eastAsia="zh-TW"/>
              </w:rPr>
              <w:t>contiguous</w:t>
            </w:r>
          </w:p>
        </w:tc>
        <w:tc>
          <w:tcPr>
            <w:tcW w:w="1530" w:type="dxa"/>
          </w:tcPr>
          <w:p w14:paraId="2A0D9500" w14:textId="77777777" w:rsidR="00E11354" w:rsidRDefault="00E11354" w:rsidP="00E11354">
            <w:pPr>
              <w:jc w:val="both"/>
              <w:rPr>
                <w:lang w:val="en-US" w:eastAsia="zh-TW"/>
              </w:rPr>
            </w:pPr>
            <w:r>
              <w:rPr>
                <w:lang w:val="en-US" w:eastAsia="zh-TW"/>
              </w:rPr>
              <w:t>DC_48</w:t>
            </w:r>
            <w:r>
              <w:rPr>
                <w:rFonts w:hint="eastAsia"/>
                <w:lang w:val="en-US" w:eastAsia="zh-TW"/>
              </w:rPr>
              <w:t>C</w:t>
            </w:r>
            <w:r>
              <w:rPr>
                <w:lang w:val="en-US" w:eastAsia="zh-TW"/>
              </w:rPr>
              <w:t>_n48A</w:t>
            </w:r>
          </w:p>
        </w:tc>
        <w:tc>
          <w:tcPr>
            <w:tcW w:w="1530" w:type="dxa"/>
          </w:tcPr>
          <w:p w14:paraId="6619E901" w14:textId="1847BD75" w:rsidR="00E11354" w:rsidRDefault="002555B5" w:rsidP="00E11354">
            <w:pPr>
              <w:jc w:val="both"/>
              <w:rPr>
                <w:lang w:val="en-US" w:eastAsia="zh-TW"/>
              </w:rPr>
            </w:pPr>
            <w:r w:rsidRPr="002555B5">
              <w:rPr>
                <w:lang w:val="en-US" w:eastAsia="zh-TW"/>
              </w:rPr>
              <w:t>DC_48A_n48A</w:t>
            </w:r>
          </w:p>
        </w:tc>
        <w:tc>
          <w:tcPr>
            <w:tcW w:w="1980" w:type="dxa"/>
          </w:tcPr>
          <w:p w14:paraId="0B0CBA8F" w14:textId="77777777" w:rsidR="00E11354" w:rsidRDefault="00E11354" w:rsidP="00E11354">
            <w:pPr>
              <w:jc w:val="both"/>
              <w:rPr>
                <w:lang w:val="en-US" w:eastAsia="zh-TW"/>
              </w:rPr>
            </w:pPr>
          </w:p>
        </w:tc>
      </w:tr>
      <w:tr w:rsidR="00E11354" w14:paraId="417E4E0D" w14:textId="77777777" w:rsidTr="00E11354">
        <w:tc>
          <w:tcPr>
            <w:tcW w:w="1525" w:type="dxa"/>
          </w:tcPr>
          <w:p w14:paraId="62E9898A" w14:textId="77777777" w:rsidR="00E11354" w:rsidRDefault="00E11354" w:rsidP="00E11354">
            <w:pPr>
              <w:jc w:val="both"/>
              <w:rPr>
                <w:lang w:val="en-US" w:eastAsia="zh-TW"/>
              </w:rPr>
            </w:pPr>
            <w:r>
              <w:rPr>
                <w:lang w:val="en-US" w:eastAsia="zh-TW"/>
              </w:rPr>
              <w:t>DC_(n)48DA</w:t>
            </w:r>
          </w:p>
        </w:tc>
        <w:tc>
          <w:tcPr>
            <w:tcW w:w="630" w:type="dxa"/>
          </w:tcPr>
          <w:p w14:paraId="344E5F68" w14:textId="77777777" w:rsidR="00E11354" w:rsidRDefault="00E11354" w:rsidP="00E11354">
            <w:pPr>
              <w:jc w:val="both"/>
              <w:rPr>
                <w:lang w:val="en-US" w:eastAsia="zh-TW"/>
              </w:rPr>
            </w:pPr>
            <w:r>
              <w:rPr>
                <w:lang w:val="en-US" w:eastAsia="zh-TW"/>
              </w:rPr>
              <w:t>48D</w:t>
            </w:r>
          </w:p>
        </w:tc>
        <w:tc>
          <w:tcPr>
            <w:tcW w:w="630" w:type="dxa"/>
          </w:tcPr>
          <w:p w14:paraId="3DAEF551" w14:textId="77777777" w:rsidR="00E11354" w:rsidRDefault="00E11354" w:rsidP="00E11354">
            <w:pPr>
              <w:jc w:val="both"/>
              <w:rPr>
                <w:lang w:val="en-US" w:eastAsia="zh-TW"/>
              </w:rPr>
            </w:pPr>
            <w:r>
              <w:rPr>
                <w:lang w:val="en-US" w:eastAsia="zh-TW"/>
              </w:rPr>
              <w:t>48A</w:t>
            </w:r>
          </w:p>
        </w:tc>
        <w:tc>
          <w:tcPr>
            <w:tcW w:w="720" w:type="dxa"/>
          </w:tcPr>
          <w:p w14:paraId="7C060AC6" w14:textId="77777777" w:rsidR="00E11354" w:rsidRDefault="00E11354" w:rsidP="00E11354">
            <w:pPr>
              <w:jc w:val="both"/>
              <w:rPr>
                <w:lang w:val="en-US" w:eastAsia="zh-TW"/>
              </w:rPr>
            </w:pPr>
            <w:r>
              <w:rPr>
                <w:lang w:val="en-US" w:eastAsia="zh-TW"/>
              </w:rPr>
              <w:t>n48A</w:t>
            </w:r>
          </w:p>
        </w:tc>
        <w:tc>
          <w:tcPr>
            <w:tcW w:w="720" w:type="dxa"/>
          </w:tcPr>
          <w:p w14:paraId="0ED852C8" w14:textId="77777777" w:rsidR="00E11354" w:rsidRDefault="00E11354" w:rsidP="00E11354">
            <w:pPr>
              <w:jc w:val="both"/>
              <w:rPr>
                <w:lang w:val="en-US" w:eastAsia="zh-TW"/>
              </w:rPr>
            </w:pPr>
            <w:r>
              <w:rPr>
                <w:lang w:val="en-US" w:eastAsia="zh-TW"/>
              </w:rPr>
              <w:t>n48A</w:t>
            </w:r>
          </w:p>
        </w:tc>
        <w:tc>
          <w:tcPr>
            <w:tcW w:w="1170" w:type="dxa"/>
          </w:tcPr>
          <w:p w14:paraId="1BEC7815" w14:textId="1D79221C" w:rsidR="00E11354" w:rsidRDefault="00E11354" w:rsidP="00E11354">
            <w:pPr>
              <w:jc w:val="both"/>
              <w:rPr>
                <w:lang w:val="en-US" w:eastAsia="zh-TW"/>
              </w:rPr>
            </w:pPr>
            <w:r>
              <w:rPr>
                <w:lang w:val="en-US" w:eastAsia="zh-TW"/>
              </w:rPr>
              <w:t>contiguous</w:t>
            </w:r>
          </w:p>
        </w:tc>
        <w:tc>
          <w:tcPr>
            <w:tcW w:w="1530" w:type="dxa"/>
          </w:tcPr>
          <w:p w14:paraId="59C784A9" w14:textId="77777777" w:rsidR="00E11354" w:rsidRDefault="00E11354" w:rsidP="00E11354">
            <w:pPr>
              <w:jc w:val="both"/>
              <w:rPr>
                <w:lang w:val="en-US" w:eastAsia="zh-TW"/>
              </w:rPr>
            </w:pPr>
            <w:r>
              <w:rPr>
                <w:lang w:val="en-US" w:eastAsia="zh-TW"/>
              </w:rPr>
              <w:t>DC_(n)48DA</w:t>
            </w:r>
          </w:p>
        </w:tc>
        <w:tc>
          <w:tcPr>
            <w:tcW w:w="1530" w:type="dxa"/>
          </w:tcPr>
          <w:p w14:paraId="563928BA" w14:textId="77777777" w:rsidR="00E11354" w:rsidRDefault="00E11354" w:rsidP="00E11354">
            <w:pPr>
              <w:jc w:val="both"/>
              <w:rPr>
                <w:lang w:val="en-US" w:eastAsia="zh-TW"/>
              </w:rPr>
            </w:pPr>
            <w:r>
              <w:rPr>
                <w:lang w:val="en-US" w:eastAsia="zh-TW"/>
              </w:rPr>
              <w:t>DC_(n)48AA</w:t>
            </w:r>
          </w:p>
        </w:tc>
        <w:tc>
          <w:tcPr>
            <w:tcW w:w="1980" w:type="dxa"/>
          </w:tcPr>
          <w:p w14:paraId="69DC3F89" w14:textId="77777777" w:rsidR="00E11354" w:rsidRDefault="00E11354" w:rsidP="00E11354">
            <w:pPr>
              <w:jc w:val="both"/>
              <w:rPr>
                <w:lang w:val="en-US" w:eastAsia="zh-TW"/>
              </w:rPr>
            </w:pPr>
          </w:p>
        </w:tc>
      </w:tr>
      <w:tr w:rsidR="00E11354" w14:paraId="169FB1DA" w14:textId="77777777" w:rsidTr="00E11354">
        <w:tc>
          <w:tcPr>
            <w:tcW w:w="1525" w:type="dxa"/>
          </w:tcPr>
          <w:p w14:paraId="2585160D" w14:textId="77777777" w:rsidR="00E11354" w:rsidRDefault="00E11354" w:rsidP="00E11354">
            <w:pPr>
              <w:jc w:val="both"/>
              <w:rPr>
                <w:lang w:val="en-US" w:eastAsia="zh-TW"/>
              </w:rPr>
            </w:pPr>
            <w:r>
              <w:rPr>
                <w:lang w:val="en-US" w:eastAsia="zh-TW"/>
              </w:rPr>
              <w:t>DC_(n)48DA</w:t>
            </w:r>
          </w:p>
        </w:tc>
        <w:tc>
          <w:tcPr>
            <w:tcW w:w="630" w:type="dxa"/>
          </w:tcPr>
          <w:p w14:paraId="7DABB594" w14:textId="77777777" w:rsidR="00E11354" w:rsidRDefault="00E11354" w:rsidP="00E11354">
            <w:pPr>
              <w:jc w:val="both"/>
              <w:rPr>
                <w:lang w:val="en-US" w:eastAsia="zh-TW"/>
              </w:rPr>
            </w:pPr>
            <w:r>
              <w:rPr>
                <w:lang w:val="en-US" w:eastAsia="zh-TW"/>
              </w:rPr>
              <w:t>48D</w:t>
            </w:r>
          </w:p>
        </w:tc>
        <w:tc>
          <w:tcPr>
            <w:tcW w:w="630" w:type="dxa"/>
          </w:tcPr>
          <w:p w14:paraId="3F61EC32" w14:textId="77777777" w:rsidR="00E11354" w:rsidRDefault="00E11354" w:rsidP="00E11354">
            <w:pPr>
              <w:jc w:val="both"/>
              <w:rPr>
                <w:lang w:val="en-US" w:eastAsia="zh-TW"/>
              </w:rPr>
            </w:pPr>
            <w:r>
              <w:rPr>
                <w:lang w:val="en-US" w:eastAsia="zh-TW"/>
              </w:rPr>
              <w:t>48A</w:t>
            </w:r>
          </w:p>
        </w:tc>
        <w:tc>
          <w:tcPr>
            <w:tcW w:w="720" w:type="dxa"/>
          </w:tcPr>
          <w:p w14:paraId="2AAF16B4" w14:textId="77777777" w:rsidR="00E11354" w:rsidRDefault="00E11354" w:rsidP="00E11354">
            <w:pPr>
              <w:jc w:val="both"/>
              <w:rPr>
                <w:lang w:val="en-US" w:eastAsia="zh-TW"/>
              </w:rPr>
            </w:pPr>
            <w:r>
              <w:rPr>
                <w:lang w:val="en-US" w:eastAsia="zh-TW"/>
              </w:rPr>
              <w:t>n48A</w:t>
            </w:r>
          </w:p>
        </w:tc>
        <w:tc>
          <w:tcPr>
            <w:tcW w:w="720" w:type="dxa"/>
          </w:tcPr>
          <w:p w14:paraId="1A06B762" w14:textId="77777777" w:rsidR="00E11354" w:rsidRDefault="00E11354" w:rsidP="00E11354">
            <w:pPr>
              <w:jc w:val="both"/>
              <w:rPr>
                <w:lang w:val="en-US" w:eastAsia="zh-TW"/>
              </w:rPr>
            </w:pPr>
            <w:r>
              <w:rPr>
                <w:lang w:val="en-US" w:eastAsia="zh-TW"/>
              </w:rPr>
              <w:t>n48A</w:t>
            </w:r>
          </w:p>
        </w:tc>
        <w:tc>
          <w:tcPr>
            <w:tcW w:w="1170" w:type="dxa"/>
          </w:tcPr>
          <w:p w14:paraId="0EB5E2BA" w14:textId="65EC2D67" w:rsidR="00E11354" w:rsidRDefault="00E11354" w:rsidP="00E11354">
            <w:pPr>
              <w:jc w:val="both"/>
              <w:rPr>
                <w:lang w:val="en-US" w:eastAsia="zh-TW"/>
              </w:rPr>
            </w:pPr>
            <w:r w:rsidRPr="00E635C7">
              <w:rPr>
                <w:b/>
                <w:lang w:val="en-US" w:eastAsia="zh-TW"/>
              </w:rPr>
              <w:t>non-contiguous</w:t>
            </w:r>
          </w:p>
        </w:tc>
        <w:tc>
          <w:tcPr>
            <w:tcW w:w="1530" w:type="dxa"/>
          </w:tcPr>
          <w:p w14:paraId="72C7AEEB" w14:textId="77777777" w:rsidR="00E11354" w:rsidRDefault="00E11354" w:rsidP="00E11354">
            <w:pPr>
              <w:jc w:val="both"/>
              <w:rPr>
                <w:lang w:val="en-US" w:eastAsia="zh-TW"/>
              </w:rPr>
            </w:pPr>
            <w:r>
              <w:rPr>
                <w:lang w:val="en-US" w:eastAsia="zh-TW"/>
              </w:rPr>
              <w:t>DC_(n)48DA</w:t>
            </w:r>
          </w:p>
        </w:tc>
        <w:tc>
          <w:tcPr>
            <w:tcW w:w="1530" w:type="dxa"/>
          </w:tcPr>
          <w:p w14:paraId="718E53CC" w14:textId="3BA81B20" w:rsidR="00E11354" w:rsidRPr="00FC2FB3" w:rsidRDefault="002555B5" w:rsidP="00E11354">
            <w:pPr>
              <w:jc w:val="both"/>
              <w:rPr>
                <w:b/>
                <w:lang w:val="en-US" w:eastAsia="zh-TW"/>
              </w:rPr>
            </w:pPr>
            <w:r w:rsidRPr="002555B5">
              <w:rPr>
                <w:b/>
                <w:lang w:val="en-US" w:eastAsia="zh-TW"/>
              </w:rPr>
              <w:t>DC_48A_n48A</w:t>
            </w:r>
          </w:p>
        </w:tc>
        <w:tc>
          <w:tcPr>
            <w:tcW w:w="1980" w:type="dxa"/>
          </w:tcPr>
          <w:p w14:paraId="7C319EA2" w14:textId="79576BCD" w:rsidR="00E11354" w:rsidRDefault="00E11354" w:rsidP="00E11354">
            <w:pPr>
              <w:rPr>
                <w:lang w:val="en-US" w:eastAsia="zh-TW"/>
              </w:rPr>
            </w:pPr>
            <w:r>
              <w:rPr>
                <w:lang w:val="en-US" w:eastAsia="zh-TW"/>
              </w:rPr>
              <w:t xml:space="preserve">Move to </w:t>
            </w:r>
            <w:r w:rsidR="00271D31">
              <w:rPr>
                <w:lang w:val="en-US" w:eastAsia="zh-TW"/>
              </w:rPr>
              <w:t xml:space="preserve">the </w:t>
            </w:r>
            <w:r>
              <w:rPr>
                <w:lang w:val="en-US" w:eastAsia="zh-TW"/>
              </w:rPr>
              <w:t>intra-band non-contiguous EN-DC combination</w:t>
            </w:r>
          </w:p>
        </w:tc>
      </w:tr>
      <w:tr w:rsidR="00E11354" w14:paraId="637C739A" w14:textId="77777777" w:rsidTr="00E11354">
        <w:tc>
          <w:tcPr>
            <w:tcW w:w="1525" w:type="dxa"/>
          </w:tcPr>
          <w:p w14:paraId="0776BB8F" w14:textId="77777777" w:rsidR="00E11354" w:rsidRDefault="00E11354" w:rsidP="00E11354">
            <w:pPr>
              <w:jc w:val="both"/>
              <w:rPr>
                <w:lang w:val="en-US" w:eastAsia="zh-TW"/>
              </w:rPr>
            </w:pPr>
            <w:r>
              <w:rPr>
                <w:lang w:val="en-US" w:eastAsia="zh-TW"/>
              </w:rPr>
              <w:t>DC_48</w:t>
            </w:r>
            <w:r>
              <w:rPr>
                <w:rFonts w:hint="eastAsia"/>
                <w:lang w:val="en-US" w:eastAsia="zh-TW"/>
              </w:rPr>
              <w:t>D</w:t>
            </w:r>
            <w:r>
              <w:rPr>
                <w:lang w:val="en-US" w:eastAsia="zh-TW"/>
              </w:rPr>
              <w:t>_n48A</w:t>
            </w:r>
          </w:p>
        </w:tc>
        <w:tc>
          <w:tcPr>
            <w:tcW w:w="630" w:type="dxa"/>
          </w:tcPr>
          <w:p w14:paraId="71061BBD" w14:textId="77777777" w:rsidR="00E11354" w:rsidRDefault="00E11354" w:rsidP="00E11354">
            <w:pPr>
              <w:jc w:val="both"/>
              <w:rPr>
                <w:lang w:val="en-US" w:eastAsia="zh-TW"/>
              </w:rPr>
            </w:pPr>
            <w:r>
              <w:rPr>
                <w:lang w:val="en-US" w:eastAsia="zh-TW"/>
              </w:rPr>
              <w:t>48D</w:t>
            </w:r>
          </w:p>
        </w:tc>
        <w:tc>
          <w:tcPr>
            <w:tcW w:w="630" w:type="dxa"/>
          </w:tcPr>
          <w:p w14:paraId="126303BF" w14:textId="77777777" w:rsidR="00E11354" w:rsidRDefault="00E11354" w:rsidP="00E11354">
            <w:pPr>
              <w:jc w:val="both"/>
              <w:rPr>
                <w:lang w:val="en-US" w:eastAsia="zh-TW"/>
              </w:rPr>
            </w:pPr>
            <w:r>
              <w:rPr>
                <w:lang w:val="en-US" w:eastAsia="zh-TW"/>
              </w:rPr>
              <w:t>48A</w:t>
            </w:r>
          </w:p>
        </w:tc>
        <w:tc>
          <w:tcPr>
            <w:tcW w:w="720" w:type="dxa"/>
          </w:tcPr>
          <w:p w14:paraId="7B936105" w14:textId="77777777" w:rsidR="00E11354" w:rsidRDefault="00E11354" w:rsidP="00E11354">
            <w:pPr>
              <w:jc w:val="both"/>
              <w:rPr>
                <w:lang w:val="en-US" w:eastAsia="zh-TW"/>
              </w:rPr>
            </w:pPr>
            <w:r>
              <w:rPr>
                <w:lang w:val="en-US" w:eastAsia="zh-TW"/>
              </w:rPr>
              <w:t>n48A</w:t>
            </w:r>
          </w:p>
        </w:tc>
        <w:tc>
          <w:tcPr>
            <w:tcW w:w="720" w:type="dxa"/>
          </w:tcPr>
          <w:p w14:paraId="5FFDE437" w14:textId="77777777" w:rsidR="00E11354" w:rsidRDefault="00E11354" w:rsidP="00E11354">
            <w:pPr>
              <w:jc w:val="both"/>
              <w:rPr>
                <w:lang w:val="en-US" w:eastAsia="zh-TW"/>
              </w:rPr>
            </w:pPr>
            <w:r>
              <w:rPr>
                <w:lang w:val="en-US" w:eastAsia="zh-TW"/>
              </w:rPr>
              <w:t>n48A</w:t>
            </w:r>
          </w:p>
        </w:tc>
        <w:tc>
          <w:tcPr>
            <w:tcW w:w="1170" w:type="dxa"/>
          </w:tcPr>
          <w:p w14:paraId="2A29054C" w14:textId="1E8807E4" w:rsidR="00E11354" w:rsidRDefault="00E11354" w:rsidP="00E11354">
            <w:pPr>
              <w:jc w:val="both"/>
              <w:rPr>
                <w:lang w:val="en-US" w:eastAsia="zh-TW"/>
              </w:rPr>
            </w:pPr>
            <w:r>
              <w:rPr>
                <w:lang w:val="en-US" w:eastAsia="zh-TW"/>
              </w:rPr>
              <w:t>n</w:t>
            </w:r>
            <w:r>
              <w:rPr>
                <w:rFonts w:hint="eastAsia"/>
                <w:lang w:val="en-US" w:eastAsia="zh-TW"/>
              </w:rPr>
              <w:t>on-</w:t>
            </w:r>
            <w:r>
              <w:rPr>
                <w:lang w:val="en-US" w:eastAsia="zh-TW"/>
              </w:rPr>
              <w:t>contiguous</w:t>
            </w:r>
          </w:p>
        </w:tc>
        <w:tc>
          <w:tcPr>
            <w:tcW w:w="1530" w:type="dxa"/>
          </w:tcPr>
          <w:p w14:paraId="02BCFCFF" w14:textId="77777777" w:rsidR="00E11354" w:rsidRDefault="00E11354" w:rsidP="00E11354">
            <w:pPr>
              <w:jc w:val="both"/>
              <w:rPr>
                <w:lang w:val="en-US" w:eastAsia="zh-TW"/>
              </w:rPr>
            </w:pPr>
            <w:r>
              <w:rPr>
                <w:lang w:val="en-US" w:eastAsia="zh-TW"/>
              </w:rPr>
              <w:t>DC_48</w:t>
            </w:r>
            <w:r>
              <w:rPr>
                <w:rFonts w:hint="eastAsia"/>
                <w:lang w:val="en-US" w:eastAsia="zh-TW"/>
              </w:rPr>
              <w:t>D</w:t>
            </w:r>
            <w:r>
              <w:rPr>
                <w:lang w:val="en-US" w:eastAsia="zh-TW"/>
              </w:rPr>
              <w:t>_n48A</w:t>
            </w:r>
          </w:p>
        </w:tc>
        <w:tc>
          <w:tcPr>
            <w:tcW w:w="1530" w:type="dxa"/>
          </w:tcPr>
          <w:p w14:paraId="27426195" w14:textId="74131D2D" w:rsidR="00E11354" w:rsidRDefault="002555B5" w:rsidP="00E11354">
            <w:pPr>
              <w:jc w:val="both"/>
              <w:rPr>
                <w:lang w:val="en-US" w:eastAsia="zh-TW"/>
              </w:rPr>
            </w:pPr>
            <w:r w:rsidRPr="002555B5">
              <w:rPr>
                <w:lang w:val="en-US" w:eastAsia="zh-TW"/>
              </w:rPr>
              <w:t>DC_48A_n48</w:t>
            </w:r>
            <w:r>
              <w:rPr>
                <w:lang w:val="en-US" w:eastAsia="zh-TW"/>
              </w:rPr>
              <w:t>A</w:t>
            </w:r>
          </w:p>
        </w:tc>
        <w:tc>
          <w:tcPr>
            <w:tcW w:w="1980" w:type="dxa"/>
          </w:tcPr>
          <w:p w14:paraId="38A66BA5" w14:textId="77777777" w:rsidR="00E11354" w:rsidRDefault="00E11354" w:rsidP="00E11354">
            <w:pPr>
              <w:jc w:val="both"/>
              <w:rPr>
                <w:lang w:val="en-US" w:eastAsia="zh-TW"/>
              </w:rPr>
            </w:pPr>
          </w:p>
        </w:tc>
      </w:tr>
      <w:tr w:rsidR="00E11354" w14:paraId="199709F0" w14:textId="77777777" w:rsidTr="00E11354">
        <w:tc>
          <w:tcPr>
            <w:tcW w:w="1525" w:type="dxa"/>
          </w:tcPr>
          <w:p w14:paraId="386BD2E8" w14:textId="77777777" w:rsidR="00E11354" w:rsidRDefault="00E11354" w:rsidP="00E11354">
            <w:pPr>
              <w:jc w:val="both"/>
              <w:rPr>
                <w:lang w:val="en-US" w:eastAsia="zh-TW"/>
              </w:rPr>
            </w:pPr>
            <w:r>
              <w:rPr>
                <w:lang w:val="en-US" w:eastAsia="zh-TW"/>
              </w:rPr>
              <w:t>DC_48A_(n)48A</w:t>
            </w:r>
            <w:r w:rsidRPr="005F33FE">
              <w:rPr>
                <w:lang w:val="en-US" w:eastAsia="zh-TW"/>
              </w:rPr>
              <w:t>A</w:t>
            </w:r>
          </w:p>
        </w:tc>
        <w:tc>
          <w:tcPr>
            <w:tcW w:w="630" w:type="dxa"/>
          </w:tcPr>
          <w:p w14:paraId="1B86E0B4" w14:textId="77777777" w:rsidR="00E11354" w:rsidRDefault="00E11354" w:rsidP="00E11354">
            <w:pPr>
              <w:jc w:val="both"/>
              <w:rPr>
                <w:lang w:val="en-US" w:eastAsia="zh-TW"/>
              </w:rPr>
            </w:pPr>
            <w:r>
              <w:rPr>
                <w:lang w:val="en-US" w:eastAsia="zh-TW"/>
              </w:rPr>
              <w:t>48A-48A</w:t>
            </w:r>
          </w:p>
        </w:tc>
        <w:tc>
          <w:tcPr>
            <w:tcW w:w="630" w:type="dxa"/>
          </w:tcPr>
          <w:p w14:paraId="20672BBD" w14:textId="77777777" w:rsidR="00E11354" w:rsidRDefault="00E11354" w:rsidP="00E11354">
            <w:pPr>
              <w:jc w:val="both"/>
              <w:rPr>
                <w:lang w:val="en-US" w:eastAsia="zh-TW"/>
              </w:rPr>
            </w:pPr>
            <w:r>
              <w:rPr>
                <w:lang w:val="en-US" w:eastAsia="zh-TW"/>
              </w:rPr>
              <w:t>48A</w:t>
            </w:r>
          </w:p>
        </w:tc>
        <w:tc>
          <w:tcPr>
            <w:tcW w:w="720" w:type="dxa"/>
          </w:tcPr>
          <w:p w14:paraId="3105BD0A" w14:textId="77777777" w:rsidR="00E11354" w:rsidRDefault="00E11354" w:rsidP="00E11354">
            <w:pPr>
              <w:jc w:val="both"/>
              <w:rPr>
                <w:lang w:val="en-US" w:eastAsia="zh-TW"/>
              </w:rPr>
            </w:pPr>
            <w:r>
              <w:rPr>
                <w:lang w:val="en-US" w:eastAsia="zh-TW"/>
              </w:rPr>
              <w:t>n48A</w:t>
            </w:r>
          </w:p>
        </w:tc>
        <w:tc>
          <w:tcPr>
            <w:tcW w:w="720" w:type="dxa"/>
          </w:tcPr>
          <w:p w14:paraId="4431F822" w14:textId="77777777" w:rsidR="00E11354" w:rsidRDefault="00E11354" w:rsidP="00E11354">
            <w:pPr>
              <w:jc w:val="both"/>
              <w:rPr>
                <w:lang w:val="en-US" w:eastAsia="zh-TW"/>
              </w:rPr>
            </w:pPr>
            <w:r>
              <w:rPr>
                <w:lang w:val="en-US" w:eastAsia="zh-TW"/>
              </w:rPr>
              <w:t>n48A</w:t>
            </w:r>
          </w:p>
        </w:tc>
        <w:tc>
          <w:tcPr>
            <w:tcW w:w="1170" w:type="dxa"/>
          </w:tcPr>
          <w:p w14:paraId="4C08FF7A" w14:textId="122AC30F" w:rsidR="00E11354" w:rsidRPr="00E11354" w:rsidRDefault="00E11354" w:rsidP="00E11354">
            <w:pPr>
              <w:jc w:val="both"/>
              <w:rPr>
                <w:b/>
                <w:lang w:val="en-US" w:eastAsia="zh-TW"/>
              </w:rPr>
            </w:pPr>
            <w:r w:rsidRPr="00E11354">
              <w:rPr>
                <w:b/>
                <w:lang w:val="en-US" w:eastAsia="zh-TW"/>
              </w:rPr>
              <w:t>contiguous</w:t>
            </w:r>
          </w:p>
        </w:tc>
        <w:tc>
          <w:tcPr>
            <w:tcW w:w="1530" w:type="dxa"/>
          </w:tcPr>
          <w:p w14:paraId="103DBDF8" w14:textId="77777777" w:rsidR="00E11354" w:rsidRDefault="00E11354" w:rsidP="00E11354">
            <w:pPr>
              <w:jc w:val="both"/>
              <w:rPr>
                <w:lang w:val="en-US" w:eastAsia="zh-TW"/>
              </w:rPr>
            </w:pPr>
            <w:r>
              <w:rPr>
                <w:lang w:val="en-US" w:eastAsia="zh-TW"/>
              </w:rPr>
              <w:t>DC_48A_(n)48A</w:t>
            </w:r>
            <w:r w:rsidRPr="005F33FE">
              <w:rPr>
                <w:lang w:val="en-US" w:eastAsia="zh-TW"/>
              </w:rPr>
              <w:t>A</w:t>
            </w:r>
          </w:p>
        </w:tc>
        <w:tc>
          <w:tcPr>
            <w:tcW w:w="1530" w:type="dxa"/>
          </w:tcPr>
          <w:p w14:paraId="2BAD93FC" w14:textId="77777777" w:rsidR="00E11354" w:rsidRPr="00FC2FB3" w:rsidRDefault="00E11354" w:rsidP="00E11354">
            <w:pPr>
              <w:jc w:val="both"/>
              <w:rPr>
                <w:b/>
                <w:lang w:val="en-US" w:eastAsia="zh-TW"/>
              </w:rPr>
            </w:pPr>
            <w:r w:rsidRPr="00FC2FB3">
              <w:rPr>
                <w:b/>
                <w:lang w:val="en-US" w:eastAsia="zh-TW"/>
              </w:rPr>
              <w:t>DC_(n)48AA</w:t>
            </w:r>
          </w:p>
        </w:tc>
        <w:tc>
          <w:tcPr>
            <w:tcW w:w="1980" w:type="dxa"/>
          </w:tcPr>
          <w:p w14:paraId="3D12E990" w14:textId="194B986E" w:rsidR="00E11354" w:rsidRDefault="00E11354" w:rsidP="00F77BEF">
            <w:pPr>
              <w:rPr>
                <w:lang w:val="en-US" w:eastAsia="zh-TW"/>
              </w:rPr>
            </w:pPr>
            <w:r>
              <w:rPr>
                <w:lang w:val="en-US" w:eastAsia="zh-TW"/>
              </w:rPr>
              <w:t xml:space="preserve">Move to </w:t>
            </w:r>
            <w:r w:rsidR="00271D31">
              <w:rPr>
                <w:lang w:val="en-US" w:eastAsia="zh-TW"/>
              </w:rPr>
              <w:t xml:space="preserve">the </w:t>
            </w:r>
            <w:r>
              <w:rPr>
                <w:lang w:val="en-US" w:eastAsia="zh-TW"/>
              </w:rPr>
              <w:t>intra-band contiguous EN-DC combination</w:t>
            </w:r>
          </w:p>
        </w:tc>
      </w:tr>
      <w:tr w:rsidR="00E11354" w14:paraId="2D446714" w14:textId="77777777" w:rsidTr="00E11354">
        <w:tc>
          <w:tcPr>
            <w:tcW w:w="1525" w:type="dxa"/>
          </w:tcPr>
          <w:p w14:paraId="526500BF" w14:textId="77777777" w:rsidR="00E11354" w:rsidRDefault="00E11354" w:rsidP="00E11354">
            <w:pPr>
              <w:jc w:val="both"/>
              <w:rPr>
                <w:lang w:val="en-US" w:eastAsia="zh-TW"/>
              </w:rPr>
            </w:pPr>
            <w:r>
              <w:rPr>
                <w:lang w:val="en-US" w:eastAsia="zh-TW"/>
              </w:rPr>
              <w:t>DC_48A_(n)48A</w:t>
            </w:r>
            <w:r w:rsidRPr="005F33FE">
              <w:rPr>
                <w:lang w:val="en-US" w:eastAsia="zh-TW"/>
              </w:rPr>
              <w:t>A</w:t>
            </w:r>
          </w:p>
        </w:tc>
        <w:tc>
          <w:tcPr>
            <w:tcW w:w="630" w:type="dxa"/>
          </w:tcPr>
          <w:p w14:paraId="07DA80F2" w14:textId="77777777" w:rsidR="00E11354" w:rsidRDefault="00E11354" w:rsidP="00E11354">
            <w:pPr>
              <w:jc w:val="both"/>
              <w:rPr>
                <w:lang w:val="en-US" w:eastAsia="zh-TW"/>
              </w:rPr>
            </w:pPr>
            <w:r>
              <w:rPr>
                <w:lang w:val="en-US" w:eastAsia="zh-TW"/>
              </w:rPr>
              <w:t>48A-48A</w:t>
            </w:r>
          </w:p>
        </w:tc>
        <w:tc>
          <w:tcPr>
            <w:tcW w:w="630" w:type="dxa"/>
          </w:tcPr>
          <w:p w14:paraId="64918A6B" w14:textId="77777777" w:rsidR="00E11354" w:rsidRDefault="00E11354" w:rsidP="00E11354">
            <w:pPr>
              <w:jc w:val="both"/>
              <w:rPr>
                <w:lang w:val="en-US" w:eastAsia="zh-TW"/>
              </w:rPr>
            </w:pPr>
            <w:r>
              <w:rPr>
                <w:lang w:val="en-US" w:eastAsia="zh-TW"/>
              </w:rPr>
              <w:t>48A</w:t>
            </w:r>
          </w:p>
        </w:tc>
        <w:tc>
          <w:tcPr>
            <w:tcW w:w="720" w:type="dxa"/>
          </w:tcPr>
          <w:p w14:paraId="3E782827" w14:textId="77777777" w:rsidR="00E11354" w:rsidRDefault="00E11354" w:rsidP="00E11354">
            <w:pPr>
              <w:jc w:val="both"/>
              <w:rPr>
                <w:lang w:val="en-US" w:eastAsia="zh-TW"/>
              </w:rPr>
            </w:pPr>
            <w:r>
              <w:rPr>
                <w:lang w:val="en-US" w:eastAsia="zh-TW"/>
              </w:rPr>
              <w:t>n48A</w:t>
            </w:r>
          </w:p>
        </w:tc>
        <w:tc>
          <w:tcPr>
            <w:tcW w:w="720" w:type="dxa"/>
          </w:tcPr>
          <w:p w14:paraId="22A92E9F" w14:textId="77777777" w:rsidR="00E11354" w:rsidRDefault="00E11354" w:rsidP="00E11354">
            <w:pPr>
              <w:jc w:val="both"/>
              <w:rPr>
                <w:lang w:val="en-US" w:eastAsia="zh-TW"/>
              </w:rPr>
            </w:pPr>
            <w:r>
              <w:rPr>
                <w:lang w:val="en-US" w:eastAsia="zh-TW"/>
              </w:rPr>
              <w:t>n48A</w:t>
            </w:r>
          </w:p>
        </w:tc>
        <w:tc>
          <w:tcPr>
            <w:tcW w:w="1170" w:type="dxa"/>
          </w:tcPr>
          <w:p w14:paraId="4F6E440E" w14:textId="7ACC527D" w:rsidR="00E11354" w:rsidRPr="00E11354" w:rsidRDefault="00E11354" w:rsidP="00E11354">
            <w:pPr>
              <w:jc w:val="both"/>
              <w:rPr>
                <w:lang w:val="en-US" w:eastAsia="zh-TW"/>
              </w:rPr>
            </w:pPr>
            <w:r w:rsidRPr="00E11354">
              <w:rPr>
                <w:lang w:val="en-US" w:eastAsia="zh-TW"/>
              </w:rPr>
              <w:t>non-contiguous</w:t>
            </w:r>
          </w:p>
        </w:tc>
        <w:tc>
          <w:tcPr>
            <w:tcW w:w="1530" w:type="dxa"/>
          </w:tcPr>
          <w:p w14:paraId="5435B310" w14:textId="77777777" w:rsidR="00E11354" w:rsidRDefault="00E11354" w:rsidP="00E11354">
            <w:pPr>
              <w:jc w:val="both"/>
              <w:rPr>
                <w:lang w:val="en-US" w:eastAsia="zh-TW"/>
              </w:rPr>
            </w:pPr>
            <w:r>
              <w:rPr>
                <w:lang w:val="en-US" w:eastAsia="zh-TW"/>
              </w:rPr>
              <w:t>DC_48A_(n)48A</w:t>
            </w:r>
            <w:r w:rsidRPr="005F33FE">
              <w:rPr>
                <w:lang w:val="en-US" w:eastAsia="zh-TW"/>
              </w:rPr>
              <w:t>A</w:t>
            </w:r>
          </w:p>
        </w:tc>
        <w:tc>
          <w:tcPr>
            <w:tcW w:w="1530" w:type="dxa"/>
          </w:tcPr>
          <w:p w14:paraId="2B234ED2" w14:textId="2B1231F4" w:rsidR="00E11354" w:rsidRDefault="002555B5" w:rsidP="00E11354">
            <w:pPr>
              <w:jc w:val="both"/>
              <w:rPr>
                <w:lang w:val="en-US" w:eastAsia="zh-TW"/>
              </w:rPr>
            </w:pPr>
            <w:r w:rsidRPr="002555B5">
              <w:rPr>
                <w:lang w:val="en-US" w:eastAsia="zh-TW"/>
              </w:rPr>
              <w:t>DC_48A_n48</w:t>
            </w:r>
            <w:r>
              <w:rPr>
                <w:lang w:val="en-US" w:eastAsia="zh-TW"/>
              </w:rPr>
              <w:t>A</w:t>
            </w:r>
          </w:p>
        </w:tc>
        <w:tc>
          <w:tcPr>
            <w:tcW w:w="1980" w:type="dxa"/>
          </w:tcPr>
          <w:p w14:paraId="0493983F" w14:textId="403B2B20" w:rsidR="00E11354" w:rsidRDefault="00E11354" w:rsidP="00E11354">
            <w:pPr>
              <w:rPr>
                <w:lang w:val="en-US" w:eastAsia="zh-TW"/>
              </w:rPr>
            </w:pPr>
          </w:p>
        </w:tc>
      </w:tr>
      <w:tr w:rsidR="00E11354" w14:paraId="08531B91" w14:textId="77777777" w:rsidTr="00E11354">
        <w:tc>
          <w:tcPr>
            <w:tcW w:w="1525" w:type="dxa"/>
          </w:tcPr>
          <w:p w14:paraId="34333AF7" w14:textId="77777777" w:rsidR="00E11354" w:rsidRDefault="00E11354" w:rsidP="00E11354">
            <w:pPr>
              <w:jc w:val="both"/>
              <w:rPr>
                <w:lang w:val="en-US" w:eastAsia="zh-TW"/>
              </w:rPr>
            </w:pPr>
            <w:r>
              <w:rPr>
                <w:lang w:val="en-US" w:eastAsia="zh-TW"/>
              </w:rPr>
              <w:t>DC_48A-48A_n48A</w:t>
            </w:r>
          </w:p>
        </w:tc>
        <w:tc>
          <w:tcPr>
            <w:tcW w:w="630" w:type="dxa"/>
          </w:tcPr>
          <w:p w14:paraId="2C69E142" w14:textId="77777777" w:rsidR="00E11354" w:rsidRDefault="00E11354" w:rsidP="00E11354">
            <w:pPr>
              <w:jc w:val="both"/>
              <w:rPr>
                <w:lang w:val="en-US" w:eastAsia="zh-TW"/>
              </w:rPr>
            </w:pPr>
            <w:r>
              <w:rPr>
                <w:lang w:val="en-US" w:eastAsia="zh-TW"/>
              </w:rPr>
              <w:t>48A-48A</w:t>
            </w:r>
          </w:p>
        </w:tc>
        <w:tc>
          <w:tcPr>
            <w:tcW w:w="630" w:type="dxa"/>
          </w:tcPr>
          <w:p w14:paraId="74F37E69" w14:textId="77777777" w:rsidR="00E11354" w:rsidRDefault="00E11354" w:rsidP="00E11354">
            <w:pPr>
              <w:jc w:val="both"/>
              <w:rPr>
                <w:lang w:val="en-US" w:eastAsia="zh-TW"/>
              </w:rPr>
            </w:pPr>
            <w:r>
              <w:rPr>
                <w:lang w:val="en-US" w:eastAsia="zh-TW"/>
              </w:rPr>
              <w:t>48A</w:t>
            </w:r>
          </w:p>
        </w:tc>
        <w:tc>
          <w:tcPr>
            <w:tcW w:w="720" w:type="dxa"/>
          </w:tcPr>
          <w:p w14:paraId="3C456F64" w14:textId="77777777" w:rsidR="00E11354" w:rsidRDefault="00E11354" w:rsidP="00E11354">
            <w:pPr>
              <w:jc w:val="both"/>
              <w:rPr>
                <w:lang w:val="en-US" w:eastAsia="zh-TW"/>
              </w:rPr>
            </w:pPr>
            <w:r>
              <w:rPr>
                <w:lang w:val="en-US" w:eastAsia="zh-TW"/>
              </w:rPr>
              <w:t>n48A</w:t>
            </w:r>
          </w:p>
        </w:tc>
        <w:tc>
          <w:tcPr>
            <w:tcW w:w="720" w:type="dxa"/>
          </w:tcPr>
          <w:p w14:paraId="4ECF22DF" w14:textId="77777777" w:rsidR="00E11354" w:rsidRDefault="00E11354" w:rsidP="00E11354">
            <w:pPr>
              <w:jc w:val="both"/>
              <w:rPr>
                <w:lang w:val="en-US" w:eastAsia="zh-TW"/>
              </w:rPr>
            </w:pPr>
            <w:r>
              <w:rPr>
                <w:lang w:val="en-US" w:eastAsia="zh-TW"/>
              </w:rPr>
              <w:t>n48A</w:t>
            </w:r>
          </w:p>
        </w:tc>
        <w:tc>
          <w:tcPr>
            <w:tcW w:w="1170" w:type="dxa"/>
          </w:tcPr>
          <w:p w14:paraId="7B79B327" w14:textId="1D0A6249" w:rsidR="00E11354" w:rsidRDefault="00E11354" w:rsidP="00E11354">
            <w:pPr>
              <w:jc w:val="both"/>
              <w:rPr>
                <w:lang w:val="en-US" w:eastAsia="zh-TW"/>
              </w:rPr>
            </w:pPr>
            <w:r>
              <w:rPr>
                <w:lang w:val="en-US" w:eastAsia="zh-TW"/>
              </w:rPr>
              <w:t>non-contiguous</w:t>
            </w:r>
          </w:p>
        </w:tc>
        <w:tc>
          <w:tcPr>
            <w:tcW w:w="1530" w:type="dxa"/>
          </w:tcPr>
          <w:p w14:paraId="06DADFD3" w14:textId="77777777" w:rsidR="00E11354" w:rsidRDefault="00E11354" w:rsidP="00E11354">
            <w:pPr>
              <w:jc w:val="both"/>
              <w:rPr>
                <w:lang w:val="en-US" w:eastAsia="zh-TW"/>
              </w:rPr>
            </w:pPr>
            <w:r>
              <w:rPr>
                <w:lang w:val="en-US" w:eastAsia="zh-TW"/>
              </w:rPr>
              <w:t>DC_48A-48A_n48A</w:t>
            </w:r>
          </w:p>
        </w:tc>
        <w:tc>
          <w:tcPr>
            <w:tcW w:w="1530" w:type="dxa"/>
          </w:tcPr>
          <w:p w14:paraId="15C9507C" w14:textId="45DED35C" w:rsidR="00E11354" w:rsidRDefault="002555B5" w:rsidP="00E11354">
            <w:pPr>
              <w:jc w:val="both"/>
              <w:rPr>
                <w:lang w:val="en-US" w:eastAsia="zh-TW"/>
              </w:rPr>
            </w:pPr>
            <w:r w:rsidRPr="002555B5">
              <w:rPr>
                <w:lang w:val="en-US" w:eastAsia="zh-TW"/>
              </w:rPr>
              <w:t>DC_48A_n48</w:t>
            </w:r>
            <w:r>
              <w:rPr>
                <w:lang w:val="en-US" w:eastAsia="zh-TW"/>
              </w:rPr>
              <w:t>A</w:t>
            </w:r>
          </w:p>
        </w:tc>
        <w:tc>
          <w:tcPr>
            <w:tcW w:w="1980" w:type="dxa"/>
          </w:tcPr>
          <w:p w14:paraId="67216CAD" w14:textId="77777777" w:rsidR="00E11354" w:rsidRDefault="00E11354" w:rsidP="00E11354">
            <w:pPr>
              <w:jc w:val="both"/>
              <w:rPr>
                <w:lang w:val="en-US" w:eastAsia="zh-TW"/>
              </w:rPr>
            </w:pPr>
          </w:p>
        </w:tc>
      </w:tr>
    </w:tbl>
    <w:p w14:paraId="775540AC" w14:textId="6272D27E" w:rsidR="00113A20" w:rsidRPr="00BF013F" w:rsidRDefault="00113A20" w:rsidP="00BF013F">
      <w:pPr>
        <w:jc w:val="center"/>
        <w:rPr>
          <w:b/>
          <w:lang w:val="en-US" w:eastAsia="zh-TW"/>
        </w:rPr>
      </w:pPr>
      <w:r w:rsidRPr="00BF013F">
        <w:rPr>
          <w:b/>
          <w:lang w:val="en-US" w:eastAsia="zh-TW"/>
        </w:rPr>
        <w:t>Table 2.</w:t>
      </w:r>
      <w:r w:rsidR="00BF013F" w:rsidRPr="00BF013F">
        <w:rPr>
          <w:b/>
          <w:lang w:val="en-US" w:eastAsia="zh-TW"/>
        </w:rPr>
        <w:t xml:space="preserve"> </w:t>
      </w:r>
      <w:r w:rsidR="00BF013F" w:rsidRPr="00BF013F">
        <w:rPr>
          <w:b/>
          <w:i/>
          <w:lang w:val="en-US" w:eastAsia="zh-TW"/>
        </w:rPr>
        <w:t>intraBandENDC-</w:t>
      </w:r>
      <w:r w:rsidR="00BF013F" w:rsidRPr="00BF013F">
        <w:rPr>
          <w:rFonts w:hint="eastAsia"/>
          <w:b/>
          <w:i/>
          <w:lang w:val="en-US" w:eastAsia="zh-TW"/>
        </w:rPr>
        <w:t>Support</w:t>
      </w:r>
      <w:r w:rsidR="00BF013F" w:rsidRPr="00BF013F">
        <w:rPr>
          <w:b/>
          <w:i/>
          <w:lang w:val="en-US" w:eastAsia="zh-TW"/>
        </w:rPr>
        <w:t xml:space="preserve"> </w:t>
      </w:r>
      <w:r w:rsidR="00F73D35">
        <w:rPr>
          <w:b/>
          <w:lang w:val="en-US" w:eastAsia="zh-TW"/>
        </w:rPr>
        <w:t xml:space="preserve">definition to </w:t>
      </w:r>
      <w:r w:rsidR="00BF013F" w:rsidRPr="00BF013F">
        <w:rPr>
          <w:b/>
          <w:lang w:val="en-US" w:eastAsia="zh-TW"/>
        </w:rPr>
        <w:t>follow</w:t>
      </w:r>
      <w:r w:rsidR="00BF013F">
        <w:rPr>
          <w:b/>
          <w:lang w:val="en-US" w:eastAsia="zh-TW"/>
        </w:rPr>
        <w:t xml:space="preserve"> </w:t>
      </w:r>
      <w:r w:rsidR="0080172E">
        <w:rPr>
          <w:b/>
          <w:lang w:val="en-US" w:eastAsia="zh-TW"/>
        </w:rPr>
        <w:t xml:space="preserve">UL </w:t>
      </w:r>
      <w:r w:rsidR="00AD5C06" w:rsidRPr="00AD5C06">
        <w:rPr>
          <w:b/>
          <w:lang w:val="en-US" w:eastAsia="zh-TW"/>
        </w:rPr>
        <w:t>configuration between primary cell in each cell group</w:t>
      </w:r>
    </w:p>
    <w:p w14:paraId="56F8AB2A" w14:textId="3ABC60E0" w:rsidR="00252667" w:rsidRDefault="009E599B" w:rsidP="001D3EB8">
      <w:pPr>
        <w:jc w:val="both"/>
        <w:rPr>
          <w:lang w:val="en-US" w:eastAsia="zh-TW"/>
        </w:rPr>
      </w:pPr>
      <w:r w:rsidRPr="006702D6">
        <w:rPr>
          <w:lang w:val="en-US" w:eastAsia="zh-TW"/>
        </w:rPr>
        <w:t xml:space="preserve">For </w:t>
      </w:r>
      <w:r>
        <w:rPr>
          <w:lang w:val="en-US" w:eastAsia="zh-TW"/>
        </w:rPr>
        <w:t xml:space="preserve">Table 3, the key point is to use TS38.101-3 </w:t>
      </w:r>
      <w:r w:rsidRPr="009E599B">
        <w:rPr>
          <w:lang w:val="en-US" w:eastAsia="zh-TW"/>
        </w:rPr>
        <w:t>Table 5.3B.1.2-1 and Table 5.3B.1.3-1</w:t>
      </w:r>
      <w:r>
        <w:rPr>
          <w:lang w:val="en-US" w:eastAsia="zh-TW"/>
        </w:rPr>
        <w:t xml:space="preserve"> as </w:t>
      </w:r>
      <w:r w:rsidR="00271D31">
        <w:rPr>
          <w:lang w:val="en-US" w:eastAsia="zh-TW"/>
        </w:rPr>
        <w:t xml:space="preserve">the </w:t>
      </w:r>
      <w:r w:rsidRPr="008B7000">
        <w:rPr>
          <w:i/>
          <w:lang w:val="en-US" w:eastAsia="zh-TW"/>
        </w:rPr>
        <w:t>intraBandENDC-</w:t>
      </w:r>
      <w:r w:rsidRPr="008B7000">
        <w:rPr>
          <w:rFonts w:hint="eastAsia"/>
          <w:i/>
          <w:lang w:val="en-US" w:eastAsia="zh-TW"/>
        </w:rPr>
        <w:t>Support</w:t>
      </w:r>
      <w:r>
        <w:rPr>
          <w:i/>
          <w:lang w:val="en-US" w:eastAsia="zh-TW"/>
        </w:rPr>
        <w:t xml:space="preserve"> </w:t>
      </w:r>
      <w:r>
        <w:rPr>
          <w:lang w:val="en-US" w:eastAsia="zh-TW"/>
        </w:rPr>
        <w:t xml:space="preserve">definition. In this case, </w:t>
      </w:r>
      <w:r w:rsidR="00C64881">
        <w:rPr>
          <w:lang w:val="en-US" w:eastAsia="zh-TW"/>
        </w:rPr>
        <w:t>no specification change is needed in TS38.101-3</w:t>
      </w:r>
      <w:r w:rsidR="003F55EC">
        <w:rPr>
          <w:lang w:val="en-US" w:eastAsia="zh-TW"/>
        </w:rPr>
        <w:t xml:space="preserve"> and t</w:t>
      </w:r>
      <w:r w:rsidR="004D3B0D">
        <w:rPr>
          <w:lang w:val="en-US" w:eastAsia="zh-TW"/>
        </w:rPr>
        <w:t xml:space="preserve">he major cost </w:t>
      </w:r>
      <w:r w:rsidR="00C64881">
        <w:rPr>
          <w:lang w:val="en-US" w:eastAsia="zh-TW"/>
        </w:rPr>
        <w:t xml:space="preserve">for this definition </w:t>
      </w:r>
      <w:r w:rsidR="004D3B0D">
        <w:rPr>
          <w:lang w:val="en-US" w:eastAsia="zh-TW"/>
        </w:rPr>
        <w:t xml:space="preserve">is that </w:t>
      </w:r>
      <w:r w:rsidR="006C02F7">
        <w:rPr>
          <w:lang w:val="en-US" w:eastAsia="zh-TW"/>
        </w:rPr>
        <w:t xml:space="preserve">the configuration for DL DC_(n)48CA </w:t>
      </w:r>
      <w:r w:rsidR="00211139">
        <w:rPr>
          <w:lang w:val="en-US" w:eastAsia="zh-TW"/>
        </w:rPr>
        <w:t xml:space="preserve">with UL </w:t>
      </w:r>
      <w:r w:rsidR="00FA4CBC" w:rsidRPr="00FA4CBC">
        <w:rPr>
          <w:lang w:val="en-US" w:eastAsia="zh-TW"/>
        </w:rPr>
        <w:t>DC_48A_n48A</w:t>
      </w:r>
      <w:r w:rsidR="00211139" w:rsidRPr="00BF5D37">
        <w:rPr>
          <w:lang w:val="en-US" w:eastAsia="zh-TW"/>
        </w:rPr>
        <w:t xml:space="preserve"> </w:t>
      </w:r>
      <w:r w:rsidR="006C02F7">
        <w:rPr>
          <w:lang w:val="en-US" w:eastAsia="zh-TW"/>
        </w:rPr>
        <w:t xml:space="preserve">and </w:t>
      </w:r>
      <w:r w:rsidR="00C64881">
        <w:rPr>
          <w:lang w:val="en-US" w:eastAsia="zh-TW"/>
        </w:rPr>
        <w:t xml:space="preserve">DL </w:t>
      </w:r>
      <w:r w:rsidR="006C02F7">
        <w:rPr>
          <w:lang w:val="en-US" w:eastAsia="zh-TW"/>
        </w:rPr>
        <w:t xml:space="preserve">DC_(n)48DA with UL </w:t>
      </w:r>
      <w:r w:rsidR="00FA4CBC" w:rsidRPr="00FA4CBC">
        <w:rPr>
          <w:lang w:val="en-US" w:eastAsia="zh-TW"/>
        </w:rPr>
        <w:t xml:space="preserve">DC_48A_n48A </w:t>
      </w:r>
      <w:r w:rsidR="00211139">
        <w:rPr>
          <w:lang w:val="en-US" w:eastAsia="zh-TW"/>
        </w:rPr>
        <w:t>can be</w:t>
      </w:r>
      <w:r w:rsidR="00C64881">
        <w:rPr>
          <w:lang w:val="en-US" w:eastAsia="zh-TW"/>
        </w:rPr>
        <w:t xml:space="preserve"> sup</w:t>
      </w:r>
      <w:r w:rsidR="00211139">
        <w:rPr>
          <w:lang w:val="en-US" w:eastAsia="zh-TW"/>
        </w:rPr>
        <w:t>port</w:t>
      </w:r>
      <w:r w:rsidR="006C02F7">
        <w:rPr>
          <w:lang w:val="en-US" w:eastAsia="zh-TW"/>
        </w:rPr>
        <w:t xml:space="preserve">ed by reporting </w:t>
      </w:r>
      <w:r w:rsidR="004B165E">
        <w:rPr>
          <w:lang w:val="en-US" w:eastAsia="zh-TW"/>
        </w:rPr>
        <w:t xml:space="preserve">an </w:t>
      </w:r>
      <w:r w:rsidR="006C02F7">
        <w:rPr>
          <w:lang w:val="en-US" w:eastAsia="zh-TW"/>
        </w:rPr>
        <w:t xml:space="preserve">additional band combination or introducing </w:t>
      </w:r>
      <w:r w:rsidR="003F55EC">
        <w:rPr>
          <w:lang w:val="en-US" w:eastAsia="zh-TW"/>
        </w:rPr>
        <w:t xml:space="preserve">a new </w:t>
      </w:r>
      <w:r w:rsidR="006C02F7">
        <w:rPr>
          <w:lang w:val="en-US" w:eastAsia="zh-TW"/>
        </w:rPr>
        <w:t>UE capability</w:t>
      </w:r>
      <w:r w:rsidR="00770239">
        <w:rPr>
          <w:lang w:val="en-US" w:eastAsia="zh-TW"/>
        </w:rPr>
        <w:t>.</w:t>
      </w:r>
      <w:r w:rsidR="00C64881" w:rsidRPr="00C64881">
        <w:rPr>
          <w:lang w:val="en-US" w:eastAsia="zh-TW"/>
        </w:rPr>
        <w:t xml:space="preserve"> </w:t>
      </w:r>
      <w:r w:rsidR="00C64881">
        <w:rPr>
          <w:lang w:val="en-US" w:eastAsia="zh-TW"/>
        </w:rPr>
        <w:t xml:space="preserve">In addition, the additional cost </w:t>
      </w:r>
      <w:r w:rsidR="00582CA7">
        <w:rPr>
          <w:lang w:val="en-US" w:eastAsia="zh-TW"/>
        </w:rPr>
        <w:t>is</w:t>
      </w:r>
      <w:r w:rsidR="00C64881">
        <w:rPr>
          <w:lang w:val="en-US" w:eastAsia="zh-TW"/>
        </w:rPr>
        <w:t xml:space="preserve"> that the UE needs to support three configurations in two combinations </w:t>
      </w:r>
      <w:r w:rsidR="00252667">
        <w:rPr>
          <w:lang w:val="en-US" w:eastAsia="zh-TW"/>
        </w:rPr>
        <w:t xml:space="preserve">such as </w:t>
      </w:r>
      <w:r w:rsidR="00C64881">
        <w:rPr>
          <w:lang w:val="en-US" w:eastAsia="zh-TW"/>
        </w:rPr>
        <w:t>DL DC_48A_(n)48A</w:t>
      </w:r>
      <w:r w:rsidR="00C64881" w:rsidRPr="005F33FE">
        <w:rPr>
          <w:lang w:val="en-US" w:eastAsia="zh-TW"/>
        </w:rPr>
        <w:t>A</w:t>
      </w:r>
      <w:r w:rsidR="00C64881">
        <w:rPr>
          <w:lang w:val="en-US" w:eastAsia="zh-TW"/>
        </w:rPr>
        <w:t xml:space="preserve"> with UL DC_(</w:t>
      </w:r>
      <w:r w:rsidR="00C64881" w:rsidRPr="00BF5D37">
        <w:rPr>
          <w:lang w:val="en-US" w:eastAsia="zh-TW"/>
        </w:rPr>
        <w:t>n</w:t>
      </w:r>
      <w:r w:rsidR="00C64881">
        <w:rPr>
          <w:lang w:val="en-US" w:eastAsia="zh-TW"/>
        </w:rPr>
        <w:t>)</w:t>
      </w:r>
      <w:r w:rsidR="00C64881" w:rsidRPr="00BF5D37">
        <w:rPr>
          <w:lang w:val="en-US" w:eastAsia="zh-TW"/>
        </w:rPr>
        <w:t>48</w:t>
      </w:r>
      <w:r w:rsidR="00C64881">
        <w:rPr>
          <w:rFonts w:hint="eastAsia"/>
          <w:lang w:val="en-US" w:eastAsia="zh-TW"/>
        </w:rPr>
        <w:t>A</w:t>
      </w:r>
      <w:r w:rsidR="00C64881" w:rsidRPr="00BF5D37">
        <w:rPr>
          <w:lang w:val="en-US" w:eastAsia="zh-TW"/>
        </w:rPr>
        <w:t>A</w:t>
      </w:r>
      <w:r w:rsidR="00C64881">
        <w:rPr>
          <w:lang w:val="en-US" w:eastAsia="zh-TW"/>
        </w:rPr>
        <w:t xml:space="preserve">, </w:t>
      </w:r>
      <w:r w:rsidR="00C64881">
        <w:rPr>
          <w:rFonts w:hint="eastAsia"/>
          <w:lang w:val="en-US" w:eastAsia="zh-TW"/>
        </w:rPr>
        <w:t xml:space="preserve">DL </w:t>
      </w:r>
      <w:r w:rsidR="00C64881">
        <w:rPr>
          <w:lang w:val="en-US" w:eastAsia="zh-TW"/>
        </w:rPr>
        <w:t>DC_48A_(n)48A</w:t>
      </w:r>
      <w:r w:rsidR="00C64881" w:rsidRPr="005F33FE">
        <w:rPr>
          <w:lang w:val="en-US" w:eastAsia="zh-TW"/>
        </w:rPr>
        <w:t>A</w:t>
      </w:r>
      <w:r w:rsidR="00C64881">
        <w:rPr>
          <w:lang w:val="en-US" w:eastAsia="zh-TW"/>
        </w:rPr>
        <w:t xml:space="preserve"> with UL </w:t>
      </w:r>
      <w:r w:rsidR="00274752" w:rsidRPr="002555B5">
        <w:rPr>
          <w:lang w:val="en-US" w:eastAsia="zh-TW"/>
        </w:rPr>
        <w:t>DC_48A_n48</w:t>
      </w:r>
      <w:r w:rsidR="00274752">
        <w:rPr>
          <w:lang w:val="en-US" w:eastAsia="zh-TW"/>
        </w:rPr>
        <w:t>A</w:t>
      </w:r>
      <w:r w:rsidR="00274752">
        <w:rPr>
          <w:lang w:val="en-US" w:eastAsia="zh-TW"/>
        </w:rPr>
        <w:t xml:space="preserve"> </w:t>
      </w:r>
      <w:r w:rsidR="00C64881">
        <w:rPr>
          <w:lang w:val="en-US" w:eastAsia="zh-TW"/>
        </w:rPr>
        <w:t>and DC_48A-48A_n48A</w:t>
      </w:r>
      <w:r w:rsidR="00C64881">
        <w:rPr>
          <w:rFonts w:hint="eastAsia"/>
          <w:lang w:val="en-US" w:eastAsia="zh-TW"/>
        </w:rPr>
        <w:t xml:space="preserve"> </w:t>
      </w:r>
      <w:r w:rsidR="00C64881">
        <w:rPr>
          <w:lang w:val="en-US" w:eastAsia="zh-TW"/>
        </w:rPr>
        <w:t xml:space="preserve">with UL </w:t>
      </w:r>
      <w:r w:rsidR="00FA4CBC" w:rsidRPr="00FA4CBC">
        <w:rPr>
          <w:lang w:val="en-US" w:eastAsia="zh-TW"/>
        </w:rPr>
        <w:t>DC_48A_n48A</w:t>
      </w:r>
      <w:r w:rsidR="00C64881">
        <w:rPr>
          <w:lang w:val="en-US" w:eastAsia="zh-TW"/>
        </w:rPr>
        <w:t xml:space="preserve"> when the UE reports LTE 48A-48A and NR n48A with </w:t>
      </w:r>
      <w:r w:rsidR="00271D31">
        <w:rPr>
          <w:lang w:val="en-US" w:eastAsia="zh-TW"/>
        </w:rPr>
        <w:t xml:space="preserve">the </w:t>
      </w:r>
      <w:r w:rsidR="00C64881" w:rsidRPr="008B7000">
        <w:rPr>
          <w:i/>
          <w:lang w:val="en-US" w:eastAsia="zh-TW"/>
        </w:rPr>
        <w:t>intraBandENDC-</w:t>
      </w:r>
      <w:r w:rsidR="00C64881" w:rsidRPr="008B7000">
        <w:rPr>
          <w:rFonts w:hint="eastAsia"/>
          <w:i/>
          <w:lang w:val="en-US" w:eastAsia="zh-TW"/>
        </w:rPr>
        <w:t>Support</w:t>
      </w:r>
      <w:r w:rsidR="00C64881">
        <w:rPr>
          <w:i/>
          <w:lang w:val="en-US" w:eastAsia="zh-TW"/>
        </w:rPr>
        <w:t>=non-contiguous</w:t>
      </w:r>
      <w:r w:rsidR="00C64881">
        <w:rPr>
          <w:lang w:val="en-US" w:eastAsia="zh-TW"/>
        </w:rPr>
        <w:t xml:space="preserve"> to the network.</w:t>
      </w:r>
      <w:r w:rsidR="00252667">
        <w:rPr>
          <w:lang w:val="en-US" w:eastAsia="zh-TW"/>
        </w:rPr>
        <w:t xml:space="preserve"> </w:t>
      </w:r>
      <w:r w:rsidR="00A87A9E">
        <w:rPr>
          <w:lang w:val="en-US" w:eastAsia="zh-TW"/>
        </w:rPr>
        <w:t>As for the configuration DL DC_48A_(n)48A</w:t>
      </w:r>
      <w:r w:rsidR="00A87A9E" w:rsidRPr="005F33FE">
        <w:rPr>
          <w:lang w:val="en-US" w:eastAsia="zh-TW"/>
        </w:rPr>
        <w:t>A</w:t>
      </w:r>
      <w:r w:rsidR="00A87A9E">
        <w:rPr>
          <w:lang w:val="en-US" w:eastAsia="zh-TW"/>
        </w:rPr>
        <w:t xml:space="preserve"> with UL </w:t>
      </w:r>
      <w:r w:rsidR="00A87A9E" w:rsidRPr="00A87A9E">
        <w:rPr>
          <w:lang w:val="en-US" w:eastAsia="zh-TW"/>
        </w:rPr>
        <w:t>DC_(n)48AA</w:t>
      </w:r>
      <w:r w:rsidR="00A87A9E">
        <w:rPr>
          <w:lang w:val="en-US" w:eastAsia="zh-TW"/>
        </w:rPr>
        <w:t xml:space="preserve"> based on</w:t>
      </w:r>
      <w:r w:rsidR="00271D31">
        <w:rPr>
          <w:lang w:val="en-US" w:eastAsia="zh-TW"/>
        </w:rPr>
        <w:t xml:space="preserve"> the</w:t>
      </w:r>
      <w:r w:rsidR="00A87A9E">
        <w:rPr>
          <w:lang w:val="en-US" w:eastAsia="zh-TW"/>
        </w:rPr>
        <w:t xml:space="preserve"> </w:t>
      </w:r>
      <w:r w:rsidR="00257B75" w:rsidRPr="008B7000">
        <w:rPr>
          <w:i/>
          <w:lang w:val="en-US" w:eastAsia="zh-TW"/>
        </w:rPr>
        <w:t>intraBandENDC-</w:t>
      </w:r>
      <w:r w:rsidR="00257B75" w:rsidRPr="008B7000">
        <w:rPr>
          <w:rFonts w:hint="eastAsia"/>
          <w:i/>
          <w:lang w:val="en-US" w:eastAsia="zh-TW"/>
        </w:rPr>
        <w:t>Support</w:t>
      </w:r>
      <w:r w:rsidR="00257B75">
        <w:rPr>
          <w:i/>
          <w:lang w:val="en-US" w:eastAsia="zh-TW"/>
        </w:rPr>
        <w:t xml:space="preserve"> </w:t>
      </w:r>
      <w:r w:rsidR="00A87A9E">
        <w:rPr>
          <w:i/>
          <w:lang w:val="en-US" w:eastAsia="zh-TW"/>
        </w:rPr>
        <w:t>=non-contiguous</w:t>
      </w:r>
      <w:r w:rsidR="00C64881">
        <w:rPr>
          <w:lang w:val="en-US" w:eastAsia="zh-TW"/>
        </w:rPr>
        <w:t xml:space="preserve">, it can be supported by following TS38.306 fallback definition to reasonably assume the UE can support the contiguous UL </w:t>
      </w:r>
      <w:r w:rsidR="00C64881" w:rsidRPr="00A87A9E">
        <w:rPr>
          <w:lang w:val="en-US" w:eastAsia="zh-TW"/>
        </w:rPr>
        <w:t>DC_(n)48AA</w:t>
      </w:r>
      <w:r w:rsidR="00C64881">
        <w:rPr>
          <w:lang w:val="en-US" w:eastAsia="zh-TW"/>
        </w:rPr>
        <w:t xml:space="preserve"> configuration without changing</w:t>
      </w:r>
      <w:r w:rsidR="00271D31">
        <w:rPr>
          <w:lang w:val="en-US" w:eastAsia="zh-TW"/>
        </w:rPr>
        <w:t xml:space="preserve"> the</w:t>
      </w:r>
      <w:r w:rsidR="00C64881">
        <w:rPr>
          <w:lang w:val="en-US" w:eastAsia="zh-TW"/>
        </w:rPr>
        <w:t xml:space="preserve"> </w:t>
      </w:r>
      <w:r w:rsidR="00C64881" w:rsidRPr="008B7000">
        <w:rPr>
          <w:i/>
          <w:lang w:val="en-US" w:eastAsia="zh-TW"/>
        </w:rPr>
        <w:t>intraBandENDC-</w:t>
      </w:r>
      <w:r w:rsidR="00C64881" w:rsidRPr="008B7000">
        <w:rPr>
          <w:rFonts w:hint="eastAsia"/>
          <w:i/>
          <w:lang w:val="en-US" w:eastAsia="zh-TW"/>
        </w:rPr>
        <w:t>Support</w:t>
      </w:r>
      <w:r w:rsidR="00C64881">
        <w:rPr>
          <w:i/>
          <w:lang w:val="en-US" w:eastAsia="zh-TW"/>
        </w:rPr>
        <w:t xml:space="preserve"> =non-contiguous</w:t>
      </w:r>
      <w:r w:rsidR="00C64881">
        <w:rPr>
          <w:lang w:val="en-US" w:eastAsia="zh-TW"/>
        </w:rPr>
        <w:t>.</w:t>
      </w:r>
    </w:p>
    <w:p w14:paraId="18243E0E" w14:textId="77777777" w:rsidR="00A413E8" w:rsidRDefault="00A413E8" w:rsidP="001D3EB8">
      <w:pPr>
        <w:jc w:val="both"/>
        <w:rPr>
          <w:lang w:val="en-US" w:eastAsia="zh-TW"/>
        </w:rPr>
      </w:pPr>
    </w:p>
    <w:p w14:paraId="416D5A0E" w14:textId="77777777" w:rsidR="00A413E8" w:rsidRDefault="00A413E8" w:rsidP="001D3EB8">
      <w:pPr>
        <w:jc w:val="both"/>
        <w:rPr>
          <w:lang w:val="en-US" w:eastAsia="zh-TW"/>
        </w:rPr>
      </w:pPr>
    </w:p>
    <w:tbl>
      <w:tblPr>
        <w:tblStyle w:val="TableGrid"/>
        <w:tblW w:w="10435" w:type="dxa"/>
        <w:tblLayout w:type="fixed"/>
        <w:tblLook w:val="04A0" w:firstRow="1" w:lastRow="0" w:firstColumn="1" w:lastColumn="0" w:noHBand="0" w:noVBand="1"/>
      </w:tblPr>
      <w:tblGrid>
        <w:gridCol w:w="1525"/>
        <w:gridCol w:w="630"/>
        <w:gridCol w:w="630"/>
        <w:gridCol w:w="720"/>
        <w:gridCol w:w="720"/>
        <w:gridCol w:w="1170"/>
        <w:gridCol w:w="1530"/>
        <w:gridCol w:w="1530"/>
        <w:gridCol w:w="1980"/>
      </w:tblGrid>
      <w:tr w:rsidR="00E11354" w14:paraId="3CB0ED6B" w14:textId="77777777" w:rsidTr="009E599B">
        <w:tc>
          <w:tcPr>
            <w:tcW w:w="1525" w:type="dxa"/>
            <w:vMerge w:val="restart"/>
          </w:tcPr>
          <w:p w14:paraId="39E0FFC3" w14:textId="77777777" w:rsidR="00E11354" w:rsidRDefault="00E11354" w:rsidP="009E599B">
            <w:pPr>
              <w:jc w:val="both"/>
              <w:rPr>
                <w:lang w:val="en-US" w:eastAsia="zh-TW"/>
              </w:rPr>
            </w:pPr>
            <w:r>
              <w:rPr>
                <w:lang w:val="en-US" w:eastAsia="zh-TW"/>
              </w:rPr>
              <w:lastRenderedPageBreak/>
              <w:t>Band Combination</w:t>
            </w:r>
          </w:p>
        </w:tc>
        <w:tc>
          <w:tcPr>
            <w:tcW w:w="3870" w:type="dxa"/>
            <w:gridSpan w:val="5"/>
          </w:tcPr>
          <w:p w14:paraId="07C0A5F3" w14:textId="77777777" w:rsidR="00E11354" w:rsidRDefault="00E11354" w:rsidP="009E599B">
            <w:pPr>
              <w:jc w:val="both"/>
              <w:rPr>
                <w:lang w:val="en-US" w:eastAsia="zh-TW"/>
              </w:rPr>
            </w:pPr>
            <w:r>
              <w:rPr>
                <w:lang w:val="en-US" w:eastAsia="zh-TW"/>
              </w:rPr>
              <w:t>UE Capability</w:t>
            </w:r>
          </w:p>
        </w:tc>
        <w:tc>
          <w:tcPr>
            <w:tcW w:w="3060" w:type="dxa"/>
            <w:gridSpan w:val="2"/>
          </w:tcPr>
          <w:p w14:paraId="04AB010C" w14:textId="77777777" w:rsidR="00E11354" w:rsidRDefault="00E11354" w:rsidP="009E599B">
            <w:pPr>
              <w:jc w:val="both"/>
              <w:rPr>
                <w:lang w:val="en-US" w:eastAsia="zh-TW"/>
              </w:rPr>
            </w:pPr>
            <w:r>
              <w:rPr>
                <w:lang w:val="en-US" w:eastAsia="zh-TW"/>
              </w:rPr>
              <w:t xml:space="preserve">DL/UL </w:t>
            </w:r>
            <w:r>
              <w:rPr>
                <w:rFonts w:hint="eastAsia"/>
                <w:lang w:val="en-US" w:eastAsia="zh-TW"/>
              </w:rPr>
              <w:t>Configuration</w:t>
            </w:r>
          </w:p>
        </w:tc>
        <w:tc>
          <w:tcPr>
            <w:tcW w:w="1980" w:type="dxa"/>
          </w:tcPr>
          <w:p w14:paraId="2F53CB74" w14:textId="77777777" w:rsidR="00E11354" w:rsidRDefault="00E11354" w:rsidP="009E599B">
            <w:pPr>
              <w:jc w:val="both"/>
              <w:rPr>
                <w:lang w:val="en-US" w:eastAsia="zh-TW"/>
              </w:rPr>
            </w:pPr>
            <w:r>
              <w:rPr>
                <w:lang w:val="en-US" w:eastAsia="zh-TW"/>
              </w:rPr>
              <w:t>Comments</w:t>
            </w:r>
          </w:p>
        </w:tc>
      </w:tr>
      <w:tr w:rsidR="00E11354" w14:paraId="7A308EAC" w14:textId="77777777" w:rsidTr="009E599B">
        <w:tc>
          <w:tcPr>
            <w:tcW w:w="1525" w:type="dxa"/>
            <w:vMerge/>
          </w:tcPr>
          <w:p w14:paraId="6A90F843" w14:textId="77777777" w:rsidR="00E11354" w:rsidRDefault="00E11354" w:rsidP="009E599B">
            <w:pPr>
              <w:jc w:val="both"/>
              <w:rPr>
                <w:lang w:val="en-US" w:eastAsia="zh-TW"/>
              </w:rPr>
            </w:pPr>
          </w:p>
        </w:tc>
        <w:tc>
          <w:tcPr>
            <w:tcW w:w="630" w:type="dxa"/>
          </w:tcPr>
          <w:p w14:paraId="56910CBD" w14:textId="77777777" w:rsidR="00E11354" w:rsidRDefault="00E11354" w:rsidP="009E599B">
            <w:pPr>
              <w:jc w:val="both"/>
              <w:rPr>
                <w:lang w:val="en-US" w:eastAsia="zh-TW"/>
              </w:rPr>
            </w:pPr>
            <w:r>
              <w:rPr>
                <w:rFonts w:eastAsia="Times New Roman"/>
                <w:color w:val="000000"/>
                <w:lang w:val="en-US" w:eastAsia="zh-TW"/>
              </w:rPr>
              <w:t>LTE-DL</w:t>
            </w:r>
          </w:p>
        </w:tc>
        <w:tc>
          <w:tcPr>
            <w:tcW w:w="630" w:type="dxa"/>
          </w:tcPr>
          <w:p w14:paraId="15A285CE" w14:textId="77777777" w:rsidR="00E11354" w:rsidRDefault="00E11354" w:rsidP="009E599B">
            <w:pPr>
              <w:jc w:val="both"/>
              <w:rPr>
                <w:lang w:val="en-US" w:eastAsia="zh-TW"/>
              </w:rPr>
            </w:pPr>
            <w:r>
              <w:rPr>
                <w:lang w:val="en-US" w:eastAsia="zh-TW"/>
              </w:rPr>
              <w:t>LTE-UL</w:t>
            </w:r>
          </w:p>
        </w:tc>
        <w:tc>
          <w:tcPr>
            <w:tcW w:w="720" w:type="dxa"/>
          </w:tcPr>
          <w:p w14:paraId="16F3ECD5" w14:textId="293A02E9" w:rsidR="00E11354" w:rsidRDefault="00F54A84" w:rsidP="009E599B">
            <w:pPr>
              <w:jc w:val="both"/>
              <w:rPr>
                <w:lang w:val="en-US" w:eastAsia="zh-TW"/>
              </w:rPr>
            </w:pPr>
            <w:r>
              <w:rPr>
                <w:lang w:val="en-US" w:eastAsia="zh-TW"/>
              </w:rPr>
              <w:t>NR-D</w:t>
            </w:r>
            <w:r w:rsidR="00E11354">
              <w:rPr>
                <w:lang w:val="en-US" w:eastAsia="zh-TW"/>
              </w:rPr>
              <w:t>L</w:t>
            </w:r>
          </w:p>
        </w:tc>
        <w:tc>
          <w:tcPr>
            <w:tcW w:w="720" w:type="dxa"/>
          </w:tcPr>
          <w:p w14:paraId="26D15550" w14:textId="77777777" w:rsidR="00E11354" w:rsidRDefault="00E11354" w:rsidP="009E599B">
            <w:pPr>
              <w:jc w:val="both"/>
              <w:rPr>
                <w:lang w:val="en-US" w:eastAsia="zh-TW"/>
              </w:rPr>
            </w:pPr>
            <w:r>
              <w:rPr>
                <w:lang w:val="en-US" w:eastAsia="zh-TW"/>
              </w:rPr>
              <w:t>NR-UL</w:t>
            </w:r>
          </w:p>
        </w:tc>
        <w:tc>
          <w:tcPr>
            <w:tcW w:w="1170" w:type="dxa"/>
          </w:tcPr>
          <w:p w14:paraId="47C29ECD" w14:textId="77777777" w:rsidR="00E11354" w:rsidRDefault="00E11354" w:rsidP="009E599B">
            <w:pPr>
              <w:jc w:val="both"/>
              <w:rPr>
                <w:lang w:val="en-US" w:eastAsia="zh-TW"/>
              </w:rPr>
            </w:pPr>
            <w:r w:rsidRPr="008B7000">
              <w:rPr>
                <w:i/>
                <w:lang w:val="en-US" w:eastAsia="zh-TW"/>
              </w:rPr>
              <w:t>intraBandENDC-</w:t>
            </w:r>
            <w:r w:rsidRPr="008B7000">
              <w:rPr>
                <w:rFonts w:hint="eastAsia"/>
                <w:i/>
                <w:lang w:val="en-US" w:eastAsia="zh-TW"/>
              </w:rPr>
              <w:t>Support</w:t>
            </w:r>
          </w:p>
        </w:tc>
        <w:tc>
          <w:tcPr>
            <w:tcW w:w="1530" w:type="dxa"/>
          </w:tcPr>
          <w:p w14:paraId="1052F5EB" w14:textId="77777777" w:rsidR="00E11354" w:rsidRDefault="00E11354" w:rsidP="009E599B">
            <w:pPr>
              <w:jc w:val="both"/>
              <w:rPr>
                <w:lang w:val="en-US" w:eastAsia="zh-TW"/>
              </w:rPr>
            </w:pPr>
            <w:r>
              <w:rPr>
                <w:lang w:val="en-US" w:eastAsia="zh-TW"/>
              </w:rPr>
              <w:t>DL Configuration</w:t>
            </w:r>
          </w:p>
        </w:tc>
        <w:tc>
          <w:tcPr>
            <w:tcW w:w="1530" w:type="dxa"/>
          </w:tcPr>
          <w:p w14:paraId="59B0EADF" w14:textId="77777777" w:rsidR="00E11354" w:rsidRDefault="00E11354" w:rsidP="009E599B">
            <w:pPr>
              <w:jc w:val="both"/>
              <w:rPr>
                <w:lang w:val="en-US" w:eastAsia="zh-TW"/>
              </w:rPr>
            </w:pPr>
            <w:r>
              <w:rPr>
                <w:lang w:val="en-US" w:eastAsia="zh-TW"/>
              </w:rPr>
              <w:t>UL Configuration</w:t>
            </w:r>
          </w:p>
        </w:tc>
        <w:tc>
          <w:tcPr>
            <w:tcW w:w="1980" w:type="dxa"/>
          </w:tcPr>
          <w:p w14:paraId="732F572F" w14:textId="77777777" w:rsidR="00E11354" w:rsidRDefault="00E11354" w:rsidP="009E599B">
            <w:pPr>
              <w:jc w:val="both"/>
              <w:rPr>
                <w:lang w:val="en-US" w:eastAsia="zh-TW"/>
              </w:rPr>
            </w:pPr>
          </w:p>
        </w:tc>
      </w:tr>
      <w:tr w:rsidR="00E11354" w14:paraId="75ECC420" w14:textId="77777777" w:rsidTr="009E599B">
        <w:tc>
          <w:tcPr>
            <w:tcW w:w="1525" w:type="dxa"/>
          </w:tcPr>
          <w:p w14:paraId="33DE4C34" w14:textId="77777777" w:rsidR="00E11354" w:rsidRDefault="00E11354" w:rsidP="009E599B">
            <w:pPr>
              <w:jc w:val="both"/>
              <w:rPr>
                <w:lang w:val="en-US" w:eastAsia="zh-TW"/>
              </w:rPr>
            </w:pPr>
            <w:r>
              <w:rPr>
                <w:lang w:val="en-US" w:eastAsia="zh-TW"/>
              </w:rPr>
              <w:t>DC_(n)48CA</w:t>
            </w:r>
          </w:p>
        </w:tc>
        <w:tc>
          <w:tcPr>
            <w:tcW w:w="630" w:type="dxa"/>
          </w:tcPr>
          <w:p w14:paraId="721E3A22" w14:textId="77777777" w:rsidR="00E11354" w:rsidRDefault="00E11354" w:rsidP="009E599B">
            <w:pPr>
              <w:jc w:val="both"/>
              <w:rPr>
                <w:lang w:val="en-US" w:eastAsia="zh-TW"/>
              </w:rPr>
            </w:pPr>
            <w:r>
              <w:rPr>
                <w:lang w:val="en-US" w:eastAsia="zh-TW"/>
              </w:rPr>
              <w:t>48</w:t>
            </w:r>
            <w:r>
              <w:rPr>
                <w:rFonts w:hint="eastAsia"/>
                <w:lang w:val="en-US" w:eastAsia="zh-TW"/>
              </w:rPr>
              <w:t>C</w:t>
            </w:r>
          </w:p>
        </w:tc>
        <w:tc>
          <w:tcPr>
            <w:tcW w:w="630" w:type="dxa"/>
          </w:tcPr>
          <w:p w14:paraId="0CA922FD" w14:textId="77777777" w:rsidR="00E11354" w:rsidRDefault="00E11354" w:rsidP="009E599B">
            <w:pPr>
              <w:jc w:val="both"/>
              <w:rPr>
                <w:lang w:val="en-US" w:eastAsia="zh-TW"/>
              </w:rPr>
            </w:pPr>
            <w:r>
              <w:rPr>
                <w:lang w:val="en-US" w:eastAsia="zh-TW"/>
              </w:rPr>
              <w:t>48A</w:t>
            </w:r>
          </w:p>
        </w:tc>
        <w:tc>
          <w:tcPr>
            <w:tcW w:w="720" w:type="dxa"/>
          </w:tcPr>
          <w:p w14:paraId="4FB00878" w14:textId="77777777" w:rsidR="00E11354" w:rsidRDefault="00E11354" w:rsidP="009E599B">
            <w:pPr>
              <w:jc w:val="both"/>
              <w:rPr>
                <w:lang w:val="en-US" w:eastAsia="zh-TW"/>
              </w:rPr>
            </w:pPr>
            <w:r>
              <w:rPr>
                <w:lang w:val="en-US" w:eastAsia="zh-TW"/>
              </w:rPr>
              <w:t>n48A</w:t>
            </w:r>
          </w:p>
        </w:tc>
        <w:tc>
          <w:tcPr>
            <w:tcW w:w="720" w:type="dxa"/>
          </w:tcPr>
          <w:p w14:paraId="2F41C527" w14:textId="77777777" w:rsidR="00E11354" w:rsidRDefault="00E11354" w:rsidP="009E599B">
            <w:pPr>
              <w:jc w:val="both"/>
              <w:rPr>
                <w:lang w:val="en-US" w:eastAsia="zh-TW"/>
              </w:rPr>
            </w:pPr>
            <w:r>
              <w:rPr>
                <w:lang w:val="en-US" w:eastAsia="zh-TW"/>
              </w:rPr>
              <w:t>n48A</w:t>
            </w:r>
          </w:p>
        </w:tc>
        <w:tc>
          <w:tcPr>
            <w:tcW w:w="1170" w:type="dxa"/>
          </w:tcPr>
          <w:p w14:paraId="09352FAE" w14:textId="77777777" w:rsidR="00E11354" w:rsidRDefault="00E11354" w:rsidP="009E599B">
            <w:pPr>
              <w:jc w:val="both"/>
              <w:rPr>
                <w:lang w:val="en-US" w:eastAsia="zh-TW"/>
              </w:rPr>
            </w:pPr>
            <w:r>
              <w:rPr>
                <w:lang w:val="en-US" w:eastAsia="zh-TW"/>
              </w:rPr>
              <w:t>contiguous</w:t>
            </w:r>
          </w:p>
        </w:tc>
        <w:tc>
          <w:tcPr>
            <w:tcW w:w="1530" w:type="dxa"/>
          </w:tcPr>
          <w:p w14:paraId="5872D6C3" w14:textId="77777777" w:rsidR="00E11354" w:rsidRDefault="00E11354" w:rsidP="009E599B">
            <w:pPr>
              <w:jc w:val="both"/>
              <w:rPr>
                <w:lang w:val="en-US" w:eastAsia="zh-TW"/>
              </w:rPr>
            </w:pPr>
            <w:r>
              <w:rPr>
                <w:lang w:val="en-US" w:eastAsia="zh-TW"/>
              </w:rPr>
              <w:t>DC_(n)48CA</w:t>
            </w:r>
          </w:p>
        </w:tc>
        <w:tc>
          <w:tcPr>
            <w:tcW w:w="1530" w:type="dxa"/>
          </w:tcPr>
          <w:p w14:paraId="48A5EBA7" w14:textId="77777777" w:rsidR="00E11354" w:rsidRDefault="00E11354" w:rsidP="009E599B">
            <w:pPr>
              <w:jc w:val="both"/>
              <w:rPr>
                <w:lang w:val="en-US" w:eastAsia="zh-TW"/>
              </w:rPr>
            </w:pPr>
            <w:r>
              <w:rPr>
                <w:lang w:val="en-US" w:eastAsia="zh-TW"/>
              </w:rPr>
              <w:t>DC_(n)48AA</w:t>
            </w:r>
          </w:p>
        </w:tc>
        <w:tc>
          <w:tcPr>
            <w:tcW w:w="1980" w:type="dxa"/>
          </w:tcPr>
          <w:p w14:paraId="204E4654" w14:textId="77777777" w:rsidR="00E11354" w:rsidRDefault="00E11354" w:rsidP="009E599B">
            <w:pPr>
              <w:jc w:val="both"/>
              <w:rPr>
                <w:lang w:val="en-US" w:eastAsia="zh-TW"/>
              </w:rPr>
            </w:pPr>
          </w:p>
        </w:tc>
      </w:tr>
      <w:tr w:rsidR="00E11354" w14:paraId="0CAF2F04" w14:textId="77777777" w:rsidTr="009E599B">
        <w:tc>
          <w:tcPr>
            <w:tcW w:w="1525" w:type="dxa"/>
          </w:tcPr>
          <w:p w14:paraId="172D07FF" w14:textId="77777777" w:rsidR="00E11354" w:rsidRDefault="00E11354" w:rsidP="009E599B">
            <w:pPr>
              <w:jc w:val="both"/>
              <w:rPr>
                <w:lang w:val="en-US" w:eastAsia="zh-TW"/>
              </w:rPr>
            </w:pPr>
            <w:r>
              <w:rPr>
                <w:lang w:val="en-US" w:eastAsia="zh-TW"/>
              </w:rPr>
              <w:t>DC_(n)48CA</w:t>
            </w:r>
          </w:p>
        </w:tc>
        <w:tc>
          <w:tcPr>
            <w:tcW w:w="630" w:type="dxa"/>
          </w:tcPr>
          <w:p w14:paraId="35988B98" w14:textId="77777777" w:rsidR="00E11354" w:rsidRDefault="00E11354" w:rsidP="009E599B">
            <w:pPr>
              <w:jc w:val="both"/>
              <w:rPr>
                <w:lang w:val="en-US" w:eastAsia="zh-TW"/>
              </w:rPr>
            </w:pPr>
            <w:r>
              <w:rPr>
                <w:rFonts w:hint="eastAsia"/>
                <w:lang w:val="en-US" w:eastAsia="zh-TW"/>
              </w:rPr>
              <w:t>48C</w:t>
            </w:r>
          </w:p>
        </w:tc>
        <w:tc>
          <w:tcPr>
            <w:tcW w:w="630" w:type="dxa"/>
          </w:tcPr>
          <w:p w14:paraId="38300469" w14:textId="77777777" w:rsidR="00E11354" w:rsidRDefault="00E11354" w:rsidP="009E599B">
            <w:pPr>
              <w:jc w:val="both"/>
              <w:rPr>
                <w:lang w:val="en-US" w:eastAsia="zh-TW"/>
              </w:rPr>
            </w:pPr>
            <w:r>
              <w:rPr>
                <w:lang w:val="en-US" w:eastAsia="zh-TW"/>
              </w:rPr>
              <w:t>48A</w:t>
            </w:r>
          </w:p>
        </w:tc>
        <w:tc>
          <w:tcPr>
            <w:tcW w:w="720" w:type="dxa"/>
          </w:tcPr>
          <w:p w14:paraId="252600D8" w14:textId="77777777" w:rsidR="00E11354" w:rsidRDefault="00E11354" w:rsidP="009E599B">
            <w:pPr>
              <w:jc w:val="both"/>
              <w:rPr>
                <w:lang w:val="en-US" w:eastAsia="zh-TW"/>
              </w:rPr>
            </w:pPr>
            <w:r>
              <w:rPr>
                <w:lang w:val="en-US" w:eastAsia="zh-TW"/>
              </w:rPr>
              <w:t>n48A</w:t>
            </w:r>
          </w:p>
        </w:tc>
        <w:tc>
          <w:tcPr>
            <w:tcW w:w="720" w:type="dxa"/>
          </w:tcPr>
          <w:p w14:paraId="3DFB29FF" w14:textId="77777777" w:rsidR="00E11354" w:rsidRDefault="00E11354" w:rsidP="009E599B">
            <w:pPr>
              <w:jc w:val="both"/>
              <w:rPr>
                <w:lang w:val="en-US" w:eastAsia="zh-TW"/>
              </w:rPr>
            </w:pPr>
            <w:r>
              <w:rPr>
                <w:lang w:val="en-US" w:eastAsia="zh-TW"/>
              </w:rPr>
              <w:t>n48A</w:t>
            </w:r>
          </w:p>
        </w:tc>
        <w:tc>
          <w:tcPr>
            <w:tcW w:w="1170" w:type="dxa"/>
          </w:tcPr>
          <w:p w14:paraId="6786F912" w14:textId="77777777" w:rsidR="00E11354" w:rsidRDefault="00E11354" w:rsidP="009E599B">
            <w:pPr>
              <w:jc w:val="both"/>
              <w:rPr>
                <w:lang w:val="en-US" w:eastAsia="zh-TW"/>
              </w:rPr>
            </w:pPr>
            <w:r>
              <w:rPr>
                <w:lang w:val="en-US" w:eastAsia="zh-TW"/>
              </w:rPr>
              <w:t>contiguous</w:t>
            </w:r>
          </w:p>
        </w:tc>
        <w:tc>
          <w:tcPr>
            <w:tcW w:w="1530" w:type="dxa"/>
          </w:tcPr>
          <w:p w14:paraId="400E14C9" w14:textId="77777777" w:rsidR="00E11354" w:rsidRDefault="00E11354" w:rsidP="009E599B">
            <w:pPr>
              <w:jc w:val="both"/>
              <w:rPr>
                <w:lang w:val="en-US" w:eastAsia="zh-TW"/>
              </w:rPr>
            </w:pPr>
            <w:r>
              <w:rPr>
                <w:lang w:val="en-US" w:eastAsia="zh-TW"/>
              </w:rPr>
              <w:t>DC_(n)48CA</w:t>
            </w:r>
          </w:p>
        </w:tc>
        <w:tc>
          <w:tcPr>
            <w:tcW w:w="1530" w:type="dxa"/>
          </w:tcPr>
          <w:p w14:paraId="77403669" w14:textId="0A61B932" w:rsidR="00E11354" w:rsidRPr="00FC2FB3" w:rsidRDefault="002D4FD2" w:rsidP="009E599B">
            <w:pPr>
              <w:jc w:val="both"/>
              <w:rPr>
                <w:b/>
                <w:lang w:val="en-US" w:eastAsia="zh-TW"/>
              </w:rPr>
            </w:pPr>
            <w:r w:rsidRPr="002D4FD2">
              <w:rPr>
                <w:b/>
                <w:lang w:val="en-US" w:eastAsia="zh-TW"/>
              </w:rPr>
              <w:t>DC_48A_n48A</w:t>
            </w:r>
          </w:p>
        </w:tc>
        <w:tc>
          <w:tcPr>
            <w:tcW w:w="1980" w:type="dxa"/>
          </w:tcPr>
          <w:p w14:paraId="757460B6" w14:textId="50D126F2" w:rsidR="00E11354" w:rsidRDefault="00F77BEF" w:rsidP="009E599B">
            <w:pPr>
              <w:rPr>
                <w:lang w:val="en-US" w:eastAsia="zh-TW"/>
              </w:rPr>
            </w:pPr>
            <w:r>
              <w:rPr>
                <w:lang w:val="en-US" w:eastAsia="zh-TW"/>
              </w:rPr>
              <w:t xml:space="preserve">Report </w:t>
            </w:r>
            <w:r w:rsidR="001B4D48">
              <w:rPr>
                <w:lang w:val="en-US" w:eastAsia="zh-TW"/>
              </w:rPr>
              <w:t xml:space="preserve">an </w:t>
            </w:r>
            <w:r>
              <w:rPr>
                <w:lang w:val="en-US" w:eastAsia="zh-TW"/>
              </w:rPr>
              <w:t xml:space="preserve">additional band combination </w:t>
            </w:r>
            <w:r w:rsidR="00274752" w:rsidRPr="002555B5">
              <w:rPr>
                <w:lang w:val="en-US" w:eastAsia="zh-TW"/>
              </w:rPr>
              <w:t>DC_48A_n48</w:t>
            </w:r>
            <w:r w:rsidR="00274752">
              <w:rPr>
                <w:lang w:val="en-US" w:eastAsia="zh-TW"/>
              </w:rPr>
              <w:t>A</w:t>
            </w:r>
            <w:r w:rsidR="00274752">
              <w:rPr>
                <w:lang w:val="en-US" w:eastAsia="zh-TW"/>
              </w:rPr>
              <w:t xml:space="preserve"> </w:t>
            </w:r>
            <w:r>
              <w:rPr>
                <w:lang w:val="en-US" w:eastAsia="zh-TW"/>
              </w:rPr>
              <w:t xml:space="preserve">to the network or introduce </w:t>
            </w:r>
            <w:r w:rsidR="001B4D48">
              <w:rPr>
                <w:lang w:val="en-US" w:eastAsia="zh-TW"/>
              </w:rPr>
              <w:t xml:space="preserve">a new </w:t>
            </w:r>
            <w:r>
              <w:rPr>
                <w:lang w:val="en-US" w:eastAsia="zh-TW"/>
              </w:rPr>
              <w:t>UE capability to indicate UL configuration</w:t>
            </w:r>
          </w:p>
        </w:tc>
      </w:tr>
      <w:tr w:rsidR="00E11354" w14:paraId="1E429A11" w14:textId="77777777" w:rsidTr="009E599B">
        <w:tc>
          <w:tcPr>
            <w:tcW w:w="1525" w:type="dxa"/>
          </w:tcPr>
          <w:p w14:paraId="37AB5A89" w14:textId="77777777" w:rsidR="00E11354" w:rsidRDefault="00E11354" w:rsidP="009E599B">
            <w:pPr>
              <w:jc w:val="both"/>
              <w:rPr>
                <w:lang w:val="en-US" w:eastAsia="zh-TW"/>
              </w:rPr>
            </w:pPr>
            <w:r>
              <w:rPr>
                <w:lang w:val="en-US" w:eastAsia="zh-TW"/>
              </w:rPr>
              <w:t>DC_48</w:t>
            </w:r>
            <w:r>
              <w:rPr>
                <w:rFonts w:hint="eastAsia"/>
                <w:lang w:val="en-US" w:eastAsia="zh-TW"/>
              </w:rPr>
              <w:t>C</w:t>
            </w:r>
            <w:r>
              <w:rPr>
                <w:lang w:val="en-US" w:eastAsia="zh-TW"/>
              </w:rPr>
              <w:t>_n48A</w:t>
            </w:r>
          </w:p>
        </w:tc>
        <w:tc>
          <w:tcPr>
            <w:tcW w:w="630" w:type="dxa"/>
          </w:tcPr>
          <w:p w14:paraId="43BD0872" w14:textId="77777777" w:rsidR="00E11354" w:rsidRDefault="00E11354" w:rsidP="009E599B">
            <w:pPr>
              <w:jc w:val="both"/>
              <w:rPr>
                <w:lang w:val="en-US" w:eastAsia="zh-TW"/>
              </w:rPr>
            </w:pPr>
            <w:r>
              <w:rPr>
                <w:lang w:val="en-US" w:eastAsia="zh-TW"/>
              </w:rPr>
              <w:t>48C</w:t>
            </w:r>
          </w:p>
        </w:tc>
        <w:tc>
          <w:tcPr>
            <w:tcW w:w="630" w:type="dxa"/>
          </w:tcPr>
          <w:p w14:paraId="45F9CC9D" w14:textId="77777777" w:rsidR="00E11354" w:rsidRDefault="00E11354" w:rsidP="009E599B">
            <w:pPr>
              <w:jc w:val="both"/>
              <w:rPr>
                <w:lang w:val="en-US" w:eastAsia="zh-TW"/>
              </w:rPr>
            </w:pPr>
            <w:r>
              <w:rPr>
                <w:lang w:val="en-US" w:eastAsia="zh-TW"/>
              </w:rPr>
              <w:t>48A</w:t>
            </w:r>
          </w:p>
        </w:tc>
        <w:tc>
          <w:tcPr>
            <w:tcW w:w="720" w:type="dxa"/>
          </w:tcPr>
          <w:p w14:paraId="1B2B7CA7" w14:textId="77777777" w:rsidR="00E11354" w:rsidRDefault="00E11354" w:rsidP="009E599B">
            <w:pPr>
              <w:jc w:val="both"/>
              <w:rPr>
                <w:lang w:val="en-US" w:eastAsia="zh-TW"/>
              </w:rPr>
            </w:pPr>
            <w:r>
              <w:rPr>
                <w:lang w:val="en-US" w:eastAsia="zh-TW"/>
              </w:rPr>
              <w:t>n48A</w:t>
            </w:r>
          </w:p>
        </w:tc>
        <w:tc>
          <w:tcPr>
            <w:tcW w:w="720" w:type="dxa"/>
          </w:tcPr>
          <w:p w14:paraId="6E59CF6F" w14:textId="77777777" w:rsidR="00E11354" w:rsidRDefault="00E11354" w:rsidP="009E599B">
            <w:pPr>
              <w:jc w:val="both"/>
              <w:rPr>
                <w:lang w:val="en-US" w:eastAsia="zh-TW"/>
              </w:rPr>
            </w:pPr>
            <w:r>
              <w:rPr>
                <w:lang w:val="en-US" w:eastAsia="zh-TW"/>
              </w:rPr>
              <w:t>n48A</w:t>
            </w:r>
          </w:p>
        </w:tc>
        <w:tc>
          <w:tcPr>
            <w:tcW w:w="1170" w:type="dxa"/>
          </w:tcPr>
          <w:p w14:paraId="0677BB15" w14:textId="77777777" w:rsidR="00E11354" w:rsidRDefault="00E11354" w:rsidP="009E599B">
            <w:pPr>
              <w:jc w:val="both"/>
              <w:rPr>
                <w:lang w:val="en-US" w:eastAsia="zh-TW"/>
              </w:rPr>
            </w:pPr>
            <w:r>
              <w:rPr>
                <w:lang w:val="en-US" w:eastAsia="zh-TW"/>
              </w:rPr>
              <w:t>n</w:t>
            </w:r>
            <w:r>
              <w:rPr>
                <w:rFonts w:hint="eastAsia"/>
                <w:lang w:val="en-US" w:eastAsia="zh-TW"/>
              </w:rPr>
              <w:t>on-</w:t>
            </w:r>
            <w:r>
              <w:rPr>
                <w:lang w:val="en-US" w:eastAsia="zh-TW"/>
              </w:rPr>
              <w:t>contiguous</w:t>
            </w:r>
          </w:p>
        </w:tc>
        <w:tc>
          <w:tcPr>
            <w:tcW w:w="1530" w:type="dxa"/>
          </w:tcPr>
          <w:p w14:paraId="3A50BB84" w14:textId="77777777" w:rsidR="00E11354" w:rsidRDefault="00E11354" w:rsidP="009E599B">
            <w:pPr>
              <w:jc w:val="both"/>
              <w:rPr>
                <w:lang w:val="en-US" w:eastAsia="zh-TW"/>
              </w:rPr>
            </w:pPr>
            <w:r>
              <w:rPr>
                <w:lang w:val="en-US" w:eastAsia="zh-TW"/>
              </w:rPr>
              <w:t>DC_48</w:t>
            </w:r>
            <w:r>
              <w:rPr>
                <w:rFonts w:hint="eastAsia"/>
                <w:lang w:val="en-US" w:eastAsia="zh-TW"/>
              </w:rPr>
              <w:t>C</w:t>
            </w:r>
            <w:r>
              <w:rPr>
                <w:lang w:val="en-US" w:eastAsia="zh-TW"/>
              </w:rPr>
              <w:t>_n48A</w:t>
            </w:r>
          </w:p>
        </w:tc>
        <w:tc>
          <w:tcPr>
            <w:tcW w:w="1530" w:type="dxa"/>
          </w:tcPr>
          <w:p w14:paraId="46369B35" w14:textId="32430CE9" w:rsidR="00E11354" w:rsidRDefault="002D4FD2" w:rsidP="009E599B">
            <w:pPr>
              <w:jc w:val="both"/>
              <w:rPr>
                <w:lang w:val="en-US" w:eastAsia="zh-TW"/>
              </w:rPr>
            </w:pPr>
            <w:r w:rsidRPr="002D4FD2">
              <w:rPr>
                <w:lang w:val="en-US" w:eastAsia="zh-TW"/>
              </w:rPr>
              <w:t>DC_48A_n48A</w:t>
            </w:r>
          </w:p>
        </w:tc>
        <w:tc>
          <w:tcPr>
            <w:tcW w:w="1980" w:type="dxa"/>
          </w:tcPr>
          <w:p w14:paraId="37ED1B71" w14:textId="77777777" w:rsidR="00E11354" w:rsidRDefault="00E11354" w:rsidP="009E599B">
            <w:pPr>
              <w:jc w:val="both"/>
              <w:rPr>
                <w:lang w:val="en-US" w:eastAsia="zh-TW"/>
              </w:rPr>
            </w:pPr>
          </w:p>
        </w:tc>
      </w:tr>
      <w:tr w:rsidR="00E11354" w14:paraId="2E717261" w14:textId="77777777" w:rsidTr="009E599B">
        <w:tc>
          <w:tcPr>
            <w:tcW w:w="1525" w:type="dxa"/>
          </w:tcPr>
          <w:p w14:paraId="7C1D33BF" w14:textId="77777777" w:rsidR="00E11354" w:rsidRDefault="00E11354" w:rsidP="009E599B">
            <w:pPr>
              <w:jc w:val="both"/>
              <w:rPr>
                <w:lang w:val="en-US" w:eastAsia="zh-TW"/>
              </w:rPr>
            </w:pPr>
            <w:r>
              <w:rPr>
                <w:lang w:val="en-US" w:eastAsia="zh-TW"/>
              </w:rPr>
              <w:t>DC_(n)48DA</w:t>
            </w:r>
          </w:p>
        </w:tc>
        <w:tc>
          <w:tcPr>
            <w:tcW w:w="630" w:type="dxa"/>
          </w:tcPr>
          <w:p w14:paraId="075721B9" w14:textId="77777777" w:rsidR="00E11354" w:rsidRDefault="00E11354" w:rsidP="009E599B">
            <w:pPr>
              <w:jc w:val="both"/>
              <w:rPr>
                <w:lang w:val="en-US" w:eastAsia="zh-TW"/>
              </w:rPr>
            </w:pPr>
            <w:r>
              <w:rPr>
                <w:lang w:val="en-US" w:eastAsia="zh-TW"/>
              </w:rPr>
              <w:t>48D</w:t>
            </w:r>
          </w:p>
        </w:tc>
        <w:tc>
          <w:tcPr>
            <w:tcW w:w="630" w:type="dxa"/>
          </w:tcPr>
          <w:p w14:paraId="34B56916" w14:textId="77777777" w:rsidR="00E11354" w:rsidRDefault="00E11354" w:rsidP="009E599B">
            <w:pPr>
              <w:jc w:val="both"/>
              <w:rPr>
                <w:lang w:val="en-US" w:eastAsia="zh-TW"/>
              </w:rPr>
            </w:pPr>
            <w:r>
              <w:rPr>
                <w:lang w:val="en-US" w:eastAsia="zh-TW"/>
              </w:rPr>
              <w:t>48A</w:t>
            </w:r>
          </w:p>
        </w:tc>
        <w:tc>
          <w:tcPr>
            <w:tcW w:w="720" w:type="dxa"/>
          </w:tcPr>
          <w:p w14:paraId="2E8D3148" w14:textId="77777777" w:rsidR="00E11354" w:rsidRDefault="00E11354" w:rsidP="009E599B">
            <w:pPr>
              <w:jc w:val="both"/>
              <w:rPr>
                <w:lang w:val="en-US" w:eastAsia="zh-TW"/>
              </w:rPr>
            </w:pPr>
            <w:r>
              <w:rPr>
                <w:lang w:val="en-US" w:eastAsia="zh-TW"/>
              </w:rPr>
              <w:t>n48A</w:t>
            </w:r>
          </w:p>
        </w:tc>
        <w:tc>
          <w:tcPr>
            <w:tcW w:w="720" w:type="dxa"/>
          </w:tcPr>
          <w:p w14:paraId="79A86B26" w14:textId="77777777" w:rsidR="00E11354" w:rsidRDefault="00E11354" w:rsidP="009E599B">
            <w:pPr>
              <w:jc w:val="both"/>
              <w:rPr>
                <w:lang w:val="en-US" w:eastAsia="zh-TW"/>
              </w:rPr>
            </w:pPr>
            <w:r>
              <w:rPr>
                <w:lang w:val="en-US" w:eastAsia="zh-TW"/>
              </w:rPr>
              <w:t>n48A</w:t>
            </w:r>
          </w:p>
        </w:tc>
        <w:tc>
          <w:tcPr>
            <w:tcW w:w="1170" w:type="dxa"/>
          </w:tcPr>
          <w:p w14:paraId="4D238265" w14:textId="77777777" w:rsidR="00E11354" w:rsidRDefault="00E11354" w:rsidP="009E599B">
            <w:pPr>
              <w:jc w:val="both"/>
              <w:rPr>
                <w:lang w:val="en-US" w:eastAsia="zh-TW"/>
              </w:rPr>
            </w:pPr>
            <w:r>
              <w:rPr>
                <w:lang w:val="en-US" w:eastAsia="zh-TW"/>
              </w:rPr>
              <w:t>contiguous</w:t>
            </w:r>
          </w:p>
        </w:tc>
        <w:tc>
          <w:tcPr>
            <w:tcW w:w="1530" w:type="dxa"/>
          </w:tcPr>
          <w:p w14:paraId="664E449D" w14:textId="77777777" w:rsidR="00E11354" w:rsidRDefault="00E11354" w:rsidP="009E599B">
            <w:pPr>
              <w:jc w:val="both"/>
              <w:rPr>
                <w:lang w:val="en-US" w:eastAsia="zh-TW"/>
              </w:rPr>
            </w:pPr>
            <w:r>
              <w:rPr>
                <w:lang w:val="en-US" w:eastAsia="zh-TW"/>
              </w:rPr>
              <w:t>DC_(n)48DA</w:t>
            </w:r>
          </w:p>
        </w:tc>
        <w:tc>
          <w:tcPr>
            <w:tcW w:w="1530" w:type="dxa"/>
          </w:tcPr>
          <w:p w14:paraId="63AB38C3" w14:textId="77777777" w:rsidR="00E11354" w:rsidRDefault="00E11354" w:rsidP="009E599B">
            <w:pPr>
              <w:jc w:val="both"/>
              <w:rPr>
                <w:lang w:val="en-US" w:eastAsia="zh-TW"/>
              </w:rPr>
            </w:pPr>
            <w:r>
              <w:rPr>
                <w:lang w:val="en-US" w:eastAsia="zh-TW"/>
              </w:rPr>
              <w:t>DC_(n)48AA</w:t>
            </w:r>
          </w:p>
        </w:tc>
        <w:tc>
          <w:tcPr>
            <w:tcW w:w="1980" w:type="dxa"/>
          </w:tcPr>
          <w:p w14:paraId="3AAD891A" w14:textId="77777777" w:rsidR="00E11354" w:rsidRDefault="00E11354" w:rsidP="009E599B">
            <w:pPr>
              <w:jc w:val="both"/>
              <w:rPr>
                <w:lang w:val="en-US" w:eastAsia="zh-TW"/>
              </w:rPr>
            </w:pPr>
          </w:p>
        </w:tc>
      </w:tr>
      <w:tr w:rsidR="00E11354" w14:paraId="39750913" w14:textId="77777777" w:rsidTr="009E599B">
        <w:tc>
          <w:tcPr>
            <w:tcW w:w="1525" w:type="dxa"/>
          </w:tcPr>
          <w:p w14:paraId="513DB519" w14:textId="77777777" w:rsidR="00E11354" w:rsidRDefault="00E11354" w:rsidP="009E599B">
            <w:pPr>
              <w:jc w:val="both"/>
              <w:rPr>
                <w:lang w:val="en-US" w:eastAsia="zh-TW"/>
              </w:rPr>
            </w:pPr>
            <w:r>
              <w:rPr>
                <w:lang w:val="en-US" w:eastAsia="zh-TW"/>
              </w:rPr>
              <w:t>DC_(n)48DA</w:t>
            </w:r>
          </w:p>
        </w:tc>
        <w:tc>
          <w:tcPr>
            <w:tcW w:w="630" w:type="dxa"/>
          </w:tcPr>
          <w:p w14:paraId="47597352" w14:textId="77777777" w:rsidR="00E11354" w:rsidRDefault="00E11354" w:rsidP="009E599B">
            <w:pPr>
              <w:jc w:val="both"/>
              <w:rPr>
                <w:lang w:val="en-US" w:eastAsia="zh-TW"/>
              </w:rPr>
            </w:pPr>
            <w:r>
              <w:rPr>
                <w:lang w:val="en-US" w:eastAsia="zh-TW"/>
              </w:rPr>
              <w:t>48D</w:t>
            </w:r>
          </w:p>
        </w:tc>
        <w:tc>
          <w:tcPr>
            <w:tcW w:w="630" w:type="dxa"/>
          </w:tcPr>
          <w:p w14:paraId="4DA9F890" w14:textId="77777777" w:rsidR="00E11354" w:rsidRDefault="00E11354" w:rsidP="009E599B">
            <w:pPr>
              <w:jc w:val="both"/>
              <w:rPr>
                <w:lang w:val="en-US" w:eastAsia="zh-TW"/>
              </w:rPr>
            </w:pPr>
            <w:r>
              <w:rPr>
                <w:lang w:val="en-US" w:eastAsia="zh-TW"/>
              </w:rPr>
              <w:t>48A</w:t>
            </w:r>
          </w:p>
        </w:tc>
        <w:tc>
          <w:tcPr>
            <w:tcW w:w="720" w:type="dxa"/>
          </w:tcPr>
          <w:p w14:paraId="0CB19C1C" w14:textId="77777777" w:rsidR="00E11354" w:rsidRDefault="00E11354" w:rsidP="009E599B">
            <w:pPr>
              <w:jc w:val="both"/>
              <w:rPr>
                <w:lang w:val="en-US" w:eastAsia="zh-TW"/>
              </w:rPr>
            </w:pPr>
            <w:r>
              <w:rPr>
                <w:lang w:val="en-US" w:eastAsia="zh-TW"/>
              </w:rPr>
              <w:t>n48A</w:t>
            </w:r>
          </w:p>
        </w:tc>
        <w:tc>
          <w:tcPr>
            <w:tcW w:w="720" w:type="dxa"/>
          </w:tcPr>
          <w:p w14:paraId="14BE91F3" w14:textId="77777777" w:rsidR="00E11354" w:rsidRDefault="00E11354" w:rsidP="009E599B">
            <w:pPr>
              <w:jc w:val="both"/>
              <w:rPr>
                <w:lang w:val="en-US" w:eastAsia="zh-TW"/>
              </w:rPr>
            </w:pPr>
            <w:r>
              <w:rPr>
                <w:lang w:val="en-US" w:eastAsia="zh-TW"/>
              </w:rPr>
              <w:t>n48A</w:t>
            </w:r>
          </w:p>
        </w:tc>
        <w:tc>
          <w:tcPr>
            <w:tcW w:w="1170" w:type="dxa"/>
          </w:tcPr>
          <w:p w14:paraId="6DF1DE75" w14:textId="77777777" w:rsidR="00E11354" w:rsidRDefault="00E11354" w:rsidP="009E599B">
            <w:pPr>
              <w:jc w:val="both"/>
              <w:rPr>
                <w:lang w:val="en-US" w:eastAsia="zh-TW"/>
              </w:rPr>
            </w:pPr>
            <w:r>
              <w:rPr>
                <w:lang w:val="en-US" w:eastAsia="zh-TW"/>
              </w:rPr>
              <w:t>contiguous</w:t>
            </w:r>
          </w:p>
        </w:tc>
        <w:tc>
          <w:tcPr>
            <w:tcW w:w="1530" w:type="dxa"/>
          </w:tcPr>
          <w:p w14:paraId="72F01DC5" w14:textId="77777777" w:rsidR="00E11354" w:rsidRDefault="00E11354" w:rsidP="009E599B">
            <w:pPr>
              <w:jc w:val="both"/>
              <w:rPr>
                <w:lang w:val="en-US" w:eastAsia="zh-TW"/>
              </w:rPr>
            </w:pPr>
            <w:r>
              <w:rPr>
                <w:lang w:val="en-US" w:eastAsia="zh-TW"/>
              </w:rPr>
              <w:t>DC_(n)48DA</w:t>
            </w:r>
          </w:p>
        </w:tc>
        <w:tc>
          <w:tcPr>
            <w:tcW w:w="1530" w:type="dxa"/>
          </w:tcPr>
          <w:p w14:paraId="00B304BC" w14:textId="41CC314A" w:rsidR="00E11354" w:rsidRPr="00FC2FB3" w:rsidRDefault="002D4FD2" w:rsidP="009E599B">
            <w:pPr>
              <w:jc w:val="both"/>
              <w:rPr>
                <w:b/>
                <w:lang w:val="en-US" w:eastAsia="zh-TW"/>
              </w:rPr>
            </w:pPr>
            <w:r w:rsidRPr="002D4FD2">
              <w:rPr>
                <w:b/>
                <w:lang w:val="en-US" w:eastAsia="zh-TW"/>
              </w:rPr>
              <w:t>DC_48A_n48A</w:t>
            </w:r>
          </w:p>
        </w:tc>
        <w:tc>
          <w:tcPr>
            <w:tcW w:w="1980" w:type="dxa"/>
          </w:tcPr>
          <w:p w14:paraId="6EC93EA4" w14:textId="7E0CD75A" w:rsidR="00E11354" w:rsidRDefault="00F77BEF" w:rsidP="009E599B">
            <w:pPr>
              <w:rPr>
                <w:lang w:val="en-US" w:eastAsia="zh-TW"/>
              </w:rPr>
            </w:pPr>
            <w:r>
              <w:rPr>
                <w:lang w:val="en-US" w:eastAsia="zh-TW"/>
              </w:rPr>
              <w:t xml:space="preserve">Report </w:t>
            </w:r>
            <w:r w:rsidR="001B4D48">
              <w:rPr>
                <w:lang w:val="en-US" w:eastAsia="zh-TW"/>
              </w:rPr>
              <w:t xml:space="preserve">an </w:t>
            </w:r>
            <w:r>
              <w:rPr>
                <w:lang w:val="en-US" w:eastAsia="zh-TW"/>
              </w:rPr>
              <w:t xml:space="preserve">additional band combination </w:t>
            </w:r>
            <w:r w:rsidR="00274752" w:rsidRPr="002555B5">
              <w:rPr>
                <w:lang w:val="en-US" w:eastAsia="zh-TW"/>
              </w:rPr>
              <w:t>DC_48A_n48</w:t>
            </w:r>
            <w:r w:rsidR="00274752">
              <w:rPr>
                <w:lang w:val="en-US" w:eastAsia="zh-TW"/>
              </w:rPr>
              <w:t>A</w:t>
            </w:r>
            <w:r>
              <w:rPr>
                <w:lang w:val="en-US" w:eastAsia="zh-TW"/>
              </w:rPr>
              <w:t xml:space="preserve"> to the network or introduce </w:t>
            </w:r>
            <w:r w:rsidR="001B4D48">
              <w:rPr>
                <w:lang w:val="en-US" w:eastAsia="zh-TW"/>
              </w:rPr>
              <w:t xml:space="preserve">a new </w:t>
            </w:r>
            <w:r>
              <w:rPr>
                <w:lang w:val="en-US" w:eastAsia="zh-TW"/>
              </w:rPr>
              <w:t>UE capability to indicate UL configuration</w:t>
            </w:r>
          </w:p>
        </w:tc>
      </w:tr>
      <w:tr w:rsidR="00E11354" w14:paraId="4376EEDE" w14:textId="77777777" w:rsidTr="009E599B">
        <w:tc>
          <w:tcPr>
            <w:tcW w:w="1525" w:type="dxa"/>
          </w:tcPr>
          <w:p w14:paraId="59E9E7B5" w14:textId="77777777" w:rsidR="00E11354" w:rsidRDefault="00E11354" w:rsidP="009E599B">
            <w:pPr>
              <w:jc w:val="both"/>
              <w:rPr>
                <w:lang w:val="en-US" w:eastAsia="zh-TW"/>
              </w:rPr>
            </w:pPr>
            <w:r>
              <w:rPr>
                <w:lang w:val="en-US" w:eastAsia="zh-TW"/>
              </w:rPr>
              <w:t>DC_48</w:t>
            </w:r>
            <w:r>
              <w:rPr>
                <w:rFonts w:hint="eastAsia"/>
                <w:lang w:val="en-US" w:eastAsia="zh-TW"/>
              </w:rPr>
              <w:t>D</w:t>
            </w:r>
            <w:r>
              <w:rPr>
                <w:lang w:val="en-US" w:eastAsia="zh-TW"/>
              </w:rPr>
              <w:t>_n48A</w:t>
            </w:r>
          </w:p>
        </w:tc>
        <w:tc>
          <w:tcPr>
            <w:tcW w:w="630" w:type="dxa"/>
          </w:tcPr>
          <w:p w14:paraId="7D6AE15E" w14:textId="77777777" w:rsidR="00E11354" w:rsidRDefault="00E11354" w:rsidP="009E599B">
            <w:pPr>
              <w:jc w:val="both"/>
              <w:rPr>
                <w:lang w:val="en-US" w:eastAsia="zh-TW"/>
              </w:rPr>
            </w:pPr>
            <w:r>
              <w:rPr>
                <w:lang w:val="en-US" w:eastAsia="zh-TW"/>
              </w:rPr>
              <w:t>48D</w:t>
            </w:r>
          </w:p>
        </w:tc>
        <w:tc>
          <w:tcPr>
            <w:tcW w:w="630" w:type="dxa"/>
          </w:tcPr>
          <w:p w14:paraId="0854D275" w14:textId="77777777" w:rsidR="00E11354" w:rsidRDefault="00E11354" w:rsidP="009E599B">
            <w:pPr>
              <w:jc w:val="both"/>
              <w:rPr>
                <w:lang w:val="en-US" w:eastAsia="zh-TW"/>
              </w:rPr>
            </w:pPr>
            <w:r>
              <w:rPr>
                <w:lang w:val="en-US" w:eastAsia="zh-TW"/>
              </w:rPr>
              <w:t>48A</w:t>
            </w:r>
          </w:p>
        </w:tc>
        <w:tc>
          <w:tcPr>
            <w:tcW w:w="720" w:type="dxa"/>
          </w:tcPr>
          <w:p w14:paraId="391A76FF" w14:textId="77777777" w:rsidR="00E11354" w:rsidRDefault="00E11354" w:rsidP="009E599B">
            <w:pPr>
              <w:jc w:val="both"/>
              <w:rPr>
                <w:lang w:val="en-US" w:eastAsia="zh-TW"/>
              </w:rPr>
            </w:pPr>
            <w:r>
              <w:rPr>
                <w:lang w:val="en-US" w:eastAsia="zh-TW"/>
              </w:rPr>
              <w:t>n48A</w:t>
            </w:r>
          </w:p>
        </w:tc>
        <w:tc>
          <w:tcPr>
            <w:tcW w:w="720" w:type="dxa"/>
          </w:tcPr>
          <w:p w14:paraId="4753D9B8" w14:textId="77777777" w:rsidR="00E11354" w:rsidRDefault="00E11354" w:rsidP="009E599B">
            <w:pPr>
              <w:jc w:val="both"/>
              <w:rPr>
                <w:lang w:val="en-US" w:eastAsia="zh-TW"/>
              </w:rPr>
            </w:pPr>
            <w:r>
              <w:rPr>
                <w:lang w:val="en-US" w:eastAsia="zh-TW"/>
              </w:rPr>
              <w:t>n48A</w:t>
            </w:r>
          </w:p>
        </w:tc>
        <w:tc>
          <w:tcPr>
            <w:tcW w:w="1170" w:type="dxa"/>
          </w:tcPr>
          <w:p w14:paraId="76D453D0" w14:textId="77777777" w:rsidR="00E11354" w:rsidRDefault="00E11354" w:rsidP="009E599B">
            <w:pPr>
              <w:jc w:val="both"/>
              <w:rPr>
                <w:lang w:val="en-US" w:eastAsia="zh-TW"/>
              </w:rPr>
            </w:pPr>
            <w:r>
              <w:rPr>
                <w:lang w:val="en-US" w:eastAsia="zh-TW"/>
              </w:rPr>
              <w:t>n</w:t>
            </w:r>
            <w:r>
              <w:rPr>
                <w:rFonts w:hint="eastAsia"/>
                <w:lang w:val="en-US" w:eastAsia="zh-TW"/>
              </w:rPr>
              <w:t>on-</w:t>
            </w:r>
            <w:r>
              <w:rPr>
                <w:lang w:val="en-US" w:eastAsia="zh-TW"/>
              </w:rPr>
              <w:t>contiguous</w:t>
            </w:r>
          </w:p>
        </w:tc>
        <w:tc>
          <w:tcPr>
            <w:tcW w:w="1530" w:type="dxa"/>
          </w:tcPr>
          <w:p w14:paraId="4AA048F3" w14:textId="77777777" w:rsidR="00E11354" w:rsidRDefault="00E11354" w:rsidP="009E599B">
            <w:pPr>
              <w:jc w:val="both"/>
              <w:rPr>
                <w:lang w:val="en-US" w:eastAsia="zh-TW"/>
              </w:rPr>
            </w:pPr>
            <w:r>
              <w:rPr>
                <w:lang w:val="en-US" w:eastAsia="zh-TW"/>
              </w:rPr>
              <w:t>DC_48</w:t>
            </w:r>
            <w:r>
              <w:rPr>
                <w:rFonts w:hint="eastAsia"/>
                <w:lang w:val="en-US" w:eastAsia="zh-TW"/>
              </w:rPr>
              <w:t>D</w:t>
            </w:r>
            <w:r>
              <w:rPr>
                <w:lang w:val="en-US" w:eastAsia="zh-TW"/>
              </w:rPr>
              <w:t>_n48A</w:t>
            </w:r>
          </w:p>
        </w:tc>
        <w:tc>
          <w:tcPr>
            <w:tcW w:w="1530" w:type="dxa"/>
          </w:tcPr>
          <w:p w14:paraId="021B6BD2" w14:textId="79397108" w:rsidR="00E11354" w:rsidRDefault="002D4FD2" w:rsidP="009E599B">
            <w:pPr>
              <w:jc w:val="both"/>
              <w:rPr>
                <w:lang w:val="en-US" w:eastAsia="zh-TW"/>
              </w:rPr>
            </w:pPr>
            <w:r w:rsidRPr="002555B5">
              <w:rPr>
                <w:lang w:val="en-US" w:eastAsia="zh-TW"/>
              </w:rPr>
              <w:t>DC_48A_n48</w:t>
            </w:r>
            <w:r>
              <w:rPr>
                <w:lang w:val="en-US" w:eastAsia="zh-TW"/>
              </w:rPr>
              <w:t>A</w:t>
            </w:r>
          </w:p>
        </w:tc>
        <w:tc>
          <w:tcPr>
            <w:tcW w:w="1980" w:type="dxa"/>
          </w:tcPr>
          <w:p w14:paraId="71040D16" w14:textId="77777777" w:rsidR="00E11354" w:rsidRDefault="00E11354" w:rsidP="009E599B">
            <w:pPr>
              <w:jc w:val="both"/>
              <w:rPr>
                <w:lang w:val="en-US" w:eastAsia="zh-TW"/>
              </w:rPr>
            </w:pPr>
          </w:p>
        </w:tc>
      </w:tr>
      <w:tr w:rsidR="00E11354" w14:paraId="34E37C77" w14:textId="77777777" w:rsidTr="009E599B">
        <w:tc>
          <w:tcPr>
            <w:tcW w:w="1525" w:type="dxa"/>
          </w:tcPr>
          <w:p w14:paraId="44B69E61" w14:textId="77777777" w:rsidR="00E11354" w:rsidRDefault="00E11354" w:rsidP="009E599B">
            <w:pPr>
              <w:jc w:val="both"/>
              <w:rPr>
                <w:lang w:val="en-US" w:eastAsia="zh-TW"/>
              </w:rPr>
            </w:pPr>
            <w:r>
              <w:rPr>
                <w:lang w:val="en-US" w:eastAsia="zh-TW"/>
              </w:rPr>
              <w:t>DC_48A_(n)48A</w:t>
            </w:r>
            <w:r w:rsidRPr="005F33FE">
              <w:rPr>
                <w:lang w:val="en-US" w:eastAsia="zh-TW"/>
              </w:rPr>
              <w:t>A</w:t>
            </w:r>
          </w:p>
        </w:tc>
        <w:tc>
          <w:tcPr>
            <w:tcW w:w="630" w:type="dxa"/>
          </w:tcPr>
          <w:p w14:paraId="2CE6C003" w14:textId="77777777" w:rsidR="00E11354" w:rsidRDefault="00E11354" w:rsidP="009E599B">
            <w:pPr>
              <w:jc w:val="both"/>
              <w:rPr>
                <w:lang w:val="en-US" w:eastAsia="zh-TW"/>
              </w:rPr>
            </w:pPr>
            <w:r>
              <w:rPr>
                <w:lang w:val="en-US" w:eastAsia="zh-TW"/>
              </w:rPr>
              <w:t>48A-48A</w:t>
            </w:r>
          </w:p>
        </w:tc>
        <w:tc>
          <w:tcPr>
            <w:tcW w:w="630" w:type="dxa"/>
          </w:tcPr>
          <w:p w14:paraId="2B610596" w14:textId="77777777" w:rsidR="00E11354" w:rsidRDefault="00E11354" w:rsidP="009E599B">
            <w:pPr>
              <w:jc w:val="both"/>
              <w:rPr>
                <w:lang w:val="en-US" w:eastAsia="zh-TW"/>
              </w:rPr>
            </w:pPr>
            <w:r>
              <w:rPr>
                <w:lang w:val="en-US" w:eastAsia="zh-TW"/>
              </w:rPr>
              <w:t>48A</w:t>
            </w:r>
          </w:p>
        </w:tc>
        <w:tc>
          <w:tcPr>
            <w:tcW w:w="720" w:type="dxa"/>
          </w:tcPr>
          <w:p w14:paraId="442024CF" w14:textId="77777777" w:rsidR="00E11354" w:rsidRDefault="00E11354" w:rsidP="009E599B">
            <w:pPr>
              <w:jc w:val="both"/>
              <w:rPr>
                <w:lang w:val="en-US" w:eastAsia="zh-TW"/>
              </w:rPr>
            </w:pPr>
            <w:r>
              <w:rPr>
                <w:lang w:val="en-US" w:eastAsia="zh-TW"/>
              </w:rPr>
              <w:t>n48A</w:t>
            </w:r>
          </w:p>
        </w:tc>
        <w:tc>
          <w:tcPr>
            <w:tcW w:w="720" w:type="dxa"/>
          </w:tcPr>
          <w:p w14:paraId="2030E075" w14:textId="77777777" w:rsidR="00E11354" w:rsidRDefault="00E11354" w:rsidP="009E599B">
            <w:pPr>
              <w:jc w:val="both"/>
              <w:rPr>
                <w:lang w:val="en-US" w:eastAsia="zh-TW"/>
              </w:rPr>
            </w:pPr>
            <w:r>
              <w:rPr>
                <w:lang w:val="en-US" w:eastAsia="zh-TW"/>
              </w:rPr>
              <w:t>n48A</w:t>
            </w:r>
          </w:p>
        </w:tc>
        <w:tc>
          <w:tcPr>
            <w:tcW w:w="1170" w:type="dxa"/>
          </w:tcPr>
          <w:p w14:paraId="0E1FB861" w14:textId="7AF22399" w:rsidR="00E11354" w:rsidRPr="00E11354" w:rsidRDefault="00E11354" w:rsidP="009E599B">
            <w:pPr>
              <w:jc w:val="both"/>
              <w:rPr>
                <w:lang w:val="en-US" w:eastAsia="zh-TW"/>
              </w:rPr>
            </w:pPr>
            <w:r w:rsidRPr="00E11354">
              <w:rPr>
                <w:lang w:val="en-US" w:eastAsia="zh-TW"/>
              </w:rPr>
              <w:t>non-contiguous</w:t>
            </w:r>
          </w:p>
        </w:tc>
        <w:tc>
          <w:tcPr>
            <w:tcW w:w="1530" w:type="dxa"/>
          </w:tcPr>
          <w:p w14:paraId="71F12CD7" w14:textId="77777777" w:rsidR="00E11354" w:rsidRDefault="00E11354" w:rsidP="009E599B">
            <w:pPr>
              <w:jc w:val="both"/>
              <w:rPr>
                <w:lang w:val="en-US" w:eastAsia="zh-TW"/>
              </w:rPr>
            </w:pPr>
            <w:r>
              <w:rPr>
                <w:lang w:val="en-US" w:eastAsia="zh-TW"/>
              </w:rPr>
              <w:t>DC_48A_(n)48A</w:t>
            </w:r>
            <w:r w:rsidRPr="005F33FE">
              <w:rPr>
                <w:lang w:val="en-US" w:eastAsia="zh-TW"/>
              </w:rPr>
              <w:t>A</w:t>
            </w:r>
          </w:p>
        </w:tc>
        <w:tc>
          <w:tcPr>
            <w:tcW w:w="1530" w:type="dxa"/>
          </w:tcPr>
          <w:p w14:paraId="4C521882" w14:textId="77777777" w:rsidR="00E11354" w:rsidRPr="00FC2FB3" w:rsidRDefault="00E11354" w:rsidP="009E599B">
            <w:pPr>
              <w:jc w:val="both"/>
              <w:rPr>
                <w:b/>
                <w:lang w:val="en-US" w:eastAsia="zh-TW"/>
              </w:rPr>
            </w:pPr>
            <w:r w:rsidRPr="00FC2FB3">
              <w:rPr>
                <w:b/>
                <w:lang w:val="en-US" w:eastAsia="zh-TW"/>
              </w:rPr>
              <w:t>DC_(n)48AA</w:t>
            </w:r>
          </w:p>
        </w:tc>
        <w:tc>
          <w:tcPr>
            <w:tcW w:w="1980" w:type="dxa"/>
          </w:tcPr>
          <w:p w14:paraId="04831C5B" w14:textId="5C6D7437" w:rsidR="00E11354" w:rsidRDefault="00C44746" w:rsidP="00C44746">
            <w:pPr>
              <w:rPr>
                <w:lang w:val="en-US" w:eastAsia="zh-TW"/>
              </w:rPr>
            </w:pPr>
            <w:r>
              <w:rPr>
                <w:lang w:val="en-US" w:eastAsia="zh-TW"/>
              </w:rPr>
              <w:t>n</w:t>
            </w:r>
            <w:r w:rsidR="00BF013F">
              <w:rPr>
                <w:lang w:val="en-US" w:eastAsia="zh-TW"/>
              </w:rPr>
              <w:t>on-</w:t>
            </w:r>
            <w:r w:rsidR="005668E5">
              <w:rPr>
                <w:lang w:val="en-US" w:eastAsia="zh-TW"/>
              </w:rPr>
              <w:t xml:space="preserve">contiguous combination </w:t>
            </w:r>
            <w:r>
              <w:rPr>
                <w:lang w:val="en-US" w:eastAsia="zh-TW"/>
              </w:rPr>
              <w:t>supports fallback to</w:t>
            </w:r>
            <w:r w:rsidR="00BF013F">
              <w:rPr>
                <w:lang w:val="en-US" w:eastAsia="zh-TW"/>
              </w:rPr>
              <w:t xml:space="preserve"> </w:t>
            </w:r>
            <w:r>
              <w:rPr>
                <w:lang w:val="en-US" w:eastAsia="zh-TW"/>
              </w:rPr>
              <w:t>contiguous combination and DC_(n)48AA can be supported</w:t>
            </w:r>
          </w:p>
        </w:tc>
      </w:tr>
      <w:tr w:rsidR="00E11354" w14:paraId="148132C2" w14:textId="77777777" w:rsidTr="009E599B">
        <w:tc>
          <w:tcPr>
            <w:tcW w:w="1525" w:type="dxa"/>
          </w:tcPr>
          <w:p w14:paraId="162ABDEB" w14:textId="77777777" w:rsidR="00E11354" w:rsidRDefault="00E11354" w:rsidP="009E599B">
            <w:pPr>
              <w:jc w:val="both"/>
              <w:rPr>
                <w:lang w:val="en-US" w:eastAsia="zh-TW"/>
              </w:rPr>
            </w:pPr>
            <w:r>
              <w:rPr>
                <w:lang w:val="en-US" w:eastAsia="zh-TW"/>
              </w:rPr>
              <w:t>DC_48A_(n)48A</w:t>
            </w:r>
            <w:r w:rsidRPr="005F33FE">
              <w:rPr>
                <w:lang w:val="en-US" w:eastAsia="zh-TW"/>
              </w:rPr>
              <w:t>A</w:t>
            </w:r>
          </w:p>
        </w:tc>
        <w:tc>
          <w:tcPr>
            <w:tcW w:w="630" w:type="dxa"/>
          </w:tcPr>
          <w:p w14:paraId="00C4AE4D" w14:textId="77777777" w:rsidR="00E11354" w:rsidRDefault="00E11354" w:rsidP="009E599B">
            <w:pPr>
              <w:jc w:val="both"/>
              <w:rPr>
                <w:lang w:val="en-US" w:eastAsia="zh-TW"/>
              </w:rPr>
            </w:pPr>
            <w:r>
              <w:rPr>
                <w:lang w:val="en-US" w:eastAsia="zh-TW"/>
              </w:rPr>
              <w:t>48A-48A</w:t>
            </w:r>
          </w:p>
        </w:tc>
        <w:tc>
          <w:tcPr>
            <w:tcW w:w="630" w:type="dxa"/>
          </w:tcPr>
          <w:p w14:paraId="145F6FDB" w14:textId="77777777" w:rsidR="00E11354" w:rsidRDefault="00E11354" w:rsidP="009E599B">
            <w:pPr>
              <w:jc w:val="both"/>
              <w:rPr>
                <w:lang w:val="en-US" w:eastAsia="zh-TW"/>
              </w:rPr>
            </w:pPr>
            <w:r>
              <w:rPr>
                <w:lang w:val="en-US" w:eastAsia="zh-TW"/>
              </w:rPr>
              <w:t>48A</w:t>
            </w:r>
          </w:p>
        </w:tc>
        <w:tc>
          <w:tcPr>
            <w:tcW w:w="720" w:type="dxa"/>
          </w:tcPr>
          <w:p w14:paraId="2C52DAA9" w14:textId="77777777" w:rsidR="00E11354" w:rsidRDefault="00E11354" w:rsidP="009E599B">
            <w:pPr>
              <w:jc w:val="both"/>
              <w:rPr>
                <w:lang w:val="en-US" w:eastAsia="zh-TW"/>
              </w:rPr>
            </w:pPr>
            <w:r>
              <w:rPr>
                <w:lang w:val="en-US" w:eastAsia="zh-TW"/>
              </w:rPr>
              <w:t>n48A</w:t>
            </w:r>
          </w:p>
        </w:tc>
        <w:tc>
          <w:tcPr>
            <w:tcW w:w="720" w:type="dxa"/>
          </w:tcPr>
          <w:p w14:paraId="019B49EC" w14:textId="77777777" w:rsidR="00E11354" w:rsidRDefault="00E11354" w:rsidP="009E599B">
            <w:pPr>
              <w:jc w:val="both"/>
              <w:rPr>
                <w:lang w:val="en-US" w:eastAsia="zh-TW"/>
              </w:rPr>
            </w:pPr>
            <w:r>
              <w:rPr>
                <w:lang w:val="en-US" w:eastAsia="zh-TW"/>
              </w:rPr>
              <w:t>n48A</w:t>
            </w:r>
          </w:p>
        </w:tc>
        <w:tc>
          <w:tcPr>
            <w:tcW w:w="1170" w:type="dxa"/>
          </w:tcPr>
          <w:p w14:paraId="3D6F8743" w14:textId="6069AC65" w:rsidR="00E11354" w:rsidRPr="00E11354" w:rsidRDefault="00E11354" w:rsidP="009E599B">
            <w:pPr>
              <w:jc w:val="both"/>
              <w:rPr>
                <w:lang w:val="en-US" w:eastAsia="zh-TW"/>
              </w:rPr>
            </w:pPr>
            <w:r w:rsidRPr="00E11354">
              <w:rPr>
                <w:lang w:val="en-US" w:eastAsia="zh-TW"/>
              </w:rPr>
              <w:t>non-contiguous</w:t>
            </w:r>
          </w:p>
        </w:tc>
        <w:tc>
          <w:tcPr>
            <w:tcW w:w="1530" w:type="dxa"/>
          </w:tcPr>
          <w:p w14:paraId="7AA4F116" w14:textId="77777777" w:rsidR="00E11354" w:rsidRDefault="00E11354" w:rsidP="009E599B">
            <w:pPr>
              <w:jc w:val="both"/>
              <w:rPr>
                <w:lang w:val="en-US" w:eastAsia="zh-TW"/>
              </w:rPr>
            </w:pPr>
            <w:r>
              <w:rPr>
                <w:lang w:val="en-US" w:eastAsia="zh-TW"/>
              </w:rPr>
              <w:t>DC_48A_(n)48A</w:t>
            </w:r>
            <w:r w:rsidRPr="005F33FE">
              <w:rPr>
                <w:lang w:val="en-US" w:eastAsia="zh-TW"/>
              </w:rPr>
              <w:t>A</w:t>
            </w:r>
          </w:p>
        </w:tc>
        <w:tc>
          <w:tcPr>
            <w:tcW w:w="1530" w:type="dxa"/>
          </w:tcPr>
          <w:p w14:paraId="24C1E197" w14:textId="6E2A5CBF" w:rsidR="00E11354" w:rsidRDefault="002D4FD2" w:rsidP="009E599B">
            <w:pPr>
              <w:jc w:val="both"/>
              <w:rPr>
                <w:lang w:val="en-US" w:eastAsia="zh-TW"/>
              </w:rPr>
            </w:pPr>
            <w:r w:rsidRPr="002555B5">
              <w:rPr>
                <w:lang w:val="en-US" w:eastAsia="zh-TW"/>
              </w:rPr>
              <w:t>DC_48A_n48</w:t>
            </w:r>
            <w:r>
              <w:rPr>
                <w:lang w:val="en-US" w:eastAsia="zh-TW"/>
              </w:rPr>
              <w:t>A</w:t>
            </w:r>
          </w:p>
        </w:tc>
        <w:tc>
          <w:tcPr>
            <w:tcW w:w="1980" w:type="dxa"/>
          </w:tcPr>
          <w:p w14:paraId="3CF8166D" w14:textId="0E4B8D02" w:rsidR="00E11354" w:rsidRDefault="00E11354" w:rsidP="009E599B">
            <w:pPr>
              <w:rPr>
                <w:lang w:val="en-US" w:eastAsia="zh-TW"/>
              </w:rPr>
            </w:pPr>
          </w:p>
        </w:tc>
      </w:tr>
      <w:tr w:rsidR="00E11354" w14:paraId="4892AD84" w14:textId="77777777" w:rsidTr="009E599B">
        <w:tc>
          <w:tcPr>
            <w:tcW w:w="1525" w:type="dxa"/>
          </w:tcPr>
          <w:p w14:paraId="3B850A2E" w14:textId="77777777" w:rsidR="00E11354" w:rsidRDefault="00E11354" w:rsidP="009E599B">
            <w:pPr>
              <w:jc w:val="both"/>
              <w:rPr>
                <w:lang w:val="en-US" w:eastAsia="zh-TW"/>
              </w:rPr>
            </w:pPr>
            <w:r>
              <w:rPr>
                <w:lang w:val="en-US" w:eastAsia="zh-TW"/>
              </w:rPr>
              <w:t>DC_48A-48A_n48A</w:t>
            </w:r>
          </w:p>
        </w:tc>
        <w:tc>
          <w:tcPr>
            <w:tcW w:w="630" w:type="dxa"/>
          </w:tcPr>
          <w:p w14:paraId="79E4480C" w14:textId="77777777" w:rsidR="00E11354" w:rsidRDefault="00E11354" w:rsidP="009E599B">
            <w:pPr>
              <w:jc w:val="both"/>
              <w:rPr>
                <w:lang w:val="en-US" w:eastAsia="zh-TW"/>
              </w:rPr>
            </w:pPr>
            <w:r>
              <w:rPr>
                <w:lang w:val="en-US" w:eastAsia="zh-TW"/>
              </w:rPr>
              <w:t>48A-48A</w:t>
            </w:r>
          </w:p>
        </w:tc>
        <w:tc>
          <w:tcPr>
            <w:tcW w:w="630" w:type="dxa"/>
          </w:tcPr>
          <w:p w14:paraId="45ACDD2F" w14:textId="77777777" w:rsidR="00E11354" w:rsidRDefault="00E11354" w:rsidP="009E599B">
            <w:pPr>
              <w:jc w:val="both"/>
              <w:rPr>
                <w:lang w:val="en-US" w:eastAsia="zh-TW"/>
              </w:rPr>
            </w:pPr>
            <w:r>
              <w:rPr>
                <w:lang w:val="en-US" w:eastAsia="zh-TW"/>
              </w:rPr>
              <w:t>48A</w:t>
            </w:r>
          </w:p>
        </w:tc>
        <w:tc>
          <w:tcPr>
            <w:tcW w:w="720" w:type="dxa"/>
          </w:tcPr>
          <w:p w14:paraId="13AE3269" w14:textId="77777777" w:rsidR="00E11354" w:rsidRDefault="00E11354" w:rsidP="009E599B">
            <w:pPr>
              <w:jc w:val="both"/>
              <w:rPr>
                <w:lang w:val="en-US" w:eastAsia="zh-TW"/>
              </w:rPr>
            </w:pPr>
            <w:r>
              <w:rPr>
                <w:lang w:val="en-US" w:eastAsia="zh-TW"/>
              </w:rPr>
              <w:t>n48A</w:t>
            </w:r>
          </w:p>
        </w:tc>
        <w:tc>
          <w:tcPr>
            <w:tcW w:w="720" w:type="dxa"/>
          </w:tcPr>
          <w:p w14:paraId="1CD0B3EC" w14:textId="77777777" w:rsidR="00E11354" w:rsidRDefault="00E11354" w:rsidP="009E599B">
            <w:pPr>
              <w:jc w:val="both"/>
              <w:rPr>
                <w:lang w:val="en-US" w:eastAsia="zh-TW"/>
              </w:rPr>
            </w:pPr>
            <w:r>
              <w:rPr>
                <w:lang w:val="en-US" w:eastAsia="zh-TW"/>
              </w:rPr>
              <w:t>n48A</w:t>
            </w:r>
          </w:p>
        </w:tc>
        <w:tc>
          <w:tcPr>
            <w:tcW w:w="1170" w:type="dxa"/>
          </w:tcPr>
          <w:p w14:paraId="0D932D0B" w14:textId="77777777" w:rsidR="00E11354" w:rsidRDefault="00E11354" w:rsidP="009E599B">
            <w:pPr>
              <w:jc w:val="both"/>
              <w:rPr>
                <w:lang w:val="en-US" w:eastAsia="zh-TW"/>
              </w:rPr>
            </w:pPr>
            <w:r>
              <w:rPr>
                <w:lang w:val="en-US" w:eastAsia="zh-TW"/>
              </w:rPr>
              <w:t>non-contiguous</w:t>
            </w:r>
          </w:p>
        </w:tc>
        <w:tc>
          <w:tcPr>
            <w:tcW w:w="1530" w:type="dxa"/>
          </w:tcPr>
          <w:p w14:paraId="6233BD56" w14:textId="77777777" w:rsidR="00E11354" w:rsidRDefault="00E11354" w:rsidP="009E599B">
            <w:pPr>
              <w:jc w:val="both"/>
              <w:rPr>
                <w:lang w:val="en-US" w:eastAsia="zh-TW"/>
              </w:rPr>
            </w:pPr>
            <w:r>
              <w:rPr>
                <w:lang w:val="en-US" w:eastAsia="zh-TW"/>
              </w:rPr>
              <w:t>DC_48A-48A_n48A</w:t>
            </w:r>
          </w:p>
        </w:tc>
        <w:tc>
          <w:tcPr>
            <w:tcW w:w="1530" w:type="dxa"/>
          </w:tcPr>
          <w:p w14:paraId="75F36AE0" w14:textId="0EDC9F42" w:rsidR="00E11354" w:rsidRDefault="002D4FD2" w:rsidP="009E599B">
            <w:pPr>
              <w:jc w:val="both"/>
              <w:rPr>
                <w:lang w:val="en-US" w:eastAsia="zh-TW"/>
              </w:rPr>
            </w:pPr>
            <w:r w:rsidRPr="002555B5">
              <w:rPr>
                <w:lang w:val="en-US" w:eastAsia="zh-TW"/>
              </w:rPr>
              <w:t>DC_48A_n48</w:t>
            </w:r>
            <w:r>
              <w:rPr>
                <w:lang w:val="en-US" w:eastAsia="zh-TW"/>
              </w:rPr>
              <w:t>A</w:t>
            </w:r>
          </w:p>
        </w:tc>
        <w:tc>
          <w:tcPr>
            <w:tcW w:w="1980" w:type="dxa"/>
          </w:tcPr>
          <w:p w14:paraId="1657FD07" w14:textId="77777777" w:rsidR="00E11354" w:rsidRDefault="00E11354" w:rsidP="009E599B">
            <w:pPr>
              <w:jc w:val="both"/>
              <w:rPr>
                <w:lang w:val="en-US" w:eastAsia="zh-TW"/>
              </w:rPr>
            </w:pPr>
          </w:p>
        </w:tc>
      </w:tr>
    </w:tbl>
    <w:p w14:paraId="6A5A9A62" w14:textId="688726C0" w:rsidR="00BF013F" w:rsidRPr="00BF013F" w:rsidRDefault="00BF013F" w:rsidP="00BF013F">
      <w:pPr>
        <w:jc w:val="center"/>
        <w:rPr>
          <w:b/>
          <w:lang w:val="en-US" w:eastAsia="zh-TW"/>
        </w:rPr>
      </w:pPr>
      <w:r>
        <w:rPr>
          <w:b/>
          <w:lang w:val="en-US" w:eastAsia="zh-TW"/>
        </w:rPr>
        <w:t>Table 3</w:t>
      </w:r>
      <w:r w:rsidRPr="00BF013F">
        <w:rPr>
          <w:b/>
          <w:lang w:val="en-US" w:eastAsia="zh-TW"/>
        </w:rPr>
        <w:t xml:space="preserve">. </w:t>
      </w:r>
      <w:r w:rsidRPr="00BF013F">
        <w:rPr>
          <w:b/>
          <w:i/>
          <w:lang w:val="en-US" w:eastAsia="zh-TW"/>
        </w:rPr>
        <w:t>intraBandENDC-</w:t>
      </w:r>
      <w:r w:rsidRPr="00BF013F">
        <w:rPr>
          <w:rFonts w:hint="eastAsia"/>
          <w:b/>
          <w:i/>
          <w:lang w:val="en-US" w:eastAsia="zh-TW"/>
        </w:rPr>
        <w:t>Support</w:t>
      </w:r>
      <w:r w:rsidRPr="00BF013F">
        <w:rPr>
          <w:b/>
          <w:i/>
          <w:lang w:val="en-US" w:eastAsia="zh-TW"/>
        </w:rPr>
        <w:t xml:space="preserve"> </w:t>
      </w:r>
      <w:r w:rsidR="00F73D35">
        <w:rPr>
          <w:b/>
          <w:lang w:val="en-US" w:eastAsia="zh-TW"/>
        </w:rPr>
        <w:t xml:space="preserve">definition to </w:t>
      </w:r>
      <w:r w:rsidRPr="00BF013F">
        <w:rPr>
          <w:b/>
          <w:lang w:val="en-US" w:eastAsia="zh-TW"/>
        </w:rPr>
        <w:t>follow</w:t>
      </w:r>
      <w:r>
        <w:rPr>
          <w:b/>
          <w:lang w:val="en-US" w:eastAsia="zh-TW"/>
        </w:rPr>
        <w:t xml:space="preserve"> 38.101-3 Table 5.3B.1.2</w:t>
      </w:r>
      <w:r w:rsidRPr="00BF013F">
        <w:rPr>
          <w:b/>
          <w:lang w:val="en-US" w:eastAsia="zh-TW"/>
        </w:rPr>
        <w:t>-1</w:t>
      </w:r>
      <w:r>
        <w:rPr>
          <w:b/>
          <w:lang w:val="en-US" w:eastAsia="zh-TW"/>
        </w:rPr>
        <w:t xml:space="preserve"> and </w:t>
      </w:r>
      <w:r w:rsidRPr="00BF013F">
        <w:rPr>
          <w:b/>
          <w:lang w:val="en-US" w:eastAsia="zh-TW"/>
        </w:rPr>
        <w:t>Table 5.3B.1.3-1</w:t>
      </w:r>
    </w:p>
    <w:p w14:paraId="41082F19" w14:textId="68591930" w:rsidR="005B25A9" w:rsidRDefault="0044488C" w:rsidP="005B25A9">
      <w:pPr>
        <w:jc w:val="both"/>
        <w:rPr>
          <w:lang w:val="en-US" w:eastAsia="zh-TW"/>
        </w:rPr>
      </w:pPr>
      <w:r>
        <w:rPr>
          <w:lang w:val="en-US" w:eastAsia="zh-TW"/>
        </w:rPr>
        <w:t>In the following</w:t>
      </w:r>
      <w:r w:rsidR="006036D6">
        <w:rPr>
          <w:lang w:val="en-US" w:eastAsia="zh-TW"/>
        </w:rPr>
        <w:t xml:space="preserve">, </w:t>
      </w:r>
      <w:r>
        <w:rPr>
          <w:lang w:val="en-US" w:eastAsia="zh-TW"/>
        </w:rPr>
        <w:t xml:space="preserve">we summarize </w:t>
      </w:r>
      <w:r w:rsidR="006036D6">
        <w:rPr>
          <w:lang w:val="en-US" w:eastAsia="zh-TW"/>
        </w:rPr>
        <w:t xml:space="preserve">the </w:t>
      </w:r>
      <w:r w:rsidR="00983461">
        <w:rPr>
          <w:lang w:val="en-US" w:eastAsia="zh-TW"/>
        </w:rPr>
        <w:t xml:space="preserve">comparison of different </w:t>
      </w:r>
      <w:r w:rsidR="00983461" w:rsidRPr="009926AE">
        <w:rPr>
          <w:i/>
          <w:lang w:val="en-US" w:eastAsia="zh-TW"/>
        </w:rPr>
        <w:t>intraBandENDC-Support</w:t>
      </w:r>
      <w:r w:rsidR="00983461" w:rsidRPr="00983461">
        <w:rPr>
          <w:lang w:val="en-US" w:eastAsia="zh-TW"/>
        </w:rPr>
        <w:t xml:space="preserve"> definition</w:t>
      </w:r>
      <w:r w:rsidR="00983461">
        <w:rPr>
          <w:lang w:val="en-US" w:eastAsia="zh-TW"/>
        </w:rPr>
        <w:t xml:space="preserve"> in </w:t>
      </w:r>
      <w:r w:rsidR="006036D6">
        <w:rPr>
          <w:lang w:val="en-US" w:eastAsia="zh-TW"/>
        </w:rPr>
        <w:t xml:space="preserve">Table 4. </w:t>
      </w:r>
      <w:r w:rsidR="00D87207">
        <w:rPr>
          <w:lang w:val="en-US" w:eastAsia="zh-TW"/>
        </w:rPr>
        <w:t>I</w:t>
      </w:r>
      <w:r w:rsidR="002F1FBE">
        <w:rPr>
          <w:lang w:val="en-US" w:eastAsia="zh-TW"/>
        </w:rPr>
        <w:t xml:space="preserve">t is </w:t>
      </w:r>
      <w:r>
        <w:rPr>
          <w:lang w:val="en-US" w:eastAsia="zh-TW"/>
        </w:rPr>
        <w:t>shown</w:t>
      </w:r>
      <w:r w:rsidR="002F1FBE">
        <w:rPr>
          <w:lang w:val="en-US" w:eastAsia="zh-TW"/>
        </w:rPr>
        <w:t xml:space="preserve"> that </w:t>
      </w:r>
      <w:r w:rsidR="00102723">
        <w:rPr>
          <w:lang w:val="en-US" w:eastAsia="zh-TW"/>
        </w:rPr>
        <w:t xml:space="preserve">Table 1 has </w:t>
      </w:r>
      <w:r w:rsidR="005B25A9">
        <w:rPr>
          <w:lang w:val="en-US" w:eastAsia="zh-TW"/>
        </w:rPr>
        <w:t xml:space="preserve">TS38.101-3 </w:t>
      </w:r>
      <w:r w:rsidR="00102723">
        <w:rPr>
          <w:lang w:val="en-US" w:eastAsia="zh-TW"/>
        </w:rPr>
        <w:t xml:space="preserve">specification impacts and </w:t>
      </w:r>
      <w:r w:rsidR="00B471A7">
        <w:rPr>
          <w:lang w:val="en-US" w:eastAsia="zh-TW"/>
        </w:rPr>
        <w:t xml:space="preserve">may have </w:t>
      </w:r>
      <w:r w:rsidR="005B25A9">
        <w:rPr>
          <w:lang w:val="en-US" w:eastAsia="zh-TW"/>
        </w:rPr>
        <w:t xml:space="preserve">possible UE capability signaling </w:t>
      </w:r>
      <w:r w:rsidR="00B471A7">
        <w:rPr>
          <w:lang w:val="en-US" w:eastAsia="zh-TW"/>
        </w:rPr>
        <w:t>introduction</w:t>
      </w:r>
      <w:r w:rsidR="005B25A9">
        <w:rPr>
          <w:lang w:val="en-US" w:eastAsia="zh-TW"/>
        </w:rPr>
        <w:t xml:space="preserve">. Table 2 only has TS38.101-3 specification change without introducing UE capability signaling but needs to support more configurations under the same reported UE capability. Table 3 has no change in TS38.101-3 </w:t>
      </w:r>
      <w:r w:rsidR="003D3FF4">
        <w:rPr>
          <w:lang w:val="en-US" w:eastAsia="zh-TW"/>
        </w:rPr>
        <w:t>but</w:t>
      </w:r>
      <w:r>
        <w:rPr>
          <w:lang w:val="en-US" w:eastAsia="zh-TW"/>
        </w:rPr>
        <w:t xml:space="preserve"> may</w:t>
      </w:r>
      <w:r w:rsidR="007B28A6">
        <w:rPr>
          <w:lang w:val="en-US" w:eastAsia="zh-TW"/>
        </w:rPr>
        <w:t xml:space="preserve"> have possible signaling change, and</w:t>
      </w:r>
      <w:r>
        <w:rPr>
          <w:lang w:val="en-US" w:eastAsia="zh-TW"/>
        </w:rPr>
        <w:t xml:space="preserve"> </w:t>
      </w:r>
      <w:r w:rsidR="007B28A6">
        <w:rPr>
          <w:lang w:val="en-US" w:eastAsia="zh-TW"/>
        </w:rPr>
        <w:t>i</w:t>
      </w:r>
      <w:r>
        <w:rPr>
          <w:lang w:val="en-US" w:eastAsia="zh-TW"/>
        </w:rPr>
        <w:t>t</w:t>
      </w:r>
      <w:r w:rsidR="005B25A9">
        <w:rPr>
          <w:lang w:val="en-US" w:eastAsia="zh-TW"/>
        </w:rPr>
        <w:t xml:space="preserve"> </w:t>
      </w:r>
      <w:r w:rsidR="00D87207">
        <w:rPr>
          <w:lang w:val="en-US" w:eastAsia="zh-TW"/>
        </w:rPr>
        <w:t xml:space="preserve">may </w:t>
      </w:r>
      <w:r>
        <w:rPr>
          <w:lang w:val="en-US" w:eastAsia="zh-TW"/>
        </w:rPr>
        <w:t xml:space="preserve">also </w:t>
      </w:r>
      <w:r w:rsidR="00D87207">
        <w:rPr>
          <w:lang w:val="en-US" w:eastAsia="zh-TW"/>
        </w:rPr>
        <w:t xml:space="preserve">need to support more configurations under the same reported UE capability </w:t>
      </w:r>
    </w:p>
    <w:p w14:paraId="440FC61E" w14:textId="3F95BF6E" w:rsidR="00D87207" w:rsidRDefault="005B25A9" w:rsidP="005B25A9">
      <w:pPr>
        <w:jc w:val="both"/>
        <w:rPr>
          <w:lang w:val="en-US" w:eastAsia="zh-TW"/>
        </w:rPr>
      </w:pPr>
      <w:r>
        <w:rPr>
          <w:lang w:val="en-US" w:eastAsia="zh-TW"/>
        </w:rPr>
        <w:t xml:space="preserve">From our viewpoint, </w:t>
      </w:r>
      <w:r w:rsidR="00EA7C29">
        <w:rPr>
          <w:lang w:val="en-US" w:eastAsia="zh-TW"/>
        </w:rPr>
        <w:t xml:space="preserve">in order to have </w:t>
      </w:r>
      <w:r w:rsidR="001B4D48">
        <w:rPr>
          <w:lang w:val="en-US" w:eastAsia="zh-TW"/>
        </w:rPr>
        <w:t xml:space="preserve">a </w:t>
      </w:r>
      <w:r w:rsidR="00EA7C29">
        <w:rPr>
          <w:lang w:val="en-US" w:eastAsia="zh-TW"/>
        </w:rPr>
        <w:t xml:space="preserve">more flexible configuration of spectrum, </w:t>
      </w:r>
      <w:r w:rsidR="00D87207">
        <w:rPr>
          <w:lang w:val="en-US" w:eastAsia="zh-TW"/>
        </w:rPr>
        <w:t xml:space="preserve">we would </w:t>
      </w:r>
      <w:r w:rsidR="00003E25">
        <w:rPr>
          <w:lang w:val="en-US" w:eastAsia="zh-TW"/>
        </w:rPr>
        <w:t xml:space="preserve">not </w:t>
      </w:r>
      <w:r w:rsidR="00D87207">
        <w:rPr>
          <w:lang w:val="en-US" w:eastAsia="zh-TW"/>
        </w:rPr>
        <w:t xml:space="preserve">like to remove any </w:t>
      </w:r>
      <w:r w:rsidR="00916EAB">
        <w:rPr>
          <w:lang w:val="en-US" w:eastAsia="zh-TW"/>
        </w:rPr>
        <w:t xml:space="preserve">intra-band EN-DC configuration in TS38.101-3 and </w:t>
      </w:r>
      <w:r w:rsidR="00003E25">
        <w:rPr>
          <w:lang w:val="en-US" w:eastAsia="zh-TW"/>
        </w:rPr>
        <w:t xml:space="preserve">hope to minimize </w:t>
      </w:r>
      <w:r w:rsidR="00916EAB">
        <w:rPr>
          <w:rFonts w:hint="eastAsia"/>
          <w:lang w:val="en-US" w:eastAsia="zh-TW"/>
        </w:rPr>
        <w:t xml:space="preserve">the </w:t>
      </w:r>
      <w:r w:rsidR="00916EAB">
        <w:rPr>
          <w:lang w:val="en-US" w:eastAsia="zh-TW"/>
        </w:rPr>
        <w:t>specification</w:t>
      </w:r>
      <w:r w:rsidR="00916EAB">
        <w:rPr>
          <w:rFonts w:hint="eastAsia"/>
          <w:lang w:val="en-US" w:eastAsia="zh-TW"/>
        </w:rPr>
        <w:t xml:space="preserve"> </w:t>
      </w:r>
      <w:r w:rsidR="00916EAB">
        <w:rPr>
          <w:lang w:val="en-US" w:eastAsia="zh-TW"/>
        </w:rPr>
        <w:t>change</w:t>
      </w:r>
      <w:r w:rsidR="001B4D48">
        <w:rPr>
          <w:lang w:val="en-US" w:eastAsia="zh-TW"/>
        </w:rPr>
        <w:t>s</w:t>
      </w:r>
      <w:r w:rsidR="00916EAB">
        <w:rPr>
          <w:lang w:val="en-US" w:eastAsia="zh-TW"/>
        </w:rPr>
        <w:t xml:space="preserve"> </w:t>
      </w:r>
      <w:r w:rsidR="00003E25">
        <w:rPr>
          <w:lang w:val="en-US" w:eastAsia="zh-TW"/>
        </w:rPr>
        <w:t>as less</w:t>
      </w:r>
      <w:r w:rsidR="00916EAB">
        <w:rPr>
          <w:lang w:val="en-US" w:eastAsia="zh-TW"/>
        </w:rPr>
        <w:t xml:space="preserve"> as possible. </w:t>
      </w:r>
      <w:r w:rsidR="00003E25">
        <w:rPr>
          <w:lang w:val="en-US" w:eastAsia="zh-TW"/>
        </w:rPr>
        <w:t>So i</w:t>
      </w:r>
      <w:r w:rsidR="00F5073D">
        <w:rPr>
          <w:lang w:val="en-US" w:eastAsia="zh-TW"/>
        </w:rPr>
        <w:t xml:space="preserve">t </w:t>
      </w:r>
      <w:r w:rsidR="00916EAB">
        <w:rPr>
          <w:lang w:val="en-US" w:eastAsia="zh-TW"/>
        </w:rPr>
        <w:t xml:space="preserve">seems that Table 3 to follow the current TS38.101-3 definition is preferable </w:t>
      </w:r>
      <w:r w:rsidR="00125250">
        <w:rPr>
          <w:lang w:val="en-US" w:eastAsia="zh-TW"/>
        </w:rPr>
        <w:t xml:space="preserve">because </w:t>
      </w:r>
      <w:r w:rsidR="003D3FF4">
        <w:rPr>
          <w:lang w:val="en-US" w:eastAsia="zh-TW"/>
        </w:rPr>
        <w:t>there is</w:t>
      </w:r>
      <w:r w:rsidR="00125250">
        <w:rPr>
          <w:lang w:val="en-US" w:eastAsia="zh-TW"/>
        </w:rPr>
        <w:t xml:space="preserve"> no change to T38.101-3 and </w:t>
      </w:r>
      <w:r w:rsidR="003D3FF4">
        <w:rPr>
          <w:lang w:val="en-US" w:eastAsia="zh-TW"/>
        </w:rPr>
        <w:t xml:space="preserve">it </w:t>
      </w:r>
      <w:r w:rsidR="00125250">
        <w:rPr>
          <w:lang w:val="en-US" w:eastAsia="zh-TW"/>
        </w:rPr>
        <w:t xml:space="preserve">also has relative lower cost to support </w:t>
      </w:r>
      <w:r w:rsidR="001B4D48">
        <w:rPr>
          <w:lang w:val="en-US" w:eastAsia="zh-TW"/>
        </w:rPr>
        <w:t xml:space="preserve">the </w:t>
      </w:r>
      <w:r w:rsidR="00125250">
        <w:rPr>
          <w:lang w:val="en-US" w:eastAsia="zh-TW"/>
        </w:rPr>
        <w:t xml:space="preserve">contiguous DL configuration with </w:t>
      </w:r>
      <w:r w:rsidR="001B4D48">
        <w:rPr>
          <w:lang w:val="en-US" w:eastAsia="zh-TW"/>
        </w:rPr>
        <w:t xml:space="preserve">the </w:t>
      </w:r>
      <w:r w:rsidR="00125250">
        <w:rPr>
          <w:lang w:val="en-US" w:eastAsia="zh-TW"/>
        </w:rPr>
        <w:t xml:space="preserve">non-contiguous UL </w:t>
      </w:r>
      <w:r w:rsidR="00125250">
        <w:rPr>
          <w:rFonts w:hint="eastAsia"/>
          <w:lang w:val="en-US" w:eastAsia="zh-TW"/>
        </w:rPr>
        <w:t>configuration</w:t>
      </w:r>
      <w:r w:rsidR="00125250">
        <w:rPr>
          <w:lang w:val="en-US" w:eastAsia="zh-TW"/>
        </w:rPr>
        <w:t xml:space="preserve"> by reporting </w:t>
      </w:r>
      <w:r w:rsidR="001B4D48">
        <w:rPr>
          <w:lang w:val="en-US" w:eastAsia="zh-TW"/>
        </w:rPr>
        <w:t xml:space="preserve">an </w:t>
      </w:r>
      <w:r w:rsidR="00125250">
        <w:rPr>
          <w:lang w:val="en-US" w:eastAsia="zh-TW"/>
        </w:rPr>
        <w:t>additional band combination to the network</w:t>
      </w:r>
      <w:r w:rsidR="00531FFA">
        <w:rPr>
          <w:lang w:val="en-US" w:eastAsia="zh-TW"/>
        </w:rPr>
        <w:t xml:space="preserve">. </w:t>
      </w:r>
      <w:r w:rsidR="00531FFA">
        <w:rPr>
          <w:rFonts w:hint="eastAsia"/>
          <w:lang w:val="en-US" w:eastAsia="zh-TW"/>
        </w:rPr>
        <w:t xml:space="preserve">Moreover, </w:t>
      </w:r>
      <w:r w:rsidR="00531FFA">
        <w:rPr>
          <w:lang w:val="en-US" w:eastAsia="zh-TW"/>
        </w:rPr>
        <w:t>it also has moderate</w:t>
      </w:r>
      <w:r w:rsidR="001B4D48">
        <w:rPr>
          <w:lang w:val="en-US" w:eastAsia="zh-TW"/>
        </w:rPr>
        <w:t>d</w:t>
      </w:r>
      <w:r w:rsidR="00531FFA">
        <w:rPr>
          <w:lang w:val="en-US" w:eastAsia="zh-TW"/>
        </w:rPr>
        <w:t xml:space="preserve"> additional cost to support more configurations under the same reported UE capability. </w:t>
      </w:r>
      <w:r w:rsidR="003A4F9A">
        <w:rPr>
          <w:lang w:val="en-US" w:eastAsia="zh-TW"/>
        </w:rPr>
        <w:t>Hence, it is our first priority to</w:t>
      </w:r>
      <w:r w:rsidR="00AF785A">
        <w:rPr>
          <w:lang w:val="en-US" w:eastAsia="zh-TW"/>
        </w:rPr>
        <w:t xml:space="preserve"> support Table 3</w:t>
      </w:r>
      <w:r w:rsidR="00F5073D">
        <w:rPr>
          <w:lang w:val="en-US" w:eastAsia="zh-TW"/>
        </w:rPr>
        <w:t xml:space="preserve"> </w:t>
      </w:r>
      <w:r w:rsidR="00A93E51">
        <w:rPr>
          <w:lang w:val="en-US" w:eastAsia="zh-TW"/>
        </w:rPr>
        <w:t>definition with the additional band combination reporting</w:t>
      </w:r>
      <w:r w:rsidR="00D44BB9">
        <w:rPr>
          <w:lang w:val="en-US" w:eastAsia="zh-TW"/>
        </w:rPr>
        <w:t>.</w:t>
      </w:r>
      <w:r w:rsidR="00A93E51">
        <w:rPr>
          <w:lang w:val="en-US" w:eastAsia="zh-TW"/>
        </w:rPr>
        <w:t xml:space="preserve"> </w:t>
      </w:r>
      <w:r w:rsidR="009C4219" w:rsidRPr="003F2076">
        <w:rPr>
          <w:lang w:val="en-US" w:eastAsia="zh-TW"/>
        </w:rPr>
        <w:t>Howe</w:t>
      </w:r>
      <w:r w:rsidR="001B4D48">
        <w:rPr>
          <w:lang w:val="en-US" w:eastAsia="zh-TW"/>
        </w:rPr>
        <w:t xml:space="preserve">ver, if the majority </w:t>
      </w:r>
      <w:r w:rsidR="009C4219" w:rsidRPr="003F2076">
        <w:rPr>
          <w:lang w:val="en-US" w:eastAsia="zh-TW"/>
        </w:rPr>
        <w:t>prefer</w:t>
      </w:r>
      <w:r w:rsidR="001B4D48">
        <w:rPr>
          <w:lang w:val="en-US" w:eastAsia="zh-TW"/>
        </w:rPr>
        <w:t>s</w:t>
      </w:r>
      <w:r w:rsidR="009C4219" w:rsidRPr="003F2076">
        <w:rPr>
          <w:lang w:val="en-US" w:eastAsia="zh-TW"/>
        </w:rPr>
        <w:t xml:space="preserve"> </w:t>
      </w:r>
      <w:r w:rsidR="009C4219">
        <w:rPr>
          <w:lang w:val="en-US" w:eastAsia="zh-TW"/>
        </w:rPr>
        <w:t xml:space="preserve">not to report </w:t>
      </w:r>
      <w:r w:rsidR="001B4D48">
        <w:rPr>
          <w:lang w:val="en-US" w:eastAsia="zh-TW"/>
        </w:rPr>
        <w:t xml:space="preserve">the </w:t>
      </w:r>
      <w:r w:rsidR="009C4219">
        <w:rPr>
          <w:lang w:val="en-US" w:eastAsia="zh-TW"/>
        </w:rPr>
        <w:t>additional band combination</w:t>
      </w:r>
      <w:r w:rsidR="009C4219" w:rsidRPr="003F2076">
        <w:rPr>
          <w:lang w:val="en-US" w:eastAsia="zh-TW"/>
        </w:rPr>
        <w:t xml:space="preserve">, </w:t>
      </w:r>
      <w:r w:rsidR="009C4219">
        <w:rPr>
          <w:lang w:val="en-US" w:eastAsia="zh-TW"/>
        </w:rPr>
        <w:t xml:space="preserve">our second priority </w:t>
      </w:r>
      <w:r w:rsidR="00531FFA">
        <w:rPr>
          <w:lang w:val="en-US" w:eastAsia="zh-TW"/>
        </w:rPr>
        <w:t>can be introducing</w:t>
      </w:r>
      <w:r w:rsidR="009C4219">
        <w:rPr>
          <w:lang w:val="en-US" w:eastAsia="zh-TW"/>
        </w:rPr>
        <w:t xml:space="preserve"> </w:t>
      </w:r>
      <w:r w:rsidR="004C43CF">
        <w:rPr>
          <w:lang w:val="en-US" w:eastAsia="zh-TW"/>
        </w:rPr>
        <w:t>a new</w:t>
      </w:r>
      <w:r w:rsidR="009C4219" w:rsidRPr="009C4219">
        <w:rPr>
          <w:lang w:val="en-US" w:eastAsia="zh-TW"/>
        </w:rPr>
        <w:t xml:space="preserve"> UE capability to indicate </w:t>
      </w:r>
      <w:r w:rsidR="001B4D48">
        <w:rPr>
          <w:lang w:val="en-US" w:eastAsia="zh-TW"/>
        </w:rPr>
        <w:t xml:space="preserve">the </w:t>
      </w:r>
      <w:r w:rsidR="009C4219" w:rsidRPr="009C4219">
        <w:rPr>
          <w:lang w:val="en-US" w:eastAsia="zh-TW"/>
        </w:rPr>
        <w:t>UL configuration</w:t>
      </w:r>
      <w:r w:rsidR="00531FFA">
        <w:rPr>
          <w:lang w:val="en-US" w:eastAsia="zh-TW"/>
        </w:rPr>
        <w:t xml:space="preserve"> to support more intra-band EN-DC configurations.</w:t>
      </w:r>
    </w:p>
    <w:p w14:paraId="3B66D81D" w14:textId="2D1D58C8" w:rsidR="00B327DA" w:rsidRDefault="00B327DA" w:rsidP="00B327DA">
      <w:pPr>
        <w:jc w:val="both"/>
        <w:rPr>
          <w:b/>
          <w:lang w:val="en-US" w:eastAsia="zh-TW"/>
        </w:rPr>
      </w:pPr>
      <w:r>
        <w:rPr>
          <w:b/>
          <w:lang w:val="en-US" w:eastAsia="zh-TW"/>
        </w:rPr>
        <w:lastRenderedPageBreak/>
        <w:t>Proposal 1</w:t>
      </w:r>
      <w:r w:rsidRPr="006F2941">
        <w:rPr>
          <w:b/>
          <w:lang w:val="en-US" w:eastAsia="zh-TW"/>
        </w:rPr>
        <w:t>:</w:t>
      </w:r>
      <w:r>
        <w:rPr>
          <w:b/>
          <w:lang w:val="en-US" w:eastAsia="zh-TW"/>
        </w:rPr>
        <w:t xml:space="preserve"> To follow TS38.101-3 </w:t>
      </w:r>
      <w:r w:rsidRPr="005F6604">
        <w:rPr>
          <w:b/>
          <w:lang w:val="en-US" w:eastAsia="zh-TW"/>
        </w:rPr>
        <w:t>Table 5.3B.1.2-1 and Table 5.3B.1.3-1</w:t>
      </w:r>
      <w:r>
        <w:rPr>
          <w:b/>
          <w:lang w:val="en-US" w:eastAsia="zh-TW"/>
        </w:rPr>
        <w:t xml:space="preserve"> as</w:t>
      </w:r>
      <w:r w:rsidRPr="005F6604">
        <w:t xml:space="preserve"> </w:t>
      </w:r>
      <w:r w:rsidRPr="005F6604">
        <w:rPr>
          <w:b/>
          <w:i/>
          <w:lang w:val="en-US" w:eastAsia="zh-TW"/>
        </w:rPr>
        <w:t>intraBandENDC-Support</w:t>
      </w:r>
      <w:r>
        <w:rPr>
          <w:b/>
          <w:lang w:val="en-US" w:eastAsia="zh-TW"/>
        </w:rPr>
        <w:t xml:space="preserve"> definition, the UE should report the additional band combination </w:t>
      </w:r>
      <w:r w:rsidR="00304D1D">
        <w:rPr>
          <w:b/>
          <w:lang w:val="en-US" w:eastAsia="zh-TW"/>
        </w:rPr>
        <w:t>DC_48A_</w:t>
      </w:r>
      <w:r w:rsidR="00304D1D" w:rsidRPr="005F6604">
        <w:rPr>
          <w:b/>
          <w:lang w:val="en-US" w:eastAsia="zh-TW"/>
        </w:rPr>
        <w:t>n48A</w:t>
      </w:r>
      <w:r>
        <w:rPr>
          <w:b/>
          <w:lang w:val="en-US" w:eastAsia="zh-TW"/>
        </w:rPr>
        <w:t xml:space="preserve"> to support the following configurations.</w:t>
      </w:r>
    </w:p>
    <w:p w14:paraId="00617FE6" w14:textId="5D61190C" w:rsidR="00CB7F10" w:rsidRDefault="00CB7F10" w:rsidP="00CB7F10">
      <w:pPr>
        <w:pStyle w:val="ListParagraph"/>
        <w:numPr>
          <w:ilvl w:val="0"/>
          <w:numId w:val="18"/>
        </w:numPr>
        <w:jc w:val="both"/>
        <w:rPr>
          <w:b/>
          <w:lang w:val="en-US" w:eastAsia="zh-TW"/>
        </w:rPr>
      </w:pPr>
      <w:r w:rsidRPr="005F6604">
        <w:rPr>
          <w:b/>
          <w:lang w:val="en-US" w:eastAsia="zh-TW"/>
        </w:rPr>
        <w:t>DL DC_(n)48CA with UL</w:t>
      </w:r>
      <w:r w:rsidRPr="005F6604">
        <w:rPr>
          <w:b/>
        </w:rPr>
        <w:t xml:space="preserve"> </w:t>
      </w:r>
      <w:r w:rsidR="00C12563">
        <w:rPr>
          <w:b/>
          <w:lang w:val="en-US" w:eastAsia="zh-TW"/>
        </w:rPr>
        <w:t>DC_48A_</w:t>
      </w:r>
      <w:r w:rsidRPr="005F6604">
        <w:rPr>
          <w:b/>
          <w:lang w:val="en-US" w:eastAsia="zh-TW"/>
        </w:rPr>
        <w:t>n48A</w:t>
      </w:r>
    </w:p>
    <w:p w14:paraId="040F940A" w14:textId="4496DB5F" w:rsidR="00CB7F10" w:rsidRPr="00CB7F10" w:rsidRDefault="00CB7F10" w:rsidP="00CB7F10">
      <w:pPr>
        <w:pStyle w:val="ListParagraph"/>
        <w:numPr>
          <w:ilvl w:val="0"/>
          <w:numId w:val="18"/>
        </w:numPr>
        <w:jc w:val="both"/>
        <w:rPr>
          <w:b/>
          <w:lang w:val="en-US" w:eastAsia="zh-TW"/>
        </w:rPr>
      </w:pPr>
      <w:r w:rsidRPr="00CB7F10">
        <w:rPr>
          <w:b/>
          <w:lang w:val="en-US" w:eastAsia="zh-TW"/>
        </w:rPr>
        <w:t>DL DC_(n)48DA with UL</w:t>
      </w:r>
      <w:r w:rsidRPr="00CB7F10">
        <w:rPr>
          <w:b/>
        </w:rPr>
        <w:t xml:space="preserve"> </w:t>
      </w:r>
      <w:r w:rsidR="00C12563">
        <w:rPr>
          <w:b/>
          <w:lang w:val="en-US" w:eastAsia="zh-TW"/>
        </w:rPr>
        <w:t>DC_48A_</w:t>
      </w:r>
      <w:r w:rsidRPr="00CB7F10">
        <w:rPr>
          <w:b/>
          <w:lang w:val="en-US" w:eastAsia="zh-TW"/>
        </w:rPr>
        <w:t>n48A</w:t>
      </w:r>
    </w:p>
    <w:p w14:paraId="4D688975" w14:textId="5396750B" w:rsidR="00113A20" w:rsidRPr="00CB7F10" w:rsidRDefault="00125250" w:rsidP="00CB7F10">
      <w:pPr>
        <w:jc w:val="both"/>
        <w:rPr>
          <w:b/>
          <w:lang w:val="en-US" w:eastAsia="zh-TW"/>
        </w:rPr>
      </w:pPr>
      <w:r w:rsidRPr="005F6604">
        <w:rPr>
          <w:b/>
          <w:lang w:val="en-US" w:eastAsia="zh-TW"/>
        </w:rPr>
        <w:t xml:space="preserve">Proposal 2: If proposal 1 is not agreed, it is proposed </w:t>
      </w:r>
      <w:r>
        <w:rPr>
          <w:b/>
          <w:lang w:val="en-US" w:eastAsia="zh-TW"/>
        </w:rPr>
        <w:t>to</w:t>
      </w:r>
      <w:r w:rsidRPr="005F6604">
        <w:rPr>
          <w:b/>
          <w:lang w:val="en-US" w:eastAsia="zh-TW"/>
        </w:rPr>
        <w:t xml:space="preserve"> </w:t>
      </w:r>
      <w:r>
        <w:rPr>
          <w:b/>
          <w:lang w:val="en-US" w:eastAsia="zh-TW"/>
        </w:rPr>
        <w:t xml:space="preserve">introduce </w:t>
      </w:r>
      <w:r w:rsidR="004C43CF">
        <w:rPr>
          <w:b/>
          <w:lang w:val="en-US" w:eastAsia="zh-TW"/>
        </w:rPr>
        <w:t>a new</w:t>
      </w:r>
      <w:r>
        <w:rPr>
          <w:b/>
          <w:lang w:val="en-US" w:eastAsia="zh-TW"/>
        </w:rPr>
        <w:t xml:space="preserve"> UE capability </w:t>
      </w:r>
      <w:r w:rsidR="004C43CF">
        <w:rPr>
          <w:b/>
          <w:lang w:val="en-US" w:eastAsia="zh-TW"/>
        </w:rPr>
        <w:t xml:space="preserve">signaling </w:t>
      </w:r>
      <w:r>
        <w:rPr>
          <w:b/>
          <w:lang w:val="en-US" w:eastAsia="zh-TW"/>
        </w:rPr>
        <w:t>to indicate UL configuration based on the definition in proposal 1.</w:t>
      </w:r>
    </w:p>
    <w:tbl>
      <w:tblPr>
        <w:tblStyle w:val="TableGrid"/>
        <w:tblW w:w="11340" w:type="dxa"/>
        <w:tblInd w:w="-905" w:type="dxa"/>
        <w:tblLayout w:type="fixed"/>
        <w:tblLook w:val="04A0" w:firstRow="1" w:lastRow="0" w:firstColumn="1" w:lastColumn="0" w:noHBand="0" w:noVBand="1"/>
      </w:tblPr>
      <w:tblGrid>
        <w:gridCol w:w="1350"/>
        <w:gridCol w:w="4860"/>
        <w:gridCol w:w="5130"/>
      </w:tblGrid>
      <w:tr w:rsidR="0025384C" w14:paraId="75543B73" w14:textId="77777777" w:rsidTr="006036D6">
        <w:tc>
          <w:tcPr>
            <w:tcW w:w="1350" w:type="dxa"/>
          </w:tcPr>
          <w:p w14:paraId="27A796D8" w14:textId="410EE8AA" w:rsidR="0025384C" w:rsidRDefault="0025384C" w:rsidP="00BA1804">
            <w:pPr>
              <w:jc w:val="both"/>
              <w:rPr>
                <w:lang w:val="en-US" w:eastAsia="zh-TW"/>
              </w:rPr>
            </w:pPr>
            <w:r w:rsidRPr="00BF013F">
              <w:rPr>
                <w:b/>
                <w:i/>
                <w:lang w:val="en-US" w:eastAsia="zh-TW"/>
              </w:rPr>
              <w:t>intraBandENDC-</w:t>
            </w:r>
            <w:r w:rsidRPr="00BF013F">
              <w:rPr>
                <w:rFonts w:hint="eastAsia"/>
                <w:b/>
                <w:i/>
                <w:lang w:val="en-US" w:eastAsia="zh-TW"/>
              </w:rPr>
              <w:t>Support</w:t>
            </w:r>
            <w:r>
              <w:rPr>
                <w:b/>
                <w:i/>
                <w:lang w:val="en-US" w:eastAsia="zh-TW"/>
              </w:rPr>
              <w:t xml:space="preserve"> </w:t>
            </w:r>
            <w:r w:rsidRPr="00091D93">
              <w:rPr>
                <w:lang w:val="en-US" w:eastAsia="zh-TW"/>
              </w:rPr>
              <w:t>defin</w:t>
            </w:r>
            <w:r>
              <w:rPr>
                <w:lang w:val="en-US" w:eastAsia="zh-TW"/>
              </w:rPr>
              <w:t>i</w:t>
            </w:r>
            <w:r w:rsidRPr="00091D93">
              <w:rPr>
                <w:lang w:val="en-US" w:eastAsia="zh-TW"/>
              </w:rPr>
              <w:t>tion</w:t>
            </w:r>
          </w:p>
        </w:tc>
        <w:tc>
          <w:tcPr>
            <w:tcW w:w="4860" w:type="dxa"/>
          </w:tcPr>
          <w:p w14:paraId="74662505" w14:textId="45492367" w:rsidR="0025384C" w:rsidRDefault="0025384C" w:rsidP="00BA1804">
            <w:pPr>
              <w:jc w:val="both"/>
              <w:rPr>
                <w:lang w:val="en-US" w:eastAsia="zh-TW"/>
              </w:rPr>
            </w:pPr>
            <w:r>
              <w:rPr>
                <w:lang w:val="en-US" w:eastAsia="zh-TW"/>
              </w:rPr>
              <w:t>Specification Change</w:t>
            </w:r>
            <w:r w:rsidR="00733C45">
              <w:rPr>
                <w:lang w:val="en-US" w:eastAsia="zh-TW"/>
              </w:rPr>
              <w:t xml:space="preserve"> in TS38.101-3</w:t>
            </w:r>
          </w:p>
        </w:tc>
        <w:tc>
          <w:tcPr>
            <w:tcW w:w="5130" w:type="dxa"/>
          </w:tcPr>
          <w:p w14:paraId="6352AA18" w14:textId="3F504B85" w:rsidR="0025384C" w:rsidRDefault="0025384C" w:rsidP="009346FE">
            <w:pPr>
              <w:jc w:val="both"/>
              <w:rPr>
                <w:lang w:val="en-US" w:eastAsia="zh-TW"/>
              </w:rPr>
            </w:pPr>
            <w:r>
              <w:rPr>
                <w:lang w:val="en-US" w:eastAsia="zh-TW"/>
              </w:rPr>
              <w:t>Additional Cost</w:t>
            </w:r>
          </w:p>
        </w:tc>
      </w:tr>
      <w:tr w:rsidR="0025384C" w14:paraId="1F318CCB" w14:textId="77777777" w:rsidTr="006036D6">
        <w:tc>
          <w:tcPr>
            <w:tcW w:w="1350" w:type="dxa"/>
          </w:tcPr>
          <w:p w14:paraId="3B7997B9" w14:textId="3158DC1C" w:rsidR="0025384C" w:rsidRDefault="00EF04B6" w:rsidP="00EF04B6">
            <w:pPr>
              <w:rPr>
                <w:lang w:val="en-US" w:eastAsia="zh-TW"/>
              </w:rPr>
            </w:pPr>
            <w:r>
              <w:rPr>
                <w:lang w:val="en-US" w:eastAsia="zh-TW"/>
              </w:rPr>
              <w:t>Table</w:t>
            </w:r>
            <w:r w:rsidR="0025384C">
              <w:rPr>
                <w:lang w:val="en-US" w:eastAsia="zh-TW"/>
              </w:rPr>
              <w:t>1.</w:t>
            </w:r>
            <w:r>
              <w:t xml:space="preserve"> </w:t>
            </w:r>
            <w:r w:rsidR="006036D6" w:rsidRPr="006036D6">
              <w:t>differentiate DC_48A_(n)48AA from DC_48A-48A_n48A</w:t>
            </w:r>
          </w:p>
        </w:tc>
        <w:tc>
          <w:tcPr>
            <w:tcW w:w="4860" w:type="dxa"/>
          </w:tcPr>
          <w:p w14:paraId="107A2EBF" w14:textId="731F7E48" w:rsidR="0025384C" w:rsidRDefault="00EF04B6" w:rsidP="00EF04B6">
            <w:pPr>
              <w:rPr>
                <w:lang w:val="en-US" w:eastAsia="zh-TW"/>
              </w:rPr>
            </w:pPr>
            <w:r>
              <w:rPr>
                <w:lang w:val="en-US" w:eastAsia="zh-TW"/>
              </w:rPr>
              <w:t xml:space="preserve">Move the following combinations to </w:t>
            </w:r>
            <w:r w:rsidRPr="00EF04B6">
              <w:rPr>
                <w:lang w:val="en-US" w:eastAsia="zh-TW"/>
              </w:rPr>
              <w:t>intra-band contiguous EN-DC combination</w:t>
            </w:r>
          </w:p>
          <w:p w14:paraId="209A62E8" w14:textId="7C49F311" w:rsidR="00EF04B6" w:rsidRDefault="00EF04B6" w:rsidP="00EF04B6">
            <w:pPr>
              <w:pStyle w:val="ListParagraph"/>
              <w:numPr>
                <w:ilvl w:val="0"/>
                <w:numId w:val="15"/>
              </w:numPr>
              <w:rPr>
                <w:lang w:val="en-US" w:eastAsia="zh-TW"/>
              </w:rPr>
            </w:pPr>
            <w:r>
              <w:rPr>
                <w:lang w:val="en-US" w:eastAsia="zh-TW"/>
              </w:rPr>
              <w:t xml:space="preserve">DL </w:t>
            </w:r>
            <w:r w:rsidRPr="00EF04B6">
              <w:rPr>
                <w:lang w:val="en-US" w:eastAsia="zh-TW"/>
              </w:rPr>
              <w:t xml:space="preserve">DC_48A_(n)48AA </w:t>
            </w:r>
            <w:r>
              <w:rPr>
                <w:lang w:val="en-US" w:eastAsia="zh-TW"/>
              </w:rPr>
              <w:t>with UL</w:t>
            </w:r>
            <w:r>
              <w:t xml:space="preserve"> </w:t>
            </w:r>
            <w:r>
              <w:rPr>
                <w:lang w:val="en-US" w:eastAsia="zh-TW"/>
              </w:rPr>
              <w:t>DC_(n)48AA</w:t>
            </w:r>
          </w:p>
          <w:p w14:paraId="6197A3FE" w14:textId="3B03DDE4" w:rsidR="00EF04B6" w:rsidRPr="00EF04B6" w:rsidRDefault="00EF04B6" w:rsidP="00EF04B6">
            <w:pPr>
              <w:pStyle w:val="ListParagraph"/>
              <w:numPr>
                <w:ilvl w:val="0"/>
                <w:numId w:val="15"/>
              </w:numPr>
              <w:rPr>
                <w:lang w:val="en-US" w:eastAsia="zh-TW"/>
              </w:rPr>
            </w:pPr>
            <w:r>
              <w:rPr>
                <w:lang w:val="en-US" w:eastAsia="zh-TW"/>
              </w:rPr>
              <w:t xml:space="preserve">DL </w:t>
            </w:r>
            <w:r w:rsidRPr="00EF04B6">
              <w:rPr>
                <w:lang w:val="en-US" w:eastAsia="zh-TW"/>
              </w:rPr>
              <w:t xml:space="preserve">DC_48A_(n)48AA </w:t>
            </w:r>
            <w:r>
              <w:rPr>
                <w:lang w:val="en-US" w:eastAsia="zh-TW"/>
              </w:rPr>
              <w:t>with UL</w:t>
            </w:r>
            <w:r>
              <w:t xml:space="preserve"> </w:t>
            </w:r>
            <w:r w:rsidR="00274752" w:rsidRPr="002555B5">
              <w:rPr>
                <w:lang w:val="en-US" w:eastAsia="zh-TW"/>
              </w:rPr>
              <w:t>DC_48A_n48</w:t>
            </w:r>
            <w:r w:rsidR="00274752">
              <w:rPr>
                <w:lang w:val="en-US" w:eastAsia="zh-TW"/>
              </w:rPr>
              <w:t>A</w:t>
            </w:r>
          </w:p>
        </w:tc>
        <w:tc>
          <w:tcPr>
            <w:tcW w:w="5130" w:type="dxa"/>
          </w:tcPr>
          <w:p w14:paraId="7DA4F9FD" w14:textId="7DF95C09" w:rsidR="0025384C" w:rsidRDefault="008F774A" w:rsidP="00BA1804">
            <w:pPr>
              <w:jc w:val="both"/>
              <w:rPr>
                <w:lang w:val="en-US" w:eastAsia="zh-TW"/>
              </w:rPr>
            </w:pPr>
            <w:r>
              <w:rPr>
                <w:lang w:val="en-US" w:eastAsia="zh-TW"/>
              </w:rPr>
              <w:t xml:space="preserve">Report </w:t>
            </w:r>
            <w:r w:rsidR="004C43CF">
              <w:rPr>
                <w:lang w:val="en-US" w:eastAsia="zh-TW"/>
              </w:rPr>
              <w:t xml:space="preserve">an </w:t>
            </w:r>
            <w:r>
              <w:rPr>
                <w:lang w:val="en-US" w:eastAsia="zh-TW"/>
              </w:rPr>
              <w:t xml:space="preserve">additional band combination </w:t>
            </w:r>
            <w:r w:rsidR="002D4FD2" w:rsidRPr="002555B5">
              <w:rPr>
                <w:lang w:val="en-US" w:eastAsia="zh-TW"/>
              </w:rPr>
              <w:t>DC_48A_n48</w:t>
            </w:r>
            <w:r w:rsidR="002D4FD2">
              <w:rPr>
                <w:lang w:val="en-US" w:eastAsia="zh-TW"/>
              </w:rPr>
              <w:t>A</w:t>
            </w:r>
            <w:r>
              <w:rPr>
                <w:lang w:val="en-US" w:eastAsia="zh-TW"/>
              </w:rPr>
              <w:t xml:space="preserve"> to the network or introduce </w:t>
            </w:r>
            <w:r w:rsidR="004C43CF">
              <w:rPr>
                <w:lang w:val="en-US" w:eastAsia="zh-TW"/>
              </w:rPr>
              <w:t xml:space="preserve">a new </w:t>
            </w:r>
            <w:r>
              <w:rPr>
                <w:lang w:val="en-US" w:eastAsia="zh-TW"/>
              </w:rPr>
              <w:t>UE capability to indicate UL configuration</w:t>
            </w:r>
            <w:r w:rsidR="00A17841">
              <w:rPr>
                <w:lang w:val="en-US" w:eastAsia="zh-TW"/>
              </w:rPr>
              <w:t xml:space="preserve"> for the following combinations</w:t>
            </w:r>
          </w:p>
          <w:p w14:paraId="3D4E14CF" w14:textId="37ECD15C" w:rsidR="00A17841" w:rsidRDefault="00EF04B6" w:rsidP="00A17841">
            <w:pPr>
              <w:pStyle w:val="ListParagraph"/>
              <w:numPr>
                <w:ilvl w:val="0"/>
                <w:numId w:val="15"/>
              </w:numPr>
              <w:jc w:val="both"/>
              <w:rPr>
                <w:lang w:val="en-US" w:eastAsia="zh-TW"/>
              </w:rPr>
            </w:pPr>
            <w:r>
              <w:rPr>
                <w:lang w:val="en-US" w:eastAsia="zh-TW"/>
              </w:rPr>
              <w:t>DL</w:t>
            </w:r>
            <w:r w:rsidR="00A17841">
              <w:rPr>
                <w:lang w:val="en-US" w:eastAsia="zh-TW"/>
              </w:rPr>
              <w:t xml:space="preserve"> DC_(n)48CA with UL</w:t>
            </w:r>
            <w:r w:rsidR="00A17841">
              <w:t xml:space="preserve"> </w:t>
            </w:r>
            <w:r w:rsidR="002D4FD2" w:rsidRPr="002555B5">
              <w:rPr>
                <w:lang w:val="en-US" w:eastAsia="zh-TW"/>
              </w:rPr>
              <w:t>DC_48A_n48</w:t>
            </w:r>
            <w:r w:rsidR="002D4FD2">
              <w:rPr>
                <w:lang w:val="en-US" w:eastAsia="zh-TW"/>
              </w:rPr>
              <w:t>A</w:t>
            </w:r>
          </w:p>
          <w:p w14:paraId="79F2720D" w14:textId="16194D2E" w:rsidR="00A17841" w:rsidRDefault="00EF04B6" w:rsidP="00A17841">
            <w:pPr>
              <w:pStyle w:val="ListParagraph"/>
              <w:numPr>
                <w:ilvl w:val="0"/>
                <w:numId w:val="15"/>
              </w:numPr>
              <w:jc w:val="both"/>
              <w:rPr>
                <w:lang w:val="en-US" w:eastAsia="zh-TW"/>
              </w:rPr>
            </w:pPr>
            <w:r>
              <w:rPr>
                <w:lang w:val="en-US" w:eastAsia="zh-TW"/>
              </w:rPr>
              <w:t>DL</w:t>
            </w:r>
            <w:r w:rsidR="00A17841">
              <w:rPr>
                <w:lang w:val="en-US" w:eastAsia="zh-TW"/>
              </w:rPr>
              <w:t xml:space="preserve"> DC_(n)48DA with UL</w:t>
            </w:r>
            <w:r w:rsidR="00A17841">
              <w:t xml:space="preserve"> </w:t>
            </w:r>
            <w:r w:rsidR="002D4FD2" w:rsidRPr="002555B5">
              <w:rPr>
                <w:lang w:val="en-US" w:eastAsia="zh-TW"/>
              </w:rPr>
              <w:t>DC_48A_n48</w:t>
            </w:r>
            <w:r w:rsidR="002D4FD2">
              <w:rPr>
                <w:lang w:val="en-US" w:eastAsia="zh-TW"/>
              </w:rPr>
              <w:t>A</w:t>
            </w:r>
          </w:p>
          <w:p w14:paraId="42BE723E" w14:textId="54369315" w:rsidR="003E6AC2" w:rsidRPr="00A17841" w:rsidRDefault="00EF04B6" w:rsidP="00EF04B6">
            <w:pPr>
              <w:pStyle w:val="ListParagraph"/>
              <w:numPr>
                <w:ilvl w:val="0"/>
                <w:numId w:val="15"/>
              </w:numPr>
              <w:jc w:val="both"/>
              <w:rPr>
                <w:lang w:val="en-US" w:eastAsia="zh-TW"/>
              </w:rPr>
            </w:pPr>
            <w:r>
              <w:rPr>
                <w:lang w:val="en-US" w:eastAsia="zh-TW"/>
              </w:rPr>
              <w:t>DL</w:t>
            </w:r>
            <w:r w:rsidR="00A17841">
              <w:rPr>
                <w:lang w:val="en-US" w:eastAsia="zh-TW"/>
              </w:rPr>
              <w:t xml:space="preserve"> </w:t>
            </w:r>
            <w:r w:rsidRPr="00EF04B6">
              <w:rPr>
                <w:lang w:val="en-US" w:eastAsia="zh-TW"/>
              </w:rPr>
              <w:t xml:space="preserve">DC_48A_(n)48AA </w:t>
            </w:r>
            <w:r w:rsidR="00A17841">
              <w:rPr>
                <w:lang w:val="en-US" w:eastAsia="zh-TW"/>
              </w:rPr>
              <w:t>with UL</w:t>
            </w:r>
            <w:r w:rsidR="00A17841">
              <w:t xml:space="preserve"> </w:t>
            </w:r>
            <w:r w:rsidR="002D4FD2" w:rsidRPr="002555B5">
              <w:rPr>
                <w:lang w:val="en-US" w:eastAsia="zh-TW"/>
              </w:rPr>
              <w:t>DC_48A_n48</w:t>
            </w:r>
            <w:r w:rsidR="002D4FD2">
              <w:rPr>
                <w:lang w:val="en-US" w:eastAsia="zh-TW"/>
              </w:rPr>
              <w:t>A</w:t>
            </w:r>
          </w:p>
        </w:tc>
      </w:tr>
      <w:tr w:rsidR="0025384C" w14:paraId="16C21729" w14:textId="77777777" w:rsidTr="006036D6">
        <w:tc>
          <w:tcPr>
            <w:tcW w:w="1350" w:type="dxa"/>
          </w:tcPr>
          <w:p w14:paraId="4AF2FA2C" w14:textId="13EF193B" w:rsidR="0025384C" w:rsidRDefault="008F774A" w:rsidP="006036D6">
            <w:pPr>
              <w:rPr>
                <w:lang w:val="en-US" w:eastAsia="zh-TW"/>
              </w:rPr>
            </w:pPr>
            <w:r>
              <w:rPr>
                <w:lang w:val="en-US" w:eastAsia="zh-TW"/>
              </w:rPr>
              <w:t>Table 2.</w:t>
            </w:r>
            <w:r w:rsidR="006036D6">
              <w:t xml:space="preserve"> </w:t>
            </w:r>
            <w:r w:rsidR="006036D6">
              <w:rPr>
                <w:lang w:val="en-US" w:eastAsia="zh-TW"/>
              </w:rPr>
              <w:t>follow</w:t>
            </w:r>
            <w:r w:rsidR="00F3767F">
              <w:rPr>
                <w:lang w:val="en-US" w:eastAsia="zh-TW"/>
              </w:rPr>
              <w:t xml:space="preserve"> </w:t>
            </w:r>
            <w:r w:rsidR="006036D6" w:rsidRPr="006036D6">
              <w:rPr>
                <w:lang w:val="en-US" w:eastAsia="zh-TW"/>
              </w:rPr>
              <w:t>UL configuration between primary cell in each cell group</w:t>
            </w:r>
          </w:p>
        </w:tc>
        <w:tc>
          <w:tcPr>
            <w:tcW w:w="4860" w:type="dxa"/>
          </w:tcPr>
          <w:p w14:paraId="00F501C9" w14:textId="2A51F71E" w:rsidR="00EF04B6" w:rsidRDefault="00EF04B6" w:rsidP="00EF04B6">
            <w:pPr>
              <w:rPr>
                <w:lang w:val="en-US" w:eastAsia="zh-TW"/>
              </w:rPr>
            </w:pPr>
            <w:r>
              <w:rPr>
                <w:lang w:val="en-US" w:eastAsia="zh-TW"/>
              </w:rPr>
              <w:t xml:space="preserve">Move the following combinations to </w:t>
            </w:r>
            <w:r w:rsidRPr="00EF04B6">
              <w:rPr>
                <w:lang w:val="en-US" w:eastAsia="zh-TW"/>
              </w:rPr>
              <w:t xml:space="preserve">intra-band </w:t>
            </w:r>
            <w:r>
              <w:rPr>
                <w:lang w:val="en-US" w:eastAsia="zh-TW"/>
              </w:rPr>
              <w:t>non-</w:t>
            </w:r>
            <w:r w:rsidRPr="00EF04B6">
              <w:rPr>
                <w:lang w:val="en-US" w:eastAsia="zh-TW"/>
              </w:rPr>
              <w:t>contiguous EN-DC combination</w:t>
            </w:r>
          </w:p>
          <w:p w14:paraId="4DB08BD8" w14:textId="0660E930" w:rsidR="00EF04B6" w:rsidRDefault="00EF04B6" w:rsidP="00EF04B6">
            <w:pPr>
              <w:pStyle w:val="ListParagraph"/>
              <w:numPr>
                <w:ilvl w:val="0"/>
                <w:numId w:val="15"/>
              </w:numPr>
              <w:rPr>
                <w:lang w:val="en-US" w:eastAsia="zh-TW"/>
              </w:rPr>
            </w:pPr>
            <w:r>
              <w:rPr>
                <w:lang w:val="en-US" w:eastAsia="zh-TW"/>
              </w:rPr>
              <w:t xml:space="preserve">DL </w:t>
            </w:r>
            <w:r w:rsidRPr="00EF04B6">
              <w:rPr>
                <w:lang w:val="en-US" w:eastAsia="zh-TW"/>
              </w:rPr>
              <w:t>DC_</w:t>
            </w:r>
            <w:r>
              <w:rPr>
                <w:lang w:val="en-US" w:eastAsia="zh-TW"/>
              </w:rPr>
              <w:t>(n)48CA</w:t>
            </w:r>
            <w:r w:rsidRPr="00EF04B6">
              <w:rPr>
                <w:lang w:val="en-US" w:eastAsia="zh-TW"/>
              </w:rPr>
              <w:t xml:space="preserve"> </w:t>
            </w:r>
            <w:r>
              <w:rPr>
                <w:lang w:val="en-US" w:eastAsia="zh-TW"/>
              </w:rPr>
              <w:t xml:space="preserve">with </w:t>
            </w:r>
            <w:r w:rsidRPr="00EF04B6">
              <w:rPr>
                <w:lang w:val="en-US" w:eastAsia="zh-TW"/>
              </w:rPr>
              <w:t>UL</w:t>
            </w:r>
            <w:r>
              <w:t xml:space="preserve"> </w:t>
            </w:r>
            <w:r w:rsidR="00274752" w:rsidRPr="002555B5">
              <w:rPr>
                <w:lang w:val="en-US" w:eastAsia="zh-TW"/>
              </w:rPr>
              <w:t>DC_48A_n48</w:t>
            </w:r>
            <w:r w:rsidR="00274752">
              <w:rPr>
                <w:lang w:val="en-US" w:eastAsia="zh-TW"/>
              </w:rPr>
              <w:t>A</w:t>
            </w:r>
          </w:p>
          <w:p w14:paraId="2EFBA7B1" w14:textId="4BB3B84A" w:rsidR="00EF04B6" w:rsidRDefault="00EF04B6" w:rsidP="00EF04B6">
            <w:pPr>
              <w:pStyle w:val="ListParagraph"/>
              <w:numPr>
                <w:ilvl w:val="0"/>
                <w:numId w:val="15"/>
              </w:numPr>
              <w:rPr>
                <w:lang w:val="en-US" w:eastAsia="zh-TW"/>
              </w:rPr>
            </w:pPr>
            <w:r>
              <w:rPr>
                <w:lang w:val="en-US" w:eastAsia="zh-TW"/>
              </w:rPr>
              <w:t xml:space="preserve">DL </w:t>
            </w:r>
            <w:r w:rsidRPr="00EF04B6">
              <w:rPr>
                <w:lang w:val="en-US" w:eastAsia="zh-TW"/>
              </w:rPr>
              <w:t>DC_</w:t>
            </w:r>
            <w:r>
              <w:rPr>
                <w:lang w:val="en-US" w:eastAsia="zh-TW"/>
              </w:rPr>
              <w:t>(n)48DA</w:t>
            </w:r>
            <w:r w:rsidRPr="00EF04B6">
              <w:rPr>
                <w:lang w:val="en-US" w:eastAsia="zh-TW"/>
              </w:rPr>
              <w:t xml:space="preserve"> </w:t>
            </w:r>
            <w:r>
              <w:rPr>
                <w:lang w:val="en-US" w:eastAsia="zh-TW"/>
              </w:rPr>
              <w:t xml:space="preserve">with </w:t>
            </w:r>
            <w:r w:rsidRPr="00EF04B6">
              <w:rPr>
                <w:lang w:val="en-US" w:eastAsia="zh-TW"/>
              </w:rPr>
              <w:t>UL</w:t>
            </w:r>
            <w:r>
              <w:t xml:space="preserve"> </w:t>
            </w:r>
            <w:r w:rsidR="00274752" w:rsidRPr="002555B5">
              <w:rPr>
                <w:lang w:val="en-US" w:eastAsia="zh-TW"/>
              </w:rPr>
              <w:t>DC_48A_n48</w:t>
            </w:r>
            <w:r w:rsidR="00274752">
              <w:rPr>
                <w:lang w:val="en-US" w:eastAsia="zh-TW"/>
              </w:rPr>
              <w:t>A</w:t>
            </w:r>
          </w:p>
          <w:p w14:paraId="2C08D1D9" w14:textId="3F23A4AB" w:rsidR="00EF04B6" w:rsidRPr="00EF04B6" w:rsidRDefault="00EF04B6" w:rsidP="00EF04B6">
            <w:pPr>
              <w:rPr>
                <w:lang w:val="en-US" w:eastAsia="zh-TW"/>
              </w:rPr>
            </w:pPr>
            <w:r>
              <w:rPr>
                <w:lang w:val="en-US" w:eastAsia="zh-TW"/>
              </w:rPr>
              <w:t xml:space="preserve">Move the following combinations to </w:t>
            </w:r>
            <w:r w:rsidRPr="00EF04B6">
              <w:rPr>
                <w:lang w:val="en-US" w:eastAsia="zh-TW"/>
              </w:rPr>
              <w:t>intra-band contiguous EN-DC combination</w:t>
            </w:r>
          </w:p>
          <w:p w14:paraId="3F9D5A13" w14:textId="26CD6F2B" w:rsidR="0025384C" w:rsidRPr="00EF04B6" w:rsidRDefault="00EF04B6" w:rsidP="00EF04B6">
            <w:pPr>
              <w:pStyle w:val="ListParagraph"/>
              <w:numPr>
                <w:ilvl w:val="0"/>
                <w:numId w:val="15"/>
              </w:numPr>
              <w:rPr>
                <w:lang w:val="en-US" w:eastAsia="zh-TW"/>
              </w:rPr>
            </w:pPr>
            <w:r w:rsidRPr="00EF04B6">
              <w:rPr>
                <w:lang w:val="en-US" w:eastAsia="zh-TW"/>
              </w:rPr>
              <w:t>DL DC_48A_(n)48AA with UL</w:t>
            </w:r>
            <w:r>
              <w:t xml:space="preserve"> </w:t>
            </w:r>
            <w:r>
              <w:rPr>
                <w:lang w:val="en-US" w:eastAsia="zh-TW"/>
              </w:rPr>
              <w:t>DC_(n)48AA</w:t>
            </w:r>
          </w:p>
        </w:tc>
        <w:tc>
          <w:tcPr>
            <w:tcW w:w="5130" w:type="dxa"/>
          </w:tcPr>
          <w:p w14:paraId="1C3B2766" w14:textId="275F919D" w:rsidR="00C12563" w:rsidRDefault="00083CCF" w:rsidP="00BA1804">
            <w:pPr>
              <w:jc w:val="both"/>
              <w:rPr>
                <w:lang w:val="en-US" w:eastAsia="zh-TW"/>
              </w:rPr>
            </w:pPr>
            <w:r>
              <w:rPr>
                <w:lang w:val="en-US" w:eastAsia="zh-TW"/>
              </w:rPr>
              <w:t>If the UE r</w:t>
            </w:r>
            <w:r w:rsidR="00E947B8">
              <w:rPr>
                <w:lang w:val="en-US" w:eastAsia="zh-TW"/>
              </w:rPr>
              <w:t xml:space="preserve">eports LTE 48C and NR n48A </w:t>
            </w:r>
            <w:r w:rsidRPr="00083CCF">
              <w:rPr>
                <w:lang w:val="en-US" w:eastAsia="zh-TW"/>
              </w:rPr>
              <w:t xml:space="preserve">with </w:t>
            </w:r>
            <w:r w:rsidRPr="00083CCF">
              <w:rPr>
                <w:i/>
                <w:lang w:val="en-US" w:eastAsia="zh-TW"/>
              </w:rPr>
              <w:t>intraBandENDC-Support=non-contiguous</w:t>
            </w:r>
            <w:r>
              <w:rPr>
                <w:i/>
                <w:lang w:val="en-US" w:eastAsia="zh-TW"/>
              </w:rPr>
              <w:t xml:space="preserve">, </w:t>
            </w:r>
            <w:r>
              <w:rPr>
                <w:lang w:val="en-US" w:eastAsia="zh-TW"/>
              </w:rPr>
              <w:t>the UE need</w:t>
            </w:r>
            <w:r w:rsidR="00C12563">
              <w:rPr>
                <w:lang w:val="en-US" w:eastAsia="zh-TW"/>
              </w:rPr>
              <w:t>s to support two configurations</w:t>
            </w:r>
          </w:p>
          <w:p w14:paraId="1E4FE455" w14:textId="6C3D1892" w:rsidR="00C12563" w:rsidRPr="00C12563" w:rsidRDefault="00C12563" w:rsidP="00C12563">
            <w:pPr>
              <w:pStyle w:val="ListParagraph"/>
              <w:numPr>
                <w:ilvl w:val="0"/>
                <w:numId w:val="15"/>
              </w:numPr>
              <w:jc w:val="both"/>
              <w:rPr>
                <w:lang w:val="en-US" w:eastAsia="zh-TW"/>
              </w:rPr>
            </w:pPr>
            <w:r w:rsidRPr="00C12563">
              <w:rPr>
                <w:lang w:val="en-US" w:eastAsia="zh-TW"/>
              </w:rPr>
              <w:t xml:space="preserve">DL DC_(n)48CA with UL </w:t>
            </w:r>
            <w:r w:rsidR="00274752" w:rsidRPr="002555B5">
              <w:rPr>
                <w:lang w:val="en-US" w:eastAsia="zh-TW"/>
              </w:rPr>
              <w:t>DC_48A_n48</w:t>
            </w:r>
            <w:r w:rsidR="00274752">
              <w:rPr>
                <w:lang w:val="en-US" w:eastAsia="zh-TW"/>
              </w:rPr>
              <w:t>A</w:t>
            </w:r>
          </w:p>
          <w:p w14:paraId="68159EC6" w14:textId="212884AC" w:rsidR="00C12563" w:rsidRDefault="00083CCF" w:rsidP="00C12563">
            <w:pPr>
              <w:pStyle w:val="ListParagraph"/>
              <w:numPr>
                <w:ilvl w:val="0"/>
                <w:numId w:val="15"/>
              </w:numPr>
              <w:jc w:val="both"/>
              <w:rPr>
                <w:lang w:val="en-US" w:eastAsia="zh-TW"/>
              </w:rPr>
            </w:pPr>
            <w:r w:rsidRPr="00C12563">
              <w:rPr>
                <w:lang w:val="en-US" w:eastAsia="zh-TW"/>
              </w:rPr>
              <w:t>DL DC_48C_n48A</w:t>
            </w:r>
            <w:r w:rsidR="009926AE" w:rsidRPr="00C12563">
              <w:rPr>
                <w:lang w:val="en-US" w:eastAsia="zh-TW"/>
              </w:rPr>
              <w:t xml:space="preserve"> with UL </w:t>
            </w:r>
            <w:r w:rsidR="00274752" w:rsidRPr="002555B5">
              <w:rPr>
                <w:lang w:val="en-US" w:eastAsia="zh-TW"/>
              </w:rPr>
              <w:t>DC_48A_n48</w:t>
            </w:r>
            <w:r w:rsidR="00274752">
              <w:rPr>
                <w:lang w:val="en-US" w:eastAsia="zh-TW"/>
              </w:rPr>
              <w:t>A</w:t>
            </w:r>
          </w:p>
          <w:p w14:paraId="695F9235" w14:textId="5F4679A8" w:rsidR="00C12563" w:rsidRDefault="00083CCF" w:rsidP="00083CCF">
            <w:pPr>
              <w:jc w:val="both"/>
              <w:rPr>
                <w:lang w:val="en-US" w:eastAsia="zh-TW"/>
              </w:rPr>
            </w:pPr>
            <w:r>
              <w:rPr>
                <w:lang w:val="en-US" w:eastAsia="zh-TW"/>
              </w:rPr>
              <w:t>If the UE r</w:t>
            </w:r>
            <w:r w:rsidR="00E947B8">
              <w:rPr>
                <w:lang w:val="en-US" w:eastAsia="zh-TW"/>
              </w:rPr>
              <w:t xml:space="preserve">eports LTE 48D and NR n48A </w:t>
            </w:r>
            <w:r w:rsidRPr="00083CCF">
              <w:rPr>
                <w:lang w:val="en-US" w:eastAsia="zh-TW"/>
              </w:rPr>
              <w:t xml:space="preserve">with </w:t>
            </w:r>
            <w:r w:rsidRPr="00083CCF">
              <w:rPr>
                <w:i/>
                <w:lang w:val="en-US" w:eastAsia="zh-TW"/>
              </w:rPr>
              <w:t>intraBandENDC-Support=non-contiguous</w:t>
            </w:r>
            <w:r>
              <w:rPr>
                <w:i/>
                <w:lang w:val="en-US" w:eastAsia="zh-TW"/>
              </w:rPr>
              <w:t xml:space="preserve">, </w:t>
            </w:r>
            <w:r>
              <w:rPr>
                <w:lang w:val="en-US" w:eastAsia="zh-TW"/>
              </w:rPr>
              <w:t>the UE need</w:t>
            </w:r>
            <w:r w:rsidR="00C12563">
              <w:rPr>
                <w:lang w:val="en-US" w:eastAsia="zh-TW"/>
              </w:rPr>
              <w:t>s to support two configurations</w:t>
            </w:r>
          </w:p>
          <w:p w14:paraId="03DD9FD6" w14:textId="1E08F529" w:rsidR="00C12563" w:rsidRPr="00C12563" w:rsidRDefault="00C12563" w:rsidP="00C12563">
            <w:pPr>
              <w:pStyle w:val="ListParagraph"/>
              <w:numPr>
                <w:ilvl w:val="0"/>
                <w:numId w:val="20"/>
              </w:numPr>
              <w:jc w:val="both"/>
              <w:rPr>
                <w:lang w:val="en-US" w:eastAsia="zh-TW"/>
              </w:rPr>
            </w:pPr>
            <w:r>
              <w:rPr>
                <w:lang w:val="en-US" w:eastAsia="zh-TW"/>
              </w:rPr>
              <w:t>DL DC_(n)48D</w:t>
            </w:r>
            <w:r w:rsidRPr="00C12563">
              <w:rPr>
                <w:lang w:val="en-US" w:eastAsia="zh-TW"/>
              </w:rPr>
              <w:t xml:space="preserve">A </w:t>
            </w:r>
            <w:r>
              <w:rPr>
                <w:lang w:val="en-US" w:eastAsia="zh-TW"/>
              </w:rPr>
              <w:t xml:space="preserve">with </w:t>
            </w:r>
            <w:r w:rsidRPr="00C12563">
              <w:rPr>
                <w:lang w:val="en-US" w:eastAsia="zh-TW"/>
              </w:rPr>
              <w:t xml:space="preserve">UL </w:t>
            </w:r>
            <w:r w:rsidR="00274752" w:rsidRPr="002555B5">
              <w:rPr>
                <w:lang w:val="en-US" w:eastAsia="zh-TW"/>
              </w:rPr>
              <w:t>DC_48A_n48</w:t>
            </w:r>
            <w:r w:rsidR="00274752">
              <w:rPr>
                <w:lang w:val="en-US" w:eastAsia="zh-TW"/>
              </w:rPr>
              <w:t>A</w:t>
            </w:r>
          </w:p>
          <w:p w14:paraId="29EDD188" w14:textId="3BAD4F02" w:rsidR="00C12563" w:rsidRDefault="00083CCF" w:rsidP="00C12563">
            <w:pPr>
              <w:pStyle w:val="ListParagraph"/>
              <w:numPr>
                <w:ilvl w:val="0"/>
                <w:numId w:val="20"/>
              </w:numPr>
              <w:jc w:val="both"/>
              <w:rPr>
                <w:lang w:val="en-US" w:eastAsia="zh-TW"/>
              </w:rPr>
            </w:pPr>
            <w:r w:rsidRPr="00C12563">
              <w:rPr>
                <w:lang w:val="en-US" w:eastAsia="zh-TW"/>
              </w:rPr>
              <w:t>DL DC_48D_n48A</w:t>
            </w:r>
            <w:r w:rsidR="00C12563">
              <w:rPr>
                <w:lang w:val="en-US" w:eastAsia="zh-TW"/>
              </w:rPr>
              <w:t xml:space="preserve"> </w:t>
            </w:r>
            <w:r w:rsidR="009926AE" w:rsidRPr="00C12563">
              <w:rPr>
                <w:lang w:val="en-US" w:eastAsia="zh-TW"/>
              </w:rPr>
              <w:t xml:space="preserve">with UL </w:t>
            </w:r>
            <w:r w:rsidR="00274752" w:rsidRPr="002555B5">
              <w:rPr>
                <w:lang w:val="en-US" w:eastAsia="zh-TW"/>
              </w:rPr>
              <w:t>DC_48A_n48</w:t>
            </w:r>
            <w:r w:rsidR="00274752">
              <w:rPr>
                <w:lang w:val="en-US" w:eastAsia="zh-TW"/>
              </w:rPr>
              <w:t>A</w:t>
            </w:r>
          </w:p>
          <w:p w14:paraId="69155157" w14:textId="5C3A64AE" w:rsidR="00C12563" w:rsidRDefault="00083CCF" w:rsidP="00083CCF">
            <w:pPr>
              <w:jc w:val="both"/>
              <w:rPr>
                <w:lang w:val="en-US" w:eastAsia="zh-TW"/>
              </w:rPr>
            </w:pPr>
            <w:r>
              <w:rPr>
                <w:lang w:val="en-US" w:eastAsia="zh-TW"/>
              </w:rPr>
              <w:t xml:space="preserve">If the UE reports LTE </w:t>
            </w:r>
            <w:r>
              <w:rPr>
                <w:rFonts w:hint="eastAsia"/>
                <w:lang w:val="en-US" w:eastAsia="zh-TW"/>
              </w:rPr>
              <w:t>4</w:t>
            </w:r>
            <w:r w:rsidR="00E947B8">
              <w:rPr>
                <w:lang w:val="en-US" w:eastAsia="zh-TW"/>
              </w:rPr>
              <w:t xml:space="preserve">8A-48A and NR n48A </w:t>
            </w:r>
            <w:r w:rsidRPr="00083CCF">
              <w:rPr>
                <w:lang w:val="en-US" w:eastAsia="zh-TW"/>
              </w:rPr>
              <w:t xml:space="preserve">with </w:t>
            </w:r>
            <w:r w:rsidRPr="00083CCF">
              <w:rPr>
                <w:i/>
                <w:lang w:val="en-US" w:eastAsia="zh-TW"/>
              </w:rPr>
              <w:t>intraBandENDC-Support=non-contiguous</w:t>
            </w:r>
            <w:r>
              <w:rPr>
                <w:i/>
                <w:lang w:val="en-US" w:eastAsia="zh-TW"/>
              </w:rPr>
              <w:t xml:space="preserve">, </w:t>
            </w:r>
            <w:r>
              <w:rPr>
                <w:lang w:val="en-US" w:eastAsia="zh-TW"/>
              </w:rPr>
              <w:t>the UE need</w:t>
            </w:r>
            <w:r w:rsidR="00C12563">
              <w:rPr>
                <w:lang w:val="en-US" w:eastAsia="zh-TW"/>
              </w:rPr>
              <w:t>s to support two configurations</w:t>
            </w:r>
          </w:p>
          <w:p w14:paraId="049357AA" w14:textId="23469217" w:rsidR="00C12563" w:rsidRDefault="00C12563" w:rsidP="00C12563">
            <w:pPr>
              <w:pStyle w:val="ListParagraph"/>
              <w:numPr>
                <w:ilvl w:val="0"/>
                <w:numId w:val="21"/>
              </w:numPr>
              <w:jc w:val="both"/>
              <w:rPr>
                <w:lang w:val="en-US" w:eastAsia="zh-TW"/>
              </w:rPr>
            </w:pPr>
            <w:r w:rsidRPr="00C12563">
              <w:rPr>
                <w:lang w:val="en-US" w:eastAsia="zh-TW"/>
              </w:rPr>
              <w:t xml:space="preserve">DL DC_48A_(n)48AA with UL </w:t>
            </w:r>
            <w:r w:rsidR="00274752" w:rsidRPr="002555B5">
              <w:rPr>
                <w:lang w:val="en-US" w:eastAsia="zh-TW"/>
              </w:rPr>
              <w:t>DC_48A_n48</w:t>
            </w:r>
            <w:r w:rsidR="00274752">
              <w:rPr>
                <w:lang w:val="en-US" w:eastAsia="zh-TW"/>
              </w:rPr>
              <w:t>A</w:t>
            </w:r>
          </w:p>
          <w:p w14:paraId="66744D30" w14:textId="1186D25D" w:rsidR="0025384C" w:rsidRPr="00C12563" w:rsidRDefault="00083CCF" w:rsidP="00C12563">
            <w:pPr>
              <w:pStyle w:val="ListParagraph"/>
              <w:numPr>
                <w:ilvl w:val="0"/>
                <w:numId w:val="21"/>
              </w:numPr>
              <w:jc w:val="both"/>
              <w:rPr>
                <w:lang w:val="en-US" w:eastAsia="zh-TW"/>
              </w:rPr>
            </w:pPr>
            <w:r w:rsidRPr="00C12563">
              <w:rPr>
                <w:lang w:val="en-US" w:eastAsia="zh-TW"/>
              </w:rPr>
              <w:t>DL DC_48A-48A_n48A</w:t>
            </w:r>
            <w:r w:rsidR="00C12563">
              <w:rPr>
                <w:lang w:val="en-US" w:eastAsia="zh-TW"/>
              </w:rPr>
              <w:t xml:space="preserve"> with </w:t>
            </w:r>
            <w:r w:rsidR="009926AE" w:rsidRPr="00C12563">
              <w:rPr>
                <w:lang w:val="en-US" w:eastAsia="zh-TW"/>
              </w:rPr>
              <w:t xml:space="preserve">UL </w:t>
            </w:r>
            <w:r w:rsidR="00274752" w:rsidRPr="002555B5">
              <w:rPr>
                <w:lang w:val="en-US" w:eastAsia="zh-TW"/>
              </w:rPr>
              <w:t>DC_48A_n48</w:t>
            </w:r>
            <w:r w:rsidR="00274752">
              <w:rPr>
                <w:lang w:val="en-US" w:eastAsia="zh-TW"/>
              </w:rPr>
              <w:t>A</w:t>
            </w:r>
          </w:p>
        </w:tc>
      </w:tr>
      <w:tr w:rsidR="0025384C" w14:paraId="74F2BC15" w14:textId="77777777" w:rsidTr="006036D6">
        <w:tc>
          <w:tcPr>
            <w:tcW w:w="1350" w:type="dxa"/>
          </w:tcPr>
          <w:p w14:paraId="2EFF48E0" w14:textId="71DE6220" w:rsidR="0025384C" w:rsidRDefault="006036D6" w:rsidP="006036D6">
            <w:pPr>
              <w:rPr>
                <w:lang w:val="en-US" w:eastAsia="zh-TW"/>
              </w:rPr>
            </w:pPr>
            <w:r>
              <w:rPr>
                <w:lang w:val="en-US" w:eastAsia="zh-TW"/>
              </w:rPr>
              <w:t xml:space="preserve">Table </w:t>
            </w:r>
            <w:r w:rsidR="00083CCF">
              <w:rPr>
                <w:lang w:val="en-US" w:eastAsia="zh-TW"/>
              </w:rPr>
              <w:t>3.</w:t>
            </w:r>
            <w:r>
              <w:rPr>
                <w:lang w:val="en-US" w:eastAsia="zh-TW"/>
              </w:rPr>
              <w:t xml:space="preserve"> follow</w:t>
            </w:r>
            <w:r w:rsidRPr="006036D6">
              <w:rPr>
                <w:lang w:val="en-US" w:eastAsia="zh-TW"/>
              </w:rPr>
              <w:t xml:space="preserve"> 38.101-3 Table 5.3B.1.2-1 and Table 5.3B.1.3-1</w:t>
            </w:r>
          </w:p>
        </w:tc>
        <w:tc>
          <w:tcPr>
            <w:tcW w:w="4860" w:type="dxa"/>
          </w:tcPr>
          <w:p w14:paraId="0563DFF0" w14:textId="7B5EFA05" w:rsidR="0025384C" w:rsidRDefault="00083CCF" w:rsidP="00BA1804">
            <w:pPr>
              <w:jc w:val="both"/>
              <w:rPr>
                <w:lang w:val="en-US" w:eastAsia="zh-TW"/>
              </w:rPr>
            </w:pPr>
            <w:r>
              <w:rPr>
                <w:lang w:val="en-US" w:eastAsia="zh-TW"/>
              </w:rPr>
              <w:t>No change</w:t>
            </w:r>
          </w:p>
        </w:tc>
        <w:tc>
          <w:tcPr>
            <w:tcW w:w="5130" w:type="dxa"/>
          </w:tcPr>
          <w:p w14:paraId="70FA4D19" w14:textId="44AE3B22" w:rsidR="00083CCF" w:rsidRDefault="00083CCF" w:rsidP="00083CCF">
            <w:pPr>
              <w:jc w:val="both"/>
              <w:rPr>
                <w:lang w:val="en-US" w:eastAsia="zh-TW"/>
              </w:rPr>
            </w:pPr>
            <w:r>
              <w:rPr>
                <w:lang w:val="en-US" w:eastAsia="zh-TW"/>
              </w:rPr>
              <w:t xml:space="preserve">Report </w:t>
            </w:r>
            <w:r w:rsidR="004C43CF">
              <w:rPr>
                <w:lang w:val="en-US" w:eastAsia="zh-TW"/>
              </w:rPr>
              <w:t xml:space="preserve">an </w:t>
            </w:r>
            <w:r>
              <w:rPr>
                <w:lang w:val="en-US" w:eastAsia="zh-TW"/>
              </w:rPr>
              <w:t xml:space="preserve">additional band combination </w:t>
            </w:r>
            <w:r w:rsidR="00304D1D" w:rsidRPr="00304D1D">
              <w:rPr>
                <w:lang w:val="en-US" w:eastAsia="zh-TW"/>
              </w:rPr>
              <w:t>DC_48A_n48A</w:t>
            </w:r>
            <w:r>
              <w:rPr>
                <w:lang w:val="en-US" w:eastAsia="zh-TW"/>
              </w:rPr>
              <w:t xml:space="preserve"> to the network or introduce </w:t>
            </w:r>
            <w:r w:rsidR="004C43CF">
              <w:rPr>
                <w:lang w:val="en-US" w:eastAsia="zh-TW"/>
              </w:rPr>
              <w:t xml:space="preserve">a new </w:t>
            </w:r>
            <w:r>
              <w:rPr>
                <w:lang w:val="en-US" w:eastAsia="zh-TW"/>
              </w:rPr>
              <w:t>UE capability to indicate UL configuration for the following combinations</w:t>
            </w:r>
          </w:p>
          <w:p w14:paraId="4D6C9DC2" w14:textId="49BBF79B" w:rsidR="00083CCF" w:rsidRDefault="00083CCF" w:rsidP="00083CCF">
            <w:pPr>
              <w:pStyle w:val="ListParagraph"/>
              <w:numPr>
                <w:ilvl w:val="0"/>
                <w:numId w:val="15"/>
              </w:numPr>
              <w:jc w:val="both"/>
              <w:rPr>
                <w:lang w:val="en-US" w:eastAsia="zh-TW"/>
              </w:rPr>
            </w:pPr>
            <w:r>
              <w:rPr>
                <w:lang w:val="en-US" w:eastAsia="zh-TW"/>
              </w:rPr>
              <w:t>DL DC_(n)48CA with UL</w:t>
            </w:r>
            <w:r>
              <w:t xml:space="preserve"> </w:t>
            </w:r>
            <w:r w:rsidR="00304D1D" w:rsidRPr="00304D1D">
              <w:rPr>
                <w:lang w:val="en-US" w:eastAsia="zh-TW"/>
              </w:rPr>
              <w:t>DC_48A_n48A</w:t>
            </w:r>
          </w:p>
          <w:p w14:paraId="34E75658" w14:textId="6D7D19F3" w:rsidR="0025384C" w:rsidRDefault="00083CCF" w:rsidP="00BA1804">
            <w:pPr>
              <w:pStyle w:val="ListParagraph"/>
              <w:numPr>
                <w:ilvl w:val="0"/>
                <w:numId w:val="15"/>
              </w:numPr>
              <w:jc w:val="both"/>
              <w:rPr>
                <w:lang w:val="en-US" w:eastAsia="zh-TW"/>
              </w:rPr>
            </w:pPr>
            <w:r>
              <w:rPr>
                <w:lang w:val="en-US" w:eastAsia="zh-TW"/>
              </w:rPr>
              <w:t>DL DC_(n)48DA with UL</w:t>
            </w:r>
            <w:r>
              <w:t xml:space="preserve"> </w:t>
            </w:r>
            <w:r w:rsidR="00304D1D" w:rsidRPr="00304D1D">
              <w:rPr>
                <w:lang w:val="en-US" w:eastAsia="zh-TW"/>
              </w:rPr>
              <w:t>DC_48A_n48A</w:t>
            </w:r>
          </w:p>
          <w:p w14:paraId="0AA3714E" w14:textId="68D393CE" w:rsidR="00083CCF" w:rsidRDefault="00880BCC" w:rsidP="00083CCF">
            <w:pPr>
              <w:jc w:val="both"/>
              <w:rPr>
                <w:lang w:val="en-US" w:eastAsia="zh-TW"/>
              </w:rPr>
            </w:pPr>
            <w:r>
              <w:rPr>
                <w:lang w:val="en-US" w:eastAsia="zh-TW"/>
              </w:rPr>
              <w:t xml:space="preserve">If the UE reports LTE </w:t>
            </w:r>
            <w:r>
              <w:rPr>
                <w:rFonts w:hint="eastAsia"/>
                <w:lang w:val="en-US" w:eastAsia="zh-TW"/>
              </w:rPr>
              <w:t>4</w:t>
            </w:r>
            <w:r w:rsidR="00E947B8">
              <w:rPr>
                <w:lang w:val="en-US" w:eastAsia="zh-TW"/>
              </w:rPr>
              <w:t xml:space="preserve">8A-48A and NR n48A with </w:t>
            </w:r>
            <w:r w:rsidRPr="00083CCF">
              <w:rPr>
                <w:lang w:val="en-US" w:eastAsia="zh-TW"/>
              </w:rPr>
              <w:t xml:space="preserve"> </w:t>
            </w:r>
            <w:r w:rsidRPr="00083CCF">
              <w:rPr>
                <w:i/>
                <w:lang w:val="en-US" w:eastAsia="zh-TW"/>
              </w:rPr>
              <w:t>intraBandENDC-Support=non-contiguous</w:t>
            </w:r>
            <w:r>
              <w:rPr>
                <w:i/>
                <w:lang w:val="en-US" w:eastAsia="zh-TW"/>
              </w:rPr>
              <w:t xml:space="preserve">, </w:t>
            </w:r>
            <w:r>
              <w:rPr>
                <w:lang w:val="en-US" w:eastAsia="zh-TW"/>
              </w:rPr>
              <w:t xml:space="preserve">the UE needs to support two combinations </w:t>
            </w:r>
            <w:r w:rsidRPr="00EF04B6">
              <w:rPr>
                <w:lang w:val="en-US" w:eastAsia="zh-TW"/>
              </w:rPr>
              <w:t>DC_48A_(n)48AA</w:t>
            </w:r>
            <w:r w:rsidRPr="00083CCF">
              <w:rPr>
                <w:lang w:val="en-US" w:eastAsia="zh-TW"/>
              </w:rPr>
              <w:t xml:space="preserve"> </w:t>
            </w:r>
            <w:r>
              <w:rPr>
                <w:lang w:val="en-US" w:eastAsia="zh-TW"/>
              </w:rPr>
              <w:t xml:space="preserve">and </w:t>
            </w:r>
            <w:r w:rsidRPr="00083CCF">
              <w:rPr>
                <w:lang w:val="en-US" w:eastAsia="zh-TW"/>
              </w:rPr>
              <w:t>DC_48A-48A_n48A</w:t>
            </w:r>
            <w:r>
              <w:rPr>
                <w:lang w:val="en-US" w:eastAsia="zh-TW"/>
              </w:rPr>
              <w:t xml:space="preserve"> with the following three configurations</w:t>
            </w:r>
          </w:p>
          <w:p w14:paraId="68CD05AC" w14:textId="3FFA0387" w:rsidR="00880BCC" w:rsidRDefault="00880BCC" w:rsidP="00880BCC">
            <w:pPr>
              <w:pStyle w:val="ListParagraph"/>
              <w:numPr>
                <w:ilvl w:val="0"/>
                <w:numId w:val="15"/>
              </w:numPr>
              <w:jc w:val="both"/>
              <w:rPr>
                <w:lang w:val="en-US" w:eastAsia="zh-TW"/>
              </w:rPr>
            </w:pPr>
            <w:r w:rsidRPr="00EF04B6">
              <w:rPr>
                <w:lang w:val="en-US" w:eastAsia="zh-TW"/>
              </w:rPr>
              <w:t xml:space="preserve">DL DC_48A_(n)48AA </w:t>
            </w:r>
            <w:r>
              <w:rPr>
                <w:lang w:val="en-US" w:eastAsia="zh-TW"/>
              </w:rPr>
              <w:t>with UL</w:t>
            </w:r>
            <w:r>
              <w:t xml:space="preserve"> </w:t>
            </w:r>
            <w:r w:rsidR="00304D1D" w:rsidRPr="00304D1D">
              <w:rPr>
                <w:lang w:val="en-US" w:eastAsia="zh-TW"/>
              </w:rPr>
              <w:t>DC_48A_n48A</w:t>
            </w:r>
          </w:p>
          <w:p w14:paraId="793281DB" w14:textId="2DEFA6E2" w:rsidR="00880BCC" w:rsidRDefault="00880BCC" w:rsidP="00083CCF">
            <w:pPr>
              <w:pStyle w:val="ListParagraph"/>
              <w:numPr>
                <w:ilvl w:val="0"/>
                <w:numId w:val="15"/>
              </w:numPr>
              <w:jc w:val="both"/>
              <w:rPr>
                <w:lang w:val="en-US" w:eastAsia="zh-TW"/>
              </w:rPr>
            </w:pPr>
            <w:r w:rsidRPr="00EF04B6">
              <w:rPr>
                <w:lang w:val="en-US" w:eastAsia="zh-TW"/>
              </w:rPr>
              <w:t xml:space="preserve">DL DC_48A_(n)48AA </w:t>
            </w:r>
            <w:r>
              <w:rPr>
                <w:lang w:val="en-US" w:eastAsia="zh-TW"/>
              </w:rPr>
              <w:t>with UL</w:t>
            </w:r>
            <w:r>
              <w:t xml:space="preserve"> </w:t>
            </w:r>
            <w:r w:rsidR="00304D1D" w:rsidRPr="00304D1D">
              <w:rPr>
                <w:lang w:val="en-US" w:eastAsia="zh-TW"/>
              </w:rPr>
              <w:t>DC_48A_n48A</w:t>
            </w:r>
          </w:p>
          <w:p w14:paraId="129B9012" w14:textId="692361BD" w:rsidR="00880BCC" w:rsidRPr="00880BCC" w:rsidRDefault="00880BCC" w:rsidP="00880BCC">
            <w:pPr>
              <w:pStyle w:val="ListParagraph"/>
              <w:numPr>
                <w:ilvl w:val="0"/>
                <w:numId w:val="15"/>
              </w:numPr>
              <w:jc w:val="both"/>
              <w:rPr>
                <w:lang w:val="en-US" w:eastAsia="zh-TW"/>
              </w:rPr>
            </w:pPr>
            <w:r>
              <w:rPr>
                <w:lang w:val="en-US" w:eastAsia="zh-TW"/>
              </w:rPr>
              <w:t xml:space="preserve">DL </w:t>
            </w:r>
            <w:r w:rsidRPr="00083CCF">
              <w:rPr>
                <w:lang w:val="en-US" w:eastAsia="zh-TW"/>
              </w:rPr>
              <w:t>DC_48A-48A_n48A</w:t>
            </w:r>
            <w:r w:rsidRPr="00EF04B6">
              <w:rPr>
                <w:lang w:val="en-US" w:eastAsia="zh-TW"/>
              </w:rPr>
              <w:t xml:space="preserve"> </w:t>
            </w:r>
            <w:r>
              <w:rPr>
                <w:lang w:val="en-US" w:eastAsia="zh-TW"/>
              </w:rPr>
              <w:t>with UL</w:t>
            </w:r>
            <w:r>
              <w:t xml:space="preserve"> </w:t>
            </w:r>
            <w:r w:rsidR="00304D1D" w:rsidRPr="00304D1D">
              <w:rPr>
                <w:lang w:val="en-US" w:eastAsia="zh-TW"/>
              </w:rPr>
              <w:t>DC_48A_n48A</w:t>
            </w:r>
          </w:p>
        </w:tc>
      </w:tr>
    </w:tbl>
    <w:p w14:paraId="47259F45" w14:textId="7341A5C8" w:rsidR="006036D6" w:rsidRPr="00BF013F" w:rsidRDefault="006036D6" w:rsidP="006036D6">
      <w:pPr>
        <w:jc w:val="center"/>
        <w:rPr>
          <w:b/>
          <w:lang w:val="en-US" w:eastAsia="zh-TW"/>
        </w:rPr>
      </w:pPr>
      <w:r>
        <w:rPr>
          <w:b/>
          <w:lang w:val="en-US" w:eastAsia="zh-TW"/>
        </w:rPr>
        <w:t>Table 4</w:t>
      </w:r>
      <w:r w:rsidRPr="00BF013F">
        <w:rPr>
          <w:b/>
          <w:lang w:val="en-US" w:eastAsia="zh-TW"/>
        </w:rPr>
        <w:t xml:space="preserve">. </w:t>
      </w:r>
      <w:r>
        <w:rPr>
          <w:b/>
          <w:lang w:val="en-US" w:eastAsia="zh-TW"/>
        </w:rPr>
        <w:t xml:space="preserve">Comparison of different </w:t>
      </w:r>
      <w:r w:rsidRPr="00BF013F">
        <w:rPr>
          <w:b/>
          <w:i/>
          <w:lang w:val="en-US" w:eastAsia="zh-TW"/>
        </w:rPr>
        <w:t>intraBandENDC-</w:t>
      </w:r>
      <w:r w:rsidRPr="00BF013F">
        <w:rPr>
          <w:rFonts w:hint="eastAsia"/>
          <w:b/>
          <w:i/>
          <w:lang w:val="en-US" w:eastAsia="zh-TW"/>
        </w:rPr>
        <w:t>Support</w:t>
      </w:r>
      <w:r w:rsidRPr="00BF013F">
        <w:rPr>
          <w:b/>
          <w:i/>
          <w:lang w:val="en-US" w:eastAsia="zh-TW"/>
        </w:rPr>
        <w:t xml:space="preserve"> </w:t>
      </w:r>
      <w:r>
        <w:rPr>
          <w:b/>
          <w:lang w:val="en-US" w:eastAsia="zh-TW"/>
        </w:rPr>
        <w:t>definition</w:t>
      </w:r>
    </w:p>
    <w:p w14:paraId="0B5DD9C2" w14:textId="432BEF29" w:rsidR="007A5374" w:rsidRDefault="007A5374" w:rsidP="007A5374">
      <w:pPr>
        <w:pStyle w:val="Heading1"/>
        <w:rPr>
          <w:lang w:val="en-US"/>
        </w:rPr>
      </w:pPr>
      <w:r>
        <w:rPr>
          <w:lang w:val="en-US"/>
        </w:rPr>
        <w:t>Conclusion</w:t>
      </w:r>
    </w:p>
    <w:p w14:paraId="3A27121D" w14:textId="12315E7E" w:rsidR="007A5374" w:rsidRPr="007A5374" w:rsidRDefault="007A5374" w:rsidP="007A5374">
      <w:pPr>
        <w:rPr>
          <w:lang w:val="en-US"/>
        </w:rPr>
      </w:pPr>
      <w:r>
        <w:rPr>
          <w:lang w:val="en-US"/>
        </w:rPr>
        <w:t>The proposals in this contribution are summarized in the following.</w:t>
      </w:r>
    </w:p>
    <w:p w14:paraId="253E55E5" w14:textId="77777777" w:rsidR="00304D1D" w:rsidRDefault="00304D1D" w:rsidP="00304D1D">
      <w:pPr>
        <w:jc w:val="both"/>
        <w:rPr>
          <w:b/>
          <w:lang w:val="en-US" w:eastAsia="zh-TW"/>
        </w:rPr>
      </w:pPr>
      <w:r>
        <w:rPr>
          <w:b/>
          <w:lang w:val="en-US" w:eastAsia="zh-TW"/>
        </w:rPr>
        <w:lastRenderedPageBreak/>
        <w:t>Proposal 1</w:t>
      </w:r>
      <w:r w:rsidRPr="006F2941">
        <w:rPr>
          <w:b/>
          <w:lang w:val="en-US" w:eastAsia="zh-TW"/>
        </w:rPr>
        <w:t>:</w:t>
      </w:r>
      <w:r>
        <w:rPr>
          <w:b/>
          <w:lang w:val="en-US" w:eastAsia="zh-TW"/>
        </w:rPr>
        <w:t xml:space="preserve"> To follow TS38.101-3 </w:t>
      </w:r>
      <w:r w:rsidRPr="005F6604">
        <w:rPr>
          <w:b/>
          <w:lang w:val="en-US" w:eastAsia="zh-TW"/>
        </w:rPr>
        <w:t>Table 5.3B.1.2-1 and Table 5.3B.1.3-1</w:t>
      </w:r>
      <w:r>
        <w:rPr>
          <w:b/>
          <w:lang w:val="en-US" w:eastAsia="zh-TW"/>
        </w:rPr>
        <w:t xml:space="preserve"> as</w:t>
      </w:r>
      <w:r w:rsidRPr="005F6604">
        <w:t xml:space="preserve"> </w:t>
      </w:r>
      <w:r w:rsidRPr="005F6604">
        <w:rPr>
          <w:b/>
          <w:i/>
          <w:lang w:val="en-US" w:eastAsia="zh-TW"/>
        </w:rPr>
        <w:t>intraBandENDC-Support</w:t>
      </w:r>
      <w:r>
        <w:rPr>
          <w:b/>
          <w:lang w:val="en-US" w:eastAsia="zh-TW"/>
        </w:rPr>
        <w:t xml:space="preserve"> definition, the UE should report the additional band combination DC_48A_</w:t>
      </w:r>
      <w:r w:rsidRPr="005F6604">
        <w:rPr>
          <w:b/>
          <w:lang w:val="en-US" w:eastAsia="zh-TW"/>
        </w:rPr>
        <w:t>n48A</w:t>
      </w:r>
      <w:r>
        <w:rPr>
          <w:b/>
          <w:lang w:val="en-US" w:eastAsia="zh-TW"/>
        </w:rPr>
        <w:t xml:space="preserve"> to support the following configurations.</w:t>
      </w:r>
    </w:p>
    <w:p w14:paraId="6371FAF2" w14:textId="77777777" w:rsidR="00304D1D" w:rsidRDefault="00304D1D" w:rsidP="00304D1D">
      <w:pPr>
        <w:pStyle w:val="ListParagraph"/>
        <w:numPr>
          <w:ilvl w:val="0"/>
          <w:numId w:val="18"/>
        </w:numPr>
        <w:jc w:val="both"/>
        <w:rPr>
          <w:b/>
          <w:lang w:val="en-US" w:eastAsia="zh-TW"/>
        </w:rPr>
      </w:pPr>
      <w:r w:rsidRPr="005F6604">
        <w:rPr>
          <w:b/>
          <w:lang w:val="en-US" w:eastAsia="zh-TW"/>
        </w:rPr>
        <w:t>DL DC_(n)48CA with UL</w:t>
      </w:r>
      <w:r w:rsidRPr="005F6604">
        <w:rPr>
          <w:b/>
        </w:rPr>
        <w:t xml:space="preserve"> </w:t>
      </w:r>
      <w:r>
        <w:rPr>
          <w:b/>
          <w:lang w:val="en-US" w:eastAsia="zh-TW"/>
        </w:rPr>
        <w:t>DC_48A_</w:t>
      </w:r>
      <w:r w:rsidRPr="005F6604">
        <w:rPr>
          <w:b/>
          <w:lang w:val="en-US" w:eastAsia="zh-TW"/>
        </w:rPr>
        <w:t>n48A</w:t>
      </w:r>
    </w:p>
    <w:p w14:paraId="26B4FE11" w14:textId="77777777" w:rsidR="00304D1D" w:rsidRPr="00CB7F10" w:rsidRDefault="00304D1D" w:rsidP="00304D1D">
      <w:pPr>
        <w:pStyle w:val="ListParagraph"/>
        <w:numPr>
          <w:ilvl w:val="0"/>
          <w:numId w:val="18"/>
        </w:numPr>
        <w:jc w:val="both"/>
        <w:rPr>
          <w:b/>
          <w:lang w:val="en-US" w:eastAsia="zh-TW"/>
        </w:rPr>
      </w:pPr>
      <w:r w:rsidRPr="00CB7F10">
        <w:rPr>
          <w:b/>
          <w:lang w:val="en-US" w:eastAsia="zh-TW"/>
        </w:rPr>
        <w:t>DL DC_(n)48DA with UL</w:t>
      </w:r>
      <w:r w:rsidRPr="00CB7F10">
        <w:rPr>
          <w:b/>
        </w:rPr>
        <w:t xml:space="preserve"> </w:t>
      </w:r>
      <w:r>
        <w:rPr>
          <w:b/>
          <w:lang w:val="en-US" w:eastAsia="zh-TW"/>
        </w:rPr>
        <w:t>DC_48A_</w:t>
      </w:r>
      <w:r w:rsidRPr="00CB7F10">
        <w:rPr>
          <w:b/>
          <w:lang w:val="en-US" w:eastAsia="zh-TW"/>
        </w:rPr>
        <w:t>n48A</w:t>
      </w:r>
    </w:p>
    <w:p w14:paraId="08839816" w14:textId="77777777" w:rsidR="00304D1D" w:rsidRPr="00CB7F10" w:rsidRDefault="00304D1D" w:rsidP="00304D1D">
      <w:pPr>
        <w:jc w:val="both"/>
        <w:rPr>
          <w:b/>
          <w:lang w:val="en-US" w:eastAsia="zh-TW"/>
        </w:rPr>
      </w:pPr>
      <w:r w:rsidRPr="005F6604">
        <w:rPr>
          <w:b/>
          <w:lang w:val="en-US" w:eastAsia="zh-TW"/>
        </w:rPr>
        <w:t xml:space="preserve">Proposal 2: If proposal 1 is not agreed, it is proposed </w:t>
      </w:r>
      <w:r>
        <w:rPr>
          <w:b/>
          <w:lang w:val="en-US" w:eastAsia="zh-TW"/>
        </w:rPr>
        <w:t>to</w:t>
      </w:r>
      <w:r w:rsidRPr="005F6604">
        <w:rPr>
          <w:b/>
          <w:lang w:val="en-US" w:eastAsia="zh-TW"/>
        </w:rPr>
        <w:t xml:space="preserve"> </w:t>
      </w:r>
      <w:r>
        <w:rPr>
          <w:b/>
          <w:lang w:val="en-US" w:eastAsia="zh-TW"/>
        </w:rPr>
        <w:t>introduce a new UE capability signaling to indicate UL configuration based on the definition in proposal 1.</w:t>
      </w:r>
    </w:p>
    <w:p w14:paraId="56780286" w14:textId="6FCEDB89" w:rsidR="00A839C8" w:rsidRDefault="00A839C8" w:rsidP="00A839C8">
      <w:pPr>
        <w:pStyle w:val="Heading1"/>
        <w:rPr>
          <w:lang w:val="en-US"/>
        </w:rPr>
      </w:pPr>
      <w:r>
        <w:rPr>
          <w:lang w:val="en-US"/>
        </w:rPr>
        <w:t>Reference</w:t>
      </w:r>
    </w:p>
    <w:p w14:paraId="4C53A00D" w14:textId="4C07FC54" w:rsidR="00E30EAD" w:rsidRDefault="00505CB7" w:rsidP="00505CB7">
      <w:pPr>
        <w:numPr>
          <w:ilvl w:val="0"/>
          <w:numId w:val="2"/>
        </w:numPr>
        <w:tabs>
          <w:tab w:val="left" w:pos="1080"/>
        </w:tabs>
        <w:rPr>
          <w:lang w:val="en-US" w:eastAsia="x-none"/>
        </w:rPr>
      </w:pPr>
      <w:r w:rsidRPr="00505CB7">
        <w:rPr>
          <w:lang w:val="en-US" w:eastAsia="x-none"/>
        </w:rPr>
        <w:t>R4-2114890</w:t>
      </w:r>
      <w:r w:rsidR="00E30EAD">
        <w:rPr>
          <w:lang w:val="en-US" w:eastAsia="x-none"/>
        </w:rPr>
        <w:t>, ”</w:t>
      </w:r>
      <w:r w:rsidR="00B63AA0" w:rsidRPr="00B63AA0">
        <w:rPr>
          <w:lang w:val="en-US" w:eastAsia="x-none"/>
        </w:rPr>
        <w:t>WF on Intra-band EN-DC support</w:t>
      </w:r>
      <w:r w:rsidR="00E30EAD">
        <w:rPr>
          <w:lang w:val="en-US" w:eastAsia="x-none"/>
        </w:rPr>
        <w:t xml:space="preserve">”, </w:t>
      </w:r>
      <w:r w:rsidR="00B63AA0">
        <w:rPr>
          <w:lang w:val="en-US" w:eastAsia="x-none"/>
        </w:rPr>
        <w:t>Nokia</w:t>
      </w:r>
    </w:p>
    <w:p w14:paraId="798A408E" w14:textId="57C2FFAF" w:rsidR="00F3767F" w:rsidRPr="00CB7F10" w:rsidRDefault="00505CB7" w:rsidP="00F3767F">
      <w:pPr>
        <w:numPr>
          <w:ilvl w:val="0"/>
          <w:numId w:val="2"/>
        </w:numPr>
        <w:tabs>
          <w:tab w:val="left" w:pos="1080"/>
        </w:tabs>
        <w:rPr>
          <w:lang w:val="en-US" w:eastAsia="x-none"/>
        </w:rPr>
      </w:pPr>
      <w:r w:rsidRPr="00505CB7">
        <w:rPr>
          <w:lang w:val="en-US" w:eastAsia="x-none"/>
        </w:rPr>
        <w:t>R4-2114539</w:t>
      </w:r>
      <w:r w:rsidR="003B6BEE">
        <w:rPr>
          <w:lang w:val="en-US" w:eastAsia="x-none"/>
        </w:rPr>
        <w:t>, “</w:t>
      </w:r>
      <w:r w:rsidR="00630A8C" w:rsidRPr="00630A8C">
        <w:rPr>
          <w:lang w:val="en-US" w:eastAsia="zh-TW"/>
        </w:rPr>
        <w:t>Discussion on intra-band EN-DC combination</w:t>
      </w:r>
      <w:r w:rsidR="003B6BEE">
        <w:rPr>
          <w:lang w:val="en-US" w:eastAsia="x-none"/>
        </w:rPr>
        <w:t xml:space="preserve">”, </w:t>
      </w:r>
      <w:r w:rsidR="00630A8C">
        <w:rPr>
          <w:lang w:val="en-US" w:eastAsia="x-none"/>
        </w:rPr>
        <w:t>Google</w:t>
      </w:r>
    </w:p>
    <w:sectPr w:rsidR="00F3767F" w:rsidRPr="00CB7F10"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B9A9D" w14:textId="77777777" w:rsidR="001E650C" w:rsidRDefault="001E650C">
      <w:r>
        <w:separator/>
      </w:r>
    </w:p>
  </w:endnote>
  <w:endnote w:type="continuationSeparator" w:id="0">
    <w:p w14:paraId="46F25FCD" w14:textId="77777777" w:rsidR="001E650C" w:rsidRDefault="001E6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EC9B" w14:textId="77777777" w:rsidR="00B915E4" w:rsidRDefault="00B915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B915E4" w:rsidRDefault="00B915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AA01A" w14:textId="186072FB" w:rsidR="00B915E4" w:rsidRDefault="00B915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6351C">
      <w:rPr>
        <w:rStyle w:val="PageNumber"/>
      </w:rPr>
      <w:t>6</w:t>
    </w:r>
    <w:r>
      <w:rPr>
        <w:rStyle w:val="PageNumber"/>
      </w:rPr>
      <w:fldChar w:fldCharType="end"/>
    </w:r>
  </w:p>
  <w:p w14:paraId="0FACBD0C" w14:textId="77777777" w:rsidR="00B915E4" w:rsidRDefault="00B915E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EB33F" w14:textId="77777777" w:rsidR="001E650C" w:rsidRDefault="001E650C">
      <w:r>
        <w:separator/>
      </w:r>
    </w:p>
  </w:footnote>
  <w:footnote w:type="continuationSeparator" w:id="0">
    <w:p w14:paraId="76BB5003" w14:textId="77777777" w:rsidR="001E650C" w:rsidRDefault="001E65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6"/>
  </w:num>
  <w:num w:numId="4">
    <w:abstractNumId w:val="18"/>
  </w:num>
  <w:num w:numId="5">
    <w:abstractNumId w:val="13"/>
  </w:num>
  <w:num w:numId="6">
    <w:abstractNumId w:val="6"/>
  </w:num>
  <w:num w:numId="7">
    <w:abstractNumId w:val="2"/>
  </w:num>
  <w:num w:numId="8">
    <w:abstractNumId w:val="15"/>
  </w:num>
  <w:num w:numId="9">
    <w:abstractNumId w:val="7"/>
  </w:num>
  <w:num w:numId="10">
    <w:abstractNumId w:val="12"/>
  </w:num>
  <w:num w:numId="11">
    <w:abstractNumId w:val="20"/>
  </w:num>
  <w:num w:numId="12">
    <w:abstractNumId w:val="5"/>
  </w:num>
  <w:num w:numId="13">
    <w:abstractNumId w:val="3"/>
  </w:num>
  <w:num w:numId="14">
    <w:abstractNumId w:val="11"/>
  </w:num>
  <w:num w:numId="15">
    <w:abstractNumId w:val="8"/>
  </w:num>
  <w:num w:numId="16">
    <w:abstractNumId w:val="0"/>
  </w:num>
  <w:num w:numId="17">
    <w:abstractNumId w:val="4"/>
  </w:num>
  <w:num w:numId="18">
    <w:abstractNumId w:val="1"/>
  </w:num>
  <w:num w:numId="19">
    <w:abstractNumId w:val="19"/>
  </w:num>
  <w:num w:numId="20">
    <w:abstractNumId w:val="10"/>
  </w:num>
  <w:num w:numId="21">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4"/>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CD3"/>
    <w:rsid w:val="00017DB2"/>
    <w:rsid w:val="00020464"/>
    <w:rsid w:val="00020690"/>
    <w:rsid w:val="0002074A"/>
    <w:rsid w:val="00020B64"/>
    <w:rsid w:val="0002160C"/>
    <w:rsid w:val="0002180A"/>
    <w:rsid w:val="000219E5"/>
    <w:rsid w:val="00022423"/>
    <w:rsid w:val="000233AC"/>
    <w:rsid w:val="000237A1"/>
    <w:rsid w:val="000243FA"/>
    <w:rsid w:val="000246F5"/>
    <w:rsid w:val="000247FA"/>
    <w:rsid w:val="000248EA"/>
    <w:rsid w:val="00025989"/>
    <w:rsid w:val="00025D54"/>
    <w:rsid w:val="00026854"/>
    <w:rsid w:val="00026986"/>
    <w:rsid w:val="00026BDF"/>
    <w:rsid w:val="00026DB4"/>
    <w:rsid w:val="00027229"/>
    <w:rsid w:val="00027F27"/>
    <w:rsid w:val="00030390"/>
    <w:rsid w:val="00030480"/>
    <w:rsid w:val="00030B5A"/>
    <w:rsid w:val="0003108E"/>
    <w:rsid w:val="000311C6"/>
    <w:rsid w:val="0003137D"/>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D87"/>
    <w:rsid w:val="00037F8C"/>
    <w:rsid w:val="000402BB"/>
    <w:rsid w:val="000415CC"/>
    <w:rsid w:val="00041B7F"/>
    <w:rsid w:val="00041C36"/>
    <w:rsid w:val="000420FB"/>
    <w:rsid w:val="000428F0"/>
    <w:rsid w:val="00042F7D"/>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70CE"/>
    <w:rsid w:val="00047424"/>
    <w:rsid w:val="0004795F"/>
    <w:rsid w:val="00047A40"/>
    <w:rsid w:val="00050E39"/>
    <w:rsid w:val="00051030"/>
    <w:rsid w:val="00051601"/>
    <w:rsid w:val="0005186B"/>
    <w:rsid w:val="000521B1"/>
    <w:rsid w:val="0005277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69A6"/>
    <w:rsid w:val="00066EEB"/>
    <w:rsid w:val="000671C6"/>
    <w:rsid w:val="00067594"/>
    <w:rsid w:val="00067BAF"/>
    <w:rsid w:val="00070561"/>
    <w:rsid w:val="00070ECC"/>
    <w:rsid w:val="0007135F"/>
    <w:rsid w:val="00072354"/>
    <w:rsid w:val="000724BF"/>
    <w:rsid w:val="00072597"/>
    <w:rsid w:val="000725AA"/>
    <w:rsid w:val="00072C4C"/>
    <w:rsid w:val="000737DA"/>
    <w:rsid w:val="0007417B"/>
    <w:rsid w:val="00074B36"/>
    <w:rsid w:val="00074EBA"/>
    <w:rsid w:val="00074F2C"/>
    <w:rsid w:val="0007555F"/>
    <w:rsid w:val="00075A72"/>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67"/>
    <w:rsid w:val="000A55F8"/>
    <w:rsid w:val="000A561C"/>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7C2"/>
    <w:rsid w:val="000C4A55"/>
    <w:rsid w:val="000C4A63"/>
    <w:rsid w:val="000C4A8B"/>
    <w:rsid w:val="000C5396"/>
    <w:rsid w:val="000C5591"/>
    <w:rsid w:val="000C577D"/>
    <w:rsid w:val="000C5B5A"/>
    <w:rsid w:val="000C5EE5"/>
    <w:rsid w:val="000C655C"/>
    <w:rsid w:val="000C6650"/>
    <w:rsid w:val="000C6CBF"/>
    <w:rsid w:val="000C6E79"/>
    <w:rsid w:val="000C73B4"/>
    <w:rsid w:val="000C7A94"/>
    <w:rsid w:val="000C7B59"/>
    <w:rsid w:val="000C7E14"/>
    <w:rsid w:val="000D003D"/>
    <w:rsid w:val="000D01BA"/>
    <w:rsid w:val="000D0992"/>
    <w:rsid w:val="000D19C5"/>
    <w:rsid w:val="000D1A28"/>
    <w:rsid w:val="000D2B1D"/>
    <w:rsid w:val="000D2DDE"/>
    <w:rsid w:val="000D2E2A"/>
    <w:rsid w:val="000D2E53"/>
    <w:rsid w:val="000D2F5D"/>
    <w:rsid w:val="000D306F"/>
    <w:rsid w:val="000D3487"/>
    <w:rsid w:val="000D3CB5"/>
    <w:rsid w:val="000D4E0C"/>
    <w:rsid w:val="000D53A5"/>
    <w:rsid w:val="000D5FA8"/>
    <w:rsid w:val="000D6053"/>
    <w:rsid w:val="000D6C5D"/>
    <w:rsid w:val="000D7224"/>
    <w:rsid w:val="000D75A3"/>
    <w:rsid w:val="000D7652"/>
    <w:rsid w:val="000D7E45"/>
    <w:rsid w:val="000D7EAF"/>
    <w:rsid w:val="000E0205"/>
    <w:rsid w:val="000E03AD"/>
    <w:rsid w:val="000E0602"/>
    <w:rsid w:val="000E0E0E"/>
    <w:rsid w:val="000E0FDA"/>
    <w:rsid w:val="000E1041"/>
    <w:rsid w:val="000E1046"/>
    <w:rsid w:val="000E1893"/>
    <w:rsid w:val="000E1F3B"/>
    <w:rsid w:val="000E2C23"/>
    <w:rsid w:val="000E2F62"/>
    <w:rsid w:val="000E3B40"/>
    <w:rsid w:val="000E3D46"/>
    <w:rsid w:val="000E3DD1"/>
    <w:rsid w:val="000E4FBB"/>
    <w:rsid w:val="000E5004"/>
    <w:rsid w:val="000E58CF"/>
    <w:rsid w:val="000E5C51"/>
    <w:rsid w:val="000E60A4"/>
    <w:rsid w:val="000E6208"/>
    <w:rsid w:val="000E672A"/>
    <w:rsid w:val="000E70FB"/>
    <w:rsid w:val="000E7110"/>
    <w:rsid w:val="000E7250"/>
    <w:rsid w:val="000E791F"/>
    <w:rsid w:val="000F0E0B"/>
    <w:rsid w:val="000F0FD2"/>
    <w:rsid w:val="000F1DA5"/>
    <w:rsid w:val="000F20F5"/>
    <w:rsid w:val="000F2C1B"/>
    <w:rsid w:val="000F2C34"/>
    <w:rsid w:val="000F323B"/>
    <w:rsid w:val="000F5357"/>
    <w:rsid w:val="000F5A74"/>
    <w:rsid w:val="000F5EAE"/>
    <w:rsid w:val="000F711D"/>
    <w:rsid w:val="000F74DC"/>
    <w:rsid w:val="000F751F"/>
    <w:rsid w:val="000F771B"/>
    <w:rsid w:val="000F78E2"/>
    <w:rsid w:val="000F79D0"/>
    <w:rsid w:val="001003F7"/>
    <w:rsid w:val="001005AA"/>
    <w:rsid w:val="0010071D"/>
    <w:rsid w:val="001007FF"/>
    <w:rsid w:val="001009B0"/>
    <w:rsid w:val="00101DAE"/>
    <w:rsid w:val="00101F7E"/>
    <w:rsid w:val="00102320"/>
    <w:rsid w:val="00102563"/>
    <w:rsid w:val="00102723"/>
    <w:rsid w:val="00102B34"/>
    <w:rsid w:val="00102D59"/>
    <w:rsid w:val="00102D89"/>
    <w:rsid w:val="00102F30"/>
    <w:rsid w:val="00104258"/>
    <w:rsid w:val="0010441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243"/>
    <w:rsid w:val="00116046"/>
    <w:rsid w:val="00116F74"/>
    <w:rsid w:val="001176B7"/>
    <w:rsid w:val="0012073E"/>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FDC"/>
    <w:rsid w:val="00134A8F"/>
    <w:rsid w:val="0013513B"/>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174"/>
    <w:rsid w:val="00147307"/>
    <w:rsid w:val="001475B8"/>
    <w:rsid w:val="0014774C"/>
    <w:rsid w:val="00147803"/>
    <w:rsid w:val="00147BEF"/>
    <w:rsid w:val="00147C6B"/>
    <w:rsid w:val="00150F51"/>
    <w:rsid w:val="001516D8"/>
    <w:rsid w:val="00151825"/>
    <w:rsid w:val="00151994"/>
    <w:rsid w:val="00151ABA"/>
    <w:rsid w:val="0015239C"/>
    <w:rsid w:val="001528ED"/>
    <w:rsid w:val="00154025"/>
    <w:rsid w:val="00154061"/>
    <w:rsid w:val="0015439A"/>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11D4"/>
    <w:rsid w:val="0016136A"/>
    <w:rsid w:val="001619CC"/>
    <w:rsid w:val="00161FE8"/>
    <w:rsid w:val="001624B9"/>
    <w:rsid w:val="00162645"/>
    <w:rsid w:val="00162C18"/>
    <w:rsid w:val="00162E8B"/>
    <w:rsid w:val="00163472"/>
    <w:rsid w:val="0016353B"/>
    <w:rsid w:val="00163997"/>
    <w:rsid w:val="001639FF"/>
    <w:rsid w:val="00163C6D"/>
    <w:rsid w:val="001640E2"/>
    <w:rsid w:val="0016420F"/>
    <w:rsid w:val="001664CF"/>
    <w:rsid w:val="001673C3"/>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AB0"/>
    <w:rsid w:val="001A1B9D"/>
    <w:rsid w:val="001A1BED"/>
    <w:rsid w:val="001A1D6F"/>
    <w:rsid w:val="001A24F6"/>
    <w:rsid w:val="001A2832"/>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5DB8"/>
    <w:rsid w:val="001C6A6A"/>
    <w:rsid w:val="001D002A"/>
    <w:rsid w:val="001D04B9"/>
    <w:rsid w:val="001D0B0F"/>
    <w:rsid w:val="001D134E"/>
    <w:rsid w:val="001D1447"/>
    <w:rsid w:val="001D1841"/>
    <w:rsid w:val="001D18DB"/>
    <w:rsid w:val="001D18FF"/>
    <w:rsid w:val="001D21FC"/>
    <w:rsid w:val="001D2401"/>
    <w:rsid w:val="001D309C"/>
    <w:rsid w:val="001D3AAF"/>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C42"/>
    <w:rsid w:val="001E57E7"/>
    <w:rsid w:val="001E584A"/>
    <w:rsid w:val="001E5A46"/>
    <w:rsid w:val="001E5D8B"/>
    <w:rsid w:val="001E61F1"/>
    <w:rsid w:val="001E650C"/>
    <w:rsid w:val="001E6CA2"/>
    <w:rsid w:val="001E73A7"/>
    <w:rsid w:val="001E7CF7"/>
    <w:rsid w:val="001F02FC"/>
    <w:rsid w:val="001F099B"/>
    <w:rsid w:val="001F16E6"/>
    <w:rsid w:val="001F1AFB"/>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AE6"/>
    <w:rsid w:val="00216158"/>
    <w:rsid w:val="002169AC"/>
    <w:rsid w:val="00217281"/>
    <w:rsid w:val="0021749B"/>
    <w:rsid w:val="002175F8"/>
    <w:rsid w:val="00220952"/>
    <w:rsid w:val="00221BA7"/>
    <w:rsid w:val="0022284D"/>
    <w:rsid w:val="00222876"/>
    <w:rsid w:val="002230BE"/>
    <w:rsid w:val="002233BB"/>
    <w:rsid w:val="00223868"/>
    <w:rsid w:val="00223959"/>
    <w:rsid w:val="00223FCE"/>
    <w:rsid w:val="0022465E"/>
    <w:rsid w:val="002247C0"/>
    <w:rsid w:val="0022505B"/>
    <w:rsid w:val="002253AB"/>
    <w:rsid w:val="00225CD2"/>
    <w:rsid w:val="002273B6"/>
    <w:rsid w:val="0022758E"/>
    <w:rsid w:val="00227881"/>
    <w:rsid w:val="00230A56"/>
    <w:rsid w:val="00230C94"/>
    <w:rsid w:val="00230EB7"/>
    <w:rsid w:val="00230EC6"/>
    <w:rsid w:val="00230EC9"/>
    <w:rsid w:val="00231333"/>
    <w:rsid w:val="002314A9"/>
    <w:rsid w:val="00231668"/>
    <w:rsid w:val="00231913"/>
    <w:rsid w:val="00231A7C"/>
    <w:rsid w:val="00232FFC"/>
    <w:rsid w:val="00233072"/>
    <w:rsid w:val="00233308"/>
    <w:rsid w:val="0023377B"/>
    <w:rsid w:val="00233CFA"/>
    <w:rsid w:val="00234C5F"/>
    <w:rsid w:val="00234F02"/>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630"/>
    <w:rsid w:val="002647D1"/>
    <w:rsid w:val="00264F36"/>
    <w:rsid w:val="00265201"/>
    <w:rsid w:val="002658E7"/>
    <w:rsid w:val="00265EC8"/>
    <w:rsid w:val="00266622"/>
    <w:rsid w:val="0026671E"/>
    <w:rsid w:val="00266E01"/>
    <w:rsid w:val="00266FA5"/>
    <w:rsid w:val="00267702"/>
    <w:rsid w:val="00267D26"/>
    <w:rsid w:val="00267E4B"/>
    <w:rsid w:val="00270628"/>
    <w:rsid w:val="00270F79"/>
    <w:rsid w:val="00271367"/>
    <w:rsid w:val="0027136E"/>
    <w:rsid w:val="00271769"/>
    <w:rsid w:val="00271D31"/>
    <w:rsid w:val="002722A0"/>
    <w:rsid w:val="0027242C"/>
    <w:rsid w:val="00272474"/>
    <w:rsid w:val="00272CAE"/>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FB2"/>
    <w:rsid w:val="0029101E"/>
    <w:rsid w:val="0029138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FCC"/>
    <w:rsid w:val="002976AF"/>
    <w:rsid w:val="00297836"/>
    <w:rsid w:val="002A0942"/>
    <w:rsid w:val="002A129F"/>
    <w:rsid w:val="002A1793"/>
    <w:rsid w:val="002A1AD8"/>
    <w:rsid w:val="002A1BA8"/>
    <w:rsid w:val="002A23C7"/>
    <w:rsid w:val="002A2D22"/>
    <w:rsid w:val="002A2E43"/>
    <w:rsid w:val="002A3BFD"/>
    <w:rsid w:val="002A465D"/>
    <w:rsid w:val="002A4ABF"/>
    <w:rsid w:val="002A4CFE"/>
    <w:rsid w:val="002A57E8"/>
    <w:rsid w:val="002A5A2D"/>
    <w:rsid w:val="002A615C"/>
    <w:rsid w:val="002A679B"/>
    <w:rsid w:val="002A6ED0"/>
    <w:rsid w:val="002A77FF"/>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881"/>
    <w:rsid w:val="002C4B36"/>
    <w:rsid w:val="002C4E58"/>
    <w:rsid w:val="002C4F68"/>
    <w:rsid w:val="002C74BE"/>
    <w:rsid w:val="002C7C8C"/>
    <w:rsid w:val="002D087B"/>
    <w:rsid w:val="002D0BCE"/>
    <w:rsid w:val="002D0C99"/>
    <w:rsid w:val="002D14E8"/>
    <w:rsid w:val="002D1B2B"/>
    <w:rsid w:val="002D2365"/>
    <w:rsid w:val="002D254B"/>
    <w:rsid w:val="002D282D"/>
    <w:rsid w:val="002D2DBA"/>
    <w:rsid w:val="002D327B"/>
    <w:rsid w:val="002D3535"/>
    <w:rsid w:val="002D3537"/>
    <w:rsid w:val="002D3BB7"/>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479"/>
    <w:rsid w:val="003044EF"/>
    <w:rsid w:val="0030450E"/>
    <w:rsid w:val="00304D1D"/>
    <w:rsid w:val="00304EC9"/>
    <w:rsid w:val="00304EE3"/>
    <w:rsid w:val="00305452"/>
    <w:rsid w:val="00305E70"/>
    <w:rsid w:val="0030648A"/>
    <w:rsid w:val="00306C15"/>
    <w:rsid w:val="0030710A"/>
    <w:rsid w:val="00307986"/>
    <w:rsid w:val="00307F1E"/>
    <w:rsid w:val="0031002D"/>
    <w:rsid w:val="0031040B"/>
    <w:rsid w:val="00310583"/>
    <w:rsid w:val="003109C2"/>
    <w:rsid w:val="00311D14"/>
    <w:rsid w:val="00312A91"/>
    <w:rsid w:val="00312D19"/>
    <w:rsid w:val="00312EF8"/>
    <w:rsid w:val="003138A2"/>
    <w:rsid w:val="00313F7D"/>
    <w:rsid w:val="00314DB7"/>
    <w:rsid w:val="00315017"/>
    <w:rsid w:val="003155EE"/>
    <w:rsid w:val="00315EB5"/>
    <w:rsid w:val="0031615D"/>
    <w:rsid w:val="003161A1"/>
    <w:rsid w:val="0031643D"/>
    <w:rsid w:val="003166BB"/>
    <w:rsid w:val="00316A23"/>
    <w:rsid w:val="00316AB4"/>
    <w:rsid w:val="00316BDE"/>
    <w:rsid w:val="00317548"/>
    <w:rsid w:val="00320AB6"/>
    <w:rsid w:val="00320B8A"/>
    <w:rsid w:val="003213F8"/>
    <w:rsid w:val="003214EA"/>
    <w:rsid w:val="0032195A"/>
    <w:rsid w:val="00321A07"/>
    <w:rsid w:val="003228AD"/>
    <w:rsid w:val="00322EBD"/>
    <w:rsid w:val="003232A6"/>
    <w:rsid w:val="0032368B"/>
    <w:rsid w:val="00323F04"/>
    <w:rsid w:val="00324937"/>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70EF"/>
    <w:rsid w:val="00337554"/>
    <w:rsid w:val="00337613"/>
    <w:rsid w:val="00337A5E"/>
    <w:rsid w:val="003402F4"/>
    <w:rsid w:val="0034157C"/>
    <w:rsid w:val="00341688"/>
    <w:rsid w:val="00341D2E"/>
    <w:rsid w:val="00341F00"/>
    <w:rsid w:val="003427F4"/>
    <w:rsid w:val="00342D54"/>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26C2"/>
    <w:rsid w:val="00362BE6"/>
    <w:rsid w:val="00362F30"/>
    <w:rsid w:val="003631D5"/>
    <w:rsid w:val="00363482"/>
    <w:rsid w:val="0036351D"/>
    <w:rsid w:val="003637F6"/>
    <w:rsid w:val="00363C1E"/>
    <w:rsid w:val="00364132"/>
    <w:rsid w:val="00364739"/>
    <w:rsid w:val="00364C5C"/>
    <w:rsid w:val="00364D22"/>
    <w:rsid w:val="0036510E"/>
    <w:rsid w:val="0036548D"/>
    <w:rsid w:val="00365698"/>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9C0"/>
    <w:rsid w:val="00391CF7"/>
    <w:rsid w:val="00392F02"/>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B6C"/>
    <w:rsid w:val="00396FEC"/>
    <w:rsid w:val="0039712B"/>
    <w:rsid w:val="00397C84"/>
    <w:rsid w:val="003A06B7"/>
    <w:rsid w:val="003A0B91"/>
    <w:rsid w:val="003A1532"/>
    <w:rsid w:val="003A196D"/>
    <w:rsid w:val="003A1C0F"/>
    <w:rsid w:val="003A249A"/>
    <w:rsid w:val="003A31DE"/>
    <w:rsid w:val="003A3229"/>
    <w:rsid w:val="003A32A2"/>
    <w:rsid w:val="003A401C"/>
    <w:rsid w:val="003A4689"/>
    <w:rsid w:val="003A47FD"/>
    <w:rsid w:val="003A4826"/>
    <w:rsid w:val="003A4F9A"/>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BF9"/>
    <w:rsid w:val="003B3D77"/>
    <w:rsid w:val="003B461C"/>
    <w:rsid w:val="003B53D8"/>
    <w:rsid w:val="003B562B"/>
    <w:rsid w:val="003B5714"/>
    <w:rsid w:val="003B5903"/>
    <w:rsid w:val="003B5D27"/>
    <w:rsid w:val="003B5F4D"/>
    <w:rsid w:val="003B607A"/>
    <w:rsid w:val="003B6BEE"/>
    <w:rsid w:val="003B6FBA"/>
    <w:rsid w:val="003B725E"/>
    <w:rsid w:val="003B78EB"/>
    <w:rsid w:val="003C0031"/>
    <w:rsid w:val="003C06DA"/>
    <w:rsid w:val="003C11BC"/>
    <w:rsid w:val="003C1867"/>
    <w:rsid w:val="003C253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296"/>
    <w:rsid w:val="003D1941"/>
    <w:rsid w:val="003D1991"/>
    <w:rsid w:val="003D1B40"/>
    <w:rsid w:val="003D1EFA"/>
    <w:rsid w:val="003D246C"/>
    <w:rsid w:val="003D2A12"/>
    <w:rsid w:val="003D3407"/>
    <w:rsid w:val="003D3513"/>
    <w:rsid w:val="003D3737"/>
    <w:rsid w:val="003D3FF4"/>
    <w:rsid w:val="003D498D"/>
    <w:rsid w:val="003D56A4"/>
    <w:rsid w:val="003D58C1"/>
    <w:rsid w:val="003D5C3F"/>
    <w:rsid w:val="003D678E"/>
    <w:rsid w:val="003D6C47"/>
    <w:rsid w:val="003D6F0B"/>
    <w:rsid w:val="003D75EC"/>
    <w:rsid w:val="003D77EA"/>
    <w:rsid w:val="003D7986"/>
    <w:rsid w:val="003D7B2A"/>
    <w:rsid w:val="003D7D06"/>
    <w:rsid w:val="003D7FCF"/>
    <w:rsid w:val="003E0838"/>
    <w:rsid w:val="003E0B2D"/>
    <w:rsid w:val="003E0C07"/>
    <w:rsid w:val="003E1B49"/>
    <w:rsid w:val="003E32CC"/>
    <w:rsid w:val="003E32CD"/>
    <w:rsid w:val="003E34A7"/>
    <w:rsid w:val="003E38B4"/>
    <w:rsid w:val="003E39D8"/>
    <w:rsid w:val="003E3A86"/>
    <w:rsid w:val="003E415B"/>
    <w:rsid w:val="003E4784"/>
    <w:rsid w:val="003E5136"/>
    <w:rsid w:val="003E626D"/>
    <w:rsid w:val="003E658E"/>
    <w:rsid w:val="003E65BD"/>
    <w:rsid w:val="003E67B8"/>
    <w:rsid w:val="003E69B9"/>
    <w:rsid w:val="003E6AC2"/>
    <w:rsid w:val="003E7070"/>
    <w:rsid w:val="003E75CF"/>
    <w:rsid w:val="003E7A37"/>
    <w:rsid w:val="003E7B9A"/>
    <w:rsid w:val="003E7D02"/>
    <w:rsid w:val="003F072F"/>
    <w:rsid w:val="003F1282"/>
    <w:rsid w:val="003F1985"/>
    <w:rsid w:val="003F1A0E"/>
    <w:rsid w:val="003F1CE1"/>
    <w:rsid w:val="003F1CE6"/>
    <w:rsid w:val="003F207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593"/>
    <w:rsid w:val="003F55EC"/>
    <w:rsid w:val="003F5ADC"/>
    <w:rsid w:val="003F64E4"/>
    <w:rsid w:val="003F6E37"/>
    <w:rsid w:val="003F755E"/>
    <w:rsid w:val="003F77B5"/>
    <w:rsid w:val="00400048"/>
    <w:rsid w:val="004004FB"/>
    <w:rsid w:val="00400A7A"/>
    <w:rsid w:val="00400EC1"/>
    <w:rsid w:val="0040177F"/>
    <w:rsid w:val="00401E4A"/>
    <w:rsid w:val="00402A31"/>
    <w:rsid w:val="00402E60"/>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48FF"/>
    <w:rsid w:val="00414BD6"/>
    <w:rsid w:val="00415201"/>
    <w:rsid w:val="00415ADA"/>
    <w:rsid w:val="00415B6A"/>
    <w:rsid w:val="0041671C"/>
    <w:rsid w:val="00416B35"/>
    <w:rsid w:val="00416B73"/>
    <w:rsid w:val="00416EE8"/>
    <w:rsid w:val="00416F11"/>
    <w:rsid w:val="00417A99"/>
    <w:rsid w:val="00417B3F"/>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77CF"/>
    <w:rsid w:val="00427FFA"/>
    <w:rsid w:val="00430080"/>
    <w:rsid w:val="004302EB"/>
    <w:rsid w:val="00430775"/>
    <w:rsid w:val="004308EF"/>
    <w:rsid w:val="00430BDC"/>
    <w:rsid w:val="00430D3C"/>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488C"/>
    <w:rsid w:val="00445605"/>
    <w:rsid w:val="00445800"/>
    <w:rsid w:val="0044602B"/>
    <w:rsid w:val="0044606C"/>
    <w:rsid w:val="00446644"/>
    <w:rsid w:val="00446EAF"/>
    <w:rsid w:val="00450852"/>
    <w:rsid w:val="00451B62"/>
    <w:rsid w:val="00453273"/>
    <w:rsid w:val="0045343F"/>
    <w:rsid w:val="004539A6"/>
    <w:rsid w:val="004540BA"/>
    <w:rsid w:val="00454466"/>
    <w:rsid w:val="0045455A"/>
    <w:rsid w:val="00454C18"/>
    <w:rsid w:val="00454C47"/>
    <w:rsid w:val="00454DF4"/>
    <w:rsid w:val="00454FAD"/>
    <w:rsid w:val="00455884"/>
    <w:rsid w:val="00455907"/>
    <w:rsid w:val="00456226"/>
    <w:rsid w:val="004566EF"/>
    <w:rsid w:val="00456C3F"/>
    <w:rsid w:val="00457829"/>
    <w:rsid w:val="00457AB9"/>
    <w:rsid w:val="00457ED3"/>
    <w:rsid w:val="00457EE2"/>
    <w:rsid w:val="004603AD"/>
    <w:rsid w:val="00460A42"/>
    <w:rsid w:val="0046187A"/>
    <w:rsid w:val="0046187C"/>
    <w:rsid w:val="00461BEC"/>
    <w:rsid w:val="00461D66"/>
    <w:rsid w:val="00461ECB"/>
    <w:rsid w:val="00462F48"/>
    <w:rsid w:val="00463264"/>
    <w:rsid w:val="0046364E"/>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907"/>
    <w:rsid w:val="00474A1B"/>
    <w:rsid w:val="00474A60"/>
    <w:rsid w:val="00474D36"/>
    <w:rsid w:val="00474F60"/>
    <w:rsid w:val="004759D7"/>
    <w:rsid w:val="00475ACA"/>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65F6"/>
    <w:rsid w:val="00486E77"/>
    <w:rsid w:val="00487896"/>
    <w:rsid w:val="00487D3C"/>
    <w:rsid w:val="00487ECF"/>
    <w:rsid w:val="004904AE"/>
    <w:rsid w:val="00490632"/>
    <w:rsid w:val="004907E1"/>
    <w:rsid w:val="00490B06"/>
    <w:rsid w:val="0049139C"/>
    <w:rsid w:val="004913D6"/>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B1E"/>
    <w:rsid w:val="004B0B75"/>
    <w:rsid w:val="004B0F26"/>
    <w:rsid w:val="004B10DC"/>
    <w:rsid w:val="004B10E8"/>
    <w:rsid w:val="004B11BD"/>
    <w:rsid w:val="004B165E"/>
    <w:rsid w:val="004B1BAB"/>
    <w:rsid w:val="004B1F23"/>
    <w:rsid w:val="004B234F"/>
    <w:rsid w:val="004B23C3"/>
    <w:rsid w:val="004B2B4F"/>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C01F2"/>
    <w:rsid w:val="004C0461"/>
    <w:rsid w:val="004C0D02"/>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5025"/>
    <w:rsid w:val="004C51A3"/>
    <w:rsid w:val="004C63E2"/>
    <w:rsid w:val="004C6A32"/>
    <w:rsid w:val="004C72C7"/>
    <w:rsid w:val="004C7862"/>
    <w:rsid w:val="004C7A22"/>
    <w:rsid w:val="004D0378"/>
    <w:rsid w:val="004D05DF"/>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8DC"/>
    <w:rsid w:val="004D7FA8"/>
    <w:rsid w:val="004E00C2"/>
    <w:rsid w:val="004E032B"/>
    <w:rsid w:val="004E0AA8"/>
    <w:rsid w:val="004E1123"/>
    <w:rsid w:val="004E11EE"/>
    <w:rsid w:val="004E1978"/>
    <w:rsid w:val="004E1BA2"/>
    <w:rsid w:val="004E1D25"/>
    <w:rsid w:val="004E24CC"/>
    <w:rsid w:val="004E2BE0"/>
    <w:rsid w:val="004E30A5"/>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5386"/>
    <w:rsid w:val="00505CB7"/>
    <w:rsid w:val="00505D2D"/>
    <w:rsid w:val="005068E4"/>
    <w:rsid w:val="00506CAE"/>
    <w:rsid w:val="00507279"/>
    <w:rsid w:val="00507514"/>
    <w:rsid w:val="00507B00"/>
    <w:rsid w:val="00507B9C"/>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ED0"/>
    <w:rsid w:val="00522AAD"/>
    <w:rsid w:val="00522F62"/>
    <w:rsid w:val="005235ED"/>
    <w:rsid w:val="00523F3C"/>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40DE"/>
    <w:rsid w:val="005342A2"/>
    <w:rsid w:val="005342D3"/>
    <w:rsid w:val="00534C55"/>
    <w:rsid w:val="00534C5F"/>
    <w:rsid w:val="0053509D"/>
    <w:rsid w:val="00535B7F"/>
    <w:rsid w:val="00535D1A"/>
    <w:rsid w:val="00535E13"/>
    <w:rsid w:val="00535FD3"/>
    <w:rsid w:val="0053650A"/>
    <w:rsid w:val="00536833"/>
    <w:rsid w:val="005374E1"/>
    <w:rsid w:val="00537A9A"/>
    <w:rsid w:val="00537F2E"/>
    <w:rsid w:val="0054008E"/>
    <w:rsid w:val="00540AD9"/>
    <w:rsid w:val="00540E4D"/>
    <w:rsid w:val="0054188C"/>
    <w:rsid w:val="005427B8"/>
    <w:rsid w:val="00543144"/>
    <w:rsid w:val="00543BF5"/>
    <w:rsid w:val="00543E5A"/>
    <w:rsid w:val="00544F7A"/>
    <w:rsid w:val="00545421"/>
    <w:rsid w:val="0054568D"/>
    <w:rsid w:val="00545B0C"/>
    <w:rsid w:val="00546005"/>
    <w:rsid w:val="0054607C"/>
    <w:rsid w:val="0054738D"/>
    <w:rsid w:val="005474E1"/>
    <w:rsid w:val="00547903"/>
    <w:rsid w:val="00547B0A"/>
    <w:rsid w:val="00547B0B"/>
    <w:rsid w:val="00547B57"/>
    <w:rsid w:val="0055072E"/>
    <w:rsid w:val="005509DC"/>
    <w:rsid w:val="00550CA9"/>
    <w:rsid w:val="00551028"/>
    <w:rsid w:val="00551763"/>
    <w:rsid w:val="00551CC8"/>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ADB"/>
    <w:rsid w:val="00555BBA"/>
    <w:rsid w:val="00555FB3"/>
    <w:rsid w:val="005567C9"/>
    <w:rsid w:val="00556A88"/>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8D7"/>
    <w:rsid w:val="00565824"/>
    <w:rsid w:val="00565866"/>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92B"/>
    <w:rsid w:val="00595B80"/>
    <w:rsid w:val="005964BF"/>
    <w:rsid w:val="00596AB4"/>
    <w:rsid w:val="00596B1E"/>
    <w:rsid w:val="00597C40"/>
    <w:rsid w:val="00597E5D"/>
    <w:rsid w:val="005A04F9"/>
    <w:rsid w:val="005A0847"/>
    <w:rsid w:val="005A085B"/>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F51"/>
    <w:rsid w:val="005B541A"/>
    <w:rsid w:val="005B5C4B"/>
    <w:rsid w:val="005B5F79"/>
    <w:rsid w:val="005B642C"/>
    <w:rsid w:val="005B6A10"/>
    <w:rsid w:val="005B792A"/>
    <w:rsid w:val="005C054D"/>
    <w:rsid w:val="005C1017"/>
    <w:rsid w:val="005C1723"/>
    <w:rsid w:val="005C17BB"/>
    <w:rsid w:val="005C1F40"/>
    <w:rsid w:val="005C222C"/>
    <w:rsid w:val="005C296A"/>
    <w:rsid w:val="005C2BB3"/>
    <w:rsid w:val="005C30D3"/>
    <w:rsid w:val="005C312E"/>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902"/>
    <w:rsid w:val="005C7DD0"/>
    <w:rsid w:val="005D12F9"/>
    <w:rsid w:val="005D1853"/>
    <w:rsid w:val="005D1A0F"/>
    <w:rsid w:val="005D2787"/>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4CD4"/>
    <w:rsid w:val="00634F92"/>
    <w:rsid w:val="006353BB"/>
    <w:rsid w:val="006354E0"/>
    <w:rsid w:val="00635564"/>
    <w:rsid w:val="006356F1"/>
    <w:rsid w:val="00635FF3"/>
    <w:rsid w:val="00636242"/>
    <w:rsid w:val="006364D4"/>
    <w:rsid w:val="00636784"/>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40C3"/>
    <w:rsid w:val="0064439F"/>
    <w:rsid w:val="006445E9"/>
    <w:rsid w:val="006447FF"/>
    <w:rsid w:val="00644C82"/>
    <w:rsid w:val="00645461"/>
    <w:rsid w:val="00645743"/>
    <w:rsid w:val="00646715"/>
    <w:rsid w:val="006467EB"/>
    <w:rsid w:val="00647889"/>
    <w:rsid w:val="0065058F"/>
    <w:rsid w:val="00650B89"/>
    <w:rsid w:val="00650F37"/>
    <w:rsid w:val="0065104B"/>
    <w:rsid w:val="006523AD"/>
    <w:rsid w:val="006523C6"/>
    <w:rsid w:val="0065251A"/>
    <w:rsid w:val="00652940"/>
    <w:rsid w:val="00652BD8"/>
    <w:rsid w:val="00652D90"/>
    <w:rsid w:val="00653AAE"/>
    <w:rsid w:val="006549B1"/>
    <w:rsid w:val="006551F3"/>
    <w:rsid w:val="0065554D"/>
    <w:rsid w:val="006555F3"/>
    <w:rsid w:val="00655611"/>
    <w:rsid w:val="00655AB8"/>
    <w:rsid w:val="00655E22"/>
    <w:rsid w:val="00656812"/>
    <w:rsid w:val="0065711D"/>
    <w:rsid w:val="0065744C"/>
    <w:rsid w:val="006574E5"/>
    <w:rsid w:val="006601DC"/>
    <w:rsid w:val="006606E2"/>
    <w:rsid w:val="00661E36"/>
    <w:rsid w:val="006622BF"/>
    <w:rsid w:val="006627B5"/>
    <w:rsid w:val="00663770"/>
    <w:rsid w:val="00663BC9"/>
    <w:rsid w:val="00664A49"/>
    <w:rsid w:val="00664B21"/>
    <w:rsid w:val="00665702"/>
    <w:rsid w:val="0066676A"/>
    <w:rsid w:val="0066680D"/>
    <w:rsid w:val="006670DB"/>
    <w:rsid w:val="006677A5"/>
    <w:rsid w:val="00667BFB"/>
    <w:rsid w:val="00667EAC"/>
    <w:rsid w:val="0067003F"/>
    <w:rsid w:val="006702D6"/>
    <w:rsid w:val="0067038B"/>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98A"/>
    <w:rsid w:val="00676C5E"/>
    <w:rsid w:val="006771D5"/>
    <w:rsid w:val="006771D9"/>
    <w:rsid w:val="006775CE"/>
    <w:rsid w:val="0067770C"/>
    <w:rsid w:val="00677BA5"/>
    <w:rsid w:val="006804C1"/>
    <w:rsid w:val="0068130C"/>
    <w:rsid w:val="00681730"/>
    <w:rsid w:val="00681863"/>
    <w:rsid w:val="00681879"/>
    <w:rsid w:val="00681C86"/>
    <w:rsid w:val="00681E48"/>
    <w:rsid w:val="0068326C"/>
    <w:rsid w:val="006837E1"/>
    <w:rsid w:val="00683F7E"/>
    <w:rsid w:val="006843AF"/>
    <w:rsid w:val="006845CA"/>
    <w:rsid w:val="00684A5A"/>
    <w:rsid w:val="00685D43"/>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B07"/>
    <w:rsid w:val="00694BAD"/>
    <w:rsid w:val="006953DC"/>
    <w:rsid w:val="006957D1"/>
    <w:rsid w:val="006958A0"/>
    <w:rsid w:val="00695D19"/>
    <w:rsid w:val="00696D35"/>
    <w:rsid w:val="00697217"/>
    <w:rsid w:val="0069757C"/>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813"/>
    <w:rsid w:val="006E1113"/>
    <w:rsid w:val="006E1B28"/>
    <w:rsid w:val="006E1B83"/>
    <w:rsid w:val="006E249F"/>
    <w:rsid w:val="006E27C5"/>
    <w:rsid w:val="006E2EBE"/>
    <w:rsid w:val="006E3112"/>
    <w:rsid w:val="006E329A"/>
    <w:rsid w:val="006E42B8"/>
    <w:rsid w:val="006E4356"/>
    <w:rsid w:val="006E46D0"/>
    <w:rsid w:val="006E5190"/>
    <w:rsid w:val="006E5206"/>
    <w:rsid w:val="006E5807"/>
    <w:rsid w:val="006E5BD1"/>
    <w:rsid w:val="006E5DCE"/>
    <w:rsid w:val="006E6FE5"/>
    <w:rsid w:val="006E700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F11"/>
    <w:rsid w:val="007122B8"/>
    <w:rsid w:val="00712676"/>
    <w:rsid w:val="00712B7E"/>
    <w:rsid w:val="00712CBA"/>
    <w:rsid w:val="00712F16"/>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9D"/>
    <w:rsid w:val="007345FE"/>
    <w:rsid w:val="00735306"/>
    <w:rsid w:val="00737096"/>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F65"/>
    <w:rsid w:val="00774004"/>
    <w:rsid w:val="0077434B"/>
    <w:rsid w:val="007747B8"/>
    <w:rsid w:val="00774B43"/>
    <w:rsid w:val="00774BE3"/>
    <w:rsid w:val="007754EA"/>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F8"/>
    <w:rsid w:val="0078574E"/>
    <w:rsid w:val="00786A75"/>
    <w:rsid w:val="00786A8F"/>
    <w:rsid w:val="00786B6B"/>
    <w:rsid w:val="00787531"/>
    <w:rsid w:val="00790C82"/>
    <w:rsid w:val="00790FEC"/>
    <w:rsid w:val="007910CE"/>
    <w:rsid w:val="00791761"/>
    <w:rsid w:val="00791CC0"/>
    <w:rsid w:val="00791DAA"/>
    <w:rsid w:val="0079338E"/>
    <w:rsid w:val="007933AC"/>
    <w:rsid w:val="007933BE"/>
    <w:rsid w:val="00793D02"/>
    <w:rsid w:val="007941DA"/>
    <w:rsid w:val="007942A6"/>
    <w:rsid w:val="007942B9"/>
    <w:rsid w:val="0079485D"/>
    <w:rsid w:val="00794E0C"/>
    <w:rsid w:val="00795163"/>
    <w:rsid w:val="007951C7"/>
    <w:rsid w:val="00795625"/>
    <w:rsid w:val="00796590"/>
    <w:rsid w:val="00796FBD"/>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89"/>
    <w:rsid w:val="007B050D"/>
    <w:rsid w:val="007B0C6C"/>
    <w:rsid w:val="007B0D5D"/>
    <w:rsid w:val="007B0DE3"/>
    <w:rsid w:val="007B1635"/>
    <w:rsid w:val="007B1B3B"/>
    <w:rsid w:val="007B1E57"/>
    <w:rsid w:val="007B2724"/>
    <w:rsid w:val="007B27D2"/>
    <w:rsid w:val="007B28A6"/>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E88"/>
    <w:rsid w:val="007C01B6"/>
    <w:rsid w:val="007C0900"/>
    <w:rsid w:val="007C09EC"/>
    <w:rsid w:val="007C1173"/>
    <w:rsid w:val="007C118E"/>
    <w:rsid w:val="007C1810"/>
    <w:rsid w:val="007C18C2"/>
    <w:rsid w:val="007C2E84"/>
    <w:rsid w:val="007C2EFF"/>
    <w:rsid w:val="007C3016"/>
    <w:rsid w:val="007C35C4"/>
    <w:rsid w:val="007C493F"/>
    <w:rsid w:val="007C4A89"/>
    <w:rsid w:val="007C4E56"/>
    <w:rsid w:val="007C54FC"/>
    <w:rsid w:val="007C55CC"/>
    <w:rsid w:val="007C599A"/>
    <w:rsid w:val="007C5A4E"/>
    <w:rsid w:val="007C5D3D"/>
    <w:rsid w:val="007C6E00"/>
    <w:rsid w:val="007C702B"/>
    <w:rsid w:val="007C72A8"/>
    <w:rsid w:val="007D01FC"/>
    <w:rsid w:val="007D0ECC"/>
    <w:rsid w:val="007D16F6"/>
    <w:rsid w:val="007D192A"/>
    <w:rsid w:val="007D1BCB"/>
    <w:rsid w:val="007D1D86"/>
    <w:rsid w:val="007D2289"/>
    <w:rsid w:val="007D2899"/>
    <w:rsid w:val="007D303C"/>
    <w:rsid w:val="007D3FDA"/>
    <w:rsid w:val="007D4554"/>
    <w:rsid w:val="007D4584"/>
    <w:rsid w:val="007D47CD"/>
    <w:rsid w:val="007D4D07"/>
    <w:rsid w:val="007D525C"/>
    <w:rsid w:val="007D5806"/>
    <w:rsid w:val="007D6988"/>
    <w:rsid w:val="007D6CE6"/>
    <w:rsid w:val="007E0F39"/>
    <w:rsid w:val="007E1193"/>
    <w:rsid w:val="007E1275"/>
    <w:rsid w:val="007E1E78"/>
    <w:rsid w:val="007E211F"/>
    <w:rsid w:val="007E2178"/>
    <w:rsid w:val="007E2DC3"/>
    <w:rsid w:val="007E2EC2"/>
    <w:rsid w:val="007E2FBC"/>
    <w:rsid w:val="007E32D9"/>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1507"/>
    <w:rsid w:val="0080172E"/>
    <w:rsid w:val="008017C0"/>
    <w:rsid w:val="00801901"/>
    <w:rsid w:val="00801D20"/>
    <w:rsid w:val="00801D46"/>
    <w:rsid w:val="00801D79"/>
    <w:rsid w:val="00802FDB"/>
    <w:rsid w:val="00803BB2"/>
    <w:rsid w:val="00804205"/>
    <w:rsid w:val="00804B52"/>
    <w:rsid w:val="00804FE7"/>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25C7"/>
    <w:rsid w:val="00812CD2"/>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387C"/>
    <w:rsid w:val="008238B8"/>
    <w:rsid w:val="00823B47"/>
    <w:rsid w:val="0082472F"/>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6F3"/>
    <w:rsid w:val="0084379E"/>
    <w:rsid w:val="00843EF9"/>
    <w:rsid w:val="00844161"/>
    <w:rsid w:val="00846038"/>
    <w:rsid w:val="008461DE"/>
    <w:rsid w:val="00846244"/>
    <w:rsid w:val="0084627F"/>
    <w:rsid w:val="00846A26"/>
    <w:rsid w:val="008472CF"/>
    <w:rsid w:val="008473DA"/>
    <w:rsid w:val="008475CA"/>
    <w:rsid w:val="00847D73"/>
    <w:rsid w:val="008505D7"/>
    <w:rsid w:val="008509C9"/>
    <w:rsid w:val="008523CC"/>
    <w:rsid w:val="00852E67"/>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1728"/>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D91"/>
    <w:rsid w:val="00867503"/>
    <w:rsid w:val="00867570"/>
    <w:rsid w:val="0086772C"/>
    <w:rsid w:val="0087070D"/>
    <w:rsid w:val="00870E48"/>
    <w:rsid w:val="00870EAF"/>
    <w:rsid w:val="00870F4B"/>
    <w:rsid w:val="008716E6"/>
    <w:rsid w:val="00871CE9"/>
    <w:rsid w:val="008721CA"/>
    <w:rsid w:val="00872964"/>
    <w:rsid w:val="00872994"/>
    <w:rsid w:val="00873523"/>
    <w:rsid w:val="00873803"/>
    <w:rsid w:val="00873C25"/>
    <w:rsid w:val="00873D07"/>
    <w:rsid w:val="00874898"/>
    <w:rsid w:val="00874C89"/>
    <w:rsid w:val="00874DFD"/>
    <w:rsid w:val="00875013"/>
    <w:rsid w:val="008752AE"/>
    <w:rsid w:val="0087541C"/>
    <w:rsid w:val="00875D48"/>
    <w:rsid w:val="00875E39"/>
    <w:rsid w:val="00875ECC"/>
    <w:rsid w:val="008760A4"/>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1046"/>
    <w:rsid w:val="008915DE"/>
    <w:rsid w:val="00891718"/>
    <w:rsid w:val="00891E17"/>
    <w:rsid w:val="0089215A"/>
    <w:rsid w:val="00892685"/>
    <w:rsid w:val="0089277B"/>
    <w:rsid w:val="00892DDB"/>
    <w:rsid w:val="0089367F"/>
    <w:rsid w:val="0089466D"/>
    <w:rsid w:val="00894B1A"/>
    <w:rsid w:val="00894BAE"/>
    <w:rsid w:val="008951A8"/>
    <w:rsid w:val="00895737"/>
    <w:rsid w:val="00895A16"/>
    <w:rsid w:val="00895E63"/>
    <w:rsid w:val="0089624D"/>
    <w:rsid w:val="008968D7"/>
    <w:rsid w:val="00896DB2"/>
    <w:rsid w:val="00896EB8"/>
    <w:rsid w:val="00897A69"/>
    <w:rsid w:val="00897F83"/>
    <w:rsid w:val="008A01CB"/>
    <w:rsid w:val="008A0E21"/>
    <w:rsid w:val="008A1496"/>
    <w:rsid w:val="008A1EB8"/>
    <w:rsid w:val="008A2168"/>
    <w:rsid w:val="008A2610"/>
    <w:rsid w:val="008A2701"/>
    <w:rsid w:val="008A3841"/>
    <w:rsid w:val="008A4795"/>
    <w:rsid w:val="008A4C71"/>
    <w:rsid w:val="008A5081"/>
    <w:rsid w:val="008A54B9"/>
    <w:rsid w:val="008A566E"/>
    <w:rsid w:val="008A708D"/>
    <w:rsid w:val="008A717A"/>
    <w:rsid w:val="008A76ED"/>
    <w:rsid w:val="008A7C24"/>
    <w:rsid w:val="008A7C55"/>
    <w:rsid w:val="008A7D0D"/>
    <w:rsid w:val="008A7E32"/>
    <w:rsid w:val="008A7E55"/>
    <w:rsid w:val="008B004E"/>
    <w:rsid w:val="008B00E3"/>
    <w:rsid w:val="008B0F95"/>
    <w:rsid w:val="008B113E"/>
    <w:rsid w:val="008B13DF"/>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000"/>
    <w:rsid w:val="008B77F7"/>
    <w:rsid w:val="008B7AA7"/>
    <w:rsid w:val="008B7B1D"/>
    <w:rsid w:val="008C0215"/>
    <w:rsid w:val="008C0BFD"/>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A74"/>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EA6"/>
    <w:rsid w:val="008F6101"/>
    <w:rsid w:val="008F63CF"/>
    <w:rsid w:val="008F6897"/>
    <w:rsid w:val="008F774A"/>
    <w:rsid w:val="008F7FBA"/>
    <w:rsid w:val="009005EE"/>
    <w:rsid w:val="00900663"/>
    <w:rsid w:val="00900890"/>
    <w:rsid w:val="00900D21"/>
    <w:rsid w:val="00900DC6"/>
    <w:rsid w:val="009016CE"/>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36DA"/>
    <w:rsid w:val="00913FF8"/>
    <w:rsid w:val="0091417E"/>
    <w:rsid w:val="00914799"/>
    <w:rsid w:val="00914A3A"/>
    <w:rsid w:val="0091576A"/>
    <w:rsid w:val="009159CA"/>
    <w:rsid w:val="00915B2E"/>
    <w:rsid w:val="00915E74"/>
    <w:rsid w:val="00915F69"/>
    <w:rsid w:val="00916B4B"/>
    <w:rsid w:val="00916EAB"/>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655"/>
    <w:rsid w:val="009249DC"/>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28CB"/>
    <w:rsid w:val="00943794"/>
    <w:rsid w:val="009437DC"/>
    <w:rsid w:val="00943E11"/>
    <w:rsid w:val="0094443D"/>
    <w:rsid w:val="0094506E"/>
    <w:rsid w:val="00945E59"/>
    <w:rsid w:val="0094654A"/>
    <w:rsid w:val="00946572"/>
    <w:rsid w:val="00946BBA"/>
    <w:rsid w:val="00946C82"/>
    <w:rsid w:val="009470D1"/>
    <w:rsid w:val="00947CE3"/>
    <w:rsid w:val="00947FA3"/>
    <w:rsid w:val="0095064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80D"/>
    <w:rsid w:val="00956A61"/>
    <w:rsid w:val="00956B3E"/>
    <w:rsid w:val="00956CBF"/>
    <w:rsid w:val="00956EAC"/>
    <w:rsid w:val="00956EBB"/>
    <w:rsid w:val="00957017"/>
    <w:rsid w:val="0095719B"/>
    <w:rsid w:val="009576DD"/>
    <w:rsid w:val="00957EE9"/>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807F8"/>
    <w:rsid w:val="00980BA9"/>
    <w:rsid w:val="00980BE4"/>
    <w:rsid w:val="00980BF8"/>
    <w:rsid w:val="00980C9B"/>
    <w:rsid w:val="009811F4"/>
    <w:rsid w:val="00981510"/>
    <w:rsid w:val="009818F6"/>
    <w:rsid w:val="00981D78"/>
    <w:rsid w:val="00981ED4"/>
    <w:rsid w:val="0098211B"/>
    <w:rsid w:val="009821A3"/>
    <w:rsid w:val="0098323E"/>
    <w:rsid w:val="009833C7"/>
    <w:rsid w:val="009833FD"/>
    <w:rsid w:val="00983461"/>
    <w:rsid w:val="00983671"/>
    <w:rsid w:val="00983EAA"/>
    <w:rsid w:val="00984B39"/>
    <w:rsid w:val="009850B7"/>
    <w:rsid w:val="00985A03"/>
    <w:rsid w:val="00985D7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651"/>
    <w:rsid w:val="009A49A2"/>
    <w:rsid w:val="009A4D02"/>
    <w:rsid w:val="009A52F2"/>
    <w:rsid w:val="009A54C4"/>
    <w:rsid w:val="009A59F3"/>
    <w:rsid w:val="009A5FD3"/>
    <w:rsid w:val="009A6D4C"/>
    <w:rsid w:val="009A7566"/>
    <w:rsid w:val="009A7E3C"/>
    <w:rsid w:val="009B0078"/>
    <w:rsid w:val="009B0165"/>
    <w:rsid w:val="009B15FC"/>
    <w:rsid w:val="009B17EC"/>
    <w:rsid w:val="009B23DD"/>
    <w:rsid w:val="009B27D6"/>
    <w:rsid w:val="009B2851"/>
    <w:rsid w:val="009B2DD8"/>
    <w:rsid w:val="009B3CD8"/>
    <w:rsid w:val="009B4312"/>
    <w:rsid w:val="009B45EB"/>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C04FC"/>
    <w:rsid w:val="009C0F3A"/>
    <w:rsid w:val="009C0FC8"/>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636"/>
    <w:rsid w:val="009E27F4"/>
    <w:rsid w:val="009E2DC9"/>
    <w:rsid w:val="009E2F4C"/>
    <w:rsid w:val="009E3A1D"/>
    <w:rsid w:val="009E4033"/>
    <w:rsid w:val="009E429A"/>
    <w:rsid w:val="009E42CF"/>
    <w:rsid w:val="009E43A5"/>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A00386"/>
    <w:rsid w:val="00A00986"/>
    <w:rsid w:val="00A00DD6"/>
    <w:rsid w:val="00A00E73"/>
    <w:rsid w:val="00A00ED0"/>
    <w:rsid w:val="00A01D65"/>
    <w:rsid w:val="00A027AF"/>
    <w:rsid w:val="00A02815"/>
    <w:rsid w:val="00A033AD"/>
    <w:rsid w:val="00A035D1"/>
    <w:rsid w:val="00A0365B"/>
    <w:rsid w:val="00A038E7"/>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63D3"/>
    <w:rsid w:val="00A364D0"/>
    <w:rsid w:val="00A364F4"/>
    <w:rsid w:val="00A36F93"/>
    <w:rsid w:val="00A36FC4"/>
    <w:rsid w:val="00A37EDC"/>
    <w:rsid w:val="00A40860"/>
    <w:rsid w:val="00A40958"/>
    <w:rsid w:val="00A40A6D"/>
    <w:rsid w:val="00A413E8"/>
    <w:rsid w:val="00A41D8A"/>
    <w:rsid w:val="00A429AA"/>
    <w:rsid w:val="00A43127"/>
    <w:rsid w:val="00A431F8"/>
    <w:rsid w:val="00A43200"/>
    <w:rsid w:val="00A43DD0"/>
    <w:rsid w:val="00A43E04"/>
    <w:rsid w:val="00A44A0D"/>
    <w:rsid w:val="00A44F91"/>
    <w:rsid w:val="00A4549F"/>
    <w:rsid w:val="00A45827"/>
    <w:rsid w:val="00A46503"/>
    <w:rsid w:val="00A4665E"/>
    <w:rsid w:val="00A46FAA"/>
    <w:rsid w:val="00A473BA"/>
    <w:rsid w:val="00A4745D"/>
    <w:rsid w:val="00A50607"/>
    <w:rsid w:val="00A507A2"/>
    <w:rsid w:val="00A50898"/>
    <w:rsid w:val="00A5093A"/>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A8D"/>
    <w:rsid w:val="00A8003E"/>
    <w:rsid w:val="00A80547"/>
    <w:rsid w:val="00A811A7"/>
    <w:rsid w:val="00A811E8"/>
    <w:rsid w:val="00A8176A"/>
    <w:rsid w:val="00A817FF"/>
    <w:rsid w:val="00A81872"/>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6144"/>
    <w:rsid w:val="00A8696F"/>
    <w:rsid w:val="00A8711A"/>
    <w:rsid w:val="00A87954"/>
    <w:rsid w:val="00A87A9E"/>
    <w:rsid w:val="00A9032B"/>
    <w:rsid w:val="00A903C8"/>
    <w:rsid w:val="00A907A3"/>
    <w:rsid w:val="00A907AB"/>
    <w:rsid w:val="00A90F00"/>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D3"/>
    <w:rsid w:val="00A966AD"/>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8A8"/>
    <w:rsid w:val="00AA6C00"/>
    <w:rsid w:val="00AA745B"/>
    <w:rsid w:val="00AA7AD4"/>
    <w:rsid w:val="00AA7EF2"/>
    <w:rsid w:val="00AB0381"/>
    <w:rsid w:val="00AB19DD"/>
    <w:rsid w:val="00AB1AAE"/>
    <w:rsid w:val="00AB21F9"/>
    <w:rsid w:val="00AB243F"/>
    <w:rsid w:val="00AB36A2"/>
    <w:rsid w:val="00AB3909"/>
    <w:rsid w:val="00AB393C"/>
    <w:rsid w:val="00AB4143"/>
    <w:rsid w:val="00AB488E"/>
    <w:rsid w:val="00AB4A58"/>
    <w:rsid w:val="00AB4D6C"/>
    <w:rsid w:val="00AB51DD"/>
    <w:rsid w:val="00AB58A4"/>
    <w:rsid w:val="00AB617A"/>
    <w:rsid w:val="00AB6943"/>
    <w:rsid w:val="00AB6DFE"/>
    <w:rsid w:val="00AB7146"/>
    <w:rsid w:val="00AB7883"/>
    <w:rsid w:val="00AB7AC1"/>
    <w:rsid w:val="00AC0379"/>
    <w:rsid w:val="00AC0834"/>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AF3"/>
    <w:rsid w:val="00AE3EE8"/>
    <w:rsid w:val="00AE4092"/>
    <w:rsid w:val="00AE426C"/>
    <w:rsid w:val="00AE4614"/>
    <w:rsid w:val="00AE49E0"/>
    <w:rsid w:val="00AE5086"/>
    <w:rsid w:val="00AE5463"/>
    <w:rsid w:val="00AE5CBE"/>
    <w:rsid w:val="00AE60C6"/>
    <w:rsid w:val="00AE66D5"/>
    <w:rsid w:val="00AE6A8B"/>
    <w:rsid w:val="00AE6F9E"/>
    <w:rsid w:val="00AE7DB5"/>
    <w:rsid w:val="00AF025E"/>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0889"/>
    <w:rsid w:val="00B121C9"/>
    <w:rsid w:val="00B128D7"/>
    <w:rsid w:val="00B12B67"/>
    <w:rsid w:val="00B12D6A"/>
    <w:rsid w:val="00B12F49"/>
    <w:rsid w:val="00B13A5B"/>
    <w:rsid w:val="00B14745"/>
    <w:rsid w:val="00B157E5"/>
    <w:rsid w:val="00B16115"/>
    <w:rsid w:val="00B1623F"/>
    <w:rsid w:val="00B162B7"/>
    <w:rsid w:val="00B1787D"/>
    <w:rsid w:val="00B2023A"/>
    <w:rsid w:val="00B205B2"/>
    <w:rsid w:val="00B2068B"/>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7AE1"/>
    <w:rsid w:val="00B37E7C"/>
    <w:rsid w:val="00B409AF"/>
    <w:rsid w:val="00B40A11"/>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3934"/>
    <w:rsid w:val="00B63AA0"/>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8CF"/>
    <w:rsid w:val="00B7405A"/>
    <w:rsid w:val="00B74158"/>
    <w:rsid w:val="00B7441F"/>
    <w:rsid w:val="00B745E0"/>
    <w:rsid w:val="00B74D0E"/>
    <w:rsid w:val="00B750F9"/>
    <w:rsid w:val="00B75436"/>
    <w:rsid w:val="00B755FD"/>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406"/>
    <w:rsid w:val="00B84464"/>
    <w:rsid w:val="00B8490A"/>
    <w:rsid w:val="00B84AB6"/>
    <w:rsid w:val="00B84DBA"/>
    <w:rsid w:val="00B852B5"/>
    <w:rsid w:val="00B8579B"/>
    <w:rsid w:val="00B8583B"/>
    <w:rsid w:val="00B861E4"/>
    <w:rsid w:val="00B8623B"/>
    <w:rsid w:val="00B86269"/>
    <w:rsid w:val="00B872BE"/>
    <w:rsid w:val="00B877AA"/>
    <w:rsid w:val="00B905F0"/>
    <w:rsid w:val="00B90722"/>
    <w:rsid w:val="00B90B7A"/>
    <w:rsid w:val="00B90F3A"/>
    <w:rsid w:val="00B9125A"/>
    <w:rsid w:val="00B915E4"/>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DFD"/>
    <w:rsid w:val="00BA2E07"/>
    <w:rsid w:val="00BA2FB6"/>
    <w:rsid w:val="00BA3250"/>
    <w:rsid w:val="00BA3286"/>
    <w:rsid w:val="00BA3436"/>
    <w:rsid w:val="00BA34C9"/>
    <w:rsid w:val="00BA3976"/>
    <w:rsid w:val="00BA3D51"/>
    <w:rsid w:val="00BA3F15"/>
    <w:rsid w:val="00BA45E0"/>
    <w:rsid w:val="00BA48BB"/>
    <w:rsid w:val="00BA5016"/>
    <w:rsid w:val="00BA5D55"/>
    <w:rsid w:val="00BA6295"/>
    <w:rsid w:val="00BA687D"/>
    <w:rsid w:val="00BA6D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C83"/>
    <w:rsid w:val="00BC0D30"/>
    <w:rsid w:val="00BC0EB0"/>
    <w:rsid w:val="00BC10CE"/>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8E9"/>
    <w:rsid w:val="00BD2399"/>
    <w:rsid w:val="00BD25E8"/>
    <w:rsid w:val="00BD3361"/>
    <w:rsid w:val="00BD33E3"/>
    <w:rsid w:val="00BD3974"/>
    <w:rsid w:val="00BD4727"/>
    <w:rsid w:val="00BD4A02"/>
    <w:rsid w:val="00BD5377"/>
    <w:rsid w:val="00BD54ED"/>
    <w:rsid w:val="00BD5737"/>
    <w:rsid w:val="00BD5AF5"/>
    <w:rsid w:val="00BD5C2D"/>
    <w:rsid w:val="00BD5E82"/>
    <w:rsid w:val="00BD6C06"/>
    <w:rsid w:val="00BD74BF"/>
    <w:rsid w:val="00BE02EC"/>
    <w:rsid w:val="00BE0884"/>
    <w:rsid w:val="00BE0D12"/>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B1B"/>
    <w:rsid w:val="00BE4DB0"/>
    <w:rsid w:val="00BE4E96"/>
    <w:rsid w:val="00BE70A8"/>
    <w:rsid w:val="00BE70BB"/>
    <w:rsid w:val="00BF013F"/>
    <w:rsid w:val="00BF0544"/>
    <w:rsid w:val="00BF0A47"/>
    <w:rsid w:val="00BF0B0A"/>
    <w:rsid w:val="00BF117A"/>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7681"/>
    <w:rsid w:val="00BF7FB3"/>
    <w:rsid w:val="00C00F79"/>
    <w:rsid w:val="00C012B3"/>
    <w:rsid w:val="00C0179D"/>
    <w:rsid w:val="00C01B14"/>
    <w:rsid w:val="00C021AE"/>
    <w:rsid w:val="00C02651"/>
    <w:rsid w:val="00C03325"/>
    <w:rsid w:val="00C036B6"/>
    <w:rsid w:val="00C045BD"/>
    <w:rsid w:val="00C04709"/>
    <w:rsid w:val="00C04A67"/>
    <w:rsid w:val="00C04A88"/>
    <w:rsid w:val="00C0511F"/>
    <w:rsid w:val="00C05518"/>
    <w:rsid w:val="00C05DBF"/>
    <w:rsid w:val="00C069C6"/>
    <w:rsid w:val="00C07F5A"/>
    <w:rsid w:val="00C07FC4"/>
    <w:rsid w:val="00C103DD"/>
    <w:rsid w:val="00C11D7B"/>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C0E"/>
    <w:rsid w:val="00C203BF"/>
    <w:rsid w:val="00C205E5"/>
    <w:rsid w:val="00C20D53"/>
    <w:rsid w:val="00C21180"/>
    <w:rsid w:val="00C21813"/>
    <w:rsid w:val="00C2185A"/>
    <w:rsid w:val="00C21BAF"/>
    <w:rsid w:val="00C221C5"/>
    <w:rsid w:val="00C226F3"/>
    <w:rsid w:val="00C22BAE"/>
    <w:rsid w:val="00C23879"/>
    <w:rsid w:val="00C23BBF"/>
    <w:rsid w:val="00C23E40"/>
    <w:rsid w:val="00C241C1"/>
    <w:rsid w:val="00C242E8"/>
    <w:rsid w:val="00C242F2"/>
    <w:rsid w:val="00C24DA6"/>
    <w:rsid w:val="00C24DDB"/>
    <w:rsid w:val="00C25011"/>
    <w:rsid w:val="00C25462"/>
    <w:rsid w:val="00C25DED"/>
    <w:rsid w:val="00C25F62"/>
    <w:rsid w:val="00C25FAB"/>
    <w:rsid w:val="00C260C6"/>
    <w:rsid w:val="00C260EC"/>
    <w:rsid w:val="00C27668"/>
    <w:rsid w:val="00C278D5"/>
    <w:rsid w:val="00C27C2F"/>
    <w:rsid w:val="00C27DD1"/>
    <w:rsid w:val="00C27F21"/>
    <w:rsid w:val="00C30051"/>
    <w:rsid w:val="00C302C9"/>
    <w:rsid w:val="00C30499"/>
    <w:rsid w:val="00C3099F"/>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1907"/>
    <w:rsid w:val="00C42754"/>
    <w:rsid w:val="00C42CFD"/>
    <w:rsid w:val="00C42D6E"/>
    <w:rsid w:val="00C42FFC"/>
    <w:rsid w:val="00C4302C"/>
    <w:rsid w:val="00C432F5"/>
    <w:rsid w:val="00C43598"/>
    <w:rsid w:val="00C44746"/>
    <w:rsid w:val="00C44D3A"/>
    <w:rsid w:val="00C44DCA"/>
    <w:rsid w:val="00C45891"/>
    <w:rsid w:val="00C46B4E"/>
    <w:rsid w:val="00C4707E"/>
    <w:rsid w:val="00C470F9"/>
    <w:rsid w:val="00C47419"/>
    <w:rsid w:val="00C517EC"/>
    <w:rsid w:val="00C51949"/>
    <w:rsid w:val="00C51D53"/>
    <w:rsid w:val="00C52110"/>
    <w:rsid w:val="00C524A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C8"/>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5BC"/>
    <w:rsid w:val="00C76941"/>
    <w:rsid w:val="00C76A00"/>
    <w:rsid w:val="00C779F9"/>
    <w:rsid w:val="00C80041"/>
    <w:rsid w:val="00C80C32"/>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1E49"/>
    <w:rsid w:val="00C9278A"/>
    <w:rsid w:val="00C93479"/>
    <w:rsid w:val="00C93E4C"/>
    <w:rsid w:val="00C94DC8"/>
    <w:rsid w:val="00C94E77"/>
    <w:rsid w:val="00C95203"/>
    <w:rsid w:val="00C95B50"/>
    <w:rsid w:val="00C96481"/>
    <w:rsid w:val="00C97032"/>
    <w:rsid w:val="00CA039D"/>
    <w:rsid w:val="00CA082F"/>
    <w:rsid w:val="00CA09C2"/>
    <w:rsid w:val="00CA0AB3"/>
    <w:rsid w:val="00CA11A5"/>
    <w:rsid w:val="00CA215A"/>
    <w:rsid w:val="00CA2701"/>
    <w:rsid w:val="00CA2851"/>
    <w:rsid w:val="00CA29D5"/>
    <w:rsid w:val="00CA3369"/>
    <w:rsid w:val="00CA3F59"/>
    <w:rsid w:val="00CA406D"/>
    <w:rsid w:val="00CA43B8"/>
    <w:rsid w:val="00CA4E0C"/>
    <w:rsid w:val="00CA505E"/>
    <w:rsid w:val="00CA519A"/>
    <w:rsid w:val="00CA5289"/>
    <w:rsid w:val="00CA5709"/>
    <w:rsid w:val="00CA6A11"/>
    <w:rsid w:val="00CA6A36"/>
    <w:rsid w:val="00CA6E50"/>
    <w:rsid w:val="00CA7AC9"/>
    <w:rsid w:val="00CA7DB9"/>
    <w:rsid w:val="00CB0D96"/>
    <w:rsid w:val="00CB0E3A"/>
    <w:rsid w:val="00CB0F18"/>
    <w:rsid w:val="00CB1732"/>
    <w:rsid w:val="00CB1ABD"/>
    <w:rsid w:val="00CB1E40"/>
    <w:rsid w:val="00CB2910"/>
    <w:rsid w:val="00CB2AC8"/>
    <w:rsid w:val="00CB3194"/>
    <w:rsid w:val="00CB3196"/>
    <w:rsid w:val="00CB31FF"/>
    <w:rsid w:val="00CB32F7"/>
    <w:rsid w:val="00CB3579"/>
    <w:rsid w:val="00CB44D3"/>
    <w:rsid w:val="00CB4FDA"/>
    <w:rsid w:val="00CB4FEF"/>
    <w:rsid w:val="00CB568E"/>
    <w:rsid w:val="00CB573E"/>
    <w:rsid w:val="00CB6A42"/>
    <w:rsid w:val="00CB74E3"/>
    <w:rsid w:val="00CB74F2"/>
    <w:rsid w:val="00CB7D19"/>
    <w:rsid w:val="00CB7F10"/>
    <w:rsid w:val="00CC026C"/>
    <w:rsid w:val="00CC02E0"/>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54D"/>
    <w:rsid w:val="00CF0D80"/>
    <w:rsid w:val="00CF16AB"/>
    <w:rsid w:val="00CF18B0"/>
    <w:rsid w:val="00CF1EA4"/>
    <w:rsid w:val="00CF1EBB"/>
    <w:rsid w:val="00CF2845"/>
    <w:rsid w:val="00CF285C"/>
    <w:rsid w:val="00CF285D"/>
    <w:rsid w:val="00CF293F"/>
    <w:rsid w:val="00CF2EBF"/>
    <w:rsid w:val="00CF31CC"/>
    <w:rsid w:val="00CF40D7"/>
    <w:rsid w:val="00CF4BAE"/>
    <w:rsid w:val="00CF4C82"/>
    <w:rsid w:val="00CF53F3"/>
    <w:rsid w:val="00CF5FDE"/>
    <w:rsid w:val="00CF6354"/>
    <w:rsid w:val="00CF65B9"/>
    <w:rsid w:val="00CF69C5"/>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F2F"/>
    <w:rsid w:val="00D03248"/>
    <w:rsid w:val="00D03913"/>
    <w:rsid w:val="00D046FE"/>
    <w:rsid w:val="00D05121"/>
    <w:rsid w:val="00D0586D"/>
    <w:rsid w:val="00D05E2F"/>
    <w:rsid w:val="00D05E72"/>
    <w:rsid w:val="00D05F7C"/>
    <w:rsid w:val="00D0655F"/>
    <w:rsid w:val="00D073B6"/>
    <w:rsid w:val="00D0765D"/>
    <w:rsid w:val="00D07929"/>
    <w:rsid w:val="00D07FB0"/>
    <w:rsid w:val="00D100AB"/>
    <w:rsid w:val="00D102F7"/>
    <w:rsid w:val="00D10B67"/>
    <w:rsid w:val="00D1153D"/>
    <w:rsid w:val="00D11583"/>
    <w:rsid w:val="00D115AC"/>
    <w:rsid w:val="00D11B97"/>
    <w:rsid w:val="00D11BFE"/>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E08"/>
    <w:rsid w:val="00D31226"/>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7310"/>
    <w:rsid w:val="00D37E9A"/>
    <w:rsid w:val="00D400A9"/>
    <w:rsid w:val="00D40750"/>
    <w:rsid w:val="00D4094B"/>
    <w:rsid w:val="00D40C2B"/>
    <w:rsid w:val="00D40D9E"/>
    <w:rsid w:val="00D40F61"/>
    <w:rsid w:val="00D42322"/>
    <w:rsid w:val="00D428E2"/>
    <w:rsid w:val="00D42BD7"/>
    <w:rsid w:val="00D42BFA"/>
    <w:rsid w:val="00D42D39"/>
    <w:rsid w:val="00D43670"/>
    <w:rsid w:val="00D4382A"/>
    <w:rsid w:val="00D44292"/>
    <w:rsid w:val="00D44587"/>
    <w:rsid w:val="00D44BB9"/>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67075"/>
    <w:rsid w:val="00D703FE"/>
    <w:rsid w:val="00D7147D"/>
    <w:rsid w:val="00D717A6"/>
    <w:rsid w:val="00D718C7"/>
    <w:rsid w:val="00D71FCA"/>
    <w:rsid w:val="00D7361F"/>
    <w:rsid w:val="00D73D1E"/>
    <w:rsid w:val="00D744C7"/>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5116"/>
    <w:rsid w:val="00D95406"/>
    <w:rsid w:val="00D95770"/>
    <w:rsid w:val="00D964E9"/>
    <w:rsid w:val="00D96737"/>
    <w:rsid w:val="00D96867"/>
    <w:rsid w:val="00D9715C"/>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D51"/>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307"/>
    <w:rsid w:val="00DC2995"/>
    <w:rsid w:val="00DC2AB7"/>
    <w:rsid w:val="00DC346E"/>
    <w:rsid w:val="00DC36AB"/>
    <w:rsid w:val="00DC41EB"/>
    <w:rsid w:val="00DC4208"/>
    <w:rsid w:val="00DC48EE"/>
    <w:rsid w:val="00DC4D9D"/>
    <w:rsid w:val="00DC50CD"/>
    <w:rsid w:val="00DC5754"/>
    <w:rsid w:val="00DC6670"/>
    <w:rsid w:val="00DC71C3"/>
    <w:rsid w:val="00DC743A"/>
    <w:rsid w:val="00DC7A31"/>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E56"/>
    <w:rsid w:val="00E07E7F"/>
    <w:rsid w:val="00E10636"/>
    <w:rsid w:val="00E10A17"/>
    <w:rsid w:val="00E10F14"/>
    <w:rsid w:val="00E11354"/>
    <w:rsid w:val="00E11966"/>
    <w:rsid w:val="00E11E67"/>
    <w:rsid w:val="00E12206"/>
    <w:rsid w:val="00E12531"/>
    <w:rsid w:val="00E12E73"/>
    <w:rsid w:val="00E13333"/>
    <w:rsid w:val="00E13CE9"/>
    <w:rsid w:val="00E1438F"/>
    <w:rsid w:val="00E1468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201D"/>
    <w:rsid w:val="00E2249B"/>
    <w:rsid w:val="00E23109"/>
    <w:rsid w:val="00E23956"/>
    <w:rsid w:val="00E243CE"/>
    <w:rsid w:val="00E246DB"/>
    <w:rsid w:val="00E24908"/>
    <w:rsid w:val="00E24A42"/>
    <w:rsid w:val="00E24DE9"/>
    <w:rsid w:val="00E25241"/>
    <w:rsid w:val="00E264BA"/>
    <w:rsid w:val="00E2651B"/>
    <w:rsid w:val="00E26647"/>
    <w:rsid w:val="00E26A6F"/>
    <w:rsid w:val="00E26BEC"/>
    <w:rsid w:val="00E2797A"/>
    <w:rsid w:val="00E30460"/>
    <w:rsid w:val="00E30EAD"/>
    <w:rsid w:val="00E319AA"/>
    <w:rsid w:val="00E31E1A"/>
    <w:rsid w:val="00E31F40"/>
    <w:rsid w:val="00E32273"/>
    <w:rsid w:val="00E32A79"/>
    <w:rsid w:val="00E33CB9"/>
    <w:rsid w:val="00E343BD"/>
    <w:rsid w:val="00E34AE2"/>
    <w:rsid w:val="00E35A09"/>
    <w:rsid w:val="00E35A26"/>
    <w:rsid w:val="00E35B6C"/>
    <w:rsid w:val="00E36B2F"/>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3E0C"/>
    <w:rsid w:val="00E441C1"/>
    <w:rsid w:val="00E44342"/>
    <w:rsid w:val="00E4441F"/>
    <w:rsid w:val="00E444E3"/>
    <w:rsid w:val="00E447C5"/>
    <w:rsid w:val="00E44BEB"/>
    <w:rsid w:val="00E44EE4"/>
    <w:rsid w:val="00E4542B"/>
    <w:rsid w:val="00E46035"/>
    <w:rsid w:val="00E46176"/>
    <w:rsid w:val="00E4693F"/>
    <w:rsid w:val="00E474E8"/>
    <w:rsid w:val="00E475C9"/>
    <w:rsid w:val="00E5057C"/>
    <w:rsid w:val="00E50C8F"/>
    <w:rsid w:val="00E50CF3"/>
    <w:rsid w:val="00E50D0D"/>
    <w:rsid w:val="00E514D6"/>
    <w:rsid w:val="00E517C8"/>
    <w:rsid w:val="00E51ADE"/>
    <w:rsid w:val="00E52700"/>
    <w:rsid w:val="00E52862"/>
    <w:rsid w:val="00E52ADA"/>
    <w:rsid w:val="00E52E2D"/>
    <w:rsid w:val="00E52FCD"/>
    <w:rsid w:val="00E53841"/>
    <w:rsid w:val="00E53C5E"/>
    <w:rsid w:val="00E5448C"/>
    <w:rsid w:val="00E5470D"/>
    <w:rsid w:val="00E54D84"/>
    <w:rsid w:val="00E54E6A"/>
    <w:rsid w:val="00E55033"/>
    <w:rsid w:val="00E55073"/>
    <w:rsid w:val="00E55637"/>
    <w:rsid w:val="00E5630D"/>
    <w:rsid w:val="00E564FD"/>
    <w:rsid w:val="00E57073"/>
    <w:rsid w:val="00E57238"/>
    <w:rsid w:val="00E57848"/>
    <w:rsid w:val="00E57ADD"/>
    <w:rsid w:val="00E57E72"/>
    <w:rsid w:val="00E57EDE"/>
    <w:rsid w:val="00E602B8"/>
    <w:rsid w:val="00E60952"/>
    <w:rsid w:val="00E614EE"/>
    <w:rsid w:val="00E6175A"/>
    <w:rsid w:val="00E61828"/>
    <w:rsid w:val="00E620E8"/>
    <w:rsid w:val="00E622A2"/>
    <w:rsid w:val="00E62DCC"/>
    <w:rsid w:val="00E62EEA"/>
    <w:rsid w:val="00E63120"/>
    <w:rsid w:val="00E6342D"/>
    <w:rsid w:val="00E635C7"/>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2461"/>
    <w:rsid w:val="00E72C3C"/>
    <w:rsid w:val="00E737E2"/>
    <w:rsid w:val="00E73ABB"/>
    <w:rsid w:val="00E742B9"/>
    <w:rsid w:val="00E74706"/>
    <w:rsid w:val="00E74A7C"/>
    <w:rsid w:val="00E7535E"/>
    <w:rsid w:val="00E75EBB"/>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F46"/>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75F"/>
    <w:rsid w:val="00EA6788"/>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D3"/>
    <w:rsid w:val="00EB4AFB"/>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62ED"/>
    <w:rsid w:val="00ED6345"/>
    <w:rsid w:val="00ED635C"/>
    <w:rsid w:val="00ED67BD"/>
    <w:rsid w:val="00ED7017"/>
    <w:rsid w:val="00ED7E30"/>
    <w:rsid w:val="00EE02B8"/>
    <w:rsid w:val="00EE075A"/>
    <w:rsid w:val="00EE076E"/>
    <w:rsid w:val="00EE07FF"/>
    <w:rsid w:val="00EE0950"/>
    <w:rsid w:val="00EE1502"/>
    <w:rsid w:val="00EE1B73"/>
    <w:rsid w:val="00EE1EC3"/>
    <w:rsid w:val="00EE230A"/>
    <w:rsid w:val="00EE2478"/>
    <w:rsid w:val="00EE249C"/>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23E8"/>
    <w:rsid w:val="00F02502"/>
    <w:rsid w:val="00F02647"/>
    <w:rsid w:val="00F02B87"/>
    <w:rsid w:val="00F02FA8"/>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68E"/>
    <w:rsid w:val="00F1506C"/>
    <w:rsid w:val="00F15511"/>
    <w:rsid w:val="00F1596A"/>
    <w:rsid w:val="00F15F85"/>
    <w:rsid w:val="00F163F9"/>
    <w:rsid w:val="00F174F8"/>
    <w:rsid w:val="00F177E3"/>
    <w:rsid w:val="00F17DAF"/>
    <w:rsid w:val="00F20B47"/>
    <w:rsid w:val="00F20C2B"/>
    <w:rsid w:val="00F21135"/>
    <w:rsid w:val="00F221CA"/>
    <w:rsid w:val="00F22A04"/>
    <w:rsid w:val="00F2337F"/>
    <w:rsid w:val="00F23424"/>
    <w:rsid w:val="00F23A3A"/>
    <w:rsid w:val="00F23F7C"/>
    <w:rsid w:val="00F247E6"/>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4013A"/>
    <w:rsid w:val="00F40694"/>
    <w:rsid w:val="00F4084F"/>
    <w:rsid w:val="00F4288E"/>
    <w:rsid w:val="00F428F3"/>
    <w:rsid w:val="00F42BC0"/>
    <w:rsid w:val="00F434D7"/>
    <w:rsid w:val="00F437E7"/>
    <w:rsid w:val="00F45965"/>
    <w:rsid w:val="00F464CF"/>
    <w:rsid w:val="00F46FDC"/>
    <w:rsid w:val="00F47367"/>
    <w:rsid w:val="00F47CAD"/>
    <w:rsid w:val="00F5073D"/>
    <w:rsid w:val="00F50F32"/>
    <w:rsid w:val="00F5110D"/>
    <w:rsid w:val="00F51233"/>
    <w:rsid w:val="00F51850"/>
    <w:rsid w:val="00F5187D"/>
    <w:rsid w:val="00F5245C"/>
    <w:rsid w:val="00F52547"/>
    <w:rsid w:val="00F52612"/>
    <w:rsid w:val="00F526FE"/>
    <w:rsid w:val="00F52867"/>
    <w:rsid w:val="00F5292D"/>
    <w:rsid w:val="00F52B30"/>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E35"/>
    <w:rsid w:val="00F6167A"/>
    <w:rsid w:val="00F61EEF"/>
    <w:rsid w:val="00F622F3"/>
    <w:rsid w:val="00F62717"/>
    <w:rsid w:val="00F62B53"/>
    <w:rsid w:val="00F62CBF"/>
    <w:rsid w:val="00F63A31"/>
    <w:rsid w:val="00F63B6C"/>
    <w:rsid w:val="00F644FB"/>
    <w:rsid w:val="00F65345"/>
    <w:rsid w:val="00F653FE"/>
    <w:rsid w:val="00F65E8D"/>
    <w:rsid w:val="00F66144"/>
    <w:rsid w:val="00F66587"/>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FF6"/>
    <w:rsid w:val="00F76803"/>
    <w:rsid w:val="00F7689F"/>
    <w:rsid w:val="00F77167"/>
    <w:rsid w:val="00F77869"/>
    <w:rsid w:val="00F77BEF"/>
    <w:rsid w:val="00F802EE"/>
    <w:rsid w:val="00F82219"/>
    <w:rsid w:val="00F823BD"/>
    <w:rsid w:val="00F83337"/>
    <w:rsid w:val="00F8374B"/>
    <w:rsid w:val="00F83DDB"/>
    <w:rsid w:val="00F84499"/>
    <w:rsid w:val="00F84965"/>
    <w:rsid w:val="00F85299"/>
    <w:rsid w:val="00F85976"/>
    <w:rsid w:val="00F859E5"/>
    <w:rsid w:val="00F85BD6"/>
    <w:rsid w:val="00F85DF5"/>
    <w:rsid w:val="00F868BA"/>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C0F"/>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115"/>
    <w:rsid w:val="00FA43A1"/>
    <w:rsid w:val="00FA4485"/>
    <w:rsid w:val="00FA496F"/>
    <w:rsid w:val="00FA49F2"/>
    <w:rsid w:val="00FA4CBC"/>
    <w:rsid w:val="00FA4EEE"/>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762"/>
    <w:rsid w:val="00FC2FB3"/>
    <w:rsid w:val="00FC31A5"/>
    <w:rsid w:val="00FC365C"/>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200"/>
    <w:rsid w:val="00FD52B3"/>
    <w:rsid w:val="00FD5312"/>
    <w:rsid w:val="00FD53AA"/>
    <w:rsid w:val="00FD57AF"/>
    <w:rsid w:val="00FD5C90"/>
    <w:rsid w:val="00FD5F0C"/>
    <w:rsid w:val="00FD6525"/>
    <w:rsid w:val="00FD699B"/>
    <w:rsid w:val="00FD6ED6"/>
    <w:rsid w:val="00FD73BA"/>
    <w:rsid w:val="00FD7575"/>
    <w:rsid w:val="00FD77B8"/>
    <w:rsid w:val="00FE037A"/>
    <w:rsid w:val="00FE0F3A"/>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357A"/>
    <w:rsid w:val="00FF37B3"/>
    <w:rsid w:val="00FF3A5B"/>
    <w:rsid w:val="00FF3CB3"/>
    <w:rsid w:val="00FF3CDD"/>
    <w:rsid w:val="00FF3F30"/>
    <w:rsid w:val="00FF4511"/>
    <w:rsid w:val="00FF4B26"/>
    <w:rsid w:val="00FF4BEE"/>
    <w:rsid w:val="00FF4DB6"/>
    <w:rsid w:val="00FF5106"/>
    <w:rsid w:val="00FF59D2"/>
    <w:rsid w:val="00FF5AD5"/>
    <w:rsid w:val="00FF6B48"/>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F8023-C287-419A-A3AB-5FCDBB280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6</Pages>
  <Words>2464</Words>
  <Characters>14049</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2</cp:revision>
  <cp:lastPrinted>2017-09-11T16:45:00Z</cp:lastPrinted>
  <dcterms:created xsi:type="dcterms:W3CDTF">2022-02-14T18:34:00Z</dcterms:created>
  <dcterms:modified xsi:type="dcterms:W3CDTF">2022-02-14T18:34:00Z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