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0885D4" w14:textId="2BBBAA66" w:rsidR="005E51B1" w:rsidRPr="005E51B1" w:rsidRDefault="005E51B1" w:rsidP="005E51B1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5E51B1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3GPP TSG-RAN WG4 Meeting #102-e</w:t>
      </w:r>
      <w:r w:rsidRPr="005E51B1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ab/>
      </w:r>
      <w:r w:rsidR="00482EDE" w:rsidRPr="00482EDE">
        <w:rPr>
          <w:rFonts w:ascii="Arial" w:eastAsia="Times New Roman" w:hAnsi="Arial" w:cs="Arial"/>
          <w:b/>
          <w:noProof/>
          <w:color w:val="000000"/>
          <w:sz w:val="24"/>
          <w:szCs w:val="24"/>
          <w:lang w:eastAsia="en-GB"/>
        </w:rPr>
        <w:t>R4-2203504</w:t>
      </w:r>
    </w:p>
    <w:p w14:paraId="5C02E3DD" w14:textId="1D1015D0" w:rsidR="005E51B1" w:rsidRPr="005E51B1" w:rsidRDefault="005E51B1" w:rsidP="005E51B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zh-CN"/>
        </w:rPr>
      </w:pPr>
      <w:r w:rsidRPr="005E51B1">
        <w:rPr>
          <w:rFonts w:ascii="Arial" w:hAnsi="Arial"/>
          <w:b/>
          <w:noProof/>
          <w:sz w:val="24"/>
          <w:szCs w:val="24"/>
          <w:lang w:eastAsia="zh-CN"/>
        </w:rPr>
        <w:t xml:space="preserve">Online Meeting, </w:t>
      </w:r>
      <w:r w:rsidRPr="005E51B1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21 Feb</w:t>
      </w:r>
      <w:r w:rsidR="00CE1538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r</w:t>
      </w:r>
      <w:r w:rsidRPr="005E51B1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uary – 03 March 2022</w:t>
      </w:r>
    </w:p>
    <w:bookmarkEnd w:id="0"/>
    <w:p w14:paraId="39978253" w14:textId="77777777" w:rsidR="005E51B1" w:rsidRDefault="005E51B1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sz w:val="24"/>
        </w:rPr>
      </w:pPr>
    </w:p>
    <w:p w14:paraId="63E88C46" w14:textId="536DE282" w:rsidR="00463675" w:rsidRPr="00A06582" w:rsidRDefault="00B13F3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06582">
        <w:rPr>
          <w:rFonts w:ascii="Arial" w:hAnsi="Arial" w:cs="Arial"/>
          <w:b/>
          <w:sz w:val="24"/>
        </w:rPr>
        <w:t>3GPP TSG-RAN WG1</w:t>
      </w:r>
      <w:r w:rsidR="00957BF3" w:rsidRPr="00A06582">
        <w:rPr>
          <w:rFonts w:ascii="Arial" w:hAnsi="Arial" w:cs="Arial"/>
          <w:b/>
          <w:sz w:val="24"/>
        </w:rPr>
        <w:t xml:space="preserve"> Meeting </w:t>
      </w:r>
      <w:r w:rsidR="000D4CC2">
        <w:rPr>
          <w:rFonts w:ascii="Arial" w:hAnsi="Arial" w:cs="Arial" w:hint="eastAsia"/>
          <w:b/>
          <w:sz w:val="24"/>
          <w:lang w:eastAsia="zh-CN"/>
        </w:rPr>
        <w:t>#</w:t>
      </w:r>
      <w:r w:rsidR="00877A7A">
        <w:rPr>
          <w:rFonts w:ascii="Arial" w:hAnsi="Arial" w:cs="Arial"/>
          <w:b/>
          <w:sz w:val="24"/>
          <w:lang w:eastAsia="zh-CN"/>
        </w:rPr>
        <w:t>107b</w:t>
      </w:r>
      <w:r w:rsidR="000D4CC2">
        <w:rPr>
          <w:rFonts w:ascii="Arial" w:hAnsi="Arial" w:cs="Arial" w:hint="eastAsia"/>
          <w:b/>
          <w:sz w:val="24"/>
          <w:lang w:eastAsia="zh-CN"/>
        </w:rPr>
        <w:t>-e</w:t>
      </w:r>
      <w:r w:rsidR="000F4E43" w:rsidRPr="00A06582">
        <w:rPr>
          <w:rFonts w:ascii="Arial" w:hAnsi="Arial" w:cs="Arial"/>
          <w:b/>
          <w:bCs/>
          <w:sz w:val="24"/>
          <w:szCs w:val="24"/>
        </w:rPr>
        <w:tab/>
      </w:r>
      <w:r w:rsidR="003D626D" w:rsidRPr="00BD7661">
        <w:rPr>
          <w:rFonts w:ascii="Arial" w:hAnsi="Arial"/>
          <w:b/>
          <w:sz w:val="24"/>
          <w:lang w:eastAsia="zh-CN"/>
        </w:rPr>
        <w:t>R1-</w:t>
      </w:r>
      <w:r w:rsidR="00BD7661" w:rsidRPr="00BD7661">
        <w:rPr>
          <w:rFonts w:ascii="Arial" w:hAnsi="Arial"/>
          <w:b/>
          <w:sz w:val="24"/>
          <w:lang w:eastAsia="zh-CN"/>
        </w:rPr>
        <w:t>2200773</w:t>
      </w:r>
    </w:p>
    <w:p w14:paraId="6B5A495F" w14:textId="77777777" w:rsidR="007222D5" w:rsidRDefault="007222D5" w:rsidP="007222D5">
      <w:pPr>
        <w:pStyle w:val="TdocHeader2"/>
        <w:rPr>
          <w:rFonts w:eastAsia="MS Mincho" w:cs="Arial"/>
          <w:bCs/>
          <w:sz w:val="24"/>
          <w:szCs w:val="24"/>
          <w:lang w:eastAsia="ja-JP"/>
        </w:rPr>
      </w:pPr>
      <w:r w:rsidRPr="007222D5">
        <w:rPr>
          <w:rFonts w:eastAsia="MS Mincho" w:cs="Arial"/>
          <w:bCs/>
          <w:sz w:val="24"/>
          <w:szCs w:val="24"/>
          <w:lang w:eastAsia="ja-JP"/>
        </w:rPr>
        <w:t xml:space="preserve">e-Meeting, </w:t>
      </w:r>
      <w:r w:rsidR="00877A7A">
        <w:rPr>
          <w:rFonts w:eastAsia="MS Mincho" w:cs="Arial"/>
          <w:bCs/>
          <w:sz w:val="24"/>
          <w:szCs w:val="24"/>
          <w:lang w:eastAsia="ja-JP"/>
        </w:rPr>
        <w:t>January 17</w:t>
      </w:r>
      <w:r w:rsidR="00877A7A">
        <w:rPr>
          <w:rFonts w:eastAsia="MS Mincho" w:cs="Arial"/>
          <w:bCs/>
          <w:sz w:val="24"/>
          <w:szCs w:val="24"/>
          <w:vertAlign w:val="superscript"/>
          <w:lang w:eastAsia="ja-JP"/>
        </w:rPr>
        <w:t>th</w:t>
      </w:r>
      <w:r w:rsidR="00877A7A">
        <w:rPr>
          <w:rFonts w:eastAsia="MS Mincho" w:cs="Arial"/>
          <w:bCs/>
          <w:sz w:val="24"/>
          <w:szCs w:val="24"/>
          <w:lang w:eastAsia="ja-JP"/>
        </w:rPr>
        <w:t xml:space="preserve"> – 25</w:t>
      </w:r>
      <w:r w:rsidR="00877A7A">
        <w:rPr>
          <w:rFonts w:eastAsia="MS Mincho" w:cs="Arial"/>
          <w:bCs/>
          <w:sz w:val="24"/>
          <w:szCs w:val="24"/>
          <w:vertAlign w:val="superscript"/>
          <w:lang w:eastAsia="ja-JP"/>
        </w:rPr>
        <w:t>th</w:t>
      </w:r>
      <w:r w:rsidR="00877A7A">
        <w:rPr>
          <w:rFonts w:eastAsia="MS Mincho" w:cs="Arial"/>
          <w:bCs/>
          <w:sz w:val="24"/>
          <w:szCs w:val="24"/>
          <w:lang w:eastAsia="ja-JP"/>
        </w:rPr>
        <w:t>, 2022</w:t>
      </w:r>
    </w:p>
    <w:p w14:paraId="01BDA997" w14:textId="77777777" w:rsidR="00463675" w:rsidRPr="00372182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41FC4DE" w14:textId="77777777" w:rsidR="00463675" w:rsidRPr="001A0F9D" w:rsidRDefault="00463675" w:rsidP="000F4E43">
      <w:pPr>
        <w:pStyle w:val="Title"/>
        <w:rPr>
          <w:rFonts w:eastAsia="SimSun"/>
          <w:lang w:eastAsia="zh-CN"/>
        </w:rPr>
      </w:pPr>
      <w:r w:rsidRPr="000F4E43">
        <w:t>Title:</w:t>
      </w:r>
      <w:r w:rsidRPr="000F4E43">
        <w:tab/>
      </w:r>
      <w:r w:rsidR="00D00CBA">
        <w:rPr>
          <w:b w:val="0"/>
        </w:rPr>
        <w:t xml:space="preserve">LS on </w:t>
      </w:r>
      <w:r w:rsidR="00E51FCB">
        <w:rPr>
          <w:b w:val="0"/>
        </w:rPr>
        <w:t>DMRS bundling</w:t>
      </w:r>
      <w:r w:rsidR="00FC7427">
        <w:rPr>
          <w:b w:val="0"/>
        </w:rPr>
        <w:t xml:space="preserve"> for PUSCH and PUCCH</w:t>
      </w:r>
    </w:p>
    <w:p w14:paraId="31D06FA3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24579BC7" w14:textId="77777777" w:rsidR="00463675" w:rsidRPr="001A0F9D" w:rsidRDefault="00463675" w:rsidP="000F4E43">
      <w:pPr>
        <w:pStyle w:val="Title"/>
        <w:rPr>
          <w:rFonts w:eastAsia="SimSun"/>
          <w:lang w:eastAsia="zh-CN"/>
        </w:rPr>
      </w:pPr>
      <w:r w:rsidRPr="000F4E43">
        <w:t>Release:</w:t>
      </w:r>
      <w:r w:rsidRPr="000F4E43">
        <w:tab/>
      </w:r>
      <w:r w:rsidR="00176325">
        <w:rPr>
          <w:rFonts w:eastAsia="SimSun" w:hint="eastAsia"/>
          <w:b w:val="0"/>
          <w:lang w:eastAsia="zh-CN"/>
        </w:rPr>
        <w:t>Rel-1</w:t>
      </w:r>
      <w:r w:rsidR="00176325">
        <w:rPr>
          <w:rFonts w:eastAsia="SimSun"/>
          <w:b w:val="0"/>
          <w:lang w:eastAsia="zh-CN"/>
        </w:rPr>
        <w:t>7</w:t>
      </w:r>
    </w:p>
    <w:p w14:paraId="4FFFF9C8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400F3" w:rsidRPr="00D400F3">
        <w:rPr>
          <w:rFonts w:eastAsia="SimSun"/>
          <w:b w:val="0"/>
          <w:lang w:eastAsia="zh-CN"/>
        </w:rPr>
        <w:t>NR_cov_enh</w:t>
      </w:r>
    </w:p>
    <w:p w14:paraId="2A1E5B5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9A36289" w14:textId="77777777" w:rsidR="00463675" w:rsidRPr="0010361F" w:rsidRDefault="00463675" w:rsidP="000F4E43">
      <w:pPr>
        <w:pStyle w:val="Source"/>
        <w:rPr>
          <w:b w:val="0"/>
          <w:bCs/>
          <w:lang w:eastAsia="zh-CN"/>
        </w:rPr>
      </w:pPr>
      <w:r w:rsidRPr="000F4E43">
        <w:t>Source:</w:t>
      </w:r>
      <w:r w:rsidRPr="000F4E43">
        <w:tab/>
      </w:r>
      <w:r w:rsidR="000A03E1" w:rsidRPr="002B0F45">
        <w:rPr>
          <w:rFonts w:hint="eastAsia"/>
          <w:b w:val="0"/>
          <w:bCs/>
          <w:lang w:eastAsia="zh-CN"/>
        </w:rPr>
        <w:t xml:space="preserve">TSG </w:t>
      </w:r>
      <w:r w:rsidR="000A03E1">
        <w:rPr>
          <w:b w:val="0"/>
          <w:bCs/>
          <w:lang w:eastAsia="zh-CN"/>
        </w:rPr>
        <w:t>RA</w:t>
      </w:r>
      <w:r w:rsidR="000A03E1">
        <w:rPr>
          <w:b w:val="0"/>
          <w:bCs/>
        </w:rPr>
        <w:t>N</w:t>
      </w:r>
      <w:r w:rsidR="000A03E1">
        <w:rPr>
          <w:rFonts w:hint="eastAsia"/>
          <w:b w:val="0"/>
          <w:bCs/>
          <w:lang w:eastAsia="zh-CN"/>
        </w:rPr>
        <w:t xml:space="preserve"> WG</w:t>
      </w:r>
      <w:r w:rsidR="00D400F3">
        <w:rPr>
          <w:b w:val="0"/>
          <w:bCs/>
        </w:rPr>
        <w:t>1</w:t>
      </w:r>
    </w:p>
    <w:p w14:paraId="3C080F9D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2B0F45" w:rsidRPr="002B0F45">
        <w:rPr>
          <w:rFonts w:hint="eastAsia"/>
          <w:b w:val="0"/>
          <w:bCs/>
          <w:lang w:eastAsia="zh-CN"/>
        </w:rPr>
        <w:t xml:space="preserve">TSG </w:t>
      </w:r>
      <w:r w:rsidR="0010361F">
        <w:rPr>
          <w:b w:val="0"/>
          <w:bCs/>
          <w:lang w:eastAsia="zh-CN"/>
        </w:rPr>
        <w:t>RA</w:t>
      </w:r>
      <w:r w:rsidR="0010361F">
        <w:rPr>
          <w:b w:val="0"/>
          <w:bCs/>
        </w:rPr>
        <w:t>N</w:t>
      </w:r>
      <w:r w:rsidR="002B0F45">
        <w:rPr>
          <w:rFonts w:hint="eastAsia"/>
          <w:b w:val="0"/>
          <w:bCs/>
          <w:lang w:eastAsia="zh-CN"/>
        </w:rPr>
        <w:t xml:space="preserve"> WG</w:t>
      </w:r>
      <w:r w:rsidR="001D43B0">
        <w:rPr>
          <w:b w:val="0"/>
          <w:bCs/>
          <w:lang w:eastAsia="zh-CN"/>
        </w:rPr>
        <w:t>4</w:t>
      </w:r>
    </w:p>
    <w:p w14:paraId="1C4BDED1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</w:p>
    <w:p w14:paraId="25AFB72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112ABC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4551C9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636695">
        <w:rPr>
          <w:rFonts w:hint="eastAsia"/>
          <w:bCs/>
          <w:lang w:eastAsia="zh-CN"/>
        </w:rPr>
        <w:t>Jianchi Zhu</w:t>
      </w:r>
    </w:p>
    <w:p w14:paraId="70363C72" w14:textId="77777777" w:rsidR="00463675" w:rsidRPr="004F2811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4F2811">
        <w:t>E-mail Address:</w:t>
      </w:r>
      <w:r w:rsidRPr="004F2811">
        <w:rPr>
          <w:bCs/>
        </w:rPr>
        <w:tab/>
      </w:r>
      <w:r w:rsidR="00E71A89">
        <w:rPr>
          <w:rFonts w:hint="eastAsia"/>
          <w:bCs/>
          <w:lang w:eastAsia="zh-CN"/>
        </w:rPr>
        <w:t>zhujc@chinatelecom.cn</w:t>
      </w:r>
    </w:p>
    <w:p w14:paraId="6BB9C3B8" w14:textId="77777777" w:rsidR="00463675" w:rsidRPr="000F4E43" w:rsidRDefault="009C5259" w:rsidP="009C5259">
      <w:pPr>
        <w:tabs>
          <w:tab w:val="left" w:pos="3775"/>
        </w:tabs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50964FA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17B4DA1" w14:textId="77777777" w:rsidR="00463675" w:rsidRPr="000F4E43" w:rsidRDefault="00463675">
      <w:pPr>
        <w:rPr>
          <w:rFonts w:ascii="Arial" w:hAnsi="Arial" w:cs="Arial"/>
        </w:rPr>
      </w:pPr>
    </w:p>
    <w:p w14:paraId="625DF2A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932D05A" w14:textId="77777777" w:rsidR="000D2DFD" w:rsidRDefault="00C930D7" w:rsidP="000D2DFD">
      <w:pPr>
        <w:pStyle w:val="Header"/>
        <w:spacing w:after="120"/>
        <w:ind w:left="45"/>
        <w:jc w:val="both"/>
        <w:rPr>
          <w:rFonts w:ascii="Arial" w:hAnsi="Arial" w:cs="Arial"/>
          <w:lang w:val="en-US"/>
        </w:rPr>
      </w:pPr>
      <w:r w:rsidRPr="005D316F">
        <w:rPr>
          <w:rFonts w:ascii="Arial" w:hAnsi="Arial" w:cs="Arial" w:hint="eastAsia"/>
          <w:lang w:val="en-US"/>
        </w:rPr>
        <w:t xml:space="preserve">RAN1 </w:t>
      </w:r>
      <w:r w:rsidRPr="005D316F">
        <w:rPr>
          <w:rFonts w:ascii="Arial" w:hAnsi="Arial" w:cs="Arial"/>
          <w:lang w:val="en-US"/>
        </w:rPr>
        <w:t>has</w:t>
      </w:r>
      <w:r w:rsidRPr="005D316F">
        <w:rPr>
          <w:rFonts w:ascii="Arial" w:hAnsi="Arial" w:cs="Arial" w:hint="eastAsia"/>
          <w:lang w:val="en-US"/>
        </w:rPr>
        <w:t xml:space="preserve"> </w:t>
      </w:r>
      <w:r w:rsidR="000D2DFD">
        <w:rPr>
          <w:rFonts w:ascii="Arial" w:hAnsi="Arial" w:cs="Arial"/>
          <w:lang w:val="en-US"/>
        </w:rPr>
        <w:t xml:space="preserve">discussed </w:t>
      </w:r>
      <w:r w:rsidR="006303CD">
        <w:rPr>
          <w:rFonts w:ascii="Arial" w:hAnsi="Arial" w:cs="Arial"/>
          <w:lang w:val="en-US"/>
        </w:rPr>
        <w:t>the</w:t>
      </w:r>
      <w:r w:rsidR="00207CE4">
        <w:rPr>
          <w:rFonts w:ascii="Arial" w:hAnsi="Arial" w:cs="Arial"/>
          <w:lang w:val="en-US"/>
        </w:rPr>
        <w:t xml:space="preserve"> </w:t>
      </w:r>
      <w:r w:rsidR="00CD5FF7" w:rsidRPr="00CD5FF7">
        <w:rPr>
          <w:rFonts w:ascii="Arial" w:hAnsi="Arial" w:cs="Arial"/>
          <w:lang w:val="en-US"/>
        </w:rPr>
        <w:t>maximum length for the non-zero un-scheduled gap</w:t>
      </w:r>
      <w:r w:rsidR="00224193">
        <w:rPr>
          <w:rFonts w:ascii="Arial" w:hAnsi="Arial" w:cs="Arial"/>
          <w:lang w:val="en-US"/>
        </w:rPr>
        <w:t xml:space="preserve"> for extended CP</w:t>
      </w:r>
      <w:r w:rsidR="00016260">
        <w:rPr>
          <w:rFonts w:ascii="Arial" w:hAnsi="Arial" w:cs="Arial"/>
          <w:lang w:val="en-US"/>
        </w:rPr>
        <w:t xml:space="preserve"> for </w:t>
      </w:r>
      <w:r w:rsidR="008301EB">
        <w:rPr>
          <w:rFonts w:ascii="Arial" w:hAnsi="Arial" w:cs="Arial"/>
          <w:lang w:val="en-US"/>
        </w:rPr>
        <w:t>DMRS bundling</w:t>
      </w:r>
      <w:r w:rsidR="00016260" w:rsidRPr="00016260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 w:eastAsia="zh-CN"/>
        </w:rPr>
        <w:t>in RAN1#</w:t>
      </w:r>
      <w:r w:rsidR="000D2DFD">
        <w:rPr>
          <w:rFonts w:ascii="Arial" w:hAnsi="Arial" w:cs="Arial"/>
          <w:lang w:val="en-US" w:eastAsia="zh-CN"/>
        </w:rPr>
        <w:t>10</w:t>
      </w:r>
      <w:r w:rsidR="00224193">
        <w:rPr>
          <w:rFonts w:ascii="Arial" w:hAnsi="Arial" w:cs="Arial"/>
          <w:lang w:val="en-US" w:eastAsia="zh-CN"/>
        </w:rPr>
        <w:t>7b</w:t>
      </w:r>
      <w:r w:rsidR="000D2DFD">
        <w:rPr>
          <w:rFonts w:ascii="Arial" w:hAnsi="Arial" w:cs="Arial"/>
          <w:lang w:val="en-US" w:eastAsia="zh-CN"/>
        </w:rPr>
        <w:t>-e</w:t>
      </w:r>
      <w:r>
        <w:rPr>
          <w:rFonts w:ascii="Arial" w:hAnsi="Arial" w:cs="Arial"/>
          <w:lang w:val="en-US" w:eastAsia="zh-CN"/>
        </w:rPr>
        <w:t xml:space="preserve"> meeting</w:t>
      </w:r>
      <w:r w:rsidR="000D2DFD">
        <w:rPr>
          <w:rFonts w:ascii="Arial" w:hAnsi="Arial" w:cs="Arial"/>
          <w:lang w:val="en-US"/>
        </w:rPr>
        <w:t xml:space="preserve">. </w:t>
      </w:r>
      <w:r w:rsidR="000D2DFD" w:rsidRPr="000D2DFD">
        <w:rPr>
          <w:rFonts w:ascii="Arial" w:hAnsi="Arial" w:cs="Arial"/>
          <w:lang w:val="en-US"/>
        </w:rPr>
        <w:t>RAN1 respectfully ask</w:t>
      </w:r>
      <w:r w:rsidR="009534FF">
        <w:rPr>
          <w:rFonts w:ascii="Arial" w:hAnsi="Arial" w:cs="Arial"/>
          <w:lang w:val="en-US"/>
        </w:rPr>
        <w:t>s</w:t>
      </w:r>
      <w:r w:rsidR="000D2DFD" w:rsidRPr="000D2DFD">
        <w:rPr>
          <w:rFonts w:ascii="Arial" w:hAnsi="Arial" w:cs="Arial"/>
          <w:lang w:val="en-US"/>
        </w:rPr>
        <w:t xml:space="preserve"> RAN4 to provide answer</w:t>
      </w:r>
      <w:r w:rsidR="000D2DFD">
        <w:rPr>
          <w:rFonts w:ascii="Arial" w:hAnsi="Arial" w:cs="Arial"/>
          <w:lang w:val="en-US"/>
        </w:rPr>
        <w:t xml:space="preserve"> to the following question</w:t>
      </w:r>
      <w:r w:rsidR="000D2DFD" w:rsidRPr="000D2DFD">
        <w:rPr>
          <w:rFonts w:ascii="Arial" w:hAnsi="Arial" w:cs="Arial"/>
          <w:lang w:val="en-US"/>
        </w:rPr>
        <w:t>.</w:t>
      </w:r>
    </w:p>
    <w:p w14:paraId="3D6FE4D0" w14:textId="77777777" w:rsidR="00224193" w:rsidRPr="00224193" w:rsidRDefault="00224193" w:rsidP="00224193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spacing w:after="120" w:line="256" w:lineRule="auto"/>
        <w:ind w:firstLineChars="0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224193">
        <w:rPr>
          <w:rFonts w:ascii="Arial" w:hAnsi="Arial" w:cs="Arial"/>
          <w:b/>
          <w:sz w:val="20"/>
          <w:szCs w:val="20"/>
          <w:lang w:eastAsia="en-US"/>
        </w:rPr>
        <w:t>For extended CP, is 11-symbol the maximum length for the non-zero un-scheduled gap in-between the PUSCH transmission or PUCCH repetition, when UE is required to maintain power consistency and phase continuity?</w:t>
      </w:r>
    </w:p>
    <w:p w14:paraId="08A9CA6B" w14:textId="77777777" w:rsidR="00224193" w:rsidRPr="009832D3" w:rsidRDefault="00224193" w:rsidP="00224193">
      <w:pPr>
        <w:pStyle w:val="ListParagraph"/>
        <w:autoSpaceDE w:val="0"/>
        <w:autoSpaceDN w:val="0"/>
        <w:adjustRightInd w:val="0"/>
        <w:snapToGrid w:val="0"/>
        <w:spacing w:after="120" w:line="256" w:lineRule="auto"/>
        <w:ind w:firstLineChars="0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74C72FF4" w14:textId="77777777" w:rsidR="00570932" w:rsidRPr="00570932" w:rsidRDefault="0057093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8878F9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39D4A2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16693">
        <w:rPr>
          <w:rFonts w:ascii="Arial" w:hAnsi="Arial" w:cs="Arial"/>
          <w:b/>
        </w:rPr>
        <w:t>RAN WG</w:t>
      </w:r>
      <w:r w:rsidR="00B6798F">
        <w:rPr>
          <w:rFonts w:ascii="Arial" w:hAnsi="Arial" w:cs="Arial"/>
          <w:b/>
        </w:rPr>
        <w:t>4</w:t>
      </w:r>
      <w:r w:rsidR="009E0612">
        <w:rPr>
          <w:rFonts w:ascii="Arial" w:hAnsi="Arial" w:cs="Arial" w:hint="eastAsia"/>
          <w:b/>
          <w:lang w:eastAsia="zh-CN"/>
        </w:rPr>
        <w:t>:</w:t>
      </w:r>
    </w:p>
    <w:p w14:paraId="6431DADB" w14:textId="77777777" w:rsidR="00463675" w:rsidRDefault="00AC2846" w:rsidP="009E0612">
      <w:pPr>
        <w:spacing w:after="120"/>
        <w:ind w:left="993" w:hanging="993"/>
        <w:rPr>
          <w:rFonts w:ascii="Arial" w:hAnsi="Arial" w:cs="Arial"/>
          <w:color w:val="FF0000"/>
          <w:lang w:eastAsia="zh-CN"/>
        </w:rPr>
      </w:pPr>
      <w:r>
        <w:rPr>
          <w:rFonts w:ascii="Arial" w:hAnsi="Arial" w:cs="Arial"/>
          <w:b/>
        </w:rPr>
        <w:t xml:space="preserve">ACTION: </w:t>
      </w:r>
    </w:p>
    <w:p w14:paraId="67A601F6" w14:textId="77777777" w:rsidR="006303CD" w:rsidRDefault="006303CD" w:rsidP="006303CD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0D2DFD">
        <w:rPr>
          <w:rFonts w:ascii="Arial" w:hAnsi="Arial" w:cs="Arial"/>
          <w:lang w:val="en-US"/>
        </w:rPr>
        <w:t>RAN1 respectfully ask</w:t>
      </w:r>
      <w:r w:rsidR="009534FF">
        <w:rPr>
          <w:rFonts w:ascii="Arial" w:hAnsi="Arial" w:cs="Arial"/>
          <w:lang w:val="en-US"/>
        </w:rPr>
        <w:t>s</w:t>
      </w:r>
      <w:r w:rsidRPr="000D2DFD">
        <w:rPr>
          <w:rFonts w:ascii="Arial" w:hAnsi="Arial" w:cs="Arial"/>
          <w:lang w:val="en-US"/>
        </w:rPr>
        <w:t xml:space="preserve"> RAN4 to provide answer</w:t>
      </w:r>
      <w:r>
        <w:rPr>
          <w:rFonts w:ascii="Arial" w:hAnsi="Arial" w:cs="Arial"/>
          <w:lang w:val="en-US"/>
        </w:rPr>
        <w:t xml:space="preserve"> to the following question</w:t>
      </w:r>
      <w:r w:rsidRPr="000D2DFD">
        <w:rPr>
          <w:rFonts w:ascii="Arial" w:hAnsi="Arial" w:cs="Arial"/>
          <w:lang w:val="en-US"/>
        </w:rPr>
        <w:t>.</w:t>
      </w:r>
    </w:p>
    <w:p w14:paraId="66A6249D" w14:textId="77777777" w:rsidR="00224193" w:rsidRPr="00224193" w:rsidRDefault="00224193" w:rsidP="00224193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spacing w:after="120" w:line="256" w:lineRule="auto"/>
        <w:ind w:firstLineChars="0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224193">
        <w:rPr>
          <w:rFonts w:ascii="Arial" w:hAnsi="Arial" w:cs="Arial"/>
          <w:b/>
          <w:sz w:val="20"/>
          <w:szCs w:val="20"/>
          <w:lang w:eastAsia="en-US"/>
        </w:rPr>
        <w:t>For extended CP, is 11-symbol the maximum length for the non-zero un-scheduled gap in-between the PUSCH transmission or PUCCH repetition, when UE is required to maintain power consistency and phase continuity?</w:t>
      </w:r>
    </w:p>
    <w:p w14:paraId="0ED78A9B" w14:textId="77777777" w:rsidR="00854715" w:rsidRPr="000F4E43" w:rsidRDefault="00854715">
      <w:pPr>
        <w:spacing w:after="120"/>
        <w:ind w:left="993" w:hanging="993"/>
        <w:rPr>
          <w:rFonts w:ascii="Arial" w:hAnsi="Arial" w:cs="Arial"/>
        </w:rPr>
      </w:pPr>
    </w:p>
    <w:p w14:paraId="7DED218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D316F">
        <w:rPr>
          <w:rFonts w:ascii="Arial" w:hAnsi="Arial" w:cs="Arial"/>
          <w:b/>
        </w:rPr>
        <w:t>RAN WG1</w:t>
      </w:r>
      <w:r w:rsidRPr="000F4E43">
        <w:rPr>
          <w:rFonts w:ascii="Arial" w:hAnsi="Arial" w:cs="Arial"/>
          <w:b/>
        </w:rPr>
        <w:t xml:space="preserve"> Meetings:</w:t>
      </w:r>
    </w:p>
    <w:p w14:paraId="0D2CA50B" w14:textId="77777777" w:rsidR="009D74C1" w:rsidRDefault="00557C5B" w:rsidP="009D74C1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>TSG RAN WG1 Meeting #108</w:t>
      </w:r>
      <w:r w:rsidR="009D74C1">
        <w:rPr>
          <w:rFonts w:ascii="Arial" w:hAnsi="Arial" w:cs="Arial"/>
          <w:lang w:val="en-US"/>
        </w:rPr>
        <w:t xml:space="preserve">-e            </w:t>
      </w:r>
      <w:r>
        <w:rPr>
          <w:rFonts w:ascii="Arial" w:hAnsi="Arial" w:cs="Arial"/>
          <w:lang w:val="en-US" w:eastAsia="zh-CN"/>
        </w:rPr>
        <w:t>21</w:t>
      </w:r>
      <w:r w:rsidR="009D74C1" w:rsidRPr="004A48E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February</w:t>
      </w:r>
      <w:r w:rsidR="009D74C1">
        <w:rPr>
          <w:rFonts w:ascii="Arial" w:hAnsi="Arial" w:cs="Arial"/>
          <w:lang w:val="en-US"/>
        </w:rPr>
        <w:t xml:space="preserve"> </w:t>
      </w:r>
      <w:r w:rsidR="009D74C1" w:rsidRPr="004A48E2">
        <w:rPr>
          <w:rFonts w:ascii="Arial" w:hAnsi="Arial" w:cs="Arial"/>
          <w:lang w:val="en-US"/>
        </w:rPr>
        <w:t xml:space="preserve">- </w:t>
      </w:r>
      <w:r>
        <w:rPr>
          <w:rFonts w:ascii="Arial" w:hAnsi="Arial" w:cs="Arial"/>
          <w:lang w:val="en-US" w:eastAsia="zh-CN"/>
        </w:rPr>
        <w:t>3</w:t>
      </w:r>
      <w:r w:rsidR="009D74C1" w:rsidRPr="004A48E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 w:eastAsia="zh-CN"/>
        </w:rPr>
        <w:t>March</w:t>
      </w:r>
      <w:r w:rsidR="009D74C1">
        <w:rPr>
          <w:rFonts w:ascii="Arial" w:hAnsi="Arial" w:cs="Arial"/>
          <w:lang w:val="en-US" w:eastAsia="zh-CN"/>
        </w:rPr>
        <w:t>,</w:t>
      </w:r>
      <w:r w:rsidR="009D74C1" w:rsidRPr="004A48E2">
        <w:rPr>
          <w:rFonts w:ascii="Arial" w:hAnsi="Arial" w:cs="Arial"/>
          <w:lang w:val="en-US"/>
        </w:rPr>
        <w:t xml:space="preserve"> 20</w:t>
      </w:r>
      <w:r w:rsidR="009D74C1"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2</w:t>
      </w:r>
      <w:r w:rsidR="009D74C1">
        <w:rPr>
          <w:rFonts w:ascii="Arial" w:hAnsi="Arial" w:cs="Arial"/>
          <w:lang w:val="en-US"/>
        </w:rPr>
        <w:t xml:space="preserve">             </w:t>
      </w:r>
      <w:r w:rsidR="009D74C1" w:rsidRPr="004A48E2">
        <w:rPr>
          <w:rFonts w:ascii="Arial" w:hAnsi="Arial" w:cs="Arial"/>
          <w:lang w:val="en-US"/>
        </w:rPr>
        <w:t xml:space="preserve"> </w:t>
      </w:r>
      <w:r w:rsidR="009D74C1">
        <w:rPr>
          <w:rFonts w:ascii="Arial" w:hAnsi="Arial" w:cs="Arial"/>
          <w:lang w:val="en-US" w:eastAsia="zh-CN"/>
        </w:rPr>
        <w:t>e-meeting</w:t>
      </w:r>
    </w:p>
    <w:p w14:paraId="04C45EDB" w14:textId="77777777" w:rsidR="00962BAA" w:rsidRDefault="00672BF8" w:rsidP="00962BAA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>TSG RAN WG1 Meeting #109</w:t>
      </w:r>
      <w:r w:rsidR="006811A9">
        <w:rPr>
          <w:rFonts w:ascii="Arial" w:hAnsi="Arial" w:cs="Arial"/>
          <w:lang w:val="en-US"/>
        </w:rPr>
        <w:t>-e</w:t>
      </w:r>
      <w:r>
        <w:rPr>
          <w:rFonts w:ascii="Arial" w:hAnsi="Arial" w:cs="Arial"/>
          <w:lang w:val="en-US"/>
        </w:rPr>
        <w:t xml:space="preserve">  </w:t>
      </w:r>
      <w:r w:rsidR="006811A9">
        <w:rPr>
          <w:rFonts w:ascii="Arial" w:hAnsi="Arial" w:cs="Arial"/>
          <w:lang w:val="en-US"/>
        </w:rPr>
        <w:t xml:space="preserve">          </w:t>
      </w:r>
      <w:r w:rsidR="001212F7">
        <w:rPr>
          <w:rFonts w:ascii="Arial" w:hAnsi="Arial" w:cs="Arial"/>
          <w:lang w:val="en-US" w:eastAsia="zh-CN"/>
        </w:rPr>
        <w:t>16</w:t>
      </w:r>
      <w:r w:rsidR="00962BAA" w:rsidRPr="004A48E2">
        <w:rPr>
          <w:rFonts w:ascii="Arial" w:hAnsi="Arial" w:cs="Arial"/>
          <w:lang w:val="en-US"/>
        </w:rPr>
        <w:t xml:space="preserve"> </w:t>
      </w:r>
      <w:r w:rsidR="001212F7">
        <w:rPr>
          <w:rFonts w:ascii="Arial" w:hAnsi="Arial" w:cs="Arial"/>
          <w:lang w:val="en-US"/>
        </w:rPr>
        <w:t>May</w:t>
      </w:r>
      <w:r w:rsidR="00962BAA">
        <w:rPr>
          <w:rFonts w:ascii="Arial" w:hAnsi="Arial" w:cs="Arial"/>
          <w:lang w:val="en-US"/>
        </w:rPr>
        <w:t xml:space="preserve"> </w:t>
      </w:r>
      <w:r w:rsidR="00962BAA" w:rsidRPr="004A48E2">
        <w:rPr>
          <w:rFonts w:ascii="Arial" w:hAnsi="Arial" w:cs="Arial"/>
          <w:lang w:val="en-US"/>
        </w:rPr>
        <w:t xml:space="preserve">- </w:t>
      </w:r>
      <w:r w:rsidR="001212F7">
        <w:rPr>
          <w:rFonts w:ascii="Arial" w:hAnsi="Arial" w:cs="Arial"/>
          <w:lang w:val="en-US" w:eastAsia="zh-CN"/>
        </w:rPr>
        <w:t>27</w:t>
      </w:r>
      <w:r w:rsidR="00962BAA" w:rsidRPr="004A48E2">
        <w:rPr>
          <w:rFonts w:ascii="Arial" w:hAnsi="Arial" w:cs="Arial"/>
          <w:lang w:val="en-US"/>
        </w:rPr>
        <w:t xml:space="preserve"> </w:t>
      </w:r>
      <w:r w:rsidR="001212F7">
        <w:rPr>
          <w:rFonts w:ascii="Arial" w:hAnsi="Arial" w:cs="Arial"/>
          <w:lang w:val="en-US"/>
        </w:rPr>
        <w:t>May</w:t>
      </w:r>
      <w:r w:rsidR="00962BAA">
        <w:rPr>
          <w:rFonts w:ascii="Arial" w:hAnsi="Arial" w:cs="Arial"/>
          <w:lang w:val="en-US" w:eastAsia="zh-CN"/>
        </w:rPr>
        <w:t>,</w:t>
      </w:r>
      <w:r w:rsidR="00962BAA" w:rsidRPr="004A48E2">
        <w:rPr>
          <w:rFonts w:ascii="Arial" w:hAnsi="Arial" w:cs="Arial"/>
          <w:lang w:val="en-US"/>
        </w:rPr>
        <w:t xml:space="preserve"> 20</w:t>
      </w:r>
      <w:r w:rsidR="00962BAA">
        <w:rPr>
          <w:rFonts w:ascii="Arial" w:hAnsi="Arial" w:cs="Arial" w:hint="eastAsia"/>
          <w:lang w:val="en-US" w:eastAsia="zh-CN"/>
        </w:rPr>
        <w:t>2</w:t>
      </w:r>
      <w:r w:rsidR="001212F7">
        <w:rPr>
          <w:rFonts w:ascii="Arial" w:hAnsi="Arial" w:cs="Arial"/>
          <w:lang w:val="en-US" w:eastAsia="zh-CN"/>
        </w:rPr>
        <w:t xml:space="preserve">2            </w:t>
      </w:r>
      <w:r w:rsidR="006811A9">
        <w:rPr>
          <w:rFonts w:ascii="Arial" w:hAnsi="Arial" w:cs="Arial"/>
          <w:lang w:val="en-US"/>
        </w:rPr>
        <w:t xml:space="preserve">          </w:t>
      </w:r>
      <w:r w:rsidR="00962BAA" w:rsidRPr="004A48E2">
        <w:rPr>
          <w:rFonts w:ascii="Arial" w:hAnsi="Arial" w:cs="Arial"/>
          <w:lang w:val="en-US"/>
        </w:rPr>
        <w:t xml:space="preserve"> </w:t>
      </w:r>
      <w:r w:rsidR="00962BAA">
        <w:rPr>
          <w:rFonts w:ascii="Arial" w:hAnsi="Arial" w:cs="Arial"/>
          <w:lang w:val="en-US" w:eastAsia="zh-CN"/>
        </w:rPr>
        <w:t>e-meeting</w:t>
      </w:r>
    </w:p>
    <w:p w14:paraId="7C77B273" w14:textId="77777777" w:rsidR="00463675" w:rsidRPr="009D03E0" w:rsidRDefault="00463675" w:rsidP="00B355AD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</w:p>
    <w:sectPr w:rsidR="00463675" w:rsidRPr="009D03E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D3A7A9" w14:textId="77777777" w:rsidR="002B7638" w:rsidRDefault="002B7638">
      <w:r>
        <w:separator/>
      </w:r>
    </w:p>
  </w:endnote>
  <w:endnote w:type="continuationSeparator" w:id="0">
    <w:p w14:paraId="5165AD16" w14:textId="77777777" w:rsidR="002B7638" w:rsidRDefault="002B7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ACE246" w14:textId="77777777" w:rsidR="002B7638" w:rsidRDefault="002B7638">
      <w:r>
        <w:separator/>
      </w:r>
    </w:p>
  </w:footnote>
  <w:footnote w:type="continuationSeparator" w:id="0">
    <w:p w14:paraId="654A55CF" w14:textId="77777777" w:rsidR="002B7638" w:rsidRDefault="002B76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51634"/>
    <w:multiLevelType w:val="hybridMultilevel"/>
    <w:tmpl w:val="514075E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8E111E4"/>
    <w:multiLevelType w:val="multilevel"/>
    <w:tmpl w:val="78E111E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468"/>
    <w:rsid w:val="000041C8"/>
    <w:rsid w:val="000145D1"/>
    <w:rsid w:val="00016260"/>
    <w:rsid w:val="00016693"/>
    <w:rsid w:val="00024282"/>
    <w:rsid w:val="00025CF7"/>
    <w:rsid w:val="000279ED"/>
    <w:rsid w:val="0005062F"/>
    <w:rsid w:val="00063A2C"/>
    <w:rsid w:val="00091EE1"/>
    <w:rsid w:val="00094240"/>
    <w:rsid w:val="000A03E1"/>
    <w:rsid w:val="000A7BAE"/>
    <w:rsid w:val="000B0144"/>
    <w:rsid w:val="000B2E4F"/>
    <w:rsid w:val="000D0F81"/>
    <w:rsid w:val="000D2DFD"/>
    <w:rsid w:val="000D4CC2"/>
    <w:rsid w:val="000E1C82"/>
    <w:rsid w:val="000F1164"/>
    <w:rsid w:val="000F397C"/>
    <w:rsid w:val="000F4E43"/>
    <w:rsid w:val="001025BD"/>
    <w:rsid w:val="0010361F"/>
    <w:rsid w:val="00107177"/>
    <w:rsid w:val="001212F7"/>
    <w:rsid w:val="00126839"/>
    <w:rsid w:val="00133708"/>
    <w:rsid w:val="0016276D"/>
    <w:rsid w:val="00176325"/>
    <w:rsid w:val="00176992"/>
    <w:rsid w:val="001835FE"/>
    <w:rsid w:val="00191250"/>
    <w:rsid w:val="001A0F9D"/>
    <w:rsid w:val="001B2717"/>
    <w:rsid w:val="001B57EB"/>
    <w:rsid w:val="001B5AEB"/>
    <w:rsid w:val="001B6F95"/>
    <w:rsid w:val="001C10B7"/>
    <w:rsid w:val="001D17AD"/>
    <w:rsid w:val="001D43B0"/>
    <w:rsid w:val="001D7A2F"/>
    <w:rsid w:val="001E3A79"/>
    <w:rsid w:val="001F347C"/>
    <w:rsid w:val="001F6975"/>
    <w:rsid w:val="001F76FE"/>
    <w:rsid w:val="002022B4"/>
    <w:rsid w:val="00207CE4"/>
    <w:rsid w:val="00215DC3"/>
    <w:rsid w:val="00224193"/>
    <w:rsid w:val="0024739A"/>
    <w:rsid w:val="002571C2"/>
    <w:rsid w:val="0026037C"/>
    <w:rsid w:val="002624DF"/>
    <w:rsid w:val="00262639"/>
    <w:rsid w:val="00264895"/>
    <w:rsid w:val="00265588"/>
    <w:rsid w:val="00275FEA"/>
    <w:rsid w:val="002813FA"/>
    <w:rsid w:val="00285134"/>
    <w:rsid w:val="0028609E"/>
    <w:rsid w:val="002A0489"/>
    <w:rsid w:val="002A2DB3"/>
    <w:rsid w:val="002A66A4"/>
    <w:rsid w:val="002B0F45"/>
    <w:rsid w:val="002B180B"/>
    <w:rsid w:val="002B69B4"/>
    <w:rsid w:val="002B7638"/>
    <w:rsid w:val="002C4A5C"/>
    <w:rsid w:val="002E4D08"/>
    <w:rsid w:val="00300FEF"/>
    <w:rsid w:val="0030554A"/>
    <w:rsid w:val="00313C2C"/>
    <w:rsid w:val="003532EF"/>
    <w:rsid w:val="003547FF"/>
    <w:rsid w:val="003636C9"/>
    <w:rsid w:val="00372182"/>
    <w:rsid w:val="003918C1"/>
    <w:rsid w:val="003A27FD"/>
    <w:rsid w:val="003A6665"/>
    <w:rsid w:val="003D3890"/>
    <w:rsid w:val="003D626D"/>
    <w:rsid w:val="003D7A64"/>
    <w:rsid w:val="003E79D4"/>
    <w:rsid w:val="0040320A"/>
    <w:rsid w:val="0040410A"/>
    <w:rsid w:val="00421235"/>
    <w:rsid w:val="00452FCE"/>
    <w:rsid w:val="00463675"/>
    <w:rsid w:val="004657F9"/>
    <w:rsid w:val="004669D8"/>
    <w:rsid w:val="00471494"/>
    <w:rsid w:val="00482EDE"/>
    <w:rsid w:val="00493D53"/>
    <w:rsid w:val="004A16CC"/>
    <w:rsid w:val="004A48E2"/>
    <w:rsid w:val="004D4318"/>
    <w:rsid w:val="004E42AE"/>
    <w:rsid w:val="004E4A88"/>
    <w:rsid w:val="004F0C76"/>
    <w:rsid w:val="004F20CC"/>
    <w:rsid w:val="004F2811"/>
    <w:rsid w:val="004F2843"/>
    <w:rsid w:val="004F3D96"/>
    <w:rsid w:val="00502EDA"/>
    <w:rsid w:val="00506203"/>
    <w:rsid w:val="00512D5F"/>
    <w:rsid w:val="00525100"/>
    <w:rsid w:val="00535BE8"/>
    <w:rsid w:val="00536D46"/>
    <w:rsid w:val="00541C72"/>
    <w:rsid w:val="00543981"/>
    <w:rsid w:val="00557C5B"/>
    <w:rsid w:val="0056161D"/>
    <w:rsid w:val="00564DFA"/>
    <w:rsid w:val="00570932"/>
    <w:rsid w:val="0057168F"/>
    <w:rsid w:val="00580C4D"/>
    <w:rsid w:val="00583211"/>
    <w:rsid w:val="00584B08"/>
    <w:rsid w:val="005A12DC"/>
    <w:rsid w:val="005B3582"/>
    <w:rsid w:val="005D19D8"/>
    <w:rsid w:val="005D316F"/>
    <w:rsid w:val="005D47DC"/>
    <w:rsid w:val="005D71E3"/>
    <w:rsid w:val="005E4EF9"/>
    <w:rsid w:val="005E51B1"/>
    <w:rsid w:val="00601DE7"/>
    <w:rsid w:val="00604921"/>
    <w:rsid w:val="00612163"/>
    <w:rsid w:val="006213FF"/>
    <w:rsid w:val="00625FAD"/>
    <w:rsid w:val="006303CD"/>
    <w:rsid w:val="00636695"/>
    <w:rsid w:val="00641D51"/>
    <w:rsid w:val="00672BF8"/>
    <w:rsid w:val="006774A1"/>
    <w:rsid w:val="006811A9"/>
    <w:rsid w:val="00685DEF"/>
    <w:rsid w:val="006C16FD"/>
    <w:rsid w:val="006C45DC"/>
    <w:rsid w:val="006D26E6"/>
    <w:rsid w:val="006E4D56"/>
    <w:rsid w:val="00720778"/>
    <w:rsid w:val="007222D5"/>
    <w:rsid w:val="00725AC5"/>
    <w:rsid w:val="00726FC3"/>
    <w:rsid w:val="00730C0E"/>
    <w:rsid w:val="007729FA"/>
    <w:rsid w:val="00783B67"/>
    <w:rsid w:val="00797102"/>
    <w:rsid w:val="007A38D1"/>
    <w:rsid w:val="007A4D39"/>
    <w:rsid w:val="007C3E5E"/>
    <w:rsid w:val="007C4E18"/>
    <w:rsid w:val="007E0597"/>
    <w:rsid w:val="007F7F00"/>
    <w:rsid w:val="0080140F"/>
    <w:rsid w:val="0081595B"/>
    <w:rsid w:val="008301EB"/>
    <w:rsid w:val="00835E8D"/>
    <w:rsid w:val="00840F76"/>
    <w:rsid w:val="00854715"/>
    <w:rsid w:val="0086714F"/>
    <w:rsid w:val="00870F6D"/>
    <w:rsid w:val="0087255B"/>
    <w:rsid w:val="00873ABF"/>
    <w:rsid w:val="00877A7A"/>
    <w:rsid w:val="008800E6"/>
    <w:rsid w:val="00880915"/>
    <w:rsid w:val="008B6121"/>
    <w:rsid w:val="008C0FB2"/>
    <w:rsid w:val="008F069C"/>
    <w:rsid w:val="00923E7C"/>
    <w:rsid w:val="00940D92"/>
    <w:rsid w:val="009534FF"/>
    <w:rsid w:val="00955E51"/>
    <w:rsid w:val="009571ED"/>
    <w:rsid w:val="00957BF3"/>
    <w:rsid w:val="00962BAA"/>
    <w:rsid w:val="00965F12"/>
    <w:rsid w:val="00967D51"/>
    <w:rsid w:val="00972B65"/>
    <w:rsid w:val="00973904"/>
    <w:rsid w:val="009832D3"/>
    <w:rsid w:val="00985CFF"/>
    <w:rsid w:val="00995FBE"/>
    <w:rsid w:val="009B652E"/>
    <w:rsid w:val="009C5259"/>
    <w:rsid w:val="009C6581"/>
    <w:rsid w:val="009C6FEF"/>
    <w:rsid w:val="009D03E0"/>
    <w:rsid w:val="009D1919"/>
    <w:rsid w:val="009D5E5A"/>
    <w:rsid w:val="009D74C1"/>
    <w:rsid w:val="009E0612"/>
    <w:rsid w:val="009F707E"/>
    <w:rsid w:val="009F7747"/>
    <w:rsid w:val="00A05B5C"/>
    <w:rsid w:val="00A06582"/>
    <w:rsid w:val="00A11259"/>
    <w:rsid w:val="00A20757"/>
    <w:rsid w:val="00A308CA"/>
    <w:rsid w:val="00A31E0F"/>
    <w:rsid w:val="00A33A42"/>
    <w:rsid w:val="00A40882"/>
    <w:rsid w:val="00A43C5D"/>
    <w:rsid w:val="00A603C5"/>
    <w:rsid w:val="00A643B3"/>
    <w:rsid w:val="00A6704D"/>
    <w:rsid w:val="00A84E90"/>
    <w:rsid w:val="00A874F3"/>
    <w:rsid w:val="00A939A7"/>
    <w:rsid w:val="00A971E0"/>
    <w:rsid w:val="00AA4F70"/>
    <w:rsid w:val="00AB6D26"/>
    <w:rsid w:val="00AC1A12"/>
    <w:rsid w:val="00AC225E"/>
    <w:rsid w:val="00AC2846"/>
    <w:rsid w:val="00AE2082"/>
    <w:rsid w:val="00B067F8"/>
    <w:rsid w:val="00B06D96"/>
    <w:rsid w:val="00B13F3D"/>
    <w:rsid w:val="00B16C98"/>
    <w:rsid w:val="00B20806"/>
    <w:rsid w:val="00B355AD"/>
    <w:rsid w:val="00B6798F"/>
    <w:rsid w:val="00B7406B"/>
    <w:rsid w:val="00B959E2"/>
    <w:rsid w:val="00BA1FC2"/>
    <w:rsid w:val="00BB2722"/>
    <w:rsid w:val="00BB5812"/>
    <w:rsid w:val="00BC257E"/>
    <w:rsid w:val="00BD7661"/>
    <w:rsid w:val="00BE2476"/>
    <w:rsid w:val="00BF1243"/>
    <w:rsid w:val="00C10291"/>
    <w:rsid w:val="00C17AF0"/>
    <w:rsid w:val="00C17D20"/>
    <w:rsid w:val="00C37A3A"/>
    <w:rsid w:val="00C51804"/>
    <w:rsid w:val="00C54397"/>
    <w:rsid w:val="00C661A0"/>
    <w:rsid w:val="00C8237B"/>
    <w:rsid w:val="00C930D7"/>
    <w:rsid w:val="00C968A5"/>
    <w:rsid w:val="00C97889"/>
    <w:rsid w:val="00CD5FF7"/>
    <w:rsid w:val="00CE1538"/>
    <w:rsid w:val="00D00CBA"/>
    <w:rsid w:val="00D1150E"/>
    <w:rsid w:val="00D13CC9"/>
    <w:rsid w:val="00D14BD3"/>
    <w:rsid w:val="00D163CB"/>
    <w:rsid w:val="00D3405B"/>
    <w:rsid w:val="00D35F58"/>
    <w:rsid w:val="00D400F3"/>
    <w:rsid w:val="00D764BA"/>
    <w:rsid w:val="00D8370C"/>
    <w:rsid w:val="00DB391F"/>
    <w:rsid w:val="00DC3D71"/>
    <w:rsid w:val="00DD57FA"/>
    <w:rsid w:val="00DE783A"/>
    <w:rsid w:val="00E01330"/>
    <w:rsid w:val="00E130C4"/>
    <w:rsid w:val="00E13B58"/>
    <w:rsid w:val="00E2285E"/>
    <w:rsid w:val="00E26110"/>
    <w:rsid w:val="00E358E7"/>
    <w:rsid w:val="00E50DC8"/>
    <w:rsid w:val="00E51FCB"/>
    <w:rsid w:val="00E54F21"/>
    <w:rsid w:val="00E71A89"/>
    <w:rsid w:val="00E75933"/>
    <w:rsid w:val="00EA0195"/>
    <w:rsid w:val="00EA6613"/>
    <w:rsid w:val="00EB72AA"/>
    <w:rsid w:val="00EC24ED"/>
    <w:rsid w:val="00ED5FEF"/>
    <w:rsid w:val="00F13DC0"/>
    <w:rsid w:val="00F15D70"/>
    <w:rsid w:val="00F561A6"/>
    <w:rsid w:val="00F6063E"/>
    <w:rsid w:val="00FA28CD"/>
    <w:rsid w:val="00FB77CC"/>
    <w:rsid w:val="00FC6E0D"/>
    <w:rsid w:val="00FC7427"/>
    <w:rsid w:val="00FD636B"/>
    <w:rsid w:val="00FD7F4F"/>
    <w:rsid w:val="00FF076D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A965B0"/>
  <w15:chartTrackingRefBased/>
  <w15:docId w15:val="{54FE73C1-FE25-4F35-9072-B4640D543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/>
      <w:color w:val="FF0000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  <w:lang w:val="x-none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落,목록 단락,リスト"/>
    <w:basedOn w:val="Normal"/>
    <w:link w:val="ListParagraphChar"/>
    <w:uiPriority w:val="34"/>
    <w:qFormat/>
    <w:rsid w:val="009C5259"/>
    <w:pPr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54F21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E54F21"/>
    <w:rPr>
      <w:rFonts w:ascii="SimSun"/>
      <w:sz w:val="18"/>
      <w:szCs w:val="18"/>
      <w:lang w:val="en-GB" w:eastAsia="en-US"/>
    </w:rPr>
  </w:style>
  <w:style w:type="paragraph" w:customStyle="1" w:styleId="TdocHeader2">
    <w:name w:val="Tdoc_Header_2"/>
    <w:basedOn w:val="Normal"/>
    <w:rsid w:val="000D4CC2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</w:rPr>
  </w:style>
  <w:style w:type="table" w:styleId="TableGrid">
    <w:name w:val="Table Grid"/>
    <w:basedOn w:val="TableNormal"/>
    <w:uiPriority w:val="59"/>
    <w:rsid w:val="00625F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8">
    <w:name w:val="toc 8"/>
    <w:basedOn w:val="TOC1"/>
    <w:semiHidden/>
    <w:rsid w:val="00625FA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NO">
    <w:name w:val="NO"/>
    <w:basedOn w:val="Normal"/>
    <w:link w:val="NOChar"/>
    <w:rsid w:val="00625FAD"/>
    <w:pPr>
      <w:keepLines/>
      <w:spacing w:after="180"/>
      <w:ind w:left="1135" w:hanging="851"/>
    </w:pPr>
  </w:style>
  <w:style w:type="paragraph" w:customStyle="1" w:styleId="EQ">
    <w:name w:val="EQ"/>
    <w:basedOn w:val="Normal"/>
    <w:next w:val="Normal"/>
    <w:rsid w:val="00625FAD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B2">
    <w:name w:val="B2"/>
    <w:basedOn w:val="List2"/>
    <w:link w:val="B2Char"/>
    <w:qFormat/>
    <w:rsid w:val="00625FAD"/>
    <w:pPr>
      <w:spacing w:after="180"/>
      <w:ind w:leftChars="0" w:left="851" w:firstLineChars="0" w:hanging="284"/>
      <w:contextualSpacing w:val="0"/>
    </w:pPr>
  </w:style>
  <w:style w:type="character" w:customStyle="1" w:styleId="B2Char">
    <w:name w:val="B2 Char"/>
    <w:link w:val="B2"/>
    <w:qFormat/>
    <w:rsid w:val="00625FAD"/>
    <w:rPr>
      <w:lang w:val="en-GB" w:eastAsia="en-US"/>
    </w:rPr>
  </w:style>
  <w:style w:type="character" w:customStyle="1" w:styleId="NOChar">
    <w:name w:val="NO Char"/>
    <w:link w:val="NO"/>
    <w:qFormat/>
    <w:rsid w:val="00625FAD"/>
    <w:rPr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625FAD"/>
  </w:style>
  <w:style w:type="paragraph" w:styleId="List2">
    <w:name w:val="List 2"/>
    <w:basedOn w:val="Normal"/>
    <w:uiPriority w:val="99"/>
    <w:semiHidden/>
    <w:unhideWhenUsed/>
    <w:rsid w:val="00625FAD"/>
    <w:pPr>
      <w:ind w:leftChars="200" w:left="100" w:hangingChars="200" w:hanging="200"/>
      <w:contextualSpacing/>
    </w:pPr>
  </w:style>
  <w:style w:type="character" w:customStyle="1" w:styleId="HeaderChar">
    <w:name w:val="Header Char"/>
    <w:link w:val="Header"/>
    <w:semiHidden/>
    <w:rsid w:val="00025CF7"/>
    <w:rPr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41C72"/>
    <w:rPr>
      <w:rFonts w:ascii="SimSun" w:hAnsi="SimSun" w:cs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6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183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9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5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4148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066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968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31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825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6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33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31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021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8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75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1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9109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1279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94572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7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085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5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3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610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0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9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94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3014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7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4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34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26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2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5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7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84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43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11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78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5</cp:revision>
  <cp:lastPrinted>2002-04-23T07:10:00Z</cp:lastPrinted>
  <dcterms:created xsi:type="dcterms:W3CDTF">2022-02-01T14:35:00Z</dcterms:created>
  <dcterms:modified xsi:type="dcterms:W3CDTF">2022-02-10T09:27:00Z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(2)rHOPRENBdI5doKIqpIkXfYyO4Wrw/ziyNSreCTR8rFtkA2Wv2rHtXacdqCVbtWZTOYdnH8hr_x000d_
0O+A9BwyejVmWyW8tmjTOl814IQ4IFKRAyeIo9e7ZMquElQmSjXXw6DJmY0foBdt7EXtpfdM_x000d_
VhXOZZkD+xvYVGGT91ceSHhzjR1f9eur88yGO3c/3Nnh09kyC+p/EgTeh3u6bBa7DGaF0V3+_x000d_
lRElcaNPt0JfdnR5jo</vt:lpwstr>
  </property>
  <property fmtid="{D5CDD505-2E9C-101B-9397-08002B2CF9AE}" pid="3" name="_2015_ms_pID_7253431">
    <vt:lpwstr>90zRlNaa0dFz4NQTaCIejN5PE5tBXzosK7+CQsRXs6Z5f3iE3XvmLQ_x000d_
vnQZyAoSMPitg8/0Ze1lrTROtuoDrhvVoD/i6J9GI1ZSEbmesDVr1sLyKHVvQmrDKdzSVrkv_x000d_
tHdRRPHH/GWYiu/c8KoGDVPkgRuVZl73csBjIT8SbNLg7WkXQc/g2h86NUy6/jXsmGlTFNGS_x000d_
Cr2xc6nKXnRNRoT0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1604434791</vt:lpwstr>
  </property>
</Properties>
</file>