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8CA84F6" w:rsidR="001E41F3" w:rsidRDefault="001E41F3">
      <w:pPr>
        <w:pStyle w:val="CRCoverPage"/>
        <w:tabs>
          <w:tab w:val="right" w:pos="9639"/>
        </w:tabs>
        <w:spacing w:after="0"/>
        <w:rPr>
          <w:b/>
          <w:i/>
          <w:noProof/>
          <w:sz w:val="28"/>
        </w:rPr>
      </w:pPr>
      <w:r>
        <w:rPr>
          <w:b/>
          <w:noProof/>
          <w:sz w:val="24"/>
        </w:rPr>
        <w:t>3GPP TSG-</w:t>
      </w:r>
      <w:fldSimple w:instr=" DOCPROPERTY  TSG/WGRef  \* MERGEFORMAT ">
        <w:r w:rsidR="00BE6364">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E6364">
          <w:rPr>
            <w:b/>
            <w:noProof/>
            <w:sz w:val="24"/>
          </w:rPr>
          <w:t>100-e</w:t>
        </w:r>
      </w:fldSimple>
      <w:r>
        <w:rPr>
          <w:b/>
          <w:i/>
          <w:noProof/>
          <w:sz w:val="28"/>
        </w:rPr>
        <w:tab/>
      </w:r>
      <w:fldSimple w:instr=" DOCPROPERTY  Tdoc#  \* MERGEFORMAT ">
        <w:r w:rsidR="00BE6364">
          <w:rPr>
            <w:b/>
            <w:i/>
            <w:noProof/>
            <w:sz w:val="28"/>
          </w:rPr>
          <w:t>R4-211584</w:t>
        </w:r>
        <w:r w:rsidR="0092423B">
          <w:rPr>
            <w:b/>
            <w:i/>
            <w:noProof/>
            <w:sz w:val="28"/>
          </w:rPr>
          <w:t>6</w:t>
        </w:r>
      </w:fldSimple>
    </w:p>
    <w:p w14:paraId="7CB45193" w14:textId="39A4B014" w:rsidR="001E41F3" w:rsidRDefault="008F3789" w:rsidP="005E2C44">
      <w:pPr>
        <w:pStyle w:val="CRCoverPage"/>
        <w:outlineLvl w:val="0"/>
        <w:rPr>
          <w:b/>
          <w:noProof/>
          <w:sz w:val="24"/>
        </w:rPr>
      </w:pPr>
      <w:fldSimple w:instr=" DOCPROPERTY  Location  \* MERGEFORMAT ">
        <w:r w:rsidR="003609EF" w:rsidRPr="00BA51D9">
          <w:rPr>
            <w:b/>
            <w:noProof/>
            <w:sz w:val="24"/>
          </w:rPr>
          <w:t xml:space="preserve"> </w:t>
        </w:r>
        <w:r w:rsidR="00BE6364">
          <w:rPr>
            <w:b/>
            <w:noProof/>
            <w:sz w:val="24"/>
          </w:rPr>
          <w:t>Electronic meeting</w:t>
        </w:r>
      </w:fldSimple>
      <w:r w:rsidR="001E41F3">
        <w:rPr>
          <w:b/>
          <w:noProof/>
          <w:sz w:val="24"/>
        </w:rPr>
        <w:t xml:space="preserve">, </w:t>
      </w:r>
      <w:fldSimple w:instr=" DOCPROPERTY  StartDate  \* MERGEFORMAT ">
        <w:r w:rsidR="00BE6364">
          <w:rPr>
            <w:b/>
            <w:noProof/>
            <w:sz w:val="24"/>
          </w:rPr>
          <w:t>August 16</w:t>
        </w:r>
      </w:fldSimple>
      <w:r w:rsidR="00547111">
        <w:rPr>
          <w:b/>
          <w:noProof/>
          <w:sz w:val="24"/>
        </w:rPr>
        <w:t xml:space="preserve"> </w:t>
      </w:r>
      <w:r w:rsidR="00BE6364">
        <w:rPr>
          <w:b/>
          <w:noProof/>
          <w:sz w:val="24"/>
        </w:rPr>
        <w:t>–</w:t>
      </w:r>
      <w:r w:rsidR="00547111">
        <w:rPr>
          <w:b/>
          <w:noProof/>
          <w:sz w:val="24"/>
        </w:rPr>
        <w:t xml:space="preserve"> </w:t>
      </w:r>
      <w:fldSimple w:instr=" DOCPROPERTY  EndDate  \* MERGEFORMAT ">
        <w:r w:rsidR="00BE6364">
          <w:rPr>
            <w:b/>
            <w:noProof/>
            <w:sz w:val="24"/>
          </w:rPr>
          <w:t>27, 2021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4ABF96" w:rsidR="001E41F3" w:rsidRPr="00410371" w:rsidRDefault="008F3789" w:rsidP="00E13F3D">
            <w:pPr>
              <w:pStyle w:val="CRCoverPage"/>
              <w:spacing w:after="0"/>
              <w:jc w:val="right"/>
              <w:rPr>
                <w:b/>
                <w:noProof/>
                <w:sz w:val="28"/>
              </w:rPr>
            </w:pPr>
            <w:fldSimple w:instr=" DOCPROPERTY  Spec#  \* MERGEFORMAT ">
              <w:r w:rsidR="00BE6364">
                <w:rPr>
                  <w:b/>
                  <w:noProof/>
                  <w:sz w:val="28"/>
                </w:rPr>
                <w:t>38.141-1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F378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E6B419" w:rsidR="001E41F3" w:rsidRPr="00410371" w:rsidRDefault="008F3789" w:rsidP="00E13F3D">
            <w:pPr>
              <w:pStyle w:val="CRCoverPage"/>
              <w:spacing w:after="0"/>
              <w:jc w:val="center"/>
              <w:rPr>
                <w:b/>
                <w:noProof/>
              </w:rPr>
            </w:pPr>
            <w:fldSimple w:instr=" DOCPROPERTY  Revision  \* MERGEFORMAT ">
              <w:r w:rsidR="00BE636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DD77C9" w:rsidR="001E41F3" w:rsidRPr="00410371" w:rsidRDefault="008F3789">
            <w:pPr>
              <w:pStyle w:val="CRCoverPage"/>
              <w:spacing w:after="0"/>
              <w:jc w:val="center"/>
              <w:rPr>
                <w:noProof/>
                <w:sz w:val="28"/>
              </w:rPr>
            </w:pPr>
            <w:fldSimple w:instr=" DOCPROPERTY  Version  \* MERGEFORMAT ">
              <w:r w:rsidR="00BE6364">
                <w:rPr>
                  <w:b/>
                  <w:noProof/>
                  <w:sz w:val="28"/>
                </w:rPr>
                <w:t>1</w:t>
              </w:r>
              <w:r w:rsidR="0092423B">
                <w:rPr>
                  <w:b/>
                  <w:noProof/>
                  <w:sz w:val="28"/>
                </w:rPr>
                <w:t>7</w:t>
              </w:r>
              <w:r w:rsidR="00BE6364">
                <w:rPr>
                  <w:b/>
                  <w:noProof/>
                  <w:sz w:val="28"/>
                </w:rPr>
                <w:t>.</w:t>
              </w:r>
              <w:r w:rsidR="0092423B">
                <w:rPr>
                  <w:b/>
                  <w:noProof/>
                  <w:sz w:val="28"/>
                </w:rPr>
                <w:t>2</w:t>
              </w:r>
              <w:r w:rsidR="00BE636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9DBF6F" w:rsidR="00F25D98" w:rsidRDefault="00BE636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D27A03" w:rsidR="001E41F3" w:rsidRDefault="008F3789">
            <w:pPr>
              <w:pStyle w:val="CRCoverPage"/>
              <w:spacing w:after="0"/>
              <w:ind w:left="100"/>
            </w:pPr>
            <w:fldSimple w:instr=" DOCPROPERTY  CrTitle  \* MERGEFORMAT ">
              <w:r w:rsidR="00BE6364" w:rsidRPr="00BE6364">
                <w:t>Big CR for TS 38.141-1 Maintenance RF part (Rel-1</w:t>
              </w:r>
              <w:r w:rsidR="0092423B">
                <w:t>7</w:t>
              </w:r>
              <w:r w:rsidR="00BE6364" w:rsidRPr="00BE6364">
                <w:t xml:space="preserve">, CAT </w:t>
              </w:r>
              <w:r w:rsidR="0092423B">
                <w:t>A</w:t>
              </w:r>
              <w:r w:rsidR="00BE6364" w:rsidRPr="00BE6364">
                <w: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6F315B" w:rsidR="001E41F3" w:rsidRDefault="008F3789">
            <w:pPr>
              <w:pStyle w:val="CRCoverPage"/>
              <w:spacing w:after="0"/>
              <w:ind w:left="100"/>
              <w:rPr>
                <w:noProof/>
              </w:rPr>
            </w:pPr>
            <w:fldSimple w:instr=" DOCPROPERTY  SourceIfWg  \* MERGEFORMAT ">
              <w:r w:rsidR="00BE6364">
                <w:rPr>
                  <w:noProof/>
                </w:rPr>
                <w:t>MCC, 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C331C2" w:rsidR="001E41F3" w:rsidRDefault="008F3789" w:rsidP="00547111">
            <w:pPr>
              <w:pStyle w:val="CRCoverPage"/>
              <w:spacing w:after="0"/>
              <w:ind w:left="100"/>
              <w:rPr>
                <w:noProof/>
              </w:rPr>
            </w:pPr>
            <w:fldSimple w:instr=" DOCPROPERTY  SourceIfTsg  \* MERGEFORMAT ">
              <w:r w:rsidR="00BE6364">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DD1D0B" w14:textId="77777777" w:rsidR="00FB4940" w:rsidRDefault="008F3789">
            <w:pPr>
              <w:pStyle w:val="CRCoverPage"/>
              <w:spacing w:after="0"/>
              <w:ind w:left="100"/>
            </w:pPr>
            <w:r>
              <w:fldChar w:fldCharType="begin"/>
            </w:r>
            <w:r>
              <w:instrText xml:space="preserve"> DOCPROPERTY  RelatedWis  \* MERGEFORMAT </w:instrText>
            </w:r>
            <w:r>
              <w:fldChar w:fldCharType="separate"/>
            </w:r>
            <w:proofErr w:type="spellStart"/>
            <w:r w:rsidR="00BE6364" w:rsidRPr="008E0E5C">
              <w:t>NR_newRAT</w:t>
            </w:r>
            <w:proofErr w:type="spellEnd"/>
            <w:r w:rsidR="00BE6364" w:rsidRPr="008E0E5C">
              <w:t>-Perf</w:t>
            </w:r>
          </w:p>
          <w:p w14:paraId="700DD83D" w14:textId="77777777" w:rsidR="00FB4940" w:rsidRDefault="00FB4940">
            <w:pPr>
              <w:pStyle w:val="CRCoverPage"/>
              <w:spacing w:after="0"/>
              <w:ind w:left="100"/>
              <w:rPr>
                <w:noProof/>
              </w:rPr>
            </w:pPr>
            <w:r w:rsidRPr="008C06A3">
              <w:rPr>
                <w:noProof/>
              </w:rPr>
              <w:t>NB_IOTenh3-</w:t>
            </w:r>
            <w:r>
              <w:rPr>
                <w:noProof/>
              </w:rPr>
              <w:t>Perf</w:t>
            </w:r>
          </w:p>
          <w:p w14:paraId="306E31B5" w14:textId="77777777" w:rsidR="00C745B3" w:rsidRDefault="00FB4940">
            <w:pPr>
              <w:pStyle w:val="CRCoverPage"/>
              <w:spacing w:after="0"/>
              <w:ind w:left="100"/>
              <w:rPr>
                <w:noProof/>
              </w:rPr>
            </w:pPr>
            <w:r>
              <w:rPr>
                <w:noProof/>
              </w:rPr>
              <w:t>NR_RF_FR1-Perf</w:t>
            </w:r>
          </w:p>
          <w:p w14:paraId="115414A3" w14:textId="0E75AF38" w:rsidR="001E41F3" w:rsidRDefault="00C745B3">
            <w:pPr>
              <w:pStyle w:val="CRCoverPage"/>
              <w:spacing w:after="0"/>
              <w:ind w:left="100"/>
              <w:rPr>
                <w:noProof/>
              </w:rPr>
            </w:pPr>
            <w:proofErr w:type="spellStart"/>
            <w:r>
              <w:rPr>
                <w:rFonts w:cs="Arial"/>
                <w:sz w:val="21"/>
                <w:szCs w:val="21"/>
                <w:lang w:eastAsia="ja-JP"/>
              </w:rPr>
              <w:t>NR_unlic</w:t>
            </w:r>
            <w:proofErr w:type="spellEnd"/>
            <w:r>
              <w:rPr>
                <w:rFonts w:cs="Arial"/>
                <w:sz w:val="21"/>
                <w:szCs w:val="21"/>
                <w:lang w:eastAsia="ja-JP"/>
              </w:rPr>
              <w:t>-Perf</w:t>
            </w:r>
            <w:r w:rsidR="00BE6364">
              <w:rPr>
                <w:noProof/>
              </w:rPr>
              <w:t xml:space="preserve"> </w:t>
            </w:r>
            <w:r w:rsidR="008F3789">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CD7D30" w:rsidR="001E41F3" w:rsidRDefault="008F3789">
            <w:pPr>
              <w:pStyle w:val="CRCoverPage"/>
              <w:spacing w:after="0"/>
              <w:ind w:left="100"/>
              <w:rPr>
                <w:noProof/>
              </w:rPr>
            </w:pPr>
            <w:fldSimple w:instr=" DOCPROPERTY  ResDate  \* MERGEFORMAT ">
              <w:r w:rsidR="00BE6364">
                <w:rPr>
                  <w:noProof/>
                </w:rPr>
                <w:t>2021-08-29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2477D1" w:rsidR="001E41F3" w:rsidRPr="0092423B" w:rsidRDefault="0092423B" w:rsidP="00D24991">
            <w:pPr>
              <w:pStyle w:val="CRCoverPage"/>
              <w:spacing w:after="0"/>
              <w:ind w:left="100" w:right="-609"/>
              <w:rPr>
                <w:b/>
                <w:bCs/>
                <w:noProof/>
              </w:rPr>
            </w:pPr>
            <w:r w:rsidRPr="0092423B">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ECA8F2" w:rsidR="001E41F3" w:rsidRDefault="008F3789">
            <w:pPr>
              <w:pStyle w:val="CRCoverPage"/>
              <w:spacing w:after="0"/>
              <w:ind w:left="100"/>
              <w:rPr>
                <w:noProof/>
              </w:rPr>
            </w:pPr>
            <w:fldSimple w:instr=" DOCPROPERTY  Release  \* MERGEFORMAT ">
              <w:r w:rsidR="00D24991">
                <w:rPr>
                  <w:noProof/>
                </w:rPr>
                <w:t>Rel</w:t>
              </w:r>
              <w:r w:rsidR="00BE6364">
                <w:rPr>
                  <w:noProof/>
                </w:rPr>
                <w:t>-1</w:t>
              </w:r>
              <w:r w:rsidR="0092423B">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33DE0A" w14:textId="77777777" w:rsidR="00BE6364" w:rsidRDefault="00BE6364" w:rsidP="0058598D">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33A54C82" w14:textId="77777777" w:rsidR="0058598D" w:rsidRDefault="0058598D" w:rsidP="0058598D">
            <w:pPr>
              <w:pStyle w:val="CRCoverPage"/>
              <w:spacing w:after="0"/>
              <w:ind w:left="100"/>
              <w:rPr>
                <w:noProof/>
                <w:lang w:eastAsia="zh-CN"/>
              </w:rPr>
            </w:pPr>
          </w:p>
          <w:p w14:paraId="03251A70" w14:textId="2DA1E391" w:rsidR="0058598D" w:rsidRDefault="0058598D" w:rsidP="0058598D">
            <w:pPr>
              <w:pStyle w:val="CRCoverPage"/>
              <w:spacing w:after="0"/>
              <w:ind w:left="100"/>
            </w:pPr>
            <w:r>
              <w:t>R4-211349</w:t>
            </w:r>
            <w:r w:rsidR="0092423B">
              <w:t>8</w:t>
            </w:r>
            <w:r>
              <w:t xml:space="preserve"> Draft CR to TS 38.141-1 NRTC4 test configuration correction</w:t>
            </w:r>
          </w:p>
          <w:p w14:paraId="041E7B19" w14:textId="77777777" w:rsidR="00F81185" w:rsidRDefault="00F81185" w:rsidP="00F81185">
            <w:pPr>
              <w:pStyle w:val="CRCoverPage"/>
              <w:spacing w:after="0"/>
              <w:rPr>
                <w:noProof/>
              </w:rPr>
            </w:pPr>
            <w:bookmarkStart w:id="1" w:name="_Hlk77920303"/>
            <w:r>
              <w:rPr>
                <w:noProof/>
              </w:rPr>
              <w:t xml:space="preserve">This is draft CR to TS 38.141-1 with proposal to correct test configuration NRTC4 description. </w:t>
            </w:r>
          </w:p>
          <w:p w14:paraId="20652D66" w14:textId="77777777" w:rsidR="00F81185" w:rsidRDefault="00F81185" w:rsidP="00F81185">
            <w:pPr>
              <w:pStyle w:val="CRCoverPage"/>
              <w:spacing w:after="0"/>
              <w:ind w:left="100"/>
              <w:rPr>
                <w:noProof/>
              </w:rPr>
            </w:pPr>
          </w:p>
          <w:bookmarkEnd w:id="1"/>
          <w:p w14:paraId="648B6830" w14:textId="77777777" w:rsidR="00F81185" w:rsidRDefault="00F81185" w:rsidP="00F81185">
            <w:pPr>
              <w:pStyle w:val="CRCoverPage"/>
              <w:spacing w:after="0"/>
              <w:rPr>
                <w:noProof/>
              </w:rPr>
            </w:pPr>
            <w:r>
              <w:rPr>
                <w:noProof/>
              </w:rPr>
              <w:t>Following description exist in specification in clause 4.7.6.1:</w:t>
            </w:r>
          </w:p>
          <w:p w14:paraId="5328D3E0" w14:textId="77777777" w:rsidR="00F81185" w:rsidRDefault="00F81185" w:rsidP="00F81185">
            <w:pPr>
              <w:pStyle w:val="CRCoverPage"/>
              <w:spacing w:after="0"/>
              <w:ind w:left="460"/>
              <w:rPr>
                <w:noProof/>
              </w:rPr>
            </w:pPr>
          </w:p>
          <w:p w14:paraId="60551B6E" w14:textId="77777777" w:rsidR="00F81185" w:rsidRDefault="00F81185" w:rsidP="00F81185">
            <w:pPr>
              <w:pStyle w:val="CRCoverPage"/>
              <w:spacing w:after="0"/>
              <w:rPr>
                <w:noProof/>
              </w:rPr>
            </w:pPr>
            <w:r>
              <w:rPr>
                <w:noProof/>
              </w:rPr>
              <w:t>“</w:t>
            </w:r>
            <w:r w:rsidRPr="006965E8">
              <w:rPr>
                <w:i/>
                <w:iCs/>
                <w:noProof/>
              </w:rPr>
              <w:t>NRTC4 is based on re-using the previously specified test configurations (NRTC1, NRTC2 and NRTC3) applicable per band involved in multi-band operation. It is constructed using the following method</w:t>
            </w:r>
            <w:r>
              <w:rPr>
                <w:noProof/>
              </w:rPr>
              <w:t>”</w:t>
            </w:r>
          </w:p>
          <w:p w14:paraId="3C0A29BF" w14:textId="77777777" w:rsidR="00F81185" w:rsidRDefault="00F81185" w:rsidP="00F81185">
            <w:pPr>
              <w:pStyle w:val="CRCoverPage"/>
              <w:spacing w:after="0"/>
              <w:rPr>
                <w:noProof/>
              </w:rPr>
            </w:pPr>
          </w:p>
          <w:p w14:paraId="6CF0559B" w14:textId="77777777" w:rsidR="00F81185" w:rsidRDefault="00F81185" w:rsidP="00F81185">
            <w:pPr>
              <w:pStyle w:val="CRCoverPage"/>
              <w:spacing w:after="0"/>
              <w:rPr>
                <w:noProof/>
              </w:rPr>
            </w:pPr>
            <w:r>
              <w:rPr>
                <w:noProof/>
              </w:rPr>
              <w:t>However NRTC4 should use NRTC1 configuration, thus to avoid confusion it is proposed to remove “</w:t>
            </w:r>
            <w:r w:rsidRPr="001C77B5">
              <w:rPr>
                <w:noProof/>
              </w:rPr>
              <w:t>(NRTC1, NRTC2 and NRTC3)</w:t>
            </w:r>
            <w:r>
              <w:rPr>
                <w:noProof/>
              </w:rPr>
              <w:t>”. Currently it is already descirbed in 4</w:t>
            </w:r>
            <w:r w:rsidRPr="001C77B5">
              <w:rPr>
                <w:noProof/>
                <w:vertAlign w:val="superscript"/>
              </w:rPr>
              <w:t>th</w:t>
            </w:r>
            <w:r>
              <w:rPr>
                <w:noProof/>
              </w:rPr>
              <w:t xml:space="preserve"> bullet that only NRTC1 configuration is used:</w:t>
            </w:r>
          </w:p>
          <w:p w14:paraId="5B11179D" w14:textId="77777777" w:rsidR="00F81185" w:rsidRDefault="00F81185" w:rsidP="00F81185">
            <w:pPr>
              <w:pStyle w:val="CRCoverPage"/>
              <w:spacing w:after="0"/>
              <w:rPr>
                <w:noProof/>
              </w:rPr>
            </w:pPr>
          </w:p>
          <w:p w14:paraId="39C3C910" w14:textId="6ED12507" w:rsidR="00F81185" w:rsidRDefault="00F81185" w:rsidP="00F81185">
            <w:pPr>
              <w:pStyle w:val="CRCoverPage"/>
              <w:spacing w:after="0"/>
              <w:rPr>
                <w:i/>
                <w:iCs/>
                <w:noProof/>
              </w:rPr>
            </w:pPr>
            <w:r w:rsidRPr="001C77B5">
              <w:rPr>
                <w:i/>
                <w:iCs/>
                <w:noProof/>
              </w:rPr>
              <w:t>“</w:t>
            </w:r>
            <w:r>
              <w:rPr>
                <w:i/>
                <w:iCs/>
                <w:noProof/>
              </w:rPr>
              <w:t xml:space="preserve">- </w:t>
            </w:r>
            <w:r w:rsidRPr="001C77B5">
              <w:rPr>
                <w:i/>
                <w:iCs/>
                <w:noProof/>
              </w:rPr>
              <w:t>Each concerned band shall be considered as an independent band and the carrier placement in each band shall be according to NRTC1, where the declared parameters for multi-band operation shall apply. The mirror image of the single-band test configuration shall be used in each alternate band(s) and in the highest band being.”</w:t>
            </w:r>
          </w:p>
          <w:p w14:paraId="6886755A" w14:textId="0950E89F" w:rsidR="00F81185" w:rsidRDefault="00F81185" w:rsidP="00F81185">
            <w:pPr>
              <w:pStyle w:val="CRCoverPage"/>
              <w:spacing w:after="0"/>
              <w:rPr>
                <w:i/>
                <w:iCs/>
                <w:noProof/>
              </w:rPr>
            </w:pPr>
          </w:p>
          <w:p w14:paraId="7FF8D6F4" w14:textId="6E2ED599" w:rsidR="00F81185" w:rsidRPr="001C77B5" w:rsidRDefault="00F81185" w:rsidP="00F81185">
            <w:pPr>
              <w:pStyle w:val="CRCoverPage"/>
              <w:spacing w:after="0"/>
              <w:rPr>
                <w:i/>
                <w:iCs/>
                <w:noProof/>
              </w:rPr>
            </w:pPr>
            <w:r w:rsidRPr="00F81185">
              <w:t>R4-21122</w:t>
            </w:r>
            <w:r w:rsidR="0092423B">
              <w:t>70</w:t>
            </w:r>
            <w:r>
              <w:t xml:space="preserve"> Draft CR to TS 38.141-1: Clarification of </w:t>
            </w:r>
            <w:r w:rsidRPr="008C3753">
              <w:t>power boosted NB-IoT RB</w:t>
            </w:r>
            <w:r>
              <w:t xml:space="preserve"> placement</w:t>
            </w:r>
          </w:p>
          <w:p w14:paraId="20E8A831" w14:textId="77777777" w:rsidR="0058598D" w:rsidRDefault="00F81185" w:rsidP="0058598D">
            <w:pPr>
              <w:pStyle w:val="CRCoverPage"/>
              <w:spacing w:after="0"/>
              <w:ind w:left="100"/>
              <w:rPr>
                <w:rFonts w:cs="Arial"/>
                <w:bCs/>
              </w:rPr>
            </w:pPr>
            <w:r>
              <w:rPr>
                <w:noProof/>
              </w:rPr>
              <w:t xml:space="preserve">It is unclear in which NR carrier the </w:t>
            </w:r>
            <w:r w:rsidRPr="008C3753">
              <w:t>power boosted NB-IoT RB</w:t>
            </w:r>
            <w:r>
              <w:t xml:space="preserve"> shall be placed when there are more than one NR carriers in the test configurations: </w:t>
            </w:r>
            <w:r>
              <w:lastRenderedPageBreak/>
              <w:t>within the same NR carrier or within the NR carriers at the lower and upper edges of the BS RF bandwidth</w:t>
            </w:r>
            <w:r>
              <w:rPr>
                <w:rFonts w:cs="Arial"/>
                <w:bCs/>
              </w:rPr>
              <w:t>.</w:t>
            </w:r>
          </w:p>
          <w:p w14:paraId="60C61928" w14:textId="77777777" w:rsidR="00FB4940" w:rsidRDefault="00FB4940" w:rsidP="0058598D">
            <w:pPr>
              <w:pStyle w:val="CRCoverPage"/>
              <w:spacing w:after="0"/>
              <w:ind w:left="100"/>
              <w:rPr>
                <w:rFonts w:cs="Arial"/>
                <w:bCs/>
              </w:rPr>
            </w:pPr>
          </w:p>
          <w:p w14:paraId="52DE49EC" w14:textId="11E3F940" w:rsidR="00FB4940" w:rsidRDefault="00FB4940" w:rsidP="0058598D">
            <w:pPr>
              <w:pStyle w:val="CRCoverPage"/>
              <w:spacing w:after="0"/>
              <w:ind w:left="100"/>
              <w:rPr>
                <w:noProof/>
                <w:lang w:eastAsia="zh-CN"/>
              </w:rPr>
            </w:pPr>
            <w:r>
              <w:rPr>
                <w:noProof/>
                <w:lang w:eastAsia="zh-CN"/>
              </w:rPr>
              <w:t>R4-211227</w:t>
            </w:r>
            <w:r w:rsidR="000F7316">
              <w:rPr>
                <w:noProof/>
                <w:lang w:eastAsia="zh-CN"/>
              </w:rPr>
              <w:t>4</w:t>
            </w:r>
            <w:r>
              <w:rPr>
                <w:noProof/>
                <w:lang w:eastAsia="zh-CN"/>
              </w:rPr>
              <w:t xml:space="preserve"> </w:t>
            </w:r>
            <w:r w:rsidRPr="00FB4940">
              <w:rPr>
                <w:noProof/>
                <w:lang w:eastAsia="zh-CN"/>
              </w:rPr>
              <w:t>Draft CR to TS 38.141-1: Addition of FCC emission limits on US 3.45-3.55 GHz band</w:t>
            </w:r>
          </w:p>
          <w:p w14:paraId="125F9CC6" w14:textId="77777777" w:rsidR="00FB4940" w:rsidRDefault="00FB4940" w:rsidP="0058598D">
            <w:pPr>
              <w:pStyle w:val="CRCoverPage"/>
              <w:spacing w:after="0"/>
              <w:ind w:left="100"/>
              <w:rPr>
                <w:noProof/>
                <w:lang w:eastAsia="zh-CN"/>
              </w:rPr>
            </w:pPr>
            <w:r w:rsidRPr="00FB4940">
              <w:rPr>
                <w:noProof/>
                <w:lang w:eastAsia="zh-CN"/>
              </w:rPr>
              <w:t>FCC emission limits in US 3.45-3.55 GHz band are not specified for Band n77.</w:t>
            </w:r>
          </w:p>
          <w:p w14:paraId="2A99294D" w14:textId="77777777" w:rsidR="00C745B3" w:rsidRDefault="00C745B3" w:rsidP="0058598D">
            <w:pPr>
              <w:pStyle w:val="CRCoverPage"/>
              <w:spacing w:after="0"/>
              <w:ind w:left="100"/>
              <w:rPr>
                <w:noProof/>
                <w:lang w:eastAsia="zh-CN"/>
              </w:rPr>
            </w:pPr>
          </w:p>
          <w:p w14:paraId="4C9422D9" w14:textId="32984A16" w:rsidR="00C745B3" w:rsidRDefault="000F7316" w:rsidP="0058598D">
            <w:pPr>
              <w:pStyle w:val="CRCoverPage"/>
              <w:spacing w:after="0"/>
              <w:ind w:left="100"/>
              <w:rPr>
                <w:rFonts w:eastAsia="SimSun" w:cs="Arial"/>
                <w:sz w:val="21"/>
                <w:szCs w:val="21"/>
                <w:lang w:val="en-US" w:eastAsia="zh-CN"/>
              </w:rPr>
            </w:pPr>
            <w:r>
              <w:rPr>
                <w:rFonts w:eastAsia="SimSun" w:cs="Arial"/>
                <w:sz w:val="21"/>
                <w:szCs w:val="21"/>
                <w:lang w:val="en-US" w:eastAsia="zh-CN"/>
              </w:rPr>
              <w:t xml:space="preserve">R4-2113943 </w:t>
            </w:r>
            <w:r w:rsidR="00C745B3">
              <w:rPr>
                <w:rFonts w:eastAsia="SimSun" w:cs="Arial" w:hint="eastAsia"/>
                <w:sz w:val="21"/>
                <w:szCs w:val="21"/>
                <w:lang w:val="en-US" w:eastAsia="zh-CN"/>
              </w:rPr>
              <w:t>Maintenance CR to TS 38.141-1: NR-U BS conformance testing requirements</w:t>
            </w:r>
          </w:p>
          <w:p w14:paraId="50217E9E" w14:textId="77777777" w:rsidR="00C745B3" w:rsidRDefault="00C745B3" w:rsidP="00C745B3">
            <w:pPr>
              <w:pStyle w:val="CRCoverPage"/>
              <w:spacing w:after="0"/>
              <w:ind w:left="100"/>
              <w:rPr>
                <w:noProof/>
                <w:lang w:eastAsia="zh-CN"/>
              </w:rPr>
            </w:pPr>
            <w:r>
              <w:rPr>
                <w:noProof/>
                <w:lang w:eastAsia="zh-CN"/>
              </w:rPr>
              <w:t xml:space="preserve">1) </w:t>
            </w:r>
          </w:p>
          <w:p w14:paraId="30035136" w14:textId="77777777" w:rsidR="00C745B3" w:rsidRDefault="00C745B3" w:rsidP="00C745B3">
            <w:pPr>
              <w:pStyle w:val="CRCoverPage"/>
              <w:spacing w:after="0"/>
              <w:ind w:left="100"/>
              <w:rPr>
                <w:noProof/>
                <w:lang w:eastAsia="zh-CN"/>
              </w:rPr>
            </w:pPr>
            <w:r>
              <w:rPr>
                <w:noProof/>
                <w:lang w:eastAsia="zh-CN"/>
              </w:rPr>
              <w:t>The following NOTE 2 for NR-U BS REFSENS requirement in section 7.2.5 is misleading, since FRC defined for NR-U BS REFSENS include from G-FR1-A1-12 to G-FR1-A1-19 instead of only G-FR1-A1-12 and G-FR1-A1-19.</w:t>
            </w:r>
          </w:p>
          <w:p w14:paraId="0A4F47FB" w14:textId="77777777" w:rsidR="00C745B3" w:rsidRDefault="00C745B3" w:rsidP="00C745B3">
            <w:pPr>
              <w:pStyle w:val="CRCoverPage"/>
              <w:spacing w:after="0"/>
              <w:ind w:left="100"/>
              <w:rPr>
                <w:noProof/>
                <w:lang w:eastAsia="zh-CN"/>
              </w:rPr>
            </w:pPr>
          </w:p>
          <w:p w14:paraId="1E8926FA" w14:textId="77777777" w:rsidR="00C745B3" w:rsidRDefault="00C745B3" w:rsidP="00C745B3">
            <w:pPr>
              <w:pStyle w:val="CRCoverPage"/>
              <w:spacing w:after="0"/>
              <w:ind w:left="100"/>
              <w:rPr>
                <w:noProof/>
                <w:lang w:eastAsia="zh-CN"/>
              </w:rPr>
            </w:pPr>
            <w:r>
              <w:rPr>
                <w:noProof/>
                <w:lang w:eastAsia="zh-CN"/>
              </w:rPr>
              <w:t>NOTE 2:</w:t>
            </w:r>
            <w:r>
              <w:rPr>
                <w:noProof/>
                <w:lang w:eastAsia="zh-CN"/>
              </w:rPr>
              <w:tab/>
              <w:t>PREFSENS is the power level of a single instance of the reference measurement channel. This requirement shall be met for each single interlace of FRC G-FR1-A1-12 and G-FR1-A1-19, except for one instance that might overlap one other instance to cover the full BS channel bandwidth.</w:t>
            </w:r>
          </w:p>
          <w:p w14:paraId="32D0D81F" w14:textId="77777777" w:rsidR="00C745B3" w:rsidRDefault="00C745B3" w:rsidP="00C745B3">
            <w:pPr>
              <w:pStyle w:val="CRCoverPage"/>
              <w:spacing w:after="0"/>
              <w:ind w:left="100"/>
              <w:rPr>
                <w:noProof/>
                <w:lang w:eastAsia="zh-CN"/>
              </w:rPr>
            </w:pPr>
            <w:r>
              <w:rPr>
                <w:noProof/>
                <w:lang w:eastAsia="zh-CN"/>
              </w:rPr>
              <w:t>2) In Table Table Table 7.3.5-2b and Table Table 7.3.5-2c NOTE, interleaved FRC should be added on top of consecutive FRC</w:t>
            </w:r>
          </w:p>
          <w:p w14:paraId="439E15D0" w14:textId="77777777" w:rsidR="00C745B3" w:rsidRDefault="00C745B3" w:rsidP="00C745B3">
            <w:pPr>
              <w:pStyle w:val="CRCoverPage"/>
              <w:spacing w:after="0"/>
              <w:ind w:left="100"/>
              <w:rPr>
                <w:noProof/>
                <w:lang w:eastAsia="zh-CN"/>
              </w:rPr>
            </w:pPr>
          </w:p>
          <w:p w14:paraId="708AA7DE" w14:textId="7E264A0E" w:rsidR="00C745B3" w:rsidRDefault="00C745B3" w:rsidP="00C745B3">
            <w:pPr>
              <w:pStyle w:val="CRCoverPage"/>
              <w:spacing w:after="0"/>
              <w:ind w:left="100"/>
              <w:rPr>
                <w:noProof/>
                <w:lang w:eastAsia="zh-CN"/>
              </w:rPr>
            </w:pPr>
            <w:r>
              <w:rPr>
                <w:noProof/>
                <w:lang w:eastAsia="zh-CN"/>
              </w:rPr>
              <w:t>R4-211</w:t>
            </w:r>
            <w:r w:rsidR="000F7316">
              <w:rPr>
                <w:noProof/>
                <w:lang w:eastAsia="zh-CN"/>
              </w:rPr>
              <w:t>3493</w:t>
            </w:r>
            <w:r>
              <w:rPr>
                <w:noProof/>
                <w:lang w:eastAsia="zh-CN"/>
              </w:rPr>
              <w:t xml:space="preserve"> </w:t>
            </w:r>
            <w:r w:rsidRPr="00C745B3">
              <w:rPr>
                <w:noProof/>
                <w:lang w:eastAsia="zh-CN"/>
              </w:rPr>
              <w:t>Draft CR to TS 38.141-1 – Test configuration for non-contiguous transmission testing for band n46 and n96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A68153" w14:textId="77777777" w:rsidR="00BE6364" w:rsidRDefault="00BE6364" w:rsidP="00BE6364">
            <w:pPr>
              <w:pStyle w:val="CRCoverPage"/>
              <w:spacing w:after="0"/>
              <w:ind w:left="100"/>
              <w:rPr>
                <w:noProof/>
              </w:rPr>
            </w:pPr>
            <w:r>
              <w:rPr>
                <w:noProof/>
              </w:rPr>
              <w:t>The summary of change in each each endorsed draft CR is copied below.</w:t>
            </w:r>
          </w:p>
          <w:p w14:paraId="5E6D7C71" w14:textId="7670AF57" w:rsidR="001E41F3" w:rsidRDefault="0058598D" w:rsidP="0058598D">
            <w:pPr>
              <w:pStyle w:val="CRCoverPage"/>
              <w:spacing w:after="0"/>
              <w:rPr>
                <w:noProof/>
              </w:rPr>
            </w:pPr>
            <w:r>
              <w:rPr>
                <w:noProof/>
              </w:rPr>
              <w:t xml:space="preserve"> </w:t>
            </w:r>
          </w:p>
          <w:p w14:paraId="577D03C3" w14:textId="5C01394A" w:rsidR="0058598D" w:rsidRDefault="0058598D" w:rsidP="0058598D">
            <w:pPr>
              <w:pStyle w:val="CRCoverPage"/>
              <w:spacing w:after="0"/>
              <w:ind w:left="100"/>
            </w:pPr>
            <w:r>
              <w:t>R4-211349</w:t>
            </w:r>
            <w:r w:rsidR="0092423B">
              <w:t>8</w:t>
            </w:r>
            <w:r>
              <w:t xml:space="preserve"> Draft CR to TS 38.141-1 NRTC4 test configuration correction</w:t>
            </w:r>
          </w:p>
          <w:p w14:paraId="5C038F2B" w14:textId="044BE185" w:rsidR="0058598D" w:rsidRDefault="00F81185" w:rsidP="0058598D">
            <w:pPr>
              <w:pStyle w:val="CRCoverPage"/>
              <w:spacing w:after="0"/>
              <w:rPr>
                <w:noProof/>
              </w:rPr>
            </w:pPr>
            <w:r>
              <w:rPr>
                <w:noProof/>
              </w:rPr>
              <w:t xml:space="preserve">Correction to NRTC4 descriprtion by removing adding </w:t>
            </w:r>
            <w:r w:rsidRPr="001C77B5">
              <w:rPr>
                <w:noProof/>
              </w:rPr>
              <w:t>“(NRTC1, NRTC2 and NRTC3)”</w:t>
            </w:r>
            <w:r>
              <w:rPr>
                <w:noProof/>
              </w:rPr>
              <w:t>.</w:t>
            </w:r>
          </w:p>
          <w:p w14:paraId="4D4E3738" w14:textId="77777777" w:rsidR="00BE6364" w:rsidRDefault="00BE6364" w:rsidP="0058598D">
            <w:pPr>
              <w:pStyle w:val="CRCoverPage"/>
              <w:spacing w:after="0"/>
              <w:rPr>
                <w:noProof/>
              </w:rPr>
            </w:pPr>
          </w:p>
          <w:p w14:paraId="4CA94120" w14:textId="4AF46E4D" w:rsidR="00F81185" w:rsidRPr="001C77B5" w:rsidRDefault="00F81185" w:rsidP="00F81185">
            <w:pPr>
              <w:pStyle w:val="CRCoverPage"/>
              <w:spacing w:after="0"/>
              <w:rPr>
                <w:i/>
                <w:iCs/>
                <w:noProof/>
              </w:rPr>
            </w:pPr>
            <w:r w:rsidRPr="00F81185">
              <w:t>R4-21122</w:t>
            </w:r>
            <w:r w:rsidR="0092423B">
              <w:t>70</w:t>
            </w:r>
            <w:r>
              <w:t xml:space="preserve"> Draft CR to TS 38.141-1: Clarification of </w:t>
            </w:r>
            <w:r w:rsidRPr="008C3753">
              <w:t>power boosted NB-IoT RB</w:t>
            </w:r>
            <w:r>
              <w:t xml:space="preserve"> placement</w:t>
            </w:r>
          </w:p>
          <w:p w14:paraId="41DADDF9" w14:textId="77777777" w:rsidR="00F81185" w:rsidRDefault="00F81185" w:rsidP="0058598D">
            <w:pPr>
              <w:pStyle w:val="CRCoverPage"/>
              <w:spacing w:after="0"/>
              <w:rPr>
                <w:noProof/>
              </w:rPr>
            </w:pPr>
            <w:r w:rsidRPr="00F81185">
              <w:rPr>
                <w:noProof/>
              </w:rPr>
              <w:t>Clarify that the power boosted NB-IoT RB shall be placed at the lower and upper edges of the BS RF bandwidth.</w:t>
            </w:r>
          </w:p>
          <w:p w14:paraId="19353750" w14:textId="77777777" w:rsidR="00FB4940" w:rsidRDefault="00FB4940" w:rsidP="0058598D">
            <w:pPr>
              <w:pStyle w:val="CRCoverPage"/>
              <w:spacing w:after="0"/>
              <w:rPr>
                <w:noProof/>
              </w:rPr>
            </w:pPr>
          </w:p>
          <w:p w14:paraId="5F6E2CAC" w14:textId="1F632B74" w:rsidR="00FB4940" w:rsidRDefault="00FB4940" w:rsidP="0058598D">
            <w:pPr>
              <w:pStyle w:val="CRCoverPage"/>
              <w:spacing w:after="0"/>
              <w:rPr>
                <w:noProof/>
                <w:lang w:eastAsia="zh-CN"/>
              </w:rPr>
            </w:pPr>
            <w:r>
              <w:rPr>
                <w:noProof/>
                <w:lang w:eastAsia="zh-CN"/>
              </w:rPr>
              <w:t>R4-211</w:t>
            </w:r>
            <w:r w:rsidR="000F7316">
              <w:rPr>
                <w:noProof/>
                <w:lang w:eastAsia="zh-CN"/>
              </w:rPr>
              <w:t>2274</w:t>
            </w:r>
            <w:r>
              <w:rPr>
                <w:noProof/>
                <w:lang w:eastAsia="zh-CN"/>
              </w:rPr>
              <w:t xml:space="preserve"> </w:t>
            </w:r>
            <w:r w:rsidRPr="00FB4940">
              <w:rPr>
                <w:noProof/>
                <w:lang w:eastAsia="zh-CN"/>
              </w:rPr>
              <w:t>Draft CR to TS 38.141-1: Addition of FCC emission limits on US 3.45-3.55 GHz band</w:t>
            </w:r>
          </w:p>
          <w:p w14:paraId="21CC9F98" w14:textId="77777777" w:rsidR="00FB4940" w:rsidRDefault="00FB4940" w:rsidP="0058598D">
            <w:pPr>
              <w:pStyle w:val="CRCoverPage"/>
              <w:spacing w:after="0"/>
              <w:rPr>
                <w:noProof/>
              </w:rPr>
            </w:pPr>
            <w:r w:rsidRPr="00FB4940">
              <w:rPr>
                <w:noProof/>
              </w:rPr>
              <w:t>Specify the FCC emission limits in US 3.45-3.55 GHz band as additional regional spurious emissions requirements for Band n77.</w:t>
            </w:r>
          </w:p>
          <w:p w14:paraId="7A4C03A4" w14:textId="77777777" w:rsidR="00C745B3" w:rsidRDefault="00C745B3" w:rsidP="0058598D">
            <w:pPr>
              <w:pStyle w:val="CRCoverPage"/>
              <w:spacing w:after="0"/>
              <w:rPr>
                <w:noProof/>
              </w:rPr>
            </w:pPr>
          </w:p>
          <w:p w14:paraId="23818DD1" w14:textId="06764DD2" w:rsidR="00C745B3" w:rsidRDefault="00C745B3" w:rsidP="0058598D">
            <w:pPr>
              <w:pStyle w:val="CRCoverPage"/>
              <w:spacing w:after="0"/>
              <w:rPr>
                <w:rFonts w:eastAsia="SimSun" w:cs="Arial"/>
                <w:sz w:val="21"/>
                <w:szCs w:val="21"/>
                <w:lang w:val="en-US" w:eastAsia="zh-CN"/>
              </w:rPr>
            </w:pPr>
            <w:r>
              <w:rPr>
                <w:rFonts w:eastAsia="SimSun" w:cs="Arial"/>
                <w:sz w:val="21"/>
                <w:szCs w:val="21"/>
                <w:lang w:val="en-US" w:eastAsia="zh-CN"/>
              </w:rPr>
              <w:t>R4-</w:t>
            </w:r>
            <w:r w:rsidR="000F7316">
              <w:rPr>
                <w:rFonts w:eastAsia="SimSun" w:cs="Arial"/>
                <w:sz w:val="21"/>
                <w:szCs w:val="21"/>
                <w:lang w:val="en-US" w:eastAsia="zh-CN"/>
              </w:rPr>
              <w:t xml:space="preserve">2113943 </w:t>
            </w:r>
            <w:r>
              <w:rPr>
                <w:rFonts w:eastAsia="SimSun" w:cs="Arial" w:hint="eastAsia"/>
                <w:sz w:val="21"/>
                <w:szCs w:val="21"/>
                <w:lang w:val="en-US" w:eastAsia="zh-CN"/>
              </w:rPr>
              <w:t>Maintenance CR to TS 38.141-1: NR-U BS conformance testing requirements</w:t>
            </w:r>
          </w:p>
          <w:p w14:paraId="6BBAFDCD" w14:textId="77777777" w:rsidR="00C745B3" w:rsidRDefault="00C745B3" w:rsidP="00C745B3">
            <w:pPr>
              <w:pStyle w:val="CRCoverPage"/>
              <w:spacing w:after="0"/>
              <w:rPr>
                <w:noProof/>
              </w:rPr>
            </w:pPr>
            <w:r>
              <w:rPr>
                <w:noProof/>
              </w:rPr>
              <w:t>1) Update the NOTE 2 in Table 7.2.5-2a and Table 7.2.5-2b,Table 7.2.5-3a,Table 7.2.5-3b as following to aligned with dynamic range part:</w:t>
            </w:r>
          </w:p>
          <w:p w14:paraId="7FA795AF" w14:textId="77777777" w:rsidR="00C745B3" w:rsidRDefault="00C745B3" w:rsidP="00C745B3">
            <w:pPr>
              <w:pStyle w:val="CRCoverPage"/>
              <w:spacing w:after="0"/>
              <w:rPr>
                <w:noProof/>
              </w:rPr>
            </w:pPr>
            <w:r>
              <w:rPr>
                <w:noProof/>
              </w:rPr>
              <w:t>This requirement shall be met for each interleaved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BS channel bandwidth.</w:t>
            </w:r>
          </w:p>
          <w:p w14:paraId="5B265049" w14:textId="77777777" w:rsidR="00C745B3" w:rsidRDefault="00C745B3" w:rsidP="00C745B3">
            <w:pPr>
              <w:pStyle w:val="CRCoverPage"/>
              <w:spacing w:after="0"/>
              <w:rPr>
                <w:noProof/>
              </w:rPr>
            </w:pPr>
            <w:r>
              <w:rPr>
                <w:noProof/>
              </w:rPr>
              <w:t>2) In Table 7.3.5-2b: and Table 7.3.5-2c: NOTE, interleaved FRC is added</w:t>
            </w:r>
          </w:p>
          <w:p w14:paraId="67E2E825" w14:textId="77777777" w:rsidR="00C745B3" w:rsidRDefault="00C745B3" w:rsidP="00C745B3">
            <w:pPr>
              <w:pStyle w:val="CRCoverPage"/>
              <w:spacing w:after="0"/>
              <w:rPr>
                <w:noProof/>
              </w:rPr>
            </w:pPr>
            <w:r>
              <w:rPr>
                <w:noProof/>
              </w:rPr>
              <w:t>3) Add one more sentence in Table Table 7.3.5-3b and Table Table 7.3.5-3c NOTE.</w:t>
            </w:r>
          </w:p>
          <w:p w14:paraId="06F0B54D" w14:textId="77777777" w:rsidR="00C745B3" w:rsidRDefault="00C745B3" w:rsidP="00C745B3">
            <w:pPr>
              <w:pStyle w:val="CRCoverPage"/>
              <w:spacing w:after="0"/>
              <w:rPr>
                <w:noProof/>
              </w:rPr>
            </w:pPr>
            <w:r>
              <w:rPr>
                <w:noProof/>
              </w:rPr>
              <w:t>4) Some clarity for 60kHz reference measurement channel are also added.</w:t>
            </w:r>
          </w:p>
          <w:p w14:paraId="4702D6EB" w14:textId="77777777" w:rsidR="00C745B3" w:rsidRDefault="00C745B3" w:rsidP="00C745B3">
            <w:pPr>
              <w:pStyle w:val="CRCoverPage"/>
              <w:spacing w:after="0"/>
              <w:rPr>
                <w:noProof/>
              </w:rPr>
            </w:pPr>
            <w:r>
              <w:rPr>
                <w:noProof/>
              </w:rPr>
              <w:t>5) Some typos in dynamic range requirement is corrected.</w:t>
            </w:r>
          </w:p>
          <w:p w14:paraId="2203F3E3" w14:textId="77777777" w:rsidR="00C745B3" w:rsidRDefault="00C745B3" w:rsidP="00C745B3">
            <w:pPr>
              <w:pStyle w:val="CRCoverPage"/>
              <w:spacing w:after="0"/>
              <w:rPr>
                <w:noProof/>
              </w:rPr>
            </w:pPr>
          </w:p>
          <w:p w14:paraId="31C656EC" w14:textId="142E770F" w:rsidR="00C745B3" w:rsidRDefault="00C745B3" w:rsidP="00C745B3">
            <w:pPr>
              <w:pStyle w:val="CRCoverPage"/>
              <w:spacing w:after="0"/>
              <w:rPr>
                <w:noProof/>
              </w:rPr>
            </w:pPr>
            <w:r>
              <w:rPr>
                <w:noProof/>
                <w:lang w:eastAsia="zh-CN"/>
              </w:rPr>
              <w:t>R4-211</w:t>
            </w:r>
            <w:r w:rsidR="000F7316">
              <w:rPr>
                <w:noProof/>
                <w:lang w:eastAsia="zh-CN"/>
              </w:rPr>
              <w:t>3493</w:t>
            </w:r>
            <w:r>
              <w:rPr>
                <w:noProof/>
                <w:lang w:eastAsia="zh-CN"/>
              </w:rPr>
              <w:t xml:space="preserve"> </w:t>
            </w:r>
            <w:r w:rsidRPr="00C745B3">
              <w:rPr>
                <w:noProof/>
                <w:lang w:eastAsia="zh-CN"/>
              </w:rPr>
              <w:t>Draft CR to TS 38.141-1 – Test configuration for non-contiguous transmission testing for band n46 and n96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347520" w14:textId="77777777" w:rsidR="00BE6364" w:rsidRDefault="00BE6364" w:rsidP="00BE6364">
            <w:pPr>
              <w:pStyle w:val="CRCoverPage"/>
              <w:spacing w:after="0"/>
              <w:ind w:left="100"/>
              <w:rPr>
                <w:noProof/>
                <w:lang w:eastAsia="zh-CN"/>
              </w:rPr>
            </w:pPr>
            <w:r>
              <w:rPr>
                <w:noProof/>
                <w:lang w:eastAsia="zh-CN"/>
              </w:rPr>
              <w:t>The consequences if not approved for each endorsed draft CR are coppied below.</w:t>
            </w:r>
          </w:p>
          <w:p w14:paraId="12265E52" w14:textId="77777777" w:rsidR="00BE6364" w:rsidRDefault="00BE6364">
            <w:pPr>
              <w:pStyle w:val="CRCoverPage"/>
              <w:spacing w:after="0"/>
              <w:ind w:left="100"/>
              <w:rPr>
                <w:noProof/>
              </w:rPr>
            </w:pPr>
          </w:p>
          <w:p w14:paraId="0B8ECE0A" w14:textId="17D2320F" w:rsidR="0058598D" w:rsidRDefault="0058598D" w:rsidP="0058598D">
            <w:pPr>
              <w:pStyle w:val="CRCoverPage"/>
              <w:spacing w:after="0"/>
              <w:ind w:left="100"/>
            </w:pPr>
            <w:r>
              <w:lastRenderedPageBreak/>
              <w:t>R4-211349</w:t>
            </w:r>
            <w:r w:rsidR="0092423B">
              <w:t>8</w:t>
            </w:r>
            <w:r>
              <w:t xml:space="preserve"> Draft CR to TS 38.141-1 NRTC4 test configuration correction</w:t>
            </w:r>
          </w:p>
          <w:p w14:paraId="3077142F" w14:textId="77777777" w:rsidR="0058598D" w:rsidRDefault="00F81185">
            <w:pPr>
              <w:pStyle w:val="CRCoverPage"/>
              <w:spacing w:after="0"/>
              <w:ind w:left="100"/>
              <w:rPr>
                <w:noProof/>
              </w:rPr>
            </w:pPr>
            <w:r w:rsidRPr="00F81185">
              <w:rPr>
                <w:noProof/>
              </w:rPr>
              <w:t>Definition of NRTC4 in conducted specification will be still ambigous.</w:t>
            </w:r>
          </w:p>
          <w:p w14:paraId="46D25E35" w14:textId="77777777" w:rsidR="00F81185" w:rsidRDefault="00F81185">
            <w:pPr>
              <w:pStyle w:val="CRCoverPage"/>
              <w:spacing w:after="0"/>
              <w:ind w:left="100"/>
              <w:rPr>
                <w:noProof/>
              </w:rPr>
            </w:pPr>
          </w:p>
          <w:p w14:paraId="0F74F91D" w14:textId="667C8FA4" w:rsidR="00F81185" w:rsidRPr="001C77B5" w:rsidRDefault="00F81185" w:rsidP="00F81185">
            <w:pPr>
              <w:pStyle w:val="CRCoverPage"/>
              <w:spacing w:after="0"/>
              <w:rPr>
                <w:i/>
                <w:iCs/>
                <w:noProof/>
              </w:rPr>
            </w:pPr>
            <w:r w:rsidRPr="00F81185">
              <w:t>R4-21122</w:t>
            </w:r>
            <w:r w:rsidR="0092423B">
              <w:t>70</w:t>
            </w:r>
            <w:r>
              <w:t xml:space="preserve"> Draft CR to TS 38.141-1: Clarification of </w:t>
            </w:r>
            <w:r w:rsidRPr="008C3753">
              <w:t>power boosted NB-IoT RB</w:t>
            </w:r>
            <w:r>
              <w:t xml:space="preserve"> placement</w:t>
            </w:r>
          </w:p>
          <w:p w14:paraId="14C92A64" w14:textId="77777777" w:rsidR="00F81185" w:rsidRDefault="00F81185">
            <w:pPr>
              <w:pStyle w:val="CRCoverPage"/>
              <w:spacing w:after="0"/>
              <w:ind w:left="100"/>
              <w:rPr>
                <w:noProof/>
              </w:rPr>
            </w:pPr>
            <w:r w:rsidRPr="00F81185">
              <w:rPr>
                <w:noProof/>
              </w:rPr>
              <w:t>It remains unclear in which NR carrier the power boosted NB-IoT RB shall be placed when there are more than one NR carriers in the test configurations and would lead to different interpretations.</w:t>
            </w:r>
          </w:p>
          <w:p w14:paraId="3AF1CB7A" w14:textId="77777777" w:rsidR="00FB4940" w:rsidRDefault="00FB4940">
            <w:pPr>
              <w:pStyle w:val="CRCoverPage"/>
              <w:spacing w:after="0"/>
              <w:ind w:left="100"/>
              <w:rPr>
                <w:noProof/>
              </w:rPr>
            </w:pPr>
          </w:p>
          <w:p w14:paraId="791E1071" w14:textId="08A95B35" w:rsidR="00FB4940" w:rsidRDefault="00FB4940">
            <w:pPr>
              <w:pStyle w:val="CRCoverPage"/>
              <w:spacing w:after="0"/>
              <w:ind w:left="100"/>
              <w:rPr>
                <w:noProof/>
                <w:lang w:eastAsia="zh-CN"/>
              </w:rPr>
            </w:pPr>
            <w:r>
              <w:rPr>
                <w:noProof/>
                <w:lang w:eastAsia="zh-CN"/>
              </w:rPr>
              <w:t>R4-211</w:t>
            </w:r>
            <w:r w:rsidR="000F7316">
              <w:rPr>
                <w:noProof/>
                <w:lang w:eastAsia="zh-CN"/>
              </w:rPr>
              <w:t>2274</w:t>
            </w:r>
            <w:r>
              <w:rPr>
                <w:noProof/>
                <w:lang w:eastAsia="zh-CN"/>
              </w:rPr>
              <w:t xml:space="preserve"> </w:t>
            </w:r>
            <w:r w:rsidRPr="00FB4940">
              <w:rPr>
                <w:noProof/>
                <w:lang w:eastAsia="zh-CN"/>
              </w:rPr>
              <w:t>Draft CR to TS 38.141-1: Addition of FCC emission limits on US 3.45-3.55 GHz band</w:t>
            </w:r>
          </w:p>
          <w:p w14:paraId="39AED9DB" w14:textId="77777777" w:rsidR="00FB4940" w:rsidRDefault="00FB4940">
            <w:pPr>
              <w:pStyle w:val="CRCoverPage"/>
              <w:spacing w:after="0"/>
              <w:ind w:left="100"/>
              <w:rPr>
                <w:noProof/>
              </w:rPr>
            </w:pPr>
            <w:r w:rsidRPr="00FB4940">
              <w:rPr>
                <w:noProof/>
              </w:rPr>
              <w:t>Band n77 cannot be used to cover US 3.45-3.55 GHz band.</w:t>
            </w:r>
          </w:p>
          <w:p w14:paraId="0695FD22" w14:textId="77777777" w:rsidR="00C745B3" w:rsidRDefault="00C745B3">
            <w:pPr>
              <w:pStyle w:val="CRCoverPage"/>
              <w:spacing w:after="0"/>
              <w:ind w:left="100"/>
              <w:rPr>
                <w:noProof/>
              </w:rPr>
            </w:pPr>
          </w:p>
          <w:p w14:paraId="7DD75D7B" w14:textId="6FB19F81" w:rsidR="00C745B3" w:rsidRDefault="000F7316">
            <w:pPr>
              <w:pStyle w:val="CRCoverPage"/>
              <w:spacing w:after="0"/>
              <w:ind w:left="100"/>
              <w:rPr>
                <w:rFonts w:eastAsia="SimSun" w:cs="Arial"/>
                <w:sz w:val="21"/>
                <w:szCs w:val="21"/>
                <w:lang w:val="en-US" w:eastAsia="zh-CN"/>
              </w:rPr>
            </w:pPr>
            <w:r>
              <w:rPr>
                <w:rFonts w:eastAsia="SimSun" w:cs="Arial"/>
                <w:sz w:val="21"/>
                <w:szCs w:val="21"/>
                <w:lang w:val="en-US" w:eastAsia="zh-CN"/>
              </w:rPr>
              <w:t xml:space="preserve">R4-2113943 </w:t>
            </w:r>
            <w:r w:rsidR="00C745B3">
              <w:rPr>
                <w:rFonts w:eastAsia="SimSun" w:cs="Arial" w:hint="eastAsia"/>
                <w:sz w:val="21"/>
                <w:szCs w:val="21"/>
                <w:lang w:val="en-US" w:eastAsia="zh-CN"/>
              </w:rPr>
              <w:t>Maintenance CR to TS 38.141-1: NR-U BS conformance testing requirements</w:t>
            </w:r>
          </w:p>
          <w:p w14:paraId="4E18EEA2" w14:textId="77777777" w:rsidR="00C745B3" w:rsidRDefault="00C745B3">
            <w:pPr>
              <w:pStyle w:val="CRCoverPage"/>
              <w:spacing w:after="0"/>
              <w:ind w:left="100"/>
              <w:rPr>
                <w:noProof/>
              </w:rPr>
            </w:pPr>
            <w:r w:rsidRPr="00C745B3">
              <w:rPr>
                <w:noProof/>
              </w:rPr>
              <w:t>NR-U BS conformance testing requirement is not defined correctly.</w:t>
            </w:r>
          </w:p>
          <w:p w14:paraId="46E06822" w14:textId="77777777" w:rsidR="00C745B3" w:rsidRDefault="00C745B3">
            <w:pPr>
              <w:pStyle w:val="CRCoverPage"/>
              <w:spacing w:after="0"/>
              <w:ind w:left="100"/>
              <w:rPr>
                <w:noProof/>
              </w:rPr>
            </w:pPr>
          </w:p>
          <w:p w14:paraId="5C4BEB44" w14:textId="07CD9293" w:rsidR="00C745B3" w:rsidRDefault="00C745B3">
            <w:pPr>
              <w:pStyle w:val="CRCoverPage"/>
              <w:spacing w:after="0"/>
              <w:ind w:left="100"/>
              <w:rPr>
                <w:noProof/>
              </w:rPr>
            </w:pPr>
            <w:r>
              <w:rPr>
                <w:noProof/>
                <w:lang w:eastAsia="zh-CN"/>
              </w:rPr>
              <w:t>R4-211</w:t>
            </w:r>
            <w:r w:rsidR="000F7316">
              <w:rPr>
                <w:noProof/>
                <w:lang w:eastAsia="zh-CN"/>
              </w:rPr>
              <w:t>3493</w:t>
            </w:r>
            <w:r>
              <w:rPr>
                <w:noProof/>
                <w:lang w:eastAsia="zh-CN"/>
              </w:rPr>
              <w:t xml:space="preserve"> </w:t>
            </w:r>
            <w:r w:rsidRPr="00C745B3">
              <w:rPr>
                <w:noProof/>
                <w:lang w:eastAsia="zh-CN"/>
              </w:rPr>
              <w:t>Draft CR to TS 38.141-1 – Test configuration for non-contiguous transmission testing for band n46 and n96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062C97" w14:textId="23D416E5" w:rsidR="00BE6364" w:rsidRDefault="0058598D" w:rsidP="00BE6364">
            <w:pPr>
              <w:pStyle w:val="CRCoverPage"/>
              <w:spacing w:after="0"/>
              <w:ind w:left="100"/>
            </w:pPr>
            <w:r>
              <w:t>R4-211349</w:t>
            </w:r>
            <w:r w:rsidR="0092423B">
              <w:t>8</w:t>
            </w:r>
            <w:r>
              <w:t xml:space="preserve"> </w:t>
            </w:r>
            <w:r w:rsidR="00BE6364">
              <w:t>Draft CR to TS 38.141-1 NRTC4 test configuration correction</w:t>
            </w:r>
          </w:p>
          <w:p w14:paraId="0B6E8F2D" w14:textId="77777777" w:rsidR="001E41F3" w:rsidRDefault="00BE6364">
            <w:pPr>
              <w:pStyle w:val="CRCoverPage"/>
              <w:spacing w:after="0"/>
              <w:ind w:left="100"/>
              <w:rPr>
                <w:noProof/>
              </w:rPr>
            </w:pPr>
            <w:r>
              <w:rPr>
                <w:noProof/>
              </w:rPr>
              <w:t>4.7.6.1</w:t>
            </w:r>
          </w:p>
          <w:p w14:paraId="1E07C877" w14:textId="77777777" w:rsidR="00FB4940" w:rsidRDefault="00FB4940">
            <w:pPr>
              <w:pStyle w:val="CRCoverPage"/>
              <w:spacing w:after="0"/>
              <w:ind w:left="100"/>
              <w:rPr>
                <w:noProof/>
              </w:rPr>
            </w:pPr>
          </w:p>
          <w:p w14:paraId="2BA2410B" w14:textId="4493E8D8" w:rsidR="00FB4940" w:rsidRPr="001C77B5" w:rsidRDefault="00FB4940" w:rsidP="00FB4940">
            <w:pPr>
              <w:pStyle w:val="CRCoverPage"/>
              <w:spacing w:after="0"/>
              <w:rPr>
                <w:i/>
                <w:iCs/>
                <w:noProof/>
              </w:rPr>
            </w:pPr>
            <w:r w:rsidRPr="00F81185">
              <w:t>R4-21122</w:t>
            </w:r>
            <w:r w:rsidR="0092423B">
              <w:t>70</w:t>
            </w:r>
            <w:r>
              <w:t xml:space="preserve"> Draft CR to TS 38.141-1: Clarification of </w:t>
            </w:r>
            <w:r w:rsidRPr="008C3753">
              <w:t>power boosted NB-IoT RB</w:t>
            </w:r>
            <w:r>
              <w:t xml:space="preserve"> placement</w:t>
            </w:r>
          </w:p>
          <w:p w14:paraId="2A19F4AF" w14:textId="77777777" w:rsidR="00FB4940" w:rsidRDefault="00FB4940">
            <w:pPr>
              <w:pStyle w:val="CRCoverPage"/>
              <w:spacing w:after="0"/>
              <w:ind w:left="100"/>
              <w:rPr>
                <w:noProof/>
              </w:rPr>
            </w:pPr>
            <w:r>
              <w:rPr>
                <w:noProof/>
              </w:rPr>
              <w:t>4.7.3.1, 4.7.5.1</w:t>
            </w:r>
          </w:p>
          <w:p w14:paraId="0560B4D1" w14:textId="77777777" w:rsidR="00FB4940" w:rsidRDefault="00FB4940">
            <w:pPr>
              <w:pStyle w:val="CRCoverPage"/>
              <w:spacing w:after="0"/>
              <w:ind w:left="100"/>
              <w:rPr>
                <w:noProof/>
              </w:rPr>
            </w:pPr>
          </w:p>
          <w:p w14:paraId="4015A0AF" w14:textId="264C1F24" w:rsidR="00FB4940" w:rsidRDefault="00FB4940">
            <w:pPr>
              <w:pStyle w:val="CRCoverPage"/>
              <w:spacing w:after="0"/>
              <w:ind w:left="100"/>
              <w:rPr>
                <w:noProof/>
                <w:lang w:eastAsia="zh-CN"/>
              </w:rPr>
            </w:pPr>
            <w:r>
              <w:rPr>
                <w:noProof/>
                <w:lang w:eastAsia="zh-CN"/>
              </w:rPr>
              <w:t>R4-211</w:t>
            </w:r>
            <w:r w:rsidR="000F7316">
              <w:rPr>
                <w:noProof/>
                <w:lang w:eastAsia="zh-CN"/>
              </w:rPr>
              <w:t>2274</w:t>
            </w:r>
            <w:r>
              <w:rPr>
                <w:noProof/>
                <w:lang w:eastAsia="zh-CN"/>
              </w:rPr>
              <w:t xml:space="preserve"> </w:t>
            </w:r>
            <w:r w:rsidRPr="00FB4940">
              <w:rPr>
                <w:noProof/>
                <w:lang w:eastAsia="zh-CN"/>
              </w:rPr>
              <w:t>Draft CR to TS 38.141-1: Addition of FCC emission limits on US 3.45-3.55 GHz band</w:t>
            </w:r>
          </w:p>
          <w:p w14:paraId="0F48C920" w14:textId="77777777" w:rsidR="00FB4940" w:rsidRDefault="00FB4940">
            <w:pPr>
              <w:pStyle w:val="CRCoverPage"/>
              <w:spacing w:after="0"/>
              <w:ind w:left="100"/>
              <w:rPr>
                <w:noProof/>
              </w:rPr>
            </w:pPr>
            <w:r>
              <w:rPr>
                <w:noProof/>
              </w:rPr>
              <w:t>6.6.5.5.1.3</w:t>
            </w:r>
          </w:p>
          <w:p w14:paraId="3C88CE5A" w14:textId="77777777" w:rsidR="00C745B3" w:rsidRDefault="00C745B3">
            <w:pPr>
              <w:pStyle w:val="CRCoverPage"/>
              <w:spacing w:after="0"/>
              <w:ind w:left="100"/>
              <w:rPr>
                <w:noProof/>
              </w:rPr>
            </w:pPr>
          </w:p>
          <w:p w14:paraId="14863B05" w14:textId="2972A0F5" w:rsidR="00C745B3" w:rsidRDefault="000F7316">
            <w:pPr>
              <w:pStyle w:val="CRCoverPage"/>
              <w:spacing w:after="0"/>
              <w:ind w:left="100"/>
              <w:rPr>
                <w:rFonts w:eastAsia="SimSun" w:cs="Arial"/>
                <w:sz w:val="21"/>
                <w:szCs w:val="21"/>
                <w:lang w:val="en-US" w:eastAsia="zh-CN"/>
              </w:rPr>
            </w:pPr>
            <w:r>
              <w:rPr>
                <w:rFonts w:eastAsia="SimSun" w:cs="Arial"/>
                <w:sz w:val="21"/>
                <w:szCs w:val="21"/>
                <w:lang w:val="en-US" w:eastAsia="zh-CN"/>
              </w:rPr>
              <w:t xml:space="preserve">R4-2113943 </w:t>
            </w:r>
            <w:r w:rsidR="00C745B3">
              <w:rPr>
                <w:rFonts w:eastAsia="SimSun" w:cs="Arial" w:hint="eastAsia"/>
                <w:sz w:val="21"/>
                <w:szCs w:val="21"/>
                <w:lang w:val="en-US" w:eastAsia="zh-CN"/>
              </w:rPr>
              <w:t>Maintenance CR to TS 38.141-1: NR-U BS conformance testing requirements</w:t>
            </w:r>
          </w:p>
          <w:p w14:paraId="1021E010" w14:textId="77777777" w:rsidR="00C745B3" w:rsidRDefault="00C745B3">
            <w:pPr>
              <w:pStyle w:val="CRCoverPage"/>
              <w:spacing w:after="0"/>
              <w:ind w:left="100"/>
              <w:rPr>
                <w:rFonts w:eastAsia="SimSun"/>
                <w:lang w:val="en-US" w:eastAsia="zh-CN"/>
              </w:rPr>
            </w:pPr>
            <w:r>
              <w:rPr>
                <w:rFonts w:eastAsia="SimSun" w:hint="eastAsia"/>
                <w:lang w:val="en-US" w:eastAsia="zh-CN"/>
              </w:rPr>
              <w:t>7.2.5, 7.3.5</w:t>
            </w:r>
          </w:p>
          <w:p w14:paraId="78D2EE1B" w14:textId="77777777" w:rsidR="00C745B3" w:rsidRDefault="00C745B3">
            <w:pPr>
              <w:pStyle w:val="CRCoverPage"/>
              <w:spacing w:after="0"/>
              <w:ind w:left="100"/>
              <w:rPr>
                <w:rFonts w:eastAsia="SimSun"/>
                <w:lang w:val="en-US" w:eastAsia="zh-CN"/>
              </w:rPr>
            </w:pPr>
          </w:p>
          <w:p w14:paraId="1E415922" w14:textId="754C23C0" w:rsidR="00C745B3" w:rsidRDefault="00C745B3">
            <w:pPr>
              <w:pStyle w:val="CRCoverPage"/>
              <w:spacing w:after="0"/>
              <w:ind w:left="100"/>
              <w:rPr>
                <w:noProof/>
                <w:lang w:eastAsia="zh-CN"/>
              </w:rPr>
            </w:pPr>
            <w:r>
              <w:rPr>
                <w:noProof/>
                <w:lang w:eastAsia="zh-CN"/>
              </w:rPr>
              <w:t>R4-</w:t>
            </w:r>
            <w:r w:rsidR="000F7316">
              <w:rPr>
                <w:noProof/>
                <w:lang w:eastAsia="zh-CN"/>
              </w:rPr>
              <w:t xml:space="preserve">2113493 </w:t>
            </w:r>
            <w:r w:rsidRPr="00C745B3">
              <w:rPr>
                <w:noProof/>
                <w:lang w:eastAsia="zh-CN"/>
              </w:rPr>
              <w:t>Draft CR to TS 38.141-1 – Test configuration for non-contiguous transmission testing for band n46 and n96</w:t>
            </w:r>
          </w:p>
          <w:p w14:paraId="2E8CC96B" w14:textId="75B713C2" w:rsidR="00C745B3" w:rsidRDefault="00C745B3">
            <w:pPr>
              <w:pStyle w:val="CRCoverPage"/>
              <w:spacing w:after="0"/>
              <w:ind w:left="100"/>
              <w:rPr>
                <w:noProof/>
              </w:rPr>
            </w:pPr>
            <w:r>
              <w:t>4.8.3, 4.8.4, New clause added 4.7.</w:t>
            </w:r>
            <w:r w:rsidR="00397A4E">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74C861" w:rsidR="001E41F3" w:rsidRDefault="00BE636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382575" w:rsidR="001E41F3" w:rsidRDefault="00BE636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01A26A" w:rsidR="001E41F3" w:rsidRDefault="00BE636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E456B9D" w14:textId="77777777" w:rsidR="001E41F3" w:rsidRDefault="001E41F3">
      <w:pPr>
        <w:rPr>
          <w:noProof/>
        </w:rPr>
      </w:pPr>
    </w:p>
    <w:p w14:paraId="67F3CCD1" w14:textId="443975F6" w:rsidR="000E3C1A" w:rsidRDefault="000E3C1A">
      <w:pPr>
        <w:rPr>
          <w:noProof/>
        </w:rPr>
      </w:pPr>
    </w:p>
    <w:p w14:paraId="6B6F25FF" w14:textId="22119A5B" w:rsidR="00F308BA" w:rsidRDefault="00F308BA">
      <w:pPr>
        <w:rPr>
          <w:noProof/>
        </w:rPr>
      </w:pPr>
    </w:p>
    <w:p w14:paraId="01847B3D" w14:textId="67036704"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t>&lt;Start of Change 1&gt;</w:t>
      </w:r>
    </w:p>
    <w:p w14:paraId="5868551F" w14:textId="77777777" w:rsidR="00F308BA" w:rsidRPr="00F308BA" w:rsidRDefault="00F308BA" w:rsidP="00F308BA">
      <w:pPr>
        <w:keepNext/>
        <w:keepLines/>
        <w:spacing w:before="120"/>
        <w:ind w:left="1134" w:hanging="1134"/>
        <w:outlineLvl w:val="2"/>
        <w:rPr>
          <w:rFonts w:ascii="Arial" w:hAnsi="Arial"/>
          <w:sz w:val="28"/>
          <w:lang w:eastAsia="zh-CN"/>
        </w:rPr>
      </w:pPr>
      <w:bookmarkStart w:id="2" w:name="_Toc21099836"/>
      <w:bookmarkStart w:id="3" w:name="_Toc29809634"/>
      <w:bookmarkStart w:id="4" w:name="_Toc36645009"/>
      <w:bookmarkStart w:id="5" w:name="_Toc37272063"/>
      <w:bookmarkStart w:id="6" w:name="_Toc45884309"/>
      <w:bookmarkStart w:id="7" w:name="_Toc53182332"/>
      <w:bookmarkStart w:id="8" w:name="_Toc58860073"/>
      <w:bookmarkStart w:id="9" w:name="_Toc61182198"/>
      <w:bookmarkStart w:id="10" w:name="_Toc66782190"/>
      <w:bookmarkStart w:id="11" w:name="_Toc74967350"/>
      <w:bookmarkStart w:id="12" w:name="_Toc76544801"/>
      <w:r w:rsidRPr="00F308BA">
        <w:rPr>
          <w:rFonts w:ascii="Arial" w:hAnsi="Arial"/>
          <w:sz w:val="28"/>
          <w:lang w:eastAsia="zh-CN"/>
        </w:rPr>
        <w:t>4.7.3</w:t>
      </w:r>
      <w:r w:rsidRPr="00F308BA">
        <w:rPr>
          <w:rFonts w:ascii="Arial" w:hAnsi="Arial"/>
          <w:sz w:val="28"/>
          <w:lang w:eastAsia="zh-CN"/>
        </w:rPr>
        <w:tab/>
        <w:t>NRTC1: Contiguous spectrum operation</w:t>
      </w:r>
      <w:bookmarkEnd w:id="2"/>
      <w:bookmarkEnd w:id="3"/>
      <w:bookmarkEnd w:id="4"/>
      <w:bookmarkEnd w:id="5"/>
      <w:bookmarkEnd w:id="6"/>
      <w:bookmarkEnd w:id="7"/>
      <w:bookmarkEnd w:id="8"/>
      <w:bookmarkEnd w:id="9"/>
      <w:bookmarkEnd w:id="10"/>
      <w:bookmarkEnd w:id="11"/>
      <w:bookmarkEnd w:id="12"/>
    </w:p>
    <w:p w14:paraId="35966280" w14:textId="77777777" w:rsidR="00F308BA" w:rsidRPr="00F308BA" w:rsidRDefault="00F308BA" w:rsidP="00F308BA">
      <w:pPr>
        <w:rPr>
          <w:lang w:eastAsia="zh-CN"/>
        </w:rPr>
      </w:pPr>
      <w:r w:rsidRPr="00F308BA">
        <w:t xml:space="preserve">The purpose of test configuration NRTC1 is to test </w:t>
      </w:r>
      <w:r w:rsidRPr="00F308BA">
        <w:rPr>
          <w:lang w:eastAsia="zh-CN"/>
        </w:rPr>
        <w:t>all BS requirements excluding CA occupied bandwidth</w:t>
      </w:r>
      <w:r w:rsidRPr="00F308BA">
        <w:t>.</w:t>
      </w:r>
    </w:p>
    <w:p w14:paraId="654D92FA" w14:textId="77777777" w:rsidR="00F308BA" w:rsidRPr="00F308BA" w:rsidRDefault="00F308BA" w:rsidP="00F308BA">
      <w:pPr>
        <w:rPr>
          <w:lang w:eastAsia="zh-CN"/>
        </w:rPr>
      </w:pPr>
      <w:r w:rsidRPr="00F308BA">
        <w:t xml:space="preserve">For </w:t>
      </w:r>
      <w:r w:rsidRPr="00F308BA">
        <w:rPr>
          <w:lang w:eastAsia="zh-CN"/>
        </w:rPr>
        <w:t>NRTC1</w:t>
      </w:r>
      <w:r w:rsidRPr="00F308BA">
        <w:t xml:space="preserve"> used in receiver tests only the two outermost carriers within each supported operating band need to be generated by the test </w:t>
      </w:r>
      <w:proofErr w:type="gramStart"/>
      <w:r w:rsidRPr="00F308BA">
        <w:t>equipment;</w:t>
      </w:r>
      <w:proofErr w:type="gramEnd"/>
    </w:p>
    <w:p w14:paraId="6C0C6FC9" w14:textId="77777777" w:rsidR="00F308BA" w:rsidRPr="00F308BA" w:rsidRDefault="00F308BA" w:rsidP="00F308BA">
      <w:pPr>
        <w:keepNext/>
        <w:keepLines/>
        <w:spacing w:before="120"/>
        <w:ind w:left="1418" w:hanging="1418"/>
        <w:outlineLvl w:val="3"/>
        <w:rPr>
          <w:rFonts w:ascii="Arial" w:hAnsi="Arial"/>
          <w:sz w:val="24"/>
        </w:rPr>
      </w:pPr>
      <w:bookmarkStart w:id="13" w:name="_Toc21099837"/>
      <w:bookmarkStart w:id="14" w:name="_Toc29809635"/>
      <w:bookmarkStart w:id="15" w:name="_Toc36645010"/>
      <w:bookmarkStart w:id="16" w:name="_Toc37272064"/>
      <w:bookmarkStart w:id="17" w:name="_Toc45884310"/>
      <w:bookmarkStart w:id="18" w:name="_Toc53182333"/>
      <w:bookmarkStart w:id="19" w:name="_Toc58860074"/>
      <w:bookmarkStart w:id="20" w:name="_Toc61182199"/>
      <w:bookmarkStart w:id="21" w:name="_Toc66782191"/>
      <w:bookmarkStart w:id="22" w:name="_Toc74967351"/>
      <w:bookmarkStart w:id="23" w:name="_Toc76544802"/>
      <w:r w:rsidRPr="00F308BA">
        <w:rPr>
          <w:rFonts w:ascii="Arial" w:hAnsi="Arial"/>
          <w:sz w:val="24"/>
        </w:rPr>
        <w:lastRenderedPageBreak/>
        <w:t>4.7.3</w:t>
      </w:r>
      <w:r w:rsidRPr="00F308BA">
        <w:rPr>
          <w:rFonts w:ascii="Arial" w:hAnsi="Arial"/>
          <w:sz w:val="24"/>
          <w:lang w:eastAsia="zh-CN"/>
        </w:rPr>
        <w:t>.1</w:t>
      </w:r>
      <w:r w:rsidRPr="00F308BA">
        <w:rPr>
          <w:rFonts w:ascii="Arial" w:hAnsi="Arial"/>
          <w:sz w:val="24"/>
        </w:rPr>
        <w:tab/>
        <w:t>NRTC1 generation</w:t>
      </w:r>
      <w:bookmarkEnd w:id="13"/>
      <w:bookmarkEnd w:id="14"/>
      <w:bookmarkEnd w:id="15"/>
      <w:bookmarkEnd w:id="16"/>
      <w:bookmarkEnd w:id="17"/>
      <w:bookmarkEnd w:id="18"/>
      <w:bookmarkEnd w:id="19"/>
      <w:bookmarkEnd w:id="20"/>
      <w:bookmarkEnd w:id="21"/>
      <w:bookmarkEnd w:id="22"/>
      <w:bookmarkEnd w:id="23"/>
    </w:p>
    <w:p w14:paraId="34297299" w14:textId="77777777" w:rsidR="00F308BA" w:rsidRPr="00F308BA" w:rsidRDefault="00F308BA" w:rsidP="00F308BA">
      <w:r w:rsidRPr="00F308BA">
        <w:t xml:space="preserve">NRTC1 </w:t>
      </w:r>
      <w:r w:rsidRPr="00F308BA">
        <w:rPr>
          <w:lang w:eastAsia="zh-CN"/>
        </w:rPr>
        <w:t>shall be</w:t>
      </w:r>
      <w:r w:rsidRPr="00F308BA">
        <w:t xml:space="preserve"> constructed</w:t>
      </w:r>
      <w:r w:rsidRPr="00F308BA">
        <w:rPr>
          <w:lang w:eastAsia="zh-CN"/>
        </w:rPr>
        <w:t xml:space="preserve"> on a per band basis</w:t>
      </w:r>
      <w:r w:rsidRPr="00F308BA">
        <w:t xml:space="preserve"> using the following method:</w:t>
      </w:r>
    </w:p>
    <w:p w14:paraId="351E25BC" w14:textId="77777777" w:rsidR="00F308BA" w:rsidRPr="00F308BA" w:rsidRDefault="00F308BA" w:rsidP="00F308BA">
      <w:pPr>
        <w:ind w:left="568" w:hanging="284"/>
      </w:pPr>
      <w:r w:rsidRPr="00F308BA">
        <w:t>-</w:t>
      </w:r>
      <w:r w:rsidRPr="00F308BA">
        <w:tab/>
        <w:t xml:space="preserve">Declared maximum Base Station RF Bandwidth supported for contiguous spectrum operation (D.11) shall be </w:t>
      </w:r>
      <w:proofErr w:type="gramStart"/>
      <w:r w:rsidRPr="00F308BA">
        <w:t>used;</w:t>
      </w:r>
      <w:proofErr w:type="gramEnd"/>
    </w:p>
    <w:p w14:paraId="609A6214" w14:textId="77777777" w:rsidR="00F308BA" w:rsidRPr="00F308BA" w:rsidRDefault="00F308BA" w:rsidP="00F308BA">
      <w:pPr>
        <w:ind w:left="568" w:hanging="284"/>
      </w:pPr>
      <w:r w:rsidRPr="00F308BA">
        <w:t>-</w:t>
      </w:r>
      <w:r w:rsidRPr="00F308BA">
        <w:tab/>
        <w:t xml:space="preserve">Select the carrier to be tested according to 4.7.2 and place it adjacent to the lower Base Station RF Bandwidth edge. Place same signal adjacent to the upper Base Station RF Bandwidth edge. </w:t>
      </w:r>
    </w:p>
    <w:p w14:paraId="1DB18FBB" w14:textId="13A2AC69" w:rsidR="00F308BA" w:rsidRPr="00F308BA" w:rsidRDefault="00F308BA" w:rsidP="00F308BA">
      <w:pPr>
        <w:ind w:left="568" w:hanging="284"/>
      </w:pPr>
      <w:r w:rsidRPr="00F308BA">
        <w:t>-</w:t>
      </w:r>
      <w:r w:rsidRPr="00F308BA">
        <w:tab/>
        <w:t xml:space="preserve">If NB-IoT operation in NR in-band is supported, place the power boosted NB-IoT RB at the lower outermost RB </w:t>
      </w:r>
      <w:ins w:id="24" w:author="R4-2112270" w:date="2021-08-31T11:37:00Z">
        <w:r w:rsidR="0092423B" w:rsidRPr="000355DE">
          <w:t>at the lower Base Station RF Bandwidth edge</w:t>
        </w:r>
        <w:r w:rsidR="0092423B" w:rsidRPr="002506B8">
          <w:t xml:space="preserve"> </w:t>
        </w:r>
      </w:ins>
      <w:r w:rsidRPr="00F308BA">
        <w:t xml:space="preserve">eligible for NB-IoT operation in NR in-band according to clause 5.7.3 of TS 36.104 [22] and the definition in clause 3.1. If more than one NB-IoT carrier is supported with NB-IoT operation in NR in-band, place the power boosted NB-IoT RB at the upper outermost RB </w:t>
      </w:r>
      <w:ins w:id="25" w:author="R4-2112270" w:date="2021-08-31T11:37:00Z">
        <w:r w:rsidR="0092423B" w:rsidRPr="000355DE">
          <w:t>at the upper Base Station RF Bandwidth edge</w:t>
        </w:r>
        <w:r w:rsidR="0092423B" w:rsidRPr="002506B8">
          <w:t xml:space="preserve"> </w:t>
        </w:r>
      </w:ins>
      <w:r w:rsidRPr="00F308BA">
        <w:t>eligible for NB-IoT operation in NR in-band.</w:t>
      </w:r>
    </w:p>
    <w:p w14:paraId="3FE3B314" w14:textId="77777777" w:rsidR="00F308BA" w:rsidRPr="00F308BA" w:rsidRDefault="00F308BA" w:rsidP="00F308BA">
      <w:pPr>
        <w:ind w:left="568" w:hanging="284"/>
      </w:pPr>
      <w:r w:rsidRPr="00F308BA">
        <w:t>-</w:t>
      </w:r>
      <w:r w:rsidRPr="00F308BA">
        <w:tab/>
        <w:t xml:space="preserve">For transmitter tests, select as many carriers (according to 4.7.2) </w:t>
      </w:r>
      <w:r w:rsidRPr="00F308BA">
        <w:rPr>
          <w:lang w:eastAsia="zh-CN"/>
        </w:rPr>
        <w:t>that</w:t>
      </w:r>
      <w:r w:rsidRPr="00F308BA">
        <w:t xml:space="preserve"> the BS </w:t>
      </w:r>
      <w:r w:rsidRPr="00F308BA">
        <w:rPr>
          <w:lang w:eastAsia="zh-CN"/>
        </w:rPr>
        <w:t xml:space="preserve">supports within an </w:t>
      </w:r>
      <w:r w:rsidRPr="00F308BA">
        <w:rPr>
          <w:i/>
          <w:lang w:eastAsia="zh-CN"/>
        </w:rPr>
        <w:t>operating band</w:t>
      </w:r>
      <w:r w:rsidRPr="00F308BA">
        <w:rPr>
          <w:lang w:eastAsia="zh-CN"/>
        </w:rPr>
        <w:t xml:space="preserve"> </w:t>
      </w:r>
      <w:r w:rsidRPr="00F308BA">
        <w:t>and fit in the rest of the declared maximum Base Station</w:t>
      </w:r>
      <w:r w:rsidRPr="00F308BA" w:rsidDel="00077DA5">
        <w:t xml:space="preserve"> </w:t>
      </w:r>
      <w:r w:rsidRPr="00F308BA">
        <w:t>RF Bandwidth (D.11). Place the carriers adjacent to each other starting from the upper Base Station RF Bandwidth edge. The nominal channel spacing defined in TS 38.104 [2], clause 5.4.1 shall apply.</w:t>
      </w:r>
    </w:p>
    <w:p w14:paraId="1D59DE4F" w14:textId="77777777" w:rsidR="00F308BA" w:rsidRPr="00F308BA" w:rsidRDefault="00F308BA" w:rsidP="00F308BA">
      <w:r w:rsidRPr="00F308BA">
        <w:t xml:space="preserve">The test configuration should be constructed sequentially on a per band basis for all component carriers of the inter-band CA bands declared to be supported by the BS and are transmitted using the same </w:t>
      </w:r>
      <w:r w:rsidRPr="00F308BA">
        <w:rPr>
          <w:i/>
        </w:rPr>
        <w:t>antenna connector</w:t>
      </w:r>
      <w:r w:rsidRPr="00F308BA">
        <w:t>. All configured component carriers are transmitted simultaneously in the tests where the transmitter should be ON.</w:t>
      </w:r>
    </w:p>
    <w:p w14:paraId="1BB24096" w14:textId="77777777" w:rsidR="00F308BA" w:rsidRPr="00F308BA" w:rsidRDefault="00F308BA" w:rsidP="00F308BA">
      <w:pPr>
        <w:keepNext/>
        <w:keepLines/>
        <w:spacing w:before="120"/>
        <w:ind w:left="1418" w:hanging="1418"/>
        <w:outlineLvl w:val="3"/>
        <w:rPr>
          <w:rFonts w:ascii="Arial" w:hAnsi="Arial"/>
          <w:sz w:val="24"/>
        </w:rPr>
      </w:pPr>
      <w:bookmarkStart w:id="26" w:name="_Toc21099838"/>
      <w:bookmarkStart w:id="27" w:name="_Toc29809636"/>
      <w:bookmarkStart w:id="28" w:name="_Toc36645011"/>
      <w:bookmarkStart w:id="29" w:name="_Toc37272065"/>
      <w:bookmarkStart w:id="30" w:name="_Toc45884311"/>
      <w:bookmarkStart w:id="31" w:name="_Toc53182334"/>
      <w:bookmarkStart w:id="32" w:name="_Toc58860075"/>
      <w:bookmarkStart w:id="33" w:name="_Toc61182200"/>
      <w:bookmarkStart w:id="34" w:name="_Toc66782192"/>
      <w:bookmarkStart w:id="35" w:name="_Toc74967352"/>
      <w:bookmarkStart w:id="36" w:name="_Toc76544803"/>
      <w:r w:rsidRPr="00F308BA">
        <w:rPr>
          <w:rFonts w:ascii="Arial" w:hAnsi="Arial"/>
          <w:sz w:val="24"/>
        </w:rPr>
        <w:t>4.7.3.</w:t>
      </w:r>
      <w:r w:rsidRPr="00F308BA">
        <w:rPr>
          <w:rFonts w:ascii="Arial" w:hAnsi="Arial"/>
          <w:sz w:val="24"/>
          <w:lang w:eastAsia="zh-CN"/>
        </w:rPr>
        <w:t>2</w:t>
      </w:r>
      <w:r w:rsidRPr="00F308BA">
        <w:rPr>
          <w:rFonts w:ascii="Arial" w:hAnsi="Arial"/>
          <w:sz w:val="24"/>
        </w:rPr>
        <w:tab/>
        <w:t>NRTC1 power allocation</w:t>
      </w:r>
      <w:bookmarkEnd w:id="26"/>
      <w:bookmarkEnd w:id="27"/>
      <w:bookmarkEnd w:id="28"/>
      <w:bookmarkEnd w:id="29"/>
      <w:bookmarkEnd w:id="30"/>
      <w:bookmarkEnd w:id="31"/>
      <w:bookmarkEnd w:id="32"/>
      <w:bookmarkEnd w:id="33"/>
      <w:bookmarkEnd w:id="34"/>
      <w:bookmarkEnd w:id="35"/>
      <w:bookmarkEnd w:id="36"/>
    </w:p>
    <w:p w14:paraId="206483B3" w14:textId="77777777" w:rsidR="00F308BA" w:rsidRPr="00F308BA" w:rsidRDefault="00F308BA" w:rsidP="00F308BA">
      <w:pPr>
        <w:rPr>
          <w:lang w:eastAsia="zh-CN"/>
        </w:rPr>
      </w:pPr>
      <w:r w:rsidRPr="00F308BA">
        <w:t>Set the power spectral density of each carrier to the same level</w:t>
      </w:r>
      <w:r w:rsidRPr="00F308BA">
        <w:rPr>
          <w:lang w:eastAsia="zh-CN"/>
        </w:rPr>
        <w:t xml:space="preserve"> so that </w:t>
      </w:r>
      <w:r w:rsidRPr="00F308BA">
        <w:t>the sum of the carrier power</w:t>
      </w:r>
      <w:r w:rsidRPr="00F308BA">
        <w:rPr>
          <w:lang w:eastAsia="zh-CN"/>
        </w:rPr>
        <w:t>s</w:t>
      </w:r>
      <w:r w:rsidRPr="00F308BA">
        <w:t xml:space="preserve"> equals the rated total output power</w:t>
      </w:r>
      <w:r w:rsidRPr="00F308BA">
        <w:rPr>
          <w:rFonts w:eastAsia="?c?e?o“A‘??S?V?b?N‘I" w:cs="v4.2.0"/>
        </w:rPr>
        <w:t xml:space="preserve"> (</w:t>
      </w:r>
      <w:proofErr w:type="spellStart"/>
      <w:r w:rsidRPr="00F308BA">
        <w:rPr>
          <w:rFonts w:eastAsia="?c?e?o“A‘??S?V?b?N‘I" w:cs="v4.2.0"/>
        </w:rPr>
        <w:t>P</w:t>
      </w:r>
      <w:r w:rsidRPr="00F308BA">
        <w:rPr>
          <w:rFonts w:eastAsia="?c?e?o“A‘??S?V?b?N‘I" w:cs="v4.2.0"/>
          <w:vertAlign w:val="subscript"/>
        </w:rPr>
        <w:t>rated,t,AC</w:t>
      </w:r>
      <w:proofErr w:type="spellEnd"/>
      <w:r w:rsidRPr="00F308BA">
        <w:rPr>
          <w:rFonts w:eastAsia="?c?e?o“A‘??S?V?b?N‘I" w:cs="v4.2.0"/>
        </w:rPr>
        <w:t>,</w:t>
      </w:r>
      <w:r w:rsidRPr="00F308BA">
        <w:t xml:space="preserve"> or </w:t>
      </w:r>
      <w:proofErr w:type="spellStart"/>
      <w:r w:rsidRPr="00F308BA">
        <w:rPr>
          <w:rFonts w:eastAsia="?c?e?o“A‘??S?V?b?N‘I" w:cs="v4.2.0"/>
        </w:rPr>
        <w:t>P</w:t>
      </w:r>
      <w:r w:rsidRPr="00F308BA">
        <w:rPr>
          <w:rFonts w:eastAsia="?c?e?o“A‘??S?V?b?N‘I" w:cs="v4.2.0"/>
          <w:vertAlign w:val="subscript"/>
        </w:rPr>
        <w:t>rated,t,TABC</w:t>
      </w:r>
      <w:proofErr w:type="spellEnd"/>
      <w:r w:rsidRPr="00F308BA">
        <w:rPr>
          <w:rFonts w:eastAsia="?c?e?o“A‘??S?V?b?N‘I" w:cs="v4.2.0"/>
        </w:rPr>
        <w:t xml:space="preserve">, </w:t>
      </w:r>
      <w:r w:rsidRPr="00F308BA">
        <w:t>D.22</w:t>
      </w:r>
      <w:r w:rsidRPr="00F308BA">
        <w:rPr>
          <w:rFonts w:eastAsia="?c?e?o“A‘??S?V?b?N‘I" w:cs="v4.2.0"/>
        </w:rPr>
        <w:t>)</w:t>
      </w:r>
      <w:r w:rsidRPr="00F308BA">
        <w:t xml:space="preserve"> according to the manufacturer's declaration in clause 4.6.</w:t>
      </w:r>
    </w:p>
    <w:p w14:paraId="52788031" w14:textId="4B1D2F43" w:rsidR="00F308BA" w:rsidRPr="00F308BA" w:rsidRDefault="00F308BA" w:rsidP="00F308BA">
      <w:pPr>
        <w:keepNext/>
        <w:keepLines/>
        <w:spacing w:before="120"/>
        <w:ind w:left="1134" w:hanging="1134"/>
        <w:outlineLvl w:val="2"/>
        <w:rPr>
          <w:rFonts w:ascii="Arial" w:hAnsi="Arial"/>
          <w:sz w:val="28"/>
          <w:lang w:eastAsia="zh-CN"/>
        </w:rPr>
      </w:pPr>
      <w:bookmarkStart w:id="37" w:name="_Toc21099839"/>
      <w:bookmarkStart w:id="38" w:name="_Toc29809637"/>
      <w:bookmarkStart w:id="39" w:name="_Toc36645012"/>
      <w:bookmarkStart w:id="40" w:name="_Toc37272066"/>
      <w:bookmarkStart w:id="41" w:name="_Toc45884312"/>
      <w:bookmarkStart w:id="42" w:name="_Toc53182335"/>
      <w:bookmarkStart w:id="43" w:name="_Toc58860076"/>
      <w:bookmarkStart w:id="44" w:name="_Toc61182201"/>
      <w:bookmarkStart w:id="45" w:name="_Toc66782193"/>
      <w:bookmarkStart w:id="46" w:name="_Toc74967353"/>
      <w:bookmarkStart w:id="47" w:name="_Toc76544804"/>
      <w:r w:rsidRPr="00F308BA">
        <w:rPr>
          <w:rFonts w:ascii="Arial" w:hAnsi="Arial"/>
          <w:sz w:val="28"/>
          <w:lang w:eastAsia="zh-CN"/>
        </w:rPr>
        <w:t>4.7.4</w:t>
      </w:r>
      <w:r w:rsidRPr="00F308BA">
        <w:rPr>
          <w:rFonts w:ascii="Arial" w:hAnsi="Arial"/>
          <w:sz w:val="28"/>
          <w:lang w:eastAsia="zh-CN"/>
        </w:rPr>
        <w:tab/>
        <w:t>NRTC2: Contiguous CA occupied bandwidth</w:t>
      </w:r>
      <w:bookmarkEnd w:id="37"/>
      <w:bookmarkEnd w:id="38"/>
      <w:bookmarkEnd w:id="39"/>
      <w:bookmarkEnd w:id="40"/>
      <w:bookmarkEnd w:id="41"/>
      <w:bookmarkEnd w:id="42"/>
      <w:bookmarkEnd w:id="43"/>
      <w:bookmarkEnd w:id="44"/>
      <w:bookmarkEnd w:id="45"/>
      <w:bookmarkEnd w:id="46"/>
      <w:bookmarkEnd w:id="47"/>
    </w:p>
    <w:p w14:paraId="73DAB802" w14:textId="77777777" w:rsidR="00F308BA" w:rsidRDefault="00F308BA" w:rsidP="00F308BA">
      <w:pPr>
        <w:rPr>
          <w:noProof/>
        </w:rPr>
      </w:pPr>
    </w:p>
    <w:p w14:paraId="28D212B9" w14:textId="2E2DB91D"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1&gt;</w:t>
      </w:r>
    </w:p>
    <w:p w14:paraId="1E250F90" w14:textId="77777777" w:rsidR="00F308BA" w:rsidRDefault="00F308BA" w:rsidP="00F308BA">
      <w:pPr>
        <w:rPr>
          <w:noProof/>
        </w:rPr>
      </w:pPr>
    </w:p>
    <w:p w14:paraId="0ED2BE50" w14:textId="77777777" w:rsidR="00F308BA" w:rsidRDefault="00F308BA" w:rsidP="00F308BA">
      <w:pPr>
        <w:rPr>
          <w:noProof/>
        </w:rPr>
      </w:pPr>
    </w:p>
    <w:p w14:paraId="45DBC2FA" w14:textId="07A386AA"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t>&lt;Start of Change 2&gt;</w:t>
      </w:r>
    </w:p>
    <w:p w14:paraId="3736E941" w14:textId="77777777" w:rsidR="00F308BA" w:rsidRPr="00F308BA" w:rsidRDefault="00F308BA" w:rsidP="00F308BA">
      <w:pPr>
        <w:keepNext/>
        <w:keepLines/>
        <w:spacing w:before="120"/>
        <w:ind w:left="1134" w:hanging="1134"/>
        <w:outlineLvl w:val="2"/>
        <w:rPr>
          <w:rFonts w:ascii="Arial" w:hAnsi="Arial"/>
          <w:sz w:val="28"/>
        </w:rPr>
      </w:pPr>
      <w:bookmarkStart w:id="48" w:name="_Toc21099842"/>
      <w:bookmarkStart w:id="49" w:name="_Toc29809640"/>
      <w:bookmarkStart w:id="50" w:name="_Toc36645015"/>
      <w:bookmarkStart w:id="51" w:name="_Toc37272069"/>
      <w:bookmarkStart w:id="52" w:name="_Toc45884315"/>
      <w:bookmarkStart w:id="53" w:name="_Toc53182338"/>
      <w:bookmarkStart w:id="54" w:name="_Toc58860079"/>
      <w:bookmarkStart w:id="55" w:name="_Toc61182204"/>
      <w:bookmarkStart w:id="56" w:name="_Toc66782196"/>
      <w:bookmarkStart w:id="57" w:name="_Toc74967356"/>
      <w:bookmarkStart w:id="58" w:name="_Toc76544807"/>
      <w:r w:rsidRPr="00F308BA">
        <w:rPr>
          <w:rFonts w:ascii="Arial" w:hAnsi="Arial"/>
          <w:sz w:val="28"/>
        </w:rPr>
        <w:t>4.7.5</w:t>
      </w:r>
      <w:r w:rsidRPr="00F308BA">
        <w:rPr>
          <w:rFonts w:ascii="Arial" w:hAnsi="Arial"/>
          <w:sz w:val="28"/>
        </w:rPr>
        <w:tab/>
        <w:t>NRTC3: Non-contiguo</w:t>
      </w:r>
      <w:r w:rsidRPr="00F308BA">
        <w:rPr>
          <w:rFonts w:ascii="Arial" w:hAnsi="Arial"/>
          <w:sz w:val="28"/>
          <w:lang w:eastAsia="zh-CN"/>
        </w:rPr>
        <w:t>u</w:t>
      </w:r>
      <w:r w:rsidRPr="00F308BA">
        <w:rPr>
          <w:rFonts w:ascii="Arial" w:hAnsi="Arial"/>
          <w:sz w:val="28"/>
        </w:rPr>
        <w:t>s spectrum operation</w:t>
      </w:r>
      <w:bookmarkEnd w:id="48"/>
      <w:bookmarkEnd w:id="49"/>
      <w:bookmarkEnd w:id="50"/>
      <w:bookmarkEnd w:id="51"/>
      <w:bookmarkEnd w:id="52"/>
      <w:bookmarkEnd w:id="53"/>
      <w:bookmarkEnd w:id="54"/>
      <w:bookmarkEnd w:id="55"/>
      <w:bookmarkEnd w:id="56"/>
      <w:bookmarkEnd w:id="57"/>
      <w:bookmarkEnd w:id="58"/>
    </w:p>
    <w:p w14:paraId="509F2B5E" w14:textId="77777777" w:rsidR="00F308BA" w:rsidRPr="00F308BA" w:rsidRDefault="00F308BA" w:rsidP="00F308BA">
      <w:r w:rsidRPr="00F308BA">
        <w:t xml:space="preserve">The purpose of </w:t>
      </w:r>
      <w:r w:rsidRPr="00F308BA">
        <w:rPr>
          <w:lang w:eastAsia="zh-CN"/>
        </w:rPr>
        <w:t xml:space="preserve">NRTC3 </w:t>
      </w:r>
      <w:r w:rsidRPr="00F308BA">
        <w:t xml:space="preserve">is to test </w:t>
      </w:r>
      <w:r w:rsidRPr="00F308BA">
        <w:rPr>
          <w:lang w:eastAsia="zh-CN"/>
        </w:rPr>
        <w:t>all BS requirements excluding CA occupied bandwidth</w:t>
      </w:r>
      <w:r w:rsidRPr="00F308BA">
        <w:t>.</w:t>
      </w:r>
    </w:p>
    <w:p w14:paraId="054F9D4D" w14:textId="77777777" w:rsidR="00F308BA" w:rsidRPr="00F308BA" w:rsidRDefault="00F308BA" w:rsidP="00F308BA">
      <w:pPr>
        <w:rPr>
          <w:lang w:eastAsia="zh-CN"/>
        </w:rPr>
      </w:pPr>
      <w:r w:rsidRPr="00F308BA">
        <w:t>For NR</w:t>
      </w:r>
      <w:r w:rsidRPr="00F308BA">
        <w:rPr>
          <w:lang w:eastAsia="zh-CN"/>
        </w:rPr>
        <w:t xml:space="preserve">TC3 </w:t>
      </w:r>
      <w:r w:rsidRPr="00F308BA">
        <w:t>used in receiver tests, outermost carriers for each sub-block need to be generated by the test equipment; other supported carriers are optional to be generated.</w:t>
      </w:r>
    </w:p>
    <w:p w14:paraId="5A5258E1" w14:textId="77777777" w:rsidR="00F308BA" w:rsidRPr="00F308BA" w:rsidRDefault="00F308BA" w:rsidP="00F308BA">
      <w:pPr>
        <w:keepNext/>
        <w:keepLines/>
        <w:spacing w:before="120"/>
        <w:ind w:left="1418" w:hanging="1418"/>
        <w:outlineLvl w:val="3"/>
        <w:rPr>
          <w:rFonts w:ascii="Arial" w:hAnsi="Arial"/>
          <w:sz w:val="24"/>
        </w:rPr>
      </w:pPr>
      <w:bookmarkStart w:id="59" w:name="_Toc21099843"/>
      <w:bookmarkStart w:id="60" w:name="_Toc29809641"/>
      <w:bookmarkStart w:id="61" w:name="_Toc36645016"/>
      <w:bookmarkStart w:id="62" w:name="_Toc37272070"/>
      <w:bookmarkStart w:id="63" w:name="_Toc45884316"/>
      <w:bookmarkStart w:id="64" w:name="_Toc53182339"/>
      <w:bookmarkStart w:id="65" w:name="_Toc58860080"/>
      <w:bookmarkStart w:id="66" w:name="_Toc61182205"/>
      <w:bookmarkStart w:id="67" w:name="_Toc66782197"/>
      <w:bookmarkStart w:id="68" w:name="_Toc74967357"/>
      <w:bookmarkStart w:id="69" w:name="_Toc76544808"/>
      <w:r w:rsidRPr="00F308BA">
        <w:rPr>
          <w:rFonts w:ascii="Arial" w:hAnsi="Arial"/>
          <w:sz w:val="24"/>
        </w:rPr>
        <w:t>4.7.5.1</w:t>
      </w:r>
      <w:r w:rsidRPr="00F308BA">
        <w:rPr>
          <w:rFonts w:ascii="Arial" w:hAnsi="Arial"/>
          <w:sz w:val="24"/>
        </w:rPr>
        <w:tab/>
        <w:t>NRTC3 generation</w:t>
      </w:r>
      <w:bookmarkEnd w:id="59"/>
      <w:bookmarkEnd w:id="60"/>
      <w:bookmarkEnd w:id="61"/>
      <w:bookmarkEnd w:id="62"/>
      <w:bookmarkEnd w:id="63"/>
      <w:bookmarkEnd w:id="64"/>
      <w:bookmarkEnd w:id="65"/>
      <w:bookmarkEnd w:id="66"/>
      <w:bookmarkEnd w:id="67"/>
      <w:bookmarkEnd w:id="68"/>
      <w:bookmarkEnd w:id="69"/>
    </w:p>
    <w:p w14:paraId="24289BA3" w14:textId="77777777" w:rsidR="00F308BA" w:rsidRPr="00F308BA" w:rsidRDefault="00F308BA" w:rsidP="00F308BA">
      <w:r w:rsidRPr="00F308BA">
        <w:rPr>
          <w:lang w:eastAsia="zh-CN"/>
        </w:rPr>
        <w:t xml:space="preserve">NRTC3 </w:t>
      </w:r>
      <w:r w:rsidRPr="00F308BA">
        <w:t>is constructed on a per band basis using the following method:</w:t>
      </w:r>
    </w:p>
    <w:p w14:paraId="44E78545" w14:textId="77777777" w:rsidR="00F308BA" w:rsidRPr="00F308BA" w:rsidRDefault="00F308BA" w:rsidP="00F308BA">
      <w:pPr>
        <w:ind w:left="568" w:hanging="284"/>
        <w:rPr>
          <w:lang w:eastAsia="zh-CN"/>
        </w:rPr>
      </w:pPr>
      <w:r w:rsidRPr="00F308BA">
        <w:t>-</w:t>
      </w:r>
      <w:r w:rsidRPr="00F308BA">
        <w:tab/>
        <w:t>The Base Station RF Bandwidth shall be the maximum Base Station RF Bandwidth supported for non-contiguous spectrum operation (D.11). The Base Station RF Bandwidth consists of one sub-block gap and two sub-blocks located at the edges of the declared maximum supported Base Station RF Bandwidth (D.11).</w:t>
      </w:r>
    </w:p>
    <w:p w14:paraId="00F085BB" w14:textId="77777777" w:rsidR="00F308BA" w:rsidRPr="00F308BA" w:rsidRDefault="00F308BA" w:rsidP="00F308BA">
      <w:pPr>
        <w:ind w:left="568" w:hanging="284"/>
      </w:pPr>
      <w:r w:rsidRPr="00F308BA">
        <w:t>-</w:t>
      </w:r>
      <w:r w:rsidRPr="00F308BA">
        <w:tab/>
      </w:r>
      <w:r w:rsidRPr="00F308BA">
        <w:rPr>
          <w:lang w:eastAsia="zh-CN"/>
        </w:rPr>
        <w:t>S</w:t>
      </w:r>
      <w:r w:rsidRPr="00F308BA">
        <w:t>elect the carrier to be tested according to 4.7.2. Place it adjacent to the upper Base Station RF Bandwidth edge and another carrier (as described in 4.7.2) adjacent to the lower Base Station</w:t>
      </w:r>
      <w:r w:rsidRPr="00F308BA">
        <w:rPr>
          <w:lang w:eastAsia="zh-CN"/>
        </w:rPr>
        <w:t xml:space="preserve"> </w:t>
      </w:r>
      <w:r w:rsidRPr="00F308BA">
        <w:t>RF Bandwidth edge.</w:t>
      </w:r>
    </w:p>
    <w:p w14:paraId="26470C5C" w14:textId="72AEA9BE" w:rsidR="00F308BA" w:rsidRPr="00F308BA" w:rsidRDefault="00F308BA" w:rsidP="00F308BA">
      <w:pPr>
        <w:ind w:left="568" w:hanging="284"/>
      </w:pPr>
      <w:r w:rsidRPr="00F308BA">
        <w:t>-</w:t>
      </w:r>
      <w:r w:rsidRPr="00F308BA">
        <w:tab/>
        <w:t xml:space="preserve">If NB-IoT operation in NR in-band is supported, place the power boosted NB-IoT RB at the lower outermost RB </w:t>
      </w:r>
      <w:ins w:id="70" w:author="R4-2112270" w:date="2021-08-31T11:38:00Z">
        <w:r w:rsidR="0092423B" w:rsidRPr="000355DE">
          <w:t xml:space="preserve">at the </w:t>
        </w:r>
        <w:r w:rsidR="0092423B">
          <w:t>low</w:t>
        </w:r>
        <w:r w:rsidR="0092423B" w:rsidRPr="000355DE">
          <w:t>er Base Station RF Bandwidth edge</w:t>
        </w:r>
        <w:r w:rsidR="0092423B" w:rsidRPr="002506B8">
          <w:t xml:space="preserve"> </w:t>
        </w:r>
      </w:ins>
      <w:r w:rsidRPr="00F308BA">
        <w:t xml:space="preserve">eligible for NB-IoT operation in NR in-band according to clause 5.7.3 of TS 36.104 [22] and the definition in clause 3.1. If more than one NB-IoT carrier is supported with </w:t>
      </w:r>
      <w:r w:rsidRPr="00F308BA">
        <w:lastRenderedPageBreak/>
        <w:t xml:space="preserve">NB-IoT operation in NR in-band, place the power boosted NB-IoT RB at the upper outermost RB </w:t>
      </w:r>
      <w:ins w:id="71" w:author="R4-2112270" w:date="2021-08-31T11:38:00Z">
        <w:r w:rsidR="0092423B" w:rsidRPr="000355DE">
          <w:t>at the upper Base Station RF Bandwidth edge</w:t>
        </w:r>
        <w:r w:rsidR="0092423B" w:rsidRPr="002506B8">
          <w:t xml:space="preserve"> </w:t>
        </w:r>
      </w:ins>
      <w:r w:rsidRPr="00F308BA">
        <w:t>eligible for NB-IoT operation in NR in-band.</w:t>
      </w:r>
    </w:p>
    <w:p w14:paraId="0EB1EC75" w14:textId="77777777" w:rsidR="00F308BA" w:rsidRPr="00F308BA" w:rsidRDefault="00F308BA" w:rsidP="00F308BA">
      <w:pPr>
        <w:ind w:left="568" w:hanging="284"/>
      </w:pPr>
      <w:r w:rsidRPr="00F308BA">
        <w:t>-</w:t>
      </w:r>
      <w:r w:rsidRPr="00F308BA">
        <w:tab/>
        <w:t xml:space="preserve">For </w:t>
      </w:r>
      <w:r w:rsidRPr="00F308BA">
        <w:rPr>
          <w:lang w:eastAsia="zh-CN"/>
        </w:rPr>
        <w:t>single-band operation</w:t>
      </w:r>
      <w:r w:rsidRPr="00F308BA">
        <w:t xml:space="preserve"> receiver tests, if the remaining gap is at least 15 MHz (or 60 MHz if channel bandwidth of the carrier to be tested is 20 MHz) plus two times the channel BW used in the previous step and the BS supports at least 4 carriers, place a carrier of this BW adjacent to each already placed carrier for each sub-block. The nominal channel spacing defined in TS 38.104 [2], clause </w:t>
      </w:r>
      <w:r w:rsidRPr="00F308BA">
        <w:rPr>
          <w:lang w:eastAsia="zh-CN"/>
        </w:rPr>
        <w:t>5.4.1</w:t>
      </w:r>
      <w:r w:rsidRPr="00F308BA">
        <w:t xml:space="preserve"> shall apply.</w:t>
      </w:r>
    </w:p>
    <w:p w14:paraId="5AC90AF9" w14:textId="77777777" w:rsidR="00F308BA" w:rsidRPr="00F308BA" w:rsidRDefault="00F308BA" w:rsidP="00F308BA">
      <w:pPr>
        <w:ind w:left="568" w:hanging="284"/>
      </w:pPr>
      <w:r w:rsidRPr="00F308BA">
        <w:t>-</w:t>
      </w:r>
      <w:r w:rsidRPr="00F308BA">
        <w:tab/>
        <w:t xml:space="preserve">The sub-block edges adjacent to the sub-block gap shall be determined using the specified </w:t>
      </w:r>
      <w:proofErr w:type="spellStart"/>
      <w:r w:rsidRPr="00F308BA">
        <w:t>F</w:t>
      </w:r>
      <w:r w:rsidRPr="00F308BA">
        <w:rPr>
          <w:vertAlign w:val="subscript"/>
        </w:rPr>
        <w:t>offset_high</w:t>
      </w:r>
      <w:proofErr w:type="spellEnd"/>
      <w:r w:rsidRPr="00F308BA">
        <w:t xml:space="preserve"> and </w:t>
      </w:r>
      <w:proofErr w:type="spellStart"/>
      <w:r w:rsidRPr="00F308BA">
        <w:t>F</w:t>
      </w:r>
      <w:r w:rsidRPr="00F308BA">
        <w:rPr>
          <w:vertAlign w:val="subscript"/>
        </w:rPr>
        <w:t>offset_low</w:t>
      </w:r>
      <w:proofErr w:type="spellEnd"/>
      <w:r w:rsidRPr="00F308BA">
        <w:rPr>
          <w:vertAlign w:val="subscript"/>
        </w:rPr>
        <w:t xml:space="preserve"> </w:t>
      </w:r>
      <w:r w:rsidRPr="00F308BA">
        <w:t>for the carriers adjacent to the sub-block gap.</w:t>
      </w:r>
    </w:p>
    <w:p w14:paraId="6DB6D912" w14:textId="77777777" w:rsidR="00F308BA" w:rsidRPr="00F308BA" w:rsidRDefault="00F308BA" w:rsidP="00F308BA">
      <w:pPr>
        <w:keepNext/>
        <w:keepLines/>
        <w:spacing w:before="120"/>
        <w:ind w:left="1418" w:hanging="1418"/>
        <w:outlineLvl w:val="3"/>
        <w:rPr>
          <w:rFonts w:ascii="Arial" w:hAnsi="Arial"/>
          <w:sz w:val="24"/>
          <w:lang w:eastAsia="zh-CN"/>
        </w:rPr>
      </w:pPr>
      <w:bookmarkStart w:id="72" w:name="_Toc21099844"/>
      <w:bookmarkStart w:id="73" w:name="_Toc29809642"/>
      <w:bookmarkStart w:id="74" w:name="_Toc36645017"/>
      <w:bookmarkStart w:id="75" w:name="_Toc37272071"/>
      <w:bookmarkStart w:id="76" w:name="_Toc45884317"/>
      <w:bookmarkStart w:id="77" w:name="_Toc53182340"/>
      <w:bookmarkStart w:id="78" w:name="_Toc58860081"/>
      <w:bookmarkStart w:id="79" w:name="_Toc61182206"/>
      <w:bookmarkStart w:id="80" w:name="_Toc66782198"/>
      <w:bookmarkStart w:id="81" w:name="_Toc74967358"/>
      <w:bookmarkStart w:id="82" w:name="_Toc76544809"/>
      <w:r w:rsidRPr="00F308BA">
        <w:rPr>
          <w:rFonts w:ascii="Arial" w:hAnsi="Arial"/>
          <w:sz w:val="24"/>
          <w:lang w:eastAsia="zh-CN"/>
        </w:rPr>
        <w:t>4.7.5.2</w:t>
      </w:r>
      <w:r w:rsidRPr="00F308BA">
        <w:rPr>
          <w:rFonts w:ascii="Arial" w:hAnsi="Arial"/>
          <w:sz w:val="24"/>
          <w:lang w:eastAsia="zh-CN"/>
        </w:rPr>
        <w:tab/>
      </w:r>
      <w:r w:rsidRPr="00F308BA">
        <w:rPr>
          <w:rFonts w:ascii="Arial" w:hAnsi="Arial"/>
          <w:sz w:val="24"/>
        </w:rPr>
        <w:t xml:space="preserve">NRTC3 </w:t>
      </w:r>
      <w:r w:rsidRPr="00F308BA">
        <w:rPr>
          <w:rFonts w:ascii="Arial" w:hAnsi="Arial"/>
          <w:sz w:val="24"/>
          <w:lang w:eastAsia="zh-CN"/>
        </w:rPr>
        <w:t>power allocation</w:t>
      </w:r>
      <w:bookmarkEnd w:id="72"/>
      <w:bookmarkEnd w:id="73"/>
      <w:bookmarkEnd w:id="74"/>
      <w:bookmarkEnd w:id="75"/>
      <w:bookmarkEnd w:id="76"/>
      <w:bookmarkEnd w:id="77"/>
      <w:bookmarkEnd w:id="78"/>
      <w:bookmarkEnd w:id="79"/>
      <w:bookmarkEnd w:id="80"/>
      <w:bookmarkEnd w:id="81"/>
      <w:bookmarkEnd w:id="82"/>
    </w:p>
    <w:p w14:paraId="1AB26B32" w14:textId="77777777" w:rsidR="00F308BA" w:rsidRPr="00F308BA" w:rsidRDefault="00F308BA" w:rsidP="00F308BA">
      <w:pPr>
        <w:rPr>
          <w:lang w:eastAsia="zh-CN"/>
        </w:rPr>
      </w:pPr>
      <w:r w:rsidRPr="00F308BA">
        <w:rPr>
          <w:lang w:eastAsia="zh-CN"/>
        </w:rPr>
        <w:t>Set the power of each carrier to the same level so that the sum of the carrier powers equals the rated total output power</w:t>
      </w:r>
      <w:r w:rsidRPr="00F308BA">
        <w:rPr>
          <w:rFonts w:eastAsia="?c?e?o“A‘??S?V?b?N‘I" w:cs="v4.2.0"/>
        </w:rPr>
        <w:t xml:space="preserve"> (</w:t>
      </w:r>
      <w:proofErr w:type="spellStart"/>
      <w:r w:rsidRPr="00F308BA">
        <w:rPr>
          <w:rFonts w:eastAsia="?c?e?o“A‘??S?V?b?N‘I" w:cs="v4.2.0"/>
        </w:rPr>
        <w:t>P</w:t>
      </w:r>
      <w:r w:rsidRPr="00F308BA">
        <w:rPr>
          <w:rFonts w:eastAsia="?c?e?o“A‘??S?V?b?N‘I" w:cs="v4.2.0"/>
          <w:vertAlign w:val="subscript"/>
        </w:rPr>
        <w:t>rated,t,AC</w:t>
      </w:r>
      <w:proofErr w:type="spellEnd"/>
      <w:r w:rsidRPr="00F308BA">
        <w:rPr>
          <w:rFonts w:eastAsia="?c?e?o“A‘??S?V?b?N‘I" w:cs="v4.2.0"/>
        </w:rPr>
        <w:t>,</w:t>
      </w:r>
      <w:r w:rsidRPr="00F308BA">
        <w:t xml:space="preserve"> or </w:t>
      </w:r>
      <w:proofErr w:type="spellStart"/>
      <w:r w:rsidRPr="00F308BA">
        <w:rPr>
          <w:rFonts w:eastAsia="?c?e?o“A‘??S?V?b?N‘I" w:cs="v4.2.0"/>
        </w:rPr>
        <w:t>P</w:t>
      </w:r>
      <w:r w:rsidRPr="00F308BA">
        <w:rPr>
          <w:rFonts w:eastAsia="?c?e?o“A‘??S?V?b?N‘I" w:cs="v4.2.0"/>
          <w:vertAlign w:val="subscript"/>
        </w:rPr>
        <w:t>rated,t,TABC</w:t>
      </w:r>
      <w:proofErr w:type="spellEnd"/>
      <w:r w:rsidRPr="00F308BA">
        <w:rPr>
          <w:rFonts w:eastAsia="?c?e?o“A‘??S?V?b?N‘I" w:cs="v4.2.0"/>
        </w:rPr>
        <w:t xml:space="preserve">, </w:t>
      </w:r>
      <w:r w:rsidRPr="00F308BA">
        <w:t>D.22</w:t>
      </w:r>
      <w:r w:rsidRPr="00F308BA">
        <w:rPr>
          <w:rFonts w:eastAsia="?c?e?o“A‘??S?V?b?N‘I" w:cs="v4.2.0"/>
        </w:rPr>
        <w:t>)</w:t>
      </w:r>
      <w:r w:rsidRPr="00F308BA">
        <w:rPr>
          <w:lang w:eastAsia="zh-CN"/>
        </w:rPr>
        <w:t xml:space="preserve"> according to the manufacturer</w:t>
      </w:r>
      <w:r w:rsidRPr="00F308BA">
        <w:t>'</w:t>
      </w:r>
      <w:r w:rsidRPr="00F308BA">
        <w:rPr>
          <w:lang w:eastAsia="zh-CN"/>
        </w:rPr>
        <w:t>s declaration in clause 4.6.</w:t>
      </w:r>
    </w:p>
    <w:p w14:paraId="1AD3C857" w14:textId="10AAABB6" w:rsidR="00F308BA" w:rsidRPr="00F308BA" w:rsidRDefault="00F308BA" w:rsidP="00F308BA">
      <w:pPr>
        <w:keepNext/>
        <w:keepLines/>
        <w:spacing w:before="120"/>
        <w:ind w:left="1134" w:hanging="1134"/>
        <w:outlineLvl w:val="2"/>
        <w:rPr>
          <w:rFonts w:ascii="Arial" w:hAnsi="Arial"/>
          <w:sz w:val="28"/>
          <w:lang w:eastAsia="zh-CN"/>
        </w:rPr>
      </w:pPr>
      <w:r w:rsidRPr="00F308BA">
        <w:rPr>
          <w:rFonts w:ascii="Arial" w:hAnsi="Arial"/>
          <w:sz w:val="28"/>
          <w:lang w:eastAsia="zh-CN"/>
        </w:rPr>
        <w:t>4.7.6</w:t>
      </w:r>
      <w:r w:rsidRPr="00F308BA">
        <w:rPr>
          <w:rFonts w:ascii="Arial" w:hAnsi="Arial"/>
          <w:sz w:val="28"/>
        </w:rPr>
        <w:tab/>
        <w:t xml:space="preserve">NRTC4: Multi-band </w:t>
      </w:r>
      <w:r w:rsidRPr="00F308BA">
        <w:rPr>
          <w:rFonts w:ascii="Arial" w:hAnsi="Arial"/>
          <w:sz w:val="28"/>
          <w:lang w:eastAsia="zh-CN"/>
        </w:rPr>
        <w:t>test configuration for full carrier allocation</w:t>
      </w:r>
    </w:p>
    <w:p w14:paraId="49B96B13" w14:textId="77777777" w:rsidR="00F308BA" w:rsidRDefault="00F308BA" w:rsidP="00F308BA">
      <w:pPr>
        <w:rPr>
          <w:noProof/>
        </w:rPr>
      </w:pPr>
    </w:p>
    <w:p w14:paraId="694D9DF4" w14:textId="555C0552"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2&gt;</w:t>
      </w:r>
    </w:p>
    <w:p w14:paraId="185B4C22" w14:textId="77777777" w:rsidR="00F308BA" w:rsidRDefault="00F308BA">
      <w:pPr>
        <w:rPr>
          <w:noProof/>
        </w:rPr>
      </w:pPr>
    </w:p>
    <w:p w14:paraId="636488F5" w14:textId="08B462F8" w:rsidR="000E3C1A" w:rsidRDefault="000E3C1A" w:rsidP="000E3C1A">
      <w:pPr>
        <w:pStyle w:val="Heading2"/>
        <w:spacing w:after="240"/>
        <w:ind w:left="0" w:firstLine="0"/>
        <w:rPr>
          <w:b/>
          <w:bCs/>
          <w:snapToGrid w:val="0"/>
          <w:color w:val="FF0000"/>
          <w:sz w:val="28"/>
          <w:szCs w:val="28"/>
          <w:lang w:eastAsia="zh-CN"/>
        </w:rPr>
      </w:pPr>
      <w:r>
        <w:rPr>
          <w:b/>
          <w:bCs/>
          <w:snapToGrid w:val="0"/>
          <w:color w:val="FF0000"/>
          <w:sz w:val="28"/>
          <w:szCs w:val="28"/>
          <w:lang w:eastAsia="zh-CN"/>
        </w:rPr>
        <w:t xml:space="preserve">&lt;Start of Change </w:t>
      </w:r>
      <w:r w:rsidR="00F308BA">
        <w:rPr>
          <w:b/>
          <w:bCs/>
          <w:snapToGrid w:val="0"/>
          <w:color w:val="FF0000"/>
          <w:sz w:val="28"/>
          <w:szCs w:val="28"/>
          <w:lang w:eastAsia="zh-CN"/>
        </w:rPr>
        <w:t>3</w:t>
      </w:r>
      <w:r>
        <w:rPr>
          <w:b/>
          <w:bCs/>
          <w:snapToGrid w:val="0"/>
          <w:color w:val="FF0000"/>
          <w:sz w:val="28"/>
          <w:szCs w:val="28"/>
          <w:lang w:eastAsia="zh-CN"/>
        </w:rPr>
        <w:t>&gt;</w:t>
      </w:r>
    </w:p>
    <w:p w14:paraId="72B92C06" w14:textId="77777777" w:rsidR="00F308BA" w:rsidRPr="00F308BA" w:rsidRDefault="00F308BA" w:rsidP="00F308BA">
      <w:pPr>
        <w:keepNext/>
        <w:keepLines/>
        <w:spacing w:before="120"/>
        <w:ind w:left="1134" w:hanging="1134"/>
        <w:outlineLvl w:val="2"/>
        <w:rPr>
          <w:rFonts w:ascii="Arial" w:hAnsi="Arial"/>
          <w:sz w:val="28"/>
          <w:lang w:eastAsia="zh-CN"/>
        </w:rPr>
      </w:pPr>
      <w:bookmarkStart w:id="83" w:name="_Toc21099845"/>
      <w:bookmarkStart w:id="84" w:name="_Toc29809643"/>
      <w:bookmarkStart w:id="85" w:name="_Toc36645018"/>
      <w:bookmarkStart w:id="86" w:name="_Toc37272072"/>
      <w:bookmarkStart w:id="87" w:name="_Toc45884318"/>
      <w:bookmarkStart w:id="88" w:name="_Toc53182341"/>
      <w:bookmarkStart w:id="89" w:name="_Toc58860082"/>
      <w:bookmarkStart w:id="90" w:name="_Toc61182207"/>
      <w:bookmarkStart w:id="91" w:name="_Toc66782199"/>
      <w:bookmarkStart w:id="92" w:name="_Toc74967359"/>
      <w:bookmarkStart w:id="93" w:name="_Toc76544810"/>
      <w:r w:rsidRPr="00F308BA">
        <w:rPr>
          <w:rFonts w:ascii="Arial" w:hAnsi="Arial"/>
          <w:sz w:val="28"/>
          <w:lang w:eastAsia="zh-CN"/>
        </w:rPr>
        <w:t>4.7.6</w:t>
      </w:r>
      <w:r w:rsidRPr="00F308BA">
        <w:rPr>
          <w:rFonts w:ascii="Arial" w:hAnsi="Arial"/>
          <w:sz w:val="28"/>
        </w:rPr>
        <w:tab/>
        <w:t xml:space="preserve">NRTC4: Multi-band </w:t>
      </w:r>
      <w:r w:rsidRPr="00F308BA">
        <w:rPr>
          <w:rFonts w:ascii="Arial" w:hAnsi="Arial"/>
          <w:sz w:val="28"/>
          <w:lang w:eastAsia="zh-CN"/>
        </w:rPr>
        <w:t>test configuration for full carrier allocation</w:t>
      </w:r>
      <w:bookmarkEnd w:id="83"/>
      <w:bookmarkEnd w:id="84"/>
      <w:bookmarkEnd w:id="85"/>
      <w:bookmarkEnd w:id="86"/>
      <w:bookmarkEnd w:id="87"/>
      <w:bookmarkEnd w:id="88"/>
      <w:bookmarkEnd w:id="89"/>
      <w:bookmarkEnd w:id="90"/>
      <w:bookmarkEnd w:id="91"/>
      <w:bookmarkEnd w:id="92"/>
      <w:bookmarkEnd w:id="93"/>
    </w:p>
    <w:p w14:paraId="44DADBA3" w14:textId="77777777" w:rsidR="00F308BA" w:rsidRPr="00F308BA" w:rsidRDefault="00F308BA" w:rsidP="00F308BA">
      <w:r w:rsidRPr="00F308BA">
        <w:t>The purpose of NRTC4 is to test multi-band operation aspects considering maximum supported number of carriers.</w:t>
      </w:r>
    </w:p>
    <w:p w14:paraId="1B28E6FD" w14:textId="77777777" w:rsidR="00F308BA" w:rsidRPr="00F308BA" w:rsidRDefault="00F308BA" w:rsidP="00F308BA">
      <w:pPr>
        <w:keepNext/>
        <w:keepLines/>
        <w:spacing w:before="120"/>
        <w:ind w:left="1418" w:hanging="1418"/>
        <w:outlineLvl w:val="3"/>
        <w:rPr>
          <w:rFonts w:ascii="Arial" w:hAnsi="Arial"/>
          <w:sz w:val="22"/>
        </w:rPr>
      </w:pPr>
      <w:bookmarkStart w:id="94" w:name="_Toc21099846"/>
      <w:bookmarkStart w:id="95" w:name="_Toc29809644"/>
      <w:bookmarkStart w:id="96" w:name="_Toc36645019"/>
      <w:bookmarkStart w:id="97" w:name="_Toc37272073"/>
      <w:bookmarkStart w:id="98" w:name="_Toc45884319"/>
      <w:bookmarkStart w:id="99" w:name="_Toc53182342"/>
      <w:bookmarkStart w:id="100" w:name="_Toc58860083"/>
      <w:bookmarkStart w:id="101" w:name="_Toc61182208"/>
      <w:bookmarkStart w:id="102" w:name="_Toc66782200"/>
      <w:bookmarkStart w:id="103" w:name="_Toc74967360"/>
      <w:bookmarkStart w:id="104" w:name="_Toc76544811"/>
      <w:r w:rsidRPr="00F308BA">
        <w:rPr>
          <w:rFonts w:ascii="Arial" w:hAnsi="Arial"/>
          <w:sz w:val="24"/>
          <w:lang w:eastAsia="zh-CN"/>
        </w:rPr>
        <w:t>4.7.6</w:t>
      </w:r>
      <w:r w:rsidRPr="00F308BA">
        <w:rPr>
          <w:rFonts w:ascii="Arial" w:hAnsi="Arial"/>
          <w:sz w:val="24"/>
        </w:rPr>
        <w:t>.1</w:t>
      </w:r>
      <w:r w:rsidRPr="00F308BA">
        <w:rPr>
          <w:rFonts w:ascii="Arial" w:hAnsi="Arial"/>
          <w:sz w:val="24"/>
        </w:rPr>
        <w:tab/>
        <w:t>NRTC4 generation</w:t>
      </w:r>
      <w:bookmarkEnd w:id="94"/>
      <w:bookmarkEnd w:id="95"/>
      <w:bookmarkEnd w:id="96"/>
      <w:bookmarkEnd w:id="97"/>
      <w:bookmarkEnd w:id="98"/>
      <w:bookmarkEnd w:id="99"/>
      <w:bookmarkEnd w:id="100"/>
      <w:bookmarkEnd w:id="101"/>
      <w:bookmarkEnd w:id="102"/>
      <w:bookmarkEnd w:id="103"/>
      <w:bookmarkEnd w:id="104"/>
    </w:p>
    <w:p w14:paraId="0B324B89" w14:textId="4D29E655" w:rsidR="00F308BA" w:rsidRPr="00F308BA" w:rsidRDefault="00F308BA" w:rsidP="00F308BA">
      <w:pPr>
        <w:rPr>
          <w:lang w:eastAsia="zh-CN"/>
        </w:rPr>
      </w:pPr>
      <w:r w:rsidRPr="00F308BA">
        <w:t>NRTC4 is based on re-using the previously specified test configurations</w:t>
      </w:r>
      <w:del w:id="105" w:author="R4-2113498" w:date="2021-08-31T11:40:00Z">
        <w:r w:rsidRPr="00F308BA" w:rsidDel="0092423B">
          <w:delText xml:space="preserve"> (NRTC1, NRTC2 and NRTC3)</w:delText>
        </w:r>
      </w:del>
      <w:r w:rsidRPr="00F308BA">
        <w:t xml:space="preserve"> applicable per band involved in multi-band operation. It is constructed using the following method:</w:t>
      </w:r>
    </w:p>
    <w:p w14:paraId="23886F28" w14:textId="77777777" w:rsidR="00F308BA" w:rsidRPr="00F308BA" w:rsidRDefault="00F308BA" w:rsidP="00F308BA">
      <w:pPr>
        <w:ind w:left="568" w:hanging="284"/>
      </w:pPr>
      <w:r w:rsidRPr="00F308BA">
        <w:t>-</w:t>
      </w:r>
      <w:r w:rsidRPr="00F308BA">
        <w:tab/>
        <w:t>The Base Station RF Bandwidth of each supported operating band shall be the declared maximum Base Station RF Bandwidth in multi-band operation (D.12).</w:t>
      </w:r>
    </w:p>
    <w:p w14:paraId="441D27B3" w14:textId="77777777" w:rsidR="00F308BA" w:rsidRPr="00F308BA" w:rsidRDefault="00F308BA" w:rsidP="00F308BA">
      <w:pPr>
        <w:ind w:left="568" w:hanging="284"/>
        <w:rPr>
          <w:lang w:eastAsia="zh-CN"/>
        </w:rPr>
      </w:pPr>
      <w:r w:rsidRPr="00F308BA">
        <w:t>-</w:t>
      </w:r>
      <w:r w:rsidRPr="00F308BA">
        <w:tab/>
      </w:r>
      <w:r w:rsidRPr="00F308BA">
        <w:rPr>
          <w:lang w:eastAsia="zh-CN"/>
        </w:rPr>
        <w:t>The number of carriers</w:t>
      </w:r>
      <w:r w:rsidRPr="00F308BA">
        <w:t xml:space="preserve"> of each supported </w:t>
      </w:r>
      <w:r w:rsidRPr="00F308BA">
        <w:rPr>
          <w:i/>
        </w:rPr>
        <w:t>operating band</w:t>
      </w:r>
      <w:r w:rsidRPr="00F308BA">
        <w:t xml:space="preserve"> shall be the declared </w:t>
      </w:r>
      <w:r w:rsidRPr="00F308BA">
        <w:rPr>
          <w:lang w:eastAsia="zh-CN"/>
        </w:rPr>
        <w:t>maximum number of supported carriers</w:t>
      </w:r>
      <w:r w:rsidRPr="00F308BA">
        <w:t xml:space="preserve"> per operating band in multi-band operation (D.</w:t>
      </w:r>
      <w:r w:rsidRPr="00F308BA" w:rsidDel="00326CEA">
        <w:t xml:space="preserve"> </w:t>
      </w:r>
      <w:r w:rsidRPr="00F308BA">
        <w:t xml:space="preserve">18). </w:t>
      </w:r>
      <w:r w:rsidRPr="00F308BA">
        <w:rPr>
          <w:lang w:eastAsia="zh-CN"/>
        </w:rPr>
        <w:t xml:space="preserve">Carriers shall be selected according to 4.7.2 and shall first be placed at the outermost edges of the declared maximum Radio Bandwidth. Additional carriers shall next be placed at the </w:t>
      </w:r>
      <w:r w:rsidRPr="00F308BA">
        <w:t>Base Station</w:t>
      </w:r>
      <w:r w:rsidRPr="00F308BA">
        <w:rPr>
          <w:lang w:eastAsia="zh-CN"/>
        </w:rPr>
        <w:t xml:space="preserve"> RF Bandwidths edges, if possible.</w:t>
      </w:r>
    </w:p>
    <w:p w14:paraId="2D88D386" w14:textId="77777777" w:rsidR="00F308BA" w:rsidRPr="00F308BA" w:rsidRDefault="00F308BA" w:rsidP="00F308BA">
      <w:pPr>
        <w:ind w:left="568" w:hanging="284"/>
        <w:rPr>
          <w:lang w:eastAsia="zh-CN"/>
        </w:rPr>
      </w:pPr>
      <w:r w:rsidRPr="00F308BA">
        <w:t>-</w:t>
      </w:r>
      <w:r w:rsidRPr="00F308BA">
        <w:tab/>
        <w:t xml:space="preserve">The </w:t>
      </w:r>
      <w:r w:rsidRPr="00F308BA">
        <w:rPr>
          <w:lang w:eastAsia="zh-CN"/>
        </w:rPr>
        <w:t>allocated</w:t>
      </w:r>
      <w:r w:rsidRPr="00F308BA">
        <w:t xml:space="preserve"> Base Station RF Bandwidth of the outermost bands shall be located at the outermost edges of the</w:t>
      </w:r>
      <w:r w:rsidRPr="00F308BA">
        <w:rPr>
          <w:lang w:eastAsia="zh-CN"/>
        </w:rPr>
        <w:t xml:space="preserve"> declared maximum</w:t>
      </w:r>
      <w:r w:rsidRPr="00F308BA">
        <w:t xml:space="preserve"> Radio Bandwidth.</w:t>
      </w:r>
    </w:p>
    <w:p w14:paraId="752778D1" w14:textId="77777777" w:rsidR="00F308BA" w:rsidRPr="00F308BA" w:rsidRDefault="00F308BA" w:rsidP="00F308BA">
      <w:pPr>
        <w:ind w:left="568" w:hanging="284"/>
        <w:rPr>
          <w:lang w:eastAsia="zh-CN"/>
        </w:rPr>
      </w:pPr>
      <w:r w:rsidRPr="00F308BA">
        <w:t>-</w:t>
      </w:r>
      <w:r w:rsidRPr="00F308BA">
        <w:tab/>
      </w:r>
      <w:r w:rsidRPr="00F308BA">
        <w:rPr>
          <w:lang w:eastAsia="zh-CN"/>
        </w:rPr>
        <w:t>E</w:t>
      </w:r>
      <w:r w:rsidRPr="00F308BA">
        <w:t>ach concerned band shall be considered as a</w:t>
      </w:r>
      <w:r w:rsidRPr="00F308BA">
        <w:rPr>
          <w:lang w:eastAsia="zh-CN"/>
        </w:rPr>
        <w:t>n independent band</w:t>
      </w:r>
      <w:r w:rsidRPr="00F308BA">
        <w:t xml:space="preserve"> and the carrier placement in each band shall be according to NRTC1, where the declared parameters for multi-band operation shall apply.</w:t>
      </w:r>
      <w:r w:rsidRPr="00F308BA">
        <w:rPr>
          <w:lang w:eastAsia="zh-CN"/>
        </w:rPr>
        <w:t xml:space="preserve"> </w:t>
      </w:r>
      <w:r w:rsidRPr="00F308BA">
        <w:t>The mirror image of the single-band test configuration shall be used in each alternate band(s) and in the highest band being.</w:t>
      </w:r>
    </w:p>
    <w:p w14:paraId="0652F286" w14:textId="77777777" w:rsidR="00F308BA" w:rsidRPr="00F308BA" w:rsidRDefault="00F308BA" w:rsidP="00F308BA">
      <w:pPr>
        <w:ind w:left="568" w:hanging="284"/>
      </w:pPr>
      <w:r w:rsidRPr="00F308BA">
        <w:t>-</w:t>
      </w:r>
      <w:r w:rsidRPr="00F308BA">
        <w:rPr>
          <w:lang w:eastAsia="zh-CN"/>
        </w:rPr>
        <w:tab/>
        <w:t xml:space="preserve">If only three carriers are supported, two </w:t>
      </w:r>
      <w:r w:rsidRPr="00F308BA">
        <w:t>carriers</w:t>
      </w:r>
      <w:r w:rsidRPr="00F308BA">
        <w:rPr>
          <w:lang w:eastAsia="zh-CN"/>
        </w:rPr>
        <w:t xml:space="preserve"> shall be placed in one band according to the relevant </w:t>
      </w:r>
      <w:r w:rsidRPr="00F308BA">
        <w:t>test configuration</w:t>
      </w:r>
      <w:r w:rsidRPr="00F308BA">
        <w:rPr>
          <w:lang w:eastAsia="zh-CN"/>
        </w:rPr>
        <w:t xml:space="preserve"> while the remaining carrier shall be placed at the edge of the maximum </w:t>
      </w:r>
      <w:r w:rsidRPr="00F308BA">
        <w:rPr>
          <w:i/>
          <w:lang w:eastAsia="zh-CN"/>
        </w:rPr>
        <w:t>Radio Bandwidth</w:t>
      </w:r>
      <w:r w:rsidRPr="00F308BA">
        <w:rPr>
          <w:lang w:eastAsia="zh-CN"/>
        </w:rPr>
        <w:t xml:space="preserve"> in the other band.</w:t>
      </w:r>
    </w:p>
    <w:p w14:paraId="372EB740" w14:textId="77777777" w:rsidR="00F308BA" w:rsidRPr="00F308BA" w:rsidRDefault="00F308BA" w:rsidP="00F308BA">
      <w:pPr>
        <w:ind w:left="568" w:hanging="284"/>
        <w:rPr>
          <w:lang w:eastAsia="zh-CN"/>
        </w:rPr>
      </w:pPr>
      <w:r w:rsidRPr="00F308BA">
        <w:t>-</w:t>
      </w:r>
      <w:r w:rsidRPr="00F308BA">
        <w:tab/>
        <w:t xml:space="preserve">If the sum of the maximum Base Station RF Bandwidths of each supported </w:t>
      </w:r>
      <w:r w:rsidRPr="00F308BA">
        <w:rPr>
          <w:i/>
        </w:rPr>
        <w:t>operating bands</w:t>
      </w:r>
      <w:r w:rsidRPr="00F308BA">
        <w:t xml:space="preserve"> is larger than the declared </w:t>
      </w:r>
      <w:r w:rsidRPr="00F308BA">
        <w:rPr>
          <w:i/>
          <w:lang w:eastAsia="zh-CN"/>
        </w:rPr>
        <w:t>Total RF Bandwidth</w:t>
      </w:r>
      <w:r w:rsidRPr="00F308BA">
        <w:rPr>
          <w:lang w:eastAsia="zh-CN"/>
        </w:rPr>
        <w:t xml:space="preserve"> </w:t>
      </w:r>
      <w:proofErr w:type="spellStart"/>
      <w:r w:rsidRPr="00F308BA">
        <w:t>BW</w:t>
      </w:r>
      <w:r w:rsidRPr="00F308BA">
        <w:rPr>
          <w:vertAlign w:val="subscript"/>
        </w:rPr>
        <w:t>tot</w:t>
      </w:r>
      <w:proofErr w:type="spellEnd"/>
      <w:r w:rsidRPr="00F308BA">
        <w:rPr>
          <w:lang w:eastAsia="zh-CN"/>
        </w:rPr>
        <w:t xml:space="preserve"> (D.13) of transmitter and receiver for the declared band combinations of the BS, repeat the steps above for test configurations where the </w:t>
      </w:r>
      <w:r w:rsidRPr="00F308BA">
        <w:t>Base Station</w:t>
      </w:r>
      <w:r w:rsidRPr="00F308BA">
        <w:rPr>
          <w:lang w:eastAsia="zh-CN"/>
        </w:rPr>
        <w:t xml:space="preserve"> RF Bandwidth of one of the operating band </w:t>
      </w:r>
      <w:r w:rsidRPr="00F308BA">
        <w:t xml:space="preserve">shall be reduced so that the </w:t>
      </w:r>
      <w:r w:rsidRPr="00F308BA">
        <w:rPr>
          <w:i/>
          <w:lang w:eastAsia="zh-CN"/>
        </w:rPr>
        <w:t>Total RF Bandwidth</w:t>
      </w:r>
      <w:r w:rsidRPr="00F308BA">
        <w:t xml:space="preserve"> </w:t>
      </w:r>
      <w:r w:rsidRPr="00F308BA">
        <w:rPr>
          <w:lang w:eastAsia="zh-CN"/>
        </w:rPr>
        <w:t>of transmitter and receiver is not exceeded and vice versa.</w:t>
      </w:r>
    </w:p>
    <w:p w14:paraId="1638F169" w14:textId="77777777" w:rsidR="00F308BA" w:rsidRPr="00F308BA" w:rsidRDefault="00F308BA" w:rsidP="00F308BA">
      <w:pPr>
        <w:ind w:left="568" w:hanging="284"/>
        <w:rPr>
          <w:lang w:eastAsia="zh-CN"/>
        </w:rPr>
      </w:pPr>
      <w:r w:rsidRPr="00F308BA">
        <w:t>-</w:t>
      </w:r>
      <w:r w:rsidRPr="00F308BA">
        <w:tab/>
        <w:t xml:space="preserve">If the sum of the </w:t>
      </w:r>
      <w:r w:rsidRPr="00F308BA">
        <w:rPr>
          <w:lang w:eastAsia="zh-CN"/>
        </w:rPr>
        <w:t>maximum number of supported carriers</w:t>
      </w:r>
      <w:r w:rsidRPr="00F308BA">
        <w:t xml:space="preserve"> per operating band in multi-band operation (D.18) is larger than the declared </w:t>
      </w:r>
      <w:r w:rsidRPr="00F308BA">
        <w:rPr>
          <w:lang w:eastAsia="zh-CN"/>
        </w:rPr>
        <w:t>total maximum number of supported carriers in multi-band operation (D.</w:t>
      </w:r>
      <w:r w:rsidRPr="00F308BA" w:rsidDel="000D0627">
        <w:rPr>
          <w:lang w:eastAsia="zh-CN"/>
        </w:rPr>
        <w:t xml:space="preserve"> </w:t>
      </w:r>
      <w:r w:rsidRPr="00F308BA">
        <w:rPr>
          <w:lang w:eastAsia="zh-CN"/>
        </w:rPr>
        <w:t xml:space="preserve">19), repeat the steps above for test configurations where in each test configuration the number of carriers of one of the operating band </w:t>
      </w:r>
      <w:r w:rsidRPr="00F308BA">
        <w:t xml:space="preserve">shall be reduced so that the </w:t>
      </w:r>
      <w:r w:rsidRPr="00F308BA">
        <w:rPr>
          <w:lang w:eastAsia="zh-CN"/>
        </w:rPr>
        <w:t>total number of supported carriers is not exceeded and vice versa.</w:t>
      </w:r>
    </w:p>
    <w:p w14:paraId="219216D9" w14:textId="77777777" w:rsidR="00F308BA" w:rsidRPr="00F308BA" w:rsidRDefault="00F308BA" w:rsidP="00F308BA">
      <w:pPr>
        <w:keepNext/>
        <w:keepLines/>
        <w:spacing w:before="120"/>
        <w:ind w:left="1418" w:hanging="1418"/>
        <w:outlineLvl w:val="3"/>
        <w:rPr>
          <w:rFonts w:ascii="Arial" w:hAnsi="Arial"/>
          <w:sz w:val="22"/>
        </w:rPr>
      </w:pPr>
      <w:bookmarkStart w:id="106" w:name="_Toc21099847"/>
      <w:bookmarkStart w:id="107" w:name="_Toc29809645"/>
      <w:bookmarkStart w:id="108" w:name="_Toc36645020"/>
      <w:bookmarkStart w:id="109" w:name="_Toc37272074"/>
      <w:bookmarkStart w:id="110" w:name="_Toc45884320"/>
      <w:bookmarkStart w:id="111" w:name="_Toc53182343"/>
      <w:bookmarkStart w:id="112" w:name="_Toc58860084"/>
      <w:bookmarkStart w:id="113" w:name="_Toc61182209"/>
      <w:bookmarkStart w:id="114" w:name="_Toc66782201"/>
      <w:bookmarkStart w:id="115" w:name="_Toc74967361"/>
      <w:bookmarkStart w:id="116" w:name="_Toc76544812"/>
      <w:r w:rsidRPr="00F308BA">
        <w:rPr>
          <w:rFonts w:ascii="Arial" w:hAnsi="Arial"/>
          <w:sz w:val="24"/>
          <w:lang w:eastAsia="zh-CN"/>
        </w:rPr>
        <w:lastRenderedPageBreak/>
        <w:t>4.7.6</w:t>
      </w:r>
      <w:r w:rsidRPr="00F308BA">
        <w:rPr>
          <w:rFonts w:ascii="Arial" w:hAnsi="Arial"/>
          <w:sz w:val="24"/>
        </w:rPr>
        <w:t>.2</w:t>
      </w:r>
      <w:r w:rsidRPr="00F308BA">
        <w:rPr>
          <w:rFonts w:ascii="Arial" w:hAnsi="Arial"/>
          <w:sz w:val="24"/>
        </w:rPr>
        <w:tab/>
        <w:t>NRTC4 power allocation</w:t>
      </w:r>
      <w:bookmarkEnd w:id="106"/>
      <w:bookmarkEnd w:id="107"/>
      <w:bookmarkEnd w:id="108"/>
      <w:bookmarkEnd w:id="109"/>
      <w:bookmarkEnd w:id="110"/>
      <w:bookmarkEnd w:id="111"/>
      <w:bookmarkEnd w:id="112"/>
      <w:bookmarkEnd w:id="113"/>
      <w:bookmarkEnd w:id="114"/>
      <w:bookmarkEnd w:id="115"/>
      <w:bookmarkEnd w:id="116"/>
    </w:p>
    <w:p w14:paraId="7C83442B" w14:textId="77777777" w:rsidR="00F308BA" w:rsidRPr="00F308BA" w:rsidRDefault="00F308BA" w:rsidP="00F308BA">
      <w:pPr>
        <w:rPr>
          <w:lang w:eastAsia="zh-CN"/>
        </w:rPr>
      </w:pPr>
      <w:r w:rsidRPr="00F308BA">
        <w:rPr>
          <w:lang w:eastAsia="zh-CN"/>
        </w:rPr>
        <w:t>Unless otherwise stated, s</w:t>
      </w:r>
      <w:r w:rsidRPr="00F308BA">
        <w:t xml:space="preserve">et the power of each carrier </w:t>
      </w:r>
      <w:r w:rsidRPr="00F308BA">
        <w:rPr>
          <w:lang w:eastAsia="zh-CN"/>
        </w:rPr>
        <w:t xml:space="preserve">in all supported </w:t>
      </w:r>
      <w:r w:rsidRPr="00F308BA">
        <w:rPr>
          <w:i/>
          <w:lang w:eastAsia="zh-CN"/>
        </w:rPr>
        <w:t>operating bands</w:t>
      </w:r>
      <w:r w:rsidRPr="00F308BA">
        <w:rPr>
          <w:lang w:eastAsia="zh-CN"/>
        </w:rPr>
        <w:t xml:space="preserve"> </w:t>
      </w:r>
      <w:r w:rsidRPr="00F308BA">
        <w:t xml:space="preserve">to the same power so that the sum of the carrier powers equals the rated </w:t>
      </w:r>
      <w:r w:rsidRPr="00F308BA">
        <w:rPr>
          <w:lang w:eastAsia="zh-CN"/>
        </w:rPr>
        <w:t xml:space="preserve">total </w:t>
      </w:r>
      <w:r w:rsidRPr="00F308BA">
        <w:t>output power (</w:t>
      </w:r>
      <w:proofErr w:type="spellStart"/>
      <w:r w:rsidRPr="00F308BA">
        <w:rPr>
          <w:rFonts w:eastAsia="?c?e?o“A‘??S?V?b?N‘I" w:cs="v4.2.0"/>
        </w:rPr>
        <w:t>P</w:t>
      </w:r>
      <w:r w:rsidRPr="00F308BA">
        <w:rPr>
          <w:rFonts w:eastAsia="?c?e?o“A‘??S?V?b?N‘I" w:cs="v4.2.0"/>
          <w:vertAlign w:val="subscript"/>
        </w:rPr>
        <w:t>rated,t,AC</w:t>
      </w:r>
      <w:proofErr w:type="spellEnd"/>
      <w:r w:rsidRPr="00F308BA">
        <w:t xml:space="preserve"> or </w:t>
      </w:r>
      <w:proofErr w:type="spellStart"/>
      <w:r w:rsidRPr="00F308BA">
        <w:rPr>
          <w:rFonts w:eastAsia="?c?e?o“A‘??S?V?b?N‘I" w:cs="v4.2.0"/>
        </w:rPr>
        <w:t>P</w:t>
      </w:r>
      <w:r w:rsidRPr="00F308BA">
        <w:rPr>
          <w:rFonts w:eastAsia="?c?e?o“A‘??S?V?b?N‘I" w:cs="v4.2.0"/>
          <w:vertAlign w:val="subscript"/>
        </w:rPr>
        <w:t>rated,t,TABC</w:t>
      </w:r>
      <w:proofErr w:type="spellEnd"/>
      <w:r w:rsidRPr="00F308BA">
        <w:rPr>
          <w:rFonts w:eastAsia="?c?e?o“A‘??S?V?b?N‘I" w:cs="v4.2.0"/>
        </w:rPr>
        <w:t xml:space="preserve">, </w:t>
      </w:r>
      <w:r w:rsidRPr="00F308BA">
        <w:t>D.22) according to the manufacturer's declaration.</w:t>
      </w:r>
    </w:p>
    <w:p w14:paraId="52DB0E72" w14:textId="77777777" w:rsidR="00F308BA" w:rsidRPr="00F308BA" w:rsidRDefault="00F308BA" w:rsidP="00F308BA">
      <w:pPr>
        <w:rPr>
          <w:lang w:eastAsia="zh-CN"/>
        </w:rPr>
      </w:pPr>
      <w:r w:rsidRPr="00F308BA">
        <w:rPr>
          <w:lang w:eastAsia="zh-CN"/>
        </w:rPr>
        <w:t>If the allocated power</w:t>
      </w:r>
      <w:r w:rsidRPr="00F308BA">
        <w:t xml:space="preserve"> of </w:t>
      </w:r>
      <w:r w:rsidRPr="00F308BA">
        <w:rPr>
          <w:lang w:eastAsia="zh-CN"/>
        </w:rPr>
        <w:t>a</w:t>
      </w:r>
      <w:r w:rsidRPr="00F308BA">
        <w:t xml:space="preserve"> supported </w:t>
      </w:r>
      <w:r w:rsidRPr="00F308BA">
        <w:rPr>
          <w:i/>
        </w:rPr>
        <w:t>operating band</w:t>
      </w:r>
      <w:r w:rsidRPr="00F308BA">
        <w:rPr>
          <w:i/>
          <w:lang w:eastAsia="zh-CN"/>
        </w:rPr>
        <w:t>(</w:t>
      </w:r>
      <w:r w:rsidRPr="00F308BA">
        <w:rPr>
          <w:i/>
        </w:rPr>
        <w:t>s</w:t>
      </w:r>
      <w:r w:rsidRPr="00F308BA">
        <w:rPr>
          <w:i/>
          <w:lang w:eastAsia="zh-CN"/>
        </w:rPr>
        <w:t>)</w:t>
      </w:r>
      <w:r w:rsidRPr="00F308BA">
        <w:rPr>
          <w:lang w:eastAsia="zh-CN"/>
        </w:rPr>
        <w:t xml:space="preserve"> exceeds the declared rated </w:t>
      </w:r>
      <w:r w:rsidRPr="00F308BA">
        <w:t>total output power</w:t>
      </w:r>
      <w:r w:rsidRPr="00F308BA">
        <w:rPr>
          <w:rFonts w:eastAsia="?c?e?o“A‘??S?V?b?N‘I" w:cs="v4.2.0"/>
        </w:rPr>
        <w:t xml:space="preserve"> </w:t>
      </w:r>
      <w:r w:rsidRPr="00F308BA">
        <w:rPr>
          <w:lang w:eastAsia="zh-CN"/>
        </w:rPr>
        <w:t xml:space="preserve">of the </w:t>
      </w:r>
      <w:r w:rsidRPr="00F308BA">
        <w:rPr>
          <w:i/>
        </w:rPr>
        <w:t>operating band</w:t>
      </w:r>
      <w:r w:rsidRPr="00F308BA">
        <w:rPr>
          <w:i/>
          <w:lang w:eastAsia="zh-CN"/>
        </w:rPr>
        <w:t>(</w:t>
      </w:r>
      <w:r w:rsidRPr="00F308BA">
        <w:rPr>
          <w:i/>
        </w:rPr>
        <w:t>s</w:t>
      </w:r>
      <w:r w:rsidRPr="00F308BA">
        <w:rPr>
          <w:i/>
          <w:lang w:eastAsia="zh-CN"/>
        </w:rPr>
        <w:t>)</w:t>
      </w:r>
      <w:r w:rsidRPr="00F308BA">
        <w:t xml:space="preserve"> in multi-band operation</w:t>
      </w:r>
      <w:r w:rsidRPr="00F308BA">
        <w:rPr>
          <w:lang w:eastAsia="zh-CN"/>
        </w:rPr>
        <w:t>, the exceeded part shall, if possible, be reallocated into the other band(s). If the power allocated for a carrier exceeds the rated output power declared for that carrier, the exceeded power shall, if possible, be reallocated into the other carriers.</w:t>
      </w:r>
    </w:p>
    <w:p w14:paraId="40DC5F33" w14:textId="38C609C0" w:rsidR="000E3C1A" w:rsidRPr="00F308BA" w:rsidRDefault="00F308BA" w:rsidP="00F308BA">
      <w:pPr>
        <w:keepNext/>
        <w:keepLines/>
        <w:spacing w:before="120"/>
        <w:ind w:left="1134" w:hanging="1134"/>
        <w:outlineLvl w:val="2"/>
        <w:rPr>
          <w:rFonts w:ascii="Arial" w:hAnsi="Arial"/>
          <w:sz w:val="28"/>
          <w:lang w:eastAsia="zh-CN"/>
        </w:rPr>
      </w:pPr>
      <w:bookmarkStart w:id="117" w:name="_Toc21099848"/>
      <w:bookmarkStart w:id="118" w:name="_Toc29809646"/>
      <w:bookmarkStart w:id="119" w:name="_Toc36645021"/>
      <w:bookmarkStart w:id="120" w:name="_Toc37272075"/>
      <w:bookmarkStart w:id="121" w:name="_Toc45884321"/>
      <w:bookmarkStart w:id="122" w:name="_Toc53182344"/>
      <w:bookmarkStart w:id="123" w:name="_Toc58860085"/>
      <w:bookmarkStart w:id="124" w:name="_Toc61182210"/>
      <w:bookmarkStart w:id="125" w:name="_Toc66782202"/>
      <w:bookmarkStart w:id="126" w:name="_Toc74967362"/>
      <w:bookmarkStart w:id="127" w:name="_Toc76544813"/>
      <w:r w:rsidRPr="00F308BA">
        <w:rPr>
          <w:rFonts w:ascii="Arial" w:hAnsi="Arial"/>
          <w:sz w:val="28"/>
          <w:lang w:eastAsia="zh-CN"/>
        </w:rPr>
        <w:t>4.7.7</w:t>
      </w:r>
      <w:r w:rsidRPr="00F308BA">
        <w:rPr>
          <w:rFonts w:ascii="Arial" w:hAnsi="Arial"/>
          <w:sz w:val="28"/>
          <w:lang w:eastAsia="zh-CN"/>
        </w:rPr>
        <w:tab/>
        <w:t>NRTC5: Multi-band test configuration with high PSD per carrier</w:t>
      </w:r>
      <w:bookmarkEnd w:id="117"/>
      <w:bookmarkEnd w:id="118"/>
      <w:bookmarkEnd w:id="119"/>
      <w:bookmarkEnd w:id="120"/>
      <w:bookmarkEnd w:id="121"/>
      <w:bookmarkEnd w:id="122"/>
      <w:bookmarkEnd w:id="123"/>
      <w:bookmarkEnd w:id="124"/>
      <w:bookmarkEnd w:id="125"/>
      <w:bookmarkEnd w:id="126"/>
      <w:bookmarkEnd w:id="127"/>
    </w:p>
    <w:p w14:paraId="7EDA08C1" w14:textId="77777777" w:rsidR="000E3C1A" w:rsidRDefault="000E3C1A">
      <w:pPr>
        <w:rPr>
          <w:noProof/>
        </w:rPr>
      </w:pPr>
    </w:p>
    <w:p w14:paraId="11E88F2C" w14:textId="05BDAE8C" w:rsidR="000E3C1A" w:rsidRDefault="000E3C1A" w:rsidP="000E3C1A">
      <w:pPr>
        <w:pStyle w:val="Heading2"/>
        <w:spacing w:after="240"/>
        <w:ind w:left="0" w:firstLine="0"/>
        <w:rPr>
          <w:b/>
          <w:bCs/>
          <w:snapToGrid w:val="0"/>
          <w:color w:val="FF0000"/>
          <w:sz w:val="28"/>
          <w:szCs w:val="28"/>
          <w:lang w:eastAsia="zh-CN"/>
        </w:rPr>
      </w:pPr>
      <w:r>
        <w:rPr>
          <w:b/>
          <w:bCs/>
          <w:snapToGrid w:val="0"/>
          <w:color w:val="FF0000"/>
          <w:sz w:val="28"/>
          <w:szCs w:val="28"/>
          <w:lang w:eastAsia="zh-CN"/>
        </w:rPr>
        <w:t xml:space="preserve">&lt;End of Change </w:t>
      </w:r>
      <w:r w:rsidR="00F308BA">
        <w:rPr>
          <w:b/>
          <w:bCs/>
          <w:snapToGrid w:val="0"/>
          <w:color w:val="FF0000"/>
          <w:sz w:val="28"/>
          <w:szCs w:val="28"/>
          <w:lang w:eastAsia="zh-CN"/>
        </w:rPr>
        <w:t>3</w:t>
      </w:r>
      <w:r>
        <w:rPr>
          <w:b/>
          <w:bCs/>
          <w:snapToGrid w:val="0"/>
          <w:color w:val="FF0000"/>
          <w:sz w:val="28"/>
          <w:szCs w:val="28"/>
          <w:lang w:eastAsia="zh-CN"/>
        </w:rPr>
        <w:t>&gt;</w:t>
      </w:r>
    </w:p>
    <w:p w14:paraId="2A893A1D" w14:textId="77777777" w:rsidR="000E3C1A" w:rsidRDefault="000E3C1A">
      <w:pPr>
        <w:rPr>
          <w:noProof/>
        </w:rPr>
      </w:pPr>
    </w:p>
    <w:p w14:paraId="74D91C46" w14:textId="77777777" w:rsidR="00FB4940" w:rsidRDefault="00FB4940">
      <w:pPr>
        <w:rPr>
          <w:noProof/>
        </w:rPr>
      </w:pPr>
    </w:p>
    <w:p w14:paraId="4C4DCAA4" w14:textId="77777777" w:rsidR="00FB4940" w:rsidRDefault="00FB4940">
      <w:pPr>
        <w:rPr>
          <w:noProof/>
        </w:rPr>
      </w:pPr>
    </w:p>
    <w:p w14:paraId="12E27001" w14:textId="77777777" w:rsidR="00C745B3" w:rsidRDefault="00C745B3">
      <w:pPr>
        <w:rPr>
          <w:noProof/>
        </w:rPr>
      </w:pPr>
    </w:p>
    <w:p w14:paraId="13EF8AF7" w14:textId="407860A5" w:rsidR="00C745B3" w:rsidRDefault="00C745B3" w:rsidP="00C745B3">
      <w:pPr>
        <w:pStyle w:val="Heading2"/>
        <w:spacing w:after="240"/>
        <w:ind w:left="0" w:firstLine="0"/>
        <w:rPr>
          <w:b/>
          <w:bCs/>
          <w:snapToGrid w:val="0"/>
          <w:color w:val="FF0000"/>
          <w:sz w:val="28"/>
          <w:szCs w:val="28"/>
          <w:lang w:eastAsia="zh-CN"/>
        </w:rPr>
      </w:pPr>
      <w:r>
        <w:rPr>
          <w:b/>
          <w:bCs/>
          <w:snapToGrid w:val="0"/>
          <w:color w:val="FF0000"/>
          <w:sz w:val="28"/>
          <w:szCs w:val="28"/>
          <w:lang w:eastAsia="zh-CN"/>
        </w:rPr>
        <w:t>&lt;Start of Change 4&gt;</w:t>
      </w:r>
    </w:p>
    <w:p w14:paraId="65C452AA" w14:textId="77777777" w:rsidR="00F308BA" w:rsidRPr="00F308BA" w:rsidRDefault="00F308BA" w:rsidP="00F308BA">
      <w:pPr>
        <w:keepNext/>
        <w:keepLines/>
        <w:spacing w:before="120"/>
        <w:ind w:left="1418" w:hanging="1418"/>
        <w:outlineLvl w:val="3"/>
        <w:rPr>
          <w:rFonts w:ascii="Arial" w:hAnsi="Arial"/>
          <w:sz w:val="24"/>
        </w:rPr>
      </w:pPr>
      <w:bookmarkStart w:id="128" w:name="_Toc21099850"/>
      <w:bookmarkStart w:id="129" w:name="_Toc29809648"/>
      <w:bookmarkStart w:id="130" w:name="_Toc36645023"/>
      <w:bookmarkStart w:id="131" w:name="_Toc37272077"/>
      <w:bookmarkStart w:id="132" w:name="_Toc45884323"/>
      <w:bookmarkStart w:id="133" w:name="_Toc53182346"/>
      <w:bookmarkStart w:id="134" w:name="_Toc58860087"/>
      <w:bookmarkStart w:id="135" w:name="_Toc61182212"/>
      <w:bookmarkStart w:id="136" w:name="_Toc66782204"/>
      <w:bookmarkStart w:id="137" w:name="_Toc74967364"/>
      <w:bookmarkStart w:id="138" w:name="_Toc76544815"/>
      <w:r w:rsidRPr="00F308BA">
        <w:rPr>
          <w:rFonts w:ascii="Arial" w:hAnsi="Arial"/>
          <w:sz w:val="24"/>
          <w:lang w:eastAsia="zh-CN"/>
        </w:rPr>
        <w:t>4.7.7</w:t>
      </w:r>
      <w:r w:rsidRPr="00F308BA">
        <w:rPr>
          <w:rFonts w:ascii="Arial" w:hAnsi="Arial"/>
          <w:sz w:val="24"/>
        </w:rPr>
        <w:t>.2</w:t>
      </w:r>
      <w:r w:rsidRPr="00F308BA">
        <w:rPr>
          <w:rFonts w:ascii="Arial" w:hAnsi="Arial"/>
          <w:sz w:val="24"/>
        </w:rPr>
        <w:tab/>
        <w:t>NRTC5 power allocation</w:t>
      </w:r>
      <w:bookmarkEnd w:id="128"/>
      <w:bookmarkEnd w:id="129"/>
      <w:bookmarkEnd w:id="130"/>
      <w:bookmarkEnd w:id="131"/>
      <w:bookmarkEnd w:id="132"/>
      <w:bookmarkEnd w:id="133"/>
      <w:bookmarkEnd w:id="134"/>
      <w:bookmarkEnd w:id="135"/>
      <w:bookmarkEnd w:id="136"/>
      <w:bookmarkEnd w:id="137"/>
      <w:bookmarkEnd w:id="138"/>
    </w:p>
    <w:p w14:paraId="37A4265D" w14:textId="77777777" w:rsidR="00F308BA" w:rsidRPr="00F308BA" w:rsidRDefault="00F308BA" w:rsidP="00F308BA">
      <w:pPr>
        <w:rPr>
          <w:lang w:eastAsia="zh-CN"/>
        </w:rPr>
      </w:pPr>
      <w:r w:rsidRPr="00F308BA">
        <w:rPr>
          <w:lang w:eastAsia="zh-CN"/>
        </w:rPr>
        <w:t>Unless otherwise stated, s</w:t>
      </w:r>
      <w:r w:rsidRPr="00F308BA">
        <w:t xml:space="preserve">et the power of each carrier </w:t>
      </w:r>
      <w:r w:rsidRPr="00F308BA">
        <w:rPr>
          <w:lang w:eastAsia="zh-CN"/>
        </w:rPr>
        <w:t xml:space="preserve">in all supported </w:t>
      </w:r>
      <w:r w:rsidRPr="00F308BA">
        <w:rPr>
          <w:i/>
          <w:lang w:eastAsia="zh-CN"/>
        </w:rPr>
        <w:t>operating bands</w:t>
      </w:r>
      <w:r w:rsidRPr="00F308BA">
        <w:rPr>
          <w:lang w:eastAsia="zh-CN"/>
        </w:rPr>
        <w:t xml:space="preserve"> </w:t>
      </w:r>
      <w:r w:rsidRPr="00F308BA">
        <w:t xml:space="preserve">to the same power so that the sum of the carrier powers equals the </w:t>
      </w:r>
      <w:r w:rsidRPr="00F308BA">
        <w:rPr>
          <w:lang w:eastAsia="zh-CN"/>
        </w:rPr>
        <w:t xml:space="preserve">total </w:t>
      </w:r>
      <w:r w:rsidRPr="00F308BA">
        <w:t>rated output power (</w:t>
      </w:r>
      <w:proofErr w:type="spellStart"/>
      <w:r w:rsidRPr="00F308BA">
        <w:rPr>
          <w:rFonts w:eastAsia="?c?e?o“A‘??S?V?b?N‘I" w:cs="v4.2.0"/>
        </w:rPr>
        <w:t>P</w:t>
      </w:r>
      <w:r w:rsidRPr="00F308BA">
        <w:rPr>
          <w:rFonts w:eastAsia="?c?e?o“A‘??S?V?b?N‘I" w:cs="v4.2.0"/>
          <w:vertAlign w:val="subscript"/>
        </w:rPr>
        <w:t>rated,t,AC</w:t>
      </w:r>
      <w:proofErr w:type="spellEnd"/>
      <w:r w:rsidRPr="00F308BA">
        <w:t xml:space="preserve"> or </w:t>
      </w:r>
      <w:proofErr w:type="spellStart"/>
      <w:r w:rsidRPr="00F308BA">
        <w:rPr>
          <w:rFonts w:eastAsia="?c?e?o“A‘??S?V?b?N‘I" w:cs="v4.2.0"/>
        </w:rPr>
        <w:t>P</w:t>
      </w:r>
      <w:r w:rsidRPr="00F308BA">
        <w:rPr>
          <w:rFonts w:eastAsia="?c?e?o“A‘??S?V?b?N‘I" w:cs="v4.2.0"/>
          <w:vertAlign w:val="subscript"/>
        </w:rPr>
        <w:t>rated,t,TABC</w:t>
      </w:r>
      <w:proofErr w:type="spellEnd"/>
      <w:r w:rsidRPr="00F308BA">
        <w:rPr>
          <w:rFonts w:eastAsia="?c?e?o“A‘??S?V?b?N‘I" w:cs="v4.2.0"/>
        </w:rPr>
        <w:t xml:space="preserve">, </w:t>
      </w:r>
      <w:r w:rsidRPr="00F308BA">
        <w:t>D.22) according to the manufacturer's declaration.</w:t>
      </w:r>
    </w:p>
    <w:p w14:paraId="2F609920" w14:textId="192F351D" w:rsidR="00F308BA" w:rsidRDefault="00F308BA" w:rsidP="00F308BA">
      <w:pPr>
        <w:rPr>
          <w:ins w:id="139" w:author="R4-2115812" w:date="2021-08-31T09:51:00Z"/>
          <w:lang w:eastAsia="zh-CN"/>
        </w:rPr>
      </w:pPr>
      <w:r w:rsidRPr="00F308BA">
        <w:rPr>
          <w:lang w:eastAsia="zh-CN"/>
        </w:rPr>
        <w:t>If the allocated power</w:t>
      </w:r>
      <w:r w:rsidRPr="00F308BA">
        <w:t xml:space="preserve"> of </w:t>
      </w:r>
      <w:r w:rsidRPr="00F308BA">
        <w:rPr>
          <w:lang w:eastAsia="zh-CN"/>
        </w:rPr>
        <w:t>a</w:t>
      </w:r>
      <w:r w:rsidRPr="00F308BA">
        <w:t xml:space="preserve"> supported </w:t>
      </w:r>
      <w:r w:rsidRPr="00F308BA">
        <w:rPr>
          <w:i/>
        </w:rPr>
        <w:t>operating band</w:t>
      </w:r>
      <w:r w:rsidRPr="00F308BA">
        <w:rPr>
          <w:i/>
          <w:lang w:eastAsia="zh-CN"/>
        </w:rPr>
        <w:t>(</w:t>
      </w:r>
      <w:r w:rsidRPr="00F308BA">
        <w:rPr>
          <w:i/>
        </w:rPr>
        <w:t>s</w:t>
      </w:r>
      <w:r w:rsidRPr="00F308BA">
        <w:rPr>
          <w:i/>
          <w:lang w:eastAsia="zh-CN"/>
        </w:rPr>
        <w:t>)</w:t>
      </w:r>
      <w:r w:rsidRPr="00F308BA">
        <w:rPr>
          <w:lang w:eastAsia="zh-CN"/>
        </w:rPr>
        <w:t xml:space="preserve"> exceeds the declared rated </w:t>
      </w:r>
      <w:r w:rsidRPr="00F308BA">
        <w:t>total output power</w:t>
      </w:r>
      <w:r w:rsidRPr="00F308BA">
        <w:rPr>
          <w:rFonts w:eastAsia="?c?e?o“A‘??S?V?b?N‘I" w:cs="v4.2.0"/>
        </w:rPr>
        <w:t xml:space="preserve"> </w:t>
      </w:r>
      <w:r w:rsidRPr="00F308BA">
        <w:rPr>
          <w:lang w:eastAsia="zh-CN"/>
        </w:rPr>
        <w:t xml:space="preserve">of the </w:t>
      </w:r>
      <w:r w:rsidRPr="00F308BA">
        <w:rPr>
          <w:i/>
        </w:rPr>
        <w:t>operating band</w:t>
      </w:r>
      <w:r w:rsidRPr="00F308BA">
        <w:rPr>
          <w:i/>
          <w:lang w:eastAsia="zh-CN"/>
        </w:rPr>
        <w:t>(</w:t>
      </w:r>
      <w:r w:rsidRPr="00F308BA">
        <w:rPr>
          <w:i/>
        </w:rPr>
        <w:t>s</w:t>
      </w:r>
      <w:r w:rsidRPr="00F308BA">
        <w:rPr>
          <w:i/>
          <w:lang w:eastAsia="zh-CN"/>
        </w:rPr>
        <w:t>)</w:t>
      </w:r>
      <w:r w:rsidRPr="00F308BA">
        <w:t xml:space="preserve"> in multi-band operation</w:t>
      </w:r>
      <w:r w:rsidRPr="00F308BA">
        <w:rPr>
          <w:lang w:eastAsia="zh-CN"/>
        </w:rPr>
        <w:t>, the exceeded part shall, if possible, be reallocated into the other band(s). If the power allocated for a carrier exceeds the rated output power declared for that carrier, the exceeded power shall, if possible, be reallocated into the other carriers.</w:t>
      </w:r>
    </w:p>
    <w:p w14:paraId="3733A519" w14:textId="77777777" w:rsidR="0092423B" w:rsidRPr="00E345E3" w:rsidRDefault="0092423B" w:rsidP="0092423B">
      <w:pPr>
        <w:keepNext/>
        <w:keepLines/>
        <w:spacing w:before="120" w:line="259" w:lineRule="auto"/>
        <w:ind w:left="1134" w:hanging="1134"/>
        <w:outlineLvl w:val="2"/>
        <w:rPr>
          <w:ins w:id="140" w:author="R4-2113493" w:date="2021-08-31T11:42:00Z"/>
          <w:rFonts w:ascii="Arial" w:hAnsi="Arial"/>
          <w:sz w:val="28"/>
          <w:lang w:eastAsia="zh-CN"/>
        </w:rPr>
      </w:pPr>
      <w:bookmarkStart w:id="141" w:name="_Toc21099851"/>
      <w:bookmarkStart w:id="142" w:name="_Toc29809649"/>
      <w:bookmarkStart w:id="143" w:name="_Toc36645024"/>
      <w:bookmarkStart w:id="144" w:name="_Toc37272078"/>
      <w:bookmarkStart w:id="145" w:name="_Toc45884324"/>
      <w:bookmarkStart w:id="146" w:name="_Toc53182347"/>
      <w:bookmarkStart w:id="147" w:name="_Toc58860088"/>
      <w:bookmarkStart w:id="148" w:name="_Toc61182213"/>
      <w:bookmarkStart w:id="149" w:name="_Toc66782205"/>
      <w:bookmarkStart w:id="150" w:name="_Toc74967365"/>
      <w:bookmarkStart w:id="151" w:name="_Toc76544816"/>
      <w:ins w:id="152" w:author="R4-2113493" w:date="2021-08-31T11:42:00Z">
        <w:r w:rsidRPr="00E345E3">
          <w:rPr>
            <w:rFonts w:ascii="Arial" w:hAnsi="Arial"/>
            <w:sz w:val="28"/>
            <w:lang w:eastAsia="zh-CN"/>
          </w:rPr>
          <w:t>4.7.</w:t>
        </w:r>
        <w:r>
          <w:rPr>
            <w:rFonts w:ascii="Arial" w:hAnsi="Arial"/>
            <w:sz w:val="28"/>
            <w:lang w:eastAsia="zh-CN"/>
          </w:rPr>
          <w:t>8</w:t>
        </w:r>
        <w:r w:rsidRPr="00E345E3">
          <w:rPr>
            <w:rFonts w:ascii="Arial" w:hAnsi="Arial"/>
            <w:sz w:val="28"/>
            <w:lang w:eastAsia="zh-CN"/>
          </w:rPr>
          <w:tab/>
          <w:t>NRTC6: Non-contiguous spectrum operation in band n46 and n96</w:t>
        </w:r>
      </w:ins>
    </w:p>
    <w:p w14:paraId="53518AF8" w14:textId="77777777" w:rsidR="0092423B" w:rsidRPr="00E345E3" w:rsidRDefault="0092423B" w:rsidP="0092423B">
      <w:pPr>
        <w:spacing w:line="259" w:lineRule="auto"/>
        <w:rPr>
          <w:ins w:id="153" w:author="R4-2113493" w:date="2021-08-31T11:42:00Z"/>
          <w:lang w:eastAsia="zh-CN"/>
        </w:rPr>
      </w:pPr>
      <w:ins w:id="154" w:author="R4-2113493" w:date="2021-08-31T11:42:00Z">
        <w:r w:rsidRPr="00E345E3">
          <w:t xml:space="preserve">The purpose of test configuration NRTC6 is to test </w:t>
        </w:r>
        <w:r w:rsidRPr="00E345E3">
          <w:rPr>
            <w:lang w:eastAsia="zh-CN"/>
          </w:rPr>
          <w:t>operating band unwanted emission (OBUE) for one or two non-transmitted channels for band n46 and n96 operation with 60 MHz and or 80 MHz channel bandwidth</w:t>
        </w:r>
        <w:r w:rsidRPr="00E345E3">
          <w:t>.</w:t>
        </w:r>
      </w:ins>
    </w:p>
    <w:p w14:paraId="7A4D3298" w14:textId="77777777" w:rsidR="0092423B" w:rsidRPr="00E345E3" w:rsidRDefault="0092423B" w:rsidP="0092423B">
      <w:pPr>
        <w:keepNext/>
        <w:keepLines/>
        <w:spacing w:before="120" w:line="259" w:lineRule="auto"/>
        <w:ind w:left="1418" w:hanging="1418"/>
        <w:outlineLvl w:val="3"/>
        <w:rPr>
          <w:ins w:id="155" w:author="R4-2113493" w:date="2021-08-31T11:42:00Z"/>
          <w:rFonts w:ascii="Arial" w:hAnsi="Arial"/>
          <w:sz w:val="24"/>
        </w:rPr>
      </w:pPr>
      <w:ins w:id="156" w:author="R4-2113493" w:date="2021-08-31T11:42:00Z">
        <w:r w:rsidRPr="00E345E3">
          <w:rPr>
            <w:rFonts w:ascii="Arial" w:hAnsi="Arial"/>
            <w:sz w:val="24"/>
          </w:rPr>
          <w:t>4.7.</w:t>
        </w:r>
        <w:r>
          <w:rPr>
            <w:rFonts w:ascii="Arial" w:hAnsi="Arial"/>
            <w:sz w:val="24"/>
          </w:rPr>
          <w:t>8</w:t>
        </w:r>
        <w:r w:rsidRPr="00E345E3">
          <w:rPr>
            <w:rFonts w:ascii="Arial" w:hAnsi="Arial"/>
            <w:sz w:val="24"/>
            <w:lang w:eastAsia="zh-CN"/>
          </w:rPr>
          <w:t>.1</w:t>
        </w:r>
        <w:r w:rsidRPr="00E345E3">
          <w:rPr>
            <w:rFonts w:ascii="Arial" w:hAnsi="Arial"/>
            <w:sz w:val="24"/>
          </w:rPr>
          <w:tab/>
          <w:t>NRTC6 generation</w:t>
        </w:r>
      </w:ins>
    </w:p>
    <w:p w14:paraId="7E9ADDA3" w14:textId="77777777" w:rsidR="0092423B" w:rsidRPr="00E345E3" w:rsidRDefault="0092423B" w:rsidP="0092423B">
      <w:pPr>
        <w:spacing w:line="259" w:lineRule="auto"/>
        <w:rPr>
          <w:ins w:id="157" w:author="R4-2113493" w:date="2021-08-31T11:42:00Z"/>
        </w:rPr>
      </w:pPr>
      <w:ins w:id="158" w:author="R4-2113493" w:date="2021-08-31T11:42:00Z">
        <w:r w:rsidRPr="00E345E3">
          <w:t xml:space="preserve">NRTC6 </w:t>
        </w:r>
        <w:r w:rsidRPr="00E345E3">
          <w:rPr>
            <w:lang w:eastAsia="zh-CN"/>
          </w:rPr>
          <w:t>shall be</w:t>
        </w:r>
        <w:r w:rsidRPr="00E345E3">
          <w:t xml:space="preserve"> constructed</w:t>
        </w:r>
        <w:r w:rsidRPr="00E345E3">
          <w:rPr>
            <w:lang w:eastAsia="zh-CN"/>
          </w:rPr>
          <w:t xml:space="preserve"> on a per band basis</w:t>
        </w:r>
        <w:r w:rsidRPr="00E345E3">
          <w:t xml:space="preserve"> using the following method:</w:t>
        </w:r>
      </w:ins>
    </w:p>
    <w:p w14:paraId="1635B020" w14:textId="77777777" w:rsidR="0092423B" w:rsidRPr="00E345E3" w:rsidRDefault="0092423B" w:rsidP="0092423B">
      <w:pPr>
        <w:spacing w:line="259" w:lineRule="auto"/>
        <w:ind w:left="568" w:hanging="284"/>
        <w:rPr>
          <w:ins w:id="159" w:author="R4-2113493" w:date="2021-08-31T11:42:00Z"/>
        </w:rPr>
      </w:pPr>
      <w:ins w:id="160" w:author="R4-2113493" w:date="2021-08-31T11:42:00Z">
        <w:r w:rsidRPr="00E345E3">
          <w:t>-</w:t>
        </w:r>
        <w:r w:rsidRPr="00E345E3">
          <w:tab/>
          <w:t>Declared maximum Base Station RF Bandwidth supported for contiguous spectrum operation (D.11) shall be used.</w:t>
        </w:r>
      </w:ins>
    </w:p>
    <w:p w14:paraId="24B2837C" w14:textId="77777777" w:rsidR="0092423B" w:rsidRPr="00E345E3" w:rsidRDefault="0092423B" w:rsidP="0092423B">
      <w:pPr>
        <w:spacing w:line="259" w:lineRule="auto"/>
        <w:ind w:left="568" w:hanging="284"/>
        <w:rPr>
          <w:ins w:id="161" w:author="R4-2113493" w:date="2021-08-31T11:42:00Z"/>
        </w:rPr>
      </w:pPr>
      <w:ins w:id="162" w:author="R4-2113493" w:date="2021-08-31T11:42:00Z">
        <w:r w:rsidRPr="00E345E3">
          <w:t>-</w:t>
        </w:r>
        <w:r w:rsidRPr="00E345E3">
          <w:tab/>
          <w:t>For band n46 and n96 operation, place two carriers</w:t>
        </w:r>
        <w:r w:rsidRPr="00E345E3">
          <w:rPr>
            <w:rFonts w:eastAsia="SimSun" w:hint="eastAsia"/>
            <w:lang w:val="en-US" w:eastAsia="zh-CN"/>
          </w:rPr>
          <w:t xml:space="preserve"> (according to 4.7.2)</w:t>
        </w:r>
        <w:r w:rsidRPr="00E345E3">
          <w:t xml:space="preserve"> at the upper edge of the BS channel bandwidth for the carrier adjacent to the upper Base Station RF Bandwidth edge and two carriers at the lower edge of the BS channel bandwidth for the carrier adjacent to the lower Base Station RF Bandwidth edge.</w:t>
        </w:r>
      </w:ins>
    </w:p>
    <w:p w14:paraId="6F6AE6F0" w14:textId="77777777" w:rsidR="0092423B" w:rsidRPr="00E345E3" w:rsidRDefault="0092423B" w:rsidP="0092423B">
      <w:pPr>
        <w:spacing w:line="259" w:lineRule="auto"/>
        <w:ind w:left="568" w:hanging="284"/>
        <w:rPr>
          <w:ins w:id="163" w:author="R4-2113493" w:date="2021-08-31T11:42:00Z"/>
        </w:rPr>
      </w:pPr>
      <w:ins w:id="164" w:author="R4-2113493" w:date="2021-08-31T11:42:00Z">
        <w:r w:rsidRPr="00E345E3">
          <w:t>-</w:t>
        </w:r>
        <w:r w:rsidRPr="00E345E3">
          <w:tab/>
          <w:t>For transmitter tests, select as many 60 MHz channel bandwidth (with 101 pattern for non-contiguous tr</w:t>
        </w:r>
        <w:r>
          <w:t>a</w:t>
        </w:r>
        <w:r w:rsidRPr="00E345E3">
          <w:t>n</w:t>
        </w:r>
        <w:r>
          <w:t>s</w:t>
        </w:r>
        <w:r w:rsidRPr="00E345E3">
          <w:t>mission) and/or 80 MHz channel bandwidth with 1101 pattern for non-contiguous tr</w:t>
        </w:r>
        <w:r>
          <w:t>ans</w:t>
        </w:r>
        <w:r w:rsidRPr="00E345E3">
          <w:t xml:space="preserve">mission) </w:t>
        </w:r>
        <w:r w:rsidRPr="00E345E3">
          <w:rPr>
            <w:lang w:eastAsia="zh-CN"/>
          </w:rPr>
          <w:t>that</w:t>
        </w:r>
        <w:r w:rsidRPr="00E345E3">
          <w:t xml:space="preserve"> the BS </w:t>
        </w:r>
        <w:r w:rsidRPr="00E345E3">
          <w:rPr>
            <w:lang w:eastAsia="zh-CN"/>
          </w:rPr>
          <w:t xml:space="preserve">supports within an </w:t>
        </w:r>
        <w:r w:rsidRPr="00E345E3">
          <w:rPr>
            <w:i/>
            <w:lang w:eastAsia="zh-CN"/>
          </w:rPr>
          <w:t>operating band</w:t>
        </w:r>
        <w:r w:rsidRPr="00E345E3">
          <w:rPr>
            <w:lang w:eastAsia="zh-CN"/>
          </w:rPr>
          <w:t xml:space="preserve"> </w:t>
        </w:r>
        <w:r w:rsidRPr="00E345E3">
          <w:t xml:space="preserve">and fit in the rest of the declared maximum Base Station RF Bandwidth (D.11). Place the 60 MHz channel bandwidth (with 101 </w:t>
        </w:r>
        <w:proofErr w:type="gramStart"/>
        <w:r w:rsidRPr="00E345E3">
          <w:t>pattern</w:t>
        </w:r>
        <w:proofErr w:type="gramEnd"/>
        <w:r w:rsidRPr="00E345E3">
          <w:t xml:space="preserve"> for non-contiguous tr</w:t>
        </w:r>
        <w:r>
          <w:t>ans</w:t>
        </w:r>
        <w:r w:rsidRPr="00E345E3">
          <w:t>mission) and/or 80 MHz channel bandwidth with 1101 pattern for non-contiguous tr</w:t>
        </w:r>
        <w:r>
          <w:t>ans</w:t>
        </w:r>
        <w:r w:rsidRPr="00E345E3">
          <w:t>mission) adjacent to each other starting from the upper Base Station RF Bandwidth edge. The nominal channel spacing defined in TS 38.104 [2], clause 5.4.1 shall apply.</w:t>
        </w:r>
      </w:ins>
    </w:p>
    <w:p w14:paraId="732A7C8C" w14:textId="77777777" w:rsidR="0092423B" w:rsidRPr="00E345E3" w:rsidRDefault="0092423B" w:rsidP="0092423B">
      <w:pPr>
        <w:spacing w:line="259" w:lineRule="auto"/>
        <w:rPr>
          <w:ins w:id="165" w:author="R4-2113493" w:date="2021-08-31T11:42:00Z"/>
        </w:rPr>
      </w:pPr>
      <w:ins w:id="166" w:author="R4-2113493" w:date="2021-08-31T11:42:00Z">
        <w:r w:rsidRPr="00E345E3">
          <w:lastRenderedPageBreak/>
          <w:t xml:space="preserve">The test configuration should be constructed sequentially on a per band basis for all component carriers of the inter-band CA bands declared to be supported by the BS and are transmitted using the same </w:t>
        </w:r>
        <w:r w:rsidRPr="00E345E3">
          <w:rPr>
            <w:i/>
          </w:rPr>
          <w:t>antenna connector</w:t>
        </w:r>
        <w:r w:rsidRPr="00E345E3">
          <w:t>. All configured component carriers are transmitted simultaneously in the tests where the transmitter should be ON.</w:t>
        </w:r>
      </w:ins>
    </w:p>
    <w:p w14:paraId="3FF8EE56" w14:textId="77777777" w:rsidR="0092423B" w:rsidRPr="00E345E3" w:rsidRDefault="0092423B" w:rsidP="0092423B">
      <w:pPr>
        <w:keepNext/>
        <w:keepLines/>
        <w:spacing w:before="120" w:line="259" w:lineRule="auto"/>
        <w:ind w:left="1418" w:hanging="1418"/>
        <w:outlineLvl w:val="3"/>
        <w:rPr>
          <w:ins w:id="167" w:author="R4-2113493" w:date="2021-08-31T11:42:00Z"/>
          <w:rFonts w:ascii="Arial" w:hAnsi="Arial"/>
          <w:sz w:val="24"/>
        </w:rPr>
      </w:pPr>
      <w:ins w:id="168" w:author="R4-2113493" w:date="2021-08-31T11:42:00Z">
        <w:r w:rsidRPr="00E345E3">
          <w:rPr>
            <w:rFonts w:ascii="Arial" w:hAnsi="Arial"/>
            <w:sz w:val="24"/>
          </w:rPr>
          <w:t>4.7.</w:t>
        </w:r>
        <w:r>
          <w:rPr>
            <w:rFonts w:ascii="Arial" w:hAnsi="Arial"/>
            <w:sz w:val="24"/>
          </w:rPr>
          <w:t>8</w:t>
        </w:r>
        <w:r w:rsidRPr="00E345E3">
          <w:rPr>
            <w:rFonts w:ascii="Arial" w:hAnsi="Arial"/>
            <w:sz w:val="24"/>
          </w:rPr>
          <w:t>.</w:t>
        </w:r>
        <w:r w:rsidRPr="00E345E3">
          <w:rPr>
            <w:rFonts w:ascii="Arial" w:hAnsi="Arial"/>
            <w:sz w:val="24"/>
            <w:lang w:eastAsia="zh-CN"/>
          </w:rPr>
          <w:t>2</w:t>
        </w:r>
        <w:r w:rsidRPr="00E345E3">
          <w:rPr>
            <w:rFonts w:ascii="Arial" w:hAnsi="Arial"/>
            <w:sz w:val="24"/>
          </w:rPr>
          <w:tab/>
          <w:t>NRTC6 power allocation</w:t>
        </w:r>
      </w:ins>
    </w:p>
    <w:p w14:paraId="4BDC2D3D" w14:textId="77777777" w:rsidR="0092423B" w:rsidRPr="00E345E3" w:rsidRDefault="0092423B" w:rsidP="0092423B">
      <w:pPr>
        <w:spacing w:line="259" w:lineRule="auto"/>
        <w:rPr>
          <w:ins w:id="169" w:author="R4-2113493" w:date="2021-08-31T11:42:00Z"/>
          <w:lang w:eastAsia="zh-CN"/>
          <w:rPrChange w:id="170" w:author="R4-2115812" w:date="2021-08-31T09:51:00Z">
            <w:rPr>
              <w:ins w:id="171" w:author="R4-2113493" w:date="2021-08-31T11:42:00Z"/>
              <w:i/>
            </w:rPr>
          </w:rPrChange>
        </w:rPr>
        <w:pPrChange w:id="172" w:author="R4-2115812" w:date="2021-08-31T09:51:00Z">
          <w:pPr/>
        </w:pPrChange>
      </w:pPr>
      <w:ins w:id="173" w:author="R4-2113493" w:date="2021-08-31T11:42:00Z">
        <w:r w:rsidRPr="00E345E3">
          <w:t>Set the power spectral density of each carrier to the same level</w:t>
        </w:r>
        <w:r w:rsidRPr="00E345E3">
          <w:rPr>
            <w:lang w:eastAsia="zh-CN"/>
          </w:rPr>
          <w:t xml:space="preserve"> so that </w:t>
        </w:r>
        <w:r w:rsidRPr="00E345E3">
          <w:t>the sum of the carrier power</w:t>
        </w:r>
        <w:r w:rsidRPr="00E345E3">
          <w:rPr>
            <w:lang w:eastAsia="zh-CN"/>
          </w:rPr>
          <w:t>s</w:t>
        </w:r>
        <w:r w:rsidRPr="00E345E3">
          <w:t xml:space="preserve"> equals the rated total output power</w:t>
        </w:r>
        <w:r w:rsidRPr="00E345E3">
          <w:rPr>
            <w:rFonts w:eastAsia="?c?e?o“A‘??S?V?b?N‘I" w:cs="v4.2.0"/>
          </w:rPr>
          <w:t xml:space="preserve"> (</w:t>
        </w:r>
        <w:proofErr w:type="spellStart"/>
        <w:r w:rsidRPr="00E345E3">
          <w:rPr>
            <w:rFonts w:eastAsia="?c?e?o“A‘??S?V?b?N‘I" w:cs="v4.2.0"/>
          </w:rPr>
          <w:t>P</w:t>
        </w:r>
        <w:r w:rsidRPr="00E345E3">
          <w:rPr>
            <w:rFonts w:eastAsia="?c?e?o“A‘??S?V?b?N‘I" w:cs="v4.2.0"/>
            <w:vertAlign w:val="subscript"/>
          </w:rPr>
          <w:t>rated,t,AC</w:t>
        </w:r>
        <w:proofErr w:type="spellEnd"/>
        <w:r w:rsidRPr="00E345E3">
          <w:rPr>
            <w:rFonts w:eastAsia="?c?e?o“A‘??S?V?b?N‘I" w:cs="v4.2.0"/>
          </w:rPr>
          <w:t>,</w:t>
        </w:r>
        <w:r w:rsidRPr="00E345E3">
          <w:t xml:space="preserve"> or </w:t>
        </w:r>
        <w:proofErr w:type="spellStart"/>
        <w:r w:rsidRPr="00E345E3">
          <w:rPr>
            <w:rFonts w:eastAsia="?c?e?o“A‘??S?V?b?N‘I" w:cs="v4.2.0"/>
          </w:rPr>
          <w:t>P</w:t>
        </w:r>
        <w:r w:rsidRPr="00E345E3">
          <w:rPr>
            <w:rFonts w:eastAsia="?c?e?o“A‘??S?V?b?N‘I" w:cs="v4.2.0"/>
            <w:vertAlign w:val="subscript"/>
          </w:rPr>
          <w:t>rated,t,TABC</w:t>
        </w:r>
        <w:proofErr w:type="spellEnd"/>
        <w:r w:rsidRPr="00E345E3">
          <w:rPr>
            <w:rFonts w:eastAsia="?c?e?o“A‘??S?V?b?N‘I" w:cs="v4.2.0"/>
          </w:rPr>
          <w:t xml:space="preserve">, </w:t>
        </w:r>
        <w:r w:rsidRPr="00E345E3">
          <w:t>D.22</w:t>
        </w:r>
        <w:r w:rsidRPr="00E345E3">
          <w:rPr>
            <w:rFonts w:eastAsia="?c?e?o“A‘??S?V?b?N‘I" w:cs="v4.2.0"/>
          </w:rPr>
          <w:t>)</w:t>
        </w:r>
        <w:r w:rsidRPr="00E345E3">
          <w:t xml:space="preserve"> according to the manufacturer's declaration in clause 4.6.</w:t>
        </w:r>
      </w:ins>
    </w:p>
    <w:p w14:paraId="174C1AFD" w14:textId="77777777" w:rsidR="00F308BA" w:rsidRPr="008C3753" w:rsidRDefault="00F308BA" w:rsidP="00F308BA">
      <w:pPr>
        <w:pStyle w:val="Heading2"/>
      </w:pPr>
      <w:r w:rsidRPr="008C3753">
        <w:t>4.8</w:t>
      </w:r>
      <w:r w:rsidRPr="008C3753">
        <w:tab/>
        <w:t>Applicability of requirements</w:t>
      </w:r>
      <w:bookmarkEnd w:id="141"/>
      <w:bookmarkEnd w:id="142"/>
      <w:bookmarkEnd w:id="143"/>
      <w:bookmarkEnd w:id="144"/>
      <w:bookmarkEnd w:id="145"/>
      <w:bookmarkEnd w:id="146"/>
      <w:bookmarkEnd w:id="147"/>
      <w:bookmarkEnd w:id="148"/>
      <w:bookmarkEnd w:id="149"/>
      <w:bookmarkEnd w:id="150"/>
      <w:bookmarkEnd w:id="151"/>
    </w:p>
    <w:p w14:paraId="5634B60B" w14:textId="77777777" w:rsidR="00C745B3" w:rsidRDefault="00C745B3" w:rsidP="00C745B3">
      <w:pPr>
        <w:rPr>
          <w:noProof/>
        </w:rPr>
      </w:pPr>
    </w:p>
    <w:p w14:paraId="3F3897D7" w14:textId="288DD6C3" w:rsidR="00C745B3" w:rsidRDefault="00C745B3" w:rsidP="00C745B3">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4&gt;</w:t>
      </w:r>
    </w:p>
    <w:p w14:paraId="33086FEF" w14:textId="77777777" w:rsidR="00C745B3" w:rsidRDefault="00C745B3">
      <w:pPr>
        <w:rPr>
          <w:noProof/>
        </w:rPr>
      </w:pPr>
    </w:p>
    <w:p w14:paraId="4FDEE8BC" w14:textId="77777777" w:rsidR="00C745B3" w:rsidRDefault="00C745B3">
      <w:pPr>
        <w:rPr>
          <w:noProof/>
        </w:rPr>
      </w:pPr>
    </w:p>
    <w:p w14:paraId="35934884" w14:textId="497E3934" w:rsidR="00C745B3" w:rsidRDefault="00C745B3" w:rsidP="00C745B3">
      <w:pPr>
        <w:pStyle w:val="Heading2"/>
        <w:spacing w:after="240"/>
        <w:ind w:left="0" w:firstLine="0"/>
        <w:rPr>
          <w:b/>
          <w:bCs/>
          <w:snapToGrid w:val="0"/>
          <w:color w:val="FF0000"/>
          <w:sz w:val="28"/>
          <w:szCs w:val="28"/>
          <w:lang w:eastAsia="zh-CN"/>
        </w:rPr>
      </w:pPr>
      <w:r>
        <w:rPr>
          <w:b/>
          <w:bCs/>
          <w:snapToGrid w:val="0"/>
          <w:color w:val="FF0000"/>
          <w:sz w:val="28"/>
          <w:szCs w:val="28"/>
          <w:lang w:eastAsia="zh-CN"/>
        </w:rPr>
        <w:t>&lt;Start of Change 5&gt;</w:t>
      </w:r>
    </w:p>
    <w:p w14:paraId="0783BC41" w14:textId="77777777" w:rsidR="00F308BA" w:rsidRPr="00F308BA" w:rsidRDefault="00F308BA" w:rsidP="00F308BA">
      <w:pPr>
        <w:keepNext/>
        <w:keepLines/>
        <w:spacing w:before="120"/>
        <w:ind w:left="1134" w:hanging="1134"/>
        <w:outlineLvl w:val="2"/>
        <w:rPr>
          <w:rFonts w:ascii="Arial" w:eastAsia="SimSun" w:hAnsi="Arial"/>
          <w:sz w:val="28"/>
        </w:rPr>
      </w:pPr>
      <w:bookmarkStart w:id="174" w:name="_Toc21099854"/>
      <w:bookmarkStart w:id="175" w:name="_Toc29809652"/>
      <w:bookmarkStart w:id="176" w:name="_Toc36645027"/>
      <w:bookmarkStart w:id="177" w:name="_Toc37272081"/>
      <w:bookmarkStart w:id="178" w:name="_Toc45884327"/>
      <w:bookmarkStart w:id="179" w:name="_Toc53182350"/>
      <w:bookmarkStart w:id="180" w:name="_Toc58860091"/>
      <w:bookmarkStart w:id="181" w:name="_Toc61182216"/>
      <w:bookmarkStart w:id="182" w:name="_Toc66782208"/>
      <w:bookmarkStart w:id="183" w:name="_Toc74967368"/>
      <w:bookmarkStart w:id="184" w:name="_Toc76544819"/>
      <w:r w:rsidRPr="00F308BA">
        <w:rPr>
          <w:rFonts w:ascii="Arial" w:hAnsi="Arial"/>
          <w:sz w:val="28"/>
        </w:rPr>
        <w:t>4.8.3</w:t>
      </w:r>
      <w:r w:rsidRPr="00F308BA">
        <w:rPr>
          <w:rFonts w:ascii="Arial" w:hAnsi="Arial"/>
          <w:sz w:val="28"/>
        </w:rPr>
        <w:tab/>
        <w:t xml:space="preserve">Applicability of </w:t>
      </w:r>
      <w:r w:rsidRPr="00F308BA">
        <w:rPr>
          <w:rFonts w:ascii="Arial" w:eastAsia="SimSun" w:hAnsi="Arial"/>
          <w:sz w:val="28"/>
          <w:lang w:eastAsia="zh-CN"/>
        </w:rPr>
        <w:t>t</w:t>
      </w:r>
      <w:r w:rsidRPr="00F308BA">
        <w:rPr>
          <w:rFonts w:ascii="Arial" w:eastAsia="SimSun" w:hAnsi="Arial"/>
          <w:sz w:val="28"/>
        </w:rPr>
        <w:t xml:space="preserve">est configurations for </w:t>
      </w:r>
      <w:bookmarkStart w:id="185" w:name="OLE_LINK348"/>
      <w:bookmarkStart w:id="186" w:name="OLE_LINK349"/>
      <w:r w:rsidRPr="00F308BA">
        <w:rPr>
          <w:rFonts w:ascii="Arial" w:hAnsi="Arial"/>
          <w:snapToGrid w:val="0"/>
          <w:sz w:val="28"/>
          <w:lang w:eastAsia="zh-CN"/>
        </w:rPr>
        <w:t>single-band</w:t>
      </w:r>
      <w:r w:rsidRPr="00F308BA">
        <w:rPr>
          <w:rFonts w:ascii="Arial" w:hAnsi="Arial"/>
          <w:i/>
          <w:snapToGrid w:val="0"/>
          <w:sz w:val="28"/>
          <w:lang w:eastAsia="zh-CN"/>
        </w:rPr>
        <w:t xml:space="preserve"> </w:t>
      </w:r>
      <w:r w:rsidRPr="00F308BA">
        <w:rPr>
          <w:rFonts w:ascii="Arial" w:eastAsia="SimSun" w:hAnsi="Arial"/>
          <w:sz w:val="28"/>
        </w:rPr>
        <w:t>operation</w:t>
      </w:r>
      <w:bookmarkEnd w:id="174"/>
      <w:bookmarkEnd w:id="175"/>
      <w:bookmarkEnd w:id="176"/>
      <w:bookmarkEnd w:id="177"/>
      <w:bookmarkEnd w:id="178"/>
      <w:bookmarkEnd w:id="179"/>
      <w:bookmarkEnd w:id="180"/>
      <w:bookmarkEnd w:id="181"/>
      <w:bookmarkEnd w:id="182"/>
      <w:bookmarkEnd w:id="183"/>
      <w:bookmarkEnd w:id="184"/>
      <w:bookmarkEnd w:id="185"/>
      <w:bookmarkEnd w:id="186"/>
    </w:p>
    <w:p w14:paraId="63D9AF00" w14:textId="77777777" w:rsidR="00F308BA" w:rsidRPr="00F308BA" w:rsidRDefault="00F308BA" w:rsidP="00F308BA">
      <w:pPr>
        <w:rPr>
          <w:lang w:eastAsia="zh-CN"/>
        </w:rPr>
      </w:pPr>
      <w:r w:rsidRPr="00F308BA">
        <w:t>The applicable test configurations are specified in the tables below for each the supported RF configuration, which shall be declared according to clause 4.6. The generation and power allocation for each test configuration is defined in clause 4.</w:t>
      </w:r>
      <w:r w:rsidRPr="00F308BA">
        <w:rPr>
          <w:lang w:val="en-US" w:eastAsia="zh-CN"/>
        </w:rPr>
        <w:t>7</w:t>
      </w:r>
      <w:r w:rsidRPr="00F308BA">
        <w:t>.</w:t>
      </w:r>
      <w:r w:rsidRPr="00F308BA">
        <w:rPr>
          <w:lang w:val="en-US" w:eastAsia="zh-CN"/>
        </w:rPr>
        <w:t xml:space="preserve"> </w:t>
      </w:r>
      <w:r w:rsidRPr="00F308BA">
        <w:t>This clause contains the test configurations for a BS</w:t>
      </w:r>
      <w:r w:rsidRPr="00F308BA">
        <w:rPr>
          <w:snapToGrid w:val="0"/>
        </w:rPr>
        <w:t xml:space="preserve"> capable of single carrier, </w:t>
      </w:r>
      <w:r w:rsidRPr="00F308BA">
        <w:rPr>
          <w:snapToGrid w:val="0"/>
          <w:lang w:eastAsia="zh-CN"/>
        </w:rPr>
        <w:t xml:space="preserve">multi-carrier and/or CA operation in </w:t>
      </w:r>
      <w:r w:rsidRPr="00F308BA">
        <w:rPr>
          <w:snapToGrid w:val="0"/>
        </w:rPr>
        <w:t xml:space="preserve">both contiguous and non-contiguous </w:t>
      </w:r>
      <w:r w:rsidRPr="00F308BA">
        <w:rPr>
          <w:snapToGrid w:val="0"/>
          <w:lang w:eastAsia="zh-CN"/>
        </w:rPr>
        <w:t>spectrum in single band</w:t>
      </w:r>
      <w:r w:rsidRPr="00F308BA">
        <w:t>.</w:t>
      </w:r>
    </w:p>
    <w:p w14:paraId="311B8558" w14:textId="77777777" w:rsidR="00F308BA" w:rsidRPr="00F308BA" w:rsidRDefault="00F308BA" w:rsidP="00F308BA">
      <w:pPr>
        <w:rPr>
          <w:snapToGrid w:val="0"/>
          <w:lang w:eastAsia="zh-CN"/>
        </w:rPr>
      </w:pPr>
      <w:r w:rsidRPr="00F308BA">
        <w:t xml:space="preserve">For a BS </w:t>
      </w:r>
      <w:r w:rsidRPr="00F308BA">
        <w:rPr>
          <w:snapToGrid w:val="0"/>
          <w:lang w:eastAsia="zh-CN"/>
        </w:rPr>
        <w:t xml:space="preserve">declared to be capable of </w:t>
      </w:r>
      <w:r w:rsidRPr="00F308BA">
        <w:t>single carrier operation only (D.16), a single carrier (SC) shall be used for testing.</w:t>
      </w:r>
    </w:p>
    <w:p w14:paraId="07D73B7E" w14:textId="77777777" w:rsidR="00F308BA" w:rsidRPr="00F308BA" w:rsidRDefault="00F308BA" w:rsidP="00F308BA">
      <w:pPr>
        <w:rPr>
          <w:snapToGrid w:val="0"/>
          <w:lang w:eastAsia="zh-CN"/>
        </w:rPr>
      </w:pPr>
      <w:r w:rsidRPr="00F308BA">
        <w:rPr>
          <w:snapToGrid w:val="0"/>
          <w:lang w:eastAsia="zh-CN"/>
        </w:rPr>
        <w:t>For a BS</w:t>
      </w:r>
      <w:r w:rsidRPr="00F308BA" w:rsidDel="004626BE">
        <w:rPr>
          <w:i/>
          <w:snapToGrid w:val="0"/>
          <w:lang w:eastAsia="zh-CN"/>
        </w:rPr>
        <w:t xml:space="preserve"> </w:t>
      </w:r>
      <w:r w:rsidRPr="00F308BA">
        <w:rPr>
          <w:snapToGrid w:val="0"/>
          <w:lang w:eastAsia="zh-CN"/>
        </w:rPr>
        <w:t xml:space="preserve">declared to support multi-carrier and/or CA operation in contiguous spectrum within a single band (D.15-D.16), the test </w:t>
      </w:r>
      <w:r w:rsidRPr="00F308BA">
        <w:rPr>
          <w:snapToGrid w:val="0"/>
        </w:rPr>
        <w:t xml:space="preserve">configurations in the second column of table </w:t>
      </w:r>
      <w:r w:rsidRPr="00F308BA">
        <w:rPr>
          <w:snapToGrid w:val="0"/>
          <w:lang w:eastAsia="zh-CN"/>
        </w:rPr>
        <w:t>4.8.3</w:t>
      </w:r>
      <w:r w:rsidRPr="00F308BA">
        <w:rPr>
          <w:snapToGrid w:val="0"/>
        </w:rPr>
        <w:t>-1</w:t>
      </w:r>
      <w:r w:rsidRPr="00F308BA">
        <w:rPr>
          <w:snapToGrid w:val="0"/>
          <w:lang w:eastAsia="zh-CN"/>
        </w:rPr>
        <w:t xml:space="preserve"> shall be used for testing.</w:t>
      </w:r>
    </w:p>
    <w:p w14:paraId="6711FEED" w14:textId="77777777" w:rsidR="00F308BA" w:rsidRPr="00F308BA" w:rsidRDefault="00F308BA" w:rsidP="00F308BA">
      <w:pPr>
        <w:rPr>
          <w:snapToGrid w:val="0"/>
        </w:rPr>
      </w:pPr>
      <w:r w:rsidRPr="00F308BA">
        <w:rPr>
          <w:snapToGrid w:val="0"/>
        </w:rPr>
        <w:t>For a</w:t>
      </w:r>
      <w:r w:rsidRPr="00F308BA">
        <w:rPr>
          <w:snapToGrid w:val="0"/>
          <w:lang w:val="en-US" w:eastAsia="zh-CN"/>
        </w:rPr>
        <w:t xml:space="preserve"> </w:t>
      </w:r>
      <w:r w:rsidRPr="00F308BA">
        <w:rPr>
          <w:snapToGrid w:val="0"/>
        </w:rPr>
        <w:t>BS</w:t>
      </w:r>
      <w:r w:rsidRPr="00F308BA" w:rsidDel="004626BE">
        <w:rPr>
          <w:i/>
          <w:snapToGrid w:val="0"/>
          <w:lang w:eastAsia="zh-CN"/>
        </w:rPr>
        <w:t xml:space="preserve"> </w:t>
      </w:r>
      <w:r w:rsidRPr="00F308BA">
        <w:rPr>
          <w:snapToGrid w:val="0"/>
        </w:rPr>
        <w:t xml:space="preserve">declared to support </w:t>
      </w:r>
      <w:r w:rsidRPr="00F308BA">
        <w:rPr>
          <w:snapToGrid w:val="0"/>
          <w:lang w:eastAsia="zh-CN"/>
        </w:rPr>
        <w:t xml:space="preserve">multi-carrier and/or CA operation in </w:t>
      </w:r>
      <w:r w:rsidRPr="00F308BA">
        <w:rPr>
          <w:snapToGrid w:val="0"/>
        </w:rPr>
        <w:t xml:space="preserve">contiguous and non-contiguous </w:t>
      </w:r>
      <w:r w:rsidRPr="00F308BA">
        <w:rPr>
          <w:snapToGrid w:val="0"/>
          <w:lang w:eastAsia="zh-CN"/>
        </w:rPr>
        <w:t xml:space="preserve">spectrum within a single band (D.15-D.16) </w:t>
      </w:r>
      <w:r w:rsidRPr="00F308BA">
        <w:rPr>
          <w:snapToGrid w:val="0"/>
        </w:rPr>
        <w:t>and where the parameters in the manufacture's declaration according to clause 4.</w:t>
      </w:r>
      <w:r w:rsidRPr="00F308BA">
        <w:rPr>
          <w:snapToGrid w:val="0"/>
          <w:lang w:val="en-US" w:eastAsia="zh-CN"/>
        </w:rPr>
        <w:t>6</w:t>
      </w:r>
      <w:r w:rsidRPr="00F308BA">
        <w:rPr>
          <w:snapToGrid w:val="0"/>
        </w:rPr>
        <w:t xml:space="preserve"> are identical for contiguous (C) and non-contiguous (NC) </w:t>
      </w:r>
      <w:r w:rsidRPr="00F308BA">
        <w:rPr>
          <w:snapToGrid w:val="0"/>
          <w:lang w:eastAsia="zh-CN"/>
        </w:rPr>
        <w:t xml:space="preserve">spectrum </w:t>
      </w:r>
      <w:r w:rsidRPr="00F308BA">
        <w:rPr>
          <w:snapToGrid w:val="0"/>
        </w:rPr>
        <w:t xml:space="preserve">operation (D.9), the test configurations in the third column of table </w:t>
      </w:r>
      <w:r w:rsidRPr="00F308BA">
        <w:rPr>
          <w:snapToGrid w:val="0"/>
          <w:lang w:eastAsia="zh-CN"/>
        </w:rPr>
        <w:t>4.8.3</w:t>
      </w:r>
      <w:r w:rsidRPr="00F308BA">
        <w:rPr>
          <w:snapToGrid w:val="0"/>
        </w:rPr>
        <w:t>-1 shall be used for testing.</w:t>
      </w:r>
    </w:p>
    <w:p w14:paraId="386DC61B" w14:textId="28D84186" w:rsidR="00F308BA" w:rsidRDefault="00F308BA" w:rsidP="00F308BA">
      <w:pPr>
        <w:rPr>
          <w:ins w:id="187" w:author="R4-2115812" w:date="2021-08-31T09:48:00Z"/>
          <w:snapToGrid w:val="0"/>
          <w:lang w:eastAsia="zh-CN"/>
        </w:rPr>
      </w:pPr>
      <w:r w:rsidRPr="00F308BA">
        <w:rPr>
          <w:snapToGrid w:val="0"/>
        </w:rPr>
        <w:t>For a BS</w:t>
      </w:r>
      <w:r w:rsidRPr="00F308BA" w:rsidDel="004626BE">
        <w:rPr>
          <w:i/>
          <w:snapToGrid w:val="0"/>
          <w:lang w:eastAsia="zh-CN"/>
        </w:rPr>
        <w:t xml:space="preserve"> </w:t>
      </w:r>
      <w:r w:rsidRPr="00F308BA">
        <w:rPr>
          <w:snapToGrid w:val="0"/>
        </w:rPr>
        <w:t xml:space="preserve">declared to support </w:t>
      </w:r>
      <w:r w:rsidRPr="00F308BA">
        <w:rPr>
          <w:snapToGrid w:val="0"/>
          <w:lang w:eastAsia="zh-CN"/>
        </w:rPr>
        <w:t xml:space="preserve">multi-carrier and/or CA in operation </w:t>
      </w:r>
      <w:r w:rsidRPr="00F308BA">
        <w:rPr>
          <w:snapToGrid w:val="0"/>
        </w:rPr>
        <w:t xml:space="preserve">contiguous and non-contiguous </w:t>
      </w:r>
      <w:r w:rsidRPr="00F308BA">
        <w:rPr>
          <w:snapToGrid w:val="0"/>
          <w:lang w:eastAsia="zh-CN"/>
        </w:rPr>
        <w:t xml:space="preserve">spectrum within a single band (D.15-D.16) </w:t>
      </w:r>
      <w:r w:rsidRPr="00F308BA">
        <w:rPr>
          <w:snapToGrid w:val="0"/>
        </w:rPr>
        <w:t>and where the parameters in the manufacture's declaration according to clause 4.</w:t>
      </w:r>
      <w:r w:rsidRPr="00F308BA">
        <w:rPr>
          <w:snapToGrid w:val="0"/>
          <w:lang w:val="en-US" w:eastAsia="zh-CN"/>
        </w:rPr>
        <w:t>6</w:t>
      </w:r>
      <w:r w:rsidRPr="00F308BA">
        <w:rPr>
          <w:snapToGrid w:val="0"/>
        </w:rPr>
        <w:t xml:space="preserve"> are not identical for contiguous (C) and non-contiguous (NC) </w:t>
      </w:r>
      <w:r w:rsidRPr="00F308BA">
        <w:rPr>
          <w:snapToGrid w:val="0"/>
          <w:lang w:eastAsia="zh-CN"/>
        </w:rPr>
        <w:t xml:space="preserve">spectrum </w:t>
      </w:r>
      <w:r w:rsidRPr="00F308BA">
        <w:rPr>
          <w:snapToGrid w:val="0"/>
        </w:rPr>
        <w:t>operation (D.9),</w:t>
      </w:r>
      <w:r w:rsidRPr="00F308BA">
        <w:rPr>
          <w:snapToGrid w:val="0"/>
          <w:lang w:eastAsia="zh-CN"/>
        </w:rPr>
        <w:t xml:space="preserve"> </w:t>
      </w:r>
      <w:r w:rsidRPr="00F308BA">
        <w:rPr>
          <w:snapToGrid w:val="0"/>
        </w:rPr>
        <w:t xml:space="preserve">the test configurations in the fourth column of table </w:t>
      </w:r>
      <w:r w:rsidRPr="00F308BA">
        <w:rPr>
          <w:snapToGrid w:val="0"/>
          <w:lang w:eastAsia="zh-CN"/>
        </w:rPr>
        <w:t>4.8.3</w:t>
      </w:r>
      <w:r w:rsidRPr="00F308BA">
        <w:rPr>
          <w:snapToGrid w:val="0"/>
        </w:rPr>
        <w:t xml:space="preserve">-1 </w:t>
      </w:r>
      <w:r w:rsidRPr="00F308BA">
        <w:rPr>
          <w:snapToGrid w:val="0"/>
          <w:lang w:eastAsia="zh-CN"/>
        </w:rPr>
        <w:t>shall be used for testing.</w:t>
      </w:r>
    </w:p>
    <w:p w14:paraId="0448AF15" w14:textId="77777777" w:rsidR="000F7316" w:rsidRPr="00F308BA" w:rsidRDefault="000F7316" w:rsidP="000F7316">
      <w:pPr>
        <w:rPr>
          <w:ins w:id="188" w:author="R4-2113493" w:date="2021-08-31T11:45:00Z"/>
          <w:lang w:eastAsia="zh-CN"/>
        </w:rPr>
      </w:pPr>
      <w:ins w:id="189" w:author="R4-2113493" w:date="2021-08-31T11:45:00Z">
        <w:r>
          <w:rPr>
            <w:snapToGrid w:val="0"/>
            <w:lang w:eastAsia="zh-CN"/>
          </w:rPr>
          <w:t xml:space="preserve">For a BS declared to support band n46 and/or band n96 operation with 60 MHz and or 80 MHz channel bandwidth </w:t>
        </w:r>
        <w:r w:rsidRPr="00D36932">
          <w:rPr>
            <w:snapToGrid w:val="0"/>
            <w:lang w:eastAsia="zh-CN"/>
          </w:rPr>
          <w:t>with non-</w:t>
        </w:r>
        <w:proofErr w:type="spellStart"/>
        <w:r w:rsidRPr="00D36932">
          <w:rPr>
            <w:snapToGrid w:val="0"/>
            <w:lang w:eastAsia="zh-CN"/>
          </w:rPr>
          <w:t>contigous</w:t>
        </w:r>
        <w:proofErr w:type="spellEnd"/>
        <w:r w:rsidRPr="00D36932">
          <w:rPr>
            <w:snapToGrid w:val="0"/>
            <w:lang w:eastAsia="zh-CN"/>
          </w:rPr>
          <w:t xml:space="preserve"> transmission, for operation band unwanted emission, the test configuration NRTC6 shall be used.</w:t>
        </w:r>
        <w:r>
          <w:rPr>
            <w:snapToGrid w:val="0"/>
            <w:lang w:eastAsia="zh-CN"/>
          </w:rPr>
          <w:t xml:space="preserve"> </w:t>
        </w:r>
      </w:ins>
    </w:p>
    <w:p w14:paraId="6655C4E2" w14:textId="77777777" w:rsidR="00F308BA" w:rsidRPr="00F308BA" w:rsidRDefault="00F308BA" w:rsidP="00F308BA">
      <w:pPr>
        <w:rPr>
          <w:lang w:eastAsia="zh-CN"/>
        </w:rPr>
      </w:pPr>
      <w:r w:rsidRPr="00F308BA">
        <w:rPr>
          <w:lang w:eastAsia="zh-CN"/>
        </w:rPr>
        <w:t>Unless otherwise stated, single carrier configuration (SC) tests shall be performed using signal with narrowest supported channel bandwidth and the smallest supported sub-carrier spacing.</w:t>
      </w:r>
    </w:p>
    <w:p w14:paraId="036F1275" w14:textId="77777777" w:rsidR="00F308BA" w:rsidRPr="00F308BA" w:rsidRDefault="00F308BA" w:rsidP="00F308BA">
      <w:pPr>
        <w:keepNext/>
        <w:keepLines/>
        <w:spacing w:before="60"/>
        <w:jc w:val="center"/>
        <w:rPr>
          <w:rFonts w:ascii="Arial" w:hAnsi="Arial"/>
          <w:b/>
          <w:snapToGrid w:val="0"/>
          <w:lang w:eastAsia="zh-CN"/>
        </w:rPr>
      </w:pPr>
      <w:r w:rsidRPr="00F308BA">
        <w:rPr>
          <w:rFonts w:ascii="Arial" w:hAnsi="Arial"/>
          <w:b/>
          <w:snapToGrid w:val="0"/>
          <w:lang w:eastAsia="zh-CN"/>
        </w:rPr>
        <w:lastRenderedPageBreak/>
        <w:t>Table 4.8.3-1: Test configurations for a BS capable of multi-carrier and/or CA in a single band</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5"/>
        <w:gridCol w:w="2054"/>
        <w:gridCol w:w="1859"/>
        <w:gridCol w:w="1859"/>
      </w:tblGrid>
      <w:tr w:rsidR="00F308BA" w:rsidRPr="00F308BA" w14:paraId="6C71B51A" w14:textId="77777777" w:rsidTr="004C285F">
        <w:trPr>
          <w:jc w:val="center"/>
        </w:trPr>
        <w:tc>
          <w:tcPr>
            <w:tcW w:w="4085" w:type="dxa"/>
          </w:tcPr>
          <w:p w14:paraId="5723CBBF"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z w:val="18"/>
                <w:lang w:eastAsia="zh-CN"/>
              </w:rPr>
              <w:t>BS test case</w:t>
            </w:r>
          </w:p>
        </w:tc>
        <w:tc>
          <w:tcPr>
            <w:tcW w:w="2054" w:type="dxa"/>
          </w:tcPr>
          <w:p w14:paraId="134C55E7"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napToGrid w:val="0"/>
                <w:sz w:val="18"/>
                <w:lang w:eastAsia="zh-CN"/>
              </w:rPr>
              <w:t>Contiguous spectrum capable BS</w:t>
            </w:r>
          </w:p>
        </w:tc>
        <w:tc>
          <w:tcPr>
            <w:tcW w:w="1859" w:type="dxa"/>
          </w:tcPr>
          <w:p w14:paraId="72882787"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napToGrid w:val="0"/>
                <w:kern w:val="2"/>
                <w:sz w:val="18"/>
                <w:lang w:eastAsia="zh-CN"/>
              </w:rPr>
              <w:t>C and NC capable BS with identical parameters</w:t>
            </w:r>
          </w:p>
        </w:tc>
        <w:tc>
          <w:tcPr>
            <w:tcW w:w="1859" w:type="dxa"/>
          </w:tcPr>
          <w:p w14:paraId="6C61511D" w14:textId="77777777" w:rsidR="00F308BA" w:rsidRPr="00F308BA" w:rsidRDefault="00F308BA" w:rsidP="00F308BA">
            <w:pPr>
              <w:keepNext/>
              <w:keepLines/>
              <w:spacing w:after="0"/>
              <w:jc w:val="center"/>
              <w:rPr>
                <w:rFonts w:ascii="Arial" w:hAnsi="Arial" w:cs="Arial"/>
                <w:b/>
                <w:sz w:val="18"/>
              </w:rPr>
            </w:pPr>
            <w:r w:rsidRPr="00F308BA">
              <w:rPr>
                <w:rFonts w:ascii="Arial" w:hAnsi="Arial" w:cs="Arial"/>
                <w:b/>
                <w:snapToGrid w:val="0"/>
                <w:kern w:val="2"/>
                <w:sz w:val="18"/>
                <w:lang w:eastAsia="zh-CN"/>
              </w:rPr>
              <w:t>C and NC capable BS with different parameters</w:t>
            </w:r>
          </w:p>
        </w:tc>
      </w:tr>
      <w:tr w:rsidR="00F308BA" w:rsidRPr="00F308BA" w14:paraId="749BF351" w14:textId="77777777" w:rsidTr="004C285F">
        <w:trPr>
          <w:jc w:val="center"/>
        </w:trPr>
        <w:tc>
          <w:tcPr>
            <w:tcW w:w="4085" w:type="dxa"/>
          </w:tcPr>
          <w:p w14:paraId="613D921E"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zh-CN"/>
              </w:rPr>
              <w:t>Base station output power</w:t>
            </w:r>
          </w:p>
        </w:tc>
        <w:tc>
          <w:tcPr>
            <w:tcW w:w="2054" w:type="dxa"/>
          </w:tcPr>
          <w:p w14:paraId="121B637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3FC47D0A" w14:textId="77777777" w:rsidR="00F308BA" w:rsidRPr="00F308BA" w:rsidRDefault="00F308BA" w:rsidP="00F308BA">
            <w:pPr>
              <w:keepNext/>
              <w:keepLines/>
              <w:spacing w:after="0"/>
              <w:jc w:val="center"/>
              <w:rPr>
                <w:rFonts w:ascii="Arial" w:eastAsia="SimSun" w:hAnsi="Arial" w:cs="Arial"/>
                <w:sz w:val="18"/>
              </w:rPr>
            </w:pPr>
            <w:r w:rsidRPr="00F308BA">
              <w:rPr>
                <w:rFonts w:ascii="Arial" w:hAnsi="Arial" w:cs="Arial"/>
                <w:snapToGrid w:val="0"/>
                <w:sz w:val="18"/>
                <w:lang w:eastAsia="zh-CN"/>
              </w:rPr>
              <w:t>NRTC1</w:t>
            </w:r>
          </w:p>
        </w:tc>
        <w:tc>
          <w:tcPr>
            <w:tcW w:w="1859" w:type="dxa"/>
          </w:tcPr>
          <w:p w14:paraId="6FFDBF2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27774E35" w14:textId="77777777" w:rsidTr="004C285F">
        <w:trPr>
          <w:jc w:val="center"/>
        </w:trPr>
        <w:tc>
          <w:tcPr>
            <w:tcW w:w="4085" w:type="dxa"/>
          </w:tcPr>
          <w:p w14:paraId="1DD25FD7" w14:textId="77777777" w:rsidR="00F308BA" w:rsidRPr="00F308BA" w:rsidRDefault="00F308BA" w:rsidP="00F308BA">
            <w:pPr>
              <w:keepNext/>
              <w:keepLines/>
              <w:spacing w:after="0"/>
              <w:rPr>
                <w:rFonts w:ascii="Arial" w:hAnsi="Arial" w:cs="Arial"/>
                <w:sz w:val="18"/>
                <w:lang w:eastAsia="zh-CN"/>
              </w:rPr>
            </w:pPr>
            <w:r w:rsidRPr="00F308BA">
              <w:rPr>
                <w:rFonts w:ascii="Arial" w:hAnsi="Arial" w:cs="Arial"/>
                <w:sz w:val="18"/>
                <w:lang w:eastAsia="ja-JP"/>
              </w:rPr>
              <w:t>RE Power control dynamic range</w:t>
            </w:r>
          </w:p>
        </w:tc>
        <w:tc>
          <w:tcPr>
            <w:tcW w:w="2054" w:type="dxa"/>
          </w:tcPr>
          <w:p w14:paraId="2AB386DC"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1859" w:type="dxa"/>
          </w:tcPr>
          <w:p w14:paraId="444971E6"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1859" w:type="dxa"/>
          </w:tcPr>
          <w:p w14:paraId="50A36570"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r>
      <w:tr w:rsidR="00F308BA" w:rsidRPr="00F308BA" w14:paraId="0090DEA2" w14:textId="77777777" w:rsidTr="004C285F">
        <w:trPr>
          <w:jc w:val="center"/>
        </w:trPr>
        <w:tc>
          <w:tcPr>
            <w:tcW w:w="4085" w:type="dxa"/>
          </w:tcPr>
          <w:p w14:paraId="27001CE6" w14:textId="77777777" w:rsidR="00F308BA" w:rsidRPr="00F308BA" w:rsidRDefault="00F308BA" w:rsidP="00F308BA">
            <w:pPr>
              <w:keepNext/>
              <w:keepLines/>
              <w:spacing w:after="0"/>
              <w:rPr>
                <w:rFonts w:ascii="Arial" w:hAnsi="Arial" w:cs="Arial"/>
                <w:sz w:val="18"/>
                <w:lang w:eastAsia="zh-CN"/>
              </w:rPr>
            </w:pPr>
            <w:r w:rsidRPr="00F308BA">
              <w:rPr>
                <w:rFonts w:ascii="Arial" w:hAnsi="Arial" w:cs="Arial"/>
                <w:sz w:val="18"/>
                <w:lang w:eastAsia="ja-JP"/>
              </w:rPr>
              <w:t>Total power dynamic range (Note 3)</w:t>
            </w:r>
          </w:p>
        </w:tc>
        <w:tc>
          <w:tcPr>
            <w:tcW w:w="2054" w:type="dxa"/>
          </w:tcPr>
          <w:p w14:paraId="4A616EA2"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kern w:val="2"/>
                <w:sz w:val="18"/>
                <w:lang w:eastAsia="zh-CN"/>
              </w:rPr>
              <w:t>SC</w:t>
            </w:r>
          </w:p>
        </w:tc>
        <w:tc>
          <w:tcPr>
            <w:tcW w:w="1859" w:type="dxa"/>
          </w:tcPr>
          <w:p w14:paraId="16DE16D8" w14:textId="77777777" w:rsidR="00F308BA" w:rsidRPr="00F308BA" w:rsidRDefault="00F308BA" w:rsidP="00F308BA">
            <w:pPr>
              <w:keepNext/>
              <w:keepLines/>
              <w:spacing w:after="0"/>
              <w:jc w:val="center"/>
              <w:rPr>
                <w:rFonts w:ascii="Arial" w:eastAsia="SimSun" w:hAnsi="Arial" w:cs="Arial"/>
                <w:snapToGrid w:val="0"/>
                <w:kern w:val="2"/>
                <w:sz w:val="18"/>
                <w:lang w:eastAsia="zh-CN"/>
              </w:rPr>
            </w:pPr>
            <w:r w:rsidRPr="00F308BA">
              <w:rPr>
                <w:rFonts w:ascii="Arial" w:eastAsia="SimSun" w:hAnsi="Arial" w:cs="Arial"/>
                <w:snapToGrid w:val="0"/>
                <w:kern w:val="2"/>
                <w:sz w:val="18"/>
                <w:lang w:eastAsia="zh-CN"/>
              </w:rPr>
              <w:t>SC</w:t>
            </w:r>
          </w:p>
        </w:tc>
        <w:tc>
          <w:tcPr>
            <w:tcW w:w="1859" w:type="dxa"/>
          </w:tcPr>
          <w:p w14:paraId="611F15B6" w14:textId="77777777" w:rsidR="00F308BA" w:rsidRPr="00F308BA" w:rsidRDefault="00F308BA" w:rsidP="00F308BA">
            <w:pPr>
              <w:keepNext/>
              <w:keepLines/>
              <w:spacing w:after="0"/>
              <w:jc w:val="center"/>
              <w:rPr>
                <w:rFonts w:ascii="Arial" w:eastAsia="SimSun" w:hAnsi="Arial" w:cs="Arial"/>
                <w:snapToGrid w:val="0"/>
                <w:kern w:val="2"/>
                <w:sz w:val="18"/>
                <w:lang w:eastAsia="zh-CN"/>
              </w:rPr>
            </w:pPr>
            <w:r w:rsidRPr="00F308BA">
              <w:rPr>
                <w:rFonts w:ascii="Arial" w:eastAsia="SimSun" w:hAnsi="Arial" w:cs="Arial"/>
                <w:snapToGrid w:val="0"/>
                <w:kern w:val="2"/>
                <w:sz w:val="18"/>
                <w:lang w:eastAsia="zh-CN"/>
              </w:rPr>
              <w:t>SC</w:t>
            </w:r>
          </w:p>
        </w:tc>
      </w:tr>
      <w:tr w:rsidR="00F308BA" w:rsidRPr="00F308BA" w14:paraId="72E02BE9" w14:textId="77777777" w:rsidTr="004C285F">
        <w:trPr>
          <w:jc w:val="center"/>
        </w:trPr>
        <w:tc>
          <w:tcPr>
            <w:tcW w:w="4085" w:type="dxa"/>
          </w:tcPr>
          <w:p w14:paraId="50B99576"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zh-CN"/>
              </w:rPr>
              <w:t>Transmit ON/OFF power (only applied for NR TDD BS)</w:t>
            </w:r>
          </w:p>
        </w:tc>
        <w:tc>
          <w:tcPr>
            <w:tcW w:w="2054" w:type="dxa"/>
          </w:tcPr>
          <w:p w14:paraId="7AA7BAF0"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0FBB8426" w14:textId="77777777" w:rsidR="00F308BA" w:rsidRPr="00F308BA" w:rsidRDefault="00F308BA" w:rsidP="00F308BA">
            <w:pPr>
              <w:keepNext/>
              <w:keepLines/>
              <w:spacing w:after="0"/>
              <w:jc w:val="center"/>
              <w:rPr>
                <w:rFonts w:ascii="Arial" w:eastAsia="SimSun" w:hAnsi="Arial" w:cs="Arial"/>
                <w:sz w:val="18"/>
              </w:rPr>
            </w:pPr>
            <w:r w:rsidRPr="00F308BA">
              <w:rPr>
                <w:rFonts w:ascii="Arial" w:hAnsi="Arial" w:cs="Arial"/>
                <w:snapToGrid w:val="0"/>
                <w:sz w:val="18"/>
                <w:lang w:eastAsia="zh-CN"/>
              </w:rPr>
              <w:t>NRTC1</w:t>
            </w:r>
          </w:p>
        </w:tc>
        <w:tc>
          <w:tcPr>
            <w:tcW w:w="1859" w:type="dxa"/>
          </w:tcPr>
          <w:p w14:paraId="27C95C2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31D0165A" w14:textId="77777777" w:rsidTr="004C285F">
        <w:trPr>
          <w:jc w:val="center"/>
        </w:trPr>
        <w:tc>
          <w:tcPr>
            <w:tcW w:w="4085" w:type="dxa"/>
          </w:tcPr>
          <w:p w14:paraId="1D018641"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Frequency error</w:t>
            </w:r>
          </w:p>
        </w:tc>
        <w:tc>
          <w:tcPr>
            <w:tcW w:w="2054" w:type="dxa"/>
          </w:tcPr>
          <w:p w14:paraId="5E8821C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1859" w:type="dxa"/>
          </w:tcPr>
          <w:p w14:paraId="27850260"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1859" w:type="dxa"/>
          </w:tcPr>
          <w:p w14:paraId="34B8D4FF"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r>
      <w:tr w:rsidR="00F308BA" w:rsidRPr="00F308BA" w14:paraId="40F3EA7B" w14:textId="77777777" w:rsidTr="004C285F">
        <w:trPr>
          <w:jc w:val="center"/>
        </w:trPr>
        <w:tc>
          <w:tcPr>
            <w:tcW w:w="4085" w:type="dxa"/>
          </w:tcPr>
          <w:p w14:paraId="16F63AC3"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Error Vector Magnitude (Note 3)</w:t>
            </w:r>
          </w:p>
        </w:tc>
        <w:tc>
          <w:tcPr>
            <w:tcW w:w="2054" w:type="dxa"/>
          </w:tcPr>
          <w:p w14:paraId="7F3909E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4A3EC70D" w14:textId="77777777" w:rsidR="00F308BA" w:rsidRPr="00F308BA" w:rsidRDefault="00F308BA" w:rsidP="00F308BA">
            <w:pPr>
              <w:keepNext/>
              <w:keepLines/>
              <w:spacing w:after="0"/>
              <w:jc w:val="center"/>
              <w:rPr>
                <w:rFonts w:ascii="Arial" w:eastAsia="SimSun" w:hAnsi="Arial" w:cs="Arial"/>
                <w:sz w:val="18"/>
              </w:rPr>
            </w:pPr>
            <w:r w:rsidRPr="00F308BA">
              <w:rPr>
                <w:rFonts w:ascii="Arial" w:hAnsi="Arial" w:cs="Arial"/>
                <w:snapToGrid w:val="0"/>
                <w:sz w:val="18"/>
                <w:lang w:eastAsia="zh-CN"/>
              </w:rPr>
              <w:t>NRTC1</w:t>
            </w:r>
          </w:p>
        </w:tc>
        <w:tc>
          <w:tcPr>
            <w:tcW w:w="1859" w:type="dxa"/>
          </w:tcPr>
          <w:p w14:paraId="6567249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7BF3F02E" w14:textId="77777777" w:rsidTr="004C285F">
        <w:trPr>
          <w:jc w:val="center"/>
        </w:trPr>
        <w:tc>
          <w:tcPr>
            <w:tcW w:w="4085" w:type="dxa"/>
          </w:tcPr>
          <w:p w14:paraId="687755E9"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 xml:space="preserve">Time alignment </w:t>
            </w:r>
            <w:r w:rsidRPr="00F308BA">
              <w:rPr>
                <w:rFonts w:ascii="Arial" w:hAnsi="Arial" w:cs="Arial"/>
                <w:sz w:val="18"/>
                <w:lang w:eastAsia="zh-CN"/>
              </w:rPr>
              <w:t>error</w:t>
            </w:r>
            <w:r w:rsidRPr="00F308BA">
              <w:rPr>
                <w:rFonts w:ascii="Arial" w:hAnsi="Arial" w:cs="Arial"/>
                <w:sz w:val="18"/>
                <w:lang w:eastAsia="ja-JP"/>
              </w:rPr>
              <w:t xml:space="preserve"> (Note 3)</w:t>
            </w:r>
          </w:p>
        </w:tc>
        <w:tc>
          <w:tcPr>
            <w:tcW w:w="2054" w:type="dxa"/>
          </w:tcPr>
          <w:p w14:paraId="4527B4B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1F4BDD78" w14:textId="77777777" w:rsidR="00F308BA" w:rsidRPr="00F308BA" w:rsidRDefault="00F308BA" w:rsidP="00F308BA">
            <w:pPr>
              <w:keepNext/>
              <w:keepLines/>
              <w:spacing w:after="0"/>
              <w:jc w:val="center"/>
              <w:rPr>
                <w:rFonts w:ascii="Arial" w:eastAsia="SimSun" w:hAnsi="Arial" w:cs="Arial"/>
                <w:sz w:val="18"/>
              </w:rPr>
            </w:pPr>
            <w:r w:rsidRPr="00F308BA">
              <w:rPr>
                <w:rFonts w:ascii="Arial" w:hAnsi="Arial" w:cs="Arial"/>
                <w:snapToGrid w:val="0"/>
                <w:sz w:val="18"/>
                <w:lang w:eastAsia="zh-CN"/>
              </w:rPr>
              <w:t>NRTC1</w:t>
            </w:r>
          </w:p>
        </w:tc>
        <w:tc>
          <w:tcPr>
            <w:tcW w:w="1859" w:type="dxa"/>
          </w:tcPr>
          <w:p w14:paraId="3C7BFF0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43F950C6" w14:textId="77777777" w:rsidTr="004C285F">
        <w:trPr>
          <w:jc w:val="center"/>
        </w:trPr>
        <w:tc>
          <w:tcPr>
            <w:tcW w:w="4085" w:type="dxa"/>
          </w:tcPr>
          <w:p w14:paraId="585214D6"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Occupied bandwidth</w:t>
            </w:r>
          </w:p>
        </w:tc>
        <w:tc>
          <w:tcPr>
            <w:tcW w:w="2054" w:type="dxa"/>
          </w:tcPr>
          <w:p w14:paraId="5FF646F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 NRTC2 (Note</w:t>
            </w:r>
            <w:r w:rsidRPr="00F308BA">
              <w:rPr>
                <w:rFonts w:ascii="Arial" w:eastAsia="SimSun" w:hAnsi="Arial" w:cs="Arial"/>
                <w:snapToGrid w:val="0"/>
                <w:sz w:val="18"/>
                <w:lang w:eastAsia="zh-CN"/>
              </w:rPr>
              <w:t xml:space="preserve"> 1</w:t>
            </w:r>
            <w:r w:rsidRPr="00F308BA">
              <w:rPr>
                <w:rFonts w:ascii="Arial" w:hAnsi="Arial" w:cs="Arial"/>
                <w:snapToGrid w:val="0"/>
                <w:sz w:val="18"/>
                <w:lang w:eastAsia="zh-CN"/>
              </w:rPr>
              <w:t>)</w:t>
            </w:r>
          </w:p>
        </w:tc>
        <w:tc>
          <w:tcPr>
            <w:tcW w:w="1859" w:type="dxa"/>
          </w:tcPr>
          <w:p w14:paraId="060D1074"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SC, NRTC2 (Note</w:t>
            </w:r>
            <w:r w:rsidRPr="00F308BA">
              <w:rPr>
                <w:rFonts w:ascii="Arial" w:eastAsia="SimSun" w:hAnsi="Arial" w:cs="Arial"/>
                <w:snapToGrid w:val="0"/>
                <w:sz w:val="18"/>
                <w:lang w:eastAsia="zh-CN"/>
              </w:rPr>
              <w:t xml:space="preserve"> 1</w:t>
            </w:r>
            <w:r w:rsidRPr="00F308BA">
              <w:rPr>
                <w:rFonts w:ascii="Arial" w:hAnsi="Arial" w:cs="Arial"/>
                <w:snapToGrid w:val="0"/>
                <w:sz w:val="18"/>
                <w:lang w:eastAsia="zh-CN"/>
              </w:rPr>
              <w:t>)</w:t>
            </w:r>
          </w:p>
        </w:tc>
        <w:tc>
          <w:tcPr>
            <w:tcW w:w="1859" w:type="dxa"/>
          </w:tcPr>
          <w:p w14:paraId="3E3CF7C0"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SC, NRTC2 (Note</w:t>
            </w:r>
            <w:r w:rsidRPr="00F308BA">
              <w:rPr>
                <w:rFonts w:ascii="Arial" w:eastAsia="SimSun" w:hAnsi="Arial" w:cs="Arial"/>
                <w:snapToGrid w:val="0"/>
                <w:sz w:val="18"/>
                <w:lang w:eastAsia="zh-CN"/>
              </w:rPr>
              <w:t xml:space="preserve"> 1</w:t>
            </w:r>
            <w:r w:rsidRPr="00F308BA">
              <w:rPr>
                <w:rFonts w:ascii="Arial" w:hAnsi="Arial" w:cs="Arial"/>
                <w:snapToGrid w:val="0"/>
                <w:sz w:val="18"/>
                <w:lang w:eastAsia="zh-CN"/>
              </w:rPr>
              <w:t>)</w:t>
            </w:r>
          </w:p>
        </w:tc>
      </w:tr>
      <w:tr w:rsidR="00F308BA" w:rsidRPr="00F308BA" w14:paraId="47097A0E" w14:textId="77777777" w:rsidTr="004C285F">
        <w:trPr>
          <w:jc w:val="center"/>
        </w:trPr>
        <w:tc>
          <w:tcPr>
            <w:tcW w:w="4085" w:type="dxa"/>
          </w:tcPr>
          <w:p w14:paraId="4E9C9578"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 xml:space="preserve">Adjacent Channel Leakage </w:t>
            </w:r>
            <w:proofErr w:type="gramStart"/>
            <w:r w:rsidRPr="00F308BA">
              <w:rPr>
                <w:rFonts w:ascii="Arial" w:hAnsi="Arial" w:cs="Arial"/>
                <w:sz w:val="18"/>
                <w:lang w:eastAsia="ja-JP"/>
              </w:rPr>
              <w:t>power</w:t>
            </w:r>
            <w:proofErr w:type="gramEnd"/>
            <w:r w:rsidRPr="00F308BA">
              <w:rPr>
                <w:rFonts w:ascii="Arial" w:hAnsi="Arial" w:cs="Arial"/>
                <w:sz w:val="18"/>
                <w:lang w:eastAsia="ja-JP"/>
              </w:rPr>
              <w:t xml:space="preserve"> Ratio (ACLR)</w:t>
            </w:r>
          </w:p>
        </w:tc>
        <w:tc>
          <w:tcPr>
            <w:tcW w:w="2054" w:type="dxa"/>
          </w:tcPr>
          <w:p w14:paraId="681EF8C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0739EDFE"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546BCFA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1A483BF8" w14:textId="77777777" w:rsidTr="004C285F">
        <w:trPr>
          <w:jc w:val="center"/>
        </w:trPr>
        <w:tc>
          <w:tcPr>
            <w:tcW w:w="4085" w:type="dxa"/>
          </w:tcPr>
          <w:p w14:paraId="519C3CC2" w14:textId="77777777" w:rsidR="00F308BA" w:rsidRPr="00F308BA" w:rsidRDefault="00F308BA" w:rsidP="00F308BA">
            <w:pPr>
              <w:keepNext/>
              <w:keepLines/>
              <w:spacing w:after="0"/>
              <w:rPr>
                <w:rFonts w:ascii="Arial" w:hAnsi="Arial" w:cs="Arial"/>
                <w:sz w:val="18"/>
                <w:lang w:eastAsia="ja-JP"/>
              </w:rPr>
            </w:pPr>
            <w:r w:rsidRPr="00F308BA">
              <w:rPr>
                <w:rFonts w:ascii="Arial" w:hAnsi="Arial" w:cs="Arial"/>
                <w:kern w:val="2"/>
                <w:sz w:val="18"/>
                <w:lang w:eastAsia="ja-JP"/>
              </w:rPr>
              <w:t>Cumulative ACLR requirement in non-contiguous spectrum</w:t>
            </w:r>
          </w:p>
        </w:tc>
        <w:tc>
          <w:tcPr>
            <w:tcW w:w="2054" w:type="dxa"/>
          </w:tcPr>
          <w:p w14:paraId="71D3B7DD" w14:textId="77777777" w:rsidR="00F308BA" w:rsidRPr="00F308BA" w:rsidRDefault="00F308BA" w:rsidP="00F308BA">
            <w:pPr>
              <w:keepNext/>
              <w:keepLines/>
              <w:spacing w:after="0"/>
              <w:jc w:val="center"/>
              <w:rPr>
                <w:rFonts w:ascii="Arial" w:eastAsia="SimSun" w:hAnsi="Arial" w:cs="Arial"/>
                <w:snapToGrid w:val="0"/>
                <w:sz w:val="18"/>
                <w:lang w:eastAsia="zh-CN"/>
              </w:rPr>
            </w:pPr>
            <w:r w:rsidRPr="00F308BA">
              <w:rPr>
                <w:rFonts w:ascii="Arial" w:eastAsia="SimSun" w:hAnsi="Arial" w:cs="Arial"/>
                <w:snapToGrid w:val="0"/>
                <w:sz w:val="18"/>
                <w:lang w:eastAsia="zh-CN"/>
              </w:rPr>
              <w:t>-</w:t>
            </w:r>
          </w:p>
        </w:tc>
        <w:tc>
          <w:tcPr>
            <w:tcW w:w="1859" w:type="dxa"/>
          </w:tcPr>
          <w:p w14:paraId="62418DDF"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NRTC3</w:t>
            </w:r>
          </w:p>
        </w:tc>
        <w:tc>
          <w:tcPr>
            <w:tcW w:w="1859" w:type="dxa"/>
          </w:tcPr>
          <w:p w14:paraId="07EC9622"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NRTC3</w:t>
            </w:r>
          </w:p>
        </w:tc>
      </w:tr>
      <w:tr w:rsidR="00F308BA" w:rsidRPr="00F308BA" w14:paraId="78B1A493" w14:textId="77777777" w:rsidTr="004C285F">
        <w:trPr>
          <w:jc w:val="center"/>
        </w:trPr>
        <w:tc>
          <w:tcPr>
            <w:tcW w:w="4085" w:type="dxa"/>
          </w:tcPr>
          <w:p w14:paraId="6031539C"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Operating band unwanted emissions</w:t>
            </w:r>
          </w:p>
        </w:tc>
        <w:tc>
          <w:tcPr>
            <w:tcW w:w="2054" w:type="dxa"/>
          </w:tcPr>
          <w:p w14:paraId="49B77FA1" w14:textId="77777777" w:rsidR="000F7316" w:rsidRDefault="00F308BA" w:rsidP="00F308BA">
            <w:pPr>
              <w:keepNext/>
              <w:keepLines/>
              <w:spacing w:after="0"/>
              <w:jc w:val="center"/>
              <w:rPr>
                <w:ins w:id="190" w:author="R4-2113493" w:date="2021-08-31T11:46:00Z"/>
                <w:rFonts w:ascii="Arial" w:eastAsia="SimSun" w:hAnsi="Arial" w:cs="Arial"/>
                <w:snapToGrid w:val="0"/>
                <w:sz w:val="18"/>
                <w:lang w:eastAsia="zh-CN"/>
              </w:rPr>
            </w:pPr>
            <w:r w:rsidRPr="00F308BA">
              <w:rPr>
                <w:rFonts w:ascii="Arial" w:hAnsi="Arial" w:cs="Arial"/>
                <w:snapToGrid w:val="0"/>
                <w:sz w:val="18"/>
                <w:lang w:eastAsia="zh-CN"/>
              </w:rPr>
              <w:t>NRTC1</w:t>
            </w:r>
            <w:bookmarkStart w:id="191" w:name="OLE_LINK397"/>
            <w:bookmarkStart w:id="192" w:name="OLE_LINK398"/>
            <w:r w:rsidRPr="00F308BA">
              <w:rPr>
                <w:rFonts w:ascii="Arial" w:eastAsia="SimSun" w:hAnsi="Arial" w:cs="Arial"/>
                <w:snapToGrid w:val="0"/>
                <w:sz w:val="18"/>
                <w:lang w:eastAsia="zh-CN"/>
              </w:rPr>
              <w:t>, SC (Note 2)</w:t>
            </w:r>
            <w:bookmarkEnd w:id="191"/>
            <w:bookmarkEnd w:id="192"/>
          </w:p>
          <w:p w14:paraId="5F61828D" w14:textId="49E0B17C" w:rsidR="00F308BA" w:rsidRPr="00F308BA" w:rsidRDefault="000F7316" w:rsidP="00F308BA">
            <w:pPr>
              <w:keepNext/>
              <w:keepLines/>
              <w:spacing w:after="0"/>
              <w:jc w:val="center"/>
              <w:rPr>
                <w:rFonts w:ascii="Arial" w:eastAsia="SimSun" w:hAnsi="Arial" w:cs="Arial"/>
                <w:sz w:val="18"/>
              </w:rPr>
            </w:pPr>
            <w:ins w:id="193" w:author="R4-2113493" w:date="2021-08-31T11:47:00Z">
              <w:r w:rsidRPr="000F7316">
                <w:rPr>
                  <w:rFonts w:ascii="Arial" w:eastAsia="SimSun" w:hAnsi="Arial" w:cs="Arial"/>
                  <w:snapToGrid w:val="0"/>
                  <w:sz w:val="18"/>
                  <w:lang w:eastAsia="zh-CN"/>
                </w:rPr>
                <w:t>NRTC6 (Note 4)</w:t>
              </w:r>
            </w:ins>
            <w:ins w:id="194" w:author="R4-2115812" w:date="2021-08-31T09:48:00Z">
              <w:r w:rsidR="00E345E3" w:rsidRPr="00E345E3">
                <w:rPr>
                  <w:rFonts w:eastAsia="SimSun" w:cs="Arial"/>
                  <w:snapToGrid w:val="0"/>
                  <w:lang w:eastAsia="zh-CN"/>
                </w:rPr>
                <w:t xml:space="preserve"> </w:t>
              </w:r>
            </w:ins>
          </w:p>
        </w:tc>
        <w:tc>
          <w:tcPr>
            <w:tcW w:w="1859" w:type="dxa"/>
          </w:tcPr>
          <w:p w14:paraId="708EEA56" w14:textId="77777777" w:rsidR="000F7316" w:rsidRDefault="00F308BA" w:rsidP="00F308BA">
            <w:pPr>
              <w:keepNext/>
              <w:keepLines/>
              <w:spacing w:after="0"/>
              <w:jc w:val="center"/>
              <w:rPr>
                <w:ins w:id="195" w:author="R4-2113493" w:date="2021-08-31T11:47:00Z"/>
                <w:rFonts w:ascii="Arial" w:eastAsia="SimSun" w:hAnsi="Arial" w:cs="Arial"/>
                <w:snapToGrid w:val="0"/>
                <w:sz w:val="18"/>
                <w:lang w:eastAsia="zh-CN"/>
              </w:rPr>
            </w:pPr>
            <w:r w:rsidRPr="00F308BA">
              <w:rPr>
                <w:rFonts w:ascii="Arial" w:hAnsi="Arial" w:cs="Arial"/>
                <w:snapToGrid w:val="0"/>
                <w:sz w:val="18"/>
                <w:lang w:eastAsia="zh-CN"/>
              </w:rPr>
              <w:t>NRTC1, NRTC3</w:t>
            </w:r>
            <w:r w:rsidRPr="00F308BA">
              <w:rPr>
                <w:rFonts w:ascii="Arial" w:eastAsia="SimSun" w:hAnsi="Arial" w:cs="Arial"/>
                <w:snapToGrid w:val="0"/>
                <w:sz w:val="18"/>
                <w:lang w:eastAsia="zh-CN"/>
              </w:rPr>
              <w:t>, SC (Note 2)</w:t>
            </w:r>
          </w:p>
          <w:p w14:paraId="3ADA573B" w14:textId="35C0E119" w:rsidR="00F308BA" w:rsidRPr="000F7316" w:rsidRDefault="000F7316" w:rsidP="000F7316">
            <w:pPr>
              <w:keepNext/>
              <w:keepLines/>
              <w:spacing w:after="0"/>
              <w:jc w:val="center"/>
              <w:rPr>
                <w:rFonts w:ascii="Arial" w:eastAsia="SimSun" w:hAnsi="Arial" w:cs="Arial"/>
                <w:snapToGrid w:val="0"/>
                <w:sz w:val="18"/>
                <w:lang w:eastAsia="zh-CN"/>
              </w:rPr>
            </w:pPr>
            <w:ins w:id="196" w:author="R4-2113493" w:date="2021-08-31T11:47:00Z">
              <w:r w:rsidRPr="000F7316">
                <w:rPr>
                  <w:rFonts w:ascii="Arial" w:eastAsia="SimSun" w:hAnsi="Arial" w:cs="Arial"/>
                  <w:snapToGrid w:val="0"/>
                  <w:sz w:val="18"/>
                  <w:lang w:eastAsia="zh-CN"/>
                </w:rPr>
                <w:t>NRTC6 (Note 4)</w:t>
              </w:r>
            </w:ins>
          </w:p>
        </w:tc>
        <w:tc>
          <w:tcPr>
            <w:tcW w:w="1859" w:type="dxa"/>
          </w:tcPr>
          <w:p w14:paraId="3099AFA6" w14:textId="77777777" w:rsidR="00F308BA" w:rsidRDefault="00F308BA" w:rsidP="00F308BA">
            <w:pPr>
              <w:keepNext/>
              <w:keepLines/>
              <w:spacing w:after="0"/>
              <w:jc w:val="center"/>
              <w:rPr>
                <w:ins w:id="197" w:author="R4-2115812" w:date="2021-08-31T09:49:00Z"/>
                <w:rFonts w:ascii="Arial" w:eastAsia="SimSun" w:hAnsi="Arial" w:cs="Arial"/>
                <w:snapToGrid w:val="0"/>
                <w:sz w:val="18"/>
                <w:lang w:eastAsia="zh-CN"/>
              </w:rPr>
            </w:pPr>
            <w:r w:rsidRPr="00F308BA">
              <w:rPr>
                <w:rFonts w:ascii="Arial" w:hAnsi="Arial" w:cs="Arial"/>
                <w:snapToGrid w:val="0"/>
                <w:sz w:val="18"/>
                <w:lang w:eastAsia="zh-CN"/>
              </w:rPr>
              <w:t>NRTC1, NRTC3</w:t>
            </w:r>
            <w:r w:rsidRPr="00F308BA">
              <w:rPr>
                <w:rFonts w:ascii="Arial" w:eastAsia="SimSun" w:hAnsi="Arial" w:cs="Arial"/>
                <w:snapToGrid w:val="0"/>
                <w:sz w:val="18"/>
                <w:lang w:eastAsia="zh-CN"/>
              </w:rPr>
              <w:t>, SC (Note 2)</w:t>
            </w:r>
          </w:p>
          <w:p w14:paraId="65513D83" w14:textId="3A2504F5" w:rsidR="00E345E3" w:rsidRPr="00F308BA" w:rsidRDefault="000F7316" w:rsidP="00F308BA">
            <w:pPr>
              <w:keepNext/>
              <w:keepLines/>
              <w:spacing w:after="0"/>
              <w:jc w:val="center"/>
              <w:rPr>
                <w:rFonts w:ascii="Arial" w:hAnsi="Arial" w:cs="Arial"/>
                <w:snapToGrid w:val="0"/>
                <w:sz w:val="18"/>
                <w:lang w:eastAsia="zh-CN"/>
              </w:rPr>
            </w:pPr>
            <w:ins w:id="198" w:author="R4-2113493" w:date="2021-08-31T11:48:00Z">
              <w:r w:rsidRPr="000F7316">
                <w:rPr>
                  <w:rFonts w:ascii="Arial" w:eastAsia="SimSun" w:hAnsi="Arial" w:cs="Arial"/>
                  <w:snapToGrid w:val="0"/>
                  <w:sz w:val="18"/>
                  <w:lang w:eastAsia="zh-CN"/>
                </w:rPr>
                <w:t>NRTC6 (Note 4)</w:t>
              </w:r>
            </w:ins>
          </w:p>
        </w:tc>
      </w:tr>
      <w:tr w:rsidR="00F308BA" w:rsidRPr="00F308BA" w14:paraId="50283C65" w14:textId="77777777" w:rsidTr="004C285F">
        <w:trPr>
          <w:jc w:val="center"/>
        </w:trPr>
        <w:tc>
          <w:tcPr>
            <w:tcW w:w="4085" w:type="dxa"/>
          </w:tcPr>
          <w:p w14:paraId="5203A160"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Transmitter spurious emissions</w:t>
            </w:r>
          </w:p>
        </w:tc>
        <w:tc>
          <w:tcPr>
            <w:tcW w:w="2054" w:type="dxa"/>
          </w:tcPr>
          <w:p w14:paraId="7052B10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2F5E0228"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 xml:space="preserve"> NRTC3</w:t>
            </w:r>
          </w:p>
        </w:tc>
        <w:tc>
          <w:tcPr>
            <w:tcW w:w="1859" w:type="dxa"/>
          </w:tcPr>
          <w:p w14:paraId="44857D64"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NRTC1, NRTC3</w:t>
            </w:r>
          </w:p>
        </w:tc>
      </w:tr>
      <w:tr w:rsidR="00F308BA" w:rsidRPr="00F308BA" w14:paraId="0474586E" w14:textId="77777777" w:rsidTr="004C285F">
        <w:trPr>
          <w:jc w:val="center"/>
        </w:trPr>
        <w:tc>
          <w:tcPr>
            <w:tcW w:w="4085" w:type="dxa"/>
          </w:tcPr>
          <w:p w14:paraId="32A1CB14"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Transmitter intermodulation</w:t>
            </w:r>
          </w:p>
        </w:tc>
        <w:tc>
          <w:tcPr>
            <w:tcW w:w="2054" w:type="dxa"/>
          </w:tcPr>
          <w:p w14:paraId="03F896A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72B977EF"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NRTC1, NRTC3</w:t>
            </w:r>
          </w:p>
        </w:tc>
        <w:tc>
          <w:tcPr>
            <w:tcW w:w="1859" w:type="dxa"/>
          </w:tcPr>
          <w:p w14:paraId="503B0D26"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NRTC1, NRTC3</w:t>
            </w:r>
          </w:p>
        </w:tc>
      </w:tr>
      <w:tr w:rsidR="00F308BA" w:rsidRPr="00F308BA" w14:paraId="044A16F4" w14:textId="77777777" w:rsidTr="004C285F">
        <w:trPr>
          <w:jc w:val="center"/>
        </w:trPr>
        <w:tc>
          <w:tcPr>
            <w:tcW w:w="4085" w:type="dxa"/>
          </w:tcPr>
          <w:p w14:paraId="7E711D78"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Reference sensitivity level</w:t>
            </w:r>
          </w:p>
        </w:tc>
        <w:tc>
          <w:tcPr>
            <w:tcW w:w="2054" w:type="dxa"/>
          </w:tcPr>
          <w:p w14:paraId="5484768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c>
          <w:tcPr>
            <w:tcW w:w="1859" w:type="dxa"/>
          </w:tcPr>
          <w:p w14:paraId="78C5306D"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c>
          <w:tcPr>
            <w:tcW w:w="1859" w:type="dxa"/>
          </w:tcPr>
          <w:p w14:paraId="3FDFB5B1"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r>
      <w:tr w:rsidR="00F308BA" w:rsidRPr="00F308BA" w14:paraId="7A77880E" w14:textId="77777777" w:rsidTr="004C285F">
        <w:trPr>
          <w:jc w:val="center"/>
        </w:trPr>
        <w:tc>
          <w:tcPr>
            <w:tcW w:w="4085" w:type="dxa"/>
          </w:tcPr>
          <w:p w14:paraId="295F4557"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Dynamic range</w:t>
            </w:r>
          </w:p>
        </w:tc>
        <w:tc>
          <w:tcPr>
            <w:tcW w:w="2054" w:type="dxa"/>
          </w:tcPr>
          <w:p w14:paraId="46F3E502"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c>
          <w:tcPr>
            <w:tcW w:w="1859" w:type="dxa"/>
          </w:tcPr>
          <w:p w14:paraId="15A565B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c>
          <w:tcPr>
            <w:tcW w:w="1859" w:type="dxa"/>
          </w:tcPr>
          <w:p w14:paraId="053C6EE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r>
      <w:tr w:rsidR="00F308BA" w:rsidRPr="00F308BA" w14:paraId="15E515F9" w14:textId="77777777" w:rsidTr="004C285F">
        <w:trPr>
          <w:jc w:val="center"/>
        </w:trPr>
        <w:tc>
          <w:tcPr>
            <w:tcW w:w="4085" w:type="dxa"/>
          </w:tcPr>
          <w:p w14:paraId="56AB6FC1" w14:textId="77777777" w:rsidR="00F308BA" w:rsidRPr="00F308BA" w:rsidRDefault="00F308BA" w:rsidP="00F308BA">
            <w:pPr>
              <w:keepNext/>
              <w:keepLines/>
              <w:spacing w:after="0"/>
              <w:rPr>
                <w:rFonts w:ascii="Arial" w:hAnsi="Arial" w:cs="Arial"/>
                <w:sz w:val="18"/>
              </w:rPr>
            </w:pPr>
            <w:r w:rsidRPr="00F308BA">
              <w:rPr>
                <w:rFonts w:ascii="Arial" w:hAnsi="Arial"/>
                <w:sz w:val="18"/>
              </w:rPr>
              <w:t>Adjacent Channel Selectivity (ACS)</w:t>
            </w:r>
          </w:p>
        </w:tc>
        <w:tc>
          <w:tcPr>
            <w:tcW w:w="2054" w:type="dxa"/>
          </w:tcPr>
          <w:p w14:paraId="09EB23E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1CCCC76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770BAC7C"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33041319" w14:textId="77777777" w:rsidTr="004C285F">
        <w:trPr>
          <w:jc w:val="center"/>
        </w:trPr>
        <w:tc>
          <w:tcPr>
            <w:tcW w:w="4085" w:type="dxa"/>
          </w:tcPr>
          <w:p w14:paraId="1088ADED" w14:textId="77777777" w:rsidR="00F308BA" w:rsidRPr="00F308BA" w:rsidRDefault="00F308BA" w:rsidP="00F308BA">
            <w:pPr>
              <w:keepNext/>
              <w:keepLines/>
              <w:spacing w:after="0"/>
              <w:rPr>
                <w:rFonts w:ascii="Arial" w:hAnsi="Arial" w:cs="Arial"/>
                <w:sz w:val="18"/>
              </w:rPr>
            </w:pPr>
            <w:r w:rsidRPr="00F308BA">
              <w:rPr>
                <w:rFonts w:ascii="Arial" w:hAnsi="Arial"/>
                <w:sz w:val="18"/>
              </w:rPr>
              <w:t>In-band blocking</w:t>
            </w:r>
          </w:p>
        </w:tc>
        <w:tc>
          <w:tcPr>
            <w:tcW w:w="2054" w:type="dxa"/>
          </w:tcPr>
          <w:p w14:paraId="668526F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1D35226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1A75C49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32519E6D" w14:textId="77777777" w:rsidTr="004C285F">
        <w:trPr>
          <w:jc w:val="center"/>
        </w:trPr>
        <w:tc>
          <w:tcPr>
            <w:tcW w:w="4085" w:type="dxa"/>
          </w:tcPr>
          <w:p w14:paraId="3E5D870A" w14:textId="77777777" w:rsidR="00F308BA" w:rsidRPr="00F308BA" w:rsidRDefault="00F308BA" w:rsidP="00F308BA">
            <w:pPr>
              <w:keepNext/>
              <w:keepLines/>
              <w:spacing w:after="0"/>
              <w:rPr>
                <w:rFonts w:ascii="Arial" w:hAnsi="Arial" w:cs="Arial"/>
                <w:sz w:val="18"/>
              </w:rPr>
            </w:pPr>
            <w:r w:rsidRPr="00F308BA">
              <w:rPr>
                <w:rFonts w:ascii="Arial" w:hAnsi="Arial"/>
                <w:sz w:val="18"/>
              </w:rPr>
              <w:t>Out-of-band blocking</w:t>
            </w:r>
          </w:p>
        </w:tc>
        <w:tc>
          <w:tcPr>
            <w:tcW w:w="2054" w:type="dxa"/>
          </w:tcPr>
          <w:p w14:paraId="2512661F"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4DE484C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52C6DE79"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72999330" w14:textId="77777777" w:rsidTr="004C285F">
        <w:trPr>
          <w:jc w:val="center"/>
        </w:trPr>
        <w:tc>
          <w:tcPr>
            <w:tcW w:w="4085" w:type="dxa"/>
          </w:tcPr>
          <w:p w14:paraId="0037869B"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Receiver spurious emissions</w:t>
            </w:r>
          </w:p>
        </w:tc>
        <w:tc>
          <w:tcPr>
            <w:tcW w:w="2054" w:type="dxa"/>
          </w:tcPr>
          <w:p w14:paraId="6D3394F7"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6EE6AB75"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224CAD1A"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17762719" w14:textId="77777777" w:rsidTr="004C285F">
        <w:trPr>
          <w:jc w:val="center"/>
        </w:trPr>
        <w:tc>
          <w:tcPr>
            <w:tcW w:w="4085" w:type="dxa"/>
          </w:tcPr>
          <w:p w14:paraId="08B082FD"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Receiver intermodulation</w:t>
            </w:r>
          </w:p>
        </w:tc>
        <w:tc>
          <w:tcPr>
            <w:tcW w:w="2054" w:type="dxa"/>
          </w:tcPr>
          <w:p w14:paraId="769DE2C6"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w:t>
            </w:r>
          </w:p>
        </w:tc>
        <w:tc>
          <w:tcPr>
            <w:tcW w:w="1859" w:type="dxa"/>
          </w:tcPr>
          <w:p w14:paraId="2211AEFB"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NRTC3</w:t>
            </w:r>
          </w:p>
        </w:tc>
        <w:tc>
          <w:tcPr>
            <w:tcW w:w="1859" w:type="dxa"/>
          </w:tcPr>
          <w:p w14:paraId="1B72A023"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NRTC1, NRTC3</w:t>
            </w:r>
          </w:p>
        </w:tc>
      </w:tr>
      <w:tr w:rsidR="00F308BA" w:rsidRPr="00F308BA" w14:paraId="00C7B36B" w14:textId="77777777" w:rsidTr="004C285F">
        <w:trPr>
          <w:jc w:val="center"/>
        </w:trPr>
        <w:tc>
          <w:tcPr>
            <w:tcW w:w="4085" w:type="dxa"/>
          </w:tcPr>
          <w:p w14:paraId="2AC6AF64" w14:textId="77777777" w:rsidR="00F308BA" w:rsidRPr="00F308BA" w:rsidRDefault="00F308BA" w:rsidP="00F308BA">
            <w:pPr>
              <w:keepNext/>
              <w:keepLines/>
              <w:spacing w:after="0"/>
              <w:rPr>
                <w:rFonts w:ascii="Arial" w:hAnsi="Arial" w:cs="Arial"/>
                <w:sz w:val="18"/>
              </w:rPr>
            </w:pPr>
            <w:r w:rsidRPr="00F308BA">
              <w:rPr>
                <w:rFonts w:ascii="Arial" w:hAnsi="Arial" w:cs="Arial"/>
                <w:sz w:val="18"/>
                <w:lang w:eastAsia="ja-JP"/>
              </w:rPr>
              <w:t>In-channel selectivity</w:t>
            </w:r>
          </w:p>
        </w:tc>
        <w:tc>
          <w:tcPr>
            <w:tcW w:w="2054" w:type="dxa"/>
          </w:tcPr>
          <w:p w14:paraId="234369D8" w14:textId="77777777" w:rsidR="00F308BA" w:rsidRPr="00F308BA" w:rsidRDefault="00F308BA" w:rsidP="00F308BA">
            <w:pPr>
              <w:keepNext/>
              <w:keepLines/>
              <w:spacing w:after="0"/>
              <w:jc w:val="center"/>
              <w:rPr>
                <w:rFonts w:ascii="Arial" w:hAnsi="Arial" w:cs="Arial"/>
                <w:sz w:val="18"/>
              </w:rPr>
            </w:pPr>
            <w:r w:rsidRPr="00F308BA">
              <w:rPr>
                <w:rFonts w:ascii="Arial" w:hAnsi="Arial" w:cs="Arial"/>
                <w:snapToGrid w:val="0"/>
                <w:sz w:val="18"/>
                <w:lang w:eastAsia="zh-CN"/>
              </w:rPr>
              <w:t>SC</w:t>
            </w:r>
          </w:p>
        </w:tc>
        <w:tc>
          <w:tcPr>
            <w:tcW w:w="1859" w:type="dxa"/>
          </w:tcPr>
          <w:p w14:paraId="6C404720"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SC</w:t>
            </w:r>
          </w:p>
        </w:tc>
        <w:tc>
          <w:tcPr>
            <w:tcW w:w="1859" w:type="dxa"/>
          </w:tcPr>
          <w:p w14:paraId="78F597A6" w14:textId="77777777" w:rsidR="00F308BA" w:rsidRPr="00F308BA" w:rsidRDefault="00F308BA" w:rsidP="00F308BA">
            <w:pPr>
              <w:keepNext/>
              <w:keepLines/>
              <w:spacing w:after="0"/>
              <w:jc w:val="center"/>
              <w:rPr>
                <w:rFonts w:ascii="Arial" w:hAnsi="Arial" w:cs="Arial"/>
                <w:snapToGrid w:val="0"/>
                <w:sz w:val="18"/>
                <w:lang w:eastAsia="zh-CN"/>
              </w:rPr>
            </w:pPr>
            <w:r w:rsidRPr="00F308BA">
              <w:rPr>
                <w:rFonts w:ascii="Arial" w:hAnsi="Arial" w:cs="Arial"/>
                <w:snapToGrid w:val="0"/>
                <w:sz w:val="18"/>
                <w:lang w:eastAsia="zh-CN"/>
              </w:rPr>
              <w:t>SC</w:t>
            </w:r>
          </w:p>
        </w:tc>
      </w:tr>
      <w:tr w:rsidR="00F308BA" w:rsidRPr="00F308BA" w14:paraId="3A40625E" w14:textId="77777777" w:rsidTr="004C285F">
        <w:trPr>
          <w:jc w:val="center"/>
        </w:trPr>
        <w:tc>
          <w:tcPr>
            <w:tcW w:w="9857" w:type="dxa"/>
            <w:gridSpan w:val="4"/>
          </w:tcPr>
          <w:p w14:paraId="083AC9F2" w14:textId="77777777" w:rsidR="00F308BA" w:rsidRPr="00F308BA" w:rsidRDefault="00F308BA" w:rsidP="00F308BA">
            <w:pPr>
              <w:keepNext/>
              <w:keepLines/>
              <w:spacing w:after="0"/>
              <w:ind w:left="851" w:hanging="851"/>
              <w:rPr>
                <w:rFonts w:ascii="Arial" w:eastAsia="SimSun" w:hAnsi="Arial" w:cs="Arial"/>
                <w:iCs/>
                <w:sz w:val="18"/>
                <w:lang w:eastAsia="zh-CN"/>
              </w:rPr>
            </w:pPr>
            <w:r w:rsidRPr="00F308BA">
              <w:rPr>
                <w:rFonts w:ascii="Arial" w:hAnsi="Arial" w:cs="Arial"/>
                <w:sz w:val="18"/>
                <w:lang w:eastAsia="zh-CN"/>
              </w:rPr>
              <w:t>Note</w:t>
            </w:r>
            <w:r w:rsidRPr="00F308BA">
              <w:rPr>
                <w:rFonts w:ascii="Arial" w:eastAsia="SimSun" w:hAnsi="Arial" w:cs="Arial"/>
                <w:sz w:val="18"/>
                <w:lang w:eastAsia="zh-CN"/>
              </w:rPr>
              <w:t xml:space="preserve"> 1</w:t>
            </w:r>
            <w:r w:rsidRPr="00F308BA">
              <w:rPr>
                <w:rFonts w:ascii="Arial" w:hAnsi="Arial" w:cs="Arial"/>
                <w:sz w:val="18"/>
                <w:lang w:eastAsia="zh-CN"/>
              </w:rPr>
              <w:t>:</w:t>
            </w:r>
            <w:r w:rsidRPr="00F308BA">
              <w:rPr>
                <w:rFonts w:ascii="Arial" w:hAnsi="Arial" w:cs="Arial"/>
                <w:sz w:val="18"/>
                <w:lang w:eastAsia="zh-CN"/>
              </w:rPr>
              <w:tab/>
            </w:r>
            <w:r w:rsidRPr="00F308BA">
              <w:rPr>
                <w:rFonts w:ascii="Arial" w:eastAsia="SimSun" w:hAnsi="Arial" w:cs="Arial"/>
                <w:sz w:val="18"/>
                <w:lang w:eastAsia="zh-CN"/>
              </w:rPr>
              <w:t>NR</w:t>
            </w:r>
            <w:r w:rsidRPr="00F308BA">
              <w:rPr>
                <w:rFonts w:ascii="Arial" w:hAnsi="Arial" w:cs="Arial"/>
                <w:sz w:val="18"/>
              </w:rPr>
              <w:t>TC2 is only applicable when contiguous</w:t>
            </w:r>
            <w:r w:rsidRPr="00F308BA">
              <w:rPr>
                <w:rFonts w:ascii="Arial" w:hAnsi="Arial" w:cs="Arial"/>
                <w:iCs/>
                <w:sz w:val="18"/>
              </w:rPr>
              <w:t xml:space="preserve"> CA is supported.</w:t>
            </w:r>
          </w:p>
          <w:p w14:paraId="5261F3A0" w14:textId="77777777" w:rsidR="00F308BA" w:rsidRPr="00F308BA" w:rsidRDefault="00F308BA" w:rsidP="00F308BA">
            <w:pPr>
              <w:keepNext/>
              <w:keepLines/>
              <w:spacing w:after="0"/>
              <w:ind w:left="851" w:hanging="851"/>
              <w:rPr>
                <w:rFonts w:ascii="Arial" w:hAnsi="Arial" w:cs="Arial"/>
                <w:sz w:val="18"/>
              </w:rPr>
            </w:pPr>
            <w:bookmarkStart w:id="199" w:name="OLE_LINK395"/>
            <w:bookmarkStart w:id="200" w:name="OLE_LINK396"/>
            <w:r w:rsidRPr="00F308BA">
              <w:rPr>
                <w:rFonts w:ascii="Arial" w:hAnsi="Arial" w:cs="Arial"/>
                <w:sz w:val="18"/>
              </w:rPr>
              <w:t>Note 2:</w:t>
            </w:r>
            <w:r w:rsidRPr="00F308BA">
              <w:rPr>
                <w:rFonts w:ascii="Arial" w:hAnsi="Arial"/>
                <w:sz w:val="18"/>
              </w:rPr>
              <w:tab/>
            </w:r>
            <w:r w:rsidRPr="00F308BA">
              <w:rPr>
                <w:rFonts w:ascii="Arial" w:hAnsi="Arial" w:cs="Arial"/>
                <w:sz w:val="18"/>
              </w:rPr>
              <w:t xml:space="preserve">OBUE SC shall be tested using the widest supported </w:t>
            </w:r>
            <w:r w:rsidRPr="00F308BA">
              <w:rPr>
                <w:rFonts w:ascii="Arial" w:hAnsi="Arial"/>
                <w:sz w:val="18"/>
                <w:lang w:eastAsia="zh-CN"/>
              </w:rPr>
              <w:t xml:space="preserve">channel bandwidth </w:t>
            </w:r>
            <w:r w:rsidRPr="00F308BA">
              <w:rPr>
                <w:rFonts w:ascii="Arial" w:hAnsi="Arial" w:cs="Arial"/>
                <w:sz w:val="18"/>
              </w:rPr>
              <w:t>and the highest supported sub-carrier spacing.</w:t>
            </w:r>
            <w:bookmarkEnd w:id="199"/>
            <w:bookmarkEnd w:id="200"/>
          </w:p>
          <w:p w14:paraId="373B67CF" w14:textId="77777777" w:rsidR="00F308BA" w:rsidRDefault="00F308BA" w:rsidP="00F308BA">
            <w:pPr>
              <w:keepNext/>
              <w:keepLines/>
              <w:spacing w:after="0"/>
              <w:ind w:left="851" w:hanging="851"/>
              <w:rPr>
                <w:ins w:id="201" w:author="R4-2115812" w:date="2021-08-31T09:49:00Z"/>
                <w:rFonts w:ascii="Arial" w:hAnsi="Arial" w:cs="Arial"/>
                <w:sz w:val="18"/>
                <w:lang w:eastAsia="ja-JP"/>
              </w:rPr>
            </w:pPr>
            <w:r w:rsidRPr="00F308BA">
              <w:rPr>
                <w:rFonts w:ascii="Arial" w:eastAsia="SimSun" w:hAnsi="Arial" w:cs="Arial"/>
                <w:sz w:val="18"/>
                <w:lang w:eastAsia="zh-CN"/>
              </w:rPr>
              <w:t>Note 3:</w:t>
            </w:r>
            <w:r w:rsidRPr="00F308BA">
              <w:rPr>
                <w:rFonts w:ascii="Arial" w:hAnsi="Arial" w:cs="Arial"/>
                <w:sz w:val="18"/>
                <w:lang w:eastAsia="zh-CN"/>
              </w:rPr>
              <w:tab/>
            </w:r>
            <w:r w:rsidRPr="00F308BA">
              <w:rPr>
                <w:rFonts w:ascii="Arial" w:hAnsi="Arial" w:cs="Arial"/>
                <w:sz w:val="18"/>
                <w:lang w:eastAsia="ja-JP"/>
              </w:rPr>
              <w:t>There is no specific test for NB-IoT operation in NR in-band for these requirements, tests could be performed using NR signal only, without NB-IoT.</w:t>
            </w:r>
          </w:p>
          <w:p w14:paraId="12CC14A3" w14:textId="249FEC85" w:rsidR="00E345E3" w:rsidRPr="00F308BA" w:rsidRDefault="000F7316" w:rsidP="00F308BA">
            <w:pPr>
              <w:keepNext/>
              <w:keepLines/>
              <w:spacing w:after="0"/>
              <w:ind w:left="851" w:hanging="851"/>
              <w:rPr>
                <w:rFonts w:ascii="Arial" w:eastAsia="SimSun" w:hAnsi="Arial" w:cs="Arial"/>
                <w:sz w:val="18"/>
                <w:lang w:eastAsia="zh-CN"/>
              </w:rPr>
            </w:pPr>
            <w:ins w:id="202" w:author="R4-2113493" w:date="2021-08-31T11:46:00Z">
              <w:r w:rsidRPr="00E345E3">
                <w:rPr>
                  <w:rFonts w:ascii="Arial" w:eastAsia="SimSun" w:hAnsi="Arial" w:cs="Arial"/>
                  <w:sz w:val="18"/>
                  <w:lang w:eastAsia="zh-CN"/>
                </w:rPr>
                <w:t>Note 4:</w:t>
              </w:r>
              <w:r w:rsidRPr="00E345E3">
                <w:rPr>
                  <w:rFonts w:ascii="Arial" w:eastAsia="SimSun" w:hAnsi="Arial" w:cs="Arial"/>
                  <w:sz w:val="18"/>
                  <w:lang w:eastAsia="zh-CN"/>
                </w:rPr>
                <w:tab/>
                <w:t>NRTC6 is only applicable for band n46 and n96 when 60 MHz or 80 MHz channel bandwidth with non-</w:t>
              </w:r>
              <w:proofErr w:type="spellStart"/>
              <w:r w:rsidRPr="00E345E3">
                <w:rPr>
                  <w:rFonts w:ascii="Arial" w:eastAsia="SimSun" w:hAnsi="Arial" w:cs="Arial"/>
                  <w:sz w:val="18"/>
                  <w:lang w:eastAsia="zh-CN"/>
                </w:rPr>
                <w:t>contigous</w:t>
              </w:r>
              <w:proofErr w:type="spellEnd"/>
              <w:r w:rsidRPr="00E345E3">
                <w:rPr>
                  <w:rFonts w:ascii="Arial" w:eastAsia="SimSun" w:hAnsi="Arial" w:cs="Arial"/>
                  <w:sz w:val="18"/>
                  <w:lang w:eastAsia="zh-CN"/>
                </w:rPr>
                <w:t xml:space="preserve"> transmission is supported.</w:t>
              </w:r>
            </w:ins>
          </w:p>
        </w:tc>
      </w:tr>
    </w:tbl>
    <w:p w14:paraId="530A8FFB" w14:textId="77777777" w:rsidR="00F308BA" w:rsidRPr="00F308BA" w:rsidRDefault="00F308BA" w:rsidP="00F308BA">
      <w:pPr>
        <w:rPr>
          <w:rFonts w:eastAsia="SimSun"/>
          <w:i/>
        </w:rPr>
      </w:pPr>
    </w:p>
    <w:p w14:paraId="5742763C" w14:textId="77777777" w:rsidR="00F308BA" w:rsidRPr="00F308BA" w:rsidRDefault="00F308BA" w:rsidP="00F308BA">
      <w:pPr>
        <w:keepNext/>
        <w:keepLines/>
        <w:spacing w:before="120"/>
        <w:ind w:left="1134" w:hanging="1134"/>
        <w:outlineLvl w:val="2"/>
        <w:rPr>
          <w:rFonts w:ascii="Arial" w:eastAsia="SimSun" w:hAnsi="Arial"/>
          <w:sz w:val="28"/>
        </w:rPr>
      </w:pPr>
      <w:bookmarkStart w:id="203" w:name="_Toc21099855"/>
      <w:bookmarkStart w:id="204" w:name="_Toc29809653"/>
      <w:bookmarkStart w:id="205" w:name="_Toc36645028"/>
      <w:bookmarkStart w:id="206" w:name="_Toc37272082"/>
      <w:bookmarkStart w:id="207" w:name="_Toc45884328"/>
      <w:bookmarkStart w:id="208" w:name="_Toc53182351"/>
      <w:bookmarkStart w:id="209" w:name="_Toc58860092"/>
      <w:bookmarkStart w:id="210" w:name="_Toc61182217"/>
      <w:bookmarkStart w:id="211" w:name="_Toc66782209"/>
      <w:bookmarkStart w:id="212" w:name="_Toc74967369"/>
      <w:bookmarkStart w:id="213" w:name="_Toc76544820"/>
      <w:r w:rsidRPr="00F308BA">
        <w:rPr>
          <w:rFonts w:ascii="Arial" w:hAnsi="Arial"/>
          <w:sz w:val="28"/>
        </w:rPr>
        <w:t>4.8.4</w:t>
      </w:r>
      <w:r w:rsidRPr="00F308BA">
        <w:rPr>
          <w:rFonts w:ascii="Arial" w:hAnsi="Arial"/>
          <w:sz w:val="28"/>
        </w:rPr>
        <w:tab/>
        <w:t>Applicability of</w:t>
      </w:r>
      <w:r w:rsidRPr="00F308BA">
        <w:rPr>
          <w:rFonts w:ascii="Arial" w:eastAsia="SimSun" w:hAnsi="Arial"/>
          <w:sz w:val="28"/>
        </w:rPr>
        <w:t xml:space="preserve"> test configurations for </w:t>
      </w:r>
      <w:bookmarkStart w:id="214" w:name="OLE_LINK357"/>
      <w:bookmarkStart w:id="215" w:name="OLE_LINK358"/>
      <w:bookmarkStart w:id="216" w:name="OLE_LINK359"/>
      <w:r w:rsidRPr="00F308BA">
        <w:rPr>
          <w:rFonts w:ascii="Arial" w:hAnsi="Arial"/>
          <w:iCs/>
          <w:sz w:val="28"/>
          <w:lang w:val="en-US" w:eastAsia="zh-CN"/>
        </w:rPr>
        <w:t>multi-band</w:t>
      </w:r>
      <w:r w:rsidRPr="00F308BA">
        <w:rPr>
          <w:rFonts w:ascii="Arial" w:hAnsi="Arial"/>
          <w:i/>
          <w:iCs/>
          <w:sz w:val="28"/>
          <w:lang w:val="en-US" w:eastAsia="zh-CN"/>
        </w:rPr>
        <w:t xml:space="preserve"> </w:t>
      </w:r>
      <w:r w:rsidRPr="00F308BA">
        <w:rPr>
          <w:rFonts w:ascii="Arial" w:eastAsia="SimSun" w:hAnsi="Arial"/>
          <w:sz w:val="28"/>
        </w:rPr>
        <w:t>operation</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BBEC4C6" w14:textId="77777777" w:rsidR="00F308BA" w:rsidRPr="00F308BA" w:rsidRDefault="00F308BA" w:rsidP="00F308BA">
      <w:pPr>
        <w:rPr>
          <w:snapToGrid w:val="0"/>
          <w:lang w:eastAsia="zh-CN"/>
        </w:rPr>
      </w:pPr>
      <w:r w:rsidRPr="00F308BA">
        <w:rPr>
          <w:snapToGrid w:val="0"/>
          <w:lang w:eastAsia="zh-CN"/>
        </w:rPr>
        <w:t xml:space="preserve">For a BS declared to be capable of multi-band operation, the test configuration in table 4.8.4-1 and/or table 4.8.3-1 shall be used for testing. </w:t>
      </w:r>
      <w:r w:rsidRPr="00F308BA">
        <w:t xml:space="preserve">In the case where multiple bands are mapped on </w:t>
      </w:r>
      <w:r w:rsidRPr="00F308BA">
        <w:rPr>
          <w:rFonts w:cs="Arial"/>
          <w:lang w:eastAsia="zh-CN"/>
        </w:rPr>
        <w:t xml:space="preserve">common </w:t>
      </w:r>
      <w:r w:rsidRPr="00F308BA">
        <w:rPr>
          <w:rFonts w:cs="Arial"/>
          <w:i/>
          <w:lang w:eastAsia="zh-CN"/>
        </w:rPr>
        <w:t xml:space="preserve">multi-band </w:t>
      </w:r>
      <w:r w:rsidRPr="00F308BA">
        <w:rPr>
          <w:i/>
        </w:rPr>
        <w:t>connector</w:t>
      </w:r>
      <w:r w:rsidRPr="00F308BA">
        <w:t xml:space="preserve">, the test configuration in the second column of </w:t>
      </w:r>
      <w:r w:rsidRPr="00F308BA">
        <w:rPr>
          <w:snapToGrid w:val="0"/>
          <w:lang w:eastAsia="zh-CN"/>
        </w:rPr>
        <w:t>table 4.8.4-1</w:t>
      </w:r>
      <w:r w:rsidRPr="00F308BA">
        <w:t xml:space="preserve"> </w:t>
      </w:r>
      <w:r w:rsidRPr="00F308BA">
        <w:rPr>
          <w:snapToGrid w:val="0"/>
          <w:lang w:eastAsia="zh-CN"/>
        </w:rPr>
        <w:t>shall be used</w:t>
      </w:r>
      <w:r w:rsidRPr="00F308BA">
        <w:t xml:space="preserve">. In the case where multiple bands are mapped on common </w:t>
      </w:r>
      <w:r w:rsidRPr="00F308BA">
        <w:rPr>
          <w:i/>
        </w:rPr>
        <w:t>single-band connector</w:t>
      </w:r>
      <w:r w:rsidRPr="00F308BA">
        <w:t xml:space="preserve">, the test configuration in </w:t>
      </w:r>
      <w:r w:rsidRPr="00F308BA">
        <w:rPr>
          <w:snapToGrid w:val="0"/>
          <w:lang w:eastAsia="zh-CN"/>
        </w:rPr>
        <w:t>table 4.8.3-1 shall be used</w:t>
      </w:r>
      <w:r w:rsidRPr="00F308BA">
        <w:t xml:space="preserve">. In the case where multiple bands are mapped on separate </w:t>
      </w:r>
      <w:r w:rsidRPr="00F308BA">
        <w:rPr>
          <w:i/>
          <w:iCs/>
        </w:rPr>
        <w:t>single-band connector</w:t>
      </w:r>
      <w:r w:rsidRPr="00F308BA">
        <w:t xml:space="preserve"> or</w:t>
      </w:r>
      <w:r w:rsidRPr="00F308BA">
        <w:rPr>
          <w:i/>
          <w:iCs/>
        </w:rPr>
        <w:t xml:space="preserve"> multi-band connector</w:t>
      </w:r>
      <w:r w:rsidRPr="00F308BA">
        <w:t xml:space="preserve">, the test configuration in the third column of </w:t>
      </w:r>
      <w:r w:rsidRPr="00F308BA">
        <w:rPr>
          <w:snapToGrid w:val="0"/>
          <w:lang w:eastAsia="zh-CN"/>
        </w:rPr>
        <w:t>table 4.8.4-1 shall be used</w:t>
      </w:r>
      <w:r w:rsidRPr="00F308BA">
        <w:t>.</w:t>
      </w:r>
    </w:p>
    <w:p w14:paraId="508FA5C3" w14:textId="77777777" w:rsidR="00F308BA" w:rsidRPr="00F308BA" w:rsidRDefault="00F308BA" w:rsidP="00F308BA">
      <w:pPr>
        <w:rPr>
          <w:snapToGrid w:val="0"/>
          <w:lang w:eastAsia="zh-CN"/>
        </w:rPr>
      </w:pPr>
      <w:r w:rsidRPr="00F308BA">
        <w:rPr>
          <w:snapToGrid w:val="0"/>
          <w:lang w:eastAsia="zh-CN"/>
        </w:rPr>
        <w:t xml:space="preserve">Unless otherwise stated, single carrier configuration (SC) tests shall be performed using signal with narrowest supported </w:t>
      </w:r>
      <w:r w:rsidRPr="00F308BA">
        <w:rPr>
          <w:lang w:eastAsia="zh-CN"/>
        </w:rPr>
        <w:t xml:space="preserve">channel bandwidth </w:t>
      </w:r>
      <w:r w:rsidRPr="00F308BA">
        <w:rPr>
          <w:snapToGrid w:val="0"/>
          <w:lang w:eastAsia="zh-CN"/>
        </w:rPr>
        <w:t>and the smallest supported sub-carrier spacing.</w:t>
      </w:r>
    </w:p>
    <w:p w14:paraId="31D70EC5" w14:textId="77777777" w:rsidR="00F308BA" w:rsidRPr="00F308BA" w:rsidRDefault="00F308BA" w:rsidP="00F308BA">
      <w:pPr>
        <w:keepNext/>
        <w:keepLines/>
        <w:spacing w:before="60"/>
        <w:jc w:val="center"/>
        <w:rPr>
          <w:rFonts w:ascii="Arial" w:hAnsi="Arial"/>
          <w:b/>
        </w:rPr>
      </w:pPr>
      <w:r w:rsidRPr="00F308BA">
        <w:rPr>
          <w:rFonts w:ascii="Arial" w:hAnsi="Arial"/>
          <w:b/>
          <w:snapToGrid w:val="0"/>
          <w:lang w:eastAsia="zh-CN"/>
        </w:rPr>
        <w:lastRenderedPageBreak/>
        <w:t xml:space="preserve">Table 4.8.4-1: Test configuration for </w:t>
      </w:r>
      <w:r w:rsidRPr="00F308BA">
        <w:rPr>
          <w:rFonts w:ascii="Arial" w:hAnsi="Arial"/>
          <w:b/>
          <w:lang w:eastAsia="zh-CN"/>
        </w:rPr>
        <w:t xml:space="preserve">a </w:t>
      </w:r>
      <w:r w:rsidRPr="00F308BA">
        <w:rPr>
          <w:rFonts w:ascii="Arial" w:hAnsi="Arial"/>
          <w:b/>
        </w:rPr>
        <w:t>BS</w:t>
      </w:r>
      <w:r w:rsidRPr="00F308BA">
        <w:rPr>
          <w:rFonts w:ascii="Arial" w:hAnsi="Arial"/>
          <w:b/>
          <w:lang w:eastAsia="zh-CN"/>
        </w:rPr>
        <w:t xml:space="preserve"> </w:t>
      </w:r>
      <w:r w:rsidRPr="00F308BA">
        <w:rPr>
          <w:rFonts w:ascii="Arial" w:hAnsi="Arial"/>
          <w:b/>
          <w:snapToGrid w:val="0"/>
        </w:rPr>
        <w:t xml:space="preserve">capable of </w:t>
      </w:r>
      <w:r w:rsidRPr="00F308BA">
        <w:rPr>
          <w:rFonts w:ascii="Arial" w:hAnsi="Arial"/>
          <w:b/>
        </w:rPr>
        <w:t>multi-band operation</w:t>
      </w:r>
    </w:p>
    <w:tbl>
      <w:tblPr>
        <w:tblW w:w="0" w:type="auto"/>
        <w:jc w:val="center"/>
        <w:tblLayout w:type="fixed"/>
        <w:tblLook w:val="0000" w:firstRow="0" w:lastRow="0" w:firstColumn="0" w:lastColumn="0" w:noHBand="0" w:noVBand="0"/>
      </w:tblPr>
      <w:tblGrid>
        <w:gridCol w:w="4069"/>
        <w:gridCol w:w="2774"/>
        <w:gridCol w:w="2788"/>
      </w:tblGrid>
      <w:tr w:rsidR="00F308BA" w:rsidRPr="00F308BA" w14:paraId="62C89C02" w14:textId="77777777" w:rsidTr="004C285F">
        <w:trPr>
          <w:cantSplit/>
          <w:jc w:val="center"/>
        </w:trPr>
        <w:tc>
          <w:tcPr>
            <w:tcW w:w="4069" w:type="dxa"/>
            <w:tcBorders>
              <w:top w:val="single" w:sz="4" w:space="0" w:color="auto"/>
              <w:left w:val="single" w:sz="4" w:space="0" w:color="auto"/>
              <w:right w:val="single" w:sz="4" w:space="0" w:color="auto"/>
            </w:tcBorders>
          </w:tcPr>
          <w:p w14:paraId="225E68BF" w14:textId="77777777" w:rsidR="00F308BA" w:rsidRPr="00F308BA" w:rsidRDefault="00F308BA" w:rsidP="00F308BA">
            <w:pPr>
              <w:keepNext/>
              <w:keepLines/>
              <w:spacing w:after="0"/>
              <w:jc w:val="center"/>
              <w:rPr>
                <w:rFonts w:ascii="Arial" w:hAnsi="Arial"/>
                <w:b/>
                <w:sz w:val="18"/>
                <w:lang w:eastAsia="zh-CN"/>
              </w:rPr>
            </w:pPr>
            <w:r w:rsidRPr="00F308BA">
              <w:rPr>
                <w:rFonts w:ascii="Arial" w:hAnsi="Arial" w:cs="Arial"/>
                <w:b/>
                <w:kern w:val="2"/>
                <w:sz w:val="18"/>
                <w:lang w:eastAsia="zh-CN"/>
              </w:rPr>
              <w:t>BS test case</w:t>
            </w:r>
          </w:p>
        </w:tc>
        <w:tc>
          <w:tcPr>
            <w:tcW w:w="5562" w:type="dxa"/>
            <w:gridSpan w:val="2"/>
            <w:tcBorders>
              <w:top w:val="single" w:sz="4" w:space="0" w:color="auto"/>
              <w:left w:val="single" w:sz="4" w:space="0" w:color="auto"/>
              <w:bottom w:val="single" w:sz="4" w:space="0" w:color="auto"/>
              <w:right w:val="single" w:sz="4" w:space="0" w:color="auto"/>
            </w:tcBorders>
          </w:tcPr>
          <w:p w14:paraId="1AE51E50" w14:textId="77777777" w:rsidR="00F308BA" w:rsidRPr="00F308BA" w:rsidRDefault="00F308BA" w:rsidP="00F308BA">
            <w:pPr>
              <w:keepNext/>
              <w:keepLines/>
              <w:spacing w:after="0"/>
              <w:jc w:val="center"/>
              <w:rPr>
                <w:rFonts w:ascii="Arial" w:hAnsi="Arial"/>
                <w:b/>
                <w:snapToGrid w:val="0"/>
                <w:sz w:val="18"/>
                <w:lang w:eastAsia="zh-CN"/>
              </w:rPr>
            </w:pPr>
            <w:r w:rsidRPr="00F308BA">
              <w:rPr>
                <w:rFonts w:ascii="Arial" w:hAnsi="Arial" w:cs="Arial"/>
                <w:b/>
                <w:snapToGrid w:val="0"/>
                <w:kern w:val="2"/>
                <w:sz w:val="18"/>
                <w:lang w:eastAsia="zh-CN"/>
              </w:rPr>
              <w:t xml:space="preserve">Test configuration </w:t>
            </w:r>
          </w:p>
        </w:tc>
      </w:tr>
      <w:tr w:rsidR="00F308BA" w:rsidRPr="00F308BA" w14:paraId="64C6255F" w14:textId="77777777" w:rsidTr="004C285F">
        <w:trPr>
          <w:cantSplit/>
          <w:jc w:val="center"/>
        </w:trPr>
        <w:tc>
          <w:tcPr>
            <w:tcW w:w="4069" w:type="dxa"/>
            <w:tcBorders>
              <w:left w:val="single" w:sz="4" w:space="0" w:color="auto"/>
              <w:bottom w:val="single" w:sz="4" w:space="0" w:color="auto"/>
              <w:right w:val="single" w:sz="4" w:space="0" w:color="auto"/>
            </w:tcBorders>
          </w:tcPr>
          <w:p w14:paraId="4515D45D" w14:textId="77777777" w:rsidR="00F308BA" w:rsidRPr="00F308BA" w:rsidRDefault="00F308BA" w:rsidP="00F308BA">
            <w:pPr>
              <w:keepNext/>
              <w:keepLines/>
              <w:spacing w:after="0"/>
              <w:jc w:val="center"/>
              <w:rPr>
                <w:rFonts w:ascii="Arial" w:hAnsi="Arial"/>
                <w:b/>
                <w:sz w:val="18"/>
                <w:lang w:eastAsia="zh-CN"/>
              </w:rPr>
            </w:pPr>
          </w:p>
        </w:tc>
        <w:tc>
          <w:tcPr>
            <w:tcW w:w="2774" w:type="dxa"/>
            <w:tcBorders>
              <w:top w:val="single" w:sz="4" w:space="0" w:color="auto"/>
              <w:left w:val="single" w:sz="4" w:space="0" w:color="auto"/>
              <w:bottom w:val="single" w:sz="4" w:space="0" w:color="auto"/>
              <w:right w:val="single" w:sz="4" w:space="0" w:color="auto"/>
            </w:tcBorders>
          </w:tcPr>
          <w:p w14:paraId="7180D33E" w14:textId="77777777" w:rsidR="00F308BA" w:rsidRPr="00F308BA" w:rsidRDefault="00F308BA" w:rsidP="00F308BA">
            <w:pPr>
              <w:keepNext/>
              <w:keepLines/>
              <w:spacing w:after="0"/>
              <w:jc w:val="center"/>
              <w:rPr>
                <w:rFonts w:ascii="Arial" w:hAnsi="Arial"/>
                <w:b/>
                <w:snapToGrid w:val="0"/>
                <w:sz w:val="18"/>
                <w:lang w:eastAsia="zh-CN"/>
              </w:rPr>
            </w:pPr>
            <w:r w:rsidRPr="00F308BA">
              <w:rPr>
                <w:rFonts w:ascii="Arial" w:hAnsi="Arial" w:cs="Arial"/>
                <w:b/>
                <w:sz w:val="18"/>
                <w:lang w:eastAsia="zh-CN"/>
              </w:rPr>
              <w:t xml:space="preserve">Common </w:t>
            </w:r>
            <w:r w:rsidRPr="00F308BA">
              <w:rPr>
                <w:rFonts w:ascii="Arial" w:hAnsi="Arial"/>
                <w:b/>
                <w:sz w:val="18"/>
              </w:rPr>
              <w:t>connector</w:t>
            </w:r>
          </w:p>
        </w:tc>
        <w:tc>
          <w:tcPr>
            <w:tcW w:w="2788" w:type="dxa"/>
            <w:tcBorders>
              <w:top w:val="single" w:sz="4" w:space="0" w:color="auto"/>
              <w:left w:val="single" w:sz="4" w:space="0" w:color="auto"/>
              <w:bottom w:val="single" w:sz="4" w:space="0" w:color="auto"/>
              <w:right w:val="single" w:sz="4" w:space="0" w:color="auto"/>
            </w:tcBorders>
          </w:tcPr>
          <w:p w14:paraId="7634DB18" w14:textId="77777777" w:rsidR="00F308BA" w:rsidRPr="00F308BA" w:rsidRDefault="00F308BA" w:rsidP="00F308BA">
            <w:pPr>
              <w:keepNext/>
              <w:keepLines/>
              <w:spacing w:after="0"/>
              <w:jc w:val="center"/>
              <w:rPr>
                <w:rFonts w:ascii="Arial" w:hAnsi="Arial"/>
                <w:b/>
                <w:snapToGrid w:val="0"/>
                <w:sz w:val="18"/>
                <w:lang w:eastAsia="zh-CN"/>
              </w:rPr>
            </w:pPr>
            <w:r w:rsidRPr="00F308BA">
              <w:rPr>
                <w:rFonts w:ascii="Arial" w:hAnsi="Arial" w:cs="Arial"/>
                <w:b/>
                <w:sz w:val="18"/>
                <w:lang w:eastAsia="zh-CN"/>
              </w:rPr>
              <w:t>Separate</w:t>
            </w:r>
            <w:r w:rsidRPr="00F308BA">
              <w:rPr>
                <w:rFonts w:ascii="Arial" w:hAnsi="Arial"/>
                <w:b/>
                <w:sz w:val="18"/>
              </w:rPr>
              <w:t xml:space="preserve"> connectors</w:t>
            </w:r>
          </w:p>
        </w:tc>
      </w:tr>
      <w:tr w:rsidR="00F308BA" w:rsidRPr="00F308BA" w14:paraId="559A9007"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20949EE1" w14:textId="77777777" w:rsidR="00F308BA" w:rsidRPr="00F308BA" w:rsidRDefault="00F308BA" w:rsidP="00F308BA">
            <w:pPr>
              <w:keepNext/>
              <w:keepLines/>
              <w:spacing w:after="0"/>
              <w:rPr>
                <w:rFonts w:ascii="Arial" w:hAnsi="Arial" w:cs="Arial"/>
                <w:kern w:val="2"/>
                <w:sz w:val="18"/>
                <w:lang w:eastAsia="zh-CN"/>
              </w:rPr>
            </w:pPr>
            <w:r w:rsidRPr="00F308BA">
              <w:rPr>
                <w:rFonts w:ascii="Arial" w:hAnsi="Arial" w:cs="Arial"/>
                <w:kern w:val="2"/>
                <w:sz w:val="18"/>
                <w:lang w:eastAsia="zh-CN"/>
              </w:rPr>
              <w:t>Base station output power</w:t>
            </w:r>
          </w:p>
        </w:tc>
        <w:tc>
          <w:tcPr>
            <w:tcW w:w="2774" w:type="dxa"/>
            <w:tcBorders>
              <w:top w:val="single" w:sz="4" w:space="0" w:color="auto"/>
              <w:left w:val="single" w:sz="4" w:space="0" w:color="auto"/>
              <w:bottom w:val="single" w:sz="4" w:space="0" w:color="auto"/>
              <w:right w:val="single" w:sz="4" w:space="0" w:color="auto"/>
            </w:tcBorders>
          </w:tcPr>
          <w:p w14:paraId="009FF0C3"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NRTC4</w:t>
            </w:r>
          </w:p>
        </w:tc>
        <w:tc>
          <w:tcPr>
            <w:tcW w:w="2788" w:type="dxa"/>
            <w:tcBorders>
              <w:top w:val="single" w:sz="4" w:space="0" w:color="auto"/>
              <w:left w:val="single" w:sz="4" w:space="0" w:color="auto"/>
              <w:bottom w:val="single" w:sz="4" w:space="0" w:color="auto"/>
              <w:right w:val="single" w:sz="4" w:space="0" w:color="auto"/>
            </w:tcBorders>
          </w:tcPr>
          <w:p w14:paraId="12E42636"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szCs w:val="18"/>
                <w:lang w:eastAsia="zh-CN"/>
              </w:rPr>
              <w:t>NRTC1/3 (Note 1), NRTC4</w:t>
            </w:r>
          </w:p>
        </w:tc>
      </w:tr>
      <w:tr w:rsidR="00F308BA" w:rsidRPr="00F308BA" w14:paraId="758373B6"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25943A8B" w14:textId="77777777" w:rsidR="00F308BA" w:rsidRPr="00F308BA" w:rsidRDefault="00F308BA" w:rsidP="00F308BA">
            <w:pPr>
              <w:keepNext/>
              <w:keepLines/>
              <w:spacing w:after="0"/>
              <w:rPr>
                <w:rFonts w:ascii="Arial" w:hAnsi="Arial" w:cs="Arial"/>
                <w:kern w:val="2"/>
                <w:sz w:val="18"/>
                <w:lang w:eastAsia="zh-CN"/>
              </w:rPr>
            </w:pPr>
            <w:r w:rsidRPr="00F308BA">
              <w:rPr>
                <w:rFonts w:ascii="Arial" w:hAnsi="Arial" w:cs="Arial"/>
                <w:sz w:val="18"/>
                <w:lang w:eastAsia="ja-JP"/>
              </w:rPr>
              <w:t>RE Power control dynamic range</w:t>
            </w:r>
          </w:p>
        </w:tc>
        <w:tc>
          <w:tcPr>
            <w:tcW w:w="2774" w:type="dxa"/>
            <w:tcBorders>
              <w:top w:val="single" w:sz="4" w:space="0" w:color="auto"/>
              <w:left w:val="single" w:sz="4" w:space="0" w:color="auto"/>
              <w:bottom w:val="single" w:sz="4" w:space="0" w:color="auto"/>
              <w:right w:val="single" w:sz="4" w:space="0" w:color="auto"/>
            </w:tcBorders>
          </w:tcPr>
          <w:p w14:paraId="4296A822"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tcPr>
          <w:p w14:paraId="28BCFEB0"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 xml:space="preserve">Tested with </w:t>
            </w:r>
            <w:r w:rsidRPr="00F308BA">
              <w:rPr>
                <w:rFonts w:ascii="Arial" w:hAnsi="Arial" w:cs="Arial"/>
                <w:kern w:val="2"/>
                <w:sz w:val="18"/>
                <w:szCs w:val="18"/>
                <w:lang w:eastAsia="ja-JP"/>
              </w:rPr>
              <w:t>Error Vector Magnitude</w:t>
            </w:r>
          </w:p>
        </w:tc>
      </w:tr>
      <w:tr w:rsidR="00F308BA" w:rsidRPr="00F308BA" w14:paraId="4097A8A5"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4EFAFBC9" w14:textId="77777777" w:rsidR="00F308BA" w:rsidRPr="00F308BA" w:rsidRDefault="00F308BA" w:rsidP="00F308BA">
            <w:pPr>
              <w:keepNext/>
              <w:keepLines/>
              <w:spacing w:after="0"/>
              <w:rPr>
                <w:rFonts w:ascii="Arial" w:hAnsi="Arial" w:cs="Arial"/>
                <w:sz w:val="18"/>
                <w:lang w:eastAsia="ja-JP"/>
              </w:rPr>
            </w:pPr>
            <w:r w:rsidRPr="00F308BA">
              <w:rPr>
                <w:rFonts w:ascii="Arial" w:hAnsi="Arial" w:cs="Arial"/>
                <w:sz w:val="18"/>
                <w:lang w:eastAsia="ja-JP"/>
              </w:rPr>
              <w:t>Total power dynamic range (Note 8)</w:t>
            </w:r>
          </w:p>
        </w:tc>
        <w:tc>
          <w:tcPr>
            <w:tcW w:w="2774" w:type="dxa"/>
            <w:tcBorders>
              <w:top w:val="single" w:sz="4" w:space="0" w:color="auto"/>
              <w:left w:val="single" w:sz="4" w:space="0" w:color="auto"/>
              <w:bottom w:val="single" w:sz="4" w:space="0" w:color="auto"/>
              <w:right w:val="single" w:sz="4" w:space="0" w:color="auto"/>
            </w:tcBorders>
          </w:tcPr>
          <w:p w14:paraId="0D9A32CD"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6F9BA1B6"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SC</w:t>
            </w:r>
          </w:p>
        </w:tc>
      </w:tr>
      <w:tr w:rsidR="00F308BA" w:rsidRPr="00F308BA" w14:paraId="7AB1937B"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152DA094" w14:textId="77777777" w:rsidR="00F308BA" w:rsidRPr="00F308BA" w:rsidRDefault="00F308BA" w:rsidP="00F308BA">
            <w:pPr>
              <w:keepNext/>
              <w:keepLines/>
              <w:spacing w:after="0"/>
              <w:rPr>
                <w:rFonts w:ascii="Arial" w:hAnsi="Arial" w:cs="Arial"/>
                <w:sz w:val="18"/>
                <w:lang w:eastAsia="ja-JP"/>
              </w:rPr>
            </w:pPr>
            <w:r w:rsidRPr="00F308BA">
              <w:rPr>
                <w:rFonts w:ascii="Arial" w:hAnsi="Arial" w:cs="Arial"/>
                <w:kern w:val="2"/>
                <w:sz w:val="18"/>
                <w:lang w:eastAsia="zh-CN"/>
              </w:rPr>
              <w:t>Transmit ON/OFF power (only applied for NR TDD BS)</w:t>
            </w:r>
          </w:p>
        </w:tc>
        <w:tc>
          <w:tcPr>
            <w:tcW w:w="2774" w:type="dxa"/>
            <w:tcBorders>
              <w:top w:val="single" w:sz="4" w:space="0" w:color="auto"/>
              <w:left w:val="single" w:sz="4" w:space="0" w:color="auto"/>
              <w:bottom w:val="single" w:sz="4" w:space="0" w:color="auto"/>
              <w:right w:val="single" w:sz="4" w:space="0" w:color="auto"/>
            </w:tcBorders>
          </w:tcPr>
          <w:p w14:paraId="1276110E"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NRTC4</w:t>
            </w:r>
          </w:p>
        </w:tc>
        <w:tc>
          <w:tcPr>
            <w:tcW w:w="2788" w:type="dxa"/>
            <w:tcBorders>
              <w:top w:val="single" w:sz="4" w:space="0" w:color="auto"/>
              <w:left w:val="single" w:sz="4" w:space="0" w:color="auto"/>
              <w:bottom w:val="single" w:sz="4" w:space="0" w:color="auto"/>
              <w:right w:val="single" w:sz="4" w:space="0" w:color="auto"/>
            </w:tcBorders>
          </w:tcPr>
          <w:p w14:paraId="5678FDE8"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NRTC4</w:t>
            </w:r>
            <w:r w:rsidRPr="00F308BA">
              <w:rPr>
                <w:rFonts w:ascii="Arial" w:hAnsi="Arial" w:cs="Arial"/>
                <w:snapToGrid w:val="0"/>
                <w:kern w:val="2"/>
                <w:sz w:val="18"/>
                <w:szCs w:val="18"/>
                <w:lang w:val="en-US" w:eastAsia="zh-CN"/>
              </w:rPr>
              <w:t xml:space="preserve"> </w:t>
            </w:r>
          </w:p>
        </w:tc>
      </w:tr>
      <w:tr w:rsidR="00F308BA" w:rsidRPr="00F308BA" w14:paraId="47F251C8"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0973CC99" w14:textId="77777777" w:rsidR="00F308BA" w:rsidRPr="00F308BA" w:rsidRDefault="00F308BA" w:rsidP="00F308BA">
            <w:pPr>
              <w:keepNext/>
              <w:keepLines/>
              <w:spacing w:after="0"/>
              <w:rPr>
                <w:rFonts w:ascii="Arial" w:hAnsi="Arial" w:cs="Arial"/>
                <w:kern w:val="2"/>
                <w:sz w:val="18"/>
                <w:lang w:eastAsia="zh-CN"/>
              </w:rPr>
            </w:pPr>
            <w:r w:rsidRPr="00F308BA">
              <w:rPr>
                <w:rFonts w:ascii="Arial" w:hAnsi="Arial" w:cs="Arial"/>
                <w:kern w:val="2"/>
                <w:sz w:val="18"/>
                <w:lang w:eastAsia="ja-JP"/>
              </w:rPr>
              <w:t>Frequency error</w:t>
            </w:r>
          </w:p>
        </w:tc>
        <w:tc>
          <w:tcPr>
            <w:tcW w:w="2774" w:type="dxa"/>
            <w:tcBorders>
              <w:top w:val="single" w:sz="4" w:space="0" w:color="auto"/>
              <w:left w:val="single" w:sz="4" w:space="0" w:color="auto"/>
              <w:bottom w:val="single" w:sz="4" w:space="0" w:color="auto"/>
              <w:right w:val="single" w:sz="4" w:space="0" w:color="auto"/>
            </w:tcBorders>
          </w:tcPr>
          <w:p w14:paraId="3A7CC740"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 xml:space="preserve">Tested with </w:t>
            </w:r>
            <w:r w:rsidRPr="00F308BA">
              <w:rPr>
                <w:rFonts w:ascii="Arial" w:hAnsi="Arial" w:cs="Arial"/>
                <w:kern w:val="2"/>
                <w:sz w:val="18"/>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tcPr>
          <w:p w14:paraId="5FF4A888"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 xml:space="preserve">Tested with </w:t>
            </w:r>
            <w:r w:rsidRPr="00F308BA">
              <w:rPr>
                <w:rFonts w:ascii="Arial" w:hAnsi="Arial" w:cs="Arial"/>
                <w:kern w:val="2"/>
                <w:sz w:val="18"/>
                <w:szCs w:val="18"/>
                <w:lang w:eastAsia="ja-JP"/>
              </w:rPr>
              <w:t>Error Vector Magnitude</w:t>
            </w:r>
          </w:p>
        </w:tc>
      </w:tr>
      <w:tr w:rsidR="00F308BA" w:rsidRPr="00F308BA" w14:paraId="4B6EC3B7"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36384078"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 xml:space="preserve">Error Vector Magnitude </w:t>
            </w:r>
            <w:r w:rsidRPr="00F308BA">
              <w:rPr>
                <w:rFonts w:ascii="Arial" w:hAnsi="Arial" w:cs="Arial"/>
                <w:sz w:val="18"/>
                <w:lang w:eastAsia="ja-JP"/>
              </w:rPr>
              <w:t>(Note 8)</w:t>
            </w:r>
          </w:p>
        </w:tc>
        <w:tc>
          <w:tcPr>
            <w:tcW w:w="2774" w:type="dxa"/>
            <w:tcBorders>
              <w:top w:val="single" w:sz="4" w:space="0" w:color="auto"/>
              <w:left w:val="single" w:sz="4" w:space="0" w:color="auto"/>
              <w:bottom w:val="single" w:sz="4" w:space="0" w:color="auto"/>
              <w:right w:val="single" w:sz="4" w:space="0" w:color="auto"/>
            </w:tcBorders>
          </w:tcPr>
          <w:p w14:paraId="270E1B21"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NRTC4</w:t>
            </w:r>
          </w:p>
        </w:tc>
        <w:tc>
          <w:tcPr>
            <w:tcW w:w="2788" w:type="dxa"/>
            <w:tcBorders>
              <w:top w:val="single" w:sz="4" w:space="0" w:color="auto"/>
              <w:left w:val="single" w:sz="4" w:space="0" w:color="auto"/>
              <w:bottom w:val="single" w:sz="4" w:space="0" w:color="auto"/>
              <w:right w:val="single" w:sz="4" w:space="0" w:color="auto"/>
            </w:tcBorders>
          </w:tcPr>
          <w:p w14:paraId="63338B2A"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NRTC4</w:t>
            </w:r>
          </w:p>
        </w:tc>
      </w:tr>
      <w:tr w:rsidR="00F308BA" w:rsidRPr="00F308BA" w14:paraId="0E743BC6"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73572E2D"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 xml:space="preserve">Time alignment </w:t>
            </w:r>
            <w:r w:rsidRPr="00F308BA">
              <w:rPr>
                <w:rFonts w:ascii="Arial" w:hAnsi="Arial" w:cs="Arial"/>
                <w:kern w:val="2"/>
                <w:sz w:val="18"/>
                <w:lang w:eastAsia="zh-CN"/>
              </w:rPr>
              <w:t xml:space="preserve">error </w:t>
            </w:r>
            <w:r w:rsidRPr="00F308BA">
              <w:rPr>
                <w:rFonts w:ascii="Arial" w:hAnsi="Arial" w:cs="Arial"/>
                <w:sz w:val="18"/>
                <w:lang w:eastAsia="ja-JP"/>
              </w:rPr>
              <w:t>(Note 8)</w:t>
            </w:r>
          </w:p>
        </w:tc>
        <w:tc>
          <w:tcPr>
            <w:tcW w:w="2774" w:type="dxa"/>
            <w:tcBorders>
              <w:top w:val="single" w:sz="4" w:space="0" w:color="auto"/>
              <w:left w:val="single" w:sz="4" w:space="0" w:color="auto"/>
              <w:bottom w:val="single" w:sz="4" w:space="0" w:color="auto"/>
              <w:right w:val="single" w:sz="4" w:space="0" w:color="auto"/>
            </w:tcBorders>
          </w:tcPr>
          <w:p w14:paraId="7293675C"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NRTC5 (Note 2)</w:t>
            </w:r>
          </w:p>
        </w:tc>
        <w:tc>
          <w:tcPr>
            <w:tcW w:w="2788" w:type="dxa"/>
            <w:tcBorders>
              <w:top w:val="single" w:sz="4" w:space="0" w:color="auto"/>
              <w:left w:val="single" w:sz="4" w:space="0" w:color="auto"/>
              <w:bottom w:val="single" w:sz="4" w:space="0" w:color="auto"/>
              <w:right w:val="single" w:sz="4" w:space="0" w:color="auto"/>
            </w:tcBorders>
          </w:tcPr>
          <w:p w14:paraId="1BF12DBC"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NRTC5 (Note 2)</w:t>
            </w:r>
          </w:p>
        </w:tc>
      </w:tr>
      <w:tr w:rsidR="00F308BA" w:rsidRPr="00F308BA" w14:paraId="44EFF91B"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1C25D06E"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Occupied bandwidth</w:t>
            </w:r>
          </w:p>
        </w:tc>
        <w:tc>
          <w:tcPr>
            <w:tcW w:w="2774" w:type="dxa"/>
            <w:tcBorders>
              <w:top w:val="single" w:sz="4" w:space="0" w:color="auto"/>
              <w:left w:val="single" w:sz="4" w:space="0" w:color="auto"/>
              <w:bottom w:val="single" w:sz="4" w:space="0" w:color="auto"/>
              <w:right w:val="single" w:sz="4" w:space="0" w:color="auto"/>
            </w:tcBorders>
          </w:tcPr>
          <w:p w14:paraId="71B9D9F5"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SC, NRTC2 (Note 3)</w:t>
            </w:r>
          </w:p>
        </w:tc>
        <w:tc>
          <w:tcPr>
            <w:tcW w:w="2788" w:type="dxa"/>
            <w:tcBorders>
              <w:top w:val="single" w:sz="4" w:space="0" w:color="auto"/>
              <w:left w:val="single" w:sz="4" w:space="0" w:color="auto"/>
              <w:bottom w:val="single" w:sz="4" w:space="0" w:color="auto"/>
              <w:right w:val="single" w:sz="4" w:space="0" w:color="auto"/>
            </w:tcBorders>
          </w:tcPr>
          <w:p w14:paraId="01EB8F95"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SC, NRTC2 (Note 3)</w:t>
            </w:r>
          </w:p>
        </w:tc>
      </w:tr>
      <w:tr w:rsidR="00F308BA" w:rsidRPr="00F308BA" w14:paraId="58D46D4B"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45346092"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 xml:space="preserve">Adjacent Channel Leakage </w:t>
            </w:r>
            <w:proofErr w:type="gramStart"/>
            <w:r w:rsidRPr="00F308BA">
              <w:rPr>
                <w:rFonts w:ascii="Arial" w:hAnsi="Arial" w:cs="Arial"/>
                <w:kern w:val="2"/>
                <w:sz w:val="18"/>
                <w:lang w:eastAsia="ja-JP"/>
              </w:rPr>
              <w:t>power</w:t>
            </w:r>
            <w:proofErr w:type="gramEnd"/>
            <w:r w:rsidRPr="00F308BA">
              <w:rPr>
                <w:rFonts w:ascii="Arial" w:hAnsi="Arial" w:cs="Arial"/>
                <w:kern w:val="2"/>
                <w:sz w:val="18"/>
                <w:lang w:eastAsia="ja-JP"/>
              </w:rPr>
              <w:t xml:space="preserve"> Ratio (ACLR)</w:t>
            </w:r>
          </w:p>
        </w:tc>
        <w:tc>
          <w:tcPr>
            <w:tcW w:w="2774" w:type="dxa"/>
            <w:tcBorders>
              <w:top w:val="single" w:sz="4" w:space="0" w:color="auto"/>
              <w:left w:val="single" w:sz="4" w:space="0" w:color="auto"/>
              <w:bottom w:val="single" w:sz="4" w:space="0" w:color="auto"/>
              <w:right w:val="single" w:sz="4" w:space="0" w:color="auto"/>
            </w:tcBorders>
          </w:tcPr>
          <w:p w14:paraId="056990C4"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NRTC5 (Note 4)</w:t>
            </w:r>
          </w:p>
        </w:tc>
        <w:tc>
          <w:tcPr>
            <w:tcW w:w="2788" w:type="dxa"/>
            <w:tcBorders>
              <w:top w:val="single" w:sz="4" w:space="0" w:color="auto"/>
              <w:left w:val="single" w:sz="4" w:space="0" w:color="auto"/>
              <w:bottom w:val="single" w:sz="4" w:space="0" w:color="auto"/>
              <w:right w:val="single" w:sz="4" w:space="0" w:color="auto"/>
            </w:tcBorders>
          </w:tcPr>
          <w:p w14:paraId="3DE36CDF"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5), NRTC5 (Note 4, 5)</w:t>
            </w:r>
          </w:p>
        </w:tc>
      </w:tr>
      <w:tr w:rsidR="00F308BA" w:rsidRPr="00F308BA" w14:paraId="5BEDA371"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6871BE9E"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Cumulative ACLR requirement in non-contiguous spectrum</w:t>
            </w:r>
          </w:p>
        </w:tc>
        <w:tc>
          <w:tcPr>
            <w:tcW w:w="2774" w:type="dxa"/>
            <w:tcBorders>
              <w:top w:val="single" w:sz="4" w:space="0" w:color="auto"/>
              <w:left w:val="single" w:sz="4" w:space="0" w:color="auto"/>
              <w:bottom w:val="single" w:sz="4" w:space="0" w:color="auto"/>
              <w:right w:val="single" w:sz="4" w:space="0" w:color="auto"/>
            </w:tcBorders>
          </w:tcPr>
          <w:p w14:paraId="6EAAB493"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NRTC3 (Note 1), NRTC5 (Note 4)</w:t>
            </w:r>
          </w:p>
        </w:tc>
        <w:tc>
          <w:tcPr>
            <w:tcW w:w="2788" w:type="dxa"/>
            <w:tcBorders>
              <w:top w:val="single" w:sz="4" w:space="0" w:color="auto"/>
              <w:left w:val="single" w:sz="4" w:space="0" w:color="auto"/>
              <w:bottom w:val="single" w:sz="4" w:space="0" w:color="auto"/>
              <w:right w:val="single" w:sz="4" w:space="0" w:color="auto"/>
            </w:tcBorders>
          </w:tcPr>
          <w:p w14:paraId="25DE4AF0"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NRTC3 (Note 1, 5)</w:t>
            </w:r>
          </w:p>
        </w:tc>
      </w:tr>
      <w:tr w:rsidR="00F308BA" w:rsidRPr="00F308BA" w14:paraId="2A8F79F2"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46A4001D"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Operating band unwanted emissions</w:t>
            </w:r>
          </w:p>
        </w:tc>
        <w:tc>
          <w:tcPr>
            <w:tcW w:w="2774" w:type="dxa"/>
            <w:tcBorders>
              <w:top w:val="single" w:sz="4" w:space="0" w:color="auto"/>
              <w:left w:val="single" w:sz="4" w:space="0" w:color="auto"/>
              <w:bottom w:val="single" w:sz="4" w:space="0" w:color="auto"/>
              <w:right w:val="single" w:sz="4" w:space="0" w:color="auto"/>
            </w:tcBorders>
          </w:tcPr>
          <w:p w14:paraId="1A2642BB" w14:textId="77777777" w:rsidR="00E345E3" w:rsidRDefault="00F308BA" w:rsidP="00F308BA">
            <w:pPr>
              <w:keepNext/>
              <w:keepLines/>
              <w:spacing w:after="0"/>
              <w:jc w:val="center"/>
              <w:rPr>
                <w:ins w:id="217" w:author="R4-2115812" w:date="2021-08-31T09:49:00Z"/>
                <w:rFonts w:cs="Arial"/>
                <w:snapToGrid w:val="0"/>
                <w:kern w:val="2"/>
                <w:lang w:eastAsia="zh-CN"/>
              </w:rPr>
            </w:pPr>
            <w:r w:rsidRPr="00F308BA">
              <w:rPr>
                <w:rFonts w:ascii="Arial" w:hAnsi="Arial" w:cs="Arial"/>
                <w:snapToGrid w:val="0"/>
                <w:kern w:val="2"/>
                <w:sz w:val="18"/>
                <w:lang w:eastAsia="zh-CN"/>
              </w:rPr>
              <w:t>NRTC1/3 (Note 1), NRTC5, SC (Note 7)</w:t>
            </w:r>
            <w:ins w:id="218" w:author="R4-2115812" w:date="2021-08-31T09:49:00Z">
              <w:r w:rsidR="00E345E3" w:rsidRPr="00E345E3">
                <w:rPr>
                  <w:rFonts w:cs="Arial"/>
                  <w:snapToGrid w:val="0"/>
                  <w:kern w:val="2"/>
                  <w:lang w:eastAsia="zh-CN"/>
                </w:rPr>
                <w:t xml:space="preserve"> </w:t>
              </w:r>
            </w:ins>
          </w:p>
          <w:p w14:paraId="1CA53F1D" w14:textId="41809F90" w:rsidR="00F308BA" w:rsidRPr="00F308BA" w:rsidRDefault="000F7316" w:rsidP="00F308BA">
            <w:pPr>
              <w:keepNext/>
              <w:keepLines/>
              <w:spacing w:after="0"/>
              <w:jc w:val="center"/>
              <w:rPr>
                <w:rFonts w:ascii="Arial" w:hAnsi="Arial" w:cs="Arial"/>
                <w:snapToGrid w:val="0"/>
                <w:kern w:val="2"/>
                <w:sz w:val="18"/>
                <w:lang w:eastAsia="zh-CN"/>
              </w:rPr>
            </w:pPr>
            <w:ins w:id="219" w:author="R4-2113493" w:date="2021-08-31T11:48:00Z">
              <w:r w:rsidRPr="00E345E3">
                <w:rPr>
                  <w:rFonts w:ascii="Arial" w:hAnsi="Arial" w:cs="Arial"/>
                  <w:snapToGrid w:val="0"/>
                  <w:kern w:val="2"/>
                  <w:sz w:val="18"/>
                  <w:lang w:eastAsia="zh-CN"/>
                </w:rPr>
                <w:t>NRTC6 (Note 9)</w:t>
              </w:r>
            </w:ins>
          </w:p>
        </w:tc>
        <w:tc>
          <w:tcPr>
            <w:tcW w:w="2788" w:type="dxa"/>
            <w:tcBorders>
              <w:top w:val="single" w:sz="4" w:space="0" w:color="auto"/>
              <w:left w:val="single" w:sz="4" w:space="0" w:color="auto"/>
              <w:bottom w:val="single" w:sz="4" w:space="0" w:color="auto"/>
              <w:right w:val="single" w:sz="4" w:space="0" w:color="auto"/>
            </w:tcBorders>
          </w:tcPr>
          <w:p w14:paraId="0A730891" w14:textId="77777777" w:rsidR="00F308BA" w:rsidRPr="00F308BA" w:rsidRDefault="00F308BA" w:rsidP="00F308BA">
            <w:pPr>
              <w:keepNext/>
              <w:keepLines/>
              <w:spacing w:after="0"/>
              <w:jc w:val="center"/>
              <w:rPr>
                <w:rFonts w:ascii="Arial" w:hAnsi="Arial" w:cs="Arial"/>
                <w:snapToGrid w:val="0"/>
                <w:kern w:val="2"/>
                <w:sz w:val="18"/>
                <w:szCs w:val="18"/>
                <w:lang w:val="en-US" w:eastAsia="zh-CN"/>
              </w:rPr>
            </w:pPr>
            <w:r w:rsidRPr="00F308BA">
              <w:rPr>
                <w:rFonts w:ascii="Arial" w:hAnsi="Arial" w:cs="Arial"/>
                <w:snapToGrid w:val="0"/>
                <w:kern w:val="2"/>
                <w:sz w:val="18"/>
                <w:szCs w:val="18"/>
                <w:lang w:eastAsia="zh-CN"/>
              </w:rPr>
              <w:t>NRTC1/3 (Note 1, 5),</w:t>
            </w:r>
            <w:r w:rsidRPr="00F308BA">
              <w:rPr>
                <w:rFonts w:ascii="Arial" w:hAnsi="Arial" w:cs="Arial"/>
                <w:snapToGrid w:val="0"/>
                <w:kern w:val="2"/>
                <w:sz w:val="18"/>
                <w:szCs w:val="18"/>
                <w:lang w:val="en-US" w:eastAsia="zh-CN"/>
              </w:rPr>
              <w:t xml:space="preserve"> </w:t>
            </w:r>
            <w:r w:rsidRPr="00F308BA">
              <w:rPr>
                <w:rFonts w:ascii="Arial" w:hAnsi="Arial" w:cs="Arial"/>
                <w:snapToGrid w:val="0"/>
                <w:kern w:val="2"/>
                <w:sz w:val="18"/>
                <w:szCs w:val="18"/>
                <w:lang w:eastAsia="zh-CN"/>
              </w:rPr>
              <w:t>NRTC5 (Note 5)</w:t>
            </w:r>
            <w:r w:rsidRPr="00F308BA">
              <w:rPr>
                <w:rFonts w:ascii="Arial" w:hAnsi="Arial" w:cs="Arial"/>
                <w:snapToGrid w:val="0"/>
                <w:kern w:val="2"/>
                <w:sz w:val="18"/>
                <w:szCs w:val="18"/>
                <w:lang w:val="en-US" w:eastAsia="zh-CN"/>
              </w:rPr>
              <w:t>,</w:t>
            </w:r>
          </w:p>
          <w:p w14:paraId="29A06548" w14:textId="77777777" w:rsidR="00E345E3" w:rsidRDefault="00F308BA" w:rsidP="00F308BA">
            <w:pPr>
              <w:keepNext/>
              <w:keepLines/>
              <w:spacing w:after="0"/>
              <w:jc w:val="center"/>
              <w:rPr>
                <w:ins w:id="220" w:author="R4-2115812" w:date="2021-08-31T09:49:00Z"/>
                <w:rFonts w:ascii="Arial" w:hAnsi="Arial" w:cs="Arial"/>
                <w:snapToGrid w:val="0"/>
                <w:kern w:val="2"/>
                <w:sz w:val="18"/>
                <w:szCs w:val="18"/>
                <w:lang w:val="en-US" w:eastAsia="zh-CN"/>
              </w:rPr>
            </w:pPr>
            <w:proofErr w:type="gramStart"/>
            <w:r w:rsidRPr="00F308BA">
              <w:rPr>
                <w:rFonts w:ascii="Arial" w:hAnsi="Arial" w:cs="Arial"/>
                <w:snapToGrid w:val="0"/>
                <w:kern w:val="2"/>
                <w:sz w:val="18"/>
                <w:szCs w:val="18"/>
                <w:lang w:val="en-US" w:eastAsia="zh-CN"/>
              </w:rPr>
              <w:t>SC(</w:t>
            </w:r>
            <w:proofErr w:type="gramEnd"/>
            <w:r w:rsidRPr="00F308BA">
              <w:rPr>
                <w:rFonts w:ascii="Arial" w:hAnsi="Arial" w:cs="Arial"/>
                <w:snapToGrid w:val="0"/>
                <w:kern w:val="2"/>
                <w:sz w:val="18"/>
                <w:szCs w:val="18"/>
                <w:lang w:val="en-US" w:eastAsia="zh-CN"/>
              </w:rPr>
              <w:t>Note 7)</w:t>
            </w:r>
          </w:p>
          <w:p w14:paraId="7A1C4BA9" w14:textId="3FFBB861" w:rsidR="00F308BA" w:rsidRPr="00F308BA" w:rsidRDefault="000F7316" w:rsidP="00F308BA">
            <w:pPr>
              <w:keepNext/>
              <w:keepLines/>
              <w:spacing w:after="0"/>
              <w:jc w:val="center"/>
              <w:rPr>
                <w:rFonts w:ascii="Arial" w:hAnsi="Arial" w:cs="Arial"/>
                <w:snapToGrid w:val="0"/>
                <w:kern w:val="2"/>
                <w:sz w:val="18"/>
                <w:szCs w:val="18"/>
                <w:lang w:eastAsia="zh-CN"/>
              </w:rPr>
            </w:pPr>
            <w:ins w:id="221" w:author="R4-2113493" w:date="2021-08-31T11:48:00Z">
              <w:r w:rsidRPr="00E345E3">
                <w:rPr>
                  <w:rFonts w:ascii="Arial" w:hAnsi="Arial" w:cs="Arial"/>
                  <w:snapToGrid w:val="0"/>
                  <w:kern w:val="2"/>
                  <w:sz w:val="18"/>
                  <w:szCs w:val="18"/>
                  <w:lang w:eastAsia="zh-CN"/>
                </w:rPr>
                <w:t>NRTC6 (Note 9)</w:t>
              </w:r>
            </w:ins>
          </w:p>
        </w:tc>
      </w:tr>
      <w:tr w:rsidR="00F308BA" w:rsidRPr="00F308BA" w14:paraId="1D0A649E"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5D4613F3"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Transmitter spurious emissions</w:t>
            </w:r>
          </w:p>
        </w:tc>
        <w:tc>
          <w:tcPr>
            <w:tcW w:w="2774" w:type="dxa"/>
            <w:tcBorders>
              <w:top w:val="single" w:sz="4" w:space="0" w:color="auto"/>
              <w:left w:val="single" w:sz="4" w:space="0" w:color="auto"/>
              <w:bottom w:val="single" w:sz="4" w:space="0" w:color="auto"/>
              <w:right w:val="single" w:sz="4" w:space="0" w:color="auto"/>
            </w:tcBorders>
          </w:tcPr>
          <w:p w14:paraId="647845B7"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NRTC5</w:t>
            </w:r>
          </w:p>
        </w:tc>
        <w:tc>
          <w:tcPr>
            <w:tcW w:w="2788" w:type="dxa"/>
            <w:tcBorders>
              <w:top w:val="single" w:sz="4" w:space="0" w:color="auto"/>
              <w:left w:val="single" w:sz="4" w:space="0" w:color="auto"/>
              <w:bottom w:val="single" w:sz="4" w:space="0" w:color="auto"/>
              <w:right w:val="single" w:sz="4" w:space="0" w:color="auto"/>
            </w:tcBorders>
          </w:tcPr>
          <w:p w14:paraId="751761A8"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5),</w:t>
            </w:r>
            <w:r w:rsidRPr="00F308BA">
              <w:rPr>
                <w:rFonts w:ascii="Arial" w:hAnsi="Arial" w:cs="Arial"/>
                <w:snapToGrid w:val="0"/>
                <w:kern w:val="2"/>
                <w:sz w:val="18"/>
                <w:szCs w:val="18"/>
                <w:lang w:val="en-US" w:eastAsia="zh-CN"/>
              </w:rPr>
              <w:t xml:space="preserve"> </w:t>
            </w:r>
            <w:r w:rsidRPr="00F308BA">
              <w:rPr>
                <w:rFonts w:ascii="Arial" w:hAnsi="Arial" w:cs="Arial"/>
                <w:snapToGrid w:val="0"/>
                <w:kern w:val="2"/>
                <w:sz w:val="18"/>
                <w:szCs w:val="18"/>
                <w:lang w:eastAsia="zh-CN"/>
              </w:rPr>
              <w:t>NRTC5 (Note 5)</w:t>
            </w:r>
          </w:p>
        </w:tc>
      </w:tr>
      <w:tr w:rsidR="00F308BA" w:rsidRPr="00F308BA" w14:paraId="1AF41516"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32C2BB2B"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kern w:val="2"/>
                <w:sz w:val="18"/>
                <w:lang w:eastAsia="ja-JP"/>
              </w:rPr>
              <w:t>Transmitter intermodulation</w:t>
            </w:r>
          </w:p>
        </w:tc>
        <w:tc>
          <w:tcPr>
            <w:tcW w:w="2774" w:type="dxa"/>
            <w:tcBorders>
              <w:top w:val="single" w:sz="4" w:space="0" w:color="auto"/>
              <w:left w:val="single" w:sz="4" w:space="0" w:color="auto"/>
              <w:bottom w:val="single" w:sz="4" w:space="0" w:color="auto"/>
              <w:right w:val="single" w:sz="4" w:space="0" w:color="auto"/>
            </w:tcBorders>
          </w:tcPr>
          <w:p w14:paraId="73933C2E"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w:t>
            </w:r>
          </w:p>
        </w:tc>
        <w:tc>
          <w:tcPr>
            <w:tcW w:w="2788" w:type="dxa"/>
            <w:tcBorders>
              <w:top w:val="single" w:sz="4" w:space="0" w:color="auto"/>
              <w:left w:val="single" w:sz="4" w:space="0" w:color="auto"/>
              <w:bottom w:val="single" w:sz="4" w:space="0" w:color="auto"/>
              <w:right w:val="single" w:sz="4" w:space="0" w:color="auto"/>
            </w:tcBorders>
          </w:tcPr>
          <w:p w14:paraId="7278AF90"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5)</w:t>
            </w:r>
          </w:p>
        </w:tc>
      </w:tr>
      <w:tr w:rsidR="00F308BA" w:rsidRPr="00F308BA" w14:paraId="14CC08E5"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20D9A484" w14:textId="77777777" w:rsidR="00F308BA" w:rsidRPr="00F308BA" w:rsidRDefault="00F308BA" w:rsidP="00F308BA">
            <w:pPr>
              <w:keepNext/>
              <w:keepLines/>
              <w:spacing w:after="0"/>
              <w:rPr>
                <w:rFonts w:ascii="Arial" w:hAnsi="Arial" w:cs="Arial"/>
                <w:kern w:val="2"/>
                <w:sz w:val="18"/>
                <w:lang w:eastAsia="ja-JP"/>
              </w:rPr>
            </w:pPr>
            <w:r w:rsidRPr="00F308BA">
              <w:rPr>
                <w:rFonts w:ascii="Arial" w:hAnsi="Arial" w:cs="Arial"/>
                <w:sz w:val="18"/>
              </w:rPr>
              <w:t>Reference sensitivity level</w:t>
            </w:r>
          </w:p>
        </w:tc>
        <w:tc>
          <w:tcPr>
            <w:tcW w:w="2774" w:type="dxa"/>
            <w:tcBorders>
              <w:top w:val="single" w:sz="4" w:space="0" w:color="auto"/>
              <w:left w:val="single" w:sz="4" w:space="0" w:color="auto"/>
              <w:bottom w:val="single" w:sz="4" w:space="0" w:color="auto"/>
              <w:right w:val="single" w:sz="4" w:space="0" w:color="auto"/>
            </w:tcBorders>
          </w:tcPr>
          <w:p w14:paraId="58892648"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208E7931"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lang w:val="en-US" w:eastAsia="zh-CN"/>
              </w:rPr>
              <w:t>SC</w:t>
            </w:r>
          </w:p>
        </w:tc>
      </w:tr>
      <w:tr w:rsidR="00F308BA" w:rsidRPr="00F308BA" w14:paraId="7D9DD918"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727E0697" w14:textId="77777777" w:rsidR="00F308BA" w:rsidRPr="00F308BA" w:rsidRDefault="00F308BA" w:rsidP="00F308BA">
            <w:pPr>
              <w:keepNext/>
              <w:keepLines/>
              <w:spacing w:after="0"/>
              <w:rPr>
                <w:rFonts w:ascii="Arial" w:hAnsi="Arial" w:cs="Arial"/>
                <w:sz w:val="18"/>
              </w:rPr>
            </w:pPr>
            <w:r w:rsidRPr="00F308BA">
              <w:rPr>
                <w:rFonts w:ascii="Arial" w:hAnsi="Arial" w:cs="Arial"/>
                <w:sz w:val="18"/>
              </w:rPr>
              <w:t>Dynamic range</w:t>
            </w:r>
          </w:p>
        </w:tc>
        <w:tc>
          <w:tcPr>
            <w:tcW w:w="2774" w:type="dxa"/>
            <w:tcBorders>
              <w:top w:val="single" w:sz="4" w:space="0" w:color="auto"/>
              <w:left w:val="single" w:sz="4" w:space="0" w:color="auto"/>
              <w:bottom w:val="single" w:sz="4" w:space="0" w:color="auto"/>
              <w:right w:val="single" w:sz="4" w:space="0" w:color="auto"/>
            </w:tcBorders>
          </w:tcPr>
          <w:p w14:paraId="67CFC10B"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282DBC4F" w14:textId="77777777" w:rsidR="00F308BA" w:rsidRPr="00F308BA" w:rsidRDefault="00F308BA" w:rsidP="00F308BA">
            <w:pPr>
              <w:keepNext/>
              <w:keepLines/>
              <w:spacing w:after="0"/>
              <w:jc w:val="center"/>
              <w:rPr>
                <w:rFonts w:ascii="Arial" w:hAnsi="Arial" w:cs="Arial"/>
                <w:snapToGrid w:val="0"/>
                <w:kern w:val="2"/>
                <w:sz w:val="18"/>
                <w:lang w:val="en-US" w:eastAsia="zh-CN"/>
              </w:rPr>
            </w:pPr>
            <w:r w:rsidRPr="00F308BA">
              <w:rPr>
                <w:rFonts w:ascii="Arial" w:hAnsi="Arial" w:cs="Arial"/>
                <w:snapToGrid w:val="0"/>
                <w:kern w:val="2"/>
                <w:sz w:val="18"/>
                <w:lang w:val="en-US" w:eastAsia="zh-CN"/>
              </w:rPr>
              <w:t>SC</w:t>
            </w:r>
          </w:p>
        </w:tc>
      </w:tr>
      <w:tr w:rsidR="00F308BA" w:rsidRPr="00F308BA" w14:paraId="34437DB8"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2B9E68FA" w14:textId="77777777" w:rsidR="00F308BA" w:rsidRPr="00F308BA" w:rsidRDefault="00F308BA" w:rsidP="00F308BA">
            <w:pPr>
              <w:keepNext/>
              <w:keepLines/>
              <w:spacing w:after="0"/>
              <w:rPr>
                <w:rFonts w:ascii="Arial" w:hAnsi="Arial" w:cs="Arial"/>
                <w:sz w:val="18"/>
              </w:rPr>
            </w:pPr>
            <w:r w:rsidRPr="00F308BA">
              <w:rPr>
                <w:rFonts w:ascii="Arial" w:hAnsi="Arial" w:cs="Arial"/>
                <w:kern w:val="2"/>
                <w:sz w:val="18"/>
                <w:lang w:eastAsia="zh-CN"/>
              </w:rPr>
              <w:t xml:space="preserve">Adjacent Channel </w:t>
            </w:r>
            <w:proofErr w:type="gramStart"/>
            <w:r w:rsidRPr="00F308BA">
              <w:rPr>
                <w:rFonts w:ascii="Arial" w:hAnsi="Arial" w:cs="Arial"/>
                <w:kern w:val="2"/>
                <w:sz w:val="18"/>
                <w:lang w:eastAsia="zh-CN"/>
              </w:rPr>
              <w:t>Selectivity(</w:t>
            </w:r>
            <w:proofErr w:type="gramEnd"/>
            <w:r w:rsidRPr="00F308BA">
              <w:rPr>
                <w:rFonts w:ascii="Arial" w:hAnsi="Arial" w:cs="Arial"/>
                <w:kern w:val="2"/>
                <w:sz w:val="18"/>
                <w:lang w:eastAsia="zh-CN"/>
              </w:rPr>
              <w:t>ACS)</w:t>
            </w:r>
          </w:p>
        </w:tc>
        <w:tc>
          <w:tcPr>
            <w:tcW w:w="2774" w:type="dxa"/>
            <w:tcBorders>
              <w:top w:val="single" w:sz="4" w:space="0" w:color="auto"/>
              <w:left w:val="single" w:sz="4" w:space="0" w:color="auto"/>
              <w:bottom w:val="single" w:sz="4" w:space="0" w:color="auto"/>
              <w:right w:val="single" w:sz="4" w:space="0" w:color="auto"/>
            </w:tcBorders>
          </w:tcPr>
          <w:p w14:paraId="772E1103"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3D4FAA42" w14:textId="77777777" w:rsidR="00F308BA" w:rsidRPr="00F308BA" w:rsidRDefault="00F308BA" w:rsidP="00F308BA">
            <w:pPr>
              <w:keepNext/>
              <w:keepLines/>
              <w:spacing w:after="0"/>
              <w:jc w:val="center"/>
              <w:rPr>
                <w:rFonts w:ascii="Arial" w:hAnsi="Arial" w:cs="Arial"/>
                <w:snapToGrid w:val="0"/>
                <w:kern w:val="2"/>
                <w:sz w:val="18"/>
                <w:lang w:val="en-US" w:eastAsia="zh-CN"/>
              </w:rPr>
            </w:pPr>
            <w:r w:rsidRPr="00F308BA">
              <w:rPr>
                <w:rFonts w:ascii="Arial" w:hAnsi="Arial" w:cs="Arial"/>
                <w:snapToGrid w:val="0"/>
                <w:kern w:val="2"/>
                <w:sz w:val="18"/>
                <w:szCs w:val="18"/>
                <w:lang w:eastAsia="zh-CN"/>
              </w:rPr>
              <w:t>NRTC1/3 (Note 1), NRTC5 (Note 6)</w:t>
            </w:r>
          </w:p>
        </w:tc>
      </w:tr>
      <w:tr w:rsidR="00F308BA" w:rsidRPr="00F308BA" w14:paraId="34E530FF"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1C3ACA39" w14:textId="77777777" w:rsidR="00F308BA" w:rsidRPr="00F308BA" w:rsidRDefault="00F308BA" w:rsidP="00F308BA">
            <w:pPr>
              <w:keepNext/>
              <w:keepLines/>
              <w:spacing w:after="0"/>
              <w:rPr>
                <w:rFonts w:ascii="Arial" w:hAnsi="Arial" w:cs="Arial"/>
                <w:kern w:val="2"/>
                <w:sz w:val="18"/>
                <w:lang w:eastAsia="zh-CN"/>
              </w:rPr>
            </w:pPr>
            <w:r w:rsidRPr="00F308BA">
              <w:rPr>
                <w:rFonts w:ascii="Arial" w:hAnsi="Arial"/>
                <w:sz w:val="18"/>
              </w:rPr>
              <w:t>In-band blocking</w:t>
            </w:r>
          </w:p>
        </w:tc>
        <w:tc>
          <w:tcPr>
            <w:tcW w:w="2774" w:type="dxa"/>
            <w:tcBorders>
              <w:top w:val="single" w:sz="4" w:space="0" w:color="auto"/>
              <w:left w:val="single" w:sz="4" w:space="0" w:color="auto"/>
              <w:bottom w:val="single" w:sz="4" w:space="0" w:color="auto"/>
              <w:right w:val="single" w:sz="4" w:space="0" w:color="auto"/>
            </w:tcBorders>
          </w:tcPr>
          <w:p w14:paraId="166CA009"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60443D01"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NRTC5 (Note 6)</w:t>
            </w:r>
          </w:p>
        </w:tc>
      </w:tr>
      <w:tr w:rsidR="00F308BA" w:rsidRPr="00F308BA" w14:paraId="54D65C87"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5795741D" w14:textId="77777777" w:rsidR="00F308BA" w:rsidRPr="00F308BA" w:rsidRDefault="00F308BA" w:rsidP="00F308BA">
            <w:pPr>
              <w:keepNext/>
              <w:keepLines/>
              <w:spacing w:after="0"/>
              <w:rPr>
                <w:rFonts w:ascii="Arial" w:hAnsi="Arial"/>
                <w:sz w:val="18"/>
              </w:rPr>
            </w:pPr>
            <w:r w:rsidRPr="00F308BA">
              <w:rPr>
                <w:rFonts w:ascii="Arial" w:hAnsi="Arial"/>
                <w:sz w:val="18"/>
              </w:rPr>
              <w:t>Out-of-band blocking</w:t>
            </w:r>
          </w:p>
        </w:tc>
        <w:tc>
          <w:tcPr>
            <w:tcW w:w="2774" w:type="dxa"/>
            <w:tcBorders>
              <w:top w:val="single" w:sz="4" w:space="0" w:color="auto"/>
              <w:left w:val="single" w:sz="4" w:space="0" w:color="auto"/>
              <w:bottom w:val="single" w:sz="4" w:space="0" w:color="auto"/>
              <w:right w:val="single" w:sz="4" w:space="0" w:color="auto"/>
            </w:tcBorders>
          </w:tcPr>
          <w:p w14:paraId="1B944F55"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23B43EB5"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NRTC5 (Note 6)</w:t>
            </w:r>
          </w:p>
        </w:tc>
      </w:tr>
      <w:tr w:rsidR="00F308BA" w:rsidRPr="00F308BA" w14:paraId="11BEE91B"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3EA8786A" w14:textId="77777777" w:rsidR="00F308BA" w:rsidRPr="00F308BA" w:rsidRDefault="00F308BA" w:rsidP="00F308BA">
            <w:pPr>
              <w:keepNext/>
              <w:keepLines/>
              <w:spacing w:after="0"/>
              <w:rPr>
                <w:rFonts w:ascii="Arial" w:hAnsi="Arial"/>
                <w:sz w:val="18"/>
              </w:rPr>
            </w:pPr>
            <w:r w:rsidRPr="00F308BA">
              <w:rPr>
                <w:rFonts w:ascii="Arial" w:hAnsi="Arial" w:cs="Arial"/>
                <w:kern w:val="2"/>
                <w:sz w:val="18"/>
              </w:rPr>
              <w:t>Receiver spurious emissions</w:t>
            </w:r>
          </w:p>
        </w:tc>
        <w:tc>
          <w:tcPr>
            <w:tcW w:w="2774" w:type="dxa"/>
            <w:tcBorders>
              <w:top w:val="single" w:sz="4" w:space="0" w:color="auto"/>
              <w:left w:val="single" w:sz="4" w:space="0" w:color="auto"/>
              <w:bottom w:val="single" w:sz="4" w:space="0" w:color="auto"/>
              <w:right w:val="single" w:sz="4" w:space="0" w:color="auto"/>
            </w:tcBorders>
          </w:tcPr>
          <w:p w14:paraId="60205E63"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NRTC1/3 (Note 1), NRTC5</w:t>
            </w:r>
          </w:p>
        </w:tc>
        <w:tc>
          <w:tcPr>
            <w:tcW w:w="2788" w:type="dxa"/>
            <w:tcBorders>
              <w:top w:val="single" w:sz="4" w:space="0" w:color="auto"/>
              <w:left w:val="single" w:sz="4" w:space="0" w:color="auto"/>
              <w:bottom w:val="single" w:sz="4" w:space="0" w:color="auto"/>
              <w:right w:val="single" w:sz="4" w:space="0" w:color="auto"/>
            </w:tcBorders>
          </w:tcPr>
          <w:p w14:paraId="54D1DAAC"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w:t>
            </w:r>
            <w:r w:rsidRPr="00F308BA">
              <w:rPr>
                <w:rFonts w:ascii="Arial" w:hAnsi="Arial" w:cs="Arial"/>
                <w:snapToGrid w:val="0"/>
                <w:kern w:val="2"/>
                <w:sz w:val="18"/>
                <w:szCs w:val="18"/>
                <w:lang w:val="en-US" w:eastAsia="zh-CN"/>
              </w:rPr>
              <w:t>, 5</w:t>
            </w:r>
            <w:r w:rsidRPr="00F308BA">
              <w:rPr>
                <w:rFonts w:ascii="Arial" w:hAnsi="Arial" w:cs="Arial"/>
                <w:snapToGrid w:val="0"/>
                <w:kern w:val="2"/>
                <w:sz w:val="18"/>
                <w:szCs w:val="18"/>
                <w:lang w:eastAsia="zh-CN"/>
              </w:rPr>
              <w:t xml:space="preserve">), NRTC5 (Note </w:t>
            </w:r>
            <w:r w:rsidRPr="00F308BA">
              <w:rPr>
                <w:rFonts w:ascii="Arial" w:hAnsi="Arial" w:cs="Arial"/>
                <w:snapToGrid w:val="0"/>
                <w:kern w:val="2"/>
                <w:sz w:val="18"/>
                <w:szCs w:val="18"/>
                <w:lang w:val="en-US" w:eastAsia="zh-CN"/>
              </w:rPr>
              <w:t>5</w:t>
            </w:r>
            <w:r w:rsidRPr="00F308BA">
              <w:rPr>
                <w:rFonts w:ascii="Arial" w:hAnsi="Arial" w:cs="Arial"/>
                <w:snapToGrid w:val="0"/>
                <w:kern w:val="2"/>
                <w:sz w:val="18"/>
                <w:szCs w:val="18"/>
                <w:lang w:eastAsia="zh-CN"/>
              </w:rPr>
              <w:t>)</w:t>
            </w:r>
          </w:p>
        </w:tc>
      </w:tr>
      <w:tr w:rsidR="00F308BA" w:rsidRPr="00F308BA" w14:paraId="7E9D29A1"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64016482" w14:textId="77777777" w:rsidR="00F308BA" w:rsidRPr="00F308BA" w:rsidRDefault="00F308BA" w:rsidP="00F308BA">
            <w:pPr>
              <w:keepNext/>
              <w:keepLines/>
              <w:spacing w:after="0"/>
              <w:rPr>
                <w:rFonts w:ascii="Arial" w:hAnsi="Arial" w:cs="Arial"/>
                <w:kern w:val="2"/>
                <w:sz w:val="18"/>
              </w:rPr>
            </w:pPr>
            <w:r w:rsidRPr="00F308BA">
              <w:rPr>
                <w:rFonts w:ascii="Arial" w:hAnsi="Arial" w:cs="Arial"/>
                <w:kern w:val="2"/>
                <w:sz w:val="18"/>
              </w:rPr>
              <w:t>Receiver intermodulation</w:t>
            </w:r>
          </w:p>
        </w:tc>
        <w:tc>
          <w:tcPr>
            <w:tcW w:w="2774" w:type="dxa"/>
            <w:tcBorders>
              <w:top w:val="single" w:sz="4" w:space="0" w:color="auto"/>
              <w:left w:val="single" w:sz="4" w:space="0" w:color="auto"/>
              <w:bottom w:val="single" w:sz="4" w:space="0" w:color="auto"/>
              <w:right w:val="single" w:sz="4" w:space="0" w:color="auto"/>
            </w:tcBorders>
          </w:tcPr>
          <w:p w14:paraId="2479B5CE"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6C406CDC"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szCs w:val="18"/>
                <w:lang w:eastAsia="zh-CN"/>
              </w:rPr>
              <w:t>NRTC1/3 (Note 1), NRTC5 (Note 6)</w:t>
            </w:r>
          </w:p>
        </w:tc>
      </w:tr>
      <w:tr w:rsidR="00F308BA" w:rsidRPr="00F308BA" w14:paraId="24448F21" w14:textId="77777777" w:rsidTr="004C285F">
        <w:trPr>
          <w:cantSplit/>
          <w:jc w:val="center"/>
        </w:trPr>
        <w:tc>
          <w:tcPr>
            <w:tcW w:w="4069" w:type="dxa"/>
            <w:tcBorders>
              <w:top w:val="single" w:sz="4" w:space="0" w:color="auto"/>
              <w:left w:val="single" w:sz="4" w:space="0" w:color="auto"/>
              <w:bottom w:val="single" w:sz="4" w:space="0" w:color="auto"/>
              <w:right w:val="single" w:sz="4" w:space="0" w:color="auto"/>
            </w:tcBorders>
          </w:tcPr>
          <w:p w14:paraId="6E53137A" w14:textId="77777777" w:rsidR="00F308BA" w:rsidRPr="00F308BA" w:rsidRDefault="00F308BA" w:rsidP="00F308BA">
            <w:pPr>
              <w:keepNext/>
              <w:keepLines/>
              <w:spacing w:after="0"/>
              <w:rPr>
                <w:rFonts w:ascii="Arial" w:hAnsi="Arial" w:cs="Arial"/>
                <w:kern w:val="2"/>
                <w:sz w:val="18"/>
              </w:rPr>
            </w:pPr>
            <w:r w:rsidRPr="00F308BA">
              <w:rPr>
                <w:rFonts w:ascii="Arial" w:hAnsi="Arial" w:cs="Arial"/>
                <w:sz w:val="18"/>
              </w:rPr>
              <w:t>In-channel selectivity</w:t>
            </w:r>
          </w:p>
        </w:tc>
        <w:tc>
          <w:tcPr>
            <w:tcW w:w="2774" w:type="dxa"/>
            <w:tcBorders>
              <w:top w:val="single" w:sz="4" w:space="0" w:color="auto"/>
              <w:left w:val="single" w:sz="4" w:space="0" w:color="auto"/>
              <w:bottom w:val="single" w:sz="4" w:space="0" w:color="auto"/>
              <w:right w:val="single" w:sz="4" w:space="0" w:color="auto"/>
            </w:tcBorders>
          </w:tcPr>
          <w:p w14:paraId="041F1141" w14:textId="77777777" w:rsidR="00F308BA" w:rsidRPr="00F308BA" w:rsidRDefault="00F308BA" w:rsidP="00F308BA">
            <w:pPr>
              <w:keepNext/>
              <w:keepLines/>
              <w:spacing w:after="0"/>
              <w:jc w:val="center"/>
              <w:rPr>
                <w:rFonts w:ascii="Arial" w:hAnsi="Arial" w:cs="Arial"/>
                <w:snapToGrid w:val="0"/>
                <w:kern w:val="2"/>
                <w:sz w:val="18"/>
                <w:lang w:eastAsia="zh-CN"/>
              </w:rPr>
            </w:pPr>
            <w:r w:rsidRPr="00F308BA">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36E5ADAD" w14:textId="77777777" w:rsidR="00F308BA" w:rsidRPr="00F308BA" w:rsidRDefault="00F308BA" w:rsidP="00F308BA">
            <w:pPr>
              <w:keepNext/>
              <w:keepLines/>
              <w:spacing w:after="0"/>
              <w:jc w:val="center"/>
              <w:rPr>
                <w:rFonts w:ascii="Arial" w:hAnsi="Arial" w:cs="Arial"/>
                <w:snapToGrid w:val="0"/>
                <w:kern w:val="2"/>
                <w:sz w:val="18"/>
                <w:szCs w:val="18"/>
                <w:lang w:eastAsia="zh-CN"/>
              </w:rPr>
            </w:pPr>
            <w:r w:rsidRPr="00F308BA">
              <w:rPr>
                <w:rFonts w:ascii="Arial" w:hAnsi="Arial" w:cs="Arial"/>
                <w:snapToGrid w:val="0"/>
                <w:kern w:val="2"/>
                <w:sz w:val="18"/>
                <w:lang w:val="en-US" w:eastAsia="zh-CN"/>
              </w:rPr>
              <w:t>SC</w:t>
            </w:r>
          </w:p>
        </w:tc>
      </w:tr>
      <w:tr w:rsidR="00F308BA" w:rsidRPr="00F308BA" w14:paraId="018D98C1" w14:textId="77777777" w:rsidTr="004C285F">
        <w:trPr>
          <w:cantSplit/>
          <w:jc w:val="center"/>
        </w:trPr>
        <w:tc>
          <w:tcPr>
            <w:tcW w:w="9631" w:type="dxa"/>
            <w:gridSpan w:val="3"/>
            <w:tcBorders>
              <w:top w:val="single" w:sz="4" w:space="0" w:color="auto"/>
              <w:left w:val="single" w:sz="4" w:space="0" w:color="auto"/>
              <w:bottom w:val="single" w:sz="4" w:space="0" w:color="auto"/>
              <w:right w:val="single" w:sz="4" w:space="0" w:color="auto"/>
            </w:tcBorders>
          </w:tcPr>
          <w:p w14:paraId="7533B130" w14:textId="77777777" w:rsidR="00F308BA" w:rsidRPr="00F308BA" w:rsidRDefault="00F308BA" w:rsidP="00F308BA">
            <w:pPr>
              <w:keepNext/>
              <w:keepLines/>
              <w:spacing w:after="0"/>
              <w:ind w:left="851" w:hanging="851"/>
              <w:rPr>
                <w:rFonts w:ascii="Arial" w:hAnsi="Arial"/>
                <w:sz w:val="18"/>
                <w:lang w:eastAsia="zh-CN"/>
              </w:rPr>
            </w:pPr>
            <w:r w:rsidRPr="00F308BA">
              <w:rPr>
                <w:rFonts w:ascii="Arial" w:hAnsi="Arial"/>
                <w:sz w:val="18"/>
                <w:lang w:eastAsia="zh-CN"/>
              </w:rPr>
              <w:t>Note 1:</w:t>
            </w:r>
            <w:r w:rsidRPr="00F308BA">
              <w:rPr>
                <w:rFonts w:ascii="Arial" w:hAnsi="Arial"/>
                <w:sz w:val="18"/>
                <w:lang w:eastAsia="zh-CN"/>
              </w:rPr>
              <w:tab/>
              <w:t xml:space="preserve">NRTC1 and/or NRTC3 shall be applied </w:t>
            </w:r>
            <w:r w:rsidRPr="00F308BA">
              <w:rPr>
                <w:rFonts w:ascii="Arial" w:hAnsi="Arial" w:cs="v4.2.0"/>
                <w:sz w:val="18"/>
              </w:rPr>
              <w:t>in each supported operating band</w:t>
            </w:r>
            <w:r w:rsidRPr="00F308BA">
              <w:rPr>
                <w:rFonts w:ascii="Arial" w:hAnsi="Arial"/>
                <w:sz w:val="18"/>
                <w:lang w:eastAsia="zh-CN"/>
              </w:rPr>
              <w:t>.</w:t>
            </w:r>
          </w:p>
          <w:p w14:paraId="5B217439" w14:textId="77777777" w:rsidR="00F308BA" w:rsidRPr="00F308BA" w:rsidRDefault="00F308BA" w:rsidP="00F308BA">
            <w:pPr>
              <w:keepNext/>
              <w:keepLines/>
              <w:spacing w:after="0"/>
              <w:ind w:left="851" w:hanging="851"/>
              <w:rPr>
                <w:rFonts w:ascii="Arial" w:hAnsi="Arial"/>
                <w:sz w:val="18"/>
                <w:lang w:eastAsia="ja-JP"/>
              </w:rPr>
            </w:pPr>
            <w:r w:rsidRPr="00F308BA">
              <w:rPr>
                <w:rFonts w:ascii="Arial" w:hAnsi="Arial"/>
                <w:sz w:val="18"/>
                <w:lang w:eastAsia="zh-CN"/>
              </w:rPr>
              <w:t>Note 2:</w:t>
            </w:r>
            <w:r w:rsidRPr="00F308BA">
              <w:rPr>
                <w:rFonts w:ascii="Arial" w:hAnsi="Arial"/>
                <w:sz w:val="18"/>
                <w:lang w:eastAsia="zh-CN"/>
              </w:rPr>
              <w:tab/>
              <w:t>NRTC</w:t>
            </w:r>
            <w:r w:rsidRPr="00F308BA">
              <w:rPr>
                <w:rFonts w:ascii="Arial" w:hAnsi="Arial"/>
                <w:sz w:val="18"/>
              </w:rPr>
              <w:t>5 is only applicable when inter-band CA is supported</w:t>
            </w:r>
            <w:r w:rsidRPr="00F308BA">
              <w:rPr>
                <w:rFonts w:ascii="Arial" w:hAnsi="Arial"/>
                <w:sz w:val="18"/>
                <w:lang w:eastAsia="ja-JP"/>
              </w:rPr>
              <w:t>.</w:t>
            </w:r>
          </w:p>
          <w:p w14:paraId="2D749D3A" w14:textId="77777777" w:rsidR="00F308BA" w:rsidRPr="00F308BA" w:rsidRDefault="00F308BA" w:rsidP="00F308BA">
            <w:pPr>
              <w:keepNext/>
              <w:keepLines/>
              <w:spacing w:after="0"/>
              <w:ind w:left="851" w:hanging="851"/>
              <w:rPr>
                <w:rFonts w:ascii="Arial" w:hAnsi="Arial"/>
                <w:sz w:val="18"/>
                <w:lang w:eastAsia="ja-JP"/>
              </w:rPr>
            </w:pPr>
            <w:r w:rsidRPr="00F308BA">
              <w:rPr>
                <w:rFonts w:ascii="Arial" w:hAnsi="Arial"/>
                <w:sz w:val="18"/>
                <w:lang w:eastAsia="zh-CN"/>
              </w:rPr>
              <w:t>Note 3:</w:t>
            </w:r>
            <w:r w:rsidRPr="00F308BA">
              <w:rPr>
                <w:rFonts w:ascii="Arial" w:hAnsi="Arial"/>
                <w:sz w:val="18"/>
                <w:lang w:eastAsia="zh-CN"/>
              </w:rPr>
              <w:tab/>
            </w:r>
            <w:r w:rsidRPr="00F308BA">
              <w:rPr>
                <w:rFonts w:ascii="Arial" w:hAnsi="Arial"/>
                <w:sz w:val="18"/>
              </w:rPr>
              <w:t>NRTC2 is only applicable when contiguous</w:t>
            </w:r>
            <w:r w:rsidRPr="00F308BA">
              <w:rPr>
                <w:rFonts w:ascii="Arial" w:hAnsi="Arial"/>
                <w:iCs/>
                <w:sz w:val="18"/>
              </w:rPr>
              <w:t xml:space="preserve"> CA is supported.</w:t>
            </w:r>
          </w:p>
          <w:p w14:paraId="6DC090D6" w14:textId="77777777" w:rsidR="00F308BA" w:rsidRPr="00F308BA" w:rsidRDefault="00F308BA" w:rsidP="00F308BA">
            <w:pPr>
              <w:keepNext/>
              <w:keepLines/>
              <w:spacing w:after="0"/>
              <w:ind w:left="851" w:hanging="851"/>
              <w:rPr>
                <w:rFonts w:ascii="Arial" w:hAnsi="Arial"/>
                <w:sz w:val="18"/>
              </w:rPr>
            </w:pPr>
            <w:r w:rsidRPr="00F308BA">
              <w:rPr>
                <w:rFonts w:ascii="Arial" w:hAnsi="Arial"/>
                <w:sz w:val="18"/>
              </w:rPr>
              <w:t>Note 4:</w:t>
            </w:r>
            <w:r w:rsidRPr="00F308BA">
              <w:rPr>
                <w:rFonts w:ascii="Arial" w:hAnsi="Arial"/>
                <w:sz w:val="18"/>
                <w:lang w:eastAsia="zh-CN"/>
              </w:rPr>
              <w:tab/>
              <w:t>NRTC</w:t>
            </w:r>
            <w:r w:rsidRPr="00F308BA">
              <w:rPr>
                <w:rFonts w:ascii="Arial" w:hAnsi="Arial"/>
                <w:sz w:val="18"/>
              </w:rPr>
              <w:t>5 may be applied for Inter RF Bandwidth gap only.</w:t>
            </w:r>
          </w:p>
          <w:p w14:paraId="0F81489F" w14:textId="77777777" w:rsidR="00F308BA" w:rsidRPr="00F308BA" w:rsidRDefault="00F308BA" w:rsidP="00F308BA">
            <w:pPr>
              <w:keepNext/>
              <w:keepLines/>
              <w:spacing w:after="0"/>
              <w:ind w:left="851" w:hanging="851"/>
              <w:rPr>
                <w:rFonts w:ascii="Arial" w:hAnsi="Arial"/>
                <w:sz w:val="18"/>
                <w:szCs w:val="18"/>
              </w:rPr>
            </w:pPr>
            <w:r w:rsidRPr="00F308BA">
              <w:rPr>
                <w:rFonts w:ascii="Arial" w:hAnsi="Arial"/>
                <w:sz w:val="18"/>
                <w:szCs w:val="18"/>
              </w:rPr>
              <w:t>Note 5:</w:t>
            </w:r>
            <w:r w:rsidRPr="00F308BA">
              <w:rPr>
                <w:rFonts w:ascii="Arial" w:hAnsi="Arial"/>
                <w:sz w:val="18"/>
                <w:szCs w:val="18"/>
                <w:lang w:eastAsia="zh-CN"/>
              </w:rPr>
              <w:tab/>
            </w:r>
            <w:r w:rsidRPr="00F308BA">
              <w:rPr>
                <w:rFonts w:ascii="Arial" w:hAnsi="Arial"/>
                <w:sz w:val="18"/>
                <w:szCs w:val="18"/>
              </w:rPr>
              <w:t>For single-band operation test, other antenna connector(s) is (are) terminated.</w:t>
            </w:r>
          </w:p>
          <w:p w14:paraId="6DCBBE5F" w14:textId="77777777" w:rsidR="00F308BA" w:rsidRPr="00F308BA" w:rsidRDefault="00F308BA" w:rsidP="00F308BA">
            <w:pPr>
              <w:keepNext/>
              <w:keepLines/>
              <w:spacing w:after="0"/>
              <w:ind w:left="851" w:hanging="851"/>
              <w:rPr>
                <w:rFonts w:ascii="Arial" w:hAnsi="Arial"/>
                <w:sz w:val="18"/>
              </w:rPr>
            </w:pPr>
            <w:r w:rsidRPr="00F308BA">
              <w:rPr>
                <w:rFonts w:ascii="Arial" w:hAnsi="Arial"/>
                <w:sz w:val="18"/>
                <w:szCs w:val="18"/>
              </w:rPr>
              <w:t>Note 6:</w:t>
            </w:r>
            <w:r w:rsidRPr="00F308BA">
              <w:rPr>
                <w:rFonts w:ascii="Arial" w:hAnsi="Arial"/>
                <w:sz w:val="18"/>
                <w:szCs w:val="18"/>
                <w:lang w:eastAsia="zh-CN"/>
              </w:rPr>
              <w:tab/>
              <w:t>NRTC</w:t>
            </w:r>
            <w:r w:rsidRPr="00F308BA">
              <w:rPr>
                <w:rFonts w:ascii="Arial" w:hAnsi="Arial"/>
                <w:sz w:val="18"/>
                <w:szCs w:val="18"/>
              </w:rPr>
              <w:t>5 is only applicable for multi-band receiver.</w:t>
            </w:r>
          </w:p>
          <w:p w14:paraId="3C532EB5" w14:textId="77777777" w:rsidR="00F308BA" w:rsidRPr="00F308BA" w:rsidRDefault="00F308BA" w:rsidP="00F308BA">
            <w:pPr>
              <w:keepNext/>
              <w:keepLines/>
              <w:spacing w:after="0"/>
              <w:ind w:left="851" w:hanging="851"/>
              <w:rPr>
                <w:rFonts w:ascii="Arial" w:hAnsi="Arial"/>
                <w:sz w:val="18"/>
                <w:szCs w:val="18"/>
              </w:rPr>
            </w:pPr>
            <w:r w:rsidRPr="00F308BA">
              <w:rPr>
                <w:rFonts w:ascii="Arial" w:hAnsi="Arial"/>
                <w:sz w:val="18"/>
                <w:szCs w:val="18"/>
              </w:rPr>
              <w:t>Note 7:</w:t>
            </w:r>
            <w:r w:rsidRPr="00F308BA">
              <w:rPr>
                <w:rFonts w:ascii="Arial" w:hAnsi="Arial"/>
                <w:sz w:val="18"/>
              </w:rPr>
              <w:tab/>
            </w:r>
            <w:r w:rsidRPr="00F308BA">
              <w:rPr>
                <w:rFonts w:ascii="Arial" w:hAnsi="Arial"/>
                <w:sz w:val="18"/>
                <w:szCs w:val="18"/>
              </w:rPr>
              <w:t xml:space="preserve">OBUE SC shall be tested using the widest supported </w:t>
            </w:r>
            <w:r w:rsidRPr="00F308BA">
              <w:rPr>
                <w:rFonts w:ascii="Arial" w:hAnsi="Arial"/>
                <w:sz w:val="18"/>
                <w:lang w:eastAsia="zh-CN"/>
              </w:rPr>
              <w:t xml:space="preserve">channel bandwidth </w:t>
            </w:r>
            <w:r w:rsidRPr="00F308BA">
              <w:rPr>
                <w:rFonts w:ascii="Arial" w:hAnsi="Arial"/>
                <w:sz w:val="18"/>
                <w:szCs w:val="18"/>
              </w:rPr>
              <w:t>and the highest supported sub-carrier spacing.</w:t>
            </w:r>
          </w:p>
          <w:p w14:paraId="7151223D" w14:textId="77777777" w:rsidR="00F308BA" w:rsidRDefault="00F308BA" w:rsidP="00F308BA">
            <w:pPr>
              <w:keepNext/>
              <w:keepLines/>
              <w:spacing w:after="0"/>
              <w:ind w:left="851" w:hanging="851"/>
              <w:rPr>
                <w:ins w:id="222" w:author="R4-2115812" w:date="2021-08-31T09:50:00Z"/>
                <w:rFonts w:ascii="Arial" w:hAnsi="Arial"/>
                <w:sz w:val="18"/>
                <w:lang w:eastAsia="ja-JP"/>
              </w:rPr>
            </w:pPr>
            <w:r w:rsidRPr="00F308BA">
              <w:rPr>
                <w:rFonts w:ascii="Arial" w:eastAsia="SimSun" w:hAnsi="Arial"/>
                <w:sz w:val="18"/>
                <w:lang w:eastAsia="zh-CN"/>
              </w:rPr>
              <w:t>Note 8:</w:t>
            </w:r>
            <w:r w:rsidRPr="00F308BA">
              <w:rPr>
                <w:rFonts w:ascii="Arial" w:hAnsi="Arial"/>
                <w:sz w:val="18"/>
                <w:lang w:eastAsia="zh-CN"/>
              </w:rPr>
              <w:tab/>
            </w:r>
            <w:r w:rsidRPr="00F308BA">
              <w:rPr>
                <w:rFonts w:ascii="Arial" w:hAnsi="Arial"/>
                <w:sz w:val="18"/>
                <w:lang w:eastAsia="ja-JP"/>
              </w:rPr>
              <w:t>There is no specific test for NB-IoT operation in NR in-band for these requirements, tests could be performed using NR signal only, without NB-IoT.</w:t>
            </w:r>
          </w:p>
          <w:p w14:paraId="5E33BAAE" w14:textId="2CC4EDE4" w:rsidR="00E345E3" w:rsidRPr="00F308BA" w:rsidRDefault="000F7316" w:rsidP="00F308BA">
            <w:pPr>
              <w:keepNext/>
              <w:keepLines/>
              <w:spacing w:after="0"/>
              <w:ind w:left="851" w:hanging="851"/>
              <w:rPr>
                <w:rFonts w:ascii="Arial" w:hAnsi="Arial"/>
                <w:snapToGrid w:val="0"/>
                <w:kern w:val="2"/>
                <w:sz w:val="18"/>
                <w:lang w:val="en-US" w:eastAsia="zh-CN"/>
              </w:rPr>
            </w:pPr>
            <w:ins w:id="223" w:author="R4-2113493" w:date="2021-08-31T11:48:00Z">
              <w:r w:rsidRPr="00E345E3">
                <w:rPr>
                  <w:rFonts w:ascii="Arial" w:hAnsi="Arial"/>
                  <w:snapToGrid w:val="0"/>
                  <w:kern w:val="2"/>
                  <w:sz w:val="18"/>
                  <w:lang w:val="en-US" w:eastAsia="zh-CN"/>
                </w:rPr>
                <w:t>Note 9:</w:t>
              </w:r>
              <w:r w:rsidRPr="00E345E3">
                <w:rPr>
                  <w:rFonts w:ascii="Arial" w:hAnsi="Arial"/>
                  <w:snapToGrid w:val="0"/>
                  <w:kern w:val="2"/>
                  <w:sz w:val="18"/>
                  <w:lang w:val="en-US" w:eastAsia="zh-CN"/>
                </w:rPr>
                <w:tab/>
                <w:t>NRTC6 is only applicable for band n46 and n96 when 60 MHz or 80 MHz channel bandwidth with non-</w:t>
              </w:r>
              <w:proofErr w:type="spellStart"/>
              <w:r w:rsidRPr="00E345E3">
                <w:rPr>
                  <w:rFonts w:ascii="Arial" w:hAnsi="Arial"/>
                  <w:snapToGrid w:val="0"/>
                  <w:kern w:val="2"/>
                  <w:sz w:val="18"/>
                  <w:lang w:val="en-US" w:eastAsia="zh-CN"/>
                </w:rPr>
                <w:t>contigous</w:t>
              </w:r>
              <w:proofErr w:type="spellEnd"/>
              <w:r w:rsidRPr="00E345E3">
                <w:rPr>
                  <w:rFonts w:ascii="Arial" w:hAnsi="Arial"/>
                  <w:snapToGrid w:val="0"/>
                  <w:kern w:val="2"/>
                  <w:sz w:val="18"/>
                  <w:lang w:val="en-US" w:eastAsia="zh-CN"/>
                </w:rPr>
                <w:t xml:space="preserve"> transmission is supported.</w:t>
              </w:r>
            </w:ins>
          </w:p>
        </w:tc>
      </w:tr>
    </w:tbl>
    <w:p w14:paraId="3029DB09" w14:textId="77777777" w:rsidR="00F308BA" w:rsidRPr="00F308BA" w:rsidRDefault="00F308BA" w:rsidP="00F308BA">
      <w:pPr>
        <w:rPr>
          <w:lang w:eastAsia="zh-CN"/>
        </w:rPr>
      </w:pPr>
    </w:p>
    <w:p w14:paraId="6E51D015" w14:textId="12FFA7EB" w:rsidR="00C745B3" w:rsidRPr="00F308BA" w:rsidRDefault="00F308BA" w:rsidP="00F308BA">
      <w:pPr>
        <w:keepNext/>
        <w:keepLines/>
        <w:spacing w:before="180"/>
        <w:ind w:left="1134" w:hanging="1134"/>
        <w:outlineLvl w:val="1"/>
        <w:rPr>
          <w:rFonts w:ascii="Arial" w:hAnsi="Arial"/>
          <w:sz w:val="32"/>
        </w:rPr>
      </w:pPr>
      <w:bookmarkStart w:id="224" w:name="_Toc21099856"/>
      <w:bookmarkStart w:id="225" w:name="_Toc29809654"/>
      <w:bookmarkStart w:id="226" w:name="_Toc36645029"/>
      <w:bookmarkStart w:id="227" w:name="_Toc37272083"/>
      <w:bookmarkStart w:id="228" w:name="_Toc45884329"/>
      <w:bookmarkStart w:id="229" w:name="_Toc53182352"/>
      <w:bookmarkStart w:id="230" w:name="_Toc58860093"/>
      <w:bookmarkStart w:id="231" w:name="_Toc61182218"/>
      <w:bookmarkStart w:id="232" w:name="_Toc66782210"/>
      <w:bookmarkStart w:id="233" w:name="_Toc74967370"/>
      <w:bookmarkStart w:id="234" w:name="_Toc76544821"/>
      <w:r w:rsidRPr="00F308BA">
        <w:rPr>
          <w:rFonts w:ascii="Arial" w:hAnsi="Arial"/>
          <w:sz w:val="32"/>
        </w:rPr>
        <w:t>4.9</w:t>
      </w:r>
      <w:r w:rsidRPr="00F308BA">
        <w:rPr>
          <w:rFonts w:ascii="Arial" w:hAnsi="Arial"/>
          <w:sz w:val="32"/>
        </w:rPr>
        <w:tab/>
        <w:t>RF channels and test models</w:t>
      </w:r>
      <w:bookmarkEnd w:id="224"/>
      <w:bookmarkEnd w:id="225"/>
      <w:bookmarkEnd w:id="226"/>
      <w:bookmarkEnd w:id="227"/>
      <w:bookmarkEnd w:id="228"/>
      <w:bookmarkEnd w:id="229"/>
      <w:bookmarkEnd w:id="230"/>
      <w:bookmarkEnd w:id="231"/>
      <w:bookmarkEnd w:id="232"/>
      <w:bookmarkEnd w:id="233"/>
      <w:bookmarkEnd w:id="234"/>
    </w:p>
    <w:p w14:paraId="53A8B78E" w14:textId="77777777" w:rsidR="00C745B3" w:rsidRDefault="00C745B3" w:rsidP="00C745B3">
      <w:pPr>
        <w:rPr>
          <w:noProof/>
        </w:rPr>
      </w:pPr>
    </w:p>
    <w:p w14:paraId="0A969B3B" w14:textId="1AF362BA" w:rsidR="00C745B3" w:rsidRDefault="00C745B3" w:rsidP="00C745B3">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5&gt;</w:t>
      </w:r>
    </w:p>
    <w:p w14:paraId="061F32D2" w14:textId="75ED4D12" w:rsidR="00F308BA" w:rsidRDefault="00F308BA" w:rsidP="00F308BA">
      <w:pPr>
        <w:rPr>
          <w:lang w:eastAsia="zh-CN"/>
        </w:rPr>
      </w:pPr>
    </w:p>
    <w:p w14:paraId="7ED29C98" w14:textId="3D9AD6A2"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lastRenderedPageBreak/>
        <w:t>&lt;Start of Change 6&gt;</w:t>
      </w:r>
    </w:p>
    <w:p w14:paraId="09207D99" w14:textId="77777777" w:rsidR="000F7316" w:rsidRPr="008C3753" w:rsidRDefault="000F7316" w:rsidP="000F7316">
      <w:pPr>
        <w:pStyle w:val="Heading6"/>
      </w:pPr>
      <w:bookmarkStart w:id="235" w:name="_Toc21099995"/>
      <w:bookmarkStart w:id="236" w:name="_Toc29809793"/>
      <w:bookmarkStart w:id="237" w:name="_Toc36645178"/>
      <w:bookmarkStart w:id="238" w:name="_Toc37272232"/>
      <w:bookmarkStart w:id="239" w:name="_Toc45884478"/>
      <w:bookmarkStart w:id="240" w:name="_Toc53182501"/>
      <w:bookmarkStart w:id="241" w:name="_Toc58860242"/>
      <w:bookmarkStart w:id="242" w:name="_Toc58862746"/>
      <w:bookmarkStart w:id="243" w:name="_Toc61182739"/>
      <w:bookmarkStart w:id="244" w:name="_Toc66728053"/>
      <w:bookmarkStart w:id="245" w:name="_Toc74961857"/>
      <w:bookmarkStart w:id="246" w:name="_Toc75242767"/>
      <w:bookmarkStart w:id="247" w:name="_Toc76545113"/>
      <w:r w:rsidRPr="008C3753">
        <w:t>6.6.5.5.1.3</w:t>
      </w:r>
      <w:r w:rsidRPr="008C3753">
        <w:tab/>
        <w:t>Additional spurious emissions requirements</w:t>
      </w:r>
      <w:bookmarkEnd w:id="235"/>
      <w:bookmarkEnd w:id="236"/>
      <w:bookmarkEnd w:id="237"/>
      <w:bookmarkEnd w:id="238"/>
      <w:bookmarkEnd w:id="239"/>
      <w:bookmarkEnd w:id="240"/>
      <w:bookmarkEnd w:id="241"/>
      <w:bookmarkEnd w:id="242"/>
      <w:bookmarkEnd w:id="243"/>
      <w:bookmarkEnd w:id="244"/>
      <w:bookmarkEnd w:id="245"/>
      <w:bookmarkEnd w:id="246"/>
      <w:bookmarkEnd w:id="247"/>
    </w:p>
    <w:p w14:paraId="3E7F1C57" w14:textId="77777777" w:rsidR="000F7316" w:rsidRPr="008C3753" w:rsidRDefault="000F7316" w:rsidP="000F7316">
      <w:r w:rsidRPr="008C3753">
        <w:t xml:space="preserve">These requirements may be applied for the protection of system operating in frequency ranges other than the BS downlink </w:t>
      </w:r>
      <w:r w:rsidRPr="008C3753">
        <w:rPr>
          <w:i/>
        </w:rPr>
        <w:t>operating band</w:t>
      </w:r>
      <w:r w:rsidRPr="008C3753">
        <w:t xml:space="preserve">. The limits may apply as an optional protection of such systems that are deployed in the same geographical area as the BS, or they may be set by local or regional regulation as a mandatory requirement for an NR </w:t>
      </w:r>
      <w:r w:rsidRPr="008C3753">
        <w:rPr>
          <w:i/>
        </w:rPr>
        <w:t>operating band</w:t>
      </w:r>
      <w:r w:rsidRPr="008C3753">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2D6F1391" w14:textId="77777777" w:rsidR="000F7316" w:rsidRPr="008C3753" w:rsidRDefault="000F7316" w:rsidP="000F7316">
      <w:r w:rsidRPr="008C3753">
        <w:t>Some requirements may apply for the protection of specific equipment (UE, MS and/or BS) or equipment operating in specific systems (GSM, CDMA, UTRA, E-UTRA, NR, etc.) as listed below.</w:t>
      </w:r>
    </w:p>
    <w:p w14:paraId="194E72FA" w14:textId="77777777" w:rsidR="000F7316" w:rsidRPr="008C3753" w:rsidRDefault="000F7316" w:rsidP="000F7316">
      <w:pPr>
        <w:rPr>
          <w:rFonts w:cs="v3.8.0"/>
        </w:rPr>
      </w:pPr>
      <w:r w:rsidRPr="008C3753">
        <w:t xml:space="preserve">The power of any spurious emission shall not exceed the </w:t>
      </w:r>
      <w:r w:rsidRPr="008C3753">
        <w:rPr>
          <w:i/>
        </w:rPr>
        <w:t>basic limits</w:t>
      </w:r>
      <w:r w:rsidRPr="008C3753">
        <w:t xml:space="preserve"> of table 6.6.5.5.1.3-1 for a BS where requirements for co-existence with the system listed in the first column apply. For </w:t>
      </w:r>
      <w:r w:rsidRPr="008C3753">
        <w:rPr>
          <w:rFonts w:cs="Arial"/>
        </w:rPr>
        <w:t xml:space="preserve">a </w:t>
      </w:r>
      <w:r w:rsidRPr="008C3753">
        <w:rPr>
          <w:rFonts w:cs="Arial"/>
          <w:i/>
        </w:rPr>
        <w:t>multi-band connector</w:t>
      </w:r>
      <w:r w:rsidRPr="008C3753">
        <w:t xml:space="preserve">, the </w:t>
      </w:r>
      <w:proofErr w:type="gramStart"/>
      <w:r w:rsidRPr="008C3753">
        <w:t>exclusions</w:t>
      </w:r>
      <w:proofErr w:type="gramEnd"/>
      <w:r w:rsidRPr="008C3753">
        <w:t xml:space="preserve"> and conditions in the Note column of table 6.6.5.5.1.3-1 apply for each supported </w:t>
      </w:r>
      <w:r w:rsidRPr="008C3753">
        <w:rPr>
          <w:i/>
        </w:rPr>
        <w:t>operating band</w:t>
      </w:r>
      <w:r w:rsidRPr="008C3753">
        <w:t>.</w:t>
      </w:r>
    </w:p>
    <w:p w14:paraId="719D975E" w14:textId="77777777" w:rsidR="000F7316" w:rsidRPr="008C3753" w:rsidRDefault="000F7316" w:rsidP="000F7316">
      <w:pPr>
        <w:pStyle w:val="TH"/>
      </w:pPr>
      <w:r w:rsidRPr="008C3753">
        <w:lastRenderedPageBreak/>
        <w:t>Table 6.6.5.5.1.3-1: BS spurious emissions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992"/>
        <w:gridCol w:w="1276"/>
        <w:gridCol w:w="4422"/>
      </w:tblGrid>
      <w:tr w:rsidR="000F7316" w:rsidRPr="008C3753" w14:paraId="2526C13E"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45C4D3FB" w14:textId="77777777" w:rsidR="000F7316" w:rsidRPr="008C3753" w:rsidRDefault="000F7316" w:rsidP="000F7316">
            <w:pPr>
              <w:pStyle w:val="TAH"/>
              <w:rPr>
                <w:rFonts w:cs="Arial"/>
              </w:rPr>
            </w:pPr>
            <w:r w:rsidRPr="008C3753">
              <w:rPr>
                <w:rFonts w:cs="Arial"/>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2B050E24" w14:textId="77777777" w:rsidR="000F7316" w:rsidRPr="008C3753" w:rsidRDefault="000F7316" w:rsidP="000F7316">
            <w:pPr>
              <w:pStyle w:val="TAH"/>
              <w:rPr>
                <w:rFonts w:cs="Arial"/>
              </w:rPr>
            </w:pPr>
            <w:r w:rsidRPr="008C3753">
              <w:rPr>
                <w:rFonts w:cs="Arial"/>
              </w:rPr>
              <w:t>Frequency range for co-existence requirement</w:t>
            </w:r>
          </w:p>
        </w:tc>
        <w:tc>
          <w:tcPr>
            <w:tcW w:w="992" w:type="dxa"/>
            <w:tcBorders>
              <w:top w:val="single" w:sz="2" w:space="0" w:color="auto"/>
              <w:left w:val="single" w:sz="2" w:space="0" w:color="auto"/>
              <w:bottom w:val="single" w:sz="2" w:space="0" w:color="auto"/>
              <w:right w:val="single" w:sz="2" w:space="0" w:color="auto"/>
            </w:tcBorders>
            <w:hideMark/>
          </w:tcPr>
          <w:p w14:paraId="7BFC3944" w14:textId="77777777" w:rsidR="000F7316" w:rsidRPr="008C3753" w:rsidRDefault="000F7316" w:rsidP="000F7316">
            <w:pPr>
              <w:pStyle w:val="TAH"/>
              <w:rPr>
                <w:rFonts w:cs="Arial"/>
                <w:i/>
              </w:rPr>
            </w:pPr>
            <w:r w:rsidRPr="008C3753">
              <w:rPr>
                <w:rFonts w:cs="v5.0.0"/>
                <w:i/>
              </w:rPr>
              <w:t>Basic limit</w:t>
            </w:r>
          </w:p>
        </w:tc>
        <w:tc>
          <w:tcPr>
            <w:tcW w:w="1276" w:type="dxa"/>
            <w:tcBorders>
              <w:top w:val="single" w:sz="2" w:space="0" w:color="auto"/>
              <w:left w:val="single" w:sz="2" w:space="0" w:color="auto"/>
              <w:bottom w:val="single" w:sz="2" w:space="0" w:color="auto"/>
              <w:right w:val="single" w:sz="2" w:space="0" w:color="auto"/>
            </w:tcBorders>
            <w:hideMark/>
          </w:tcPr>
          <w:p w14:paraId="162DDCC4" w14:textId="77777777" w:rsidR="000F7316" w:rsidRPr="008C3753" w:rsidRDefault="000F7316" w:rsidP="000F7316">
            <w:pPr>
              <w:pStyle w:val="TAH"/>
              <w:rPr>
                <w:rFonts w:cs="Arial"/>
              </w:rPr>
            </w:pPr>
            <w:r w:rsidRPr="008C3753">
              <w:rPr>
                <w:rFonts w:cs="Arial"/>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787B16CD" w14:textId="77777777" w:rsidR="000F7316" w:rsidRPr="008C3753" w:rsidRDefault="000F7316" w:rsidP="000F7316">
            <w:pPr>
              <w:pStyle w:val="TAH"/>
              <w:rPr>
                <w:rFonts w:cs="Arial"/>
              </w:rPr>
            </w:pPr>
            <w:r w:rsidRPr="008C3753">
              <w:rPr>
                <w:rFonts w:cs="Arial"/>
              </w:rPr>
              <w:t>Note</w:t>
            </w:r>
          </w:p>
        </w:tc>
      </w:tr>
      <w:tr w:rsidR="000F7316" w:rsidRPr="008C3753" w14:paraId="3D9CAECF"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5AD02A49" w14:textId="77777777" w:rsidR="000F7316" w:rsidRPr="008C3753" w:rsidRDefault="000F7316" w:rsidP="000F7316">
            <w:pPr>
              <w:pStyle w:val="TAC"/>
            </w:pPr>
            <w:r w:rsidRPr="008C3753">
              <w:t>GSM900</w:t>
            </w:r>
          </w:p>
        </w:tc>
        <w:tc>
          <w:tcPr>
            <w:tcW w:w="1701" w:type="dxa"/>
            <w:tcBorders>
              <w:top w:val="single" w:sz="2" w:space="0" w:color="auto"/>
              <w:left w:val="single" w:sz="2" w:space="0" w:color="auto"/>
              <w:bottom w:val="single" w:sz="2" w:space="0" w:color="auto"/>
              <w:right w:val="single" w:sz="2" w:space="0" w:color="auto"/>
            </w:tcBorders>
          </w:tcPr>
          <w:p w14:paraId="7EF30649" w14:textId="77777777" w:rsidR="000F7316" w:rsidRPr="008C3753" w:rsidRDefault="000F7316" w:rsidP="000F7316">
            <w:pPr>
              <w:pStyle w:val="TAC"/>
            </w:pPr>
            <w:r w:rsidRPr="008C3753">
              <w:t>921 – 960 MHz</w:t>
            </w:r>
          </w:p>
        </w:tc>
        <w:tc>
          <w:tcPr>
            <w:tcW w:w="992" w:type="dxa"/>
            <w:tcBorders>
              <w:top w:val="single" w:sz="2" w:space="0" w:color="auto"/>
              <w:left w:val="single" w:sz="2" w:space="0" w:color="auto"/>
              <w:bottom w:val="single" w:sz="2" w:space="0" w:color="auto"/>
              <w:right w:val="single" w:sz="2" w:space="0" w:color="auto"/>
            </w:tcBorders>
          </w:tcPr>
          <w:p w14:paraId="4C452192" w14:textId="77777777" w:rsidR="000F7316" w:rsidRPr="008C3753" w:rsidRDefault="000F7316" w:rsidP="000F7316">
            <w:pPr>
              <w:pStyle w:val="TAC"/>
              <w:rPr>
                <w:rFonts w:cs="v5.0.0"/>
                <w:i/>
              </w:rPr>
            </w:pPr>
            <w:r w:rsidRPr="008C3753">
              <w:t>-57 dBm</w:t>
            </w:r>
          </w:p>
        </w:tc>
        <w:tc>
          <w:tcPr>
            <w:tcW w:w="1276" w:type="dxa"/>
            <w:tcBorders>
              <w:top w:val="single" w:sz="2" w:space="0" w:color="auto"/>
              <w:left w:val="single" w:sz="2" w:space="0" w:color="auto"/>
              <w:bottom w:val="single" w:sz="2" w:space="0" w:color="auto"/>
              <w:right w:val="single" w:sz="2" w:space="0" w:color="auto"/>
            </w:tcBorders>
          </w:tcPr>
          <w:p w14:paraId="1325AC0B" w14:textId="77777777" w:rsidR="000F7316" w:rsidRPr="008C3753" w:rsidRDefault="000F7316" w:rsidP="000F7316">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2745D8D8" w14:textId="77777777" w:rsidR="000F7316" w:rsidRPr="008C3753" w:rsidRDefault="000F7316" w:rsidP="000F7316">
            <w:pPr>
              <w:pStyle w:val="TAL"/>
            </w:pPr>
            <w:r w:rsidRPr="008C3753">
              <w:t>This requirement does not apply to BS operating in band n8</w:t>
            </w:r>
          </w:p>
        </w:tc>
      </w:tr>
      <w:tr w:rsidR="000F7316" w:rsidRPr="008C3753" w14:paraId="6ECC6CDE"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3EEB1AF5"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5C760816" w14:textId="77777777" w:rsidR="000F7316" w:rsidRPr="008C3753" w:rsidRDefault="000F7316" w:rsidP="000F7316">
            <w:pPr>
              <w:pStyle w:val="TAC"/>
            </w:pPr>
            <w:r w:rsidRPr="008C3753">
              <w:t>876 – 915 MHz</w:t>
            </w:r>
          </w:p>
        </w:tc>
        <w:tc>
          <w:tcPr>
            <w:tcW w:w="992" w:type="dxa"/>
            <w:tcBorders>
              <w:top w:val="single" w:sz="2" w:space="0" w:color="auto"/>
              <w:left w:val="single" w:sz="2" w:space="0" w:color="auto"/>
              <w:bottom w:val="single" w:sz="2" w:space="0" w:color="auto"/>
              <w:right w:val="single" w:sz="2" w:space="0" w:color="auto"/>
            </w:tcBorders>
          </w:tcPr>
          <w:p w14:paraId="37212117" w14:textId="77777777" w:rsidR="000F7316" w:rsidRPr="008C3753" w:rsidRDefault="000F7316" w:rsidP="000F7316">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0CFF34D1" w14:textId="77777777" w:rsidR="000F7316" w:rsidRPr="008C3753" w:rsidRDefault="000F7316" w:rsidP="000F7316">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3599F803" w14:textId="77777777" w:rsidR="000F7316" w:rsidRPr="008C3753" w:rsidRDefault="000F7316" w:rsidP="000F7316">
            <w:pPr>
              <w:pStyle w:val="TAL"/>
            </w:pPr>
            <w:r w:rsidRPr="008C3753">
              <w:t>For the frequency range 880-915 MHz, this requirement does not apply to BS operating in band n8, since it is already covered by the requirement in clause 6.6.5.5.1.2.</w:t>
            </w:r>
          </w:p>
        </w:tc>
      </w:tr>
      <w:tr w:rsidR="000F7316" w:rsidRPr="008C3753" w14:paraId="1E07D3DD"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3379826D" w14:textId="77777777" w:rsidR="000F7316" w:rsidRPr="008C3753" w:rsidRDefault="000F7316" w:rsidP="000F7316">
            <w:pPr>
              <w:pStyle w:val="TAC"/>
            </w:pPr>
            <w:r w:rsidRPr="008C3753">
              <w:t>DCS1800</w:t>
            </w:r>
          </w:p>
        </w:tc>
        <w:tc>
          <w:tcPr>
            <w:tcW w:w="1701" w:type="dxa"/>
            <w:tcBorders>
              <w:top w:val="single" w:sz="2" w:space="0" w:color="auto"/>
              <w:left w:val="single" w:sz="2" w:space="0" w:color="auto"/>
              <w:bottom w:val="single" w:sz="2" w:space="0" w:color="auto"/>
              <w:right w:val="single" w:sz="2" w:space="0" w:color="auto"/>
            </w:tcBorders>
          </w:tcPr>
          <w:p w14:paraId="578D5A26" w14:textId="77777777" w:rsidR="000F7316" w:rsidRPr="008C3753" w:rsidRDefault="000F7316" w:rsidP="000F7316">
            <w:pPr>
              <w:pStyle w:val="TAC"/>
            </w:pPr>
            <w:r w:rsidRPr="008C3753">
              <w:t>1805 – 1880 MHz</w:t>
            </w:r>
          </w:p>
        </w:tc>
        <w:tc>
          <w:tcPr>
            <w:tcW w:w="992" w:type="dxa"/>
            <w:tcBorders>
              <w:top w:val="single" w:sz="2" w:space="0" w:color="auto"/>
              <w:left w:val="single" w:sz="2" w:space="0" w:color="auto"/>
              <w:bottom w:val="single" w:sz="2" w:space="0" w:color="auto"/>
              <w:right w:val="single" w:sz="2" w:space="0" w:color="auto"/>
            </w:tcBorders>
          </w:tcPr>
          <w:p w14:paraId="64C859BD" w14:textId="77777777" w:rsidR="000F7316" w:rsidRPr="008C3753" w:rsidRDefault="000F7316" w:rsidP="000F7316">
            <w:pPr>
              <w:pStyle w:val="TAC"/>
            </w:pPr>
            <w:r w:rsidRPr="008C3753">
              <w:t>-47 dBm</w:t>
            </w:r>
          </w:p>
        </w:tc>
        <w:tc>
          <w:tcPr>
            <w:tcW w:w="1276" w:type="dxa"/>
            <w:tcBorders>
              <w:top w:val="single" w:sz="2" w:space="0" w:color="auto"/>
              <w:left w:val="single" w:sz="2" w:space="0" w:color="auto"/>
              <w:bottom w:val="single" w:sz="2" w:space="0" w:color="auto"/>
              <w:right w:val="single" w:sz="2" w:space="0" w:color="auto"/>
            </w:tcBorders>
          </w:tcPr>
          <w:p w14:paraId="7527A41D" w14:textId="77777777" w:rsidR="000F7316" w:rsidRPr="008C3753" w:rsidRDefault="000F7316" w:rsidP="000F7316">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0CCFE16D" w14:textId="77777777" w:rsidR="000F7316" w:rsidRPr="008C3753" w:rsidRDefault="000F7316" w:rsidP="000F7316">
            <w:pPr>
              <w:pStyle w:val="TAL"/>
            </w:pPr>
            <w:r w:rsidRPr="008C3753">
              <w:t xml:space="preserve">This requirement does not apply to BS operating in band n3. </w:t>
            </w:r>
          </w:p>
        </w:tc>
      </w:tr>
      <w:tr w:rsidR="000F7316" w:rsidRPr="008C3753" w14:paraId="6E4DEC85"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2D5780C8"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10F434AD" w14:textId="77777777" w:rsidR="000F7316" w:rsidRPr="008C3753" w:rsidRDefault="000F7316" w:rsidP="000F7316">
            <w:pPr>
              <w:pStyle w:val="TAC"/>
            </w:pPr>
            <w:r w:rsidRPr="008C3753">
              <w:t>1710 – 1785 MHz</w:t>
            </w:r>
          </w:p>
        </w:tc>
        <w:tc>
          <w:tcPr>
            <w:tcW w:w="992" w:type="dxa"/>
            <w:tcBorders>
              <w:top w:val="single" w:sz="2" w:space="0" w:color="auto"/>
              <w:left w:val="single" w:sz="2" w:space="0" w:color="auto"/>
              <w:bottom w:val="single" w:sz="2" w:space="0" w:color="auto"/>
              <w:right w:val="single" w:sz="2" w:space="0" w:color="auto"/>
            </w:tcBorders>
          </w:tcPr>
          <w:p w14:paraId="03959749" w14:textId="77777777" w:rsidR="000F7316" w:rsidRPr="008C3753" w:rsidRDefault="000F7316" w:rsidP="000F7316">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1CD9751B" w14:textId="77777777" w:rsidR="000F7316" w:rsidRPr="008C3753" w:rsidRDefault="000F7316" w:rsidP="000F7316">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5D6E5F61" w14:textId="77777777" w:rsidR="000F7316" w:rsidRPr="008C3753" w:rsidRDefault="000F7316" w:rsidP="000F7316">
            <w:pPr>
              <w:pStyle w:val="TAL"/>
            </w:pPr>
            <w:r w:rsidRPr="008C3753">
              <w:t>This requirement does not apply to BS operating in band n3, since it is already covered by the requirement in clause 6.6.5.5.1.2.</w:t>
            </w:r>
          </w:p>
        </w:tc>
      </w:tr>
      <w:tr w:rsidR="000F7316" w:rsidRPr="008C3753" w14:paraId="0DBB4D7C"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3E7793D1" w14:textId="77777777" w:rsidR="000F7316" w:rsidRPr="008C3753" w:rsidRDefault="000F7316" w:rsidP="000F7316">
            <w:pPr>
              <w:pStyle w:val="TAC"/>
            </w:pPr>
            <w:r w:rsidRPr="008C3753">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0C6E892D" w14:textId="77777777" w:rsidR="000F7316" w:rsidRPr="008C3753" w:rsidRDefault="000F7316" w:rsidP="000F7316">
            <w:pPr>
              <w:pStyle w:val="TAC"/>
            </w:pPr>
            <w:r w:rsidRPr="008C3753">
              <w:t>1930 – 1990 MHz</w:t>
            </w:r>
          </w:p>
        </w:tc>
        <w:tc>
          <w:tcPr>
            <w:tcW w:w="992" w:type="dxa"/>
            <w:tcBorders>
              <w:top w:val="single" w:sz="2" w:space="0" w:color="auto"/>
              <w:left w:val="single" w:sz="2" w:space="0" w:color="auto"/>
              <w:bottom w:val="single" w:sz="2" w:space="0" w:color="auto"/>
              <w:right w:val="single" w:sz="2" w:space="0" w:color="auto"/>
            </w:tcBorders>
          </w:tcPr>
          <w:p w14:paraId="07914B6F" w14:textId="77777777" w:rsidR="000F7316" w:rsidRPr="008C3753" w:rsidRDefault="000F7316" w:rsidP="000F7316">
            <w:pPr>
              <w:pStyle w:val="TAC"/>
            </w:pPr>
            <w:r w:rsidRPr="008C3753">
              <w:t>-47 dBm</w:t>
            </w:r>
          </w:p>
        </w:tc>
        <w:tc>
          <w:tcPr>
            <w:tcW w:w="1276" w:type="dxa"/>
            <w:tcBorders>
              <w:top w:val="single" w:sz="2" w:space="0" w:color="auto"/>
              <w:left w:val="single" w:sz="2" w:space="0" w:color="auto"/>
              <w:bottom w:val="single" w:sz="2" w:space="0" w:color="auto"/>
              <w:right w:val="single" w:sz="2" w:space="0" w:color="auto"/>
            </w:tcBorders>
          </w:tcPr>
          <w:p w14:paraId="6C078AC2" w14:textId="77777777" w:rsidR="000F7316" w:rsidRPr="008C3753" w:rsidRDefault="000F7316" w:rsidP="000F7316">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78631F79" w14:textId="77777777" w:rsidR="000F7316" w:rsidRPr="008C3753" w:rsidRDefault="000F7316" w:rsidP="000F7316">
            <w:pPr>
              <w:pStyle w:val="TAL"/>
            </w:pPr>
            <w:r w:rsidRPr="008C3753">
              <w:t>This requirement does not apply to BS operating in band n2, n25 or band n70.</w:t>
            </w:r>
          </w:p>
        </w:tc>
      </w:tr>
      <w:tr w:rsidR="000F7316" w:rsidRPr="008C3753" w14:paraId="5A674B59"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65985082"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1F55697D" w14:textId="77777777" w:rsidR="000F7316" w:rsidRPr="008C3753" w:rsidRDefault="000F7316" w:rsidP="000F7316">
            <w:pPr>
              <w:pStyle w:val="TAC"/>
            </w:pPr>
            <w:r w:rsidRPr="008C3753">
              <w:rPr>
                <w:rFonts w:cs="v5.0.0"/>
              </w:rPr>
              <w:t>1850 – 1910 MHz</w:t>
            </w:r>
          </w:p>
        </w:tc>
        <w:tc>
          <w:tcPr>
            <w:tcW w:w="992" w:type="dxa"/>
            <w:tcBorders>
              <w:top w:val="single" w:sz="2" w:space="0" w:color="auto"/>
              <w:left w:val="single" w:sz="2" w:space="0" w:color="auto"/>
              <w:bottom w:val="single" w:sz="2" w:space="0" w:color="auto"/>
              <w:right w:val="single" w:sz="2" w:space="0" w:color="auto"/>
            </w:tcBorders>
          </w:tcPr>
          <w:p w14:paraId="2ABCA738" w14:textId="77777777" w:rsidR="000F7316" w:rsidRPr="008C3753" w:rsidRDefault="000F7316" w:rsidP="000F7316">
            <w:pPr>
              <w:pStyle w:val="TAC"/>
            </w:pPr>
            <w:r w:rsidRPr="008C3753">
              <w:t>-61 dBm</w:t>
            </w:r>
          </w:p>
        </w:tc>
        <w:tc>
          <w:tcPr>
            <w:tcW w:w="1276" w:type="dxa"/>
            <w:tcBorders>
              <w:top w:val="single" w:sz="2" w:space="0" w:color="auto"/>
              <w:left w:val="single" w:sz="2" w:space="0" w:color="auto"/>
              <w:bottom w:val="single" w:sz="2" w:space="0" w:color="auto"/>
              <w:right w:val="single" w:sz="2" w:space="0" w:color="auto"/>
            </w:tcBorders>
          </w:tcPr>
          <w:p w14:paraId="2267DBC6" w14:textId="77777777" w:rsidR="000F7316" w:rsidRPr="008C3753" w:rsidRDefault="000F7316" w:rsidP="000F7316">
            <w:pPr>
              <w:pStyle w:val="TAC"/>
            </w:pPr>
            <w:r w:rsidRPr="008C3753">
              <w:t>100 kHz</w:t>
            </w:r>
          </w:p>
        </w:tc>
        <w:tc>
          <w:tcPr>
            <w:tcW w:w="4422" w:type="dxa"/>
            <w:tcBorders>
              <w:top w:val="single" w:sz="2" w:space="0" w:color="auto"/>
              <w:left w:val="single" w:sz="2" w:space="0" w:color="auto"/>
              <w:bottom w:val="single" w:sz="2" w:space="0" w:color="auto"/>
              <w:right w:val="single" w:sz="2" w:space="0" w:color="auto"/>
            </w:tcBorders>
          </w:tcPr>
          <w:p w14:paraId="0566F8E6" w14:textId="77777777" w:rsidR="000F7316" w:rsidRPr="008C3753" w:rsidRDefault="000F7316" w:rsidP="000F7316">
            <w:pPr>
              <w:pStyle w:val="TAL"/>
            </w:pPr>
            <w:r w:rsidRPr="008C3753">
              <w:t xml:space="preserve">This requirement does not apply to BS operating in band n2 or n25 since it is already covered by the requirement in clause 6.6.5.5.1.2.  </w:t>
            </w:r>
          </w:p>
        </w:tc>
      </w:tr>
      <w:tr w:rsidR="000F7316" w:rsidRPr="008C3753" w14:paraId="7786653E"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47C26D39" w14:textId="77777777" w:rsidR="000F7316" w:rsidRPr="008C3753" w:rsidRDefault="000F7316" w:rsidP="000F7316">
            <w:pPr>
              <w:pStyle w:val="TAC"/>
            </w:pPr>
            <w:r w:rsidRPr="008C3753">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08E50006" w14:textId="77777777" w:rsidR="000F7316" w:rsidRPr="008C3753" w:rsidRDefault="000F7316" w:rsidP="000F7316">
            <w:pPr>
              <w:pStyle w:val="TAC"/>
              <w:rPr>
                <w:rFonts w:cs="v5.0.0"/>
              </w:rPr>
            </w:pPr>
            <w:r w:rsidRPr="008C3753">
              <w:rPr>
                <w:rFonts w:cs="v5.0.0"/>
              </w:rPr>
              <w:t>869 – 894 MHz</w:t>
            </w:r>
          </w:p>
        </w:tc>
        <w:tc>
          <w:tcPr>
            <w:tcW w:w="992" w:type="dxa"/>
            <w:tcBorders>
              <w:top w:val="single" w:sz="2" w:space="0" w:color="auto"/>
              <w:left w:val="single" w:sz="2" w:space="0" w:color="auto"/>
              <w:bottom w:val="single" w:sz="2" w:space="0" w:color="auto"/>
              <w:right w:val="single" w:sz="2" w:space="0" w:color="auto"/>
            </w:tcBorders>
          </w:tcPr>
          <w:p w14:paraId="543E9143" w14:textId="77777777" w:rsidR="000F7316" w:rsidRPr="008C3753" w:rsidRDefault="000F7316" w:rsidP="000F7316">
            <w:pPr>
              <w:pStyle w:val="TAC"/>
            </w:pPr>
            <w:r w:rsidRPr="008C3753">
              <w:rPr>
                <w:rFonts w:cs="v5.0.0"/>
              </w:rPr>
              <w:t>-57 dBm</w:t>
            </w:r>
          </w:p>
        </w:tc>
        <w:tc>
          <w:tcPr>
            <w:tcW w:w="1276" w:type="dxa"/>
            <w:tcBorders>
              <w:top w:val="single" w:sz="2" w:space="0" w:color="auto"/>
              <w:left w:val="single" w:sz="2" w:space="0" w:color="auto"/>
              <w:bottom w:val="single" w:sz="2" w:space="0" w:color="auto"/>
              <w:right w:val="single" w:sz="2" w:space="0" w:color="auto"/>
            </w:tcBorders>
          </w:tcPr>
          <w:p w14:paraId="7F57A22F" w14:textId="77777777" w:rsidR="000F7316" w:rsidRPr="008C3753" w:rsidRDefault="000F7316" w:rsidP="000F7316">
            <w:pPr>
              <w:pStyle w:val="TAC"/>
            </w:pPr>
            <w:r w:rsidRPr="008C3753">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5FF5E606" w14:textId="77777777" w:rsidR="000F7316" w:rsidRPr="008C3753" w:rsidRDefault="000F7316" w:rsidP="000F7316">
            <w:pPr>
              <w:pStyle w:val="TAL"/>
            </w:pPr>
            <w:r w:rsidRPr="008C3753">
              <w:rPr>
                <w:rFonts w:cs="v5.0.0"/>
              </w:rPr>
              <w:t xml:space="preserve">This requirement does not apply to BS operating in band n5 or n26. </w:t>
            </w:r>
          </w:p>
        </w:tc>
      </w:tr>
      <w:tr w:rsidR="000F7316" w:rsidRPr="008C3753" w14:paraId="0A5AB6D3"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79E6FF65"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2DE0B9E8" w14:textId="77777777" w:rsidR="000F7316" w:rsidRPr="008C3753" w:rsidRDefault="000F7316" w:rsidP="000F7316">
            <w:pPr>
              <w:pStyle w:val="TAC"/>
              <w:rPr>
                <w:rFonts w:cs="v5.0.0"/>
              </w:rPr>
            </w:pPr>
            <w:r w:rsidRPr="008C3753">
              <w:rPr>
                <w:rFonts w:cs="v5.0.0"/>
              </w:rPr>
              <w:t>824 – 849 MHz</w:t>
            </w:r>
          </w:p>
        </w:tc>
        <w:tc>
          <w:tcPr>
            <w:tcW w:w="992" w:type="dxa"/>
            <w:tcBorders>
              <w:top w:val="single" w:sz="2" w:space="0" w:color="auto"/>
              <w:left w:val="single" w:sz="2" w:space="0" w:color="auto"/>
              <w:bottom w:val="single" w:sz="2" w:space="0" w:color="auto"/>
              <w:right w:val="single" w:sz="2" w:space="0" w:color="auto"/>
            </w:tcBorders>
          </w:tcPr>
          <w:p w14:paraId="2148C8A2" w14:textId="77777777" w:rsidR="000F7316" w:rsidRPr="008C3753" w:rsidRDefault="000F7316" w:rsidP="000F7316">
            <w:pPr>
              <w:pStyle w:val="TAC"/>
              <w:rPr>
                <w:rFonts w:cs="v5.0.0"/>
              </w:rPr>
            </w:pPr>
            <w:r w:rsidRPr="008C3753">
              <w:rPr>
                <w:rFonts w:cs="v5.0.0"/>
              </w:rPr>
              <w:t>-61 dBm</w:t>
            </w:r>
          </w:p>
        </w:tc>
        <w:tc>
          <w:tcPr>
            <w:tcW w:w="1276" w:type="dxa"/>
            <w:tcBorders>
              <w:top w:val="single" w:sz="2" w:space="0" w:color="auto"/>
              <w:left w:val="single" w:sz="2" w:space="0" w:color="auto"/>
              <w:bottom w:val="single" w:sz="2" w:space="0" w:color="auto"/>
              <w:right w:val="single" w:sz="2" w:space="0" w:color="auto"/>
            </w:tcBorders>
          </w:tcPr>
          <w:p w14:paraId="0045B00B" w14:textId="77777777" w:rsidR="000F7316" w:rsidRPr="008C3753" w:rsidRDefault="000F7316" w:rsidP="000F7316">
            <w:pPr>
              <w:pStyle w:val="TAC"/>
              <w:rPr>
                <w:rFonts w:cs="v5.0.0"/>
              </w:rPr>
            </w:pPr>
            <w:r w:rsidRPr="008C3753">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0C7F4A86" w14:textId="77777777" w:rsidR="000F7316" w:rsidRPr="008C3753" w:rsidRDefault="000F7316" w:rsidP="000F7316">
            <w:pPr>
              <w:pStyle w:val="TAL"/>
              <w:rPr>
                <w:rFonts w:cs="v5.0.0"/>
              </w:rPr>
            </w:pPr>
            <w:r w:rsidRPr="008C3753">
              <w:rPr>
                <w:rFonts w:cs="v5.0.0"/>
              </w:rPr>
              <w:t>This requirement does not apply to BS operating in band n5 or n26, since it is already covered by the requirement in clause </w:t>
            </w:r>
            <w:r w:rsidRPr="008C3753">
              <w:t>6.6.5.5.1.2</w:t>
            </w:r>
            <w:r w:rsidRPr="008C3753">
              <w:rPr>
                <w:rFonts w:cs="v5.0.0"/>
              </w:rPr>
              <w:t>.</w:t>
            </w:r>
          </w:p>
        </w:tc>
      </w:tr>
      <w:tr w:rsidR="000F7316" w:rsidRPr="008C3753" w14:paraId="5477EFF4"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55246AB9" w14:textId="77777777" w:rsidR="000F7316" w:rsidRPr="00C7750B" w:rsidRDefault="000F7316" w:rsidP="000F7316">
            <w:pPr>
              <w:pStyle w:val="TAC"/>
              <w:rPr>
                <w:lang w:val="sv-FI"/>
              </w:rPr>
            </w:pPr>
            <w:r w:rsidRPr="00C7750B">
              <w:rPr>
                <w:rFonts w:cs="Arial"/>
                <w:lang w:val="sv-FI"/>
              </w:rPr>
              <w:t>UTRA FDD Band I or</w:t>
            </w:r>
          </w:p>
        </w:tc>
        <w:tc>
          <w:tcPr>
            <w:tcW w:w="1701" w:type="dxa"/>
            <w:tcBorders>
              <w:top w:val="single" w:sz="2" w:space="0" w:color="auto"/>
              <w:left w:val="single" w:sz="2" w:space="0" w:color="auto"/>
              <w:bottom w:val="single" w:sz="2" w:space="0" w:color="auto"/>
              <w:right w:val="single" w:sz="2" w:space="0" w:color="auto"/>
            </w:tcBorders>
          </w:tcPr>
          <w:p w14:paraId="711F20FC" w14:textId="77777777" w:rsidR="000F7316" w:rsidRPr="008C3753" w:rsidRDefault="000F7316" w:rsidP="000F7316">
            <w:pPr>
              <w:pStyle w:val="TAC"/>
              <w:rPr>
                <w:rFonts w:cs="v5.0.0"/>
              </w:rPr>
            </w:pPr>
            <w:r w:rsidRPr="008C3753">
              <w:rPr>
                <w:rFonts w:cs="Arial"/>
              </w:rPr>
              <w:t>2110 – 2170 MHz</w:t>
            </w:r>
          </w:p>
        </w:tc>
        <w:tc>
          <w:tcPr>
            <w:tcW w:w="992" w:type="dxa"/>
            <w:tcBorders>
              <w:top w:val="single" w:sz="2" w:space="0" w:color="auto"/>
              <w:left w:val="single" w:sz="2" w:space="0" w:color="auto"/>
              <w:bottom w:val="single" w:sz="2" w:space="0" w:color="auto"/>
              <w:right w:val="single" w:sz="2" w:space="0" w:color="auto"/>
            </w:tcBorders>
          </w:tcPr>
          <w:p w14:paraId="52415E6E" w14:textId="77777777" w:rsidR="000F7316" w:rsidRPr="008C3753" w:rsidRDefault="000F7316" w:rsidP="000F7316">
            <w:pPr>
              <w:pStyle w:val="TAC"/>
              <w:rPr>
                <w:rFonts w:cs="v5.0.0"/>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0D0779B" w14:textId="77777777" w:rsidR="000F7316" w:rsidRPr="008C3753" w:rsidRDefault="000F7316" w:rsidP="000F7316">
            <w:pPr>
              <w:pStyle w:val="TAC"/>
              <w:rPr>
                <w:rFonts w:cs="v5.0.0"/>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8894063" w14:textId="77777777" w:rsidR="000F7316" w:rsidRPr="008C3753" w:rsidRDefault="000F7316" w:rsidP="000F7316">
            <w:pPr>
              <w:pStyle w:val="TAL"/>
              <w:rPr>
                <w:rFonts w:cs="v5.0.0"/>
              </w:rPr>
            </w:pPr>
            <w:r w:rsidRPr="008C3753">
              <w:rPr>
                <w:rFonts w:cs="Arial"/>
              </w:rPr>
              <w:t>This requirement does not apply to BS operating in band n1 or n65</w:t>
            </w:r>
          </w:p>
        </w:tc>
      </w:tr>
      <w:tr w:rsidR="000F7316" w:rsidRPr="008C3753" w14:paraId="144961D6"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183D4340" w14:textId="77777777" w:rsidR="000F7316" w:rsidRPr="008C3753" w:rsidRDefault="000F7316" w:rsidP="000F7316">
            <w:pPr>
              <w:pStyle w:val="TAC"/>
            </w:pPr>
            <w:r w:rsidRPr="008C3753">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0149BF67" w14:textId="77777777" w:rsidR="000F7316" w:rsidRPr="008C3753" w:rsidRDefault="000F7316" w:rsidP="000F7316">
            <w:pPr>
              <w:pStyle w:val="TAC"/>
              <w:rPr>
                <w:rFonts w:cs="Arial"/>
              </w:rPr>
            </w:pPr>
            <w:r w:rsidRPr="008C3753">
              <w:rPr>
                <w:rFonts w:cs="Arial"/>
              </w:rPr>
              <w:t>1920 – 1980 MHz</w:t>
            </w:r>
          </w:p>
        </w:tc>
        <w:tc>
          <w:tcPr>
            <w:tcW w:w="992" w:type="dxa"/>
            <w:tcBorders>
              <w:top w:val="single" w:sz="2" w:space="0" w:color="auto"/>
              <w:left w:val="single" w:sz="2" w:space="0" w:color="auto"/>
              <w:bottom w:val="single" w:sz="2" w:space="0" w:color="auto"/>
              <w:right w:val="single" w:sz="2" w:space="0" w:color="auto"/>
            </w:tcBorders>
          </w:tcPr>
          <w:p w14:paraId="05407B08"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5BCA69F"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150D008" w14:textId="77777777" w:rsidR="000F7316" w:rsidRPr="008C3753" w:rsidRDefault="000F7316" w:rsidP="000F7316">
            <w:pPr>
              <w:pStyle w:val="TAL"/>
              <w:rPr>
                <w:rFonts w:cs="Arial"/>
              </w:rPr>
            </w:pPr>
            <w:r w:rsidRPr="008C3753">
              <w:rPr>
                <w:rFonts w:cs="Arial"/>
              </w:rPr>
              <w:t>This requirement does not apply to BS operating in band n1 or n65,</w:t>
            </w:r>
            <w:r w:rsidRPr="008C3753">
              <w:rPr>
                <w:rFonts w:cs="v5.0.0"/>
              </w:rPr>
              <w:t xml:space="preserve"> since it is already covered by the requirement in clause </w:t>
            </w:r>
            <w:r w:rsidRPr="008C3753">
              <w:t>6.6.5.5.1.2</w:t>
            </w:r>
            <w:r w:rsidRPr="008C3753">
              <w:rPr>
                <w:rFonts w:cs="v5.0.0"/>
              </w:rPr>
              <w:t>.</w:t>
            </w:r>
          </w:p>
        </w:tc>
      </w:tr>
      <w:tr w:rsidR="000F7316" w:rsidRPr="008C3753" w14:paraId="6DBC6C8B"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5E3B0ABE" w14:textId="77777777" w:rsidR="000F7316" w:rsidRPr="008C3753" w:rsidRDefault="000F7316" w:rsidP="000F7316">
            <w:pPr>
              <w:pStyle w:val="TAC"/>
            </w:pPr>
            <w:r w:rsidRPr="008C3753">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1A17F4CF" w14:textId="77777777" w:rsidR="000F7316" w:rsidRPr="008C3753" w:rsidRDefault="000F7316" w:rsidP="000F7316">
            <w:pPr>
              <w:pStyle w:val="TAC"/>
              <w:rPr>
                <w:rFonts w:cs="Arial"/>
              </w:rPr>
            </w:pPr>
            <w:r w:rsidRPr="008C3753">
              <w:rPr>
                <w:rFonts w:cs="Arial"/>
              </w:rPr>
              <w:t>1930 – 1990 MHz</w:t>
            </w:r>
          </w:p>
        </w:tc>
        <w:tc>
          <w:tcPr>
            <w:tcW w:w="992" w:type="dxa"/>
            <w:tcBorders>
              <w:top w:val="single" w:sz="2" w:space="0" w:color="auto"/>
              <w:left w:val="single" w:sz="2" w:space="0" w:color="auto"/>
              <w:bottom w:val="single" w:sz="2" w:space="0" w:color="auto"/>
              <w:right w:val="single" w:sz="2" w:space="0" w:color="auto"/>
            </w:tcBorders>
          </w:tcPr>
          <w:p w14:paraId="24176C0A"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1987002"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0DD54B" w14:textId="77777777" w:rsidR="000F7316" w:rsidRPr="008C3753" w:rsidRDefault="000F7316" w:rsidP="000F7316">
            <w:pPr>
              <w:pStyle w:val="TAL"/>
              <w:rPr>
                <w:rFonts w:cs="Arial"/>
              </w:rPr>
            </w:pPr>
            <w:r w:rsidRPr="008C3753">
              <w:rPr>
                <w:rFonts w:cs="Arial"/>
              </w:rPr>
              <w:t>This requirement does not apply to BS operating in band n2 or n70.</w:t>
            </w:r>
          </w:p>
        </w:tc>
      </w:tr>
      <w:tr w:rsidR="000F7316" w:rsidRPr="008C3753" w14:paraId="690B5ACF"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709D0994" w14:textId="77777777" w:rsidR="000F7316" w:rsidRPr="008C3753" w:rsidRDefault="000F7316" w:rsidP="000F7316">
            <w:pPr>
              <w:pStyle w:val="TAC"/>
            </w:pPr>
            <w:r w:rsidRPr="008C3753">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538560FC" w14:textId="77777777" w:rsidR="000F7316" w:rsidRPr="008C3753" w:rsidRDefault="000F7316" w:rsidP="000F7316">
            <w:pPr>
              <w:pStyle w:val="TAC"/>
              <w:rPr>
                <w:rFonts w:cs="Arial"/>
              </w:rPr>
            </w:pPr>
            <w:r w:rsidRPr="008C3753">
              <w:rPr>
                <w:rFonts w:cs="Arial"/>
              </w:rPr>
              <w:t>1850 – 1910 MHz</w:t>
            </w:r>
          </w:p>
        </w:tc>
        <w:tc>
          <w:tcPr>
            <w:tcW w:w="992" w:type="dxa"/>
            <w:tcBorders>
              <w:top w:val="single" w:sz="2" w:space="0" w:color="auto"/>
              <w:left w:val="single" w:sz="2" w:space="0" w:color="auto"/>
              <w:bottom w:val="single" w:sz="2" w:space="0" w:color="auto"/>
              <w:right w:val="single" w:sz="2" w:space="0" w:color="auto"/>
            </w:tcBorders>
          </w:tcPr>
          <w:p w14:paraId="3EE684E1"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C8483B5"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BD73AB" w14:textId="77777777" w:rsidR="000F7316" w:rsidRPr="008C3753" w:rsidRDefault="000F7316" w:rsidP="000F7316">
            <w:pPr>
              <w:pStyle w:val="TAL"/>
              <w:rPr>
                <w:rFonts w:cs="Arial"/>
              </w:rPr>
            </w:pPr>
            <w:r w:rsidRPr="008C3753">
              <w:rPr>
                <w:rFonts w:cs="Arial"/>
              </w:rPr>
              <w:t xml:space="preserve">This requirement does not apply to BS operating in band n2, </w:t>
            </w:r>
            <w:r w:rsidRPr="008C3753">
              <w:rPr>
                <w:rFonts w:cs="v5.0.0"/>
              </w:rPr>
              <w:t>since it is already covered by the requirement in clause </w:t>
            </w:r>
            <w:r w:rsidRPr="008C3753">
              <w:t>6.6.5.5.1.2</w:t>
            </w:r>
            <w:r w:rsidRPr="008C3753">
              <w:rPr>
                <w:rFonts w:cs="v5.0.0"/>
              </w:rPr>
              <w:t>.</w:t>
            </w:r>
          </w:p>
        </w:tc>
      </w:tr>
      <w:tr w:rsidR="000F7316" w:rsidRPr="008C3753" w14:paraId="41CB121D"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73A7A26B" w14:textId="77777777" w:rsidR="000F7316" w:rsidRPr="008C3753" w:rsidRDefault="000F7316" w:rsidP="000F7316">
            <w:pPr>
              <w:pStyle w:val="TAC"/>
            </w:pPr>
            <w:r w:rsidRPr="008C3753">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010EE04E" w14:textId="77777777" w:rsidR="000F7316" w:rsidRPr="008C3753" w:rsidRDefault="000F7316" w:rsidP="000F7316">
            <w:pPr>
              <w:pStyle w:val="TAC"/>
              <w:rPr>
                <w:rFonts w:cs="Arial"/>
              </w:rPr>
            </w:pPr>
            <w:r w:rsidRPr="008C3753">
              <w:rPr>
                <w:rFonts w:cs="Arial"/>
              </w:rPr>
              <w:t>1805 – 1880 MHz</w:t>
            </w:r>
          </w:p>
        </w:tc>
        <w:tc>
          <w:tcPr>
            <w:tcW w:w="992" w:type="dxa"/>
            <w:tcBorders>
              <w:top w:val="single" w:sz="2" w:space="0" w:color="auto"/>
              <w:left w:val="single" w:sz="2" w:space="0" w:color="auto"/>
              <w:bottom w:val="single" w:sz="2" w:space="0" w:color="auto"/>
              <w:right w:val="single" w:sz="2" w:space="0" w:color="auto"/>
            </w:tcBorders>
          </w:tcPr>
          <w:p w14:paraId="32BFC683"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22F4F95"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C0CCAC0" w14:textId="77777777" w:rsidR="000F7316" w:rsidRPr="008C3753" w:rsidRDefault="000F7316" w:rsidP="000F7316">
            <w:pPr>
              <w:pStyle w:val="TAL"/>
              <w:rPr>
                <w:rFonts w:cs="Arial"/>
              </w:rPr>
            </w:pPr>
            <w:r w:rsidRPr="008C3753">
              <w:rPr>
                <w:rFonts w:cs="Arial"/>
              </w:rPr>
              <w:t>This requirement does not apply to BS operating in band n3.</w:t>
            </w:r>
          </w:p>
        </w:tc>
      </w:tr>
      <w:tr w:rsidR="000F7316" w:rsidRPr="008C3753" w14:paraId="762631E3"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2682BA21" w14:textId="77777777" w:rsidR="000F7316" w:rsidRPr="008C3753" w:rsidRDefault="000F7316" w:rsidP="000F7316">
            <w:pPr>
              <w:pStyle w:val="TAC"/>
            </w:pPr>
            <w:r w:rsidRPr="008C3753">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002B446E" w14:textId="77777777" w:rsidR="000F7316" w:rsidRPr="008C3753" w:rsidRDefault="000F7316" w:rsidP="000F7316">
            <w:pPr>
              <w:pStyle w:val="TAC"/>
              <w:rPr>
                <w:rFonts w:cs="Arial"/>
              </w:rPr>
            </w:pPr>
            <w:r w:rsidRPr="008C3753">
              <w:rPr>
                <w:rFonts w:cs="Arial"/>
              </w:rPr>
              <w:t>1710 – 1785 MHz</w:t>
            </w:r>
          </w:p>
        </w:tc>
        <w:tc>
          <w:tcPr>
            <w:tcW w:w="992" w:type="dxa"/>
            <w:tcBorders>
              <w:top w:val="single" w:sz="2" w:space="0" w:color="auto"/>
              <w:left w:val="single" w:sz="2" w:space="0" w:color="auto"/>
              <w:bottom w:val="single" w:sz="2" w:space="0" w:color="auto"/>
              <w:right w:val="single" w:sz="2" w:space="0" w:color="auto"/>
            </w:tcBorders>
          </w:tcPr>
          <w:p w14:paraId="16ECEB88"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A148365"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018A5F" w14:textId="77777777" w:rsidR="000F7316" w:rsidRPr="008C3753" w:rsidRDefault="000F7316" w:rsidP="000F7316">
            <w:pPr>
              <w:pStyle w:val="TAL"/>
              <w:rPr>
                <w:rFonts w:cs="Arial"/>
              </w:rPr>
            </w:pPr>
            <w:r w:rsidRPr="008C3753">
              <w:rPr>
                <w:rFonts w:cs="Arial"/>
              </w:rPr>
              <w:t xml:space="preserve">This requirement does not apply to BS operating in band n3, </w:t>
            </w:r>
            <w:r w:rsidRPr="008C3753">
              <w:rPr>
                <w:rFonts w:cs="v5.0.0"/>
              </w:rPr>
              <w:t>since it is already covered by the requirement in clause </w:t>
            </w:r>
            <w:r w:rsidRPr="008C3753">
              <w:t>6.6.5.5.1.2</w:t>
            </w:r>
            <w:r w:rsidRPr="008C3753">
              <w:rPr>
                <w:rFonts w:cs="v5.0.0"/>
              </w:rPr>
              <w:t xml:space="preserve">. </w:t>
            </w:r>
          </w:p>
        </w:tc>
      </w:tr>
      <w:tr w:rsidR="000F7316" w:rsidRPr="008C3753" w14:paraId="231653CF"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3254B98B" w14:textId="77777777" w:rsidR="000F7316" w:rsidRPr="008C3753" w:rsidRDefault="000F7316" w:rsidP="000F7316">
            <w:pPr>
              <w:pStyle w:val="TAC"/>
            </w:pPr>
            <w:r w:rsidRPr="008C3753">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775EC882" w14:textId="77777777" w:rsidR="000F7316" w:rsidRPr="008C3753" w:rsidRDefault="000F7316" w:rsidP="000F7316">
            <w:pPr>
              <w:pStyle w:val="TAC"/>
              <w:rPr>
                <w:rFonts w:cs="Arial"/>
              </w:rPr>
            </w:pPr>
            <w:r w:rsidRPr="008C3753">
              <w:rPr>
                <w:rFonts w:cs="Arial"/>
              </w:rPr>
              <w:t>2110 – 2155 MHz</w:t>
            </w:r>
          </w:p>
        </w:tc>
        <w:tc>
          <w:tcPr>
            <w:tcW w:w="992" w:type="dxa"/>
            <w:tcBorders>
              <w:top w:val="single" w:sz="2" w:space="0" w:color="auto"/>
              <w:left w:val="single" w:sz="2" w:space="0" w:color="auto"/>
              <w:bottom w:val="single" w:sz="2" w:space="0" w:color="auto"/>
              <w:right w:val="single" w:sz="2" w:space="0" w:color="auto"/>
            </w:tcBorders>
          </w:tcPr>
          <w:p w14:paraId="0A3F1A37"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1DD748B"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7CCB3B1" w14:textId="77777777" w:rsidR="000F7316" w:rsidRPr="008C3753" w:rsidRDefault="000F7316" w:rsidP="000F7316">
            <w:pPr>
              <w:pStyle w:val="TAL"/>
              <w:rPr>
                <w:rFonts w:cs="Arial"/>
              </w:rPr>
            </w:pPr>
            <w:r w:rsidRPr="008C3753">
              <w:rPr>
                <w:rFonts w:cs="Arial"/>
              </w:rPr>
              <w:t>This requirement does not apply to BS operating in band n66</w:t>
            </w:r>
          </w:p>
        </w:tc>
      </w:tr>
      <w:tr w:rsidR="000F7316" w:rsidRPr="008C3753" w14:paraId="642786D7"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2A9A031E" w14:textId="77777777" w:rsidR="000F7316" w:rsidRPr="008C3753" w:rsidRDefault="000F7316" w:rsidP="000F7316">
            <w:pPr>
              <w:pStyle w:val="TAC"/>
            </w:pPr>
            <w:r w:rsidRPr="008C3753">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71766458" w14:textId="77777777" w:rsidR="000F7316" w:rsidRPr="008C3753" w:rsidRDefault="000F7316" w:rsidP="000F7316">
            <w:pPr>
              <w:pStyle w:val="TAC"/>
              <w:rPr>
                <w:rFonts w:cs="Arial"/>
              </w:rPr>
            </w:pPr>
            <w:r w:rsidRPr="008C3753">
              <w:rPr>
                <w:rFonts w:cs="Arial"/>
              </w:rPr>
              <w:t>1710 – 1755 MHz</w:t>
            </w:r>
          </w:p>
        </w:tc>
        <w:tc>
          <w:tcPr>
            <w:tcW w:w="992" w:type="dxa"/>
            <w:tcBorders>
              <w:top w:val="single" w:sz="2" w:space="0" w:color="auto"/>
              <w:left w:val="single" w:sz="2" w:space="0" w:color="auto"/>
              <w:bottom w:val="single" w:sz="2" w:space="0" w:color="auto"/>
              <w:right w:val="single" w:sz="2" w:space="0" w:color="auto"/>
            </w:tcBorders>
          </w:tcPr>
          <w:p w14:paraId="65F48AFD"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184F209"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4463337" w14:textId="77777777" w:rsidR="000F7316" w:rsidRPr="008C3753" w:rsidRDefault="000F7316" w:rsidP="000F7316">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0F7316" w:rsidRPr="008C3753" w14:paraId="25E5F97B"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5B6CD958" w14:textId="77777777" w:rsidR="000F7316" w:rsidRPr="008C3753" w:rsidRDefault="000F7316" w:rsidP="000F7316">
            <w:pPr>
              <w:pStyle w:val="TAC"/>
            </w:pPr>
            <w:r w:rsidRPr="008C3753">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79DAECBE" w14:textId="77777777" w:rsidR="000F7316" w:rsidRPr="008C3753" w:rsidRDefault="000F7316" w:rsidP="000F7316">
            <w:pPr>
              <w:pStyle w:val="TAC"/>
              <w:rPr>
                <w:rFonts w:cs="Arial"/>
              </w:rPr>
            </w:pPr>
            <w:r w:rsidRPr="008C3753">
              <w:rPr>
                <w:rFonts w:cs="Arial"/>
              </w:rPr>
              <w:t>869 – 894 MHz</w:t>
            </w:r>
          </w:p>
        </w:tc>
        <w:tc>
          <w:tcPr>
            <w:tcW w:w="992" w:type="dxa"/>
            <w:tcBorders>
              <w:top w:val="single" w:sz="2" w:space="0" w:color="auto"/>
              <w:left w:val="single" w:sz="2" w:space="0" w:color="auto"/>
              <w:bottom w:val="single" w:sz="2" w:space="0" w:color="auto"/>
              <w:right w:val="single" w:sz="2" w:space="0" w:color="auto"/>
            </w:tcBorders>
          </w:tcPr>
          <w:p w14:paraId="5EB924D1"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FC64010"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394935B" w14:textId="77777777" w:rsidR="000F7316" w:rsidRPr="008C3753" w:rsidRDefault="000F7316" w:rsidP="000F7316">
            <w:pPr>
              <w:pStyle w:val="TAL"/>
              <w:rPr>
                <w:rFonts w:cs="Arial"/>
              </w:rPr>
            </w:pPr>
            <w:r w:rsidRPr="008C3753">
              <w:rPr>
                <w:rFonts w:cs="Arial"/>
              </w:rPr>
              <w:t xml:space="preserve">This requirement does not apply to BS operating in band n5 or n26. </w:t>
            </w:r>
          </w:p>
        </w:tc>
      </w:tr>
      <w:tr w:rsidR="000F7316" w:rsidRPr="008C3753" w14:paraId="55217566"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02A09B0F" w14:textId="77777777" w:rsidR="000F7316" w:rsidRPr="008C3753" w:rsidRDefault="000F7316" w:rsidP="000F7316">
            <w:pPr>
              <w:pStyle w:val="TAC"/>
            </w:pPr>
            <w:r w:rsidRPr="008C3753">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66694AD7" w14:textId="77777777" w:rsidR="000F7316" w:rsidRPr="008C3753" w:rsidRDefault="000F7316" w:rsidP="000F7316">
            <w:pPr>
              <w:pStyle w:val="TAC"/>
              <w:rPr>
                <w:rFonts w:cs="Arial"/>
              </w:rPr>
            </w:pPr>
            <w:r w:rsidRPr="008C3753">
              <w:rPr>
                <w:rFonts w:cs="Arial"/>
              </w:rPr>
              <w:t>824 – 849 MHz</w:t>
            </w:r>
          </w:p>
        </w:tc>
        <w:tc>
          <w:tcPr>
            <w:tcW w:w="992" w:type="dxa"/>
            <w:tcBorders>
              <w:top w:val="single" w:sz="2" w:space="0" w:color="auto"/>
              <w:left w:val="single" w:sz="2" w:space="0" w:color="auto"/>
              <w:bottom w:val="single" w:sz="2" w:space="0" w:color="auto"/>
              <w:right w:val="single" w:sz="2" w:space="0" w:color="auto"/>
            </w:tcBorders>
          </w:tcPr>
          <w:p w14:paraId="70690361"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7B398F4"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FFF6DBC" w14:textId="77777777" w:rsidR="000F7316" w:rsidRPr="008C3753" w:rsidRDefault="000F7316" w:rsidP="000F7316">
            <w:pPr>
              <w:pStyle w:val="TAL"/>
              <w:rPr>
                <w:rFonts w:cs="Arial"/>
              </w:rPr>
            </w:pPr>
            <w:r w:rsidRPr="008C3753">
              <w:rPr>
                <w:rFonts w:cs="Arial"/>
              </w:rPr>
              <w:t xml:space="preserve">This requirement does not apply to BS operating in band n5 or n26, </w:t>
            </w:r>
            <w:r w:rsidRPr="008C3753">
              <w:rPr>
                <w:rFonts w:cs="v5.0.0"/>
              </w:rPr>
              <w:t>since it is already covered by the requirement in clause </w:t>
            </w:r>
            <w:r w:rsidRPr="008C3753">
              <w:t>6.6.5.5.1.2</w:t>
            </w:r>
            <w:r w:rsidRPr="008C3753">
              <w:rPr>
                <w:rFonts w:cs="v5.0.0"/>
              </w:rPr>
              <w:t>.</w:t>
            </w:r>
          </w:p>
        </w:tc>
      </w:tr>
      <w:tr w:rsidR="000F7316" w:rsidRPr="008C3753" w14:paraId="00B756AD"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7FA1BB6B" w14:textId="77777777" w:rsidR="000F7316" w:rsidRPr="00C7750B" w:rsidRDefault="000F7316" w:rsidP="000F7316">
            <w:pPr>
              <w:pStyle w:val="TAC"/>
              <w:rPr>
                <w:lang w:val="sv-FI"/>
              </w:rPr>
            </w:pPr>
            <w:r w:rsidRPr="008C3753">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7A9FF140" w14:textId="77777777" w:rsidR="000F7316" w:rsidRPr="008C3753" w:rsidRDefault="000F7316" w:rsidP="000F7316">
            <w:pPr>
              <w:pStyle w:val="TAC"/>
              <w:rPr>
                <w:rFonts w:cs="Arial"/>
              </w:rPr>
            </w:pPr>
            <w:r w:rsidRPr="008C3753">
              <w:rPr>
                <w:rFonts w:cs="Arial"/>
              </w:rPr>
              <w:t xml:space="preserve">860 – 890 MHz </w:t>
            </w:r>
          </w:p>
        </w:tc>
        <w:tc>
          <w:tcPr>
            <w:tcW w:w="992" w:type="dxa"/>
            <w:tcBorders>
              <w:top w:val="single" w:sz="2" w:space="0" w:color="auto"/>
              <w:left w:val="single" w:sz="2" w:space="0" w:color="auto"/>
              <w:bottom w:val="single" w:sz="2" w:space="0" w:color="auto"/>
              <w:right w:val="single" w:sz="2" w:space="0" w:color="auto"/>
            </w:tcBorders>
          </w:tcPr>
          <w:p w14:paraId="64F72E57"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9B9B6D0"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4A74963" w14:textId="77777777" w:rsidR="000F7316" w:rsidRPr="008C3753" w:rsidRDefault="000F7316" w:rsidP="000F7316">
            <w:pPr>
              <w:pStyle w:val="TAL"/>
              <w:rPr>
                <w:rFonts w:cs="Arial"/>
              </w:rPr>
            </w:pPr>
            <w:r w:rsidRPr="008C3753">
              <w:rPr>
                <w:rFonts w:cs="Arial"/>
              </w:rPr>
              <w:t>This requirement does not apply to BS operating in band n1</w:t>
            </w:r>
            <w:r w:rsidRPr="008C3753">
              <w:rPr>
                <w:rFonts w:eastAsia="MS Mincho" w:cs="Arial" w:hint="eastAsia"/>
                <w:lang w:val="en-US" w:eastAsia="ja-JP"/>
              </w:rPr>
              <w:t>8</w:t>
            </w:r>
            <w:r w:rsidRPr="008C3753">
              <w:rPr>
                <w:rFonts w:cs="Arial"/>
              </w:rPr>
              <w:t>.</w:t>
            </w:r>
          </w:p>
        </w:tc>
      </w:tr>
      <w:tr w:rsidR="000F7316" w:rsidRPr="008C3753" w14:paraId="036C782D" w14:textId="77777777" w:rsidTr="000F7316">
        <w:trPr>
          <w:cantSplit/>
          <w:tblHeader/>
          <w:jc w:val="center"/>
        </w:trPr>
        <w:tc>
          <w:tcPr>
            <w:tcW w:w="1302" w:type="dxa"/>
            <w:tcBorders>
              <w:top w:val="nil"/>
              <w:left w:val="single" w:sz="2" w:space="0" w:color="auto"/>
              <w:bottom w:val="nil"/>
              <w:right w:val="single" w:sz="2" w:space="0" w:color="auto"/>
            </w:tcBorders>
          </w:tcPr>
          <w:p w14:paraId="1484DA0E" w14:textId="77777777" w:rsidR="000F7316" w:rsidRPr="008C3753" w:rsidRDefault="000F7316" w:rsidP="000F7316">
            <w:pPr>
              <w:pStyle w:val="TAC"/>
            </w:pPr>
            <w:r w:rsidRPr="008C3753">
              <w:rPr>
                <w:rFonts w:cs="Arial"/>
              </w:rPr>
              <w:t>E-UTRA Band 6, 18, 19</w:t>
            </w:r>
            <w:r w:rsidRPr="008C3753">
              <w:rPr>
                <w:rFonts w:eastAsia="MS Mincho" w:cs="Arial" w:hint="eastAsia"/>
                <w:lang w:val="en-US" w:eastAsia="ja-JP"/>
              </w:rPr>
              <w:t xml:space="preserve"> or NR Band n18</w:t>
            </w:r>
          </w:p>
        </w:tc>
        <w:tc>
          <w:tcPr>
            <w:tcW w:w="1701" w:type="dxa"/>
            <w:tcBorders>
              <w:top w:val="single" w:sz="2" w:space="0" w:color="auto"/>
              <w:left w:val="single" w:sz="2" w:space="0" w:color="auto"/>
              <w:bottom w:val="single" w:sz="2" w:space="0" w:color="auto"/>
              <w:right w:val="single" w:sz="2" w:space="0" w:color="auto"/>
            </w:tcBorders>
          </w:tcPr>
          <w:p w14:paraId="47AE0F32" w14:textId="77777777" w:rsidR="000F7316" w:rsidRPr="008C3753" w:rsidRDefault="000F7316" w:rsidP="000F7316">
            <w:pPr>
              <w:pStyle w:val="TAC"/>
              <w:rPr>
                <w:rFonts w:cs="Arial"/>
              </w:rPr>
            </w:pPr>
            <w:r w:rsidRPr="008C3753">
              <w:rPr>
                <w:rFonts w:cs="Arial"/>
              </w:rPr>
              <w:t xml:space="preserve">815 – 830 MHz </w:t>
            </w:r>
          </w:p>
        </w:tc>
        <w:tc>
          <w:tcPr>
            <w:tcW w:w="992" w:type="dxa"/>
            <w:tcBorders>
              <w:top w:val="single" w:sz="2" w:space="0" w:color="auto"/>
              <w:left w:val="single" w:sz="2" w:space="0" w:color="auto"/>
              <w:bottom w:val="single" w:sz="2" w:space="0" w:color="auto"/>
              <w:right w:val="single" w:sz="2" w:space="0" w:color="auto"/>
            </w:tcBorders>
          </w:tcPr>
          <w:p w14:paraId="7B89DAC6"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29ACBC6"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884FDC" w14:textId="77777777" w:rsidR="000F7316" w:rsidRPr="008C3753" w:rsidRDefault="000F7316" w:rsidP="000F7316">
            <w:pPr>
              <w:pStyle w:val="TAL"/>
              <w:rPr>
                <w:rFonts w:cs="Arial"/>
              </w:rPr>
            </w:pPr>
            <w:r w:rsidRPr="008C3753">
              <w:rPr>
                <w:rFonts w:cs="Arial"/>
              </w:rPr>
              <w:t>This requirement does not apply to BS operating in band n1</w:t>
            </w:r>
            <w:r w:rsidRPr="008C3753">
              <w:rPr>
                <w:rFonts w:eastAsia="MS Mincho" w:cs="Arial" w:hint="eastAsia"/>
                <w:lang w:val="en-US" w:eastAsia="ja-JP"/>
              </w:rPr>
              <w:t>8</w:t>
            </w:r>
            <w:r w:rsidRPr="008C3753">
              <w:rPr>
                <w:rFonts w:cs="Arial"/>
              </w:rPr>
              <w:t>,</w:t>
            </w:r>
            <w:r w:rsidRPr="008C3753">
              <w:rPr>
                <w:rFonts w:cs="v5.0.0"/>
              </w:rPr>
              <w:t xml:space="preserve"> since it is already covered by the requirement in clause 6.6.5.2.2.</w:t>
            </w:r>
          </w:p>
        </w:tc>
      </w:tr>
      <w:tr w:rsidR="000F7316" w:rsidRPr="008C3753" w14:paraId="4847A59E"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734B143C"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2254435A" w14:textId="77777777" w:rsidR="000F7316" w:rsidRPr="008C3753" w:rsidRDefault="000F7316" w:rsidP="000F7316">
            <w:pPr>
              <w:pStyle w:val="TAC"/>
              <w:rPr>
                <w:rFonts w:cs="Arial"/>
              </w:rPr>
            </w:pPr>
            <w:r w:rsidRPr="008C3753">
              <w:rPr>
                <w:rFonts w:cs="Arial"/>
              </w:rPr>
              <w:t>830 – 845 MHz</w:t>
            </w:r>
          </w:p>
        </w:tc>
        <w:tc>
          <w:tcPr>
            <w:tcW w:w="992" w:type="dxa"/>
            <w:tcBorders>
              <w:top w:val="single" w:sz="2" w:space="0" w:color="auto"/>
              <w:left w:val="single" w:sz="2" w:space="0" w:color="auto"/>
              <w:bottom w:val="single" w:sz="2" w:space="0" w:color="auto"/>
              <w:right w:val="single" w:sz="2" w:space="0" w:color="auto"/>
            </w:tcBorders>
          </w:tcPr>
          <w:p w14:paraId="15A8896C"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DACB0C6"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69323" w14:textId="77777777" w:rsidR="000F7316" w:rsidRPr="008C3753" w:rsidRDefault="000F7316" w:rsidP="000F7316">
            <w:pPr>
              <w:pStyle w:val="TAL"/>
              <w:rPr>
                <w:rFonts w:cs="Arial"/>
              </w:rPr>
            </w:pPr>
          </w:p>
        </w:tc>
      </w:tr>
      <w:tr w:rsidR="000F7316" w:rsidRPr="008C3753" w14:paraId="7FB17BC7"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7FA97A8F" w14:textId="77777777" w:rsidR="000F7316" w:rsidRPr="008C3753" w:rsidRDefault="000F7316" w:rsidP="000F7316">
            <w:pPr>
              <w:pStyle w:val="TAC"/>
            </w:pPr>
            <w:r w:rsidRPr="008C3753">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23CFA9D3" w14:textId="77777777" w:rsidR="000F7316" w:rsidRPr="008C3753" w:rsidRDefault="000F7316" w:rsidP="000F7316">
            <w:pPr>
              <w:pStyle w:val="TAC"/>
              <w:rPr>
                <w:rFonts w:cs="Arial"/>
              </w:rPr>
            </w:pPr>
            <w:r w:rsidRPr="008C3753">
              <w:rPr>
                <w:rFonts w:cs="Arial"/>
              </w:rPr>
              <w:t>2620 – 2690 MHz</w:t>
            </w:r>
          </w:p>
        </w:tc>
        <w:tc>
          <w:tcPr>
            <w:tcW w:w="992" w:type="dxa"/>
            <w:tcBorders>
              <w:top w:val="single" w:sz="2" w:space="0" w:color="auto"/>
              <w:left w:val="single" w:sz="2" w:space="0" w:color="auto"/>
              <w:bottom w:val="single" w:sz="2" w:space="0" w:color="auto"/>
              <w:right w:val="single" w:sz="2" w:space="0" w:color="auto"/>
            </w:tcBorders>
          </w:tcPr>
          <w:p w14:paraId="70B2D074"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6F3D2F3"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F081D5" w14:textId="77777777" w:rsidR="000F7316" w:rsidRPr="008C3753" w:rsidRDefault="000F7316" w:rsidP="000F7316">
            <w:pPr>
              <w:pStyle w:val="TAL"/>
              <w:rPr>
                <w:rFonts w:cs="Arial"/>
              </w:rPr>
            </w:pPr>
            <w:r w:rsidRPr="008C3753">
              <w:rPr>
                <w:rFonts w:cs="Arial"/>
              </w:rPr>
              <w:t>This requirement does not apply to BS operating in band n7.</w:t>
            </w:r>
          </w:p>
        </w:tc>
      </w:tr>
      <w:tr w:rsidR="000F7316" w:rsidRPr="008C3753" w14:paraId="411D27D9"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56E6725C" w14:textId="77777777" w:rsidR="000F7316" w:rsidRPr="008C3753" w:rsidRDefault="000F7316" w:rsidP="000F7316">
            <w:pPr>
              <w:pStyle w:val="TAC"/>
            </w:pPr>
            <w:r w:rsidRPr="008C3753">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61BE1101" w14:textId="77777777" w:rsidR="000F7316" w:rsidRPr="008C3753" w:rsidRDefault="000F7316" w:rsidP="000F7316">
            <w:pPr>
              <w:pStyle w:val="TAC"/>
              <w:rPr>
                <w:rFonts w:cs="Arial"/>
              </w:rPr>
            </w:pPr>
            <w:r w:rsidRPr="008C3753">
              <w:rPr>
                <w:rFonts w:cs="Arial"/>
              </w:rPr>
              <w:t>2500 – 2570 MHz</w:t>
            </w:r>
          </w:p>
        </w:tc>
        <w:tc>
          <w:tcPr>
            <w:tcW w:w="992" w:type="dxa"/>
            <w:tcBorders>
              <w:top w:val="single" w:sz="2" w:space="0" w:color="auto"/>
              <w:left w:val="single" w:sz="2" w:space="0" w:color="auto"/>
              <w:bottom w:val="single" w:sz="2" w:space="0" w:color="auto"/>
              <w:right w:val="single" w:sz="2" w:space="0" w:color="auto"/>
            </w:tcBorders>
          </w:tcPr>
          <w:p w14:paraId="539F4E8B"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21951C04"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60800B" w14:textId="77777777" w:rsidR="000F7316" w:rsidRPr="008C3753" w:rsidRDefault="000F7316" w:rsidP="000F7316">
            <w:pPr>
              <w:pStyle w:val="TAL"/>
              <w:rPr>
                <w:rFonts w:cs="Arial"/>
              </w:rPr>
            </w:pPr>
            <w:r w:rsidRPr="008C3753">
              <w:rPr>
                <w:rFonts w:cs="Arial"/>
              </w:rPr>
              <w:t>This requirement does not apply to BS operating in band n7,</w:t>
            </w:r>
            <w:r w:rsidRPr="008C3753">
              <w:rPr>
                <w:rFonts w:cs="v5.0.0"/>
              </w:rPr>
              <w:t xml:space="preserve"> since it is already covered by the requirement in clause </w:t>
            </w:r>
            <w:r w:rsidRPr="008C3753">
              <w:t>6.6.5.5.1.2</w:t>
            </w:r>
            <w:r w:rsidRPr="008C3753">
              <w:rPr>
                <w:rFonts w:cs="v5.0.0"/>
              </w:rPr>
              <w:t>.</w:t>
            </w:r>
          </w:p>
        </w:tc>
      </w:tr>
      <w:tr w:rsidR="000F7316" w:rsidRPr="008C3753" w14:paraId="7DAC434A"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168E816F" w14:textId="77777777" w:rsidR="000F7316" w:rsidRPr="008C3753" w:rsidRDefault="000F7316" w:rsidP="000F7316">
            <w:pPr>
              <w:pStyle w:val="TAC"/>
            </w:pPr>
            <w:r w:rsidRPr="008C3753">
              <w:rPr>
                <w:rFonts w:cs="Arial"/>
              </w:rPr>
              <w:t>UTRA FDD Band VIII or</w:t>
            </w:r>
          </w:p>
        </w:tc>
        <w:tc>
          <w:tcPr>
            <w:tcW w:w="1701" w:type="dxa"/>
            <w:tcBorders>
              <w:top w:val="single" w:sz="2" w:space="0" w:color="auto"/>
              <w:left w:val="single" w:sz="2" w:space="0" w:color="auto"/>
              <w:bottom w:val="single" w:sz="2" w:space="0" w:color="auto"/>
              <w:right w:val="single" w:sz="2" w:space="0" w:color="auto"/>
            </w:tcBorders>
          </w:tcPr>
          <w:p w14:paraId="74082B61" w14:textId="77777777" w:rsidR="000F7316" w:rsidRPr="008C3753" w:rsidRDefault="000F7316" w:rsidP="000F7316">
            <w:pPr>
              <w:pStyle w:val="TAC"/>
              <w:rPr>
                <w:rFonts w:cs="Arial"/>
              </w:rPr>
            </w:pPr>
            <w:r w:rsidRPr="008C3753">
              <w:rPr>
                <w:rFonts w:cs="Arial"/>
              </w:rPr>
              <w:t>925 – 960 MHz</w:t>
            </w:r>
          </w:p>
        </w:tc>
        <w:tc>
          <w:tcPr>
            <w:tcW w:w="992" w:type="dxa"/>
            <w:tcBorders>
              <w:top w:val="single" w:sz="2" w:space="0" w:color="auto"/>
              <w:left w:val="single" w:sz="2" w:space="0" w:color="auto"/>
              <w:bottom w:val="single" w:sz="2" w:space="0" w:color="auto"/>
              <w:right w:val="single" w:sz="2" w:space="0" w:color="auto"/>
            </w:tcBorders>
          </w:tcPr>
          <w:p w14:paraId="787520F2"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07DD5BB"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67D3D7A" w14:textId="77777777" w:rsidR="000F7316" w:rsidRPr="008C3753" w:rsidRDefault="000F7316" w:rsidP="000F7316">
            <w:pPr>
              <w:pStyle w:val="TAL"/>
              <w:rPr>
                <w:rFonts w:cs="Arial"/>
              </w:rPr>
            </w:pPr>
            <w:r w:rsidRPr="008C3753">
              <w:rPr>
                <w:rFonts w:cs="Arial"/>
              </w:rPr>
              <w:t>This requirement does not apply to BS operating in band n8.</w:t>
            </w:r>
          </w:p>
        </w:tc>
      </w:tr>
      <w:tr w:rsidR="000F7316" w:rsidRPr="008C3753" w14:paraId="3222B667"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549E6325" w14:textId="77777777" w:rsidR="000F7316" w:rsidRPr="008C3753" w:rsidRDefault="000F7316" w:rsidP="000F7316">
            <w:pPr>
              <w:pStyle w:val="TAC"/>
            </w:pPr>
            <w:r w:rsidRPr="008C3753">
              <w:rPr>
                <w:rFonts w:cs="Arial"/>
              </w:rPr>
              <w:t>E-UTRA Band 8 or NR Band n8</w:t>
            </w:r>
          </w:p>
        </w:tc>
        <w:tc>
          <w:tcPr>
            <w:tcW w:w="1701" w:type="dxa"/>
            <w:tcBorders>
              <w:top w:val="single" w:sz="2" w:space="0" w:color="auto"/>
              <w:left w:val="single" w:sz="2" w:space="0" w:color="auto"/>
              <w:bottom w:val="single" w:sz="2" w:space="0" w:color="auto"/>
              <w:right w:val="single" w:sz="2" w:space="0" w:color="auto"/>
            </w:tcBorders>
          </w:tcPr>
          <w:p w14:paraId="5B4E669F" w14:textId="77777777" w:rsidR="000F7316" w:rsidRPr="008C3753" w:rsidRDefault="000F7316" w:rsidP="000F7316">
            <w:pPr>
              <w:pStyle w:val="TAC"/>
              <w:rPr>
                <w:rFonts w:cs="Arial"/>
              </w:rPr>
            </w:pPr>
            <w:r w:rsidRPr="008C3753">
              <w:rPr>
                <w:rFonts w:cs="Arial"/>
              </w:rPr>
              <w:t>880 – 915 MHz</w:t>
            </w:r>
          </w:p>
        </w:tc>
        <w:tc>
          <w:tcPr>
            <w:tcW w:w="992" w:type="dxa"/>
            <w:tcBorders>
              <w:top w:val="single" w:sz="2" w:space="0" w:color="auto"/>
              <w:left w:val="single" w:sz="2" w:space="0" w:color="auto"/>
              <w:bottom w:val="single" w:sz="2" w:space="0" w:color="auto"/>
              <w:right w:val="single" w:sz="2" w:space="0" w:color="auto"/>
            </w:tcBorders>
          </w:tcPr>
          <w:p w14:paraId="69C3B5FB"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4293E52"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D4884FE" w14:textId="77777777" w:rsidR="000F7316" w:rsidRPr="008C3753" w:rsidRDefault="000F7316" w:rsidP="000F7316">
            <w:pPr>
              <w:pStyle w:val="TAL"/>
              <w:rPr>
                <w:rFonts w:cs="Arial"/>
              </w:rPr>
            </w:pPr>
            <w:r w:rsidRPr="008C3753">
              <w:rPr>
                <w:rFonts w:cs="Arial"/>
              </w:rPr>
              <w:t>This requirement does not apply to BS operating in band n8,</w:t>
            </w:r>
            <w:r w:rsidRPr="008C3753">
              <w:rPr>
                <w:rFonts w:cs="v5.0.0"/>
              </w:rPr>
              <w:t xml:space="preserve"> since it is already covered by the requirement in clause </w:t>
            </w:r>
            <w:r w:rsidRPr="008C3753">
              <w:t>6.6.5.5.1.2</w:t>
            </w:r>
            <w:r w:rsidRPr="008C3753">
              <w:rPr>
                <w:rFonts w:cs="v5.0.0"/>
              </w:rPr>
              <w:t>.</w:t>
            </w:r>
          </w:p>
        </w:tc>
      </w:tr>
      <w:tr w:rsidR="000F7316" w:rsidRPr="008C3753" w14:paraId="07603150"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78BC54BF" w14:textId="77777777" w:rsidR="000F7316" w:rsidRPr="008C3753" w:rsidRDefault="000F7316" w:rsidP="000F7316">
            <w:pPr>
              <w:pStyle w:val="TAC"/>
            </w:pPr>
            <w:r w:rsidRPr="008C3753">
              <w:rPr>
                <w:rFonts w:cs="Arial"/>
                <w:lang w:val="sv-SE"/>
              </w:rPr>
              <w:lastRenderedPageBreak/>
              <w:t>UTRA FDD Band IX or</w:t>
            </w:r>
          </w:p>
        </w:tc>
        <w:tc>
          <w:tcPr>
            <w:tcW w:w="1701" w:type="dxa"/>
            <w:tcBorders>
              <w:top w:val="single" w:sz="2" w:space="0" w:color="auto"/>
              <w:left w:val="single" w:sz="2" w:space="0" w:color="auto"/>
              <w:bottom w:val="single" w:sz="2" w:space="0" w:color="auto"/>
              <w:right w:val="single" w:sz="2" w:space="0" w:color="auto"/>
            </w:tcBorders>
          </w:tcPr>
          <w:p w14:paraId="6C0C2097" w14:textId="77777777" w:rsidR="000F7316" w:rsidRPr="008C3753" w:rsidRDefault="000F7316" w:rsidP="000F7316">
            <w:pPr>
              <w:pStyle w:val="TAC"/>
              <w:rPr>
                <w:rFonts w:cs="Arial"/>
              </w:rPr>
            </w:pPr>
            <w:r w:rsidRPr="008C3753">
              <w:rPr>
                <w:rFonts w:cs="Arial"/>
              </w:rPr>
              <w:t>1844.9 – 1879.9 MHz</w:t>
            </w:r>
          </w:p>
        </w:tc>
        <w:tc>
          <w:tcPr>
            <w:tcW w:w="992" w:type="dxa"/>
            <w:tcBorders>
              <w:top w:val="single" w:sz="2" w:space="0" w:color="auto"/>
              <w:left w:val="single" w:sz="2" w:space="0" w:color="auto"/>
              <w:bottom w:val="single" w:sz="2" w:space="0" w:color="auto"/>
              <w:right w:val="single" w:sz="2" w:space="0" w:color="auto"/>
            </w:tcBorders>
          </w:tcPr>
          <w:p w14:paraId="284B2EC7"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74E4DC0"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209A733" w14:textId="77777777" w:rsidR="000F7316" w:rsidRPr="008C3753" w:rsidRDefault="000F7316" w:rsidP="000F7316">
            <w:pPr>
              <w:pStyle w:val="TAL"/>
              <w:rPr>
                <w:rFonts w:cs="Arial"/>
              </w:rPr>
            </w:pPr>
            <w:r w:rsidRPr="008C3753">
              <w:rPr>
                <w:rFonts w:cs="Arial"/>
              </w:rPr>
              <w:t>This requirement does not apply to BS operating in band n3.</w:t>
            </w:r>
          </w:p>
        </w:tc>
      </w:tr>
      <w:tr w:rsidR="000F7316" w:rsidRPr="008C3753" w14:paraId="3ED0B673"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10507F1D" w14:textId="77777777" w:rsidR="000F7316" w:rsidRPr="008C3753" w:rsidRDefault="000F7316" w:rsidP="000F7316">
            <w:pPr>
              <w:pStyle w:val="TAC"/>
            </w:pPr>
            <w:r w:rsidRPr="008C3753">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7B294616" w14:textId="77777777" w:rsidR="000F7316" w:rsidRPr="008C3753" w:rsidRDefault="000F7316" w:rsidP="000F7316">
            <w:pPr>
              <w:pStyle w:val="TAC"/>
              <w:rPr>
                <w:rFonts w:cs="Arial"/>
              </w:rPr>
            </w:pPr>
            <w:r w:rsidRPr="008C3753">
              <w:rPr>
                <w:rFonts w:cs="Arial"/>
              </w:rPr>
              <w:t>1749.9 – 1784.9 MHz</w:t>
            </w:r>
          </w:p>
        </w:tc>
        <w:tc>
          <w:tcPr>
            <w:tcW w:w="992" w:type="dxa"/>
            <w:tcBorders>
              <w:top w:val="single" w:sz="2" w:space="0" w:color="auto"/>
              <w:left w:val="single" w:sz="2" w:space="0" w:color="auto"/>
              <w:bottom w:val="single" w:sz="2" w:space="0" w:color="auto"/>
              <w:right w:val="single" w:sz="2" w:space="0" w:color="auto"/>
            </w:tcBorders>
          </w:tcPr>
          <w:p w14:paraId="7972AFED"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FD413B4"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604BCED" w14:textId="77777777" w:rsidR="000F7316" w:rsidRPr="008C3753" w:rsidRDefault="000F7316" w:rsidP="000F7316">
            <w:pPr>
              <w:pStyle w:val="TAL"/>
              <w:rPr>
                <w:rFonts w:cs="Arial"/>
              </w:rPr>
            </w:pPr>
            <w:r w:rsidRPr="008C3753">
              <w:rPr>
                <w:rFonts w:cs="Arial"/>
              </w:rPr>
              <w:t>This requirement does not apply to BS operating in band n3,</w:t>
            </w:r>
            <w:r w:rsidRPr="008C3753">
              <w:rPr>
                <w:rFonts w:cs="v5.0.0"/>
              </w:rPr>
              <w:t xml:space="preserve"> since it is already covered by the requirement in clause </w:t>
            </w:r>
            <w:r w:rsidRPr="008C3753">
              <w:t>6.6.5.5.1.2</w:t>
            </w:r>
            <w:r w:rsidRPr="008C3753">
              <w:rPr>
                <w:rFonts w:cs="v5.0.0"/>
              </w:rPr>
              <w:t>.</w:t>
            </w:r>
          </w:p>
        </w:tc>
      </w:tr>
      <w:tr w:rsidR="000F7316" w:rsidRPr="008C3753" w14:paraId="2C7FFA7B"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67F43843" w14:textId="77777777" w:rsidR="000F7316" w:rsidRPr="008C3753" w:rsidRDefault="000F7316" w:rsidP="000F7316">
            <w:pPr>
              <w:pStyle w:val="TAC"/>
            </w:pPr>
            <w:r w:rsidRPr="008C3753">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1F1F3E0E" w14:textId="77777777" w:rsidR="000F7316" w:rsidRPr="008C3753" w:rsidRDefault="000F7316" w:rsidP="000F7316">
            <w:pPr>
              <w:pStyle w:val="TAC"/>
              <w:rPr>
                <w:rFonts w:cs="Arial"/>
              </w:rPr>
            </w:pPr>
            <w:r w:rsidRPr="008C3753">
              <w:rPr>
                <w:rFonts w:cs="Arial"/>
              </w:rPr>
              <w:t>2110 – 2170 MHz</w:t>
            </w:r>
          </w:p>
        </w:tc>
        <w:tc>
          <w:tcPr>
            <w:tcW w:w="992" w:type="dxa"/>
            <w:tcBorders>
              <w:top w:val="single" w:sz="2" w:space="0" w:color="auto"/>
              <w:left w:val="single" w:sz="2" w:space="0" w:color="auto"/>
              <w:bottom w:val="single" w:sz="2" w:space="0" w:color="auto"/>
              <w:right w:val="single" w:sz="2" w:space="0" w:color="auto"/>
            </w:tcBorders>
          </w:tcPr>
          <w:p w14:paraId="0C9C5F27"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5FB1A41"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2B2D91" w14:textId="77777777" w:rsidR="000F7316" w:rsidRPr="008C3753" w:rsidRDefault="000F7316" w:rsidP="000F7316">
            <w:pPr>
              <w:pStyle w:val="TAL"/>
              <w:rPr>
                <w:rFonts w:cs="Arial"/>
              </w:rPr>
            </w:pPr>
            <w:r w:rsidRPr="008C3753">
              <w:rPr>
                <w:rFonts w:cs="Arial"/>
              </w:rPr>
              <w:t>This requirement does not apply to BS operating in band n66</w:t>
            </w:r>
          </w:p>
        </w:tc>
      </w:tr>
      <w:tr w:rsidR="000F7316" w:rsidRPr="008C3753" w14:paraId="37E654DC"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44B8FC40" w14:textId="77777777" w:rsidR="000F7316" w:rsidRPr="008C3753" w:rsidRDefault="000F7316" w:rsidP="000F7316">
            <w:pPr>
              <w:pStyle w:val="TAC"/>
            </w:pPr>
            <w:r w:rsidRPr="008C3753">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07B20C9A" w14:textId="77777777" w:rsidR="000F7316" w:rsidRPr="008C3753" w:rsidRDefault="000F7316" w:rsidP="000F7316">
            <w:pPr>
              <w:pStyle w:val="TAC"/>
              <w:rPr>
                <w:rFonts w:cs="Arial"/>
              </w:rPr>
            </w:pPr>
            <w:r w:rsidRPr="008C3753">
              <w:rPr>
                <w:rFonts w:cs="Arial"/>
              </w:rPr>
              <w:t>1710 – 1770 MHz</w:t>
            </w:r>
          </w:p>
        </w:tc>
        <w:tc>
          <w:tcPr>
            <w:tcW w:w="992" w:type="dxa"/>
            <w:tcBorders>
              <w:top w:val="single" w:sz="2" w:space="0" w:color="auto"/>
              <w:left w:val="single" w:sz="2" w:space="0" w:color="auto"/>
              <w:bottom w:val="single" w:sz="2" w:space="0" w:color="auto"/>
              <w:right w:val="single" w:sz="2" w:space="0" w:color="auto"/>
            </w:tcBorders>
          </w:tcPr>
          <w:p w14:paraId="549A3242"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A86DE4D"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30AFF05" w14:textId="77777777" w:rsidR="000F7316" w:rsidRPr="008C3753" w:rsidRDefault="000F7316" w:rsidP="000F7316">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0F7316" w:rsidRPr="008C3753" w14:paraId="610DE69D"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1A5240EF" w14:textId="77777777" w:rsidR="000F7316" w:rsidRPr="008C3753" w:rsidRDefault="000F7316" w:rsidP="000F7316">
            <w:pPr>
              <w:pStyle w:val="TAC"/>
            </w:pPr>
            <w:r w:rsidRPr="008C3753">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6091CF76" w14:textId="77777777" w:rsidR="000F7316" w:rsidRPr="008C3753" w:rsidRDefault="000F7316" w:rsidP="000F7316">
            <w:pPr>
              <w:pStyle w:val="TAC"/>
              <w:rPr>
                <w:rFonts w:cs="Arial"/>
              </w:rPr>
            </w:pPr>
            <w:r w:rsidRPr="008C3753">
              <w:rPr>
                <w:rFonts w:cs="Arial"/>
              </w:rPr>
              <w:t>1475.9 – 1510.9 MHz</w:t>
            </w:r>
          </w:p>
        </w:tc>
        <w:tc>
          <w:tcPr>
            <w:tcW w:w="992" w:type="dxa"/>
            <w:tcBorders>
              <w:top w:val="single" w:sz="2" w:space="0" w:color="auto"/>
              <w:left w:val="single" w:sz="2" w:space="0" w:color="auto"/>
              <w:bottom w:val="single" w:sz="2" w:space="0" w:color="auto"/>
              <w:right w:val="single" w:sz="2" w:space="0" w:color="auto"/>
            </w:tcBorders>
          </w:tcPr>
          <w:p w14:paraId="54D0DC60"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BA3280A"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43E750" w14:textId="77777777" w:rsidR="000F7316" w:rsidRPr="008C3753" w:rsidRDefault="000F7316" w:rsidP="000F7316">
            <w:pPr>
              <w:pStyle w:val="TAL"/>
              <w:rPr>
                <w:rFonts w:cs="Arial"/>
              </w:rPr>
            </w:pPr>
            <w:r w:rsidRPr="008C3753">
              <w:rPr>
                <w:rFonts w:cs="Arial"/>
              </w:rPr>
              <w:t xml:space="preserve">This requirement does not apply to BS operating in Band n50, n74, </w:t>
            </w:r>
            <w:r w:rsidRPr="008C3753">
              <w:rPr>
                <w:rFonts w:cs="Arial"/>
                <w:lang w:eastAsia="ko-KR"/>
              </w:rPr>
              <w:t>n75, n92 or n94.</w:t>
            </w:r>
          </w:p>
        </w:tc>
      </w:tr>
      <w:tr w:rsidR="000F7316" w:rsidRPr="008C3753" w14:paraId="711E206F" w14:textId="77777777" w:rsidTr="000F7316">
        <w:trPr>
          <w:cantSplit/>
          <w:tblHeader/>
          <w:jc w:val="center"/>
        </w:trPr>
        <w:tc>
          <w:tcPr>
            <w:tcW w:w="1302" w:type="dxa"/>
            <w:tcBorders>
              <w:top w:val="nil"/>
              <w:left w:val="single" w:sz="2" w:space="0" w:color="auto"/>
              <w:bottom w:val="nil"/>
              <w:right w:val="single" w:sz="2" w:space="0" w:color="auto"/>
            </w:tcBorders>
          </w:tcPr>
          <w:p w14:paraId="6D550D4B" w14:textId="77777777" w:rsidR="000F7316" w:rsidRPr="008C3753" w:rsidRDefault="000F7316" w:rsidP="000F7316">
            <w:pPr>
              <w:pStyle w:val="TAC"/>
            </w:pPr>
            <w:r w:rsidRPr="008C3753">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72EBE48A" w14:textId="77777777" w:rsidR="000F7316" w:rsidRPr="008C3753" w:rsidRDefault="000F7316" w:rsidP="000F7316">
            <w:pPr>
              <w:pStyle w:val="TAC"/>
              <w:rPr>
                <w:rFonts w:cs="Arial"/>
              </w:rPr>
            </w:pPr>
            <w:r w:rsidRPr="008C3753">
              <w:rPr>
                <w:rFonts w:cs="Arial"/>
              </w:rPr>
              <w:t xml:space="preserve">1427.9 – 1447.9 MHz </w:t>
            </w:r>
          </w:p>
        </w:tc>
        <w:tc>
          <w:tcPr>
            <w:tcW w:w="992" w:type="dxa"/>
            <w:tcBorders>
              <w:top w:val="single" w:sz="2" w:space="0" w:color="auto"/>
              <w:left w:val="single" w:sz="2" w:space="0" w:color="auto"/>
              <w:bottom w:val="single" w:sz="2" w:space="0" w:color="auto"/>
              <w:right w:val="single" w:sz="2" w:space="0" w:color="auto"/>
            </w:tcBorders>
          </w:tcPr>
          <w:p w14:paraId="5EAB6A5B"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11C185F"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DFE341" w14:textId="77777777" w:rsidR="000F7316" w:rsidRPr="008C3753" w:rsidRDefault="000F7316" w:rsidP="000F7316">
            <w:pPr>
              <w:pStyle w:val="TAL"/>
              <w:rPr>
                <w:rFonts w:cs="Arial"/>
              </w:rPr>
            </w:pPr>
            <w:r w:rsidRPr="008C3753">
              <w:rPr>
                <w:rFonts w:cs="Arial"/>
                <w:lang w:eastAsia="ko-KR"/>
              </w:rPr>
              <w:t>This requirement does not apply to</w:t>
            </w:r>
            <w:r w:rsidRPr="008C3753">
              <w:rPr>
                <w:rFonts w:cs="v5.0.0"/>
                <w:lang w:eastAsia="ko-KR"/>
              </w:rPr>
              <w:t xml:space="preserve"> </w:t>
            </w:r>
            <w:r w:rsidRPr="008C3753">
              <w:rPr>
                <w:rFonts w:cs="Arial"/>
                <w:lang w:eastAsia="ko-KR"/>
              </w:rPr>
              <w:t>BS operating in Band n50, n51, n74, n75, n76, n91, n92, n93 or n94</w:t>
            </w:r>
            <w:r w:rsidRPr="008C3753">
              <w:rPr>
                <w:rFonts w:cs="v5.0.0"/>
                <w:lang w:eastAsia="ja-JP"/>
              </w:rPr>
              <w:t>.</w:t>
            </w:r>
          </w:p>
        </w:tc>
      </w:tr>
      <w:tr w:rsidR="000F7316" w:rsidRPr="008C3753" w14:paraId="067D6542"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2BCF2AC7"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45A8CFDC" w14:textId="77777777" w:rsidR="000F7316" w:rsidRPr="008C3753" w:rsidRDefault="000F7316" w:rsidP="000F7316">
            <w:pPr>
              <w:pStyle w:val="TAC"/>
              <w:rPr>
                <w:rFonts w:cs="Arial"/>
              </w:rPr>
            </w:pPr>
            <w:r w:rsidRPr="008C3753">
              <w:rPr>
                <w:rFonts w:cs="Arial"/>
              </w:rPr>
              <w:t>1447.9 – 1462.9 MHz</w:t>
            </w:r>
          </w:p>
        </w:tc>
        <w:tc>
          <w:tcPr>
            <w:tcW w:w="992" w:type="dxa"/>
            <w:tcBorders>
              <w:top w:val="single" w:sz="2" w:space="0" w:color="auto"/>
              <w:left w:val="single" w:sz="2" w:space="0" w:color="auto"/>
              <w:bottom w:val="single" w:sz="2" w:space="0" w:color="auto"/>
              <w:right w:val="single" w:sz="2" w:space="0" w:color="auto"/>
            </w:tcBorders>
          </w:tcPr>
          <w:p w14:paraId="783B1445"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D8583BF"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61BE06C" w14:textId="77777777" w:rsidR="000F7316" w:rsidRPr="008C3753" w:rsidRDefault="000F7316" w:rsidP="000F7316">
            <w:pPr>
              <w:pStyle w:val="TAL"/>
              <w:rPr>
                <w:rFonts w:cs="Arial"/>
                <w:lang w:eastAsia="ko-KR"/>
              </w:rPr>
            </w:pPr>
            <w:r w:rsidRPr="008C3753">
              <w:rPr>
                <w:rFonts w:cs="Arial"/>
                <w:lang w:eastAsia="ko-KR"/>
              </w:rPr>
              <w:t>This requirement does not apply to</w:t>
            </w:r>
            <w:r w:rsidRPr="008C3753">
              <w:rPr>
                <w:rFonts w:cs="v5.0.0"/>
                <w:lang w:eastAsia="ko-KR"/>
              </w:rPr>
              <w:t xml:space="preserve"> </w:t>
            </w:r>
            <w:r w:rsidRPr="008C3753">
              <w:rPr>
                <w:rFonts w:cs="Arial"/>
                <w:lang w:eastAsia="ko-KR"/>
              </w:rPr>
              <w:t>BS operating in Band n50, n74, n75, n92 or n94</w:t>
            </w:r>
            <w:r w:rsidRPr="008C3753">
              <w:rPr>
                <w:rFonts w:cs="v5.0.0"/>
                <w:lang w:eastAsia="ja-JP"/>
              </w:rPr>
              <w:t>.</w:t>
            </w:r>
          </w:p>
        </w:tc>
      </w:tr>
      <w:tr w:rsidR="000F7316" w:rsidRPr="008C3753" w14:paraId="692E7339"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13A2362C" w14:textId="77777777" w:rsidR="000F7316" w:rsidRPr="008C3753" w:rsidRDefault="000F7316" w:rsidP="000F7316">
            <w:pPr>
              <w:pStyle w:val="TAC"/>
            </w:pPr>
            <w:r w:rsidRPr="008C3753">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5104FB5E" w14:textId="77777777" w:rsidR="000F7316" w:rsidRPr="008C3753" w:rsidRDefault="000F7316" w:rsidP="000F7316">
            <w:pPr>
              <w:pStyle w:val="TAC"/>
              <w:rPr>
                <w:rFonts w:cs="Arial"/>
              </w:rPr>
            </w:pPr>
            <w:r w:rsidRPr="008C3753">
              <w:rPr>
                <w:rFonts w:cs="Arial"/>
              </w:rPr>
              <w:t>729 – 746 MHz</w:t>
            </w:r>
          </w:p>
        </w:tc>
        <w:tc>
          <w:tcPr>
            <w:tcW w:w="992" w:type="dxa"/>
            <w:tcBorders>
              <w:top w:val="single" w:sz="2" w:space="0" w:color="auto"/>
              <w:left w:val="single" w:sz="2" w:space="0" w:color="auto"/>
              <w:bottom w:val="single" w:sz="2" w:space="0" w:color="auto"/>
              <w:right w:val="single" w:sz="2" w:space="0" w:color="auto"/>
            </w:tcBorders>
          </w:tcPr>
          <w:p w14:paraId="472C26A1"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3D2D465"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2ADB5E" w14:textId="77777777" w:rsidR="000F7316" w:rsidRPr="008C3753" w:rsidRDefault="000F7316" w:rsidP="000F7316">
            <w:pPr>
              <w:pStyle w:val="TAL"/>
              <w:rPr>
                <w:rFonts w:cs="Arial"/>
                <w:lang w:eastAsia="ko-KR"/>
              </w:rPr>
            </w:pPr>
            <w:r w:rsidRPr="008C3753">
              <w:rPr>
                <w:rFonts w:cs="Arial"/>
              </w:rPr>
              <w:t>This requirement does not apply to BS operating in band n12</w:t>
            </w:r>
            <w:r>
              <w:rPr>
                <w:rFonts w:cs="Arial"/>
              </w:rPr>
              <w:t xml:space="preserve"> </w:t>
            </w:r>
            <w:r w:rsidRPr="00E47AD4">
              <w:rPr>
                <w:rFonts w:cs="Arial"/>
              </w:rPr>
              <w:t>or n85</w:t>
            </w:r>
            <w:r w:rsidRPr="008C3753">
              <w:rPr>
                <w:rFonts w:cs="Arial"/>
              </w:rPr>
              <w:t>.</w:t>
            </w:r>
          </w:p>
        </w:tc>
      </w:tr>
      <w:tr w:rsidR="000F7316" w:rsidRPr="008C3753" w14:paraId="4ED39E3B"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360735E3" w14:textId="77777777" w:rsidR="000F7316" w:rsidRPr="008C3753" w:rsidRDefault="000F7316" w:rsidP="000F7316">
            <w:pPr>
              <w:pStyle w:val="TAC"/>
            </w:pPr>
            <w:r w:rsidRPr="008C3753">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4DAB19AF" w14:textId="77777777" w:rsidR="000F7316" w:rsidRPr="008C3753" w:rsidRDefault="000F7316" w:rsidP="000F7316">
            <w:pPr>
              <w:pStyle w:val="TAC"/>
              <w:rPr>
                <w:rFonts w:cs="Arial"/>
              </w:rPr>
            </w:pPr>
            <w:r w:rsidRPr="008C3753">
              <w:rPr>
                <w:rFonts w:cs="Arial"/>
              </w:rPr>
              <w:t>699 – 716 MHz</w:t>
            </w:r>
          </w:p>
        </w:tc>
        <w:tc>
          <w:tcPr>
            <w:tcW w:w="992" w:type="dxa"/>
            <w:tcBorders>
              <w:top w:val="single" w:sz="2" w:space="0" w:color="auto"/>
              <w:left w:val="single" w:sz="2" w:space="0" w:color="auto"/>
              <w:bottom w:val="single" w:sz="2" w:space="0" w:color="auto"/>
              <w:right w:val="single" w:sz="2" w:space="0" w:color="auto"/>
            </w:tcBorders>
          </w:tcPr>
          <w:p w14:paraId="38052EB5"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9DDB151"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8E848EB" w14:textId="77777777" w:rsidR="000F7316" w:rsidRPr="008C3753" w:rsidRDefault="000F7316" w:rsidP="000F7316">
            <w:pPr>
              <w:pStyle w:val="TAL"/>
              <w:rPr>
                <w:rFonts w:cs="v5.0.0"/>
              </w:rPr>
            </w:pPr>
            <w:r w:rsidRPr="008C3753">
              <w:rPr>
                <w:rFonts w:cs="Arial"/>
              </w:rPr>
              <w:t xml:space="preserve">This requirement does not apply to BS operating in band </w:t>
            </w:r>
            <w:r w:rsidRPr="00E47AD4">
              <w:rPr>
                <w:rFonts w:cs="Arial"/>
              </w:rPr>
              <w:t>n12 or n85,</w:t>
            </w:r>
            <w:r w:rsidRPr="008C3753">
              <w:rPr>
                <w:rFonts w:cs="v5.0.0"/>
              </w:rPr>
              <w:t xml:space="preserve"> since it is already covered by the requirement in clause </w:t>
            </w:r>
            <w:r w:rsidRPr="008C3753">
              <w:t>6.6.5.5.1.2</w:t>
            </w:r>
            <w:r w:rsidRPr="008C3753">
              <w:rPr>
                <w:rFonts w:cs="v5.0.0"/>
              </w:rPr>
              <w:t>.</w:t>
            </w:r>
          </w:p>
          <w:p w14:paraId="524226B4" w14:textId="77777777" w:rsidR="000F7316" w:rsidRPr="008C3753" w:rsidRDefault="000F7316" w:rsidP="000F7316">
            <w:pPr>
              <w:pStyle w:val="TAL"/>
              <w:rPr>
                <w:rFonts w:cs="Arial"/>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0F7316" w:rsidRPr="008C3753" w14:paraId="5DE6B0D4"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276A2B48" w14:textId="77777777" w:rsidR="000F7316" w:rsidRPr="008C3753" w:rsidRDefault="000F7316" w:rsidP="000F7316">
            <w:pPr>
              <w:pStyle w:val="TAC"/>
            </w:pPr>
            <w:r w:rsidRPr="006739FE">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2F0B2793" w14:textId="77777777" w:rsidR="000F7316" w:rsidRPr="008C3753" w:rsidRDefault="000F7316" w:rsidP="000F7316">
            <w:pPr>
              <w:pStyle w:val="TAC"/>
              <w:rPr>
                <w:rFonts w:cs="Arial"/>
              </w:rPr>
            </w:pPr>
            <w:r w:rsidRPr="006739FE">
              <w:rPr>
                <w:rFonts w:cs="Arial"/>
              </w:rPr>
              <w:t>746 – 756 MHz</w:t>
            </w:r>
          </w:p>
        </w:tc>
        <w:tc>
          <w:tcPr>
            <w:tcW w:w="992" w:type="dxa"/>
            <w:tcBorders>
              <w:top w:val="single" w:sz="2" w:space="0" w:color="auto"/>
              <w:left w:val="single" w:sz="2" w:space="0" w:color="auto"/>
              <w:bottom w:val="single" w:sz="2" w:space="0" w:color="auto"/>
              <w:right w:val="single" w:sz="2" w:space="0" w:color="auto"/>
            </w:tcBorders>
          </w:tcPr>
          <w:p w14:paraId="59F9F1A4" w14:textId="77777777" w:rsidR="000F7316" w:rsidRPr="008C3753" w:rsidRDefault="000F7316" w:rsidP="000F7316">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4B8061B" w14:textId="77777777" w:rsidR="000F7316" w:rsidRPr="008C3753" w:rsidRDefault="000F7316" w:rsidP="000F7316">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CF185F" w14:textId="77777777" w:rsidR="000F7316" w:rsidRPr="008C3753" w:rsidRDefault="000F7316" w:rsidP="000F7316">
            <w:pPr>
              <w:pStyle w:val="TAL"/>
              <w:rPr>
                <w:rFonts w:cs="Arial"/>
              </w:rPr>
            </w:pPr>
            <w:r w:rsidRPr="006739FE">
              <w:rPr>
                <w:rFonts w:cs="Arial"/>
              </w:rPr>
              <w:t>This requirement does not a</w:t>
            </w:r>
            <w:r>
              <w:rPr>
                <w:rFonts w:cs="Arial"/>
              </w:rPr>
              <w:t>pply to BS operating in band n13</w:t>
            </w:r>
            <w:r w:rsidRPr="006739FE">
              <w:rPr>
                <w:rFonts w:cs="Arial"/>
              </w:rPr>
              <w:t>.</w:t>
            </w:r>
          </w:p>
        </w:tc>
      </w:tr>
      <w:tr w:rsidR="000F7316" w:rsidRPr="008C3753" w14:paraId="4599E2C2"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761A9752" w14:textId="77777777" w:rsidR="000F7316" w:rsidRPr="008C3753" w:rsidRDefault="000F7316" w:rsidP="000F7316">
            <w:pPr>
              <w:pStyle w:val="TAC"/>
            </w:pPr>
            <w:r w:rsidRPr="006739FE">
              <w:rPr>
                <w:rFonts w:cs="Arial"/>
                <w:lang w:val="sv-SE"/>
              </w:rPr>
              <w:t>E-UTRA Band 13 or NR Band    n1</w:t>
            </w:r>
            <w:r>
              <w:rPr>
                <w:rFonts w:cs="Arial"/>
                <w:lang w:val="sv-SE"/>
              </w:rPr>
              <w:t>3</w:t>
            </w:r>
          </w:p>
        </w:tc>
        <w:tc>
          <w:tcPr>
            <w:tcW w:w="1701" w:type="dxa"/>
            <w:tcBorders>
              <w:top w:val="single" w:sz="2" w:space="0" w:color="auto"/>
              <w:left w:val="single" w:sz="2" w:space="0" w:color="auto"/>
              <w:bottom w:val="single" w:sz="2" w:space="0" w:color="auto"/>
              <w:right w:val="single" w:sz="2" w:space="0" w:color="auto"/>
            </w:tcBorders>
          </w:tcPr>
          <w:p w14:paraId="752C219E" w14:textId="77777777" w:rsidR="000F7316" w:rsidRPr="008C3753" w:rsidRDefault="000F7316" w:rsidP="000F7316">
            <w:pPr>
              <w:pStyle w:val="TAC"/>
              <w:rPr>
                <w:rFonts w:cs="Arial"/>
              </w:rPr>
            </w:pPr>
            <w:r w:rsidRPr="006739FE">
              <w:rPr>
                <w:rFonts w:cs="Arial"/>
              </w:rPr>
              <w:t>777 – 787 MHz</w:t>
            </w:r>
          </w:p>
        </w:tc>
        <w:tc>
          <w:tcPr>
            <w:tcW w:w="992" w:type="dxa"/>
            <w:tcBorders>
              <w:top w:val="single" w:sz="2" w:space="0" w:color="auto"/>
              <w:left w:val="single" w:sz="2" w:space="0" w:color="auto"/>
              <w:bottom w:val="single" w:sz="2" w:space="0" w:color="auto"/>
              <w:right w:val="single" w:sz="2" w:space="0" w:color="auto"/>
            </w:tcBorders>
          </w:tcPr>
          <w:p w14:paraId="39129BEA" w14:textId="77777777" w:rsidR="000F7316" w:rsidRPr="008C3753" w:rsidRDefault="000F7316" w:rsidP="000F7316">
            <w:pPr>
              <w:pStyle w:val="TAC"/>
              <w:rPr>
                <w:rFonts w:cs="Arial"/>
              </w:rPr>
            </w:pPr>
            <w:r w:rsidRPr="006739FE">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9F4410B" w14:textId="77777777" w:rsidR="000F7316" w:rsidRPr="008C3753" w:rsidRDefault="000F7316" w:rsidP="000F7316">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6FFF17" w14:textId="77777777" w:rsidR="000F7316" w:rsidRPr="008C3753" w:rsidRDefault="000F7316" w:rsidP="000F7316">
            <w:pPr>
              <w:pStyle w:val="TAL"/>
              <w:rPr>
                <w:rFonts w:cs="Arial"/>
              </w:rPr>
            </w:pPr>
            <w:r w:rsidRPr="006739FE">
              <w:rPr>
                <w:rFonts w:cs="Arial"/>
              </w:rPr>
              <w:t>This requirement does not a</w:t>
            </w:r>
            <w:r>
              <w:rPr>
                <w:rFonts w:cs="Arial"/>
              </w:rPr>
              <w:t>pply to BS operating in band n13</w:t>
            </w:r>
            <w:r w:rsidRPr="006739FE">
              <w:rPr>
                <w:rFonts w:cs="Arial"/>
              </w:rPr>
              <w:t>,</w:t>
            </w:r>
            <w:r w:rsidRPr="006739FE">
              <w:rPr>
                <w:rFonts w:cs="v5.0.0"/>
              </w:rPr>
              <w:t xml:space="preserve"> since it is already covered by the requirement in clause</w:t>
            </w:r>
            <w:r>
              <w:rPr>
                <w:rFonts w:cs="v5.0.0"/>
              </w:rPr>
              <w:t> </w:t>
            </w:r>
            <w:r w:rsidRPr="006739FE">
              <w:rPr>
                <w:rFonts w:cs="v5.0.0"/>
              </w:rPr>
              <w:t>6.6.5.5.1.2</w:t>
            </w:r>
          </w:p>
        </w:tc>
      </w:tr>
      <w:tr w:rsidR="000F7316" w:rsidRPr="008C3753" w14:paraId="57B96A7D"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3B9CF84E" w14:textId="77777777" w:rsidR="000F7316" w:rsidRPr="008C3753" w:rsidRDefault="000F7316" w:rsidP="000F7316">
            <w:pPr>
              <w:pStyle w:val="TAC"/>
            </w:pPr>
            <w:r w:rsidRPr="008C3753">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0FEE9B49" w14:textId="77777777" w:rsidR="000F7316" w:rsidRPr="008C3753" w:rsidRDefault="000F7316" w:rsidP="000F7316">
            <w:pPr>
              <w:pStyle w:val="TAC"/>
              <w:rPr>
                <w:rFonts w:cs="Arial"/>
              </w:rPr>
            </w:pPr>
            <w:r w:rsidRPr="008C3753">
              <w:rPr>
                <w:rFonts w:cs="Arial"/>
              </w:rPr>
              <w:t>758 – 768 MHz</w:t>
            </w:r>
          </w:p>
        </w:tc>
        <w:tc>
          <w:tcPr>
            <w:tcW w:w="992" w:type="dxa"/>
            <w:tcBorders>
              <w:top w:val="single" w:sz="2" w:space="0" w:color="auto"/>
              <w:left w:val="single" w:sz="2" w:space="0" w:color="auto"/>
              <w:bottom w:val="single" w:sz="2" w:space="0" w:color="auto"/>
              <w:right w:val="single" w:sz="2" w:space="0" w:color="auto"/>
            </w:tcBorders>
          </w:tcPr>
          <w:p w14:paraId="4FC7F5EB"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5320D44"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C33BBD3" w14:textId="77777777" w:rsidR="000F7316" w:rsidRPr="008C3753" w:rsidRDefault="000F7316" w:rsidP="000F7316">
            <w:pPr>
              <w:pStyle w:val="TAL"/>
              <w:rPr>
                <w:rFonts w:cs="Arial"/>
              </w:rPr>
            </w:pPr>
            <w:r w:rsidRPr="008C3753">
              <w:rPr>
                <w:rFonts w:cs="Arial"/>
              </w:rPr>
              <w:t>This requirement does not apply to BS operating in band n14.</w:t>
            </w:r>
          </w:p>
        </w:tc>
      </w:tr>
      <w:tr w:rsidR="000F7316" w:rsidRPr="008C3753" w14:paraId="3A4B43D3"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7F371945" w14:textId="77777777" w:rsidR="000F7316" w:rsidRPr="008C3753" w:rsidRDefault="000F7316" w:rsidP="000F7316">
            <w:pPr>
              <w:pStyle w:val="TAC"/>
            </w:pPr>
            <w:r w:rsidRPr="008C3753">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7FD1606D" w14:textId="77777777" w:rsidR="000F7316" w:rsidRPr="008C3753" w:rsidRDefault="000F7316" w:rsidP="000F7316">
            <w:pPr>
              <w:pStyle w:val="TAC"/>
              <w:rPr>
                <w:rFonts w:cs="Arial"/>
              </w:rPr>
            </w:pPr>
            <w:r w:rsidRPr="008C3753">
              <w:rPr>
                <w:rFonts w:cs="Arial"/>
              </w:rPr>
              <w:t>788 – 798 MHz</w:t>
            </w:r>
          </w:p>
        </w:tc>
        <w:tc>
          <w:tcPr>
            <w:tcW w:w="992" w:type="dxa"/>
            <w:tcBorders>
              <w:top w:val="single" w:sz="2" w:space="0" w:color="auto"/>
              <w:left w:val="single" w:sz="2" w:space="0" w:color="auto"/>
              <w:bottom w:val="single" w:sz="2" w:space="0" w:color="auto"/>
              <w:right w:val="single" w:sz="2" w:space="0" w:color="auto"/>
            </w:tcBorders>
          </w:tcPr>
          <w:p w14:paraId="1E6D3940"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F3A0545"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FE90AAC" w14:textId="77777777" w:rsidR="000F7316" w:rsidRPr="008C3753" w:rsidRDefault="000F7316" w:rsidP="000F7316">
            <w:pPr>
              <w:pStyle w:val="TAL"/>
              <w:rPr>
                <w:rFonts w:cs="Arial"/>
              </w:rPr>
            </w:pPr>
            <w:r w:rsidRPr="008C3753">
              <w:rPr>
                <w:rFonts w:cs="Arial"/>
              </w:rPr>
              <w:t>This requirement does not apply to BS operating in band n14,</w:t>
            </w:r>
            <w:r w:rsidRPr="008C3753">
              <w:rPr>
                <w:rFonts w:cs="v5.0.0"/>
              </w:rPr>
              <w:t xml:space="preserve"> since it is already covered by the requirement in clause 6.6.5.5.1.2</w:t>
            </w:r>
          </w:p>
        </w:tc>
      </w:tr>
      <w:tr w:rsidR="000F7316" w:rsidRPr="008C3753" w14:paraId="3D1A45A5"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7475B93C" w14:textId="77777777" w:rsidR="000F7316" w:rsidRPr="008C3753" w:rsidRDefault="000F7316" w:rsidP="000F7316">
            <w:pPr>
              <w:pStyle w:val="TAC"/>
            </w:pPr>
            <w:r w:rsidRPr="008C3753">
              <w:rPr>
                <w:rFonts w:cs="Arial"/>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63502CDA" w14:textId="77777777" w:rsidR="000F7316" w:rsidRPr="008C3753" w:rsidRDefault="000F7316" w:rsidP="000F7316">
            <w:pPr>
              <w:pStyle w:val="TAC"/>
              <w:rPr>
                <w:rFonts w:cs="Arial"/>
              </w:rPr>
            </w:pPr>
            <w:r w:rsidRPr="008C3753">
              <w:rPr>
                <w:rFonts w:cs="Arial"/>
              </w:rPr>
              <w:t>734 – 746 MHz</w:t>
            </w:r>
          </w:p>
        </w:tc>
        <w:tc>
          <w:tcPr>
            <w:tcW w:w="992" w:type="dxa"/>
            <w:tcBorders>
              <w:top w:val="single" w:sz="2" w:space="0" w:color="auto"/>
              <w:left w:val="single" w:sz="2" w:space="0" w:color="auto"/>
              <w:bottom w:val="single" w:sz="2" w:space="0" w:color="auto"/>
              <w:right w:val="single" w:sz="2" w:space="0" w:color="auto"/>
            </w:tcBorders>
          </w:tcPr>
          <w:p w14:paraId="15D5A35B"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3FE88CB6"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6AF3DD" w14:textId="77777777" w:rsidR="000F7316" w:rsidRPr="008C3753" w:rsidRDefault="000F7316" w:rsidP="000F7316">
            <w:pPr>
              <w:pStyle w:val="TAL"/>
              <w:rPr>
                <w:rFonts w:cs="Arial"/>
              </w:rPr>
            </w:pPr>
          </w:p>
        </w:tc>
      </w:tr>
      <w:tr w:rsidR="000F7316" w:rsidRPr="008C3753" w14:paraId="165A7FD0"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33EE950C"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62D8B97C" w14:textId="77777777" w:rsidR="000F7316" w:rsidRPr="008C3753" w:rsidRDefault="000F7316" w:rsidP="000F7316">
            <w:pPr>
              <w:pStyle w:val="TAC"/>
              <w:rPr>
                <w:rFonts w:cs="Arial"/>
              </w:rPr>
            </w:pPr>
            <w:r w:rsidRPr="008C3753">
              <w:rPr>
                <w:rFonts w:cs="Arial"/>
              </w:rPr>
              <w:t>704 – 716 MHz</w:t>
            </w:r>
          </w:p>
        </w:tc>
        <w:tc>
          <w:tcPr>
            <w:tcW w:w="992" w:type="dxa"/>
            <w:tcBorders>
              <w:top w:val="single" w:sz="2" w:space="0" w:color="auto"/>
              <w:left w:val="single" w:sz="2" w:space="0" w:color="auto"/>
              <w:bottom w:val="single" w:sz="2" w:space="0" w:color="auto"/>
              <w:right w:val="single" w:sz="2" w:space="0" w:color="auto"/>
            </w:tcBorders>
          </w:tcPr>
          <w:p w14:paraId="2F50B8DE"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6D0E8ED"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84A27D" w14:textId="77777777" w:rsidR="000F7316" w:rsidRPr="008C3753" w:rsidRDefault="000F7316" w:rsidP="000F7316">
            <w:pPr>
              <w:pStyle w:val="TAL"/>
              <w:rPr>
                <w:rFonts w:cs="Arial"/>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0F7316" w:rsidRPr="008C3753" w14:paraId="6235C7A1"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28E5FF58" w14:textId="77777777" w:rsidR="000F7316" w:rsidRPr="008C3753" w:rsidRDefault="000F7316" w:rsidP="000F7316">
            <w:pPr>
              <w:pStyle w:val="TAC"/>
            </w:pPr>
            <w:r w:rsidRPr="008C3753">
              <w:rPr>
                <w:rFonts w:cs="Arial"/>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14:paraId="1A818FF7" w14:textId="77777777" w:rsidR="000F7316" w:rsidRPr="008C3753" w:rsidRDefault="000F7316" w:rsidP="000F7316">
            <w:pPr>
              <w:pStyle w:val="TAC"/>
              <w:rPr>
                <w:rFonts w:cs="Arial"/>
              </w:rPr>
            </w:pPr>
            <w:r w:rsidRPr="008C3753">
              <w:rPr>
                <w:rFonts w:cs="Arial"/>
              </w:rPr>
              <w:t>791 – 821 MHz</w:t>
            </w:r>
          </w:p>
        </w:tc>
        <w:tc>
          <w:tcPr>
            <w:tcW w:w="992" w:type="dxa"/>
            <w:tcBorders>
              <w:top w:val="single" w:sz="2" w:space="0" w:color="auto"/>
              <w:left w:val="single" w:sz="2" w:space="0" w:color="auto"/>
              <w:bottom w:val="single" w:sz="2" w:space="0" w:color="auto"/>
              <w:right w:val="single" w:sz="2" w:space="0" w:color="auto"/>
            </w:tcBorders>
          </w:tcPr>
          <w:p w14:paraId="777CA4A9"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3C5CE80"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68FB594" w14:textId="77777777" w:rsidR="000F7316" w:rsidRPr="008C3753" w:rsidRDefault="000F7316" w:rsidP="000F7316">
            <w:pPr>
              <w:pStyle w:val="TAL"/>
              <w:rPr>
                <w:rFonts w:cs="Arial"/>
              </w:rPr>
            </w:pPr>
            <w:r w:rsidRPr="008C3753">
              <w:rPr>
                <w:rFonts w:cs="Arial"/>
              </w:rPr>
              <w:t>This requirement does not apply to BS operating in band n20 or n28.</w:t>
            </w:r>
          </w:p>
        </w:tc>
      </w:tr>
      <w:tr w:rsidR="000F7316" w:rsidRPr="008C3753" w14:paraId="728ACD5F"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443855A9"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403B1CFF" w14:textId="77777777" w:rsidR="000F7316" w:rsidRPr="008C3753" w:rsidRDefault="000F7316" w:rsidP="000F7316">
            <w:pPr>
              <w:pStyle w:val="TAC"/>
              <w:rPr>
                <w:rFonts w:cs="Arial"/>
              </w:rPr>
            </w:pPr>
            <w:r w:rsidRPr="008C3753">
              <w:rPr>
                <w:rFonts w:cs="Arial"/>
              </w:rPr>
              <w:t>832 – 862 MHz</w:t>
            </w:r>
          </w:p>
        </w:tc>
        <w:tc>
          <w:tcPr>
            <w:tcW w:w="992" w:type="dxa"/>
            <w:tcBorders>
              <w:top w:val="single" w:sz="2" w:space="0" w:color="auto"/>
              <w:left w:val="single" w:sz="2" w:space="0" w:color="auto"/>
              <w:bottom w:val="single" w:sz="2" w:space="0" w:color="auto"/>
              <w:right w:val="single" w:sz="2" w:space="0" w:color="auto"/>
            </w:tcBorders>
          </w:tcPr>
          <w:p w14:paraId="36D42BFE"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04A88273"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FA11AB7" w14:textId="77777777" w:rsidR="000F7316" w:rsidRPr="008C3753" w:rsidRDefault="000F7316" w:rsidP="000F7316">
            <w:pPr>
              <w:pStyle w:val="TAL"/>
              <w:rPr>
                <w:rFonts w:cs="Arial"/>
              </w:rPr>
            </w:pPr>
            <w:r w:rsidRPr="008C3753">
              <w:rPr>
                <w:rFonts w:cs="Arial"/>
              </w:rPr>
              <w:t>This requirement does not apply to BS operating in band n20,</w:t>
            </w:r>
            <w:r w:rsidRPr="008C3753">
              <w:rPr>
                <w:rFonts w:cs="v5.0.0"/>
              </w:rPr>
              <w:t xml:space="preserve"> since it is already covered by the requirement in clause </w:t>
            </w:r>
            <w:r w:rsidRPr="008C3753">
              <w:t>6.6.5.5.1.2</w:t>
            </w:r>
            <w:r w:rsidRPr="008C3753">
              <w:rPr>
                <w:rFonts w:cs="v5.0.0"/>
              </w:rPr>
              <w:t>.</w:t>
            </w:r>
          </w:p>
        </w:tc>
      </w:tr>
      <w:tr w:rsidR="000F7316" w:rsidRPr="008C3753" w14:paraId="4C236B06"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51F5AF1F" w14:textId="77777777" w:rsidR="000F7316" w:rsidRPr="00C7750B" w:rsidRDefault="000F7316" w:rsidP="000F7316">
            <w:pPr>
              <w:pStyle w:val="TAC"/>
              <w:rPr>
                <w:lang w:val="sv-FI"/>
              </w:rPr>
            </w:pPr>
            <w:r w:rsidRPr="008C3753">
              <w:rPr>
                <w:rFonts w:cs="Arial"/>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14:paraId="594C0A9B" w14:textId="77777777" w:rsidR="000F7316" w:rsidRPr="008C3753" w:rsidRDefault="000F7316" w:rsidP="000F7316">
            <w:pPr>
              <w:pStyle w:val="TAC"/>
              <w:rPr>
                <w:rFonts w:cs="Arial"/>
              </w:rPr>
            </w:pPr>
            <w:r w:rsidRPr="008C3753">
              <w:rPr>
                <w:rFonts w:cs="v5.0.0"/>
              </w:rPr>
              <w:t>3510 – 3590 MHz</w:t>
            </w:r>
          </w:p>
        </w:tc>
        <w:tc>
          <w:tcPr>
            <w:tcW w:w="992" w:type="dxa"/>
            <w:tcBorders>
              <w:top w:val="single" w:sz="2" w:space="0" w:color="auto"/>
              <w:left w:val="single" w:sz="2" w:space="0" w:color="auto"/>
              <w:bottom w:val="single" w:sz="2" w:space="0" w:color="auto"/>
              <w:right w:val="single" w:sz="2" w:space="0" w:color="auto"/>
            </w:tcBorders>
          </w:tcPr>
          <w:p w14:paraId="553FCE0C"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BD0983A"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C6C91D4" w14:textId="77777777" w:rsidR="000F7316" w:rsidRPr="008C3753" w:rsidRDefault="000F7316" w:rsidP="000F7316">
            <w:pPr>
              <w:pStyle w:val="TAL"/>
              <w:rPr>
                <w:rFonts w:cs="Arial"/>
              </w:rPr>
            </w:pPr>
            <w:r w:rsidRPr="008C3753">
              <w:rPr>
                <w:rFonts w:cs="Arial"/>
              </w:rPr>
              <w:t>This requirement does not apply to BS operating in band n48, n</w:t>
            </w:r>
            <w:r w:rsidRPr="008C3753">
              <w:rPr>
                <w:rFonts w:cs="Arial"/>
                <w:lang w:eastAsia="zh-CN"/>
              </w:rPr>
              <w:t>77</w:t>
            </w:r>
            <w:r w:rsidRPr="008C3753">
              <w:rPr>
                <w:rFonts w:cs="Arial"/>
              </w:rPr>
              <w:t xml:space="preserve"> or n78.</w:t>
            </w:r>
          </w:p>
        </w:tc>
      </w:tr>
      <w:tr w:rsidR="000F7316" w:rsidRPr="008C3753" w14:paraId="3766A0E3"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05CDAC6F"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3E5CDD57" w14:textId="77777777" w:rsidR="000F7316" w:rsidRPr="008C3753" w:rsidRDefault="000F7316" w:rsidP="000F7316">
            <w:pPr>
              <w:pStyle w:val="TAC"/>
              <w:rPr>
                <w:rFonts w:cs="v5.0.0"/>
              </w:rPr>
            </w:pPr>
            <w:r w:rsidRPr="008C3753">
              <w:rPr>
                <w:rFonts w:cs="v5.0.0"/>
              </w:rPr>
              <w:t>3410 – 3490 MHz</w:t>
            </w:r>
          </w:p>
        </w:tc>
        <w:tc>
          <w:tcPr>
            <w:tcW w:w="992" w:type="dxa"/>
            <w:tcBorders>
              <w:top w:val="single" w:sz="2" w:space="0" w:color="auto"/>
              <w:left w:val="single" w:sz="2" w:space="0" w:color="auto"/>
              <w:bottom w:val="single" w:sz="2" w:space="0" w:color="auto"/>
              <w:right w:val="single" w:sz="2" w:space="0" w:color="auto"/>
            </w:tcBorders>
          </w:tcPr>
          <w:p w14:paraId="0BA4233B"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2E852FE"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5C4BBD5" w14:textId="77777777" w:rsidR="000F7316" w:rsidRPr="008C3753" w:rsidRDefault="000F7316" w:rsidP="000F7316">
            <w:pPr>
              <w:pStyle w:val="TAL"/>
              <w:rPr>
                <w:rFonts w:cs="Arial"/>
              </w:rPr>
            </w:pPr>
            <w:r w:rsidRPr="008C3753">
              <w:rPr>
                <w:rFonts w:cs="Arial"/>
              </w:rPr>
              <w:t>This is not applicable to BS operating in Band n</w:t>
            </w:r>
            <w:r w:rsidRPr="008C3753">
              <w:rPr>
                <w:rFonts w:cs="Arial"/>
                <w:lang w:eastAsia="zh-CN"/>
              </w:rPr>
              <w:t>77</w:t>
            </w:r>
            <w:r w:rsidRPr="008C3753">
              <w:rPr>
                <w:rFonts w:cs="Arial"/>
              </w:rPr>
              <w:t xml:space="preserve"> or n78.</w:t>
            </w:r>
          </w:p>
        </w:tc>
      </w:tr>
      <w:tr w:rsidR="000F7316" w:rsidRPr="008C3753" w14:paraId="40C889CF"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7736FB61" w14:textId="77777777" w:rsidR="000F7316" w:rsidRPr="008C3753" w:rsidRDefault="000F7316" w:rsidP="000F7316">
            <w:pPr>
              <w:pStyle w:val="TAC"/>
            </w:pPr>
            <w:r w:rsidRPr="008C3753">
              <w:rPr>
                <w:rFonts w:cs="Arial"/>
              </w:rPr>
              <w:t>E-UTRA Band 24</w:t>
            </w:r>
            <w:r>
              <w:rPr>
                <w:rFonts w:cs="Arial"/>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1356AD0E" w14:textId="77777777" w:rsidR="000F7316" w:rsidRPr="008C3753" w:rsidRDefault="000F7316" w:rsidP="000F7316">
            <w:pPr>
              <w:pStyle w:val="TAC"/>
              <w:rPr>
                <w:rFonts w:cs="v5.0.0"/>
              </w:rPr>
            </w:pPr>
            <w:r w:rsidRPr="008C3753">
              <w:rPr>
                <w:rFonts w:cs="Arial"/>
              </w:rPr>
              <w:t>1525 – 1559 MHz</w:t>
            </w:r>
          </w:p>
        </w:tc>
        <w:tc>
          <w:tcPr>
            <w:tcW w:w="992" w:type="dxa"/>
            <w:tcBorders>
              <w:top w:val="single" w:sz="2" w:space="0" w:color="auto"/>
              <w:left w:val="single" w:sz="2" w:space="0" w:color="auto"/>
              <w:bottom w:val="single" w:sz="2" w:space="0" w:color="auto"/>
              <w:right w:val="single" w:sz="2" w:space="0" w:color="auto"/>
            </w:tcBorders>
          </w:tcPr>
          <w:p w14:paraId="7F39AC74"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299CB16"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110E907" w14:textId="77777777" w:rsidR="000F7316" w:rsidRPr="008C3753" w:rsidRDefault="000F7316" w:rsidP="000F7316">
            <w:pPr>
              <w:pStyle w:val="TAL"/>
              <w:rPr>
                <w:rFonts w:cs="Arial"/>
              </w:rPr>
            </w:pPr>
          </w:p>
        </w:tc>
      </w:tr>
      <w:tr w:rsidR="000F7316" w:rsidRPr="008C3753" w14:paraId="59E44163"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685BA2FD"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1E88A71E" w14:textId="77777777" w:rsidR="000F7316" w:rsidRPr="008C3753" w:rsidRDefault="000F7316" w:rsidP="000F7316">
            <w:pPr>
              <w:pStyle w:val="TAC"/>
              <w:rPr>
                <w:rFonts w:cs="Arial"/>
              </w:rPr>
            </w:pPr>
            <w:r w:rsidRPr="008C3753">
              <w:rPr>
                <w:rFonts w:cs="Arial"/>
              </w:rPr>
              <w:t>1626.5 – 1660.5 MHz</w:t>
            </w:r>
          </w:p>
        </w:tc>
        <w:tc>
          <w:tcPr>
            <w:tcW w:w="992" w:type="dxa"/>
            <w:tcBorders>
              <w:top w:val="single" w:sz="2" w:space="0" w:color="auto"/>
              <w:left w:val="single" w:sz="2" w:space="0" w:color="auto"/>
              <w:bottom w:val="single" w:sz="2" w:space="0" w:color="auto"/>
              <w:right w:val="single" w:sz="2" w:space="0" w:color="auto"/>
            </w:tcBorders>
          </w:tcPr>
          <w:p w14:paraId="7B7FF041"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630DCF4"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B9979D8" w14:textId="77777777" w:rsidR="000F7316" w:rsidRPr="008C3753" w:rsidRDefault="000F7316" w:rsidP="000F7316">
            <w:pPr>
              <w:pStyle w:val="TAL"/>
              <w:rPr>
                <w:rFonts w:cs="Arial"/>
              </w:rPr>
            </w:pPr>
          </w:p>
        </w:tc>
      </w:tr>
      <w:tr w:rsidR="000F7316" w:rsidRPr="008C3753" w14:paraId="2FAFCE82"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24AD5EB7" w14:textId="77777777" w:rsidR="000F7316" w:rsidRPr="008C3753" w:rsidRDefault="000F7316" w:rsidP="000F7316">
            <w:pPr>
              <w:pStyle w:val="TAC"/>
            </w:pPr>
            <w:r w:rsidRPr="008C3753">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2A174D9A" w14:textId="77777777" w:rsidR="000F7316" w:rsidRPr="008C3753" w:rsidRDefault="000F7316" w:rsidP="000F7316">
            <w:pPr>
              <w:pStyle w:val="TAC"/>
              <w:rPr>
                <w:rFonts w:cs="Arial"/>
              </w:rPr>
            </w:pPr>
            <w:r w:rsidRPr="008C3753">
              <w:rPr>
                <w:rFonts w:cs="Arial"/>
              </w:rPr>
              <w:t>1930 – 1995 MHz</w:t>
            </w:r>
          </w:p>
        </w:tc>
        <w:tc>
          <w:tcPr>
            <w:tcW w:w="992" w:type="dxa"/>
            <w:tcBorders>
              <w:top w:val="single" w:sz="2" w:space="0" w:color="auto"/>
              <w:left w:val="single" w:sz="2" w:space="0" w:color="auto"/>
              <w:bottom w:val="single" w:sz="2" w:space="0" w:color="auto"/>
              <w:right w:val="single" w:sz="2" w:space="0" w:color="auto"/>
            </w:tcBorders>
          </w:tcPr>
          <w:p w14:paraId="5B08CC7C"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B998C15"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C9FF611" w14:textId="77777777" w:rsidR="000F7316" w:rsidRPr="008C3753" w:rsidRDefault="000F7316" w:rsidP="000F7316">
            <w:pPr>
              <w:pStyle w:val="TAL"/>
              <w:rPr>
                <w:rFonts w:cs="Arial"/>
              </w:rPr>
            </w:pPr>
            <w:r w:rsidRPr="008C3753">
              <w:rPr>
                <w:rFonts w:cs="Arial"/>
              </w:rPr>
              <w:t>This requirement does not apply to BS operating in band n2, n25 or n70.</w:t>
            </w:r>
          </w:p>
        </w:tc>
      </w:tr>
      <w:tr w:rsidR="000F7316" w:rsidRPr="008C3753" w14:paraId="78AD8242"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06920D06" w14:textId="77777777" w:rsidR="000F7316" w:rsidRPr="008C3753" w:rsidRDefault="000F7316" w:rsidP="000F7316">
            <w:pPr>
              <w:pStyle w:val="TAC"/>
            </w:pPr>
            <w:r w:rsidRPr="008C3753">
              <w:rPr>
                <w:rFonts w:cs="Arial"/>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2C0A50B5" w14:textId="77777777" w:rsidR="000F7316" w:rsidRPr="008C3753" w:rsidRDefault="000F7316" w:rsidP="000F7316">
            <w:pPr>
              <w:pStyle w:val="TAC"/>
              <w:rPr>
                <w:rFonts w:cs="Arial"/>
              </w:rPr>
            </w:pPr>
            <w:r w:rsidRPr="008C3753">
              <w:rPr>
                <w:rFonts w:cs="Arial"/>
              </w:rPr>
              <w:t>1850 – 1915 MHz</w:t>
            </w:r>
          </w:p>
        </w:tc>
        <w:tc>
          <w:tcPr>
            <w:tcW w:w="992" w:type="dxa"/>
            <w:tcBorders>
              <w:top w:val="single" w:sz="2" w:space="0" w:color="auto"/>
              <w:left w:val="single" w:sz="2" w:space="0" w:color="auto"/>
              <w:bottom w:val="single" w:sz="2" w:space="0" w:color="auto"/>
              <w:right w:val="single" w:sz="2" w:space="0" w:color="auto"/>
            </w:tcBorders>
          </w:tcPr>
          <w:p w14:paraId="22C70C11"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926B99F"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DABF39B" w14:textId="77777777" w:rsidR="000F7316" w:rsidRPr="008C3753" w:rsidRDefault="000F7316" w:rsidP="000F7316">
            <w:pPr>
              <w:pStyle w:val="TAL"/>
              <w:rPr>
                <w:rFonts w:cs="Arial"/>
              </w:rPr>
            </w:pPr>
            <w:r w:rsidRPr="008C3753">
              <w:rPr>
                <w:rFonts w:cs="Arial"/>
              </w:rPr>
              <w:t>This requirement does not apply to BS operating in band n25 since it is already covered by the requirement in clause </w:t>
            </w:r>
            <w:r w:rsidRPr="008C3753">
              <w:t>6.6.5.5.1.2</w:t>
            </w:r>
            <w:r w:rsidRPr="008C3753">
              <w:rPr>
                <w:rFonts w:cs="Arial"/>
              </w:rPr>
              <w:t>. For BS operating in Band n2, it applies for 1910 MHz to 1915 MHz, while the rest is covered in clause </w:t>
            </w:r>
            <w:r w:rsidRPr="008C3753">
              <w:t>6.6.5.5.1.2</w:t>
            </w:r>
            <w:r w:rsidRPr="008C3753">
              <w:rPr>
                <w:rFonts w:cs="v5.0.0"/>
              </w:rPr>
              <w:t>.</w:t>
            </w:r>
          </w:p>
        </w:tc>
      </w:tr>
      <w:tr w:rsidR="000F7316" w:rsidRPr="008C3753" w14:paraId="38E4B9DC"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336B0F0B" w14:textId="77777777" w:rsidR="000F7316" w:rsidRPr="008C3753" w:rsidRDefault="000F7316" w:rsidP="000F7316">
            <w:pPr>
              <w:pStyle w:val="TAC"/>
            </w:pPr>
            <w:r w:rsidRPr="008C3753">
              <w:rPr>
                <w:rFonts w:cs="Arial"/>
                <w:lang w:val="sv-SE"/>
              </w:rPr>
              <w:lastRenderedPageBreak/>
              <w:t>UTRA FDD Band XXVI or</w:t>
            </w:r>
          </w:p>
        </w:tc>
        <w:tc>
          <w:tcPr>
            <w:tcW w:w="1701" w:type="dxa"/>
            <w:tcBorders>
              <w:top w:val="single" w:sz="2" w:space="0" w:color="auto"/>
              <w:left w:val="single" w:sz="2" w:space="0" w:color="auto"/>
              <w:bottom w:val="single" w:sz="2" w:space="0" w:color="auto"/>
              <w:right w:val="single" w:sz="2" w:space="0" w:color="auto"/>
            </w:tcBorders>
          </w:tcPr>
          <w:p w14:paraId="2D2CF695" w14:textId="77777777" w:rsidR="000F7316" w:rsidRPr="008C3753" w:rsidRDefault="000F7316" w:rsidP="000F7316">
            <w:pPr>
              <w:pStyle w:val="TAC"/>
              <w:rPr>
                <w:rFonts w:cs="Arial"/>
              </w:rPr>
            </w:pPr>
            <w:r w:rsidRPr="008C3753">
              <w:rPr>
                <w:rFonts w:cs="Arial"/>
              </w:rPr>
              <w:t>859 – 894 MHz</w:t>
            </w:r>
          </w:p>
        </w:tc>
        <w:tc>
          <w:tcPr>
            <w:tcW w:w="992" w:type="dxa"/>
            <w:tcBorders>
              <w:top w:val="single" w:sz="2" w:space="0" w:color="auto"/>
              <w:left w:val="single" w:sz="2" w:space="0" w:color="auto"/>
              <w:bottom w:val="single" w:sz="2" w:space="0" w:color="auto"/>
              <w:right w:val="single" w:sz="2" w:space="0" w:color="auto"/>
            </w:tcBorders>
          </w:tcPr>
          <w:p w14:paraId="30FC86F3"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2D1E36E"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90ED3EB" w14:textId="77777777" w:rsidR="000F7316" w:rsidRPr="008C3753" w:rsidRDefault="000F7316" w:rsidP="000F7316">
            <w:pPr>
              <w:pStyle w:val="TAL"/>
              <w:rPr>
                <w:rFonts w:cs="Arial"/>
              </w:rPr>
            </w:pPr>
            <w:r w:rsidRPr="008C3753">
              <w:rPr>
                <w:rFonts w:cs="Arial"/>
              </w:rPr>
              <w:t xml:space="preserve">This requirement does not apply to BS operating in band n5 or n26. </w:t>
            </w:r>
          </w:p>
        </w:tc>
      </w:tr>
      <w:tr w:rsidR="000F7316" w:rsidRPr="008C3753" w14:paraId="5FAB68EA"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39BAFE72" w14:textId="77777777" w:rsidR="000F7316" w:rsidRPr="008C3753" w:rsidRDefault="000F7316" w:rsidP="000F7316">
            <w:pPr>
              <w:pStyle w:val="TAC"/>
            </w:pPr>
            <w:r w:rsidRPr="008C3753">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55C026DE" w14:textId="77777777" w:rsidR="000F7316" w:rsidRPr="008C3753" w:rsidRDefault="000F7316" w:rsidP="000F7316">
            <w:pPr>
              <w:pStyle w:val="TAC"/>
              <w:rPr>
                <w:rFonts w:cs="Arial"/>
              </w:rPr>
            </w:pPr>
            <w:r w:rsidRPr="008C3753">
              <w:rPr>
                <w:rFonts w:cs="Arial"/>
              </w:rPr>
              <w:t>814 – 849 MHz</w:t>
            </w:r>
          </w:p>
        </w:tc>
        <w:tc>
          <w:tcPr>
            <w:tcW w:w="992" w:type="dxa"/>
            <w:tcBorders>
              <w:top w:val="single" w:sz="2" w:space="0" w:color="auto"/>
              <w:left w:val="single" w:sz="2" w:space="0" w:color="auto"/>
              <w:bottom w:val="single" w:sz="2" w:space="0" w:color="auto"/>
              <w:right w:val="single" w:sz="2" w:space="0" w:color="auto"/>
            </w:tcBorders>
          </w:tcPr>
          <w:p w14:paraId="479FE91E"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5CBEEEE6"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3DFE6F1" w14:textId="77777777" w:rsidR="000F7316" w:rsidRPr="008C3753" w:rsidRDefault="000F7316" w:rsidP="000F7316">
            <w:pPr>
              <w:pStyle w:val="TAL"/>
              <w:rPr>
                <w:rFonts w:cs="Arial"/>
              </w:rPr>
            </w:pPr>
            <w:r w:rsidRPr="008C3753">
              <w:rPr>
                <w:rFonts w:cs="Arial"/>
              </w:rPr>
              <w:t>This requirement does not apply to BS operating in band n26 since it is already covered by the requirement in clause 6.6.5.5.1.2. For BS operating in Band n5, it applies for 814 MHz to 824 MHz, while the rest is covered in clause </w:t>
            </w:r>
            <w:r w:rsidRPr="008C3753">
              <w:t>6.6.5.5.1.2</w:t>
            </w:r>
            <w:r w:rsidRPr="008C3753">
              <w:rPr>
                <w:rFonts w:cs="v5.0.0"/>
              </w:rPr>
              <w:t>.</w:t>
            </w:r>
          </w:p>
        </w:tc>
      </w:tr>
      <w:tr w:rsidR="000F7316" w:rsidRPr="008C3753" w14:paraId="2A1DF431"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4DE4D025" w14:textId="77777777" w:rsidR="000F7316" w:rsidRPr="008C3753" w:rsidRDefault="000F7316" w:rsidP="000F7316">
            <w:pPr>
              <w:pStyle w:val="TAC"/>
            </w:pPr>
            <w:r w:rsidRPr="008C3753">
              <w:rPr>
                <w:rFonts w:cs="Arial"/>
              </w:rPr>
              <w:t>E-UTRA Band 27</w:t>
            </w:r>
          </w:p>
        </w:tc>
        <w:tc>
          <w:tcPr>
            <w:tcW w:w="1701" w:type="dxa"/>
            <w:tcBorders>
              <w:top w:val="single" w:sz="2" w:space="0" w:color="auto"/>
              <w:left w:val="single" w:sz="2" w:space="0" w:color="auto"/>
              <w:bottom w:val="single" w:sz="2" w:space="0" w:color="auto"/>
              <w:right w:val="single" w:sz="2" w:space="0" w:color="auto"/>
            </w:tcBorders>
          </w:tcPr>
          <w:p w14:paraId="5E11EDF0" w14:textId="77777777" w:rsidR="000F7316" w:rsidRPr="008C3753" w:rsidRDefault="000F7316" w:rsidP="000F7316">
            <w:pPr>
              <w:pStyle w:val="TAC"/>
              <w:rPr>
                <w:rFonts w:cs="Arial"/>
              </w:rPr>
            </w:pPr>
            <w:r w:rsidRPr="008C3753">
              <w:rPr>
                <w:rFonts w:cs="Arial"/>
              </w:rPr>
              <w:t>852 – 869 MHz</w:t>
            </w:r>
          </w:p>
        </w:tc>
        <w:tc>
          <w:tcPr>
            <w:tcW w:w="992" w:type="dxa"/>
            <w:tcBorders>
              <w:top w:val="single" w:sz="2" w:space="0" w:color="auto"/>
              <w:left w:val="single" w:sz="2" w:space="0" w:color="auto"/>
              <w:bottom w:val="single" w:sz="2" w:space="0" w:color="auto"/>
              <w:right w:val="single" w:sz="2" w:space="0" w:color="auto"/>
            </w:tcBorders>
          </w:tcPr>
          <w:p w14:paraId="70E1E980"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5C7C11F"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B489235" w14:textId="77777777" w:rsidR="000F7316" w:rsidRPr="008C3753" w:rsidRDefault="000F7316" w:rsidP="000F7316">
            <w:pPr>
              <w:pStyle w:val="TAL"/>
              <w:rPr>
                <w:rFonts w:cs="Arial"/>
              </w:rPr>
            </w:pPr>
            <w:r w:rsidRPr="008C3753">
              <w:rPr>
                <w:rFonts w:cs="Arial"/>
              </w:rPr>
              <w:t>This requirement does not apply to BS operating in Band n5.</w:t>
            </w:r>
          </w:p>
        </w:tc>
      </w:tr>
      <w:tr w:rsidR="000F7316" w:rsidRPr="008C3753" w14:paraId="72C85D80"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5A2DB5DE"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26A6FD16" w14:textId="77777777" w:rsidR="000F7316" w:rsidRPr="008C3753" w:rsidRDefault="000F7316" w:rsidP="000F7316">
            <w:pPr>
              <w:pStyle w:val="TAC"/>
              <w:rPr>
                <w:rFonts w:cs="Arial"/>
              </w:rPr>
            </w:pPr>
            <w:r w:rsidRPr="008C3753">
              <w:rPr>
                <w:rFonts w:cs="Arial"/>
              </w:rPr>
              <w:t>807 – 824 MHz</w:t>
            </w:r>
          </w:p>
        </w:tc>
        <w:tc>
          <w:tcPr>
            <w:tcW w:w="992" w:type="dxa"/>
            <w:tcBorders>
              <w:top w:val="single" w:sz="2" w:space="0" w:color="auto"/>
              <w:left w:val="single" w:sz="2" w:space="0" w:color="auto"/>
              <w:bottom w:val="single" w:sz="2" w:space="0" w:color="auto"/>
              <w:right w:val="single" w:sz="2" w:space="0" w:color="auto"/>
            </w:tcBorders>
          </w:tcPr>
          <w:p w14:paraId="6F47FCFF"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7C1B1D5"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CD00123" w14:textId="77777777" w:rsidR="000F7316" w:rsidRPr="008C3753" w:rsidRDefault="000F7316" w:rsidP="000F7316">
            <w:pPr>
              <w:pStyle w:val="TAL"/>
              <w:rPr>
                <w:rFonts w:cs="Arial"/>
              </w:rPr>
            </w:pPr>
            <w:r w:rsidRPr="008C3753">
              <w:rPr>
                <w:rFonts w:cs="Arial"/>
              </w:rPr>
              <w:t xml:space="preserve">This requirement also applies to BS operating in Band n28, starting 4 MHz above the Band n28 downlink </w:t>
            </w:r>
            <w:r w:rsidRPr="008C3753">
              <w:rPr>
                <w:rFonts w:cs="Arial"/>
                <w:i/>
              </w:rPr>
              <w:t>operating band</w:t>
            </w:r>
            <w:r w:rsidRPr="008C3753">
              <w:rPr>
                <w:rFonts w:cs="Arial"/>
              </w:rPr>
              <w:t xml:space="preserve"> (Note 5).</w:t>
            </w:r>
          </w:p>
        </w:tc>
      </w:tr>
      <w:tr w:rsidR="000F7316" w:rsidRPr="008C3753" w14:paraId="2D4BC8E7"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0BB7E3C6" w14:textId="77777777" w:rsidR="000F7316" w:rsidRPr="008C3753" w:rsidRDefault="000F7316" w:rsidP="000F7316">
            <w:pPr>
              <w:pStyle w:val="TAC"/>
            </w:pPr>
            <w:r w:rsidRPr="008C3753">
              <w:rPr>
                <w:rFonts w:cs="Arial"/>
              </w:rPr>
              <w:t>E-UTRA Band 28 or NR Band n28</w:t>
            </w:r>
          </w:p>
        </w:tc>
        <w:tc>
          <w:tcPr>
            <w:tcW w:w="1701" w:type="dxa"/>
            <w:tcBorders>
              <w:top w:val="single" w:sz="2" w:space="0" w:color="auto"/>
              <w:left w:val="single" w:sz="2" w:space="0" w:color="auto"/>
              <w:bottom w:val="single" w:sz="2" w:space="0" w:color="auto"/>
              <w:right w:val="single" w:sz="2" w:space="0" w:color="auto"/>
            </w:tcBorders>
          </w:tcPr>
          <w:p w14:paraId="28A9E88A" w14:textId="77777777" w:rsidR="000F7316" w:rsidRPr="008C3753" w:rsidRDefault="000F7316" w:rsidP="000F7316">
            <w:pPr>
              <w:pStyle w:val="TAC"/>
              <w:rPr>
                <w:rFonts w:cs="Arial"/>
              </w:rPr>
            </w:pPr>
            <w:r w:rsidRPr="008C3753">
              <w:rPr>
                <w:rFonts w:cs="Arial"/>
              </w:rPr>
              <w:t>758 – 803 MHz</w:t>
            </w:r>
          </w:p>
        </w:tc>
        <w:tc>
          <w:tcPr>
            <w:tcW w:w="992" w:type="dxa"/>
            <w:tcBorders>
              <w:top w:val="single" w:sz="2" w:space="0" w:color="auto"/>
              <w:left w:val="single" w:sz="2" w:space="0" w:color="auto"/>
              <w:bottom w:val="single" w:sz="2" w:space="0" w:color="auto"/>
              <w:right w:val="single" w:sz="2" w:space="0" w:color="auto"/>
            </w:tcBorders>
          </w:tcPr>
          <w:p w14:paraId="194AC629"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4A0C612"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DB7CB4" w14:textId="77777777" w:rsidR="000F7316" w:rsidRPr="008C3753" w:rsidRDefault="000F7316" w:rsidP="000F7316">
            <w:pPr>
              <w:pStyle w:val="TAL"/>
              <w:rPr>
                <w:rFonts w:cs="Arial"/>
              </w:rPr>
            </w:pPr>
            <w:r w:rsidRPr="008C3753">
              <w:rPr>
                <w:rFonts w:cs="Arial"/>
              </w:rPr>
              <w:t>This requirement does not apply to BS operating in band n20</w:t>
            </w:r>
            <w:r>
              <w:rPr>
                <w:rFonts w:cs="Arial"/>
              </w:rPr>
              <w:t>, n67</w:t>
            </w:r>
            <w:r w:rsidRPr="008C3753">
              <w:rPr>
                <w:rFonts w:cs="Arial"/>
              </w:rPr>
              <w:t xml:space="preserve"> or n28.</w:t>
            </w:r>
          </w:p>
        </w:tc>
      </w:tr>
      <w:tr w:rsidR="000F7316" w:rsidRPr="008C3753" w14:paraId="2B4D673D"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4F6712A5"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40431DC8" w14:textId="77777777" w:rsidR="000F7316" w:rsidRPr="008C3753" w:rsidRDefault="000F7316" w:rsidP="000F7316">
            <w:pPr>
              <w:pStyle w:val="TAC"/>
              <w:rPr>
                <w:rFonts w:cs="Arial"/>
              </w:rPr>
            </w:pPr>
            <w:r w:rsidRPr="008C3753">
              <w:rPr>
                <w:rFonts w:cs="Arial"/>
              </w:rPr>
              <w:t>703 – 748 MHz</w:t>
            </w:r>
          </w:p>
        </w:tc>
        <w:tc>
          <w:tcPr>
            <w:tcW w:w="992" w:type="dxa"/>
            <w:tcBorders>
              <w:top w:val="single" w:sz="2" w:space="0" w:color="auto"/>
              <w:left w:val="single" w:sz="2" w:space="0" w:color="auto"/>
              <w:bottom w:val="single" w:sz="2" w:space="0" w:color="auto"/>
              <w:right w:val="single" w:sz="2" w:space="0" w:color="auto"/>
            </w:tcBorders>
          </w:tcPr>
          <w:p w14:paraId="69DA5353"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77BB96E7"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991081" w14:textId="77777777" w:rsidR="000F7316" w:rsidRDefault="000F7316" w:rsidP="000F7316">
            <w:pPr>
              <w:pStyle w:val="TAL"/>
              <w:rPr>
                <w:rFonts w:cs="v5.0.0"/>
              </w:rPr>
            </w:pPr>
            <w:r w:rsidRPr="008C3753">
              <w:rPr>
                <w:rFonts w:cs="Arial"/>
              </w:rPr>
              <w:t>This requirement does not apply to BS operating in band n28,</w:t>
            </w:r>
            <w:r w:rsidRPr="008C3753">
              <w:rPr>
                <w:rFonts w:cs="v5.0.0"/>
              </w:rPr>
              <w:t xml:space="preserve"> since it is already covered by the requirement in clause </w:t>
            </w:r>
            <w:r w:rsidRPr="008C3753">
              <w:t>6.6.5.5.1.2</w:t>
            </w:r>
            <w:r w:rsidRPr="008C3753">
              <w:rPr>
                <w:rFonts w:cs="v5.0.0"/>
              </w:rPr>
              <w:t xml:space="preserve">. </w:t>
            </w:r>
          </w:p>
          <w:p w14:paraId="751B16FA" w14:textId="77777777" w:rsidR="000F7316" w:rsidRPr="008C3753" w:rsidRDefault="000F7316" w:rsidP="000F7316">
            <w:pPr>
              <w:pStyle w:val="TAL"/>
              <w:rPr>
                <w:rFonts w:cs="Arial"/>
              </w:rPr>
            </w:pPr>
            <w:r>
              <w:rPr>
                <w:rFonts w:cs="v5.0.0"/>
              </w:rPr>
              <w:t xml:space="preserve">For BS operating in band n67, it applies for 703 MHz to 736 </w:t>
            </w:r>
            <w:proofErr w:type="spellStart"/>
            <w:r>
              <w:rPr>
                <w:rFonts w:cs="v5.0.0"/>
              </w:rPr>
              <w:t>MHz.</w:t>
            </w:r>
            <w:proofErr w:type="spellEnd"/>
          </w:p>
        </w:tc>
      </w:tr>
      <w:tr w:rsidR="000F7316" w:rsidRPr="008C3753" w14:paraId="3B127C52"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37E50B9" w14:textId="77777777" w:rsidR="000F7316" w:rsidRPr="008C3753" w:rsidRDefault="000F7316" w:rsidP="000F7316">
            <w:pPr>
              <w:pStyle w:val="TAC"/>
            </w:pPr>
            <w:r w:rsidRPr="008C3753">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2FEBA093" w14:textId="77777777" w:rsidR="000F7316" w:rsidRPr="008C3753" w:rsidRDefault="000F7316" w:rsidP="000F7316">
            <w:pPr>
              <w:pStyle w:val="TAC"/>
              <w:rPr>
                <w:rFonts w:cs="Arial"/>
              </w:rPr>
            </w:pPr>
            <w:r w:rsidRPr="008C3753">
              <w:rPr>
                <w:rFonts w:cs="Arial"/>
              </w:rPr>
              <w:t>717 – 728 MHz</w:t>
            </w:r>
          </w:p>
        </w:tc>
        <w:tc>
          <w:tcPr>
            <w:tcW w:w="992" w:type="dxa"/>
            <w:tcBorders>
              <w:top w:val="single" w:sz="2" w:space="0" w:color="auto"/>
              <w:left w:val="single" w:sz="2" w:space="0" w:color="auto"/>
              <w:bottom w:val="single" w:sz="2" w:space="0" w:color="auto"/>
              <w:right w:val="single" w:sz="2" w:space="0" w:color="auto"/>
            </w:tcBorders>
          </w:tcPr>
          <w:p w14:paraId="7D7BF94C"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817C6E8"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3367424" w14:textId="77777777" w:rsidR="000F7316" w:rsidRPr="008C3753" w:rsidRDefault="000F7316" w:rsidP="000F7316">
            <w:pPr>
              <w:pStyle w:val="TAL"/>
              <w:rPr>
                <w:rFonts w:cs="Arial"/>
              </w:rPr>
            </w:pPr>
            <w:r w:rsidRPr="008C3753">
              <w:rPr>
                <w:rFonts w:cs="Arial"/>
              </w:rPr>
              <w:t xml:space="preserve">This requirement does not apply to BS operating in Band </w:t>
            </w:r>
            <w:r w:rsidRPr="00E47AD4">
              <w:rPr>
                <w:rFonts w:cs="Arial"/>
              </w:rPr>
              <w:t>n29 or n85</w:t>
            </w:r>
            <w:r w:rsidRPr="008C3753">
              <w:rPr>
                <w:rFonts w:cs="Arial"/>
              </w:rPr>
              <w:t>.</w:t>
            </w:r>
          </w:p>
        </w:tc>
      </w:tr>
      <w:tr w:rsidR="000F7316" w:rsidRPr="008C3753" w14:paraId="058F158F"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4F381733" w14:textId="77777777" w:rsidR="000F7316" w:rsidRPr="008C3753" w:rsidRDefault="000F7316" w:rsidP="000F7316">
            <w:pPr>
              <w:pStyle w:val="TAC"/>
            </w:pPr>
            <w:r w:rsidRPr="008C3753">
              <w:t>E-UTRA Band 30 or NR Band n30</w:t>
            </w:r>
          </w:p>
        </w:tc>
        <w:tc>
          <w:tcPr>
            <w:tcW w:w="1701" w:type="dxa"/>
            <w:tcBorders>
              <w:top w:val="single" w:sz="2" w:space="0" w:color="auto"/>
              <w:left w:val="single" w:sz="2" w:space="0" w:color="auto"/>
              <w:bottom w:val="single" w:sz="2" w:space="0" w:color="auto"/>
              <w:right w:val="single" w:sz="2" w:space="0" w:color="auto"/>
            </w:tcBorders>
          </w:tcPr>
          <w:p w14:paraId="35DEEF52" w14:textId="77777777" w:rsidR="000F7316" w:rsidRPr="008C3753" w:rsidRDefault="000F7316" w:rsidP="000F7316">
            <w:pPr>
              <w:pStyle w:val="TAC"/>
              <w:rPr>
                <w:rFonts w:cs="Arial"/>
              </w:rPr>
            </w:pPr>
            <w:r w:rsidRPr="008C3753">
              <w:t>2350 – 2360 MHz</w:t>
            </w:r>
          </w:p>
        </w:tc>
        <w:tc>
          <w:tcPr>
            <w:tcW w:w="992" w:type="dxa"/>
            <w:tcBorders>
              <w:top w:val="single" w:sz="2" w:space="0" w:color="auto"/>
              <w:left w:val="single" w:sz="2" w:space="0" w:color="auto"/>
              <w:bottom w:val="single" w:sz="2" w:space="0" w:color="auto"/>
              <w:right w:val="single" w:sz="2" w:space="0" w:color="auto"/>
            </w:tcBorders>
          </w:tcPr>
          <w:p w14:paraId="448FF6EE" w14:textId="77777777" w:rsidR="000F7316" w:rsidRPr="008C3753" w:rsidRDefault="000F7316" w:rsidP="000F7316">
            <w:pPr>
              <w:pStyle w:val="TAC"/>
              <w:rPr>
                <w:rFonts w:cs="Arial"/>
              </w:rPr>
            </w:pPr>
            <w:r w:rsidRPr="008C3753">
              <w:t>-52 dBm</w:t>
            </w:r>
          </w:p>
        </w:tc>
        <w:tc>
          <w:tcPr>
            <w:tcW w:w="1276" w:type="dxa"/>
            <w:tcBorders>
              <w:top w:val="single" w:sz="2" w:space="0" w:color="auto"/>
              <w:left w:val="single" w:sz="2" w:space="0" w:color="auto"/>
              <w:bottom w:val="single" w:sz="2" w:space="0" w:color="auto"/>
              <w:right w:val="single" w:sz="2" w:space="0" w:color="auto"/>
            </w:tcBorders>
          </w:tcPr>
          <w:p w14:paraId="6200CFA4" w14:textId="77777777" w:rsidR="000F7316" w:rsidRPr="008C3753" w:rsidRDefault="000F7316" w:rsidP="000F7316">
            <w:pPr>
              <w:pStyle w:val="TAC"/>
              <w:rPr>
                <w:rFonts w:cs="Arial"/>
              </w:rPr>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542AB5D9" w14:textId="77777777" w:rsidR="000F7316" w:rsidRPr="008C3753" w:rsidRDefault="000F7316" w:rsidP="000F7316">
            <w:pPr>
              <w:pStyle w:val="TAL"/>
              <w:rPr>
                <w:rFonts w:cs="Arial"/>
              </w:rPr>
            </w:pPr>
            <w:r w:rsidRPr="008C3753">
              <w:rPr>
                <w:rFonts w:cs="Arial"/>
              </w:rPr>
              <w:t>This requirement does not apply to BS operating in band n30.</w:t>
            </w:r>
          </w:p>
        </w:tc>
      </w:tr>
      <w:tr w:rsidR="000F7316" w:rsidRPr="008C3753" w14:paraId="1CF38B31"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5D3ACC9D"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33C88FAF" w14:textId="77777777" w:rsidR="000F7316" w:rsidRPr="008C3753" w:rsidRDefault="000F7316" w:rsidP="000F7316">
            <w:pPr>
              <w:pStyle w:val="TAC"/>
            </w:pPr>
            <w:r w:rsidRPr="008C3753">
              <w:t>2305 – 2315 MHz</w:t>
            </w:r>
          </w:p>
        </w:tc>
        <w:tc>
          <w:tcPr>
            <w:tcW w:w="992" w:type="dxa"/>
            <w:tcBorders>
              <w:top w:val="single" w:sz="2" w:space="0" w:color="auto"/>
              <w:left w:val="single" w:sz="2" w:space="0" w:color="auto"/>
              <w:bottom w:val="single" w:sz="2" w:space="0" w:color="auto"/>
              <w:right w:val="single" w:sz="2" w:space="0" w:color="auto"/>
            </w:tcBorders>
          </w:tcPr>
          <w:p w14:paraId="303CEE96" w14:textId="77777777" w:rsidR="000F7316" w:rsidRPr="008C3753" w:rsidRDefault="000F7316" w:rsidP="000F7316">
            <w:pPr>
              <w:pStyle w:val="TAC"/>
            </w:pPr>
            <w:r w:rsidRPr="008C3753">
              <w:t>-49 dBm</w:t>
            </w:r>
          </w:p>
        </w:tc>
        <w:tc>
          <w:tcPr>
            <w:tcW w:w="1276" w:type="dxa"/>
            <w:tcBorders>
              <w:top w:val="single" w:sz="2" w:space="0" w:color="auto"/>
              <w:left w:val="single" w:sz="2" w:space="0" w:color="auto"/>
              <w:bottom w:val="single" w:sz="2" w:space="0" w:color="auto"/>
              <w:right w:val="single" w:sz="2" w:space="0" w:color="auto"/>
            </w:tcBorders>
          </w:tcPr>
          <w:p w14:paraId="2C99CB4F" w14:textId="77777777" w:rsidR="000F7316" w:rsidRPr="008C3753" w:rsidRDefault="000F7316" w:rsidP="000F7316">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23194EDF" w14:textId="77777777" w:rsidR="000F7316" w:rsidRPr="008C3753" w:rsidRDefault="000F7316" w:rsidP="000F7316">
            <w:pPr>
              <w:pStyle w:val="TAL"/>
              <w:rPr>
                <w:rFonts w:cs="Arial"/>
              </w:rPr>
            </w:pPr>
            <w:r w:rsidRPr="008C3753">
              <w:rPr>
                <w:rFonts w:cs="Arial"/>
              </w:rPr>
              <w:t>This requirement does not apply to BS operating in band n30,</w:t>
            </w:r>
            <w:r w:rsidRPr="008C3753">
              <w:rPr>
                <w:rFonts w:cs="v5.0.0"/>
              </w:rPr>
              <w:t xml:space="preserve"> since it is already covered by the requirement in clause 6.6.5.5.1.2. </w:t>
            </w:r>
          </w:p>
        </w:tc>
      </w:tr>
      <w:tr w:rsidR="000F7316" w:rsidRPr="008C3753" w14:paraId="1CBF6741"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462FA9E5" w14:textId="77777777" w:rsidR="000F7316" w:rsidRPr="008C3753" w:rsidRDefault="000F7316" w:rsidP="000F7316">
            <w:pPr>
              <w:pStyle w:val="TAC"/>
            </w:pPr>
            <w:r w:rsidRPr="008C3753">
              <w:rPr>
                <w:rFonts w:cs="Arial"/>
              </w:rPr>
              <w:t xml:space="preserve">E-UTRA Band </w:t>
            </w:r>
            <w:r w:rsidRPr="008C3753">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2D95A0E4" w14:textId="77777777" w:rsidR="000F7316" w:rsidRPr="008C3753" w:rsidRDefault="000F7316" w:rsidP="000F7316">
            <w:pPr>
              <w:pStyle w:val="TAC"/>
            </w:pPr>
            <w:r w:rsidRPr="008C3753">
              <w:t>462.5 -467.5 MHz</w:t>
            </w:r>
          </w:p>
        </w:tc>
        <w:tc>
          <w:tcPr>
            <w:tcW w:w="992" w:type="dxa"/>
            <w:tcBorders>
              <w:top w:val="single" w:sz="2" w:space="0" w:color="auto"/>
              <w:left w:val="single" w:sz="2" w:space="0" w:color="auto"/>
              <w:bottom w:val="single" w:sz="2" w:space="0" w:color="auto"/>
              <w:right w:val="single" w:sz="2" w:space="0" w:color="auto"/>
            </w:tcBorders>
          </w:tcPr>
          <w:p w14:paraId="604A177A" w14:textId="77777777" w:rsidR="000F7316" w:rsidRPr="008C3753" w:rsidRDefault="000F7316" w:rsidP="000F7316">
            <w:pPr>
              <w:pStyle w:val="TAC"/>
            </w:pPr>
            <w:r w:rsidRPr="008C3753">
              <w:t>-52 dBm</w:t>
            </w:r>
          </w:p>
        </w:tc>
        <w:tc>
          <w:tcPr>
            <w:tcW w:w="1276" w:type="dxa"/>
            <w:tcBorders>
              <w:top w:val="single" w:sz="2" w:space="0" w:color="auto"/>
              <w:left w:val="single" w:sz="2" w:space="0" w:color="auto"/>
              <w:bottom w:val="single" w:sz="2" w:space="0" w:color="auto"/>
              <w:right w:val="single" w:sz="2" w:space="0" w:color="auto"/>
            </w:tcBorders>
          </w:tcPr>
          <w:p w14:paraId="15739C8F" w14:textId="77777777" w:rsidR="000F7316" w:rsidRPr="008C3753" w:rsidRDefault="000F7316" w:rsidP="000F7316">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0F49C962" w14:textId="77777777" w:rsidR="000F7316" w:rsidRPr="008C3753" w:rsidRDefault="000F7316" w:rsidP="000F7316">
            <w:pPr>
              <w:pStyle w:val="TAL"/>
              <w:rPr>
                <w:rFonts w:cs="Arial"/>
              </w:rPr>
            </w:pPr>
          </w:p>
        </w:tc>
      </w:tr>
      <w:tr w:rsidR="000F7316" w:rsidRPr="008C3753" w14:paraId="3E2CD0E8"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75E8FA5B"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05D97BC9" w14:textId="77777777" w:rsidR="000F7316" w:rsidRPr="008C3753" w:rsidRDefault="000F7316" w:rsidP="000F7316">
            <w:pPr>
              <w:pStyle w:val="TAC"/>
            </w:pPr>
            <w:r w:rsidRPr="008C3753">
              <w:t>452.5 -457.5 MHz</w:t>
            </w:r>
          </w:p>
        </w:tc>
        <w:tc>
          <w:tcPr>
            <w:tcW w:w="992" w:type="dxa"/>
            <w:tcBorders>
              <w:top w:val="single" w:sz="2" w:space="0" w:color="auto"/>
              <w:left w:val="single" w:sz="2" w:space="0" w:color="auto"/>
              <w:bottom w:val="single" w:sz="2" w:space="0" w:color="auto"/>
              <w:right w:val="single" w:sz="2" w:space="0" w:color="auto"/>
            </w:tcBorders>
          </w:tcPr>
          <w:p w14:paraId="036E71EA" w14:textId="77777777" w:rsidR="000F7316" w:rsidRPr="008C3753" w:rsidRDefault="000F7316" w:rsidP="000F7316">
            <w:pPr>
              <w:pStyle w:val="TAC"/>
            </w:pPr>
            <w:r w:rsidRPr="008C3753">
              <w:t>-49 dBm</w:t>
            </w:r>
          </w:p>
        </w:tc>
        <w:tc>
          <w:tcPr>
            <w:tcW w:w="1276" w:type="dxa"/>
            <w:tcBorders>
              <w:top w:val="single" w:sz="2" w:space="0" w:color="auto"/>
              <w:left w:val="single" w:sz="2" w:space="0" w:color="auto"/>
              <w:bottom w:val="single" w:sz="2" w:space="0" w:color="auto"/>
              <w:right w:val="single" w:sz="2" w:space="0" w:color="auto"/>
            </w:tcBorders>
          </w:tcPr>
          <w:p w14:paraId="3F14D1B5" w14:textId="77777777" w:rsidR="000F7316" w:rsidRPr="008C3753" w:rsidRDefault="000F7316" w:rsidP="000F7316">
            <w:pPr>
              <w:pStyle w:val="TAC"/>
            </w:pPr>
            <w:r w:rsidRPr="008C3753">
              <w:t>1 MHz</w:t>
            </w:r>
          </w:p>
        </w:tc>
        <w:tc>
          <w:tcPr>
            <w:tcW w:w="4422" w:type="dxa"/>
            <w:tcBorders>
              <w:top w:val="single" w:sz="2" w:space="0" w:color="auto"/>
              <w:left w:val="single" w:sz="2" w:space="0" w:color="auto"/>
              <w:bottom w:val="single" w:sz="2" w:space="0" w:color="auto"/>
              <w:right w:val="single" w:sz="2" w:space="0" w:color="auto"/>
            </w:tcBorders>
          </w:tcPr>
          <w:p w14:paraId="1CBDF355" w14:textId="77777777" w:rsidR="000F7316" w:rsidRPr="008C3753" w:rsidRDefault="000F7316" w:rsidP="000F7316">
            <w:pPr>
              <w:pStyle w:val="TAL"/>
              <w:rPr>
                <w:rFonts w:cs="Arial"/>
              </w:rPr>
            </w:pPr>
          </w:p>
        </w:tc>
      </w:tr>
      <w:tr w:rsidR="000F7316" w:rsidRPr="008C3753" w14:paraId="4C15D4CD"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85723A1" w14:textId="77777777" w:rsidR="000F7316" w:rsidRPr="00C7750B" w:rsidRDefault="000F7316" w:rsidP="000F7316">
            <w:pPr>
              <w:pStyle w:val="TAC"/>
              <w:rPr>
                <w:lang w:val="sv-FI"/>
              </w:rPr>
            </w:pPr>
            <w:r w:rsidRPr="008C3753">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21FEBF0B" w14:textId="77777777" w:rsidR="000F7316" w:rsidRPr="008C3753" w:rsidRDefault="000F7316" w:rsidP="000F7316">
            <w:pPr>
              <w:pStyle w:val="TAC"/>
            </w:pPr>
            <w:r w:rsidRPr="008C3753">
              <w:rPr>
                <w:rFonts w:cs="Arial"/>
                <w:lang w:eastAsia="en-GB"/>
              </w:rPr>
              <w:t>1452 – 1496 MHz</w:t>
            </w:r>
          </w:p>
        </w:tc>
        <w:tc>
          <w:tcPr>
            <w:tcW w:w="992" w:type="dxa"/>
            <w:tcBorders>
              <w:top w:val="single" w:sz="2" w:space="0" w:color="auto"/>
              <w:left w:val="single" w:sz="2" w:space="0" w:color="auto"/>
              <w:bottom w:val="single" w:sz="2" w:space="0" w:color="auto"/>
              <w:right w:val="single" w:sz="2" w:space="0" w:color="auto"/>
            </w:tcBorders>
          </w:tcPr>
          <w:p w14:paraId="44F3BD85" w14:textId="77777777" w:rsidR="000F7316" w:rsidRPr="008C3753" w:rsidRDefault="000F7316" w:rsidP="000F7316">
            <w:pPr>
              <w:pStyle w:val="TAC"/>
            </w:pPr>
            <w:r w:rsidRPr="008C3753">
              <w:rPr>
                <w:rFonts w:cs="Arial"/>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55BA7DD1" w14:textId="77777777" w:rsidR="000F7316" w:rsidRPr="008C3753" w:rsidRDefault="000F7316" w:rsidP="000F7316">
            <w:pPr>
              <w:pStyle w:val="TAC"/>
            </w:pPr>
            <w:r w:rsidRPr="008C3753">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E79A758" w14:textId="77777777" w:rsidR="000F7316" w:rsidRPr="008C3753" w:rsidRDefault="000F7316" w:rsidP="000F7316">
            <w:pPr>
              <w:pStyle w:val="TAL"/>
              <w:rPr>
                <w:rFonts w:cs="Arial"/>
              </w:rPr>
            </w:pPr>
            <w:r w:rsidRPr="008C3753">
              <w:rPr>
                <w:rFonts w:cs="Arial"/>
                <w:lang w:eastAsia="en-GB"/>
              </w:rPr>
              <w:t>This requirement does not apply to BS operating in Band n50, n74, n75, n92 or n94.</w:t>
            </w:r>
          </w:p>
        </w:tc>
      </w:tr>
      <w:tr w:rsidR="000F7316" w:rsidRPr="008C3753" w14:paraId="71ACF2AB"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C91A3CC" w14:textId="77777777" w:rsidR="000F7316" w:rsidRPr="008C3753" w:rsidRDefault="000F7316" w:rsidP="000F7316">
            <w:pPr>
              <w:pStyle w:val="TAC"/>
            </w:pPr>
            <w:r w:rsidRPr="008C3753">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7A45B574" w14:textId="77777777" w:rsidR="000F7316" w:rsidRPr="008C3753" w:rsidRDefault="000F7316" w:rsidP="000F7316">
            <w:pPr>
              <w:pStyle w:val="TAC"/>
              <w:rPr>
                <w:rFonts w:cs="Arial"/>
                <w:lang w:eastAsia="en-GB"/>
              </w:rPr>
            </w:pPr>
            <w:r w:rsidRPr="008C3753">
              <w:rPr>
                <w:rFonts w:cs="Arial"/>
              </w:rPr>
              <w:t>1900 – 1920 MHz</w:t>
            </w:r>
          </w:p>
        </w:tc>
        <w:tc>
          <w:tcPr>
            <w:tcW w:w="992" w:type="dxa"/>
            <w:tcBorders>
              <w:top w:val="single" w:sz="2" w:space="0" w:color="auto"/>
              <w:left w:val="single" w:sz="2" w:space="0" w:color="auto"/>
              <w:bottom w:val="single" w:sz="2" w:space="0" w:color="auto"/>
              <w:right w:val="single" w:sz="2" w:space="0" w:color="auto"/>
            </w:tcBorders>
          </w:tcPr>
          <w:p w14:paraId="5F4F1627" w14:textId="77777777" w:rsidR="000F7316" w:rsidRPr="008C3753" w:rsidRDefault="000F7316" w:rsidP="000F7316">
            <w:pPr>
              <w:pStyle w:val="TAC"/>
              <w:rPr>
                <w:rFonts w:cs="Arial"/>
                <w:lang w:eastAsia="en-GB"/>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811CF79" w14:textId="77777777" w:rsidR="000F7316" w:rsidRPr="008C3753" w:rsidRDefault="000F7316" w:rsidP="000F7316">
            <w:pPr>
              <w:pStyle w:val="TAC"/>
              <w:rPr>
                <w:rFonts w:cs="Arial"/>
                <w:lang w:eastAsia="en-GB"/>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E515814" w14:textId="77777777" w:rsidR="000F7316" w:rsidRPr="008C3753" w:rsidRDefault="000F7316" w:rsidP="000F7316">
            <w:pPr>
              <w:pStyle w:val="TAL"/>
              <w:rPr>
                <w:rFonts w:cs="Arial"/>
                <w:lang w:eastAsia="en-GB"/>
              </w:rPr>
            </w:pPr>
          </w:p>
        </w:tc>
      </w:tr>
      <w:tr w:rsidR="000F7316" w:rsidRPr="008C3753" w14:paraId="483537B0"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2E6908C" w14:textId="77777777" w:rsidR="000F7316" w:rsidRPr="008C3753" w:rsidRDefault="000F7316" w:rsidP="000F7316">
            <w:pPr>
              <w:pStyle w:val="TAC"/>
            </w:pPr>
            <w:r w:rsidRPr="008C3753">
              <w:rPr>
                <w:rFonts w:cs="Arial"/>
              </w:rPr>
              <w:t>UTRA TDD Band a) or E-UTRA Band 34</w:t>
            </w:r>
            <w:r w:rsidRPr="008C3753">
              <w:rPr>
                <w:rFonts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3243F93E" w14:textId="77777777" w:rsidR="000F7316" w:rsidRPr="008C3753" w:rsidRDefault="000F7316" w:rsidP="000F7316">
            <w:pPr>
              <w:pStyle w:val="TAC"/>
              <w:rPr>
                <w:rFonts w:cs="Arial"/>
              </w:rPr>
            </w:pPr>
            <w:r w:rsidRPr="008C3753">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74BD83B5"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5729BD6"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D11591" w14:textId="77777777" w:rsidR="000F7316" w:rsidRPr="008C3753" w:rsidRDefault="000F7316" w:rsidP="000F7316">
            <w:pPr>
              <w:pStyle w:val="TAL"/>
              <w:rPr>
                <w:rFonts w:cs="Arial"/>
                <w:lang w:eastAsia="en-GB"/>
              </w:rPr>
            </w:pPr>
            <w:r w:rsidRPr="008C3753">
              <w:rPr>
                <w:rFonts w:cs="Arial"/>
              </w:rPr>
              <w:t>This requirement does not apply to BS operating in Band</w:t>
            </w:r>
            <w:r w:rsidRPr="008C3753">
              <w:rPr>
                <w:rFonts w:cs="Arial"/>
                <w:lang w:val="en-US" w:eastAsia="zh-CN"/>
              </w:rPr>
              <w:t xml:space="preserve"> n34</w:t>
            </w:r>
            <w:r w:rsidRPr="008C3753">
              <w:rPr>
                <w:rFonts w:cs="Arial"/>
              </w:rPr>
              <w:t>.</w:t>
            </w:r>
          </w:p>
        </w:tc>
      </w:tr>
      <w:tr w:rsidR="000F7316" w:rsidRPr="008C3753" w14:paraId="636E469D"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CA636E0" w14:textId="77777777" w:rsidR="000F7316" w:rsidRPr="00C7750B" w:rsidRDefault="000F7316" w:rsidP="000F7316">
            <w:pPr>
              <w:pStyle w:val="TAC"/>
              <w:rPr>
                <w:lang w:val="sv-FI"/>
              </w:rPr>
            </w:pPr>
            <w:r w:rsidRPr="008C3753">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4F940458" w14:textId="77777777" w:rsidR="000F7316" w:rsidRPr="008C3753" w:rsidRDefault="000F7316" w:rsidP="000F7316">
            <w:pPr>
              <w:pStyle w:val="TAC"/>
              <w:rPr>
                <w:rFonts w:cs="Arial"/>
              </w:rPr>
            </w:pPr>
            <w:r w:rsidRPr="008C3753">
              <w:rPr>
                <w:rFonts w:cs="Arial"/>
              </w:rPr>
              <w:t>1850 – 1910 MHz</w:t>
            </w:r>
          </w:p>
        </w:tc>
        <w:tc>
          <w:tcPr>
            <w:tcW w:w="992" w:type="dxa"/>
            <w:tcBorders>
              <w:top w:val="single" w:sz="2" w:space="0" w:color="auto"/>
              <w:left w:val="single" w:sz="2" w:space="0" w:color="auto"/>
              <w:bottom w:val="single" w:sz="2" w:space="0" w:color="auto"/>
              <w:right w:val="single" w:sz="2" w:space="0" w:color="auto"/>
            </w:tcBorders>
          </w:tcPr>
          <w:p w14:paraId="7C777D0E"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F05812B"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139047E" w14:textId="77777777" w:rsidR="000F7316" w:rsidRPr="008C3753" w:rsidRDefault="000F7316" w:rsidP="000F7316">
            <w:pPr>
              <w:pStyle w:val="TAL"/>
              <w:rPr>
                <w:rFonts w:cs="Arial"/>
              </w:rPr>
            </w:pPr>
          </w:p>
        </w:tc>
      </w:tr>
      <w:tr w:rsidR="000F7316" w:rsidRPr="008C3753" w14:paraId="5ABE6DBC"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897E402" w14:textId="77777777" w:rsidR="000F7316" w:rsidRPr="00C7750B" w:rsidRDefault="000F7316" w:rsidP="000F7316">
            <w:pPr>
              <w:pStyle w:val="TAC"/>
              <w:rPr>
                <w:lang w:val="sv-FI"/>
              </w:rPr>
            </w:pPr>
            <w:r w:rsidRPr="008C3753">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1612D494" w14:textId="77777777" w:rsidR="000F7316" w:rsidRPr="008C3753" w:rsidRDefault="000F7316" w:rsidP="000F7316">
            <w:pPr>
              <w:pStyle w:val="TAC"/>
              <w:rPr>
                <w:rFonts w:cs="Arial"/>
              </w:rPr>
            </w:pPr>
            <w:r w:rsidRPr="008C3753">
              <w:rPr>
                <w:rFonts w:cs="Arial"/>
              </w:rPr>
              <w:t>1930 – 1990 MHz</w:t>
            </w:r>
          </w:p>
        </w:tc>
        <w:tc>
          <w:tcPr>
            <w:tcW w:w="992" w:type="dxa"/>
            <w:tcBorders>
              <w:top w:val="single" w:sz="2" w:space="0" w:color="auto"/>
              <w:left w:val="single" w:sz="2" w:space="0" w:color="auto"/>
              <w:bottom w:val="single" w:sz="2" w:space="0" w:color="auto"/>
              <w:right w:val="single" w:sz="2" w:space="0" w:color="auto"/>
            </w:tcBorders>
          </w:tcPr>
          <w:p w14:paraId="6B71FFEA"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F739F29"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1AD91C7" w14:textId="77777777" w:rsidR="000F7316" w:rsidRPr="008C3753" w:rsidRDefault="000F7316" w:rsidP="000F7316">
            <w:pPr>
              <w:pStyle w:val="TAL"/>
              <w:rPr>
                <w:rFonts w:cs="Arial"/>
              </w:rPr>
            </w:pPr>
            <w:r w:rsidRPr="008C3753">
              <w:rPr>
                <w:rFonts w:cs="Arial"/>
              </w:rPr>
              <w:t>This requirement does not apply to BS operating in Band n2 or n25.</w:t>
            </w:r>
          </w:p>
        </w:tc>
      </w:tr>
      <w:tr w:rsidR="000F7316" w:rsidRPr="008C3753" w14:paraId="4ECF86C8"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684BB75" w14:textId="77777777" w:rsidR="000F7316" w:rsidRPr="00C7750B" w:rsidRDefault="000F7316" w:rsidP="000F7316">
            <w:pPr>
              <w:pStyle w:val="TAC"/>
              <w:rPr>
                <w:lang w:val="sv-FI"/>
              </w:rPr>
            </w:pPr>
            <w:r w:rsidRPr="008C3753">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3D186281" w14:textId="77777777" w:rsidR="000F7316" w:rsidRPr="008C3753" w:rsidRDefault="000F7316" w:rsidP="000F7316">
            <w:pPr>
              <w:pStyle w:val="TAC"/>
              <w:rPr>
                <w:rFonts w:cs="Arial"/>
              </w:rPr>
            </w:pPr>
            <w:r w:rsidRPr="008C3753">
              <w:rPr>
                <w:rFonts w:cs="Arial"/>
              </w:rPr>
              <w:t>1910 – 1930 MHz</w:t>
            </w:r>
          </w:p>
        </w:tc>
        <w:tc>
          <w:tcPr>
            <w:tcW w:w="992" w:type="dxa"/>
            <w:tcBorders>
              <w:top w:val="single" w:sz="2" w:space="0" w:color="auto"/>
              <w:left w:val="single" w:sz="2" w:space="0" w:color="auto"/>
              <w:bottom w:val="single" w:sz="2" w:space="0" w:color="auto"/>
              <w:right w:val="single" w:sz="2" w:space="0" w:color="auto"/>
            </w:tcBorders>
          </w:tcPr>
          <w:p w14:paraId="6B87B106"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F9F1BEE"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FF50E7" w14:textId="77777777" w:rsidR="000F7316" w:rsidRPr="008C3753" w:rsidRDefault="000F7316" w:rsidP="000F7316">
            <w:pPr>
              <w:pStyle w:val="TAL"/>
              <w:rPr>
                <w:rFonts w:cs="Arial"/>
              </w:rPr>
            </w:pPr>
          </w:p>
        </w:tc>
      </w:tr>
      <w:tr w:rsidR="000F7316" w:rsidRPr="008C3753" w14:paraId="5C21282E"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A7290D5" w14:textId="77777777" w:rsidR="000F7316" w:rsidRPr="008C3753" w:rsidRDefault="000F7316" w:rsidP="000F7316">
            <w:pPr>
              <w:pStyle w:val="TAC"/>
            </w:pPr>
            <w:r w:rsidRPr="008C3753">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682AFD9D" w14:textId="77777777" w:rsidR="000F7316" w:rsidRPr="008C3753" w:rsidRDefault="000F7316" w:rsidP="000F7316">
            <w:pPr>
              <w:pStyle w:val="TAC"/>
              <w:rPr>
                <w:rFonts w:cs="Arial"/>
              </w:rPr>
            </w:pPr>
            <w:r w:rsidRPr="008C3753">
              <w:rPr>
                <w:rFonts w:cs="Arial"/>
              </w:rPr>
              <w:t>2570 – 2620 MHz</w:t>
            </w:r>
          </w:p>
        </w:tc>
        <w:tc>
          <w:tcPr>
            <w:tcW w:w="992" w:type="dxa"/>
            <w:tcBorders>
              <w:top w:val="single" w:sz="2" w:space="0" w:color="auto"/>
              <w:left w:val="single" w:sz="2" w:space="0" w:color="auto"/>
              <w:bottom w:val="single" w:sz="2" w:space="0" w:color="auto"/>
              <w:right w:val="single" w:sz="2" w:space="0" w:color="auto"/>
            </w:tcBorders>
          </w:tcPr>
          <w:p w14:paraId="54505FC1"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A764249"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5D9B5D3" w14:textId="77777777" w:rsidR="000F7316" w:rsidRPr="008C3753" w:rsidRDefault="000F7316" w:rsidP="000F7316">
            <w:pPr>
              <w:pStyle w:val="TAL"/>
              <w:rPr>
                <w:rFonts w:cs="Arial"/>
              </w:rPr>
            </w:pPr>
            <w:r w:rsidRPr="008C3753">
              <w:rPr>
                <w:rFonts w:cs="Arial"/>
              </w:rPr>
              <w:t xml:space="preserve">This requirement does not apply to BS operating in Band n38. </w:t>
            </w:r>
          </w:p>
        </w:tc>
      </w:tr>
      <w:tr w:rsidR="000F7316" w:rsidRPr="008C3753" w14:paraId="671D4259"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F0F6651" w14:textId="77777777" w:rsidR="000F7316" w:rsidRPr="008C3753" w:rsidRDefault="000F7316" w:rsidP="000F7316">
            <w:pPr>
              <w:pStyle w:val="TAC"/>
            </w:pPr>
            <w:r w:rsidRPr="008C3753">
              <w:rPr>
                <w:rFonts w:cs="Arial"/>
                <w:lang w:val="sv-SE"/>
              </w:rPr>
              <w:t>UTRA TDD Band f) or E-UTRA Band 3</w:t>
            </w:r>
            <w:r w:rsidRPr="008C3753">
              <w:rPr>
                <w:rFonts w:cs="Arial"/>
                <w:lang w:val="sv-SE" w:eastAsia="zh-CN"/>
              </w:rPr>
              <w:t>9</w:t>
            </w:r>
            <w:r w:rsidRPr="008C3753">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0CD52A10" w14:textId="77777777" w:rsidR="000F7316" w:rsidRPr="008C3753" w:rsidRDefault="000F7316" w:rsidP="000F7316">
            <w:pPr>
              <w:pStyle w:val="TAC"/>
              <w:rPr>
                <w:rFonts w:cs="Arial"/>
              </w:rPr>
            </w:pPr>
            <w:r w:rsidRPr="008C3753">
              <w:rPr>
                <w:rFonts w:cs="Arial"/>
                <w:lang w:eastAsia="zh-CN"/>
              </w:rPr>
              <w:t>1880</w:t>
            </w:r>
            <w:r w:rsidRPr="008C3753">
              <w:rPr>
                <w:rFonts w:cs="Arial"/>
              </w:rPr>
              <w:t xml:space="preserve"> – </w:t>
            </w:r>
            <w:r w:rsidRPr="008C3753">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68BB6C5F"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9395A11"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412B0C" w14:textId="77777777" w:rsidR="000F7316" w:rsidRPr="008C3753" w:rsidRDefault="000F7316" w:rsidP="000F7316">
            <w:pPr>
              <w:pStyle w:val="TAL"/>
              <w:rPr>
                <w:rFonts w:cs="Arial"/>
              </w:rPr>
            </w:pPr>
            <w:r w:rsidRPr="008C3753">
              <w:rPr>
                <w:rFonts w:cs="Arial"/>
              </w:rPr>
              <w:t>This requirement does not apply to BS operating in Band</w:t>
            </w:r>
            <w:r w:rsidRPr="008C3753">
              <w:rPr>
                <w:rFonts w:cs="Arial"/>
                <w:lang w:val="en-US" w:eastAsia="zh-CN"/>
              </w:rPr>
              <w:t xml:space="preserve"> n39</w:t>
            </w:r>
            <w:r w:rsidRPr="008C3753">
              <w:rPr>
                <w:rFonts w:cs="Arial"/>
              </w:rPr>
              <w:t>.</w:t>
            </w:r>
          </w:p>
        </w:tc>
      </w:tr>
      <w:tr w:rsidR="000F7316" w:rsidRPr="008C3753" w14:paraId="5852B45B"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8874C1D" w14:textId="77777777" w:rsidR="000F7316" w:rsidRPr="008C3753" w:rsidRDefault="000F7316" w:rsidP="000F7316">
            <w:pPr>
              <w:pStyle w:val="TAC"/>
            </w:pPr>
            <w:r w:rsidRPr="008C3753">
              <w:rPr>
                <w:rFonts w:cs="Arial"/>
                <w:lang w:val="sv-SE"/>
              </w:rPr>
              <w:lastRenderedPageBreak/>
              <w:t xml:space="preserve">UTRA TDD Band e) or E-UTRA Band </w:t>
            </w:r>
            <w:r w:rsidRPr="008C3753">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297FD113" w14:textId="77777777" w:rsidR="000F7316" w:rsidRPr="008C3753" w:rsidRDefault="000F7316" w:rsidP="000F7316">
            <w:pPr>
              <w:pStyle w:val="TAC"/>
              <w:rPr>
                <w:rFonts w:cs="Arial"/>
                <w:lang w:eastAsia="zh-CN"/>
              </w:rPr>
            </w:pPr>
            <w:r w:rsidRPr="008C3753">
              <w:rPr>
                <w:rFonts w:cs="Arial"/>
                <w:lang w:eastAsia="zh-CN"/>
              </w:rPr>
              <w:t xml:space="preserve">2300 </w:t>
            </w:r>
            <w:r w:rsidRPr="008C3753">
              <w:rPr>
                <w:rFonts w:cs="Arial"/>
              </w:rPr>
              <w:t xml:space="preserve">– </w:t>
            </w:r>
            <w:r w:rsidRPr="008C3753">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278485E5"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2115A51"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C28AC7" w14:textId="77777777" w:rsidR="000F7316" w:rsidRPr="008C3753" w:rsidRDefault="000F7316" w:rsidP="000F7316">
            <w:pPr>
              <w:pStyle w:val="TAL"/>
              <w:rPr>
                <w:rFonts w:cs="Arial"/>
              </w:rPr>
            </w:pPr>
            <w:r w:rsidRPr="008C3753">
              <w:rPr>
                <w:rFonts w:cs="Arial"/>
              </w:rPr>
              <w:t>This requirement does not apply to BS operating in Bands n30 or n40.</w:t>
            </w:r>
          </w:p>
        </w:tc>
      </w:tr>
      <w:tr w:rsidR="000F7316" w:rsidRPr="008C3753" w14:paraId="6278E4A2"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7DDEC82" w14:textId="77777777" w:rsidR="000F7316" w:rsidRPr="008C3753" w:rsidRDefault="000F7316" w:rsidP="000F7316">
            <w:pPr>
              <w:pStyle w:val="TAC"/>
            </w:pPr>
            <w:r w:rsidRPr="008C3753">
              <w:rPr>
                <w:rFonts w:cs="Arial"/>
              </w:rPr>
              <w:t xml:space="preserve">E-UTRA Band </w:t>
            </w:r>
            <w:r w:rsidRPr="008C3753">
              <w:rPr>
                <w:rFonts w:cs="Arial"/>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17C7352F" w14:textId="77777777" w:rsidR="000F7316" w:rsidRPr="008C3753" w:rsidRDefault="000F7316" w:rsidP="000F7316">
            <w:pPr>
              <w:pStyle w:val="TAC"/>
              <w:rPr>
                <w:rFonts w:cs="Arial"/>
                <w:lang w:eastAsia="zh-CN"/>
              </w:rPr>
            </w:pPr>
            <w:r w:rsidRPr="008C3753">
              <w:rPr>
                <w:rFonts w:cs="Arial"/>
                <w:lang w:eastAsia="zh-CN"/>
              </w:rPr>
              <w:t>2496</w:t>
            </w:r>
            <w:r w:rsidRPr="008C3753">
              <w:rPr>
                <w:rFonts w:cs="Arial"/>
              </w:rPr>
              <w:t xml:space="preserve"> – </w:t>
            </w:r>
            <w:r w:rsidRPr="008C3753">
              <w:rPr>
                <w:rFonts w:cs="Arial"/>
                <w:lang w:eastAsia="zh-CN"/>
              </w:rPr>
              <w:t>2690 MHz</w:t>
            </w:r>
          </w:p>
        </w:tc>
        <w:tc>
          <w:tcPr>
            <w:tcW w:w="992" w:type="dxa"/>
            <w:tcBorders>
              <w:top w:val="single" w:sz="2" w:space="0" w:color="auto"/>
              <w:left w:val="single" w:sz="2" w:space="0" w:color="auto"/>
              <w:bottom w:val="single" w:sz="2" w:space="0" w:color="auto"/>
              <w:right w:val="single" w:sz="2" w:space="0" w:color="auto"/>
            </w:tcBorders>
          </w:tcPr>
          <w:p w14:paraId="50500C96"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9FFBF65"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35E448E" w14:textId="77777777" w:rsidR="000F7316" w:rsidRPr="008C3753" w:rsidRDefault="000F7316" w:rsidP="000F7316">
            <w:pPr>
              <w:pStyle w:val="TAL"/>
              <w:rPr>
                <w:rFonts w:cs="Arial"/>
              </w:rPr>
            </w:pPr>
            <w:r w:rsidRPr="008C3753">
              <w:rPr>
                <w:rFonts w:cs="Arial"/>
              </w:rPr>
              <w:t>This is not applicable to BS operating in Band n</w:t>
            </w:r>
            <w:r w:rsidRPr="008C3753">
              <w:rPr>
                <w:rFonts w:cs="Arial"/>
                <w:lang w:eastAsia="zh-CN"/>
              </w:rPr>
              <w:t>41 or n53.</w:t>
            </w:r>
          </w:p>
        </w:tc>
      </w:tr>
      <w:tr w:rsidR="000F7316" w:rsidRPr="008C3753" w14:paraId="4E1DCF3F"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2E80E04" w14:textId="77777777" w:rsidR="000F7316" w:rsidRPr="008C3753" w:rsidRDefault="000F7316" w:rsidP="000F7316">
            <w:pPr>
              <w:pStyle w:val="TAC"/>
            </w:pPr>
            <w:r w:rsidRPr="008C3753">
              <w:rPr>
                <w:rFonts w:cs="Arial"/>
              </w:rPr>
              <w:t xml:space="preserve">E-UTRA Band </w:t>
            </w:r>
            <w:r w:rsidRPr="008C3753">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2B6E9043" w14:textId="77777777" w:rsidR="000F7316" w:rsidRPr="008C3753" w:rsidRDefault="000F7316" w:rsidP="000F7316">
            <w:pPr>
              <w:pStyle w:val="TAC"/>
              <w:rPr>
                <w:rFonts w:cs="Arial"/>
                <w:lang w:eastAsia="zh-CN"/>
              </w:rPr>
            </w:pPr>
            <w:r w:rsidRPr="008C3753">
              <w:rPr>
                <w:rFonts w:cs="Arial"/>
                <w:lang w:eastAsia="zh-CN"/>
              </w:rPr>
              <w:t>3400</w:t>
            </w:r>
            <w:r w:rsidRPr="008C3753">
              <w:rPr>
                <w:rFonts w:cs="Arial"/>
              </w:rPr>
              <w:t xml:space="preserve"> – 360</w:t>
            </w:r>
            <w:r w:rsidRPr="008C3753">
              <w:rPr>
                <w:rFonts w:cs="Arial"/>
                <w:lang w:eastAsia="zh-CN"/>
              </w:rPr>
              <w:t>0 MHz</w:t>
            </w:r>
          </w:p>
        </w:tc>
        <w:tc>
          <w:tcPr>
            <w:tcW w:w="992" w:type="dxa"/>
            <w:tcBorders>
              <w:top w:val="single" w:sz="2" w:space="0" w:color="auto"/>
              <w:left w:val="single" w:sz="2" w:space="0" w:color="auto"/>
              <w:bottom w:val="single" w:sz="2" w:space="0" w:color="auto"/>
              <w:right w:val="single" w:sz="2" w:space="0" w:color="auto"/>
            </w:tcBorders>
          </w:tcPr>
          <w:p w14:paraId="4BA127E4"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0842F99"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A22A4EC" w14:textId="77777777" w:rsidR="000F7316" w:rsidRPr="008C3753" w:rsidRDefault="000F7316" w:rsidP="000F7316">
            <w:pPr>
              <w:pStyle w:val="TAL"/>
              <w:rPr>
                <w:rFonts w:cs="Arial"/>
              </w:rPr>
            </w:pPr>
            <w:r w:rsidRPr="008C3753">
              <w:rPr>
                <w:rFonts w:cs="Arial"/>
              </w:rPr>
              <w:t>This is not applicable to BS operating in Band n48, n</w:t>
            </w:r>
            <w:r w:rsidRPr="008C3753">
              <w:rPr>
                <w:rFonts w:cs="Arial"/>
                <w:lang w:eastAsia="zh-CN"/>
              </w:rPr>
              <w:t>77</w:t>
            </w:r>
            <w:r w:rsidRPr="008C3753">
              <w:rPr>
                <w:rFonts w:cs="Arial"/>
              </w:rPr>
              <w:t xml:space="preserve"> or n78.</w:t>
            </w:r>
          </w:p>
        </w:tc>
      </w:tr>
      <w:tr w:rsidR="000F7316" w:rsidRPr="008C3753" w14:paraId="3D991DDB"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8A47D33" w14:textId="77777777" w:rsidR="000F7316" w:rsidRPr="008C3753" w:rsidRDefault="000F7316" w:rsidP="000F7316">
            <w:pPr>
              <w:pStyle w:val="TAC"/>
            </w:pPr>
            <w:r w:rsidRPr="008C3753">
              <w:rPr>
                <w:rFonts w:cs="Arial"/>
              </w:rPr>
              <w:t xml:space="preserve">E-UTRA Band </w:t>
            </w:r>
            <w:r w:rsidRPr="008C3753">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0963FB27" w14:textId="77777777" w:rsidR="000F7316" w:rsidRPr="008C3753" w:rsidRDefault="000F7316" w:rsidP="000F7316">
            <w:pPr>
              <w:pStyle w:val="TAC"/>
              <w:rPr>
                <w:rFonts w:cs="Arial"/>
                <w:lang w:eastAsia="zh-CN"/>
              </w:rPr>
            </w:pPr>
            <w:r w:rsidRPr="008C3753">
              <w:rPr>
                <w:rFonts w:cs="Arial"/>
                <w:lang w:eastAsia="zh-CN"/>
              </w:rPr>
              <w:t>3600</w:t>
            </w:r>
            <w:r w:rsidRPr="008C3753">
              <w:rPr>
                <w:rFonts w:cs="Arial"/>
              </w:rPr>
              <w:t xml:space="preserve"> – 380</w:t>
            </w:r>
            <w:r w:rsidRPr="008C3753">
              <w:rPr>
                <w:rFonts w:cs="Arial"/>
                <w:lang w:eastAsia="zh-CN"/>
              </w:rPr>
              <w:t>0 MHz</w:t>
            </w:r>
          </w:p>
        </w:tc>
        <w:tc>
          <w:tcPr>
            <w:tcW w:w="992" w:type="dxa"/>
            <w:tcBorders>
              <w:top w:val="single" w:sz="2" w:space="0" w:color="auto"/>
              <w:left w:val="single" w:sz="2" w:space="0" w:color="auto"/>
              <w:bottom w:val="single" w:sz="2" w:space="0" w:color="auto"/>
              <w:right w:val="single" w:sz="2" w:space="0" w:color="auto"/>
            </w:tcBorders>
          </w:tcPr>
          <w:p w14:paraId="5BA6B0AD"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4D4CED1"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30EE5F8" w14:textId="77777777" w:rsidR="000F7316" w:rsidRPr="008C3753" w:rsidRDefault="000F7316" w:rsidP="000F7316">
            <w:pPr>
              <w:pStyle w:val="TAL"/>
              <w:rPr>
                <w:rFonts w:cs="Arial"/>
              </w:rPr>
            </w:pPr>
            <w:r w:rsidRPr="008C3753">
              <w:rPr>
                <w:rFonts w:cs="Arial"/>
              </w:rPr>
              <w:t>This is not applicable to BS operating in Band n48, n</w:t>
            </w:r>
            <w:r w:rsidRPr="008C3753">
              <w:rPr>
                <w:rFonts w:cs="Arial"/>
                <w:lang w:eastAsia="zh-CN"/>
              </w:rPr>
              <w:t>77</w:t>
            </w:r>
            <w:r w:rsidRPr="008C3753">
              <w:rPr>
                <w:rFonts w:cs="Arial"/>
              </w:rPr>
              <w:t xml:space="preserve"> or n78.</w:t>
            </w:r>
          </w:p>
        </w:tc>
      </w:tr>
      <w:tr w:rsidR="000F7316" w:rsidRPr="008C3753" w14:paraId="09FF3404"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61B2E54" w14:textId="77777777" w:rsidR="000F7316" w:rsidRPr="008C3753" w:rsidRDefault="000F7316" w:rsidP="000F7316">
            <w:pPr>
              <w:pStyle w:val="TAC"/>
            </w:pPr>
            <w:r w:rsidRPr="008C3753">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4BCD2934" w14:textId="77777777" w:rsidR="000F7316" w:rsidRPr="008C3753" w:rsidRDefault="000F7316" w:rsidP="000F7316">
            <w:pPr>
              <w:pStyle w:val="TAC"/>
              <w:rPr>
                <w:rFonts w:cs="Arial"/>
                <w:lang w:eastAsia="zh-CN"/>
              </w:rPr>
            </w:pPr>
            <w:r w:rsidRPr="008C3753">
              <w:rPr>
                <w:rFonts w:cs="Arial"/>
                <w:lang w:eastAsia="zh-CN"/>
              </w:rPr>
              <w:t>703</w:t>
            </w:r>
            <w:r w:rsidRPr="008C3753">
              <w:rPr>
                <w:rFonts w:cs="Arial"/>
              </w:rPr>
              <w:t xml:space="preserve"> – 80</w:t>
            </w:r>
            <w:r w:rsidRPr="008C3753">
              <w:rPr>
                <w:rFonts w:cs="Arial"/>
                <w:lang w:eastAsia="zh-CN"/>
              </w:rPr>
              <w:t>3 MHz</w:t>
            </w:r>
          </w:p>
        </w:tc>
        <w:tc>
          <w:tcPr>
            <w:tcW w:w="992" w:type="dxa"/>
            <w:tcBorders>
              <w:top w:val="single" w:sz="2" w:space="0" w:color="auto"/>
              <w:left w:val="single" w:sz="2" w:space="0" w:color="auto"/>
              <w:bottom w:val="single" w:sz="2" w:space="0" w:color="auto"/>
              <w:right w:val="single" w:sz="2" w:space="0" w:color="auto"/>
            </w:tcBorders>
          </w:tcPr>
          <w:p w14:paraId="18B27DD2"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291912C"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57AFB14" w14:textId="77777777" w:rsidR="000F7316" w:rsidRPr="008C3753" w:rsidRDefault="000F7316" w:rsidP="000F7316">
            <w:pPr>
              <w:pStyle w:val="TAL"/>
              <w:rPr>
                <w:rFonts w:cs="Arial"/>
              </w:rPr>
            </w:pPr>
            <w:r w:rsidRPr="008C3753">
              <w:rPr>
                <w:rFonts w:cs="Arial"/>
              </w:rPr>
              <w:t>This is not applicable to BS operating in Band n28.</w:t>
            </w:r>
          </w:p>
        </w:tc>
      </w:tr>
      <w:tr w:rsidR="000F7316" w:rsidRPr="008C3753" w14:paraId="0A844A32"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E7B39C6" w14:textId="77777777" w:rsidR="000F7316" w:rsidRPr="008C3753" w:rsidRDefault="000F7316" w:rsidP="000F7316">
            <w:pPr>
              <w:pStyle w:val="TAC"/>
            </w:pPr>
            <w:r w:rsidRPr="008C3753">
              <w:rPr>
                <w:rFonts w:cs="Arial"/>
                <w:szCs w:val="18"/>
              </w:rPr>
              <w:t>E-UTRA Band 4</w:t>
            </w:r>
            <w:r w:rsidRPr="008C3753">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78641CDF" w14:textId="77777777" w:rsidR="000F7316" w:rsidRPr="008C3753" w:rsidRDefault="000F7316" w:rsidP="000F7316">
            <w:pPr>
              <w:pStyle w:val="TAC"/>
              <w:rPr>
                <w:rFonts w:cs="Arial"/>
                <w:lang w:eastAsia="zh-CN"/>
              </w:rPr>
            </w:pPr>
            <w:r w:rsidRPr="008C3753">
              <w:rPr>
                <w:rFonts w:cs="Arial"/>
                <w:szCs w:val="18"/>
                <w:lang w:eastAsia="zh-CN"/>
              </w:rPr>
              <w:t>1447</w:t>
            </w:r>
            <w:r w:rsidRPr="008C3753">
              <w:rPr>
                <w:rFonts w:cs="Arial"/>
                <w:szCs w:val="18"/>
              </w:rPr>
              <w:t xml:space="preserve"> – </w:t>
            </w:r>
            <w:r w:rsidRPr="008C3753">
              <w:rPr>
                <w:rFonts w:cs="Arial"/>
                <w:szCs w:val="18"/>
                <w:lang w:eastAsia="zh-CN"/>
              </w:rPr>
              <w:t>1467 MHz</w:t>
            </w:r>
          </w:p>
        </w:tc>
        <w:tc>
          <w:tcPr>
            <w:tcW w:w="992" w:type="dxa"/>
            <w:tcBorders>
              <w:top w:val="single" w:sz="2" w:space="0" w:color="auto"/>
              <w:left w:val="single" w:sz="2" w:space="0" w:color="auto"/>
              <w:bottom w:val="single" w:sz="2" w:space="0" w:color="auto"/>
              <w:right w:val="single" w:sz="2" w:space="0" w:color="auto"/>
            </w:tcBorders>
          </w:tcPr>
          <w:p w14:paraId="33B47CD7" w14:textId="77777777" w:rsidR="000F7316" w:rsidRPr="008C3753" w:rsidRDefault="000F7316" w:rsidP="000F7316">
            <w:pPr>
              <w:pStyle w:val="TAC"/>
              <w:rPr>
                <w:rFonts w:cs="Arial"/>
              </w:rPr>
            </w:pPr>
            <w:r w:rsidRPr="008C3753">
              <w:rPr>
                <w:rFonts w:cs="Arial"/>
                <w:szCs w:val="18"/>
              </w:rPr>
              <w:t>-52 dBm</w:t>
            </w:r>
          </w:p>
        </w:tc>
        <w:tc>
          <w:tcPr>
            <w:tcW w:w="1276" w:type="dxa"/>
            <w:tcBorders>
              <w:top w:val="single" w:sz="2" w:space="0" w:color="auto"/>
              <w:left w:val="single" w:sz="2" w:space="0" w:color="auto"/>
              <w:bottom w:val="single" w:sz="2" w:space="0" w:color="auto"/>
              <w:right w:val="single" w:sz="2" w:space="0" w:color="auto"/>
            </w:tcBorders>
          </w:tcPr>
          <w:p w14:paraId="2E261840" w14:textId="77777777" w:rsidR="000F7316" w:rsidRPr="008C3753" w:rsidRDefault="000F7316" w:rsidP="000F7316">
            <w:pPr>
              <w:pStyle w:val="TAC"/>
              <w:rPr>
                <w:rFonts w:cs="Arial"/>
              </w:rPr>
            </w:pPr>
            <w:r w:rsidRPr="008C3753">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67D286B" w14:textId="77777777" w:rsidR="000F7316" w:rsidRPr="008C3753" w:rsidRDefault="000F7316" w:rsidP="000F7316">
            <w:pPr>
              <w:pStyle w:val="TAL"/>
              <w:rPr>
                <w:rFonts w:cs="Arial"/>
              </w:rPr>
            </w:pPr>
          </w:p>
        </w:tc>
      </w:tr>
      <w:tr w:rsidR="000F7316" w:rsidRPr="008C3753" w14:paraId="542806B6"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01F11EB" w14:textId="77777777" w:rsidR="000F7316" w:rsidRPr="008C3753" w:rsidRDefault="000F7316" w:rsidP="000F7316">
            <w:pPr>
              <w:pStyle w:val="TAC"/>
            </w:pPr>
            <w:r>
              <w:rPr>
                <w:rFonts w:cs="Arial"/>
              </w:rPr>
              <w:t>E-UTRA Band 4</w:t>
            </w:r>
            <w:r>
              <w:rPr>
                <w:rFonts w:cs="Arial"/>
                <w:lang w:eastAsia="zh-CN"/>
              </w:rPr>
              <w:t>6</w:t>
            </w:r>
            <w:r>
              <w:rPr>
                <w:rFonts w:cs="Arial" w:hint="eastAsia"/>
                <w:lang w:val="en-US" w:eastAsia="zh-CN"/>
              </w:rPr>
              <w:t xml:space="preserve"> </w:t>
            </w:r>
            <w:r>
              <w:rPr>
                <w:rFonts w:cs="Arial"/>
                <w:lang w:eastAsia="zh-CN"/>
              </w:rPr>
              <w:t>or NR Band n46</w:t>
            </w:r>
          </w:p>
        </w:tc>
        <w:tc>
          <w:tcPr>
            <w:tcW w:w="1701" w:type="dxa"/>
            <w:tcBorders>
              <w:top w:val="single" w:sz="2" w:space="0" w:color="auto"/>
              <w:left w:val="single" w:sz="2" w:space="0" w:color="auto"/>
              <w:bottom w:val="single" w:sz="2" w:space="0" w:color="auto"/>
              <w:right w:val="single" w:sz="2" w:space="0" w:color="auto"/>
            </w:tcBorders>
          </w:tcPr>
          <w:p w14:paraId="12FF2F3A" w14:textId="77777777" w:rsidR="000F7316" w:rsidRPr="008C3753" w:rsidRDefault="000F7316" w:rsidP="000F7316">
            <w:pPr>
              <w:pStyle w:val="TAC"/>
              <w:rPr>
                <w:rFonts w:cs="Arial"/>
                <w:szCs w:val="18"/>
                <w:lang w:eastAsia="zh-CN"/>
              </w:rPr>
            </w:pPr>
            <w:r>
              <w:rPr>
                <w:rFonts w:cs="Arial"/>
                <w:lang w:eastAsia="zh-CN"/>
              </w:rPr>
              <w:t>5150</w:t>
            </w:r>
            <w:r>
              <w:rPr>
                <w:rFonts w:cs="Arial"/>
              </w:rPr>
              <w:t xml:space="preserve"> – </w:t>
            </w:r>
            <w:r>
              <w:rPr>
                <w:rFonts w:cs="Arial"/>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62C38927" w14:textId="77777777" w:rsidR="000F7316" w:rsidRPr="008C3753" w:rsidRDefault="000F7316" w:rsidP="000F7316">
            <w:pPr>
              <w:pStyle w:val="TAC"/>
              <w:rPr>
                <w:rFonts w:cs="Arial"/>
                <w:szCs w:val="18"/>
              </w:rPr>
            </w:pPr>
            <w:r>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2718925" w14:textId="77777777" w:rsidR="000F7316" w:rsidRPr="008C3753" w:rsidRDefault="000F7316" w:rsidP="000F7316">
            <w:pPr>
              <w:pStyle w:val="TAC"/>
              <w:rPr>
                <w:rFonts w:cs="Arial"/>
                <w:szCs w:val="18"/>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8A6FA1A" w14:textId="77777777" w:rsidR="000F7316" w:rsidRPr="00A018CD" w:rsidRDefault="000F7316" w:rsidP="000F7316">
            <w:pPr>
              <w:rPr>
                <w:rFonts w:ascii="Arial" w:eastAsia="SimSun" w:hAnsi="Arial" w:cs="Arial"/>
                <w:sz w:val="18"/>
                <w:lang w:val="en-US" w:eastAsia="zh-CN"/>
              </w:rPr>
            </w:pPr>
            <w:r w:rsidRPr="00A018CD">
              <w:rPr>
                <w:rFonts w:ascii="Arial" w:hAnsi="Arial" w:cs="Arial"/>
                <w:sz w:val="18"/>
              </w:rPr>
              <w:t>This is not applicable to BS operating in Band n46</w:t>
            </w:r>
            <w:r>
              <w:rPr>
                <w:rFonts w:ascii="Arial" w:eastAsia="SimSun" w:hAnsi="Arial" w:cs="Arial" w:hint="eastAsia"/>
                <w:sz w:val="18"/>
                <w:lang w:val="en-US" w:eastAsia="zh-CN"/>
              </w:rPr>
              <w:t xml:space="preserve"> or n96.</w:t>
            </w:r>
          </w:p>
          <w:p w14:paraId="18D590FD" w14:textId="77777777" w:rsidR="000F7316" w:rsidRPr="008C3753" w:rsidRDefault="000F7316" w:rsidP="000F7316">
            <w:pPr>
              <w:pStyle w:val="TAL"/>
              <w:rPr>
                <w:rFonts w:cs="Arial"/>
              </w:rPr>
            </w:pPr>
          </w:p>
        </w:tc>
      </w:tr>
      <w:tr w:rsidR="000F7316" w:rsidRPr="008C3753" w14:paraId="0E6E5B20"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E9654ED" w14:textId="77777777" w:rsidR="000F7316" w:rsidRPr="008C3753" w:rsidRDefault="000F7316" w:rsidP="000F7316">
            <w:pPr>
              <w:pStyle w:val="TAC"/>
            </w:pPr>
            <w:r w:rsidRPr="008C3753">
              <w:rPr>
                <w:rFonts w:cs="Arial"/>
                <w:lang w:eastAsia="ko-KR"/>
              </w:rPr>
              <w:t>E-UTRA Band 4</w:t>
            </w:r>
            <w:r w:rsidRPr="008C3753">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0844D5A7" w14:textId="77777777" w:rsidR="000F7316" w:rsidRPr="008C3753" w:rsidRDefault="000F7316" w:rsidP="000F7316">
            <w:pPr>
              <w:pStyle w:val="TAC"/>
              <w:rPr>
                <w:rFonts w:cs="Arial"/>
                <w:lang w:eastAsia="zh-CN"/>
              </w:rPr>
            </w:pPr>
            <w:r w:rsidRPr="008C3753">
              <w:rPr>
                <w:rFonts w:cs="Arial"/>
                <w:lang w:eastAsia="zh-CN"/>
              </w:rPr>
              <w:t>5855</w:t>
            </w:r>
            <w:r w:rsidRPr="008C3753">
              <w:rPr>
                <w:rFonts w:cs="Arial"/>
                <w:lang w:eastAsia="ko-KR"/>
              </w:rPr>
              <w:t xml:space="preserve"> – </w:t>
            </w:r>
            <w:r w:rsidRPr="008C3753">
              <w:rPr>
                <w:rFonts w:cs="Arial"/>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53C51B11" w14:textId="77777777" w:rsidR="000F7316" w:rsidRPr="008C3753" w:rsidRDefault="000F7316" w:rsidP="000F7316">
            <w:pPr>
              <w:pStyle w:val="TAC"/>
              <w:rPr>
                <w:rFonts w:cs="Arial"/>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4BAC4C3E" w14:textId="77777777" w:rsidR="000F7316" w:rsidRPr="008C3753" w:rsidRDefault="000F7316" w:rsidP="000F7316">
            <w:pPr>
              <w:pStyle w:val="TAC"/>
              <w:rPr>
                <w:rFonts w:cs="Arial"/>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BF5C409" w14:textId="77777777" w:rsidR="000F7316" w:rsidRPr="008C3753" w:rsidRDefault="000F7316" w:rsidP="000F7316">
            <w:pPr>
              <w:pStyle w:val="TAL"/>
              <w:rPr>
                <w:rFonts w:cs="Arial"/>
              </w:rPr>
            </w:pPr>
          </w:p>
        </w:tc>
      </w:tr>
      <w:tr w:rsidR="000F7316" w:rsidRPr="008C3753" w14:paraId="3CF5C144"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AAA8389" w14:textId="77777777" w:rsidR="000F7316" w:rsidRPr="008C3753" w:rsidRDefault="000F7316" w:rsidP="000F7316">
            <w:pPr>
              <w:pStyle w:val="TAC"/>
            </w:pPr>
            <w:r w:rsidRPr="008C3753">
              <w:rPr>
                <w:rFonts w:cs="Arial"/>
                <w:lang w:eastAsia="ja-JP"/>
              </w:rPr>
              <w:t xml:space="preserve">E-UTRA Band </w:t>
            </w:r>
            <w:r w:rsidRPr="008C3753">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3A84FF5A" w14:textId="77777777" w:rsidR="000F7316" w:rsidRPr="008C3753" w:rsidRDefault="000F7316" w:rsidP="000F7316">
            <w:pPr>
              <w:pStyle w:val="TAC"/>
              <w:rPr>
                <w:rFonts w:cs="Arial"/>
                <w:lang w:eastAsia="zh-CN"/>
              </w:rPr>
            </w:pPr>
            <w:r w:rsidRPr="008C3753">
              <w:rPr>
                <w:rFonts w:cs="Arial"/>
                <w:lang w:eastAsia="zh-CN"/>
              </w:rPr>
              <w:t>3550</w:t>
            </w:r>
            <w:r w:rsidRPr="008C3753">
              <w:rPr>
                <w:rFonts w:cs="Arial"/>
                <w:lang w:eastAsia="ja-JP"/>
              </w:rPr>
              <w:t xml:space="preserve"> – </w:t>
            </w:r>
            <w:r w:rsidRPr="008C3753">
              <w:rPr>
                <w:rFonts w:cs="Arial"/>
                <w:lang w:eastAsia="zh-CN"/>
              </w:rPr>
              <w:t>3700 MHz</w:t>
            </w:r>
          </w:p>
        </w:tc>
        <w:tc>
          <w:tcPr>
            <w:tcW w:w="992" w:type="dxa"/>
            <w:tcBorders>
              <w:top w:val="single" w:sz="2" w:space="0" w:color="auto"/>
              <w:left w:val="single" w:sz="2" w:space="0" w:color="auto"/>
              <w:bottom w:val="single" w:sz="2" w:space="0" w:color="auto"/>
              <w:right w:val="single" w:sz="2" w:space="0" w:color="auto"/>
            </w:tcBorders>
          </w:tcPr>
          <w:p w14:paraId="1B44FEB5" w14:textId="77777777" w:rsidR="000F7316" w:rsidRPr="008C3753" w:rsidRDefault="000F7316" w:rsidP="000F7316">
            <w:pPr>
              <w:pStyle w:val="TAC"/>
              <w:rPr>
                <w:rFonts w:cs="Arial"/>
                <w:lang w:eastAsia="ko-KR"/>
              </w:rPr>
            </w:pPr>
            <w:r w:rsidRPr="008C3753">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40EC2585" w14:textId="77777777" w:rsidR="000F7316" w:rsidRPr="008C3753" w:rsidRDefault="000F7316" w:rsidP="000F7316">
            <w:pPr>
              <w:pStyle w:val="TAC"/>
              <w:rPr>
                <w:rFonts w:cs="Arial"/>
                <w:lang w:eastAsia="ko-KR"/>
              </w:rPr>
            </w:pPr>
            <w:r w:rsidRPr="008C3753">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E6828E5" w14:textId="77777777" w:rsidR="000F7316" w:rsidRPr="008C3753" w:rsidRDefault="000F7316" w:rsidP="000F7316">
            <w:pPr>
              <w:pStyle w:val="TAL"/>
              <w:rPr>
                <w:rFonts w:cs="Arial"/>
              </w:rPr>
            </w:pPr>
            <w:r w:rsidRPr="008C3753">
              <w:rPr>
                <w:rFonts w:cs="Arial"/>
                <w:lang w:eastAsia="ko-KR"/>
              </w:rPr>
              <w:t>This requirement does not apply to BS operating in Band n48, n77 and n78.</w:t>
            </w:r>
          </w:p>
        </w:tc>
      </w:tr>
      <w:tr w:rsidR="000F7316" w:rsidRPr="008C3753" w14:paraId="7DD6A15F"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B043302" w14:textId="77777777" w:rsidR="000F7316" w:rsidRPr="008C3753" w:rsidRDefault="000F7316" w:rsidP="000F7316">
            <w:pPr>
              <w:pStyle w:val="TAC"/>
            </w:pPr>
            <w:r w:rsidRPr="008C3753">
              <w:rPr>
                <w:rFonts w:cs="Arial"/>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2B259D62" w14:textId="77777777" w:rsidR="000F7316" w:rsidRPr="008C3753" w:rsidRDefault="000F7316" w:rsidP="000F7316">
            <w:pPr>
              <w:pStyle w:val="TAC"/>
              <w:rPr>
                <w:rFonts w:cs="Arial"/>
                <w:lang w:eastAsia="zh-CN"/>
              </w:rPr>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5D138148" w14:textId="77777777" w:rsidR="000F7316" w:rsidRPr="008C3753" w:rsidRDefault="000F7316" w:rsidP="000F7316">
            <w:pPr>
              <w:pStyle w:val="TAC"/>
              <w:rPr>
                <w:rFonts w:cs="Arial"/>
                <w:lang w:eastAsia="ja-JP"/>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50538856" w14:textId="77777777" w:rsidR="000F7316" w:rsidRPr="008C3753" w:rsidRDefault="000F7316" w:rsidP="000F7316">
            <w:pPr>
              <w:pStyle w:val="TAC"/>
              <w:rPr>
                <w:rFonts w:cs="Arial"/>
                <w:lang w:eastAsia="ja-JP"/>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FA23BA3"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n50, n51, n74, n75, n76, n91, n92, n93 or n94.</w:t>
            </w:r>
          </w:p>
        </w:tc>
      </w:tr>
      <w:tr w:rsidR="000F7316" w:rsidRPr="008C3753" w14:paraId="01DEB3BA"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DF9AC74" w14:textId="77777777" w:rsidR="000F7316" w:rsidRPr="008C3753" w:rsidRDefault="000F7316" w:rsidP="000F7316">
            <w:pPr>
              <w:pStyle w:val="TAC"/>
            </w:pPr>
            <w:r w:rsidRPr="008C3753">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5E59AA31" w14:textId="77777777" w:rsidR="000F7316" w:rsidRPr="008C3753" w:rsidRDefault="000F7316" w:rsidP="000F7316">
            <w:pPr>
              <w:pStyle w:val="TAC"/>
              <w:rPr>
                <w:rFonts w:cs="Arial"/>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30E301A7" w14:textId="77777777" w:rsidR="000F7316" w:rsidRPr="008C3753" w:rsidRDefault="000F7316" w:rsidP="000F7316">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0FC33412"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EB14631"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n50, n51, n75, n76, n91, n92, n93 or n94.</w:t>
            </w:r>
          </w:p>
        </w:tc>
      </w:tr>
      <w:tr w:rsidR="000F7316" w:rsidRPr="008C3753" w14:paraId="2AB736E8"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7A18597" w14:textId="77777777" w:rsidR="000F7316" w:rsidRPr="008C3753" w:rsidRDefault="000F7316" w:rsidP="000F7316">
            <w:pPr>
              <w:pStyle w:val="TAC"/>
            </w:pPr>
            <w:r w:rsidRPr="008C3753">
              <w:rPr>
                <w:rFonts w:cs="Arial"/>
              </w:rPr>
              <w:t xml:space="preserve">E-UTRA Band </w:t>
            </w:r>
            <w:r w:rsidRPr="008C3753">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6A8ED356" w14:textId="77777777" w:rsidR="000F7316" w:rsidRPr="008C3753" w:rsidRDefault="000F7316" w:rsidP="000F7316">
            <w:pPr>
              <w:pStyle w:val="TAC"/>
              <w:rPr>
                <w:rFonts w:cs="Arial"/>
                <w:lang w:eastAsia="ko-KR"/>
              </w:rPr>
            </w:pPr>
            <w:r w:rsidRPr="008C3753">
              <w:rPr>
                <w:rFonts w:cs="Arial"/>
                <w:lang w:eastAsia="zh-CN"/>
              </w:rPr>
              <w:t>2483.5</w:t>
            </w:r>
            <w:r w:rsidRPr="008C3753">
              <w:rPr>
                <w:rFonts w:cs="Arial"/>
              </w:rPr>
              <w:t xml:space="preserve"> - 2495</w:t>
            </w:r>
            <w:r w:rsidRPr="008C3753">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044E8727" w14:textId="77777777" w:rsidR="000F7316" w:rsidRPr="008C3753" w:rsidRDefault="000F7316" w:rsidP="000F7316">
            <w:pPr>
              <w:pStyle w:val="TAC"/>
              <w:rPr>
                <w:rFonts w:cs="Arial"/>
                <w:lang w:eastAsia="ko-KR"/>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3A38EC6" w14:textId="77777777" w:rsidR="000F7316" w:rsidRPr="008C3753" w:rsidRDefault="000F7316" w:rsidP="000F7316">
            <w:pPr>
              <w:pStyle w:val="TAC"/>
              <w:rPr>
                <w:rFonts w:cs="Arial"/>
                <w:lang w:eastAsia="ko-KR"/>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4A93731" w14:textId="77777777" w:rsidR="000F7316" w:rsidRPr="008C3753" w:rsidRDefault="000F7316" w:rsidP="000F7316">
            <w:pPr>
              <w:pStyle w:val="TAL"/>
              <w:rPr>
                <w:rFonts w:cs="Arial"/>
                <w:lang w:eastAsia="ko-KR"/>
              </w:rPr>
            </w:pPr>
            <w:r w:rsidRPr="008C3753">
              <w:rPr>
                <w:rFonts w:cs="Arial"/>
              </w:rPr>
              <w:t>This requirement does not apply to BS operating in Band</w:t>
            </w:r>
            <w:r w:rsidRPr="008C3753">
              <w:rPr>
                <w:rFonts w:cs="Arial"/>
                <w:lang w:eastAsia="zh-CN"/>
              </w:rPr>
              <w:t xml:space="preserve"> n41, n53 or n90.</w:t>
            </w:r>
          </w:p>
        </w:tc>
      </w:tr>
      <w:tr w:rsidR="000F7316" w:rsidRPr="008C3753" w14:paraId="6B4A796B"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51C22F88" w14:textId="77777777" w:rsidR="000F7316" w:rsidRPr="008C3753" w:rsidRDefault="000F7316" w:rsidP="000F7316">
            <w:pPr>
              <w:pStyle w:val="TAC"/>
            </w:pPr>
            <w:r w:rsidRPr="008C3753">
              <w:rPr>
                <w:rFonts w:cs="Arial"/>
                <w:lang w:eastAsia="ja-JP"/>
              </w:rPr>
              <w:t>E-UTRA Band 65</w:t>
            </w:r>
            <w:r w:rsidRPr="008C3753">
              <w:rPr>
                <w:rFonts w:cs="Arial"/>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14:paraId="21A658AA" w14:textId="77777777" w:rsidR="000F7316" w:rsidRPr="008C3753" w:rsidRDefault="000F7316" w:rsidP="000F7316">
            <w:pPr>
              <w:pStyle w:val="TAC"/>
              <w:rPr>
                <w:rFonts w:cs="Arial"/>
                <w:lang w:eastAsia="zh-CN"/>
              </w:rPr>
            </w:pPr>
            <w:r w:rsidRPr="008C3753">
              <w:rPr>
                <w:rFonts w:cs="Arial"/>
              </w:rPr>
              <w:t>2110 – 2</w:t>
            </w:r>
            <w:r w:rsidRPr="008C3753">
              <w:rPr>
                <w:rFonts w:cs="Arial"/>
                <w:lang w:eastAsia="ja-JP"/>
              </w:rPr>
              <w:t>20</w:t>
            </w:r>
            <w:r w:rsidRPr="008C3753">
              <w:rPr>
                <w:rFonts w:cs="Arial"/>
              </w:rPr>
              <w:t>0 MHz</w:t>
            </w:r>
          </w:p>
        </w:tc>
        <w:tc>
          <w:tcPr>
            <w:tcW w:w="992" w:type="dxa"/>
            <w:tcBorders>
              <w:top w:val="single" w:sz="2" w:space="0" w:color="auto"/>
              <w:left w:val="single" w:sz="2" w:space="0" w:color="auto"/>
              <w:bottom w:val="single" w:sz="2" w:space="0" w:color="auto"/>
              <w:right w:val="single" w:sz="2" w:space="0" w:color="auto"/>
            </w:tcBorders>
          </w:tcPr>
          <w:p w14:paraId="05A42696"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0568FE25"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7EA8704" w14:textId="77777777" w:rsidR="000F7316" w:rsidRPr="008C3753" w:rsidRDefault="000F7316" w:rsidP="000F7316">
            <w:pPr>
              <w:pStyle w:val="TAL"/>
              <w:rPr>
                <w:rFonts w:cs="Arial"/>
              </w:rPr>
            </w:pPr>
            <w:r w:rsidRPr="008C3753">
              <w:rPr>
                <w:rFonts w:cs="Arial"/>
              </w:rPr>
              <w:t xml:space="preserve">This requirement does not apply to BS operating in Band n1 or n65 </w:t>
            </w:r>
          </w:p>
        </w:tc>
      </w:tr>
      <w:tr w:rsidR="000F7316" w:rsidRPr="008C3753" w14:paraId="05F10977"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2320FD54"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43A331F1" w14:textId="77777777" w:rsidR="000F7316" w:rsidRPr="008C3753" w:rsidRDefault="000F7316" w:rsidP="000F7316">
            <w:pPr>
              <w:pStyle w:val="TAC"/>
              <w:rPr>
                <w:rFonts w:cs="Arial"/>
              </w:rPr>
            </w:pPr>
            <w:r w:rsidRPr="008C3753">
              <w:rPr>
                <w:rFonts w:cs="Arial"/>
              </w:rPr>
              <w:t xml:space="preserve">1920 – </w:t>
            </w:r>
            <w:r w:rsidRPr="008C3753">
              <w:rPr>
                <w:rFonts w:cs="Arial"/>
                <w:lang w:eastAsia="ja-JP"/>
              </w:rPr>
              <w:t>2010</w:t>
            </w:r>
            <w:r w:rsidRPr="008C3753">
              <w:rPr>
                <w:rFonts w:cs="Arial"/>
              </w:rPr>
              <w:t xml:space="preserve"> MHz</w:t>
            </w:r>
          </w:p>
        </w:tc>
        <w:tc>
          <w:tcPr>
            <w:tcW w:w="992" w:type="dxa"/>
            <w:tcBorders>
              <w:top w:val="single" w:sz="2" w:space="0" w:color="auto"/>
              <w:left w:val="single" w:sz="2" w:space="0" w:color="auto"/>
              <w:bottom w:val="single" w:sz="2" w:space="0" w:color="auto"/>
              <w:right w:val="single" w:sz="2" w:space="0" w:color="auto"/>
            </w:tcBorders>
          </w:tcPr>
          <w:p w14:paraId="66BFCDC1"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674551D5"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6147B8" w14:textId="77777777" w:rsidR="000F7316" w:rsidRPr="008C3753" w:rsidRDefault="000F7316" w:rsidP="000F7316">
            <w:pPr>
              <w:pStyle w:val="TAL"/>
              <w:rPr>
                <w:rFonts w:cs="v5.0.0"/>
              </w:rPr>
            </w:pPr>
            <w:r w:rsidRPr="008C3753">
              <w:rPr>
                <w:rFonts w:cs="Arial"/>
                <w:lang w:eastAsia="ja-JP"/>
              </w:rPr>
              <w:t>For BS operating in Band n1, it applies for 1980 MHz to 2010 MHz, while the rest is covered in clause </w:t>
            </w:r>
            <w:r w:rsidRPr="008C3753">
              <w:t>6.6.5.5.1.2</w:t>
            </w:r>
            <w:r w:rsidRPr="008C3753">
              <w:rPr>
                <w:rFonts w:cs="v5.0.0"/>
              </w:rPr>
              <w:t>.</w:t>
            </w:r>
          </w:p>
          <w:p w14:paraId="54095AE6" w14:textId="77777777" w:rsidR="000F7316" w:rsidRPr="008C3753" w:rsidRDefault="000F7316" w:rsidP="000F7316">
            <w:pPr>
              <w:pStyle w:val="TAL"/>
              <w:rPr>
                <w:rFonts w:cs="Arial"/>
              </w:rPr>
            </w:pPr>
            <w:r w:rsidRPr="008C3753">
              <w:rPr>
                <w:rFonts w:cs="Arial"/>
              </w:rPr>
              <w:t xml:space="preserve">This requirement does not apply to BS operating in band n65, </w:t>
            </w:r>
            <w:r w:rsidRPr="008C3753">
              <w:rPr>
                <w:rFonts w:cs="v5.0.0"/>
              </w:rPr>
              <w:t>since it is already covered by the requirement in clause 6.6.5.5.1.2.</w:t>
            </w:r>
          </w:p>
        </w:tc>
      </w:tr>
      <w:tr w:rsidR="000F7316" w:rsidRPr="008C3753" w14:paraId="4428399F"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0B04E0E4" w14:textId="77777777" w:rsidR="000F7316" w:rsidRPr="008C3753" w:rsidRDefault="000F7316" w:rsidP="000F7316">
            <w:pPr>
              <w:pStyle w:val="TAC"/>
            </w:pPr>
            <w:r w:rsidRPr="008C3753">
              <w:rPr>
                <w:rFonts w:cs="Arial"/>
              </w:rPr>
              <w:t>E-UTRA Band 66 or NR Band n66</w:t>
            </w:r>
          </w:p>
        </w:tc>
        <w:tc>
          <w:tcPr>
            <w:tcW w:w="1701" w:type="dxa"/>
            <w:tcBorders>
              <w:top w:val="single" w:sz="2" w:space="0" w:color="auto"/>
              <w:left w:val="single" w:sz="2" w:space="0" w:color="auto"/>
              <w:bottom w:val="single" w:sz="2" w:space="0" w:color="auto"/>
              <w:right w:val="single" w:sz="2" w:space="0" w:color="auto"/>
            </w:tcBorders>
          </w:tcPr>
          <w:p w14:paraId="55344951" w14:textId="77777777" w:rsidR="000F7316" w:rsidRPr="008C3753" w:rsidRDefault="000F7316" w:rsidP="000F7316">
            <w:pPr>
              <w:pStyle w:val="TAC"/>
              <w:rPr>
                <w:rFonts w:cs="Arial"/>
              </w:rPr>
            </w:pPr>
            <w:r w:rsidRPr="008C3753">
              <w:rPr>
                <w:rFonts w:cs="Arial"/>
              </w:rPr>
              <w:t>2110 – 2200 MHz</w:t>
            </w:r>
          </w:p>
        </w:tc>
        <w:tc>
          <w:tcPr>
            <w:tcW w:w="992" w:type="dxa"/>
            <w:tcBorders>
              <w:top w:val="single" w:sz="2" w:space="0" w:color="auto"/>
              <w:left w:val="single" w:sz="2" w:space="0" w:color="auto"/>
              <w:bottom w:val="single" w:sz="2" w:space="0" w:color="auto"/>
              <w:right w:val="single" w:sz="2" w:space="0" w:color="auto"/>
            </w:tcBorders>
          </w:tcPr>
          <w:p w14:paraId="51ED94FF"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2279DC0C"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7FB70EE" w14:textId="77777777" w:rsidR="000F7316" w:rsidRPr="008C3753" w:rsidRDefault="000F7316" w:rsidP="000F7316">
            <w:pPr>
              <w:pStyle w:val="TAL"/>
              <w:rPr>
                <w:rFonts w:cs="Arial"/>
                <w:lang w:eastAsia="ja-JP"/>
              </w:rPr>
            </w:pPr>
            <w:r w:rsidRPr="008C3753">
              <w:rPr>
                <w:rFonts w:cs="Arial"/>
              </w:rPr>
              <w:t>This requirement does not apply to BS operating in band n66.</w:t>
            </w:r>
          </w:p>
        </w:tc>
      </w:tr>
      <w:tr w:rsidR="000F7316" w:rsidRPr="008C3753" w14:paraId="2900FEBC"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56375676"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23FCD492" w14:textId="77777777" w:rsidR="000F7316" w:rsidRPr="008C3753" w:rsidRDefault="000F7316" w:rsidP="000F7316">
            <w:pPr>
              <w:pStyle w:val="TAC"/>
              <w:rPr>
                <w:rFonts w:cs="Arial"/>
              </w:rPr>
            </w:pPr>
            <w:r w:rsidRPr="008C3753">
              <w:rPr>
                <w:rFonts w:cs="Arial"/>
              </w:rPr>
              <w:t>1710 – 1780 MHz</w:t>
            </w:r>
          </w:p>
        </w:tc>
        <w:tc>
          <w:tcPr>
            <w:tcW w:w="992" w:type="dxa"/>
            <w:tcBorders>
              <w:top w:val="single" w:sz="2" w:space="0" w:color="auto"/>
              <w:left w:val="single" w:sz="2" w:space="0" w:color="auto"/>
              <w:bottom w:val="single" w:sz="2" w:space="0" w:color="auto"/>
              <w:right w:val="single" w:sz="2" w:space="0" w:color="auto"/>
            </w:tcBorders>
          </w:tcPr>
          <w:p w14:paraId="3573A780"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0EDB7C3"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AAF7AA6" w14:textId="77777777" w:rsidR="000F7316" w:rsidRPr="008C3753" w:rsidRDefault="000F7316" w:rsidP="000F7316">
            <w:pPr>
              <w:pStyle w:val="TAL"/>
              <w:rPr>
                <w:rFonts w:cs="Arial"/>
              </w:rPr>
            </w:pPr>
            <w:r w:rsidRPr="008C3753">
              <w:rPr>
                <w:rFonts w:cs="Arial"/>
              </w:rPr>
              <w:t xml:space="preserve">This requirement does not apply to BS operating in band n66, </w:t>
            </w:r>
            <w:r w:rsidRPr="008C3753">
              <w:rPr>
                <w:rFonts w:cs="v5.0.0"/>
              </w:rPr>
              <w:t>since it is already covered by the requirement in clause </w:t>
            </w:r>
            <w:r w:rsidRPr="008C3753">
              <w:t>6.6.5.5.1.2</w:t>
            </w:r>
            <w:r w:rsidRPr="008C3753">
              <w:rPr>
                <w:rFonts w:cs="v5.0.0"/>
              </w:rPr>
              <w:t>.</w:t>
            </w:r>
          </w:p>
        </w:tc>
      </w:tr>
      <w:tr w:rsidR="000F7316" w:rsidRPr="008C3753" w14:paraId="30C8561A"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6393044" w14:textId="77777777" w:rsidR="000F7316" w:rsidRPr="008C3753" w:rsidRDefault="000F7316" w:rsidP="000F7316">
            <w:pPr>
              <w:pStyle w:val="TAC"/>
            </w:pPr>
            <w:r w:rsidRPr="008C3753">
              <w:rPr>
                <w:rFonts w:cs="Arial"/>
              </w:rPr>
              <w:t>E-UTRA Band 67</w:t>
            </w:r>
            <w:r>
              <w:rPr>
                <w:rFonts w:cs="Arial"/>
              </w:rPr>
              <w:t xml:space="preserve"> or NR Band n67</w:t>
            </w:r>
          </w:p>
        </w:tc>
        <w:tc>
          <w:tcPr>
            <w:tcW w:w="1701" w:type="dxa"/>
            <w:tcBorders>
              <w:top w:val="single" w:sz="2" w:space="0" w:color="auto"/>
              <w:left w:val="single" w:sz="2" w:space="0" w:color="auto"/>
              <w:bottom w:val="single" w:sz="2" w:space="0" w:color="auto"/>
              <w:right w:val="single" w:sz="2" w:space="0" w:color="auto"/>
            </w:tcBorders>
          </w:tcPr>
          <w:p w14:paraId="7AFD5C7E" w14:textId="77777777" w:rsidR="000F7316" w:rsidRPr="008C3753" w:rsidRDefault="000F7316" w:rsidP="000F7316">
            <w:pPr>
              <w:pStyle w:val="TAC"/>
              <w:rPr>
                <w:rFonts w:cs="Arial"/>
              </w:rPr>
            </w:pPr>
            <w:r w:rsidRPr="008C3753">
              <w:rPr>
                <w:rFonts w:cs="Arial"/>
                <w:lang w:eastAsia="zh-CN"/>
              </w:rPr>
              <w:t>738 – 758 MHz</w:t>
            </w:r>
          </w:p>
        </w:tc>
        <w:tc>
          <w:tcPr>
            <w:tcW w:w="992" w:type="dxa"/>
            <w:tcBorders>
              <w:top w:val="single" w:sz="2" w:space="0" w:color="auto"/>
              <w:left w:val="single" w:sz="2" w:space="0" w:color="auto"/>
              <w:bottom w:val="single" w:sz="2" w:space="0" w:color="auto"/>
              <w:right w:val="single" w:sz="2" w:space="0" w:color="auto"/>
            </w:tcBorders>
          </w:tcPr>
          <w:p w14:paraId="64D24C07"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72BB84ED"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E776E1" w14:textId="77777777" w:rsidR="000F7316" w:rsidRPr="008C3753" w:rsidRDefault="000F7316" w:rsidP="000F7316">
            <w:pPr>
              <w:pStyle w:val="TAL"/>
              <w:rPr>
                <w:rFonts w:cs="Arial"/>
              </w:rPr>
            </w:pPr>
            <w:r w:rsidRPr="008C3753">
              <w:rPr>
                <w:rFonts w:cs="Arial"/>
              </w:rPr>
              <w:t>This requirement does not apply to BS operating in Band n28</w:t>
            </w:r>
            <w:r>
              <w:rPr>
                <w:rFonts w:cs="Arial"/>
              </w:rPr>
              <w:t xml:space="preserve"> </w:t>
            </w:r>
            <w:r w:rsidRPr="00632875">
              <w:rPr>
                <w:rFonts w:cs="Arial"/>
              </w:rPr>
              <w:t>or n67</w:t>
            </w:r>
            <w:r w:rsidRPr="008C3753">
              <w:rPr>
                <w:rFonts w:cs="Arial"/>
              </w:rPr>
              <w:t>.</w:t>
            </w:r>
          </w:p>
        </w:tc>
      </w:tr>
      <w:tr w:rsidR="000F7316" w:rsidRPr="008C3753" w14:paraId="3A62F92F"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109BFE69" w14:textId="77777777" w:rsidR="000F7316" w:rsidRPr="008C3753" w:rsidRDefault="000F7316" w:rsidP="000F7316">
            <w:pPr>
              <w:pStyle w:val="TAC"/>
            </w:pPr>
            <w:r w:rsidRPr="008C3753">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4B7BC940" w14:textId="77777777" w:rsidR="000F7316" w:rsidRPr="008C3753" w:rsidRDefault="000F7316" w:rsidP="000F7316">
            <w:pPr>
              <w:pStyle w:val="TAC"/>
              <w:rPr>
                <w:rFonts w:cs="Arial"/>
                <w:lang w:eastAsia="zh-CN"/>
              </w:rPr>
            </w:pPr>
            <w:r w:rsidRPr="008C3753">
              <w:rPr>
                <w:rFonts w:cs="Arial"/>
              </w:rPr>
              <w:t>753 -783 MHz</w:t>
            </w:r>
          </w:p>
        </w:tc>
        <w:tc>
          <w:tcPr>
            <w:tcW w:w="992" w:type="dxa"/>
            <w:tcBorders>
              <w:top w:val="single" w:sz="2" w:space="0" w:color="auto"/>
              <w:left w:val="single" w:sz="2" w:space="0" w:color="auto"/>
              <w:bottom w:val="single" w:sz="2" w:space="0" w:color="auto"/>
              <w:right w:val="single" w:sz="2" w:space="0" w:color="auto"/>
            </w:tcBorders>
          </w:tcPr>
          <w:p w14:paraId="66E4848C"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67BDE911"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BA314D4" w14:textId="77777777" w:rsidR="000F7316" w:rsidRPr="008C3753" w:rsidRDefault="000F7316" w:rsidP="000F7316">
            <w:pPr>
              <w:pStyle w:val="TAL"/>
              <w:rPr>
                <w:rFonts w:cs="Arial"/>
              </w:rPr>
            </w:pPr>
            <w:r w:rsidRPr="008C3753">
              <w:rPr>
                <w:rFonts w:cs="Arial"/>
              </w:rPr>
              <w:t>This requirement does not apply to BS operating in band n28.</w:t>
            </w:r>
          </w:p>
        </w:tc>
      </w:tr>
      <w:tr w:rsidR="000F7316" w:rsidRPr="008C3753" w14:paraId="64930D00"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01FE56C5"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15537D1D" w14:textId="77777777" w:rsidR="000F7316" w:rsidRPr="008C3753" w:rsidRDefault="000F7316" w:rsidP="000F7316">
            <w:pPr>
              <w:pStyle w:val="TAC"/>
              <w:rPr>
                <w:rFonts w:cs="Arial"/>
              </w:rPr>
            </w:pPr>
            <w:r w:rsidRPr="008C3753">
              <w:rPr>
                <w:rFonts w:cs="Arial"/>
              </w:rPr>
              <w:t>698-728 MHz</w:t>
            </w:r>
          </w:p>
        </w:tc>
        <w:tc>
          <w:tcPr>
            <w:tcW w:w="992" w:type="dxa"/>
            <w:tcBorders>
              <w:top w:val="single" w:sz="2" w:space="0" w:color="auto"/>
              <w:left w:val="single" w:sz="2" w:space="0" w:color="auto"/>
              <w:bottom w:val="single" w:sz="2" w:space="0" w:color="auto"/>
              <w:right w:val="single" w:sz="2" w:space="0" w:color="auto"/>
            </w:tcBorders>
          </w:tcPr>
          <w:p w14:paraId="3EF38832"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1FBCBBA9"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677FF8A" w14:textId="77777777" w:rsidR="000F7316" w:rsidRPr="008C3753" w:rsidRDefault="000F7316" w:rsidP="000F7316">
            <w:pPr>
              <w:pStyle w:val="TAL"/>
              <w:rPr>
                <w:rFonts w:cs="Arial"/>
              </w:rPr>
            </w:pPr>
            <w:r w:rsidRPr="008C3753">
              <w:rPr>
                <w:rFonts w:cs="Arial"/>
              </w:rPr>
              <w:t>For BS operating in Band n28, this requirement applies between 698 MHz and 703 MHz, while the rest is covered in clause </w:t>
            </w:r>
            <w:r w:rsidRPr="008C3753">
              <w:t>6.6.5.5.1.2</w:t>
            </w:r>
            <w:r w:rsidRPr="008C3753">
              <w:rPr>
                <w:rFonts w:cs="v5.0.0"/>
              </w:rPr>
              <w:t>.</w:t>
            </w:r>
          </w:p>
        </w:tc>
      </w:tr>
      <w:tr w:rsidR="000F7316" w:rsidRPr="008C3753" w14:paraId="03599CFC"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86697DB" w14:textId="77777777" w:rsidR="000F7316" w:rsidRPr="008C3753" w:rsidRDefault="000F7316" w:rsidP="000F7316">
            <w:pPr>
              <w:pStyle w:val="TAC"/>
            </w:pPr>
            <w:r w:rsidRPr="008C3753">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12DCAB1E" w14:textId="77777777" w:rsidR="000F7316" w:rsidRPr="008C3753" w:rsidRDefault="000F7316" w:rsidP="000F7316">
            <w:pPr>
              <w:pStyle w:val="TAC"/>
              <w:rPr>
                <w:rFonts w:cs="Arial"/>
              </w:rPr>
            </w:pPr>
            <w:r w:rsidRPr="008C3753">
              <w:rPr>
                <w:rFonts w:cs="Arial"/>
              </w:rPr>
              <w:t>2570 – 2620 MHz</w:t>
            </w:r>
          </w:p>
        </w:tc>
        <w:tc>
          <w:tcPr>
            <w:tcW w:w="992" w:type="dxa"/>
            <w:tcBorders>
              <w:top w:val="single" w:sz="2" w:space="0" w:color="auto"/>
              <w:left w:val="single" w:sz="2" w:space="0" w:color="auto"/>
              <w:bottom w:val="single" w:sz="2" w:space="0" w:color="auto"/>
              <w:right w:val="single" w:sz="2" w:space="0" w:color="auto"/>
            </w:tcBorders>
          </w:tcPr>
          <w:p w14:paraId="369D496F"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B16EF41"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9E578D7" w14:textId="77777777" w:rsidR="000F7316" w:rsidRPr="008C3753" w:rsidRDefault="000F7316" w:rsidP="000F7316">
            <w:pPr>
              <w:pStyle w:val="TAL"/>
              <w:rPr>
                <w:rFonts w:cs="Arial"/>
              </w:rPr>
            </w:pPr>
            <w:r w:rsidRPr="008C3753">
              <w:rPr>
                <w:rFonts w:cs="Arial"/>
              </w:rPr>
              <w:t>This requirement does not apply to BS operating in Band n38.</w:t>
            </w:r>
          </w:p>
        </w:tc>
      </w:tr>
      <w:tr w:rsidR="000F7316" w:rsidRPr="008C3753" w14:paraId="4F5D6628"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1FE830F6" w14:textId="77777777" w:rsidR="000F7316" w:rsidRPr="008C3753" w:rsidRDefault="000F7316" w:rsidP="000F7316">
            <w:pPr>
              <w:pStyle w:val="TAC"/>
            </w:pPr>
            <w:r w:rsidRPr="008C3753">
              <w:rPr>
                <w:rFonts w:cs="Arial"/>
              </w:rPr>
              <w:t>E-UTRA Band 70 or NR Band n70</w:t>
            </w:r>
          </w:p>
        </w:tc>
        <w:tc>
          <w:tcPr>
            <w:tcW w:w="1701" w:type="dxa"/>
            <w:tcBorders>
              <w:top w:val="single" w:sz="2" w:space="0" w:color="auto"/>
              <w:left w:val="single" w:sz="2" w:space="0" w:color="auto"/>
              <w:bottom w:val="single" w:sz="2" w:space="0" w:color="auto"/>
              <w:right w:val="single" w:sz="2" w:space="0" w:color="auto"/>
            </w:tcBorders>
          </w:tcPr>
          <w:p w14:paraId="29AB16CC" w14:textId="77777777" w:rsidR="000F7316" w:rsidRPr="008C3753" w:rsidRDefault="000F7316" w:rsidP="000F7316">
            <w:pPr>
              <w:pStyle w:val="TAC"/>
              <w:rPr>
                <w:rFonts w:cs="Arial"/>
              </w:rPr>
            </w:pPr>
            <w:r w:rsidRPr="008C3753">
              <w:t>1995 – 2020 MHz</w:t>
            </w:r>
          </w:p>
        </w:tc>
        <w:tc>
          <w:tcPr>
            <w:tcW w:w="992" w:type="dxa"/>
            <w:tcBorders>
              <w:top w:val="single" w:sz="2" w:space="0" w:color="auto"/>
              <w:left w:val="single" w:sz="2" w:space="0" w:color="auto"/>
              <w:bottom w:val="single" w:sz="2" w:space="0" w:color="auto"/>
              <w:right w:val="single" w:sz="2" w:space="0" w:color="auto"/>
            </w:tcBorders>
          </w:tcPr>
          <w:p w14:paraId="23966A40" w14:textId="77777777" w:rsidR="000F7316" w:rsidRPr="008C3753" w:rsidRDefault="000F7316" w:rsidP="000F7316">
            <w:pPr>
              <w:pStyle w:val="TAC"/>
              <w:rPr>
                <w:rFonts w:cs="Arial"/>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C76E06E"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8CCB3A" w14:textId="77777777" w:rsidR="000F7316" w:rsidRPr="008C3753" w:rsidRDefault="000F7316" w:rsidP="000F7316">
            <w:pPr>
              <w:pStyle w:val="TAL"/>
              <w:rPr>
                <w:rFonts w:cs="Arial"/>
              </w:rPr>
            </w:pPr>
            <w:r w:rsidRPr="008C3753">
              <w:rPr>
                <w:rFonts w:cs="Arial"/>
              </w:rPr>
              <w:t>This requirement does not apply to BS operating in band n2, n25 or n70</w:t>
            </w:r>
          </w:p>
        </w:tc>
      </w:tr>
      <w:tr w:rsidR="000F7316" w:rsidRPr="008C3753" w14:paraId="0B988A3C"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4D24F08F"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1D2D8A99" w14:textId="77777777" w:rsidR="000F7316" w:rsidRPr="008C3753" w:rsidRDefault="000F7316" w:rsidP="000F7316">
            <w:pPr>
              <w:pStyle w:val="TAC"/>
            </w:pPr>
            <w:r w:rsidRPr="008C3753">
              <w:t>1695 – 1710 MHz</w:t>
            </w:r>
          </w:p>
        </w:tc>
        <w:tc>
          <w:tcPr>
            <w:tcW w:w="992" w:type="dxa"/>
            <w:tcBorders>
              <w:top w:val="single" w:sz="2" w:space="0" w:color="auto"/>
              <w:left w:val="single" w:sz="2" w:space="0" w:color="auto"/>
              <w:bottom w:val="single" w:sz="2" w:space="0" w:color="auto"/>
              <w:right w:val="single" w:sz="2" w:space="0" w:color="auto"/>
            </w:tcBorders>
          </w:tcPr>
          <w:p w14:paraId="772AD197" w14:textId="77777777" w:rsidR="000F7316" w:rsidRPr="008C3753" w:rsidRDefault="000F7316" w:rsidP="000F7316">
            <w:pPr>
              <w:pStyle w:val="TAC"/>
              <w:rPr>
                <w:rFonts w:cs="Arial"/>
              </w:rPr>
            </w:pPr>
            <w:r w:rsidRPr="008C3753">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40B78F08" w14:textId="77777777" w:rsidR="000F7316" w:rsidRPr="008C3753" w:rsidRDefault="000F7316" w:rsidP="000F7316">
            <w:pPr>
              <w:pStyle w:val="TAC"/>
              <w:rPr>
                <w:rFonts w:cs="Arial"/>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CF70570" w14:textId="77777777" w:rsidR="000F7316" w:rsidRPr="008C3753" w:rsidRDefault="000F7316" w:rsidP="000F7316">
            <w:pPr>
              <w:pStyle w:val="TAL"/>
              <w:rPr>
                <w:rFonts w:cs="Arial"/>
              </w:rPr>
            </w:pPr>
            <w:r w:rsidRPr="008C3753">
              <w:rPr>
                <w:rFonts w:cs="Arial"/>
              </w:rPr>
              <w:t>This requirement does not apply to BS operating in band n70, since it is already covered by the requirement in clause 6</w:t>
            </w:r>
            <w:r w:rsidRPr="008C3753">
              <w:t>6.6.5.5.1.2</w:t>
            </w:r>
            <w:r w:rsidRPr="008C3753">
              <w:rPr>
                <w:rFonts w:cs="v5.0.0"/>
              </w:rPr>
              <w:t>.</w:t>
            </w:r>
          </w:p>
        </w:tc>
      </w:tr>
      <w:tr w:rsidR="000F7316" w:rsidRPr="008C3753" w14:paraId="72466F3A"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75FBCC87" w14:textId="77777777" w:rsidR="000F7316" w:rsidRPr="008C3753" w:rsidRDefault="000F7316" w:rsidP="000F7316">
            <w:pPr>
              <w:pStyle w:val="TAC"/>
            </w:pPr>
            <w:r w:rsidRPr="008C3753">
              <w:rPr>
                <w:rFonts w:cs="Arial"/>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14:paraId="57E241BD" w14:textId="77777777" w:rsidR="000F7316" w:rsidRPr="008C3753" w:rsidRDefault="000F7316" w:rsidP="000F7316">
            <w:pPr>
              <w:pStyle w:val="TAC"/>
            </w:pPr>
            <w:r w:rsidRPr="008C3753">
              <w:t>617 – 652 MHz</w:t>
            </w:r>
          </w:p>
        </w:tc>
        <w:tc>
          <w:tcPr>
            <w:tcW w:w="992" w:type="dxa"/>
            <w:tcBorders>
              <w:top w:val="single" w:sz="2" w:space="0" w:color="auto"/>
              <w:left w:val="single" w:sz="2" w:space="0" w:color="auto"/>
              <w:bottom w:val="single" w:sz="2" w:space="0" w:color="auto"/>
              <w:right w:val="single" w:sz="2" w:space="0" w:color="auto"/>
            </w:tcBorders>
          </w:tcPr>
          <w:p w14:paraId="1E00E2AD" w14:textId="77777777" w:rsidR="000F7316" w:rsidRPr="008C3753" w:rsidRDefault="000F7316" w:rsidP="000F7316">
            <w:pPr>
              <w:pStyle w:val="TAC"/>
              <w:rPr>
                <w:rFonts w:cs="Arial"/>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304D9B8" w14:textId="77777777" w:rsidR="000F7316" w:rsidRPr="008C3753" w:rsidRDefault="000F7316" w:rsidP="000F7316">
            <w:pPr>
              <w:pStyle w:val="TAC"/>
              <w:rPr>
                <w:rFonts w:cs="Arial"/>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C213DA4" w14:textId="77777777" w:rsidR="000F7316" w:rsidRPr="008C3753" w:rsidRDefault="000F7316" w:rsidP="000F7316">
            <w:pPr>
              <w:pStyle w:val="TAL"/>
              <w:rPr>
                <w:rFonts w:cs="Arial"/>
              </w:rPr>
            </w:pPr>
            <w:r w:rsidRPr="008C3753">
              <w:rPr>
                <w:rFonts w:cs="Arial"/>
                <w:lang w:eastAsia="ko-KR"/>
              </w:rPr>
              <w:t>This requirement does not apply to BS operating in band n71</w:t>
            </w:r>
          </w:p>
        </w:tc>
      </w:tr>
      <w:tr w:rsidR="000F7316" w:rsidRPr="008C3753" w14:paraId="2BC4CF28"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1325FC2F"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33485125" w14:textId="77777777" w:rsidR="000F7316" w:rsidRPr="008C3753" w:rsidRDefault="000F7316" w:rsidP="000F7316">
            <w:pPr>
              <w:pStyle w:val="TAC"/>
            </w:pPr>
            <w:r w:rsidRPr="008C3753">
              <w:t>663 – 698 MHz</w:t>
            </w:r>
          </w:p>
        </w:tc>
        <w:tc>
          <w:tcPr>
            <w:tcW w:w="992" w:type="dxa"/>
            <w:tcBorders>
              <w:top w:val="single" w:sz="2" w:space="0" w:color="auto"/>
              <w:left w:val="single" w:sz="2" w:space="0" w:color="auto"/>
              <w:bottom w:val="single" w:sz="2" w:space="0" w:color="auto"/>
              <w:right w:val="single" w:sz="2" w:space="0" w:color="auto"/>
            </w:tcBorders>
          </w:tcPr>
          <w:p w14:paraId="785DC983"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10894F6"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1476A47"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n71, since it is already covered by the requirement in clause </w:t>
            </w:r>
            <w:r w:rsidRPr="008C3753">
              <w:t>6.6.5.5.1.2</w:t>
            </w:r>
            <w:r w:rsidRPr="008C3753">
              <w:rPr>
                <w:rFonts w:cs="v5.0.0"/>
              </w:rPr>
              <w:t>.</w:t>
            </w:r>
          </w:p>
        </w:tc>
      </w:tr>
      <w:tr w:rsidR="000F7316" w:rsidRPr="008C3753" w14:paraId="0F46F653"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384BEF33" w14:textId="77777777" w:rsidR="000F7316" w:rsidRPr="008C3753" w:rsidRDefault="000F7316" w:rsidP="000F7316">
            <w:pPr>
              <w:pStyle w:val="TAC"/>
            </w:pPr>
            <w:r w:rsidRPr="008C3753">
              <w:rPr>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14:paraId="54244950" w14:textId="77777777" w:rsidR="000F7316" w:rsidRPr="008C3753" w:rsidRDefault="000F7316" w:rsidP="000F7316">
            <w:pPr>
              <w:pStyle w:val="TAC"/>
            </w:pPr>
            <w:r w:rsidRPr="008C3753">
              <w:rPr>
                <w:rFonts w:cs="Arial"/>
                <w:lang w:eastAsia="zh-CN"/>
              </w:rPr>
              <w:t>461 – 466 MHz</w:t>
            </w:r>
          </w:p>
        </w:tc>
        <w:tc>
          <w:tcPr>
            <w:tcW w:w="992" w:type="dxa"/>
            <w:tcBorders>
              <w:top w:val="single" w:sz="2" w:space="0" w:color="auto"/>
              <w:left w:val="single" w:sz="2" w:space="0" w:color="auto"/>
              <w:bottom w:val="single" w:sz="2" w:space="0" w:color="auto"/>
              <w:right w:val="single" w:sz="2" w:space="0" w:color="auto"/>
            </w:tcBorders>
          </w:tcPr>
          <w:p w14:paraId="0F1D52B0" w14:textId="77777777" w:rsidR="000F7316" w:rsidRPr="008C3753" w:rsidRDefault="000F7316" w:rsidP="000F7316">
            <w:pPr>
              <w:pStyle w:val="TAC"/>
              <w:rPr>
                <w:rFonts w:cs="Arial"/>
                <w:lang w:eastAsia="ko-KR"/>
              </w:rPr>
            </w:pPr>
            <w:r w:rsidRPr="008C3753">
              <w:rPr>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2F9EE7E" w14:textId="77777777" w:rsidR="000F7316" w:rsidRPr="008C3753" w:rsidRDefault="000F7316" w:rsidP="000F7316">
            <w:pPr>
              <w:pStyle w:val="TAC"/>
              <w:rPr>
                <w:rFonts w:cs="Arial"/>
                <w:lang w:eastAsia="ko-KR"/>
              </w:rPr>
            </w:pPr>
            <w:r w:rsidRPr="008C3753">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93F5FB1" w14:textId="77777777" w:rsidR="000F7316" w:rsidRPr="008C3753" w:rsidRDefault="000F7316" w:rsidP="000F7316">
            <w:pPr>
              <w:pStyle w:val="TAL"/>
              <w:rPr>
                <w:rFonts w:cs="Arial"/>
                <w:lang w:eastAsia="ko-KR"/>
              </w:rPr>
            </w:pPr>
          </w:p>
        </w:tc>
      </w:tr>
      <w:tr w:rsidR="000F7316" w:rsidRPr="008C3753" w14:paraId="5126E135"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30648CB8"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1C773C06" w14:textId="77777777" w:rsidR="000F7316" w:rsidRPr="008C3753" w:rsidRDefault="000F7316" w:rsidP="000F7316">
            <w:pPr>
              <w:pStyle w:val="TAC"/>
              <w:rPr>
                <w:rFonts w:cs="Arial"/>
                <w:lang w:eastAsia="zh-CN"/>
              </w:rPr>
            </w:pPr>
            <w:r w:rsidRPr="008C3753">
              <w:rPr>
                <w:rFonts w:cs="Arial"/>
                <w:lang w:eastAsia="zh-CN"/>
              </w:rPr>
              <w:t>451 – 456 MHz</w:t>
            </w:r>
          </w:p>
        </w:tc>
        <w:tc>
          <w:tcPr>
            <w:tcW w:w="992" w:type="dxa"/>
            <w:tcBorders>
              <w:top w:val="single" w:sz="2" w:space="0" w:color="auto"/>
              <w:left w:val="single" w:sz="2" w:space="0" w:color="auto"/>
              <w:bottom w:val="single" w:sz="2" w:space="0" w:color="auto"/>
              <w:right w:val="single" w:sz="2" w:space="0" w:color="auto"/>
            </w:tcBorders>
          </w:tcPr>
          <w:p w14:paraId="2546691B" w14:textId="77777777" w:rsidR="000F7316" w:rsidRPr="008C3753" w:rsidRDefault="000F7316" w:rsidP="000F7316">
            <w:pPr>
              <w:pStyle w:val="TAC"/>
              <w:rPr>
                <w:lang w:eastAsia="ko-KR"/>
              </w:rPr>
            </w:pPr>
            <w:r w:rsidRPr="008C3753">
              <w:rPr>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193AE9C2" w14:textId="77777777" w:rsidR="000F7316" w:rsidRPr="008C3753" w:rsidRDefault="000F7316" w:rsidP="000F7316">
            <w:pPr>
              <w:pStyle w:val="TAC"/>
              <w:rPr>
                <w:lang w:eastAsia="ko-KR"/>
              </w:rPr>
            </w:pPr>
            <w:r w:rsidRPr="008C3753">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4266CC1" w14:textId="77777777" w:rsidR="000F7316" w:rsidRPr="008C3753" w:rsidRDefault="000F7316" w:rsidP="000F7316">
            <w:pPr>
              <w:pStyle w:val="TAL"/>
              <w:rPr>
                <w:rFonts w:cs="Arial"/>
                <w:lang w:eastAsia="ko-KR"/>
              </w:rPr>
            </w:pPr>
          </w:p>
        </w:tc>
      </w:tr>
      <w:tr w:rsidR="000F7316" w:rsidRPr="008C3753" w14:paraId="23907594"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5B9A97D4" w14:textId="77777777" w:rsidR="000F7316" w:rsidRPr="008C3753" w:rsidRDefault="000F7316" w:rsidP="000F7316">
            <w:pPr>
              <w:pStyle w:val="TAC"/>
            </w:pPr>
            <w:r w:rsidRPr="008C3753">
              <w:rPr>
                <w:rFonts w:cs="Arial"/>
                <w:lang w:eastAsia="ko-KR"/>
              </w:rPr>
              <w:t>E-UTRA</w:t>
            </w:r>
            <w:r w:rsidRPr="008C3753">
              <w:rPr>
                <w:rFonts w:cs="Arial"/>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14:paraId="54BF773B" w14:textId="77777777" w:rsidR="000F7316" w:rsidRPr="008C3753" w:rsidRDefault="000F7316" w:rsidP="000F7316">
            <w:pPr>
              <w:pStyle w:val="TAC"/>
              <w:rPr>
                <w:rFonts w:cs="Arial"/>
                <w:lang w:eastAsia="zh-CN"/>
              </w:rPr>
            </w:pPr>
            <w:r w:rsidRPr="008C3753">
              <w:rPr>
                <w:rFonts w:cs="Arial"/>
                <w:lang w:eastAsia="ja-JP"/>
              </w:rPr>
              <w:t>1475 – 1518 MHz</w:t>
            </w:r>
          </w:p>
        </w:tc>
        <w:tc>
          <w:tcPr>
            <w:tcW w:w="992" w:type="dxa"/>
            <w:tcBorders>
              <w:top w:val="single" w:sz="2" w:space="0" w:color="auto"/>
              <w:left w:val="single" w:sz="2" w:space="0" w:color="auto"/>
              <w:bottom w:val="single" w:sz="2" w:space="0" w:color="auto"/>
              <w:right w:val="single" w:sz="2" w:space="0" w:color="auto"/>
            </w:tcBorders>
          </w:tcPr>
          <w:p w14:paraId="504DFCC2" w14:textId="77777777" w:rsidR="000F7316" w:rsidRPr="008C3753" w:rsidRDefault="000F7316" w:rsidP="000F7316">
            <w:pPr>
              <w:pStyle w:val="TAC"/>
              <w:rPr>
                <w:lang w:eastAsia="ko-KR"/>
              </w:rPr>
            </w:pPr>
            <w:r w:rsidRPr="008C3753">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5AE66EA6" w14:textId="77777777" w:rsidR="000F7316" w:rsidRPr="008C3753" w:rsidRDefault="000F7316" w:rsidP="000F7316">
            <w:pPr>
              <w:pStyle w:val="TAC"/>
              <w:rPr>
                <w:lang w:eastAsia="ko-KR"/>
              </w:rPr>
            </w:pPr>
            <w:r w:rsidRPr="008C3753">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552FBDC8" w14:textId="77777777" w:rsidR="000F7316" w:rsidRPr="008C3753" w:rsidRDefault="000F7316" w:rsidP="000F7316">
            <w:pPr>
              <w:pStyle w:val="TAL"/>
              <w:rPr>
                <w:rFonts w:cs="Arial"/>
                <w:lang w:eastAsia="ko-KR"/>
              </w:rPr>
            </w:pPr>
            <w:r w:rsidRPr="008C3753">
              <w:rPr>
                <w:rFonts w:cs="Arial"/>
                <w:lang w:eastAsia="ko-KR"/>
              </w:rPr>
              <w:t xml:space="preserve">This requirement does not apply to BS operating in Band n50, n75, </w:t>
            </w:r>
            <w:r w:rsidRPr="008C3753">
              <w:rPr>
                <w:rFonts w:cs="Arial"/>
                <w:lang w:eastAsia="ja-JP"/>
              </w:rPr>
              <w:t>n75, n92 or n94.</w:t>
            </w:r>
          </w:p>
        </w:tc>
      </w:tr>
      <w:tr w:rsidR="000F7316" w:rsidRPr="008C3753" w14:paraId="71729BD9"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77FB7306"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0478993B" w14:textId="77777777" w:rsidR="000F7316" w:rsidRPr="008C3753" w:rsidRDefault="000F7316" w:rsidP="000F7316">
            <w:pPr>
              <w:pStyle w:val="TAC"/>
              <w:rPr>
                <w:rFonts w:cs="Arial"/>
                <w:lang w:eastAsia="ja-JP"/>
              </w:rPr>
            </w:pPr>
            <w:r w:rsidRPr="008C3753">
              <w:rPr>
                <w:rFonts w:cs="Arial"/>
                <w:lang w:eastAsia="ja-JP"/>
              </w:rPr>
              <w:t>1427 – 1470 MHz</w:t>
            </w:r>
          </w:p>
        </w:tc>
        <w:tc>
          <w:tcPr>
            <w:tcW w:w="992" w:type="dxa"/>
            <w:tcBorders>
              <w:top w:val="single" w:sz="2" w:space="0" w:color="auto"/>
              <w:left w:val="single" w:sz="2" w:space="0" w:color="auto"/>
              <w:bottom w:val="single" w:sz="2" w:space="0" w:color="auto"/>
              <w:right w:val="single" w:sz="2" w:space="0" w:color="auto"/>
            </w:tcBorders>
          </w:tcPr>
          <w:p w14:paraId="219B1D37" w14:textId="77777777" w:rsidR="000F7316" w:rsidRPr="008C3753" w:rsidRDefault="000F7316" w:rsidP="000F7316">
            <w:pPr>
              <w:pStyle w:val="TAC"/>
              <w:rPr>
                <w:rFonts w:cs="Arial"/>
                <w:lang w:eastAsia="ja-JP"/>
              </w:rPr>
            </w:pPr>
            <w:r w:rsidRPr="008C3753">
              <w:rPr>
                <w:rFonts w:cs="Arial"/>
                <w:lang w:eastAsia="ja-JP"/>
              </w:rPr>
              <w:t>-49 dBm</w:t>
            </w:r>
          </w:p>
        </w:tc>
        <w:tc>
          <w:tcPr>
            <w:tcW w:w="1276" w:type="dxa"/>
            <w:tcBorders>
              <w:top w:val="single" w:sz="2" w:space="0" w:color="auto"/>
              <w:left w:val="single" w:sz="2" w:space="0" w:color="auto"/>
              <w:bottom w:val="single" w:sz="2" w:space="0" w:color="auto"/>
              <w:right w:val="single" w:sz="2" w:space="0" w:color="auto"/>
            </w:tcBorders>
          </w:tcPr>
          <w:p w14:paraId="56BC83F9" w14:textId="77777777" w:rsidR="000F7316" w:rsidRPr="008C3753" w:rsidRDefault="000F7316" w:rsidP="000F7316">
            <w:pPr>
              <w:pStyle w:val="TAC"/>
              <w:rPr>
                <w:rFonts w:cs="Arial"/>
                <w:lang w:eastAsia="ja-JP"/>
              </w:rPr>
            </w:pPr>
            <w:r w:rsidRPr="008C3753">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191FBBC1" w14:textId="77777777" w:rsidR="000F7316" w:rsidRPr="008C3753" w:rsidRDefault="000F7316" w:rsidP="000F7316">
            <w:pPr>
              <w:pStyle w:val="TAL"/>
              <w:rPr>
                <w:rFonts w:cs="Arial"/>
                <w:lang w:eastAsia="ko-KR"/>
              </w:rPr>
            </w:pPr>
            <w:r w:rsidRPr="008C3753">
              <w:rPr>
                <w:rFonts w:cs="v5.0.0"/>
                <w:lang w:eastAsia="ko-KR"/>
              </w:rPr>
              <w:t>This requirement does not apply to BS operating in Band n50, n51, n74, n75, n76</w:t>
            </w:r>
            <w:r w:rsidRPr="008C3753">
              <w:rPr>
                <w:rFonts w:cs="Arial"/>
                <w:lang w:eastAsia="ko-KR"/>
              </w:rPr>
              <w:t>, n91, n92, n93 or n94</w:t>
            </w:r>
            <w:r w:rsidRPr="008C3753">
              <w:rPr>
                <w:rFonts w:cs="v5.0.0"/>
                <w:lang w:eastAsia="ko-KR"/>
              </w:rPr>
              <w:t>.</w:t>
            </w:r>
          </w:p>
        </w:tc>
      </w:tr>
      <w:tr w:rsidR="000F7316" w:rsidRPr="008C3753" w14:paraId="5C4D3792"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4D1D1A3" w14:textId="77777777" w:rsidR="000F7316" w:rsidRPr="008C3753" w:rsidRDefault="000F7316" w:rsidP="000F7316">
            <w:pPr>
              <w:pStyle w:val="TAC"/>
            </w:pPr>
            <w:r w:rsidRPr="008C3753">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10643328" w14:textId="77777777" w:rsidR="000F7316" w:rsidRPr="008C3753" w:rsidRDefault="000F7316" w:rsidP="000F7316">
            <w:pPr>
              <w:pStyle w:val="TAC"/>
              <w:rPr>
                <w:rFonts w:cs="Arial"/>
                <w:lang w:eastAsia="ja-JP"/>
              </w:rPr>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6F0B504F" w14:textId="77777777" w:rsidR="000F7316" w:rsidRPr="008C3753" w:rsidRDefault="000F7316" w:rsidP="000F7316">
            <w:pPr>
              <w:pStyle w:val="TAC"/>
              <w:rPr>
                <w:rFonts w:cs="Arial"/>
                <w:lang w:eastAsia="ja-JP"/>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014CB2E" w14:textId="77777777" w:rsidR="000F7316" w:rsidRPr="008C3753" w:rsidRDefault="000F7316" w:rsidP="000F7316">
            <w:pPr>
              <w:pStyle w:val="TAC"/>
              <w:rPr>
                <w:rFonts w:cs="Arial"/>
                <w:lang w:eastAsia="ja-JP"/>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8C36D84" w14:textId="77777777" w:rsidR="000F7316" w:rsidRPr="008C3753" w:rsidRDefault="000F7316" w:rsidP="000F7316">
            <w:pPr>
              <w:pStyle w:val="TAL"/>
              <w:rPr>
                <w:rFonts w:cs="v5.0.0"/>
                <w:lang w:eastAsia="ko-KR"/>
              </w:rPr>
            </w:pPr>
            <w:r w:rsidRPr="008C3753">
              <w:rPr>
                <w:rFonts w:cs="Arial"/>
                <w:lang w:eastAsia="ko-KR"/>
              </w:rPr>
              <w:t>This requirement does not apply to BS operating in Band n50, n51, n74, n75, n76, n91, n92, n93 or n94.</w:t>
            </w:r>
          </w:p>
        </w:tc>
      </w:tr>
      <w:tr w:rsidR="000F7316" w:rsidRPr="008C3753" w14:paraId="121D6F6E"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959B4FB" w14:textId="77777777" w:rsidR="000F7316" w:rsidRPr="008C3753" w:rsidRDefault="000F7316" w:rsidP="000F7316">
            <w:pPr>
              <w:pStyle w:val="TAC"/>
            </w:pPr>
            <w:r w:rsidRPr="008C3753">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2180CBF7" w14:textId="77777777" w:rsidR="000F7316" w:rsidRPr="008C3753" w:rsidRDefault="000F7316" w:rsidP="000F7316">
            <w:pPr>
              <w:pStyle w:val="TAC"/>
              <w:rPr>
                <w:rFonts w:cs="Arial"/>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651D80D8" w14:textId="77777777" w:rsidR="000F7316" w:rsidRPr="008C3753" w:rsidRDefault="000F7316" w:rsidP="000F7316">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37E4CE90"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FD539F6"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n50, n51, n75, n76, n91, n92, n93 or n94.</w:t>
            </w:r>
          </w:p>
        </w:tc>
      </w:tr>
      <w:tr w:rsidR="000F7316" w:rsidRPr="008C3753" w14:paraId="78A2F023"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E48995E" w14:textId="77777777" w:rsidR="000F7316" w:rsidRPr="008C3753" w:rsidRDefault="000F7316" w:rsidP="000F7316">
            <w:pPr>
              <w:pStyle w:val="TAC"/>
            </w:pPr>
            <w:r w:rsidRPr="008C3753">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12306CCA" w14:textId="77777777" w:rsidR="000F7316" w:rsidRPr="008C3753" w:rsidRDefault="000F7316" w:rsidP="000F7316">
            <w:pPr>
              <w:pStyle w:val="TAC"/>
              <w:rPr>
                <w:rFonts w:cs="Arial"/>
                <w:lang w:eastAsia="ko-KR"/>
              </w:rPr>
            </w:pPr>
            <w:r w:rsidRPr="008C3753">
              <w:t>3.3 – 4.2 GHz</w:t>
            </w:r>
          </w:p>
        </w:tc>
        <w:tc>
          <w:tcPr>
            <w:tcW w:w="992" w:type="dxa"/>
            <w:tcBorders>
              <w:top w:val="single" w:sz="2" w:space="0" w:color="auto"/>
              <w:left w:val="single" w:sz="2" w:space="0" w:color="auto"/>
              <w:bottom w:val="single" w:sz="2" w:space="0" w:color="auto"/>
              <w:right w:val="single" w:sz="2" w:space="0" w:color="auto"/>
            </w:tcBorders>
          </w:tcPr>
          <w:p w14:paraId="66CA395A" w14:textId="77777777" w:rsidR="000F7316" w:rsidRPr="008C3753" w:rsidRDefault="000F7316" w:rsidP="000F7316">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70725D5"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8434B0C"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n48, n77 or n78</w:t>
            </w:r>
          </w:p>
        </w:tc>
      </w:tr>
      <w:tr w:rsidR="000F7316" w:rsidRPr="008C3753" w14:paraId="374970C7"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DE35452" w14:textId="77777777" w:rsidR="000F7316" w:rsidRPr="008C3753" w:rsidRDefault="000F7316" w:rsidP="000F7316">
            <w:pPr>
              <w:pStyle w:val="TAC"/>
            </w:pPr>
            <w:r w:rsidRPr="008C3753">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35268CF4" w14:textId="77777777" w:rsidR="000F7316" w:rsidRPr="008C3753" w:rsidRDefault="000F7316" w:rsidP="000F7316">
            <w:pPr>
              <w:pStyle w:val="TAC"/>
            </w:pPr>
            <w:r w:rsidRPr="008C3753">
              <w:t>3.3 – 3.8 GHz</w:t>
            </w:r>
          </w:p>
        </w:tc>
        <w:tc>
          <w:tcPr>
            <w:tcW w:w="992" w:type="dxa"/>
            <w:tcBorders>
              <w:top w:val="single" w:sz="2" w:space="0" w:color="auto"/>
              <w:left w:val="single" w:sz="2" w:space="0" w:color="auto"/>
              <w:bottom w:val="single" w:sz="2" w:space="0" w:color="auto"/>
              <w:right w:val="single" w:sz="2" w:space="0" w:color="auto"/>
            </w:tcBorders>
          </w:tcPr>
          <w:p w14:paraId="22FA4B34" w14:textId="77777777" w:rsidR="000F7316" w:rsidRPr="008C3753" w:rsidRDefault="000F7316" w:rsidP="000F7316">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723C634"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277C190"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n48, n77 or n78</w:t>
            </w:r>
          </w:p>
        </w:tc>
      </w:tr>
      <w:tr w:rsidR="000F7316" w:rsidRPr="008C3753" w14:paraId="75CC18AF"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778565E" w14:textId="77777777" w:rsidR="000F7316" w:rsidRPr="008C3753" w:rsidRDefault="000F7316" w:rsidP="000F7316">
            <w:pPr>
              <w:pStyle w:val="TAC"/>
            </w:pPr>
            <w:r w:rsidRPr="008C3753">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7E95FFFA" w14:textId="77777777" w:rsidR="000F7316" w:rsidRPr="008C3753" w:rsidRDefault="000F7316" w:rsidP="000F7316">
            <w:pPr>
              <w:pStyle w:val="TAC"/>
            </w:pPr>
            <w:r w:rsidRPr="008C3753">
              <w:t>4.4 – 5.0 GHz</w:t>
            </w:r>
          </w:p>
        </w:tc>
        <w:tc>
          <w:tcPr>
            <w:tcW w:w="992" w:type="dxa"/>
            <w:tcBorders>
              <w:top w:val="single" w:sz="2" w:space="0" w:color="auto"/>
              <w:left w:val="single" w:sz="2" w:space="0" w:color="auto"/>
              <w:bottom w:val="single" w:sz="2" w:space="0" w:color="auto"/>
              <w:right w:val="single" w:sz="2" w:space="0" w:color="auto"/>
            </w:tcBorders>
          </w:tcPr>
          <w:p w14:paraId="5B8A23FD" w14:textId="77777777" w:rsidR="000F7316" w:rsidRPr="008C3753" w:rsidRDefault="000F7316" w:rsidP="000F7316">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5D9378A6"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D886D0A"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n79</w:t>
            </w:r>
          </w:p>
        </w:tc>
      </w:tr>
      <w:tr w:rsidR="000F7316" w:rsidRPr="008C3753" w14:paraId="48FDCEFB"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1DBDBC0" w14:textId="77777777" w:rsidR="000F7316" w:rsidRPr="008C3753" w:rsidRDefault="000F7316" w:rsidP="000F7316">
            <w:pPr>
              <w:pStyle w:val="TAC"/>
            </w:pPr>
            <w:r w:rsidRPr="008C3753">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5A8A170F" w14:textId="77777777" w:rsidR="000F7316" w:rsidRPr="008C3753" w:rsidRDefault="000F7316" w:rsidP="000F7316">
            <w:pPr>
              <w:pStyle w:val="TAC"/>
            </w:pPr>
            <w:r w:rsidRPr="008C3753">
              <w:t>1710 – 1785 MHz</w:t>
            </w:r>
          </w:p>
        </w:tc>
        <w:tc>
          <w:tcPr>
            <w:tcW w:w="992" w:type="dxa"/>
            <w:tcBorders>
              <w:top w:val="single" w:sz="2" w:space="0" w:color="auto"/>
              <w:left w:val="single" w:sz="2" w:space="0" w:color="auto"/>
              <w:bottom w:val="single" w:sz="2" w:space="0" w:color="auto"/>
              <w:right w:val="single" w:sz="2" w:space="0" w:color="auto"/>
            </w:tcBorders>
          </w:tcPr>
          <w:p w14:paraId="7EA39122"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6403BAC3"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E20BCF4"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n3, since it is already covered by the requirement in clause 6.6.5.5.1.2.</w:t>
            </w:r>
          </w:p>
        </w:tc>
      </w:tr>
      <w:tr w:rsidR="000F7316" w:rsidRPr="008C3753" w14:paraId="0B12C295"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BFA5437" w14:textId="77777777" w:rsidR="000F7316" w:rsidRPr="008C3753" w:rsidRDefault="000F7316" w:rsidP="000F7316">
            <w:pPr>
              <w:pStyle w:val="TAC"/>
            </w:pPr>
            <w:r w:rsidRPr="008C3753">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5D7DA46F" w14:textId="77777777" w:rsidR="000F7316" w:rsidRPr="008C3753" w:rsidRDefault="000F7316" w:rsidP="000F7316">
            <w:pPr>
              <w:pStyle w:val="TAC"/>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381A2A17"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5ECD802E"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CBB5E06"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0F7316" w:rsidRPr="008C3753" w14:paraId="1D17EF92"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9BF7CA8" w14:textId="77777777" w:rsidR="000F7316" w:rsidRPr="008C3753" w:rsidRDefault="000F7316" w:rsidP="000F7316">
            <w:pPr>
              <w:pStyle w:val="TAC"/>
            </w:pPr>
            <w:r w:rsidRPr="008C3753">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721E3183" w14:textId="77777777" w:rsidR="000F7316" w:rsidRPr="008C3753" w:rsidRDefault="000F7316" w:rsidP="000F7316">
            <w:pPr>
              <w:pStyle w:val="TAC"/>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0B5E71CB"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1402E52"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63DD4C2"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0F7316" w:rsidRPr="008C3753" w14:paraId="598BC24C"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A4E6664" w14:textId="77777777" w:rsidR="000F7316" w:rsidRPr="008C3753" w:rsidRDefault="000F7316" w:rsidP="000F7316">
            <w:pPr>
              <w:pStyle w:val="TAC"/>
            </w:pPr>
            <w:r w:rsidRPr="008C3753">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6CBAE690" w14:textId="77777777" w:rsidR="000F7316" w:rsidRPr="008C3753" w:rsidRDefault="000F7316" w:rsidP="000F7316">
            <w:pPr>
              <w:pStyle w:val="TAC"/>
            </w:pPr>
            <w:r w:rsidRPr="008C3753">
              <w:t>703 – 748 MHz</w:t>
            </w:r>
          </w:p>
        </w:tc>
        <w:tc>
          <w:tcPr>
            <w:tcW w:w="992" w:type="dxa"/>
            <w:tcBorders>
              <w:top w:val="single" w:sz="2" w:space="0" w:color="auto"/>
              <w:left w:val="single" w:sz="2" w:space="0" w:color="auto"/>
              <w:bottom w:val="single" w:sz="2" w:space="0" w:color="auto"/>
              <w:right w:val="single" w:sz="2" w:space="0" w:color="auto"/>
            </w:tcBorders>
          </w:tcPr>
          <w:p w14:paraId="592C1327"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AE7AE4A"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5160EAB" w14:textId="77777777" w:rsidR="000F7316" w:rsidRDefault="000F7316" w:rsidP="000F7316">
            <w:pPr>
              <w:pStyle w:val="TAL"/>
              <w:rPr>
                <w:rFonts w:cs="Arial"/>
                <w:lang w:eastAsia="ko-KR"/>
              </w:rPr>
            </w:pPr>
            <w:r w:rsidRPr="008C3753">
              <w:rPr>
                <w:rFonts w:cs="Arial"/>
                <w:lang w:eastAsia="ko-KR"/>
              </w:rPr>
              <w:t xml:space="preserve">This requirement does not apply to BS operating in band n28, since it is already covered by the requirement in clause 6.6.5.5.1.2. </w:t>
            </w:r>
          </w:p>
          <w:p w14:paraId="6A3DA264" w14:textId="77777777" w:rsidR="000F7316" w:rsidRPr="008C3753" w:rsidRDefault="000F7316" w:rsidP="000F7316">
            <w:pPr>
              <w:pStyle w:val="TAL"/>
              <w:rPr>
                <w:rFonts w:cs="Arial"/>
                <w:lang w:eastAsia="ko-KR"/>
              </w:rPr>
            </w:pPr>
            <w:r>
              <w:rPr>
                <w:rFonts w:cs="Arial"/>
                <w:lang w:eastAsia="ko-KR"/>
              </w:rPr>
              <w:t xml:space="preserve">For BS operating in Band n67, it applies for 703 MHz to 736 </w:t>
            </w:r>
            <w:proofErr w:type="spellStart"/>
            <w:r>
              <w:rPr>
                <w:rFonts w:cs="Arial"/>
                <w:lang w:eastAsia="ko-KR"/>
              </w:rPr>
              <w:t>MHz.</w:t>
            </w:r>
            <w:proofErr w:type="spellEnd"/>
          </w:p>
        </w:tc>
      </w:tr>
      <w:tr w:rsidR="000F7316" w:rsidRPr="008C3753" w14:paraId="0D8ED1D4"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1A9D3FF" w14:textId="77777777" w:rsidR="000F7316" w:rsidRPr="008C3753" w:rsidRDefault="000F7316" w:rsidP="000F7316">
            <w:pPr>
              <w:pStyle w:val="TAC"/>
            </w:pPr>
            <w:r w:rsidRPr="008C3753">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4B36B72D" w14:textId="77777777" w:rsidR="000F7316" w:rsidRPr="008C3753" w:rsidRDefault="000F7316" w:rsidP="000F7316">
            <w:pPr>
              <w:pStyle w:val="TAC"/>
            </w:pPr>
            <w:r w:rsidRPr="008C3753">
              <w:t>1920 – 1980 MHz</w:t>
            </w:r>
          </w:p>
        </w:tc>
        <w:tc>
          <w:tcPr>
            <w:tcW w:w="992" w:type="dxa"/>
            <w:tcBorders>
              <w:top w:val="single" w:sz="2" w:space="0" w:color="auto"/>
              <w:left w:val="single" w:sz="2" w:space="0" w:color="auto"/>
              <w:bottom w:val="single" w:sz="2" w:space="0" w:color="auto"/>
              <w:right w:val="single" w:sz="2" w:space="0" w:color="auto"/>
            </w:tcBorders>
          </w:tcPr>
          <w:p w14:paraId="0D1E1583"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562C0619"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1F2E02B"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n1, since it is already covered by the requirement in clause 6.6.5.5.1.2.</w:t>
            </w:r>
          </w:p>
        </w:tc>
      </w:tr>
      <w:tr w:rsidR="000F7316" w:rsidRPr="008C3753" w14:paraId="784638C1"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3B145D66" w14:textId="77777777" w:rsidR="000F7316" w:rsidRPr="008C3753" w:rsidRDefault="000F7316" w:rsidP="000F7316">
            <w:pPr>
              <w:pStyle w:val="TAC"/>
            </w:pPr>
            <w:r w:rsidRPr="008C3753">
              <w:rPr>
                <w:rFonts w:cs="Arial"/>
                <w:lang w:eastAsia="ko-KR"/>
              </w:rPr>
              <w:t>E-UTRA Band 85</w:t>
            </w:r>
            <w:r>
              <w:rPr>
                <w:rFonts w:cs="Arial"/>
                <w:lang w:eastAsia="ko-KR"/>
              </w:rPr>
              <w:t xml:space="preserve"> or NR Band n85</w:t>
            </w:r>
          </w:p>
        </w:tc>
        <w:tc>
          <w:tcPr>
            <w:tcW w:w="1701" w:type="dxa"/>
            <w:tcBorders>
              <w:top w:val="single" w:sz="2" w:space="0" w:color="auto"/>
              <w:left w:val="single" w:sz="2" w:space="0" w:color="auto"/>
              <w:bottom w:val="single" w:sz="2" w:space="0" w:color="auto"/>
              <w:right w:val="single" w:sz="2" w:space="0" w:color="auto"/>
            </w:tcBorders>
          </w:tcPr>
          <w:p w14:paraId="174FF26A" w14:textId="77777777" w:rsidR="000F7316" w:rsidRPr="008C3753" w:rsidRDefault="000F7316" w:rsidP="000F7316">
            <w:pPr>
              <w:pStyle w:val="TAC"/>
            </w:pPr>
            <w:r w:rsidRPr="008C3753">
              <w:rPr>
                <w:lang w:eastAsia="ko-KR"/>
              </w:rPr>
              <w:t>728 - 746 MHz</w:t>
            </w:r>
          </w:p>
        </w:tc>
        <w:tc>
          <w:tcPr>
            <w:tcW w:w="992" w:type="dxa"/>
            <w:tcBorders>
              <w:top w:val="single" w:sz="2" w:space="0" w:color="auto"/>
              <w:left w:val="single" w:sz="2" w:space="0" w:color="auto"/>
              <w:bottom w:val="single" w:sz="2" w:space="0" w:color="auto"/>
              <w:right w:val="single" w:sz="2" w:space="0" w:color="auto"/>
            </w:tcBorders>
          </w:tcPr>
          <w:p w14:paraId="7113969C" w14:textId="77777777" w:rsidR="000F7316" w:rsidRPr="008C3753" w:rsidRDefault="000F7316" w:rsidP="000F7316">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1785D12A"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3B600B8" w14:textId="77777777" w:rsidR="000F7316" w:rsidRPr="008C3753" w:rsidRDefault="000F7316" w:rsidP="000F7316">
            <w:pPr>
              <w:pStyle w:val="TAL"/>
              <w:rPr>
                <w:rFonts w:cs="Arial"/>
                <w:lang w:eastAsia="ko-KR"/>
              </w:rPr>
            </w:pPr>
            <w:r w:rsidRPr="008C3753">
              <w:rPr>
                <w:rFonts w:cs="Arial"/>
                <w:lang w:eastAsia="ko-KR"/>
              </w:rPr>
              <w:t xml:space="preserve">This requirement does not apply to BS operating in band </w:t>
            </w:r>
            <w:r w:rsidRPr="00E47AD4">
              <w:rPr>
                <w:rFonts w:cs="Arial"/>
                <w:lang w:eastAsia="ko-KR"/>
              </w:rPr>
              <w:t>n12</w:t>
            </w:r>
            <w:r w:rsidRPr="00E47AD4">
              <w:rPr>
                <w:rFonts w:cs="Arial"/>
              </w:rPr>
              <w:t xml:space="preserve"> or n85</w:t>
            </w:r>
            <w:r w:rsidRPr="00E47AD4">
              <w:rPr>
                <w:rFonts w:cs="Arial"/>
                <w:lang w:eastAsia="ko-KR"/>
              </w:rPr>
              <w:t>.</w:t>
            </w:r>
          </w:p>
        </w:tc>
      </w:tr>
      <w:tr w:rsidR="000F7316" w:rsidRPr="008C3753" w14:paraId="68BDFFB2"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38FC40DF"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40516F1F" w14:textId="77777777" w:rsidR="000F7316" w:rsidRPr="008C3753" w:rsidRDefault="000F7316" w:rsidP="000F7316">
            <w:pPr>
              <w:pStyle w:val="TAC"/>
              <w:rPr>
                <w:lang w:eastAsia="ko-KR"/>
              </w:rPr>
            </w:pPr>
            <w:r w:rsidRPr="008C3753">
              <w:rPr>
                <w:lang w:eastAsia="ko-KR"/>
              </w:rPr>
              <w:t>698 - 716 MHz</w:t>
            </w:r>
          </w:p>
        </w:tc>
        <w:tc>
          <w:tcPr>
            <w:tcW w:w="992" w:type="dxa"/>
            <w:tcBorders>
              <w:top w:val="single" w:sz="2" w:space="0" w:color="auto"/>
              <w:left w:val="single" w:sz="2" w:space="0" w:color="auto"/>
              <w:bottom w:val="single" w:sz="2" w:space="0" w:color="auto"/>
              <w:right w:val="single" w:sz="2" w:space="0" w:color="auto"/>
            </w:tcBorders>
          </w:tcPr>
          <w:p w14:paraId="0F20D660"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79CCD9BE"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2CA490E" w14:textId="77777777" w:rsidR="000F7316" w:rsidRPr="008C3753" w:rsidRDefault="000F7316" w:rsidP="000F7316">
            <w:pPr>
              <w:pStyle w:val="TAL"/>
              <w:rPr>
                <w:rFonts w:cs="Arial"/>
                <w:lang w:eastAsia="ko-KR"/>
              </w:rPr>
            </w:pPr>
            <w:r w:rsidRPr="008C3753">
              <w:rPr>
                <w:rFonts w:cs="Arial"/>
                <w:lang w:eastAsia="ko-KR"/>
              </w:rPr>
              <w:t xml:space="preserve">This requirement does not apply to BS operating in band </w:t>
            </w:r>
            <w:r w:rsidRPr="00E47AD4">
              <w:rPr>
                <w:rFonts w:cs="Arial"/>
                <w:lang w:eastAsia="ko-KR"/>
              </w:rPr>
              <w:t>n12</w:t>
            </w:r>
            <w:r w:rsidRPr="00E47AD4">
              <w:rPr>
                <w:rFonts w:cs="Arial"/>
              </w:rPr>
              <w:t xml:space="preserve"> or n85</w:t>
            </w:r>
            <w:r w:rsidRPr="00E47AD4">
              <w:rPr>
                <w:rFonts w:cs="Arial"/>
                <w:lang w:eastAsia="ko-KR"/>
              </w:rPr>
              <w:t>,</w:t>
            </w:r>
            <w:r w:rsidRPr="008C3753">
              <w:rPr>
                <w:rFonts w:cs="Arial"/>
                <w:lang w:eastAsia="ko-KR"/>
              </w:rPr>
              <w:t xml:space="preserve"> since it is already covered by the requirement in clause 6.6.5.5.1.2.</w:t>
            </w:r>
          </w:p>
          <w:p w14:paraId="656181D0" w14:textId="77777777" w:rsidR="000F7316" w:rsidRPr="008C3753" w:rsidRDefault="000F7316" w:rsidP="000F7316">
            <w:pPr>
              <w:pStyle w:val="TAL"/>
              <w:rPr>
                <w:rFonts w:cs="Arial"/>
                <w:lang w:eastAsia="ko-KR"/>
              </w:rPr>
            </w:pPr>
            <w:r w:rsidRPr="008C3753">
              <w:rPr>
                <w:rFonts w:cs="Arial"/>
              </w:rPr>
              <w:t>For NR BS operating in n29, it</w:t>
            </w:r>
            <w:r w:rsidRPr="008C3753">
              <w:rPr>
                <w:rFonts w:eastAsia="MS PGothic" w:cs="Arial"/>
                <w:kern w:val="24"/>
                <w:szCs w:val="22"/>
              </w:rPr>
              <w:t xml:space="preserve"> applies 1 MHz below the Band n29 downlink operating band (Note 5).</w:t>
            </w:r>
          </w:p>
        </w:tc>
      </w:tr>
      <w:tr w:rsidR="000F7316" w:rsidRPr="008C3753" w14:paraId="5E8650B2"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C074886" w14:textId="77777777" w:rsidR="000F7316" w:rsidRPr="008C3753" w:rsidRDefault="000F7316" w:rsidP="000F7316">
            <w:pPr>
              <w:pStyle w:val="TAC"/>
            </w:pPr>
            <w:r w:rsidRPr="008C3753">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1E7615FF" w14:textId="77777777" w:rsidR="000F7316" w:rsidRPr="008C3753" w:rsidRDefault="000F7316" w:rsidP="000F7316">
            <w:pPr>
              <w:pStyle w:val="TAC"/>
              <w:rPr>
                <w:lang w:eastAsia="ko-KR"/>
              </w:rPr>
            </w:pPr>
            <w:r w:rsidRPr="008C3753">
              <w:rPr>
                <w:lang w:eastAsia="ko-KR"/>
              </w:rPr>
              <w:t>1710 – 1780 MHz</w:t>
            </w:r>
          </w:p>
        </w:tc>
        <w:tc>
          <w:tcPr>
            <w:tcW w:w="992" w:type="dxa"/>
            <w:tcBorders>
              <w:top w:val="single" w:sz="2" w:space="0" w:color="auto"/>
              <w:left w:val="single" w:sz="2" w:space="0" w:color="auto"/>
              <w:bottom w:val="single" w:sz="2" w:space="0" w:color="auto"/>
              <w:right w:val="single" w:sz="2" w:space="0" w:color="auto"/>
            </w:tcBorders>
          </w:tcPr>
          <w:p w14:paraId="33369EE5"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517A8710"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49C62C7"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n66, since it is already covered by the requirement in clause 6.6.5.5.1.2.</w:t>
            </w:r>
          </w:p>
        </w:tc>
      </w:tr>
      <w:tr w:rsidR="000F7316" w:rsidRPr="008C3753" w14:paraId="5203576B"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1D2A5C9" w14:textId="77777777" w:rsidR="000F7316" w:rsidRPr="008C3753" w:rsidRDefault="000F7316" w:rsidP="000F7316">
            <w:pPr>
              <w:pStyle w:val="TAC"/>
            </w:pPr>
            <w:r w:rsidRPr="008C3753">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692F0A27" w14:textId="77777777" w:rsidR="000F7316" w:rsidRPr="008C3753" w:rsidRDefault="000F7316" w:rsidP="000F7316">
            <w:pPr>
              <w:pStyle w:val="TAC"/>
              <w:rPr>
                <w:lang w:eastAsia="ko-KR"/>
              </w:rPr>
            </w:pPr>
            <w:r w:rsidRPr="008C3753">
              <w:rPr>
                <w:lang w:eastAsia="ko-KR"/>
              </w:rPr>
              <w:t>824 – 849 MHz</w:t>
            </w:r>
          </w:p>
        </w:tc>
        <w:tc>
          <w:tcPr>
            <w:tcW w:w="992" w:type="dxa"/>
            <w:tcBorders>
              <w:top w:val="single" w:sz="2" w:space="0" w:color="auto"/>
              <w:left w:val="single" w:sz="2" w:space="0" w:color="auto"/>
              <w:bottom w:val="single" w:sz="2" w:space="0" w:color="auto"/>
              <w:right w:val="single" w:sz="2" w:space="0" w:color="auto"/>
            </w:tcBorders>
          </w:tcPr>
          <w:p w14:paraId="4CA556DB"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7E01DD7B"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89AB44B"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n5, since it is already covered by the requirement in clause 6.6.5.5.1.2.</w:t>
            </w:r>
          </w:p>
        </w:tc>
      </w:tr>
      <w:tr w:rsidR="000F7316" w:rsidRPr="008C3753" w14:paraId="2204AF60"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653D8A39" w14:textId="77777777" w:rsidR="000F7316" w:rsidRPr="008C3753" w:rsidRDefault="000F7316" w:rsidP="000F7316">
            <w:pPr>
              <w:pStyle w:val="TAC"/>
            </w:pPr>
            <w:r w:rsidRPr="008C3753">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04EC8B32" w14:textId="77777777" w:rsidR="000F7316" w:rsidRPr="008C3753" w:rsidRDefault="000F7316" w:rsidP="000F7316">
            <w:pPr>
              <w:pStyle w:val="TAC"/>
              <w:rPr>
                <w:lang w:eastAsia="ko-KR"/>
              </w:rPr>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01A4B284" w14:textId="77777777" w:rsidR="000F7316" w:rsidRPr="008C3753" w:rsidRDefault="000F7316" w:rsidP="000F7316">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6613205"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9C8A8E7"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n50, n51, n75 or n76.</w:t>
            </w:r>
          </w:p>
        </w:tc>
      </w:tr>
      <w:tr w:rsidR="000F7316" w:rsidRPr="008C3753" w14:paraId="147D4887"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28C8C513"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393D4384" w14:textId="77777777" w:rsidR="000F7316" w:rsidRPr="008C3753" w:rsidRDefault="000F7316" w:rsidP="000F7316">
            <w:pPr>
              <w:pStyle w:val="TAC"/>
              <w:rPr>
                <w:rFonts w:cs="Arial"/>
                <w:lang w:eastAsia="ko-KR"/>
              </w:rPr>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7E540214"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77E0C561"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5010DDB"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0F7316" w:rsidRPr="008C3753" w14:paraId="247E5CB2"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25541ED6" w14:textId="77777777" w:rsidR="000F7316" w:rsidRPr="008C3753" w:rsidRDefault="000F7316" w:rsidP="000F7316">
            <w:pPr>
              <w:pStyle w:val="TAC"/>
            </w:pPr>
            <w:r w:rsidRPr="008C3753">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272FCFA3" w14:textId="77777777" w:rsidR="000F7316" w:rsidRPr="008C3753" w:rsidRDefault="000F7316" w:rsidP="000F7316">
            <w:pPr>
              <w:pStyle w:val="TAC"/>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703D5629" w14:textId="77777777" w:rsidR="000F7316" w:rsidRPr="008C3753" w:rsidRDefault="000F7316" w:rsidP="000F7316">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C1F5AB4"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9E79650"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n50, n51, n74, n75 or n76.</w:t>
            </w:r>
          </w:p>
        </w:tc>
      </w:tr>
      <w:tr w:rsidR="000F7316" w:rsidRPr="008C3753" w14:paraId="119612DF"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1EB6E624"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69A7C5DF" w14:textId="77777777" w:rsidR="000F7316" w:rsidRPr="008C3753" w:rsidRDefault="000F7316" w:rsidP="000F7316">
            <w:pPr>
              <w:pStyle w:val="TAC"/>
              <w:rPr>
                <w:rFonts w:cs="Arial"/>
                <w:lang w:eastAsia="ko-KR"/>
              </w:rPr>
            </w:pPr>
            <w:r w:rsidRPr="008C3753">
              <w:t>832 – 862 MHz</w:t>
            </w:r>
          </w:p>
        </w:tc>
        <w:tc>
          <w:tcPr>
            <w:tcW w:w="992" w:type="dxa"/>
            <w:tcBorders>
              <w:top w:val="single" w:sz="2" w:space="0" w:color="auto"/>
              <w:left w:val="single" w:sz="2" w:space="0" w:color="auto"/>
              <w:bottom w:val="single" w:sz="2" w:space="0" w:color="auto"/>
              <w:right w:val="single" w:sz="2" w:space="0" w:color="auto"/>
            </w:tcBorders>
          </w:tcPr>
          <w:p w14:paraId="645EF133"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29580EAA"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2376122"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n20, since it is already covered by the requirement in clause 6.6.5.5.1.2.</w:t>
            </w:r>
          </w:p>
        </w:tc>
      </w:tr>
      <w:tr w:rsidR="000F7316" w:rsidRPr="008C3753" w14:paraId="3DA6B9A5"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455EAD5C" w14:textId="77777777" w:rsidR="000F7316" w:rsidRPr="008C3753" w:rsidRDefault="000F7316" w:rsidP="000F7316">
            <w:pPr>
              <w:pStyle w:val="TAC"/>
            </w:pPr>
            <w:r w:rsidRPr="008C3753">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5C2D6CAD" w14:textId="77777777" w:rsidR="000F7316" w:rsidRPr="008C3753" w:rsidRDefault="000F7316" w:rsidP="000F7316">
            <w:pPr>
              <w:pStyle w:val="TAC"/>
            </w:pPr>
            <w:r w:rsidRPr="008C3753">
              <w:rPr>
                <w:rFonts w:cs="Arial"/>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55AF02E9" w14:textId="77777777" w:rsidR="000F7316" w:rsidRPr="008C3753" w:rsidRDefault="000F7316" w:rsidP="000F7316">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360F8B39"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D5CD6BD"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n50, n51, n75 or n76.</w:t>
            </w:r>
          </w:p>
        </w:tc>
      </w:tr>
      <w:tr w:rsidR="000F7316" w:rsidRPr="008C3753" w14:paraId="2B4E8A0B"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402CD67E"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132D7AAA" w14:textId="77777777" w:rsidR="000F7316" w:rsidRPr="008C3753" w:rsidRDefault="000F7316" w:rsidP="000F7316">
            <w:pPr>
              <w:pStyle w:val="TAC"/>
              <w:rPr>
                <w:rFonts w:cs="Arial"/>
                <w:lang w:eastAsia="ko-KR"/>
              </w:rPr>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52C78BE5"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C4EBC9D"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3A6A682"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0F7316" w:rsidRPr="008C3753" w14:paraId="7D0D6197" w14:textId="77777777" w:rsidTr="000F7316">
        <w:trPr>
          <w:cantSplit/>
          <w:tblHeader/>
          <w:jc w:val="center"/>
        </w:trPr>
        <w:tc>
          <w:tcPr>
            <w:tcW w:w="1302" w:type="dxa"/>
            <w:tcBorders>
              <w:top w:val="single" w:sz="2" w:space="0" w:color="auto"/>
              <w:left w:val="single" w:sz="2" w:space="0" w:color="auto"/>
              <w:bottom w:val="nil"/>
              <w:right w:val="single" w:sz="2" w:space="0" w:color="auto"/>
            </w:tcBorders>
          </w:tcPr>
          <w:p w14:paraId="7F12800A" w14:textId="77777777" w:rsidR="000F7316" w:rsidRPr="008C3753" w:rsidRDefault="000F7316" w:rsidP="000F7316">
            <w:pPr>
              <w:pStyle w:val="TAC"/>
            </w:pPr>
            <w:r w:rsidRPr="008C3753">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03C6FABE" w14:textId="77777777" w:rsidR="000F7316" w:rsidRPr="008C3753" w:rsidRDefault="000F7316" w:rsidP="000F7316">
            <w:pPr>
              <w:pStyle w:val="TAC"/>
            </w:pPr>
            <w:r w:rsidRPr="008C3753">
              <w:rPr>
                <w:rFonts w:cs="Arial"/>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038E0F4A" w14:textId="77777777" w:rsidR="000F7316" w:rsidRPr="008C3753" w:rsidRDefault="000F7316" w:rsidP="000F7316">
            <w:pPr>
              <w:pStyle w:val="TAC"/>
              <w:rPr>
                <w:rFonts w:cs="Arial"/>
                <w:lang w:eastAsia="ko-KR"/>
              </w:rPr>
            </w:pPr>
            <w:r w:rsidRPr="008C3753">
              <w:rPr>
                <w:rFonts w:cs="Arial"/>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BED2933"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45286E2"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n50, n51, n74, n75 or n76.</w:t>
            </w:r>
          </w:p>
        </w:tc>
      </w:tr>
      <w:tr w:rsidR="000F7316" w:rsidRPr="008C3753" w14:paraId="647743D2" w14:textId="77777777" w:rsidTr="000F7316">
        <w:trPr>
          <w:cantSplit/>
          <w:tblHeader/>
          <w:jc w:val="center"/>
        </w:trPr>
        <w:tc>
          <w:tcPr>
            <w:tcW w:w="1302" w:type="dxa"/>
            <w:tcBorders>
              <w:top w:val="nil"/>
              <w:left w:val="single" w:sz="2" w:space="0" w:color="auto"/>
              <w:bottom w:val="single" w:sz="2" w:space="0" w:color="auto"/>
              <w:right w:val="single" w:sz="2" w:space="0" w:color="auto"/>
            </w:tcBorders>
          </w:tcPr>
          <w:p w14:paraId="0565E7BA" w14:textId="77777777" w:rsidR="000F7316" w:rsidRPr="008C3753" w:rsidRDefault="000F7316" w:rsidP="000F7316">
            <w:pPr>
              <w:pStyle w:val="TAC"/>
            </w:pPr>
          </w:p>
        </w:tc>
        <w:tc>
          <w:tcPr>
            <w:tcW w:w="1701" w:type="dxa"/>
            <w:tcBorders>
              <w:top w:val="single" w:sz="2" w:space="0" w:color="auto"/>
              <w:left w:val="single" w:sz="2" w:space="0" w:color="auto"/>
              <w:bottom w:val="single" w:sz="2" w:space="0" w:color="auto"/>
              <w:right w:val="single" w:sz="2" w:space="0" w:color="auto"/>
            </w:tcBorders>
          </w:tcPr>
          <w:p w14:paraId="31778670" w14:textId="77777777" w:rsidR="000F7316" w:rsidRPr="008C3753" w:rsidRDefault="000F7316" w:rsidP="000F7316">
            <w:pPr>
              <w:pStyle w:val="TAC"/>
              <w:rPr>
                <w:rFonts w:cs="Arial"/>
                <w:lang w:eastAsia="ko-KR"/>
              </w:rPr>
            </w:pPr>
            <w:r w:rsidRPr="008C3753">
              <w:t>880 – 915 MHz</w:t>
            </w:r>
          </w:p>
        </w:tc>
        <w:tc>
          <w:tcPr>
            <w:tcW w:w="992" w:type="dxa"/>
            <w:tcBorders>
              <w:top w:val="single" w:sz="2" w:space="0" w:color="auto"/>
              <w:left w:val="single" w:sz="2" w:space="0" w:color="auto"/>
              <w:bottom w:val="single" w:sz="2" w:space="0" w:color="auto"/>
              <w:right w:val="single" w:sz="2" w:space="0" w:color="auto"/>
            </w:tcBorders>
          </w:tcPr>
          <w:p w14:paraId="516D558C" w14:textId="77777777" w:rsidR="000F7316" w:rsidRPr="008C3753" w:rsidRDefault="000F7316" w:rsidP="000F7316">
            <w:pPr>
              <w:pStyle w:val="TAC"/>
              <w:rPr>
                <w:rFonts w:cs="Arial"/>
                <w:lang w:eastAsia="ko-KR"/>
              </w:rPr>
            </w:pPr>
            <w:r w:rsidRPr="008C3753">
              <w:rPr>
                <w:rFonts w:cs="Arial"/>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6A77B40C" w14:textId="77777777" w:rsidR="000F7316" w:rsidRPr="008C3753" w:rsidRDefault="000F7316" w:rsidP="000F7316">
            <w:pPr>
              <w:pStyle w:val="TAC"/>
              <w:rPr>
                <w:rFonts w:cs="Arial"/>
                <w:lang w:eastAsia="ko-KR"/>
              </w:rPr>
            </w:pPr>
            <w:r w:rsidRPr="008C3753">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D43288C" w14:textId="77777777" w:rsidR="000F7316" w:rsidRPr="008C3753" w:rsidRDefault="000F7316" w:rsidP="000F7316">
            <w:pPr>
              <w:pStyle w:val="TAL"/>
              <w:rPr>
                <w:rFonts w:cs="Arial"/>
                <w:lang w:eastAsia="ko-KR"/>
              </w:rPr>
            </w:pPr>
            <w:r w:rsidRPr="008C3753">
              <w:rPr>
                <w:rFonts w:cs="Arial"/>
                <w:lang w:eastAsia="ko-KR"/>
              </w:rPr>
              <w:t>This requirement does not apply to BS operating in band n8, since it is already covered by the requirement in clause 6.6.5.5.1.2.</w:t>
            </w:r>
          </w:p>
        </w:tc>
      </w:tr>
      <w:tr w:rsidR="000F7316" w:rsidRPr="008C3753" w14:paraId="24E25273"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E71BBA3" w14:textId="77777777" w:rsidR="000F7316" w:rsidRPr="008C3753" w:rsidRDefault="000F7316" w:rsidP="000F7316">
            <w:pPr>
              <w:pStyle w:val="TAC"/>
            </w:pPr>
            <w:r w:rsidRPr="008C3753">
              <w:rPr>
                <w:rFonts w:cs="Arial"/>
                <w:lang w:eastAsia="ko-KR"/>
              </w:rPr>
              <w:t>NR Band n</w:t>
            </w:r>
            <w:r w:rsidRPr="008C3753">
              <w:rPr>
                <w:rFonts w:cs="Arial"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7C3828B7" w14:textId="77777777" w:rsidR="000F7316" w:rsidRPr="008C3753" w:rsidRDefault="000F7316" w:rsidP="000F7316">
            <w:pPr>
              <w:pStyle w:val="TAC"/>
            </w:pPr>
            <w:r w:rsidRPr="008C3753">
              <w:rPr>
                <w:rFonts w:cs="Arial"/>
              </w:rPr>
              <w:t>2010 – 2025 MHz</w:t>
            </w:r>
          </w:p>
        </w:tc>
        <w:tc>
          <w:tcPr>
            <w:tcW w:w="992" w:type="dxa"/>
            <w:tcBorders>
              <w:top w:val="single" w:sz="2" w:space="0" w:color="auto"/>
              <w:left w:val="single" w:sz="2" w:space="0" w:color="auto"/>
              <w:bottom w:val="single" w:sz="2" w:space="0" w:color="auto"/>
              <w:right w:val="single" w:sz="2" w:space="0" w:color="auto"/>
            </w:tcBorders>
          </w:tcPr>
          <w:p w14:paraId="117EDFC8" w14:textId="77777777" w:rsidR="000F7316" w:rsidRPr="008C3753" w:rsidRDefault="000F7316" w:rsidP="000F7316">
            <w:pPr>
              <w:pStyle w:val="TAC"/>
              <w:rPr>
                <w:rFonts w:cs="Arial"/>
                <w:lang w:eastAsia="ko-KR"/>
              </w:rPr>
            </w:pPr>
            <w:r w:rsidRPr="008C3753">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4B5BB354" w14:textId="77777777" w:rsidR="000F7316" w:rsidRPr="008C3753" w:rsidRDefault="000F7316" w:rsidP="000F7316">
            <w:pPr>
              <w:pStyle w:val="TAC"/>
              <w:rPr>
                <w:rFonts w:cs="Arial"/>
                <w:lang w:eastAsia="ko-KR"/>
              </w:rPr>
            </w:pPr>
            <w:r w:rsidRPr="008C3753">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7FB75C9" w14:textId="77777777" w:rsidR="000F7316" w:rsidRPr="008C3753" w:rsidRDefault="000F7316" w:rsidP="000F7316">
            <w:pPr>
              <w:pStyle w:val="TAL"/>
              <w:rPr>
                <w:rFonts w:cs="Arial"/>
                <w:lang w:eastAsia="ko-KR"/>
              </w:rPr>
            </w:pPr>
          </w:p>
        </w:tc>
      </w:tr>
      <w:tr w:rsidR="000F7316" w:rsidRPr="008C3753" w14:paraId="039FBD5C"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981C29F" w14:textId="77777777" w:rsidR="000F7316" w:rsidRPr="006739FE" w:rsidRDefault="000F7316" w:rsidP="000F7316">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2214141F" w14:textId="77777777" w:rsidR="000F7316" w:rsidRPr="006739FE" w:rsidRDefault="000F7316" w:rsidP="000F7316">
            <w:pPr>
              <w:pStyle w:val="TAC"/>
              <w:rPr>
                <w:rFonts w:cs="Arial"/>
                <w:lang w:eastAsia="zh-CN"/>
              </w:rPr>
            </w:pPr>
            <w:r>
              <w:rPr>
                <w:rFonts w:cs="Arial"/>
              </w:rPr>
              <w:t>5925 – 7125 MHz</w:t>
            </w:r>
          </w:p>
        </w:tc>
        <w:tc>
          <w:tcPr>
            <w:tcW w:w="992" w:type="dxa"/>
            <w:tcBorders>
              <w:top w:val="single" w:sz="2" w:space="0" w:color="auto"/>
              <w:left w:val="single" w:sz="2" w:space="0" w:color="auto"/>
              <w:bottom w:val="single" w:sz="2" w:space="0" w:color="auto"/>
              <w:right w:val="single" w:sz="2" w:space="0" w:color="auto"/>
            </w:tcBorders>
          </w:tcPr>
          <w:p w14:paraId="7754B23D" w14:textId="77777777" w:rsidR="000F7316" w:rsidRPr="006739FE" w:rsidRDefault="000F7316" w:rsidP="000F7316">
            <w:pPr>
              <w:pStyle w:val="TAC"/>
              <w:rPr>
                <w:rFonts w:cs="Arial"/>
              </w:rPr>
            </w:pPr>
            <w:r>
              <w:rPr>
                <w:rFonts w:cs="Arial"/>
              </w:rPr>
              <w:t>-5</w:t>
            </w:r>
            <w:r>
              <w:rPr>
                <w:rFonts w:eastAsia="SimSun" w:cs="Arial" w:hint="eastAsia"/>
                <w:lang w:val="en-US" w:eastAsia="zh-CN"/>
              </w:rPr>
              <w:t>2</w:t>
            </w:r>
            <w:r>
              <w:rPr>
                <w:rFonts w:cs="Arial"/>
              </w:rPr>
              <w:t xml:space="preserve"> dBm</w:t>
            </w:r>
          </w:p>
        </w:tc>
        <w:tc>
          <w:tcPr>
            <w:tcW w:w="1276" w:type="dxa"/>
            <w:tcBorders>
              <w:top w:val="single" w:sz="2" w:space="0" w:color="auto"/>
              <w:left w:val="single" w:sz="2" w:space="0" w:color="auto"/>
              <w:bottom w:val="single" w:sz="2" w:space="0" w:color="auto"/>
              <w:right w:val="single" w:sz="2" w:space="0" w:color="auto"/>
            </w:tcBorders>
          </w:tcPr>
          <w:p w14:paraId="0746CB38" w14:textId="77777777" w:rsidR="000F7316" w:rsidRPr="006739FE" w:rsidRDefault="000F7316" w:rsidP="000F7316">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1EEDCF7" w14:textId="77777777" w:rsidR="000F7316" w:rsidRPr="008C3753" w:rsidRDefault="000F7316" w:rsidP="000F7316">
            <w:pPr>
              <w:pStyle w:val="TAL"/>
              <w:rPr>
                <w:rFonts w:cs="Arial"/>
                <w:lang w:eastAsia="ko-KR"/>
              </w:rPr>
            </w:pPr>
            <w:r>
              <w:rPr>
                <w:rFonts w:cs="Arial"/>
                <w:lang w:eastAsia="ko-KR"/>
              </w:rPr>
              <w:t xml:space="preserve">This requirement does not apply to BS operating in Band </w:t>
            </w:r>
            <w:r>
              <w:rPr>
                <w:rFonts w:eastAsia="SimSun" w:cs="Arial" w:hint="eastAsia"/>
                <w:lang w:val="en-US" w:eastAsia="zh-CN"/>
              </w:rPr>
              <w:t xml:space="preserve">n46 or </w:t>
            </w:r>
            <w:r>
              <w:rPr>
                <w:rFonts w:cs="Arial"/>
                <w:lang w:eastAsia="ko-KR"/>
              </w:rPr>
              <w:t>n96.</w:t>
            </w:r>
          </w:p>
        </w:tc>
      </w:tr>
      <w:tr w:rsidR="000F7316" w:rsidRPr="008C3753" w14:paraId="0CD7FE55"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2302CCB" w14:textId="77777777" w:rsidR="000F7316" w:rsidRPr="006739FE" w:rsidRDefault="000F7316" w:rsidP="000F7316">
            <w:pPr>
              <w:pStyle w:val="TAC"/>
              <w:rPr>
                <w:rFonts w:cs="Arial"/>
                <w:lang w:eastAsia="ko-KR"/>
              </w:rPr>
            </w:pPr>
            <w:r w:rsidRPr="006739FE">
              <w:rPr>
                <w:rFonts w:cs="Arial"/>
                <w:lang w:eastAsia="ko-KR"/>
              </w:rPr>
              <w:t>NR Band n</w:t>
            </w:r>
            <w:r w:rsidRPr="006739FE">
              <w:rPr>
                <w:rFonts w:cs="Arial" w:hint="eastAsia"/>
                <w:lang w:eastAsia="zh-CN"/>
              </w:rPr>
              <w:t>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2D332E54" w14:textId="77777777" w:rsidR="000F7316" w:rsidRPr="006739FE" w:rsidRDefault="000F7316" w:rsidP="000F7316">
            <w:pPr>
              <w:pStyle w:val="TAC"/>
              <w:rPr>
                <w:rFonts w:cs="Arial"/>
                <w:lang w:eastAsia="zh-CN"/>
              </w:rPr>
            </w:pPr>
            <w:r w:rsidRPr="006739FE">
              <w:rPr>
                <w:rFonts w:cs="Arial"/>
                <w:lang w:eastAsia="zh-CN"/>
              </w:rPr>
              <w:t xml:space="preserve">2300 </w:t>
            </w:r>
            <w:r w:rsidRPr="006739FE">
              <w:rPr>
                <w:rFonts w:cs="Arial"/>
              </w:rPr>
              <w:t xml:space="preserve">– </w:t>
            </w:r>
            <w:r w:rsidRPr="006739FE">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1F852A67" w14:textId="77777777" w:rsidR="000F7316" w:rsidRPr="006739FE" w:rsidRDefault="000F7316" w:rsidP="000F7316">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52B87BBF" w14:textId="77777777" w:rsidR="000F7316" w:rsidRPr="006739FE" w:rsidRDefault="000F7316" w:rsidP="000F7316">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A702F6C" w14:textId="77777777" w:rsidR="000F7316" w:rsidRPr="008C3753" w:rsidRDefault="000F7316" w:rsidP="000F7316">
            <w:pPr>
              <w:pStyle w:val="TAL"/>
              <w:rPr>
                <w:rFonts w:cs="Arial"/>
                <w:lang w:eastAsia="ko-KR"/>
              </w:rPr>
            </w:pPr>
          </w:p>
        </w:tc>
      </w:tr>
      <w:tr w:rsidR="000F7316" w:rsidRPr="008C3753" w14:paraId="5E6E38C8"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544A9EA" w14:textId="77777777" w:rsidR="000F7316" w:rsidRPr="008C3753" w:rsidRDefault="000F7316" w:rsidP="000F7316">
            <w:pPr>
              <w:pStyle w:val="TAC"/>
              <w:rPr>
                <w:rFonts w:cs="Arial"/>
                <w:lang w:eastAsia="ko-KR"/>
              </w:rPr>
            </w:pPr>
            <w:r w:rsidRPr="006739FE">
              <w:rPr>
                <w:rFonts w:cs="Arial"/>
                <w:lang w:eastAsia="ko-KR"/>
              </w:rPr>
              <w:t xml:space="preserve">NR Band </w:t>
            </w:r>
            <w:r>
              <w:rPr>
                <w:rFonts w:cs="Arial"/>
                <w:lang w:eastAsia="ko-KR"/>
              </w:rPr>
              <w:t>n98</w:t>
            </w:r>
          </w:p>
        </w:tc>
        <w:tc>
          <w:tcPr>
            <w:tcW w:w="1701" w:type="dxa"/>
            <w:tcBorders>
              <w:top w:val="single" w:sz="2" w:space="0" w:color="auto"/>
              <w:left w:val="single" w:sz="2" w:space="0" w:color="auto"/>
              <w:bottom w:val="single" w:sz="2" w:space="0" w:color="auto"/>
              <w:right w:val="single" w:sz="2" w:space="0" w:color="auto"/>
            </w:tcBorders>
          </w:tcPr>
          <w:p w14:paraId="46376833" w14:textId="77777777" w:rsidR="000F7316" w:rsidRPr="008C3753" w:rsidRDefault="000F7316" w:rsidP="000F7316">
            <w:pPr>
              <w:pStyle w:val="TAC"/>
              <w:rPr>
                <w:rFonts w:cs="Arial"/>
              </w:rPr>
            </w:pPr>
            <w:r w:rsidRPr="006739FE">
              <w:rPr>
                <w:rFonts w:cs="Arial"/>
                <w:lang w:eastAsia="zh-CN"/>
              </w:rPr>
              <w:t>1880</w:t>
            </w:r>
            <w:r w:rsidRPr="006739FE">
              <w:rPr>
                <w:rFonts w:cs="Arial"/>
              </w:rPr>
              <w:t xml:space="preserve"> – </w:t>
            </w:r>
            <w:r w:rsidRPr="006739FE">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56A53F79" w14:textId="77777777" w:rsidR="000F7316" w:rsidRPr="008C3753" w:rsidRDefault="000F7316" w:rsidP="000F7316">
            <w:pPr>
              <w:pStyle w:val="TAC"/>
              <w:rPr>
                <w:rFonts w:cs="Arial"/>
              </w:rPr>
            </w:pPr>
            <w:r w:rsidRPr="006739FE">
              <w:rPr>
                <w:rFonts w:cs="Arial"/>
              </w:rPr>
              <w:t>-52 dBm</w:t>
            </w:r>
          </w:p>
        </w:tc>
        <w:tc>
          <w:tcPr>
            <w:tcW w:w="1276" w:type="dxa"/>
            <w:tcBorders>
              <w:top w:val="single" w:sz="2" w:space="0" w:color="auto"/>
              <w:left w:val="single" w:sz="2" w:space="0" w:color="auto"/>
              <w:bottom w:val="single" w:sz="2" w:space="0" w:color="auto"/>
              <w:right w:val="single" w:sz="2" w:space="0" w:color="auto"/>
            </w:tcBorders>
          </w:tcPr>
          <w:p w14:paraId="1C80E1B9" w14:textId="77777777" w:rsidR="000F7316" w:rsidRPr="008C3753" w:rsidRDefault="000F7316" w:rsidP="000F7316">
            <w:pPr>
              <w:pStyle w:val="TAC"/>
              <w:rPr>
                <w:rFonts w:cs="Arial"/>
              </w:rPr>
            </w:pPr>
            <w:r w:rsidRPr="006739FE">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76024BE" w14:textId="77777777" w:rsidR="000F7316" w:rsidRPr="008C3753" w:rsidRDefault="000F7316" w:rsidP="000F7316">
            <w:pPr>
              <w:pStyle w:val="TAL"/>
              <w:rPr>
                <w:rFonts w:cs="Arial"/>
                <w:lang w:eastAsia="ko-KR"/>
              </w:rPr>
            </w:pPr>
          </w:p>
        </w:tc>
      </w:tr>
      <w:tr w:rsidR="000F7316" w:rsidRPr="008C3753" w14:paraId="762604D5" w14:textId="77777777" w:rsidTr="000F731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5852D7E" w14:textId="77777777" w:rsidR="000F7316" w:rsidRPr="006739FE" w:rsidRDefault="000F7316" w:rsidP="000F7316">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212F16A3" w14:textId="77777777" w:rsidR="000F7316" w:rsidRPr="006739FE" w:rsidRDefault="000F7316" w:rsidP="000F7316">
            <w:pPr>
              <w:pStyle w:val="TAC"/>
              <w:rPr>
                <w:rFonts w:cs="Arial"/>
                <w:lang w:eastAsia="zh-CN"/>
              </w:rPr>
            </w:pPr>
            <w:r>
              <w:rPr>
                <w:rFonts w:cs="Arial"/>
              </w:rPr>
              <w:t>1626.5 – 1660.5 MHz</w:t>
            </w:r>
          </w:p>
        </w:tc>
        <w:tc>
          <w:tcPr>
            <w:tcW w:w="992" w:type="dxa"/>
            <w:tcBorders>
              <w:top w:val="single" w:sz="2" w:space="0" w:color="auto"/>
              <w:left w:val="single" w:sz="2" w:space="0" w:color="auto"/>
              <w:bottom w:val="single" w:sz="2" w:space="0" w:color="auto"/>
              <w:right w:val="single" w:sz="2" w:space="0" w:color="auto"/>
            </w:tcBorders>
          </w:tcPr>
          <w:p w14:paraId="26843938" w14:textId="77777777" w:rsidR="000F7316" w:rsidRPr="006739FE" w:rsidRDefault="000F7316" w:rsidP="000F7316">
            <w:pPr>
              <w:pStyle w:val="TAC"/>
              <w:rPr>
                <w:rFonts w:cs="Arial"/>
              </w:rPr>
            </w:pPr>
            <w:r>
              <w:rPr>
                <w:rFonts w:cs="Arial"/>
              </w:rPr>
              <w:t>-49 dBm</w:t>
            </w:r>
          </w:p>
        </w:tc>
        <w:tc>
          <w:tcPr>
            <w:tcW w:w="1276" w:type="dxa"/>
            <w:tcBorders>
              <w:top w:val="single" w:sz="2" w:space="0" w:color="auto"/>
              <w:left w:val="single" w:sz="2" w:space="0" w:color="auto"/>
              <w:bottom w:val="single" w:sz="2" w:space="0" w:color="auto"/>
              <w:right w:val="single" w:sz="2" w:space="0" w:color="auto"/>
            </w:tcBorders>
          </w:tcPr>
          <w:p w14:paraId="3993D031" w14:textId="77777777" w:rsidR="000F7316" w:rsidRPr="006739FE" w:rsidRDefault="000F7316" w:rsidP="000F7316">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6A6C023" w14:textId="77777777" w:rsidR="000F7316" w:rsidRPr="008C3753" w:rsidRDefault="000F7316" w:rsidP="000F7316">
            <w:pPr>
              <w:pStyle w:val="TAL"/>
              <w:rPr>
                <w:rFonts w:cs="Arial"/>
                <w:lang w:eastAsia="ko-KR"/>
              </w:rPr>
            </w:pPr>
            <w:r w:rsidRPr="006739FE">
              <w:rPr>
                <w:rFonts w:cs="Arial"/>
                <w:lang w:eastAsia="ko-KR"/>
              </w:rPr>
              <w:t>This requirement does not apply to BS operating in band n</w:t>
            </w:r>
            <w:r>
              <w:rPr>
                <w:rFonts w:cs="Arial"/>
                <w:lang w:eastAsia="ko-KR"/>
              </w:rPr>
              <w:t>24</w:t>
            </w:r>
            <w:r w:rsidRPr="006739FE">
              <w:rPr>
                <w:rFonts w:cs="Arial"/>
                <w:lang w:eastAsia="ko-KR"/>
              </w:rPr>
              <w:t>, since it is already covered by the requirement in clause 6.6.5.5.1.2.</w:t>
            </w:r>
          </w:p>
        </w:tc>
      </w:tr>
    </w:tbl>
    <w:p w14:paraId="2B9464FA" w14:textId="77777777" w:rsidR="000F7316" w:rsidRPr="008C3753" w:rsidRDefault="000F7316" w:rsidP="000F7316"/>
    <w:p w14:paraId="76F29F90" w14:textId="77777777" w:rsidR="000F7316" w:rsidRPr="008C3753" w:rsidRDefault="000F7316" w:rsidP="000F7316">
      <w:pPr>
        <w:pStyle w:val="NO"/>
      </w:pPr>
      <w:r w:rsidRPr="008C3753">
        <w:t>NOTE 1:</w:t>
      </w:r>
      <w:r w:rsidRPr="008C3753">
        <w:tab/>
        <w:t xml:space="preserve">As defined in the scope for spurious emissions in this clause, except for </w:t>
      </w:r>
      <w:r w:rsidRPr="008C3753">
        <w:rPr>
          <w:rFonts w:eastAsia="MS Mincho"/>
        </w:rPr>
        <w:t xml:space="preserve">the cases where the noted requirements apply to a BS operating in </w:t>
      </w:r>
      <w:r w:rsidRPr="008C3753">
        <w:t xml:space="preserve">Band n28, the co-existence requirements in table 6.6.5.5.1.3-1do not apply for the </w:t>
      </w:r>
      <w:proofErr w:type="spellStart"/>
      <w:r w:rsidRPr="008C3753">
        <w:t>Δf</w:t>
      </w:r>
      <w:r w:rsidRPr="008C3753">
        <w:rPr>
          <w:rFonts w:cs="v5.0.0"/>
          <w:vertAlign w:val="subscript"/>
        </w:rPr>
        <w:t>OBUE</w:t>
      </w:r>
      <w:proofErr w:type="spellEnd"/>
      <w:r w:rsidRPr="008C3753">
        <w:t xml:space="preserve"> frequency range immediately outside the downlink</w:t>
      </w:r>
      <w:r w:rsidRPr="008C3753" w:rsidDel="00B62512">
        <w:t xml:space="preserve"> </w:t>
      </w:r>
      <w:r w:rsidRPr="008C3753">
        <w:rPr>
          <w:i/>
        </w:rPr>
        <w:t>operating band</w:t>
      </w:r>
      <w:r w:rsidRPr="008C3753">
        <w:t xml:space="preserve"> (see TS 38.104 [2], table 5.2-1). Emission limits for this excluded frequency range may be covered by local or regional requirements.</w:t>
      </w:r>
    </w:p>
    <w:p w14:paraId="54E041DC" w14:textId="77777777" w:rsidR="000F7316" w:rsidRPr="008C3753" w:rsidRDefault="000F7316" w:rsidP="000F7316">
      <w:pPr>
        <w:pStyle w:val="NO"/>
      </w:pPr>
      <w:r w:rsidRPr="008C3753">
        <w:t>NOTE 2:</w:t>
      </w:r>
      <w:r w:rsidRPr="008C3753">
        <w:tab/>
        <w:t xml:space="preserve">Table 6.6.5.5.1.3-1 assumes that two </w:t>
      </w:r>
      <w:r w:rsidRPr="008C3753">
        <w:rPr>
          <w:i/>
        </w:rPr>
        <w:t>operating bands</w:t>
      </w:r>
      <w:r w:rsidRPr="008C3753">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3A4B7A27" w14:textId="77777777" w:rsidR="000F7316" w:rsidRPr="008C3753" w:rsidRDefault="000F7316" w:rsidP="000F7316">
      <w:pPr>
        <w:pStyle w:val="NO"/>
      </w:pPr>
      <w:r w:rsidRPr="008C3753">
        <w:t>NOTE 3:</w:t>
      </w:r>
      <w:r w:rsidRPr="008C3753">
        <w:tab/>
        <w:t xml:space="preserve">TDD base stations deployed in the same geographical area, that are synchronized and use the same or adjacent </w:t>
      </w:r>
      <w:r w:rsidRPr="008C3753">
        <w:rPr>
          <w:i/>
        </w:rPr>
        <w:t>operating bands</w:t>
      </w:r>
      <w:r w:rsidRPr="008C3753">
        <w:t xml:space="preserve"> can transmit without additional co-existence requirements. For unsynchronized base stations, special co-existence requirements may apply that are not covered by the 3GPP specifications.</w:t>
      </w:r>
    </w:p>
    <w:p w14:paraId="7C99ECDA" w14:textId="77777777" w:rsidR="000F7316" w:rsidRPr="008C3753" w:rsidRDefault="000F7316" w:rsidP="000F7316">
      <w:pPr>
        <w:pStyle w:val="NO"/>
      </w:pPr>
      <w:r w:rsidRPr="008C3753">
        <w:t>NOTE 4:</w:t>
      </w:r>
      <w:r w:rsidRPr="008C3753">
        <w:tab/>
        <w:t xml:space="preserve">For Band n28 BS, specific solutions may be required to fulfil the spurious emissions limits for BS for co-existence with E-UTRA Band 27 UL </w:t>
      </w:r>
      <w:r w:rsidRPr="008C3753">
        <w:rPr>
          <w:i/>
        </w:rPr>
        <w:t>operating band</w:t>
      </w:r>
      <w:r w:rsidRPr="008C3753">
        <w:t>.</w:t>
      </w:r>
    </w:p>
    <w:p w14:paraId="38205A5C" w14:textId="77777777" w:rsidR="000F7316" w:rsidRPr="004D2877" w:rsidRDefault="000F7316" w:rsidP="000F7316">
      <w:pPr>
        <w:keepLines/>
        <w:ind w:left="1135" w:hanging="851"/>
      </w:pPr>
      <w:r w:rsidRPr="004D2877">
        <w:t>NOTE 5:</w:t>
      </w:r>
      <w:r w:rsidRPr="004D2877">
        <w:tab/>
        <w:t>For NR Band n29 BS, specific solutions may be required to fulfil the spurious emissions limits for NR BS for co-existence with UTRA Band XII, E-UTRA Band 12 or NR Band n12 UL operating band, E-UTRA Band 17 UL operating band</w:t>
      </w:r>
      <w:bookmarkStart w:id="248" w:name="_Hlk506220100"/>
      <w:r w:rsidRPr="004D2877">
        <w:t xml:space="preserve"> or E-UTRA Band 85 UL or NR Band n85 UL operating band</w:t>
      </w:r>
      <w:bookmarkEnd w:id="248"/>
      <w:r w:rsidRPr="004D2877">
        <w:t>.</w:t>
      </w:r>
    </w:p>
    <w:p w14:paraId="4C375C4E" w14:textId="77777777" w:rsidR="000F7316" w:rsidRPr="008C3753" w:rsidRDefault="000F7316" w:rsidP="000F7316">
      <w:pPr>
        <w:rPr>
          <w:rFonts w:cs="v3.8.0"/>
          <w:lang w:eastAsia="zh-CN"/>
        </w:rPr>
      </w:pPr>
      <w:r w:rsidRPr="008C3753">
        <w:t>The following requirement may be applied for the protection of PHS.</w:t>
      </w:r>
      <w:r w:rsidRPr="008C3753">
        <w:rPr>
          <w:rFonts w:cs="v3.8.0"/>
        </w:rPr>
        <w:t xml:space="preserve"> This requirement is also applicable at specified frequencies falling between </w:t>
      </w:r>
      <w:proofErr w:type="spellStart"/>
      <w:r w:rsidRPr="008C3753">
        <w:t>Δf</w:t>
      </w:r>
      <w:r w:rsidRPr="008C3753">
        <w:rPr>
          <w:rFonts w:cs="v5.0.0"/>
          <w:vertAlign w:val="subscript"/>
        </w:rPr>
        <w:t>OBUE</w:t>
      </w:r>
      <w:proofErr w:type="spellEnd"/>
      <w:r w:rsidRPr="008C3753">
        <w:rPr>
          <w:rFonts w:cs="v3.8.0"/>
        </w:rPr>
        <w:t xml:space="preserve"> below the </w:t>
      </w:r>
      <w:r w:rsidRPr="008C3753">
        <w:t xml:space="preserve">lowest BS transmitter frequency of the downlink </w:t>
      </w:r>
      <w:r w:rsidRPr="008C3753">
        <w:rPr>
          <w:i/>
        </w:rPr>
        <w:t>operating band</w:t>
      </w:r>
      <w:r w:rsidRPr="008C3753">
        <w:t xml:space="preserve"> and </w:t>
      </w:r>
      <w:proofErr w:type="spellStart"/>
      <w:r w:rsidRPr="008C3753">
        <w:t>Δf</w:t>
      </w:r>
      <w:r w:rsidRPr="008C3753">
        <w:rPr>
          <w:rFonts w:cs="v5.0.0"/>
          <w:vertAlign w:val="subscript"/>
        </w:rPr>
        <w:t>OBUE</w:t>
      </w:r>
      <w:proofErr w:type="spellEnd"/>
      <w:r w:rsidRPr="008C3753">
        <w:t xml:space="preserve"> above the highest BS transmitter frequency of the downlink </w:t>
      </w:r>
      <w:r w:rsidRPr="008C3753">
        <w:rPr>
          <w:i/>
        </w:rPr>
        <w:t>operating band</w:t>
      </w:r>
      <w:r w:rsidRPr="008C3753">
        <w:t xml:space="preserve">. </w:t>
      </w:r>
      <w:proofErr w:type="spellStart"/>
      <w:r w:rsidRPr="008C3753">
        <w:t>Δf</w:t>
      </w:r>
      <w:r w:rsidRPr="008C3753">
        <w:rPr>
          <w:vertAlign w:val="subscript"/>
        </w:rPr>
        <w:t>OBUE</w:t>
      </w:r>
      <w:proofErr w:type="spellEnd"/>
      <w:r w:rsidRPr="008C3753">
        <w:rPr>
          <w:rFonts w:cs="v5.0.0"/>
        </w:rPr>
        <w:t xml:space="preserve"> </w:t>
      </w:r>
      <w:r w:rsidRPr="008C3753">
        <w:rPr>
          <w:rFonts w:cs="v5.0.0"/>
          <w:lang w:eastAsia="zh-CN"/>
        </w:rPr>
        <w:t xml:space="preserve">is </w:t>
      </w:r>
      <w:r w:rsidRPr="008C3753">
        <w:rPr>
          <w:rFonts w:cs="v5.0.0"/>
        </w:rPr>
        <w:t>defined in clause 6.6.1.</w:t>
      </w:r>
    </w:p>
    <w:p w14:paraId="02DCF0DC" w14:textId="77777777" w:rsidR="000F7316" w:rsidRPr="008C3753" w:rsidRDefault="000F7316" w:rsidP="000F7316">
      <w:r w:rsidRPr="008C3753">
        <w:t xml:space="preserve">The </w:t>
      </w:r>
      <w:r w:rsidRPr="008C3753">
        <w:rPr>
          <w:i/>
        </w:rPr>
        <w:t>basic limits</w:t>
      </w:r>
      <w:r w:rsidRPr="008C3753">
        <w:t xml:space="preserve"> for this requirement </w:t>
      </w:r>
      <w:proofErr w:type="gramStart"/>
      <w:r w:rsidRPr="008C3753">
        <w:t>is</w:t>
      </w:r>
      <w:proofErr w:type="gramEnd"/>
      <w:r w:rsidRPr="008C3753">
        <w:t>:</w:t>
      </w:r>
    </w:p>
    <w:p w14:paraId="7110D733" w14:textId="77777777" w:rsidR="000F7316" w:rsidRPr="008C3753" w:rsidRDefault="000F7316" w:rsidP="000F7316">
      <w:pPr>
        <w:pStyle w:val="TH"/>
      </w:pPr>
      <w:r w:rsidRPr="008C3753">
        <w:t xml:space="preserve">Table 6.6.5.5.1.3-2: BS spurious emissions </w:t>
      </w:r>
      <w:r w:rsidRPr="008C3753">
        <w:rPr>
          <w:i/>
        </w:rPr>
        <w:t>basic limits</w:t>
      </w:r>
      <w:r w:rsidRPr="008C3753">
        <w:t xml:space="preserve"> for BS for co-existence with</w:t>
      </w:r>
      <w:r w:rsidRPr="008C3753" w:rsidDel="00E2020E">
        <w:t xml:space="preserve"> </w:t>
      </w:r>
      <w:r w:rsidRPr="008C3753">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0F7316" w:rsidRPr="008C3753" w14:paraId="11DBD621" w14:textId="77777777" w:rsidTr="000F7316">
        <w:trPr>
          <w:cantSplit/>
          <w:jc w:val="center"/>
        </w:trPr>
        <w:tc>
          <w:tcPr>
            <w:tcW w:w="2538" w:type="dxa"/>
          </w:tcPr>
          <w:p w14:paraId="2E1CB0F9" w14:textId="77777777" w:rsidR="000F7316" w:rsidRPr="008C3753" w:rsidRDefault="000F7316" w:rsidP="000F7316">
            <w:pPr>
              <w:pStyle w:val="TAH"/>
              <w:rPr>
                <w:rFonts w:cs="Arial"/>
              </w:rPr>
            </w:pPr>
            <w:r w:rsidRPr="008C3753">
              <w:rPr>
                <w:rFonts w:cs="Arial"/>
              </w:rPr>
              <w:t>Frequency range</w:t>
            </w:r>
          </w:p>
        </w:tc>
        <w:tc>
          <w:tcPr>
            <w:tcW w:w="1276" w:type="dxa"/>
          </w:tcPr>
          <w:p w14:paraId="1DBE0B2A" w14:textId="77777777" w:rsidR="000F7316" w:rsidRPr="008C3753" w:rsidRDefault="000F7316" w:rsidP="000F7316">
            <w:pPr>
              <w:pStyle w:val="TAH"/>
              <w:rPr>
                <w:rFonts w:cs="Arial"/>
              </w:rPr>
            </w:pPr>
            <w:r w:rsidRPr="008C3753">
              <w:rPr>
                <w:rFonts w:cs="v5.0.0"/>
              </w:rPr>
              <w:t>Basic limit</w:t>
            </w:r>
          </w:p>
        </w:tc>
        <w:tc>
          <w:tcPr>
            <w:tcW w:w="1418" w:type="dxa"/>
          </w:tcPr>
          <w:p w14:paraId="1EBF0168" w14:textId="77777777" w:rsidR="000F7316" w:rsidRPr="008C3753" w:rsidRDefault="000F7316" w:rsidP="000F7316">
            <w:pPr>
              <w:pStyle w:val="TAH"/>
              <w:rPr>
                <w:rFonts w:cs="Arial"/>
              </w:rPr>
            </w:pPr>
            <w:r w:rsidRPr="008C3753">
              <w:rPr>
                <w:rFonts w:cs="Arial"/>
              </w:rPr>
              <w:t>Measurement bandwidth</w:t>
            </w:r>
          </w:p>
        </w:tc>
        <w:tc>
          <w:tcPr>
            <w:tcW w:w="3617" w:type="dxa"/>
          </w:tcPr>
          <w:p w14:paraId="20A5C0A2" w14:textId="77777777" w:rsidR="000F7316" w:rsidRPr="008C3753" w:rsidRDefault="000F7316" w:rsidP="000F7316">
            <w:pPr>
              <w:pStyle w:val="TAH"/>
              <w:rPr>
                <w:rFonts w:cs="Arial"/>
              </w:rPr>
            </w:pPr>
            <w:r w:rsidRPr="008C3753">
              <w:rPr>
                <w:rFonts w:cs="Arial"/>
              </w:rPr>
              <w:t>Note</w:t>
            </w:r>
          </w:p>
        </w:tc>
      </w:tr>
      <w:tr w:rsidR="000F7316" w:rsidRPr="008C3753" w14:paraId="27E81B10" w14:textId="77777777" w:rsidTr="000F7316">
        <w:trPr>
          <w:cantSplit/>
          <w:trHeight w:val="163"/>
          <w:jc w:val="center"/>
        </w:trPr>
        <w:tc>
          <w:tcPr>
            <w:tcW w:w="2538" w:type="dxa"/>
            <w:tcBorders>
              <w:top w:val="single" w:sz="4" w:space="0" w:color="auto"/>
            </w:tcBorders>
          </w:tcPr>
          <w:p w14:paraId="39B26A35" w14:textId="77777777" w:rsidR="000F7316" w:rsidRPr="008C3753" w:rsidRDefault="000F7316" w:rsidP="000F7316">
            <w:pPr>
              <w:pStyle w:val="TAC"/>
              <w:rPr>
                <w:rFonts w:cs="Arial"/>
              </w:rPr>
            </w:pPr>
            <w:r w:rsidRPr="008C3753">
              <w:rPr>
                <w:rFonts w:cs="Arial"/>
              </w:rPr>
              <w:t>1884.5 – 1915.7 MHz</w:t>
            </w:r>
          </w:p>
        </w:tc>
        <w:tc>
          <w:tcPr>
            <w:tcW w:w="1276" w:type="dxa"/>
            <w:tcBorders>
              <w:top w:val="single" w:sz="4" w:space="0" w:color="auto"/>
            </w:tcBorders>
          </w:tcPr>
          <w:p w14:paraId="0CA15244" w14:textId="77777777" w:rsidR="000F7316" w:rsidRPr="008C3753" w:rsidRDefault="000F7316" w:rsidP="000F7316">
            <w:pPr>
              <w:pStyle w:val="TAC"/>
              <w:rPr>
                <w:rFonts w:cs="Arial"/>
              </w:rPr>
            </w:pPr>
            <w:r w:rsidRPr="008C3753">
              <w:rPr>
                <w:rFonts w:cs="Arial"/>
              </w:rPr>
              <w:t>-41 dBm</w:t>
            </w:r>
          </w:p>
        </w:tc>
        <w:tc>
          <w:tcPr>
            <w:tcW w:w="1418" w:type="dxa"/>
            <w:tcBorders>
              <w:top w:val="single" w:sz="4" w:space="0" w:color="auto"/>
            </w:tcBorders>
          </w:tcPr>
          <w:p w14:paraId="23DDBA78" w14:textId="77777777" w:rsidR="000F7316" w:rsidRPr="008C3753" w:rsidRDefault="000F7316" w:rsidP="000F7316">
            <w:pPr>
              <w:pStyle w:val="TAC"/>
              <w:rPr>
                <w:rFonts w:cs="Arial"/>
              </w:rPr>
            </w:pPr>
            <w:r w:rsidRPr="008C3753">
              <w:rPr>
                <w:rFonts w:cs="Arial"/>
              </w:rPr>
              <w:t>300 kHz</w:t>
            </w:r>
          </w:p>
        </w:tc>
        <w:tc>
          <w:tcPr>
            <w:tcW w:w="3617" w:type="dxa"/>
            <w:tcBorders>
              <w:top w:val="single" w:sz="4" w:space="0" w:color="auto"/>
            </w:tcBorders>
          </w:tcPr>
          <w:p w14:paraId="0C47572D" w14:textId="77777777" w:rsidR="000F7316" w:rsidRPr="008C3753" w:rsidRDefault="000F7316" w:rsidP="000F7316">
            <w:pPr>
              <w:pStyle w:val="TAC"/>
              <w:rPr>
                <w:rFonts w:cs="Arial"/>
              </w:rPr>
            </w:pPr>
            <w:r w:rsidRPr="008C3753">
              <w:rPr>
                <w:rFonts w:cs="Arial"/>
              </w:rPr>
              <w:t xml:space="preserve">Applicable when co-existence with PHS system operating in 1884.5 - 1915.7 MHz </w:t>
            </w:r>
          </w:p>
        </w:tc>
      </w:tr>
    </w:tbl>
    <w:p w14:paraId="0E62F3C1" w14:textId="77777777" w:rsidR="000F7316" w:rsidRPr="008C3753" w:rsidRDefault="000F7316" w:rsidP="000F7316"/>
    <w:p w14:paraId="052DFCC6" w14:textId="77777777" w:rsidR="000F7316" w:rsidRPr="008C3753" w:rsidRDefault="000F7316" w:rsidP="000F7316">
      <w:pPr>
        <w:pStyle w:val="TH"/>
      </w:pPr>
      <w:r w:rsidRPr="008C3753">
        <w:t>Table 6.6.5.5.1.3-3: Void</w:t>
      </w:r>
    </w:p>
    <w:p w14:paraId="5046DA3F" w14:textId="77777777" w:rsidR="000F7316" w:rsidRPr="008C3753" w:rsidRDefault="000F7316" w:rsidP="000F7316">
      <w:pPr>
        <w:rPr>
          <w:lang w:val="en-US"/>
        </w:rPr>
      </w:pPr>
      <w:r w:rsidRPr="008C3753">
        <w:rPr>
          <w:lang w:val="en-US"/>
        </w:rPr>
        <w:t xml:space="preserve">In certain regions, the following requirement may apply to BS operating in Band n50 and n75 within 1432-1452 MHz, and in Band n51 and Band n76. The </w:t>
      </w:r>
      <w:r w:rsidRPr="008C3753">
        <w:rPr>
          <w:i/>
          <w:lang w:val="en-US"/>
        </w:rPr>
        <w:t>basic limits</w:t>
      </w:r>
      <w:r w:rsidRPr="008C3753">
        <w:rPr>
          <w:lang w:val="en-US"/>
        </w:rPr>
        <w:t xml:space="preserve"> are specified in table </w:t>
      </w:r>
      <w:r w:rsidRPr="008C3753">
        <w:t>6.6.5.5.1.3-4</w:t>
      </w:r>
      <w:r w:rsidRPr="008C3753">
        <w:rPr>
          <w:lang w:val="en-US"/>
        </w:rPr>
        <w:t xml:space="preserve">. </w:t>
      </w:r>
      <w:r w:rsidRPr="008C3753">
        <w:rPr>
          <w:rFonts w:cs="v3.8.0"/>
        </w:rPr>
        <w:t>This requirement is also applicable at</w:t>
      </w:r>
      <w:r w:rsidRPr="008C3753">
        <w:t xml:space="preserve"> </w:t>
      </w:r>
      <w:r w:rsidRPr="008C3753">
        <w:rPr>
          <w:rFonts w:cs="v3.8.0"/>
        </w:rPr>
        <w:t xml:space="preserve">the frequency range from </w:t>
      </w:r>
      <w:proofErr w:type="spellStart"/>
      <w:r w:rsidRPr="008C3753">
        <w:t>Δf</w:t>
      </w:r>
      <w:r w:rsidRPr="008C3753">
        <w:rPr>
          <w:vertAlign w:val="subscript"/>
        </w:rPr>
        <w:t>OBUE</w:t>
      </w:r>
      <w:proofErr w:type="spellEnd"/>
      <w:r w:rsidRPr="008C3753" w:rsidDel="003E640A">
        <w:rPr>
          <w:rFonts w:cs="v3.8.0"/>
        </w:rPr>
        <w:t xml:space="preserve"> </w:t>
      </w:r>
      <w:r w:rsidRPr="008C3753">
        <w:rPr>
          <w:rFonts w:cs="v3.8.0"/>
        </w:rPr>
        <w:t xml:space="preserve">below the lowest frequency of the BS downlink </w:t>
      </w:r>
      <w:r w:rsidRPr="008C3753">
        <w:rPr>
          <w:rFonts w:cs="v3.8.0"/>
          <w:i/>
        </w:rPr>
        <w:t>operating band</w:t>
      </w:r>
      <w:r w:rsidRPr="008C3753">
        <w:rPr>
          <w:rFonts w:cs="v3.8.0"/>
        </w:rPr>
        <w:t xml:space="preserve"> up to </w:t>
      </w:r>
      <w:proofErr w:type="spellStart"/>
      <w:r w:rsidRPr="008C3753">
        <w:t>Δf</w:t>
      </w:r>
      <w:r w:rsidRPr="008C3753">
        <w:rPr>
          <w:vertAlign w:val="subscript"/>
        </w:rPr>
        <w:t>OBUE</w:t>
      </w:r>
      <w:proofErr w:type="spellEnd"/>
      <w:r w:rsidRPr="008C3753" w:rsidDel="003E640A">
        <w:rPr>
          <w:rFonts w:cs="v3.8.0"/>
        </w:rPr>
        <w:t xml:space="preserve"> </w:t>
      </w:r>
      <w:r w:rsidRPr="008C3753">
        <w:rPr>
          <w:rFonts w:cs="v3.8.0"/>
        </w:rPr>
        <w:t xml:space="preserve">above the highest frequency of the BS downlink </w:t>
      </w:r>
      <w:r w:rsidRPr="008C3753">
        <w:rPr>
          <w:rFonts w:cs="v3.8.0"/>
          <w:i/>
        </w:rPr>
        <w:t>operating band</w:t>
      </w:r>
      <w:r w:rsidRPr="008C3753">
        <w:rPr>
          <w:rFonts w:cs="v3.8.0"/>
        </w:rPr>
        <w:t>.</w:t>
      </w:r>
    </w:p>
    <w:p w14:paraId="492F8412" w14:textId="77777777" w:rsidR="000F7316" w:rsidRPr="008C3753" w:rsidRDefault="000F7316" w:rsidP="000F7316">
      <w:pPr>
        <w:pStyle w:val="TH"/>
        <w:rPr>
          <w:lang w:val="en-US" w:eastAsia="zh-CN"/>
        </w:rPr>
      </w:pPr>
      <w:r w:rsidRPr="008C3753">
        <w:lastRenderedPageBreak/>
        <w:t xml:space="preserve">Table 6.6.5.5.1.3-4: Additional operating band unwanted emission </w:t>
      </w:r>
      <w:r w:rsidRPr="008C3753">
        <w:rPr>
          <w:i/>
        </w:rPr>
        <w:t>basic limits</w:t>
      </w:r>
      <w:r w:rsidRPr="008C3753">
        <w:t xml:space="preserve"> for BS operating in </w:t>
      </w:r>
      <w:r w:rsidRPr="008C3753">
        <w:rPr>
          <w:lang w:val="en-US" w:eastAsia="zh-CN"/>
        </w:rPr>
        <w:t>Band n50 and n75 within 1432-1452 MHz</w:t>
      </w:r>
      <w:r w:rsidRPr="008C3753">
        <w:t>,</w:t>
      </w:r>
      <w:r w:rsidRPr="008C3753">
        <w:rPr>
          <w:lang w:val="en-US"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0F7316" w:rsidRPr="008C3753" w14:paraId="691A6AB5" w14:textId="77777777" w:rsidTr="000F7316">
        <w:trPr>
          <w:cantSplit/>
          <w:jc w:val="center"/>
        </w:trPr>
        <w:tc>
          <w:tcPr>
            <w:tcW w:w="3041" w:type="dxa"/>
            <w:tcBorders>
              <w:top w:val="single" w:sz="4" w:space="0" w:color="auto"/>
              <w:left w:val="single" w:sz="4" w:space="0" w:color="auto"/>
              <w:bottom w:val="single" w:sz="4" w:space="0" w:color="auto"/>
              <w:right w:val="single" w:sz="4" w:space="0" w:color="auto"/>
            </w:tcBorders>
          </w:tcPr>
          <w:p w14:paraId="3EEA7092" w14:textId="77777777" w:rsidR="000F7316" w:rsidRPr="008C3753" w:rsidRDefault="000F7316" w:rsidP="000F7316">
            <w:pPr>
              <w:pStyle w:val="TAH"/>
            </w:pPr>
            <w:r w:rsidRPr="008C3753">
              <w:t>Filter centre frequency, filter</w:t>
            </w:r>
          </w:p>
        </w:tc>
        <w:tc>
          <w:tcPr>
            <w:tcW w:w="2080" w:type="dxa"/>
            <w:tcBorders>
              <w:top w:val="single" w:sz="4" w:space="0" w:color="auto"/>
              <w:left w:val="single" w:sz="4" w:space="0" w:color="auto"/>
              <w:bottom w:val="single" w:sz="4" w:space="0" w:color="auto"/>
              <w:right w:val="single" w:sz="4" w:space="0" w:color="auto"/>
            </w:tcBorders>
          </w:tcPr>
          <w:p w14:paraId="42ED5633" w14:textId="77777777" w:rsidR="000F7316" w:rsidRPr="008C3753" w:rsidRDefault="000F7316" w:rsidP="000F7316">
            <w:pPr>
              <w:pStyle w:val="TAH"/>
            </w:pPr>
            <w:r w:rsidRPr="008C3753">
              <w:rPr>
                <w:rFonts w:cs="v5.0.0"/>
              </w:rPr>
              <w:t>Basic limit</w:t>
            </w:r>
          </w:p>
        </w:tc>
        <w:tc>
          <w:tcPr>
            <w:tcW w:w="1642" w:type="dxa"/>
            <w:tcBorders>
              <w:top w:val="single" w:sz="4" w:space="0" w:color="auto"/>
              <w:left w:val="single" w:sz="4" w:space="0" w:color="auto"/>
              <w:bottom w:val="single" w:sz="4" w:space="0" w:color="auto"/>
              <w:right w:val="single" w:sz="4" w:space="0" w:color="auto"/>
            </w:tcBorders>
          </w:tcPr>
          <w:p w14:paraId="2610AF1B" w14:textId="77777777" w:rsidR="000F7316" w:rsidRPr="008C3753" w:rsidRDefault="000F7316" w:rsidP="000F7316">
            <w:pPr>
              <w:pStyle w:val="TAH"/>
            </w:pPr>
            <w:r w:rsidRPr="008C3753">
              <w:t>Measurement bandwidth</w:t>
            </w:r>
          </w:p>
        </w:tc>
      </w:tr>
      <w:tr w:rsidR="000F7316" w:rsidRPr="008C3753" w14:paraId="3C5F1D97" w14:textId="77777777" w:rsidTr="000F7316">
        <w:trPr>
          <w:cantSplit/>
          <w:jc w:val="center"/>
        </w:trPr>
        <w:tc>
          <w:tcPr>
            <w:tcW w:w="3041" w:type="dxa"/>
            <w:tcBorders>
              <w:top w:val="single" w:sz="4" w:space="0" w:color="auto"/>
              <w:left w:val="single" w:sz="4" w:space="0" w:color="auto"/>
              <w:bottom w:val="single" w:sz="4" w:space="0" w:color="auto"/>
              <w:right w:val="single" w:sz="4" w:space="0" w:color="auto"/>
            </w:tcBorders>
          </w:tcPr>
          <w:p w14:paraId="357CA208" w14:textId="77777777" w:rsidR="000F7316" w:rsidRPr="008C3753" w:rsidRDefault="000F7316" w:rsidP="000F7316">
            <w:pPr>
              <w:pStyle w:val="TAC"/>
            </w:pPr>
            <w:proofErr w:type="spellStart"/>
            <w:r w:rsidRPr="008C3753">
              <w:t>F</w:t>
            </w:r>
            <w:r w:rsidRPr="008C3753">
              <w:rPr>
                <w:vertAlign w:val="subscript"/>
              </w:rPr>
              <w:t>filter</w:t>
            </w:r>
            <w:proofErr w:type="spellEnd"/>
            <w:r w:rsidRPr="008C3753">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0960E58D" w14:textId="77777777" w:rsidR="000F7316" w:rsidRPr="008C3753" w:rsidRDefault="000F7316" w:rsidP="000F7316">
            <w:pPr>
              <w:pStyle w:val="TAC"/>
            </w:pPr>
            <w:r w:rsidRPr="008C3753">
              <w:t>-42 dBm</w:t>
            </w:r>
          </w:p>
        </w:tc>
        <w:tc>
          <w:tcPr>
            <w:tcW w:w="1642" w:type="dxa"/>
            <w:tcBorders>
              <w:top w:val="single" w:sz="4" w:space="0" w:color="auto"/>
              <w:left w:val="single" w:sz="4" w:space="0" w:color="auto"/>
              <w:bottom w:val="single" w:sz="4" w:space="0" w:color="auto"/>
              <w:right w:val="single" w:sz="4" w:space="0" w:color="auto"/>
            </w:tcBorders>
          </w:tcPr>
          <w:p w14:paraId="65530120" w14:textId="77777777" w:rsidR="000F7316" w:rsidRPr="008C3753" w:rsidRDefault="000F7316" w:rsidP="000F7316">
            <w:pPr>
              <w:pStyle w:val="TAC"/>
            </w:pPr>
            <w:r w:rsidRPr="008C3753">
              <w:t>27 MHz</w:t>
            </w:r>
          </w:p>
        </w:tc>
      </w:tr>
    </w:tbl>
    <w:p w14:paraId="27FEF217" w14:textId="77777777" w:rsidR="000F7316" w:rsidRPr="008C3753" w:rsidRDefault="000F7316" w:rsidP="000F7316">
      <w:pPr>
        <w:pStyle w:val="NO"/>
      </w:pPr>
    </w:p>
    <w:p w14:paraId="7A9A13B9" w14:textId="77777777" w:rsidR="000F7316" w:rsidRPr="008C3753" w:rsidRDefault="000F7316" w:rsidP="000F7316">
      <w:r w:rsidRPr="008C3753">
        <w:t xml:space="preserve">In certain regions, the following requirement may apply to BS operating in NR Band n50 within 1492-1517 </w:t>
      </w:r>
      <w:proofErr w:type="spellStart"/>
      <w:r w:rsidRPr="008C3753">
        <w:t>MHz.</w:t>
      </w:r>
      <w:proofErr w:type="spellEnd"/>
      <w:r w:rsidRPr="008C3753">
        <w:rPr>
          <w:rFonts w:cs="v5.0.0"/>
        </w:rPr>
        <w:t xml:space="preserve"> The maximum </w:t>
      </w:r>
      <w:r w:rsidRPr="008C3753">
        <w:t xml:space="preserve">level of emissions, measured on centre frequencies </w:t>
      </w:r>
      <w:proofErr w:type="spellStart"/>
      <w:r w:rsidRPr="008C3753">
        <w:t>F</w:t>
      </w:r>
      <w:r w:rsidRPr="008C3753">
        <w:rPr>
          <w:vertAlign w:val="subscript"/>
        </w:rPr>
        <w:t>filter</w:t>
      </w:r>
      <w:proofErr w:type="spellEnd"/>
      <w:r w:rsidRPr="008C3753">
        <w:t xml:space="preserve"> with filter bandwidth according to table </w:t>
      </w:r>
      <w:r w:rsidRPr="008C3753">
        <w:rPr>
          <w:lang w:val="en-US"/>
        </w:rPr>
        <w:t>6.6.5.5.1.3-5</w:t>
      </w:r>
      <w:r w:rsidRPr="008C3753">
        <w:t xml:space="preserve">, shall be defined according to the </w:t>
      </w:r>
      <w:r w:rsidRPr="008C3753">
        <w:rPr>
          <w:i/>
        </w:rPr>
        <w:t>basic limits</w:t>
      </w:r>
      <w:r w:rsidRPr="008C3753">
        <w:t xml:space="preserve"> </w:t>
      </w:r>
      <w:proofErr w:type="gramStart"/>
      <w:r w:rsidRPr="008C3753">
        <w:t>P</w:t>
      </w:r>
      <w:r w:rsidRPr="008C3753">
        <w:rPr>
          <w:vertAlign w:val="subscript"/>
        </w:rPr>
        <w:t>EM,n</w:t>
      </w:r>
      <w:proofErr w:type="gramEnd"/>
      <w:r w:rsidRPr="008C3753">
        <w:rPr>
          <w:vertAlign w:val="subscript"/>
        </w:rPr>
        <w:t xml:space="preserve">50,a </w:t>
      </w:r>
      <w:r w:rsidRPr="008C3753">
        <w:t>and P</w:t>
      </w:r>
      <w:r w:rsidRPr="008C3753">
        <w:rPr>
          <w:vertAlign w:val="subscript"/>
        </w:rPr>
        <w:t xml:space="preserve">EM,B50,b </w:t>
      </w:r>
      <w:r w:rsidRPr="008C3753">
        <w:t>declared by the manufacturer.</w:t>
      </w:r>
    </w:p>
    <w:p w14:paraId="03F3A954" w14:textId="77777777" w:rsidR="000F7316" w:rsidRPr="008C3753" w:rsidRDefault="000F7316" w:rsidP="000F7316">
      <w:pPr>
        <w:pStyle w:val="TH"/>
      </w:pPr>
      <w:r w:rsidRPr="008C3753">
        <w:t xml:space="preserve">Table </w:t>
      </w:r>
      <w:r w:rsidRPr="008C3753">
        <w:rPr>
          <w:lang w:val="en-US"/>
        </w:rPr>
        <w:t>6.6.5.5.1.3-</w:t>
      </w:r>
      <w:r w:rsidRPr="008C3753">
        <w:t>5: Operating band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0F7316" w:rsidRPr="008C3753" w14:paraId="14C140BD" w14:textId="77777777" w:rsidTr="000F7316">
        <w:trPr>
          <w:jc w:val="center"/>
        </w:trPr>
        <w:tc>
          <w:tcPr>
            <w:tcW w:w="3023" w:type="dxa"/>
          </w:tcPr>
          <w:p w14:paraId="35B3BE94" w14:textId="77777777" w:rsidR="000F7316" w:rsidRPr="008C3753" w:rsidRDefault="000F7316" w:rsidP="000F7316">
            <w:pPr>
              <w:pStyle w:val="TAH"/>
              <w:rPr>
                <w:rFonts w:cs="Arial"/>
                <w:lang w:eastAsia="en-GB"/>
              </w:rPr>
            </w:pPr>
            <w:r w:rsidRPr="008C3753">
              <w:rPr>
                <w:rFonts w:cs="Arial"/>
                <w:lang w:eastAsia="en-GB"/>
              </w:rPr>
              <w:t xml:space="preserve">Filter </w:t>
            </w:r>
            <w:r w:rsidRPr="008C3753">
              <w:rPr>
                <w:lang w:eastAsia="en-GB"/>
              </w:rPr>
              <w:t xml:space="preserve">centre frequency, </w:t>
            </w:r>
            <w:proofErr w:type="spellStart"/>
            <w:r w:rsidRPr="008C3753">
              <w:rPr>
                <w:rFonts w:cs="Arial"/>
                <w:lang w:eastAsia="en-GB"/>
              </w:rPr>
              <w:t>F</w:t>
            </w:r>
            <w:r w:rsidRPr="008C3753">
              <w:rPr>
                <w:rFonts w:cs="Arial"/>
                <w:vertAlign w:val="subscript"/>
                <w:lang w:eastAsia="en-GB"/>
              </w:rPr>
              <w:t>filter</w:t>
            </w:r>
            <w:proofErr w:type="spellEnd"/>
          </w:p>
        </w:tc>
        <w:tc>
          <w:tcPr>
            <w:tcW w:w="1939" w:type="dxa"/>
          </w:tcPr>
          <w:p w14:paraId="4BA2FD0C" w14:textId="77777777" w:rsidR="000F7316" w:rsidRPr="008C3753" w:rsidRDefault="000F7316" w:rsidP="000F7316">
            <w:pPr>
              <w:pStyle w:val="TAH"/>
              <w:rPr>
                <w:rFonts w:cs="Arial"/>
                <w:lang w:eastAsia="en-GB"/>
              </w:rPr>
            </w:pPr>
            <w:r w:rsidRPr="008C3753">
              <w:rPr>
                <w:rFonts w:cs="Arial"/>
                <w:lang w:eastAsia="en-GB"/>
              </w:rPr>
              <w:t xml:space="preserve">Declared emission </w:t>
            </w:r>
            <w:r w:rsidRPr="008C3753">
              <w:rPr>
                <w:rFonts w:cs="Arial"/>
                <w:i/>
                <w:lang w:eastAsia="en-GB"/>
              </w:rPr>
              <w:t>basic limit</w:t>
            </w:r>
            <w:r w:rsidRPr="008C3753">
              <w:rPr>
                <w:rFonts w:cs="Arial"/>
                <w:lang w:eastAsia="en-GB"/>
              </w:rPr>
              <w:t xml:space="preserve"> (dBm)</w:t>
            </w:r>
          </w:p>
        </w:tc>
        <w:tc>
          <w:tcPr>
            <w:tcW w:w="1939" w:type="dxa"/>
          </w:tcPr>
          <w:p w14:paraId="46D28190" w14:textId="77777777" w:rsidR="000F7316" w:rsidRPr="008C3753" w:rsidRDefault="000F7316" w:rsidP="000F7316">
            <w:pPr>
              <w:pStyle w:val="TAH"/>
              <w:rPr>
                <w:rFonts w:cs="Arial"/>
                <w:lang w:eastAsia="en-GB"/>
              </w:rPr>
            </w:pPr>
            <w:r w:rsidRPr="008C3753">
              <w:rPr>
                <w:rFonts w:cs="Arial"/>
                <w:lang w:eastAsia="en-GB"/>
              </w:rPr>
              <w:t>Measurement bandwidth</w:t>
            </w:r>
          </w:p>
        </w:tc>
      </w:tr>
      <w:tr w:rsidR="000F7316" w:rsidRPr="008C3753" w14:paraId="5E6A6A3F" w14:textId="77777777" w:rsidTr="000F7316">
        <w:trPr>
          <w:jc w:val="center"/>
        </w:trPr>
        <w:tc>
          <w:tcPr>
            <w:tcW w:w="3023" w:type="dxa"/>
          </w:tcPr>
          <w:p w14:paraId="54DD5AD1" w14:textId="77777777" w:rsidR="000F7316" w:rsidRPr="008C3753" w:rsidRDefault="000F7316" w:rsidP="000F7316">
            <w:pPr>
              <w:pStyle w:val="TAC"/>
              <w:rPr>
                <w:lang w:eastAsia="en-GB"/>
              </w:rPr>
            </w:pPr>
            <w:r w:rsidRPr="008C3753">
              <w:rPr>
                <w:lang w:eastAsia="en-GB"/>
              </w:rPr>
              <w:t xml:space="preserve">1518.5 MHz ≤ </w:t>
            </w:r>
            <w:proofErr w:type="spellStart"/>
            <w:r w:rsidRPr="008C3753">
              <w:rPr>
                <w:lang w:eastAsia="en-GB"/>
              </w:rPr>
              <w:t>F</w:t>
            </w:r>
            <w:r w:rsidRPr="008C3753">
              <w:rPr>
                <w:vertAlign w:val="subscript"/>
                <w:lang w:eastAsia="en-GB"/>
              </w:rPr>
              <w:t>filter</w:t>
            </w:r>
            <w:proofErr w:type="spellEnd"/>
            <w:r w:rsidRPr="008C3753">
              <w:rPr>
                <w:lang w:eastAsia="en-GB"/>
              </w:rPr>
              <w:t xml:space="preserve"> ≤ 1519.5 MHz</w:t>
            </w:r>
          </w:p>
        </w:tc>
        <w:tc>
          <w:tcPr>
            <w:tcW w:w="1939" w:type="dxa"/>
          </w:tcPr>
          <w:p w14:paraId="4AF1DAB1" w14:textId="77777777" w:rsidR="000F7316" w:rsidRPr="008C3753" w:rsidRDefault="000F7316" w:rsidP="000F7316">
            <w:pPr>
              <w:pStyle w:val="TAC"/>
              <w:rPr>
                <w:lang w:eastAsia="en-GB"/>
              </w:rPr>
            </w:pPr>
            <w:r w:rsidRPr="008C3753">
              <w:rPr>
                <w:lang w:eastAsia="en-GB"/>
              </w:rPr>
              <w:t>P</w:t>
            </w:r>
            <w:r w:rsidRPr="008C3753">
              <w:rPr>
                <w:vertAlign w:val="subscript"/>
                <w:lang w:eastAsia="en-GB"/>
              </w:rPr>
              <w:t>EM, n</w:t>
            </w:r>
            <w:proofErr w:type="gramStart"/>
            <w:r w:rsidRPr="008C3753">
              <w:rPr>
                <w:vertAlign w:val="subscript"/>
                <w:lang w:eastAsia="en-GB"/>
              </w:rPr>
              <w:t>50</w:t>
            </w:r>
            <w:r w:rsidRPr="008C3753">
              <w:rPr>
                <w:vertAlign w:val="subscript"/>
                <w:lang w:eastAsia="ja-JP"/>
              </w:rPr>
              <w:t>,</w:t>
            </w:r>
            <w:r w:rsidRPr="008C3753">
              <w:rPr>
                <w:vertAlign w:val="subscript"/>
                <w:lang w:eastAsia="en-GB"/>
              </w:rPr>
              <w:t>a</w:t>
            </w:r>
            <w:proofErr w:type="gramEnd"/>
          </w:p>
        </w:tc>
        <w:tc>
          <w:tcPr>
            <w:tcW w:w="1939" w:type="dxa"/>
          </w:tcPr>
          <w:p w14:paraId="3B5F9F2E" w14:textId="77777777" w:rsidR="000F7316" w:rsidRPr="008C3753" w:rsidRDefault="000F7316" w:rsidP="000F7316">
            <w:pPr>
              <w:pStyle w:val="TAC"/>
              <w:rPr>
                <w:lang w:eastAsia="en-GB"/>
              </w:rPr>
            </w:pPr>
            <w:r w:rsidRPr="008C3753">
              <w:rPr>
                <w:lang w:eastAsia="en-GB"/>
              </w:rPr>
              <w:t>1 MHz</w:t>
            </w:r>
          </w:p>
        </w:tc>
      </w:tr>
      <w:tr w:rsidR="000F7316" w:rsidRPr="008C3753" w14:paraId="32222A0E" w14:textId="77777777" w:rsidTr="000F7316">
        <w:trPr>
          <w:jc w:val="center"/>
        </w:trPr>
        <w:tc>
          <w:tcPr>
            <w:tcW w:w="3023" w:type="dxa"/>
          </w:tcPr>
          <w:p w14:paraId="337AD81E" w14:textId="77777777" w:rsidR="000F7316" w:rsidRPr="008C3753" w:rsidRDefault="000F7316" w:rsidP="000F7316">
            <w:pPr>
              <w:pStyle w:val="TAC"/>
              <w:rPr>
                <w:lang w:eastAsia="en-GB"/>
              </w:rPr>
            </w:pPr>
            <w:r w:rsidRPr="008C3753">
              <w:rPr>
                <w:lang w:eastAsia="en-GB"/>
              </w:rPr>
              <w:t xml:space="preserve">1520.5 MHz ≤ </w:t>
            </w:r>
            <w:proofErr w:type="spellStart"/>
            <w:r w:rsidRPr="008C3753">
              <w:rPr>
                <w:lang w:eastAsia="en-GB"/>
              </w:rPr>
              <w:t>F</w:t>
            </w:r>
            <w:r w:rsidRPr="008C3753">
              <w:rPr>
                <w:vertAlign w:val="subscript"/>
                <w:lang w:eastAsia="en-GB"/>
              </w:rPr>
              <w:t>filter</w:t>
            </w:r>
            <w:proofErr w:type="spellEnd"/>
            <w:r w:rsidRPr="008C3753">
              <w:rPr>
                <w:lang w:eastAsia="en-GB"/>
              </w:rPr>
              <w:t xml:space="preserve"> ≤ 1558.5 MHz</w:t>
            </w:r>
          </w:p>
        </w:tc>
        <w:tc>
          <w:tcPr>
            <w:tcW w:w="1939" w:type="dxa"/>
          </w:tcPr>
          <w:p w14:paraId="0AC1B997" w14:textId="77777777" w:rsidR="000F7316" w:rsidRPr="008C3753" w:rsidRDefault="000F7316" w:rsidP="000F7316">
            <w:pPr>
              <w:pStyle w:val="TAC"/>
              <w:rPr>
                <w:lang w:eastAsia="ja-JP"/>
              </w:rPr>
            </w:pPr>
            <w:proofErr w:type="gramStart"/>
            <w:r w:rsidRPr="008C3753">
              <w:rPr>
                <w:lang w:eastAsia="en-GB"/>
              </w:rPr>
              <w:t>P</w:t>
            </w:r>
            <w:r w:rsidRPr="008C3753">
              <w:rPr>
                <w:vertAlign w:val="subscript"/>
                <w:lang w:eastAsia="en-GB"/>
              </w:rPr>
              <w:t>EM</w:t>
            </w:r>
            <w:r w:rsidRPr="008C3753">
              <w:rPr>
                <w:vertAlign w:val="subscript"/>
                <w:lang w:eastAsia="ja-JP"/>
              </w:rPr>
              <w:t>,</w:t>
            </w:r>
            <w:r w:rsidRPr="008C3753">
              <w:rPr>
                <w:vertAlign w:val="subscript"/>
                <w:lang w:eastAsia="en-GB"/>
              </w:rPr>
              <w:t>n</w:t>
            </w:r>
            <w:proofErr w:type="gramEnd"/>
            <w:r w:rsidRPr="008C3753">
              <w:rPr>
                <w:vertAlign w:val="subscript"/>
                <w:lang w:eastAsia="en-GB"/>
              </w:rPr>
              <w:t>50,b</w:t>
            </w:r>
          </w:p>
        </w:tc>
        <w:tc>
          <w:tcPr>
            <w:tcW w:w="1939" w:type="dxa"/>
          </w:tcPr>
          <w:p w14:paraId="44F97C4B" w14:textId="77777777" w:rsidR="000F7316" w:rsidRPr="008C3753" w:rsidRDefault="000F7316" w:rsidP="000F7316">
            <w:pPr>
              <w:pStyle w:val="TAC"/>
              <w:rPr>
                <w:lang w:eastAsia="en-GB"/>
              </w:rPr>
            </w:pPr>
            <w:r w:rsidRPr="008C3753">
              <w:rPr>
                <w:lang w:eastAsia="en-GB"/>
              </w:rPr>
              <w:t>1 MHz</w:t>
            </w:r>
          </w:p>
        </w:tc>
      </w:tr>
    </w:tbl>
    <w:p w14:paraId="63B428A3" w14:textId="77777777" w:rsidR="000F7316" w:rsidRPr="008C3753" w:rsidRDefault="000F7316" w:rsidP="000F7316"/>
    <w:p w14:paraId="1187CEFB" w14:textId="77777777" w:rsidR="000F7316" w:rsidRPr="008C3753" w:rsidRDefault="000F7316" w:rsidP="000F7316">
      <w:pPr>
        <w:pStyle w:val="NO"/>
      </w:pPr>
      <w:r w:rsidRPr="008C3753">
        <w:t>NOTE:</w:t>
      </w:r>
      <w:r w:rsidRPr="008C3753">
        <w:tab/>
        <w:t>The regional requirement, included in ECC/DEC/(17)06 [14],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w:t>
      </w:r>
    </w:p>
    <w:p w14:paraId="221C3DE4" w14:textId="77777777" w:rsidR="000F7316" w:rsidRPr="008C3753" w:rsidRDefault="000F7316" w:rsidP="000F7316">
      <w:pPr>
        <w:rPr>
          <w:rFonts w:cs="v5.0.0"/>
        </w:rPr>
      </w:pPr>
      <w:r w:rsidRPr="006739FE">
        <w:t>In certain regions, t</w:t>
      </w:r>
      <w:r w:rsidRPr="006739FE">
        <w:rPr>
          <w:rFonts w:cs="v5.0.0"/>
        </w:rPr>
        <w:t xml:space="preserve">he following requirement shall be applied to BS operating in Band </w:t>
      </w:r>
      <w:r>
        <w:rPr>
          <w:rFonts w:cs="v5.0.0"/>
        </w:rPr>
        <w:t xml:space="preserve">n13 and </w:t>
      </w:r>
      <w:r w:rsidRPr="006739FE">
        <w:rPr>
          <w:rFonts w:cs="v5.0.0"/>
        </w:rPr>
        <w:t>n14</w:t>
      </w:r>
      <w:r w:rsidRPr="008C3753">
        <w:rPr>
          <w:rFonts w:cs="v5.0.0"/>
        </w:rPr>
        <w:t xml:space="preserve"> to ensure that appropriate interference protection is provided to 700 MHz public safety operations.</w:t>
      </w:r>
      <w:r w:rsidRPr="008C3753">
        <w:rPr>
          <w:rFonts w:cs="v3.8.0"/>
        </w:rPr>
        <w:t xml:space="preserve">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307F0AFA" w14:textId="77777777" w:rsidR="000F7316" w:rsidRPr="008C3753" w:rsidRDefault="000F7316" w:rsidP="000F7316">
      <w:r w:rsidRPr="008C3753">
        <w:t>The power of any spurious emission shall not exceed:</w:t>
      </w:r>
    </w:p>
    <w:p w14:paraId="14D4E6AC" w14:textId="77777777" w:rsidR="000F7316" w:rsidRPr="006739FE" w:rsidRDefault="000F7316" w:rsidP="000F7316">
      <w:pPr>
        <w:pStyle w:val="TH"/>
        <w:rPr>
          <w:rFonts w:cs="v5.0.0"/>
        </w:rPr>
      </w:pPr>
      <w:r w:rsidRPr="006739FE">
        <w:rPr>
          <w:rFonts w:cs="v5.0.0"/>
        </w:rPr>
        <w:t xml:space="preserve">Table 6.6.5.5.1.3-6: </w:t>
      </w:r>
      <w:r w:rsidRPr="006739FE">
        <w:t xml:space="preserve">BS Spurious emissions limits for protection of 700 MHz </w:t>
      </w:r>
      <w:r w:rsidRPr="006739FE">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0F7316" w:rsidRPr="006739FE" w14:paraId="20A8E682" w14:textId="77777777" w:rsidTr="000F7316">
        <w:trPr>
          <w:cantSplit/>
          <w:jc w:val="center"/>
        </w:trPr>
        <w:tc>
          <w:tcPr>
            <w:tcW w:w="2376" w:type="dxa"/>
          </w:tcPr>
          <w:p w14:paraId="46A223C2" w14:textId="77777777" w:rsidR="000F7316" w:rsidRPr="006739FE" w:rsidRDefault="000F7316" w:rsidP="000F7316">
            <w:pPr>
              <w:pStyle w:val="TAH"/>
              <w:rPr>
                <w:rFonts w:cs="v5.0.0"/>
              </w:rPr>
            </w:pPr>
            <w:r w:rsidRPr="006739FE">
              <w:rPr>
                <w:rFonts w:cs="v5.0.0"/>
              </w:rPr>
              <w:t>Operating Band</w:t>
            </w:r>
          </w:p>
        </w:tc>
        <w:tc>
          <w:tcPr>
            <w:tcW w:w="2376" w:type="dxa"/>
          </w:tcPr>
          <w:p w14:paraId="5542AA0F" w14:textId="77777777" w:rsidR="000F7316" w:rsidRPr="006739FE" w:rsidRDefault="000F7316" w:rsidP="000F7316">
            <w:pPr>
              <w:pStyle w:val="TAH"/>
              <w:rPr>
                <w:rFonts w:cs="v5.0.0"/>
              </w:rPr>
            </w:pPr>
            <w:r w:rsidRPr="006739FE">
              <w:rPr>
                <w:rFonts w:cs="v5.0.0"/>
              </w:rPr>
              <w:t>Frequency range</w:t>
            </w:r>
          </w:p>
        </w:tc>
        <w:tc>
          <w:tcPr>
            <w:tcW w:w="1276" w:type="dxa"/>
          </w:tcPr>
          <w:p w14:paraId="7982E075" w14:textId="77777777" w:rsidR="000F7316" w:rsidRPr="006739FE" w:rsidRDefault="000F7316" w:rsidP="000F7316">
            <w:pPr>
              <w:pStyle w:val="TAH"/>
              <w:rPr>
                <w:rFonts w:cs="v5.0.0"/>
              </w:rPr>
            </w:pPr>
            <w:r w:rsidRPr="006739FE">
              <w:rPr>
                <w:rFonts w:cs="v5.0.0"/>
              </w:rPr>
              <w:t>Maximum Level</w:t>
            </w:r>
          </w:p>
        </w:tc>
        <w:tc>
          <w:tcPr>
            <w:tcW w:w="1418" w:type="dxa"/>
          </w:tcPr>
          <w:p w14:paraId="2CE9CEA2" w14:textId="77777777" w:rsidR="000F7316" w:rsidRPr="006739FE" w:rsidRDefault="000F7316" w:rsidP="000F7316">
            <w:pPr>
              <w:pStyle w:val="TAH"/>
              <w:rPr>
                <w:rFonts w:cs="v5.0.0"/>
              </w:rPr>
            </w:pPr>
            <w:r w:rsidRPr="006739FE">
              <w:rPr>
                <w:rFonts w:cs="v5.0.0"/>
              </w:rPr>
              <w:t>Measurement Bandwidth</w:t>
            </w:r>
          </w:p>
        </w:tc>
      </w:tr>
      <w:tr w:rsidR="000F7316" w:rsidRPr="006739FE" w14:paraId="35F7DF14" w14:textId="77777777" w:rsidTr="000F7316">
        <w:trPr>
          <w:cantSplit/>
          <w:jc w:val="center"/>
        </w:trPr>
        <w:tc>
          <w:tcPr>
            <w:tcW w:w="2376" w:type="dxa"/>
          </w:tcPr>
          <w:p w14:paraId="0A9FD1E9" w14:textId="77777777" w:rsidR="000F7316" w:rsidRPr="00B81144" w:rsidRDefault="000F7316" w:rsidP="000F7316">
            <w:pPr>
              <w:pStyle w:val="TAH"/>
              <w:rPr>
                <w:rFonts w:cs="v5.0.0"/>
                <w:b w:val="0"/>
              </w:rPr>
            </w:pPr>
            <w:bookmarkStart w:id="249" w:name="_Hlk53502907"/>
            <w:r w:rsidRPr="00B81144">
              <w:rPr>
                <w:b w:val="0"/>
              </w:rPr>
              <w:t>n13</w:t>
            </w:r>
          </w:p>
        </w:tc>
        <w:tc>
          <w:tcPr>
            <w:tcW w:w="2376" w:type="dxa"/>
          </w:tcPr>
          <w:p w14:paraId="30449277" w14:textId="77777777" w:rsidR="000F7316" w:rsidRPr="00B81144" w:rsidRDefault="000F7316" w:rsidP="000F7316">
            <w:pPr>
              <w:pStyle w:val="TAH"/>
              <w:rPr>
                <w:rFonts w:cs="v5.0.0"/>
                <w:b w:val="0"/>
              </w:rPr>
            </w:pPr>
            <w:r w:rsidRPr="00B81144">
              <w:rPr>
                <w:b w:val="0"/>
              </w:rPr>
              <w:t>763 - 775 MHz</w:t>
            </w:r>
          </w:p>
        </w:tc>
        <w:tc>
          <w:tcPr>
            <w:tcW w:w="1276" w:type="dxa"/>
          </w:tcPr>
          <w:p w14:paraId="51B3A942" w14:textId="77777777" w:rsidR="000F7316" w:rsidRPr="00B81144" w:rsidRDefault="000F7316" w:rsidP="000F7316">
            <w:pPr>
              <w:pStyle w:val="TAH"/>
              <w:rPr>
                <w:rFonts w:cs="v5.0.0"/>
                <w:b w:val="0"/>
              </w:rPr>
            </w:pPr>
            <w:r w:rsidRPr="00B81144">
              <w:rPr>
                <w:b w:val="0"/>
              </w:rPr>
              <w:t>-46 dBm</w:t>
            </w:r>
          </w:p>
        </w:tc>
        <w:tc>
          <w:tcPr>
            <w:tcW w:w="1418" w:type="dxa"/>
          </w:tcPr>
          <w:p w14:paraId="7471347F" w14:textId="77777777" w:rsidR="000F7316" w:rsidRPr="00B81144" w:rsidRDefault="000F7316" w:rsidP="000F7316">
            <w:pPr>
              <w:pStyle w:val="TAH"/>
              <w:rPr>
                <w:rFonts w:cs="v5.0.0"/>
                <w:b w:val="0"/>
              </w:rPr>
            </w:pPr>
            <w:r w:rsidRPr="00B81144">
              <w:rPr>
                <w:b w:val="0"/>
              </w:rPr>
              <w:t>6.25 kHz</w:t>
            </w:r>
          </w:p>
        </w:tc>
      </w:tr>
      <w:tr w:rsidR="000F7316" w:rsidRPr="006739FE" w14:paraId="1FDA4DFF" w14:textId="77777777" w:rsidTr="000F7316">
        <w:trPr>
          <w:cantSplit/>
          <w:jc w:val="center"/>
        </w:trPr>
        <w:tc>
          <w:tcPr>
            <w:tcW w:w="2376" w:type="dxa"/>
          </w:tcPr>
          <w:p w14:paraId="0135CE52" w14:textId="77777777" w:rsidR="000F7316" w:rsidRPr="00B81144" w:rsidRDefault="000F7316" w:rsidP="000F7316">
            <w:pPr>
              <w:pStyle w:val="TAH"/>
              <w:rPr>
                <w:rFonts w:cs="v5.0.0"/>
                <w:b w:val="0"/>
              </w:rPr>
            </w:pPr>
            <w:r w:rsidRPr="00B81144">
              <w:rPr>
                <w:b w:val="0"/>
              </w:rPr>
              <w:t>n13</w:t>
            </w:r>
          </w:p>
        </w:tc>
        <w:tc>
          <w:tcPr>
            <w:tcW w:w="2376" w:type="dxa"/>
          </w:tcPr>
          <w:p w14:paraId="0838E148" w14:textId="77777777" w:rsidR="000F7316" w:rsidRPr="00B81144" w:rsidRDefault="000F7316" w:rsidP="000F7316">
            <w:pPr>
              <w:pStyle w:val="TAH"/>
              <w:rPr>
                <w:rFonts w:cs="v5.0.0"/>
                <w:b w:val="0"/>
              </w:rPr>
            </w:pPr>
            <w:r w:rsidRPr="00B81144">
              <w:rPr>
                <w:b w:val="0"/>
              </w:rPr>
              <w:t>793 - 805 MHz</w:t>
            </w:r>
          </w:p>
        </w:tc>
        <w:tc>
          <w:tcPr>
            <w:tcW w:w="1276" w:type="dxa"/>
          </w:tcPr>
          <w:p w14:paraId="09273132" w14:textId="77777777" w:rsidR="000F7316" w:rsidRPr="00B81144" w:rsidRDefault="000F7316" w:rsidP="000F7316">
            <w:pPr>
              <w:pStyle w:val="TAH"/>
              <w:rPr>
                <w:rFonts w:cs="v5.0.0"/>
                <w:b w:val="0"/>
              </w:rPr>
            </w:pPr>
            <w:r w:rsidRPr="00B81144">
              <w:rPr>
                <w:b w:val="0"/>
              </w:rPr>
              <w:t>-46 dBm</w:t>
            </w:r>
          </w:p>
        </w:tc>
        <w:tc>
          <w:tcPr>
            <w:tcW w:w="1418" w:type="dxa"/>
          </w:tcPr>
          <w:p w14:paraId="3F970652" w14:textId="77777777" w:rsidR="000F7316" w:rsidRPr="00B81144" w:rsidRDefault="000F7316" w:rsidP="000F7316">
            <w:pPr>
              <w:pStyle w:val="TAH"/>
              <w:rPr>
                <w:rFonts w:cs="v5.0.0"/>
                <w:b w:val="0"/>
              </w:rPr>
            </w:pPr>
            <w:r w:rsidRPr="00B81144">
              <w:rPr>
                <w:b w:val="0"/>
              </w:rPr>
              <w:t>6.25 kHz</w:t>
            </w:r>
          </w:p>
        </w:tc>
      </w:tr>
      <w:bookmarkEnd w:id="249"/>
      <w:tr w:rsidR="000F7316" w:rsidRPr="006739FE" w14:paraId="56CA81C7" w14:textId="77777777" w:rsidTr="000F7316">
        <w:trPr>
          <w:cantSplit/>
          <w:jc w:val="center"/>
        </w:trPr>
        <w:tc>
          <w:tcPr>
            <w:tcW w:w="2376" w:type="dxa"/>
          </w:tcPr>
          <w:p w14:paraId="14EEF579" w14:textId="77777777" w:rsidR="000F7316" w:rsidRPr="006739FE" w:rsidRDefault="000F7316" w:rsidP="000F7316">
            <w:pPr>
              <w:pStyle w:val="TAC"/>
              <w:rPr>
                <w:rFonts w:cs="v5.0.0"/>
              </w:rPr>
            </w:pPr>
            <w:r w:rsidRPr="006739FE">
              <w:rPr>
                <w:rFonts w:cs="v5.0.0"/>
              </w:rPr>
              <w:t>n14</w:t>
            </w:r>
          </w:p>
        </w:tc>
        <w:tc>
          <w:tcPr>
            <w:tcW w:w="2376" w:type="dxa"/>
          </w:tcPr>
          <w:p w14:paraId="2E4BE186" w14:textId="77777777" w:rsidR="000F7316" w:rsidRPr="006739FE" w:rsidRDefault="000F7316" w:rsidP="000F7316">
            <w:pPr>
              <w:pStyle w:val="TAC"/>
              <w:rPr>
                <w:rFonts w:cs="v5.0.0"/>
              </w:rPr>
            </w:pPr>
            <w:r w:rsidRPr="006739FE">
              <w:rPr>
                <w:rFonts w:cs="v5.0.0"/>
              </w:rPr>
              <w:t>769 – 775 MHz</w:t>
            </w:r>
          </w:p>
        </w:tc>
        <w:tc>
          <w:tcPr>
            <w:tcW w:w="1276" w:type="dxa"/>
          </w:tcPr>
          <w:p w14:paraId="30179EDB" w14:textId="77777777" w:rsidR="000F7316" w:rsidRPr="006739FE" w:rsidRDefault="000F7316" w:rsidP="000F7316">
            <w:pPr>
              <w:pStyle w:val="TAC"/>
              <w:rPr>
                <w:rFonts w:cs="v5.0.0"/>
              </w:rPr>
            </w:pPr>
            <w:r w:rsidRPr="006739FE">
              <w:rPr>
                <w:rFonts w:cs="v5.0.0"/>
              </w:rPr>
              <w:t>-46 dBm</w:t>
            </w:r>
          </w:p>
        </w:tc>
        <w:tc>
          <w:tcPr>
            <w:tcW w:w="1418" w:type="dxa"/>
          </w:tcPr>
          <w:p w14:paraId="153614D9" w14:textId="77777777" w:rsidR="000F7316" w:rsidRPr="006739FE" w:rsidRDefault="000F7316" w:rsidP="000F7316">
            <w:pPr>
              <w:pStyle w:val="TAC"/>
              <w:rPr>
                <w:rFonts w:cs="v5.0.0"/>
              </w:rPr>
            </w:pPr>
            <w:r w:rsidRPr="006739FE">
              <w:rPr>
                <w:rFonts w:cs="v5.0.0"/>
              </w:rPr>
              <w:t>6.25 kHz</w:t>
            </w:r>
          </w:p>
        </w:tc>
      </w:tr>
      <w:tr w:rsidR="000F7316" w:rsidRPr="006739FE" w14:paraId="1BF62250" w14:textId="77777777" w:rsidTr="000F7316">
        <w:trPr>
          <w:cantSplit/>
          <w:jc w:val="center"/>
        </w:trPr>
        <w:tc>
          <w:tcPr>
            <w:tcW w:w="2376" w:type="dxa"/>
          </w:tcPr>
          <w:p w14:paraId="31E18AEE" w14:textId="77777777" w:rsidR="000F7316" w:rsidRPr="006739FE" w:rsidRDefault="000F7316" w:rsidP="000F7316">
            <w:pPr>
              <w:pStyle w:val="TAC"/>
              <w:rPr>
                <w:rFonts w:cs="v5.0.0"/>
              </w:rPr>
            </w:pPr>
            <w:r w:rsidRPr="006739FE">
              <w:rPr>
                <w:rFonts w:cs="v5.0.0"/>
              </w:rPr>
              <w:t>n14</w:t>
            </w:r>
          </w:p>
        </w:tc>
        <w:tc>
          <w:tcPr>
            <w:tcW w:w="2376" w:type="dxa"/>
          </w:tcPr>
          <w:p w14:paraId="349BABEC" w14:textId="77777777" w:rsidR="000F7316" w:rsidRPr="006739FE" w:rsidRDefault="000F7316" w:rsidP="000F7316">
            <w:pPr>
              <w:pStyle w:val="TAC"/>
              <w:rPr>
                <w:rFonts w:cs="v5.0.0"/>
              </w:rPr>
            </w:pPr>
            <w:r w:rsidRPr="006739FE">
              <w:rPr>
                <w:rFonts w:cs="v5.0.0"/>
              </w:rPr>
              <w:t>799 – 805 MHz</w:t>
            </w:r>
          </w:p>
        </w:tc>
        <w:tc>
          <w:tcPr>
            <w:tcW w:w="1276" w:type="dxa"/>
          </w:tcPr>
          <w:p w14:paraId="531F3FF2" w14:textId="77777777" w:rsidR="000F7316" w:rsidRPr="006739FE" w:rsidRDefault="000F7316" w:rsidP="000F7316">
            <w:pPr>
              <w:pStyle w:val="TAC"/>
              <w:rPr>
                <w:rFonts w:cs="v5.0.0"/>
              </w:rPr>
            </w:pPr>
            <w:r w:rsidRPr="006739FE">
              <w:rPr>
                <w:rFonts w:cs="v5.0.0"/>
              </w:rPr>
              <w:t>-46 dBm</w:t>
            </w:r>
          </w:p>
        </w:tc>
        <w:tc>
          <w:tcPr>
            <w:tcW w:w="1418" w:type="dxa"/>
          </w:tcPr>
          <w:p w14:paraId="70E4FE21" w14:textId="77777777" w:rsidR="000F7316" w:rsidRPr="006739FE" w:rsidRDefault="000F7316" w:rsidP="000F7316">
            <w:pPr>
              <w:pStyle w:val="TAC"/>
              <w:rPr>
                <w:rFonts w:cs="v5.0.0"/>
              </w:rPr>
            </w:pPr>
            <w:r w:rsidRPr="006739FE">
              <w:rPr>
                <w:rFonts w:cs="v5.0.0"/>
              </w:rPr>
              <w:t>6.25 kHz</w:t>
            </w:r>
          </w:p>
        </w:tc>
      </w:tr>
    </w:tbl>
    <w:p w14:paraId="4C8F274F" w14:textId="77777777" w:rsidR="000F7316" w:rsidRPr="006739FE" w:rsidRDefault="000F7316" w:rsidP="000F7316"/>
    <w:p w14:paraId="2AE3F025" w14:textId="77777777" w:rsidR="000F7316" w:rsidRPr="008C3753" w:rsidRDefault="000F7316" w:rsidP="000F7316">
      <w:pPr>
        <w:rPr>
          <w:rFonts w:cs="v3.8.0"/>
        </w:rPr>
      </w:pPr>
      <w:r w:rsidRPr="008C3753">
        <w:rPr>
          <w:rFonts w:cs="v3.8.0"/>
        </w:rPr>
        <w:t>The following requirement may apply to</w:t>
      </w:r>
      <w:r w:rsidRPr="008C3753">
        <w:t xml:space="preserve"> NR BS operating in</w:t>
      </w:r>
      <w:r w:rsidRPr="008C3753">
        <w:rPr>
          <w:rFonts w:cs="v3.8.0"/>
        </w:rPr>
        <w:t xml:space="preserve"> Band n30 in certain regions.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05808B3E" w14:textId="77777777" w:rsidR="000F7316" w:rsidRPr="008C3753" w:rsidRDefault="000F7316" w:rsidP="000F7316">
      <w:pPr>
        <w:keepNext/>
        <w:rPr>
          <w:rFonts w:cs="v3.8.0"/>
        </w:rPr>
      </w:pPr>
      <w:r w:rsidRPr="008C3753">
        <w:rPr>
          <w:rFonts w:cs="v3.8.0"/>
        </w:rPr>
        <w:t>The power of any spurious emission shall not exceed:</w:t>
      </w:r>
    </w:p>
    <w:p w14:paraId="2F6A8E29" w14:textId="77777777" w:rsidR="000F7316" w:rsidRPr="008C3753" w:rsidRDefault="000F7316" w:rsidP="000F7316">
      <w:pPr>
        <w:pStyle w:val="TH"/>
        <w:rPr>
          <w:rFonts w:cs="v5.0.0"/>
        </w:rPr>
      </w:pPr>
      <w:r w:rsidRPr="008C3753">
        <w:rPr>
          <w:rFonts w:cs="v5.0.0"/>
        </w:rPr>
        <w:t xml:space="preserve">Table 6.6.5.5.1.3-7: Additional NR </w:t>
      </w:r>
      <w:r w:rsidRPr="008C3753">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0F7316" w:rsidRPr="008C3753" w14:paraId="3C700333" w14:textId="77777777" w:rsidTr="000F731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5DC7D0F" w14:textId="77777777" w:rsidR="000F7316" w:rsidRPr="008C3753" w:rsidRDefault="000F7316" w:rsidP="000F7316">
            <w:pPr>
              <w:pStyle w:val="TAH"/>
              <w:rPr>
                <w:rFonts w:cs="v5.0.0"/>
              </w:rPr>
            </w:pPr>
            <w:r w:rsidRPr="008C3753">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16B66AD7" w14:textId="77777777" w:rsidR="000F7316" w:rsidRPr="008C3753" w:rsidRDefault="000F7316" w:rsidP="000F7316">
            <w:pPr>
              <w:pStyle w:val="TAH"/>
              <w:rPr>
                <w:rFonts w:cs="v5.0.0"/>
              </w:rPr>
            </w:pPr>
            <w:r w:rsidRPr="008C3753">
              <w:rPr>
                <w:rFonts w:cs="v5.0.0"/>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6F2D6B08" w14:textId="77777777" w:rsidR="000F7316" w:rsidRPr="008C3753" w:rsidRDefault="000F7316" w:rsidP="000F7316">
            <w:pPr>
              <w:pStyle w:val="TAH"/>
              <w:rPr>
                <w:rFonts w:cs="v5.0.0"/>
              </w:rPr>
            </w:pPr>
            <w:r w:rsidRPr="008C3753">
              <w:rPr>
                <w:rFonts w:cs="v5.0.0"/>
              </w:rPr>
              <w:t>Measurement bandwidth</w:t>
            </w:r>
          </w:p>
        </w:tc>
      </w:tr>
      <w:tr w:rsidR="000F7316" w:rsidRPr="008C3753" w14:paraId="5994F120" w14:textId="77777777" w:rsidTr="000F731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0378795" w14:textId="77777777" w:rsidR="000F7316" w:rsidRPr="008C3753" w:rsidRDefault="000F7316" w:rsidP="000F7316">
            <w:pPr>
              <w:pStyle w:val="TAC"/>
              <w:rPr>
                <w:rFonts w:cs="Arial"/>
                <w:szCs w:val="21"/>
              </w:rPr>
            </w:pPr>
            <w:r w:rsidRPr="008C3753">
              <w:rPr>
                <w:rFonts w:cs="Arial"/>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14:paraId="5D59209D" w14:textId="77777777" w:rsidR="000F7316" w:rsidRPr="008C3753" w:rsidRDefault="000F7316" w:rsidP="000F7316">
            <w:pPr>
              <w:pStyle w:val="TAC"/>
              <w:rPr>
                <w:rFonts w:cs="Arial"/>
                <w:szCs w:val="21"/>
                <w:lang w:eastAsia="zh-CN"/>
              </w:rPr>
            </w:pPr>
            <w:r w:rsidRPr="008C3753">
              <w:rPr>
                <w:rFonts w:cs="Arial"/>
                <w:szCs w:val="21"/>
              </w:rPr>
              <w:t>-45 dBm</w:t>
            </w:r>
          </w:p>
        </w:tc>
        <w:tc>
          <w:tcPr>
            <w:tcW w:w="1418" w:type="dxa"/>
            <w:tcBorders>
              <w:top w:val="single" w:sz="6" w:space="0" w:color="000000"/>
              <w:left w:val="single" w:sz="6" w:space="0" w:color="000000"/>
              <w:bottom w:val="nil"/>
              <w:right w:val="single" w:sz="6" w:space="0" w:color="000000"/>
            </w:tcBorders>
          </w:tcPr>
          <w:p w14:paraId="3F451DCC" w14:textId="77777777" w:rsidR="000F7316" w:rsidRPr="008C3753" w:rsidRDefault="000F7316" w:rsidP="000F7316">
            <w:pPr>
              <w:pStyle w:val="TAC"/>
            </w:pPr>
          </w:p>
        </w:tc>
      </w:tr>
      <w:tr w:rsidR="000F7316" w:rsidRPr="008C3753" w14:paraId="3F532644" w14:textId="77777777" w:rsidTr="000F731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1F3468C" w14:textId="77777777" w:rsidR="000F7316" w:rsidRPr="008C3753" w:rsidRDefault="000F7316" w:rsidP="000F7316">
            <w:pPr>
              <w:pStyle w:val="TAC"/>
              <w:rPr>
                <w:rFonts w:cs="Arial"/>
                <w:szCs w:val="21"/>
              </w:rPr>
            </w:pPr>
            <w:r w:rsidRPr="008C3753">
              <w:rPr>
                <w:rFonts w:cs="Arial"/>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14:paraId="2CE62E3F" w14:textId="77777777" w:rsidR="000F7316" w:rsidRPr="008C3753" w:rsidRDefault="000F7316" w:rsidP="000F7316">
            <w:pPr>
              <w:pStyle w:val="TAC"/>
              <w:rPr>
                <w:rFonts w:cs="Arial"/>
                <w:szCs w:val="21"/>
                <w:lang w:eastAsia="zh-CN"/>
              </w:rPr>
            </w:pPr>
            <w:r w:rsidRPr="008C3753">
              <w:rPr>
                <w:rFonts w:cs="Arial"/>
                <w:szCs w:val="21"/>
              </w:rPr>
              <w:t>-25 dBm</w:t>
            </w:r>
          </w:p>
        </w:tc>
        <w:tc>
          <w:tcPr>
            <w:tcW w:w="1418" w:type="dxa"/>
            <w:tcBorders>
              <w:top w:val="nil"/>
              <w:left w:val="single" w:sz="6" w:space="0" w:color="000000"/>
              <w:bottom w:val="nil"/>
              <w:right w:val="single" w:sz="6" w:space="0" w:color="000000"/>
            </w:tcBorders>
            <w:hideMark/>
          </w:tcPr>
          <w:p w14:paraId="1588E202" w14:textId="77777777" w:rsidR="000F7316" w:rsidRPr="008C3753" w:rsidRDefault="000F7316" w:rsidP="000F7316">
            <w:pPr>
              <w:pStyle w:val="TAC"/>
            </w:pPr>
          </w:p>
        </w:tc>
      </w:tr>
      <w:tr w:rsidR="000F7316" w:rsidRPr="008C3753" w14:paraId="2E64D14D" w14:textId="77777777" w:rsidTr="000F731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3EFD9BD" w14:textId="77777777" w:rsidR="000F7316" w:rsidRPr="008C3753" w:rsidRDefault="000F7316" w:rsidP="000F7316">
            <w:pPr>
              <w:pStyle w:val="TAC"/>
              <w:rPr>
                <w:rFonts w:cs="Arial"/>
                <w:szCs w:val="21"/>
              </w:rPr>
            </w:pPr>
            <w:r w:rsidRPr="008C3753">
              <w:rPr>
                <w:rFonts w:cs="Arial"/>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14:paraId="53811C19" w14:textId="77777777" w:rsidR="000F7316" w:rsidRPr="008C3753" w:rsidRDefault="000F7316" w:rsidP="000F7316">
            <w:pPr>
              <w:pStyle w:val="TAC"/>
              <w:rPr>
                <w:rFonts w:cs="Arial"/>
                <w:szCs w:val="21"/>
              </w:rPr>
            </w:pPr>
            <w:r w:rsidRPr="008C3753">
              <w:rPr>
                <w:rFonts w:cs="Arial"/>
                <w:szCs w:val="21"/>
              </w:rPr>
              <w:t>-40 dBm</w:t>
            </w:r>
          </w:p>
        </w:tc>
        <w:tc>
          <w:tcPr>
            <w:tcW w:w="1418" w:type="dxa"/>
            <w:tcBorders>
              <w:top w:val="nil"/>
              <w:left w:val="single" w:sz="6" w:space="0" w:color="000000"/>
              <w:bottom w:val="nil"/>
              <w:right w:val="single" w:sz="6" w:space="0" w:color="000000"/>
            </w:tcBorders>
            <w:hideMark/>
          </w:tcPr>
          <w:p w14:paraId="1B1FCF6A" w14:textId="77777777" w:rsidR="000F7316" w:rsidRPr="008C3753" w:rsidRDefault="000F7316" w:rsidP="000F7316">
            <w:pPr>
              <w:pStyle w:val="TAC"/>
            </w:pPr>
            <w:r w:rsidRPr="008C3753">
              <w:rPr>
                <w:lang w:eastAsia="zh-CN"/>
              </w:rPr>
              <w:t>1 MHz</w:t>
            </w:r>
          </w:p>
        </w:tc>
      </w:tr>
      <w:tr w:rsidR="000F7316" w:rsidRPr="008C3753" w14:paraId="2AB72A64" w14:textId="77777777" w:rsidTr="000F731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CBE4EDC" w14:textId="77777777" w:rsidR="000F7316" w:rsidRPr="008C3753" w:rsidRDefault="000F7316" w:rsidP="000F7316">
            <w:pPr>
              <w:pStyle w:val="TAC"/>
              <w:rPr>
                <w:rFonts w:cs="Arial"/>
                <w:szCs w:val="21"/>
              </w:rPr>
            </w:pPr>
            <w:r w:rsidRPr="008C3753">
              <w:rPr>
                <w:rFonts w:cs="Arial"/>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14:paraId="5BE45098" w14:textId="77777777" w:rsidR="000F7316" w:rsidRPr="008C3753" w:rsidRDefault="000F7316" w:rsidP="000F7316">
            <w:pPr>
              <w:pStyle w:val="TAC"/>
              <w:rPr>
                <w:rFonts w:cs="Arial"/>
                <w:szCs w:val="21"/>
              </w:rPr>
            </w:pPr>
            <w:r w:rsidRPr="008C3753">
              <w:rPr>
                <w:rFonts w:cs="Arial"/>
                <w:szCs w:val="21"/>
              </w:rPr>
              <w:t>-42 dBm</w:t>
            </w:r>
          </w:p>
        </w:tc>
        <w:tc>
          <w:tcPr>
            <w:tcW w:w="1418" w:type="dxa"/>
            <w:tcBorders>
              <w:top w:val="nil"/>
              <w:left w:val="single" w:sz="6" w:space="0" w:color="000000"/>
              <w:bottom w:val="nil"/>
              <w:right w:val="single" w:sz="6" w:space="0" w:color="000000"/>
            </w:tcBorders>
            <w:hideMark/>
          </w:tcPr>
          <w:p w14:paraId="60F4CF07" w14:textId="77777777" w:rsidR="000F7316" w:rsidRPr="008C3753" w:rsidRDefault="000F7316" w:rsidP="000F7316">
            <w:pPr>
              <w:pStyle w:val="TAC"/>
            </w:pPr>
          </w:p>
        </w:tc>
      </w:tr>
      <w:tr w:rsidR="000F7316" w:rsidRPr="008C3753" w14:paraId="18E56E78" w14:textId="77777777" w:rsidTr="000F731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FE218EA" w14:textId="77777777" w:rsidR="000F7316" w:rsidRPr="008C3753" w:rsidRDefault="000F7316" w:rsidP="000F7316">
            <w:pPr>
              <w:pStyle w:val="TAC"/>
              <w:rPr>
                <w:rFonts w:cs="Arial"/>
                <w:szCs w:val="21"/>
              </w:rPr>
            </w:pPr>
            <w:r w:rsidRPr="008C3753">
              <w:rPr>
                <w:rFonts w:cs="Arial"/>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14:paraId="2FE2BA00" w14:textId="77777777" w:rsidR="000F7316" w:rsidRPr="008C3753" w:rsidRDefault="000F7316" w:rsidP="000F7316">
            <w:pPr>
              <w:pStyle w:val="TAC"/>
              <w:rPr>
                <w:rFonts w:cs="Arial"/>
                <w:szCs w:val="21"/>
              </w:rPr>
            </w:pPr>
            <w:r w:rsidRPr="008C3753">
              <w:rPr>
                <w:rFonts w:cs="Arial"/>
                <w:szCs w:val="21"/>
              </w:rPr>
              <w:t>-45 dBm</w:t>
            </w:r>
          </w:p>
        </w:tc>
        <w:tc>
          <w:tcPr>
            <w:tcW w:w="1418" w:type="dxa"/>
            <w:tcBorders>
              <w:top w:val="nil"/>
              <w:left w:val="single" w:sz="6" w:space="0" w:color="000000"/>
              <w:bottom w:val="single" w:sz="6" w:space="0" w:color="000000"/>
              <w:right w:val="single" w:sz="6" w:space="0" w:color="000000"/>
            </w:tcBorders>
            <w:hideMark/>
          </w:tcPr>
          <w:p w14:paraId="2806688B" w14:textId="77777777" w:rsidR="000F7316" w:rsidRPr="008C3753" w:rsidRDefault="000F7316" w:rsidP="000F7316">
            <w:pPr>
              <w:pStyle w:val="TAC"/>
            </w:pPr>
          </w:p>
        </w:tc>
      </w:tr>
    </w:tbl>
    <w:p w14:paraId="34CBC07F" w14:textId="77777777" w:rsidR="000F7316" w:rsidRPr="008C3753" w:rsidRDefault="000F7316" w:rsidP="000F7316"/>
    <w:p w14:paraId="07A485E2" w14:textId="77777777" w:rsidR="000F7316" w:rsidRPr="008C3753" w:rsidRDefault="000F7316" w:rsidP="000F7316">
      <w:pPr>
        <w:rPr>
          <w:rFonts w:cs="v3.8.0"/>
        </w:rPr>
      </w:pPr>
      <w:bookmarkStart w:id="250" w:name="_Hlk349072"/>
      <w:r w:rsidRPr="008C3753">
        <w:rPr>
          <w:rFonts w:cs="v3.8.0"/>
        </w:rPr>
        <w:t>The following requirement may apply to BS operating in Band n48 in certain regions. The power of any spurious emission shall not exceed:</w:t>
      </w:r>
    </w:p>
    <w:p w14:paraId="4DB0D5FD" w14:textId="77777777" w:rsidR="000F7316" w:rsidRPr="008C3753" w:rsidRDefault="000F7316" w:rsidP="000F7316">
      <w:pPr>
        <w:pStyle w:val="TH"/>
        <w:rPr>
          <w:rFonts w:cs="v5.0.0"/>
        </w:rPr>
      </w:pPr>
      <w:r w:rsidRPr="008C3753">
        <w:rPr>
          <w:rFonts w:cs="v5.0.0"/>
        </w:rPr>
        <w:lastRenderedPageBreak/>
        <w:t>Table 6.6.5.2.3-8: Additional B</w:t>
      </w:r>
      <w:r w:rsidRPr="008C3753">
        <w:t xml:space="preserve">S Spurious emissions limits for Band </w:t>
      </w:r>
      <w:r w:rsidRPr="008C3753">
        <w:rPr>
          <w:lang w:eastAsia="zh-CN"/>
        </w:rPr>
        <w:t>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0F7316" w:rsidRPr="008C3753" w14:paraId="41FE7FBD" w14:textId="77777777" w:rsidTr="000F731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40E2F2B" w14:textId="77777777" w:rsidR="000F7316" w:rsidRPr="008C3753" w:rsidRDefault="000F7316" w:rsidP="000F7316">
            <w:pPr>
              <w:pStyle w:val="TAH"/>
              <w:rPr>
                <w:rFonts w:cs="v5.0.0"/>
                <w:lang w:eastAsia="ja-JP"/>
              </w:rPr>
            </w:pPr>
            <w:r w:rsidRPr="008C3753">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7F343971" w14:textId="77777777" w:rsidR="000F7316" w:rsidRPr="008C3753" w:rsidRDefault="000F7316" w:rsidP="000F7316">
            <w:pPr>
              <w:pStyle w:val="TAH"/>
              <w:rPr>
                <w:rFonts w:cs="v5.0.0"/>
                <w:lang w:eastAsia="ja-JP"/>
              </w:rPr>
            </w:pPr>
            <w:r w:rsidRPr="008C3753">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118CA66E" w14:textId="77777777" w:rsidR="000F7316" w:rsidRPr="008C3753" w:rsidRDefault="000F7316" w:rsidP="000F7316">
            <w:pPr>
              <w:pStyle w:val="TAH"/>
              <w:rPr>
                <w:rFonts w:cs="v5.0.0"/>
                <w:lang w:eastAsia="ja-JP"/>
              </w:rPr>
            </w:pPr>
            <w:r w:rsidRPr="008C3753">
              <w:rPr>
                <w:rFonts w:cs="v5.0.0"/>
                <w:lang w:eastAsia="ja-JP"/>
              </w:rPr>
              <w:t>Measurement Bandwidth (NOTE)</w:t>
            </w:r>
          </w:p>
        </w:tc>
        <w:tc>
          <w:tcPr>
            <w:tcW w:w="1956" w:type="dxa"/>
            <w:tcBorders>
              <w:top w:val="single" w:sz="6" w:space="0" w:color="000000"/>
              <w:left w:val="single" w:sz="6" w:space="0" w:color="000000"/>
              <w:bottom w:val="single" w:sz="6" w:space="0" w:color="000000"/>
              <w:right w:val="single" w:sz="6" w:space="0" w:color="000000"/>
            </w:tcBorders>
            <w:hideMark/>
          </w:tcPr>
          <w:p w14:paraId="5BD97F89" w14:textId="77777777" w:rsidR="000F7316" w:rsidRPr="008C3753" w:rsidRDefault="000F7316" w:rsidP="000F7316">
            <w:pPr>
              <w:pStyle w:val="TAH"/>
              <w:rPr>
                <w:rFonts w:cs="v5.0.0"/>
                <w:lang w:eastAsia="ja-JP"/>
              </w:rPr>
            </w:pPr>
            <w:r w:rsidRPr="008C3753">
              <w:rPr>
                <w:rFonts w:cs="v5.0.0"/>
                <w:lang w:eastAsia="ja-JP"/>
              </w:rPr>
              <w:t>Note</w:t>
            </w:r>
          </w:p>
        </w:tc>
      </w:tr>
      <w:tr w:rsidR="000F7316" w:rsidRPr="008C3753" w14:paraId="3B704C82" w14:textId="77777777" w:rsidTr="000F731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B774EC0" w14:textId="77777777" w:rsidR="000F7316" w:rsidRPr="008C3753" w:rsidRDefault="000F7316" w:rsidP="000F7316">
            <w:pPr>
              <w:pStyle w:val="TAC"/>
              <w:rPr>
                <w:rFonts w:cs="v5.0.0"/>
                <w:lang w:eastAsia="ja-JP"/>
              </w:rPr>
            </w:pPr>
            <w:r w:rsidRPr="008C3753">
              <w:rPr>
                <w:noProof/>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hideMark/>
          </w:tcPr>
          <w:p w14:paraId="0B14F478" w14:textId="77777777" w:rsidR="000F7316" w:rsidRPr="008C3753" w:rsidRDefault="000F7316" w:rsidP="000F7316">
            <w:pPr>
              <w:pStyle w:val="TAC"/>
              <w:rPr>
                <w:rFonts w:cs="v5.0.0"/>
                <w:lang w:eastAsia="ja-JP"/>
              </w:rPr>
            </w:pPr>
            <w:r w:rsidRPr="008C3753">
              <w:rPr>
                <w:noProof/>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hideMark/>
          </w:tcPr>
          <w:p w14:paraId="3DF35578" w14:textId="77777777" w:rsidR="000F7316" w:rsidRPr="008C3753" w:rsidRDefault="000F7316" w:rsidP="000F7316">
            <w:pPr>
              <w:pStyle w:val="TAC"/>
              <w:rPr>
                <w:rFonts w:cs="v5.0.0"/>
                <w:lang w:eastAsia="zh-CN"/>
              </w:rPr>
            </w:pPr>
            <w:r w:rsidRPr="008C3753">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3B22A713" w14:textId="77777777" w:rsidR="000F7316" w:rsidRPr="008C3753" w:rsidRDefault="000F7316" w:rsidP="000F7316">
            <w:pPr>
              <w:pStyle w:val="TAC"/>
              <w:jc w:val="left"/>
              <w:rPr>
                <w:rFonts w:cs="v5.0.0"/>
                <w:lang w:eastAsia="ja-JP"/>
              </w:rPr>
            </w:pPr>
            <w:r w:rsidRPr="008C3753">
              <w:rPr>
                <w:rFonts w:cs="v5.0.0"/>
                <w:lang w:eastAsia="ja-JP"/>
              </w:rPr>
              <w:t xml:space="preserve">Applicable 10MHz from the assigned channel edge </w:t>
            </w:r>
          </w:p>
        </w:tc>
      </w:tr>
      <w:tr w:rsidR="000F7316" w:rsidRPr="008C3753" w14:paraId="4D0ACC25" w14:textId="77777777" w:rsidTr="000F731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E33F170" w14:textId="77777777" w:rsidR="000F7316" w:rsidRPr="008C3753" w:rsidRDefault="000F7316" w:rsidP="000F7316">
            <w:pPr>
              <w:pStyle w:val="TAC"/>
              <w:rPr>
                <w:noProof/>
                <w:szCs w:val="21"/>
                <w:lang w:val="en-US" w:eastAsia="ja-JP"/>
              </w:rPr>
            </w:pPr>
            <w:r w:rsidRPr="008C3753">
              <w:rPr>
                <w:noProof/>
                <w:szCs w:val="21"/>
                <w:lang w:val="en-US" w:eastAsia="ja-JP"/>
              </w:rPr>
              <w:t xml:space="preserve">3100MHz – </w:t>
            </w:r>
            <w:r w:rsidRPr="008C3753">
              <w:rPr>
                <w:noProof/>
                <w:szCs w:val="21"/>
                <w:lang w:eastAsia="ja-JP"/>
              </w:rPr>
              <w:t>3530</w:t>
            </w:r>
            <w:r w:rsidRPr="008C3753">
              <w:rPr>
                <w:noProof/>
                <w:szCs w:val="21"/>
                <w:lang w:val="en-US" w:eastAsia="ja-JP"/>
              </w:rPr>
              <w:t>MHz</w:t>
            </w:r>
          </w:p>
          <w:p w14:paraId="09C24A34" w14:textId="77777777" w:rsidR="000F7316" w:rsidRPr="008C3753" w:rsidRDefault="000F7316" w:rsidP="000F7316">
            <w:pPr>
              <w:pStyle w:val="TAC"/>
              <w:rPr>
                <w:noProof/>
                <w:szCs w:val="21"/>
                <w:lang w:val="en-US" w:eastAsia="ja-JP"/>
              </w:rPr>
            </w:pPr>
            <w:r w:rsidRPr="008C3753">
              <w:rPr>
                <w:noProof/>
                <w:szCs w:val="21"/>
                <w:lang w:eastAsia="ja-JP"/>
              </w:rPr>
              <w:t>3720</w:t>
            </w:r>
            <w:r w:rsidRPr="008C3753">
              <w:rPr>
                <w:noProof/>
                <w:szCs w:val="21"/>
                <w:lang w:val="en-US" w:eastAsia="ja-JP"/>
              </w:rPr>
              <w:t>MHz</w:t>
            </w:r>
            <w:r w:rsidRPr="008C3753">
              <w:rPr>
                <w:noProof/>
                <w:szCs w:val="21"/>
                <w:lang w:eastAsia="ja-JP"/>
              </w:rPr>
              <w:t xml:space="preserve"> </w:t>
            </w:r>
            <w:r w:rsidRPr="008C3753">
              <w:rPr>
                <w:noProof/>
                <w:szCs w:val="21"/>
                <w:lang w:val="en-US" w:eastAsia="ja-JP"/>
              </w:rPr>
              <w:t>– 4200MHz</w:t>
            </w:r>
          </w:p>
        </w:tc>
        <w:tc>
          <w:tcPr>
            <w:tcW w:w="1276" w:type="dxa"/>
            <w:tcBorders>
              <w:top w:val="single" w:sz="6" w:space="0" w:color="000000"/>
              <w:left w:val="single" w:sz="6" w:space="0" w:color="000000"/>
              <w:bottom w:val="single" w:sz="6" w:space="0" w:color="000000"/>
              <w:right w:val="single" w:sz="6" w:space="0" w:color="000000"/>
            </w:tcBorders>
            <w:hideMark/>
          </w:tcPr>
          <w:p w14:paraId="7DA571AC" w14:textId="77777777" w:rsidR="000F7316" w:rsidRPr="008C3753" w:rsidRDefault="000F7316" w:rsidP="000F7316">
            <w:pPr>
              <w:pStyle w:val="TAC"/>
              <w:rPr>
                <w:noProof/>
                <w:szCs w:val="21"/>
                <w:lang w:eastAsia="zh-CN"/>
              </w:rPr>
            </w:pPr>
            <w:r w:rsidRPr="008C3753">
              <w:rPr>
                <w:noProof/>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4F06C9F2" w14:textId="77777777" w:rsidR="000F7316" w:rsidRPr="008C3753" w:rsidRDefault="000F7316" w:rsidP="000F7316">
            <w:pPr>
              <w:pStyle w:val="TAC"/>
              <w:rPr>
                <w:rFonts w:cs="v5.0.0"/>
                <w:szCs w:val="22"/>
                <w:lang w:eastAsia="ja-JP"/>
              </w:rPr>
            </w:pPr>
            <w:r w:rsidRPr="008C3753">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527E297F" w14:textId="77777777" w:rsidR="000F7316" w:rsidRPr="008C3753" w:rsidRDefault="000F7316" w:rsidP="000F7316">
            <w:pPr>
              <w:rPr>
                <w:rFonts w:cs="v5.0.0"/>
                <w:szCs w:val="22"/>
                <w:lang w:eastAsia="ja-JP"/>
              </w:rPr>
            </w:pPr>
          </w:p>
        </w:tc>
      </w:tr>
    </w:tbl>
    <w:p w14:paraId="32468D92" w14:textId="77777777" w:rsidR="000F7316" w:rsidRPr="008C3753" w:rsidRDefault="000F7316" w:rsidP="000F7316"/>
    <w:p w14:paraId="57B1E39E" w14:textId="77777777" w:rsidR="000F7316" w:rsidRPr="008C3753" w:rsidRDefault="000F7316" w:rsidP="000F7316">
      <w:pPr>
        <w:pStyle w:val="NO"/>
      </w:pPr>
      <w:r w:rsidRPr="008C3753">
        <w:t>NOTE:</w:t>
      </w:r>
      <w:r w:rsidRPr="008C3753">
        <w:tab/>
        <w:t xml:space="preserve">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w:t>
      </w:r>
      <w:proofErr w:type="gramStart"/>
      <w:r w:rsidRPr="008C3753">
        <w:t>in order to</w:t>
      </w:r>
      <w:proofErr w:type="gramEnd"/>
      <w:r w:rsidRPr="008C3753">
        <w:t xml:space="preserve"> obtain the equivalent noise bandwidth of the measurement bandwidth.</w:t>
      </w:r>
      <w:bookmarkEnd w:id="250"/>
      <w:r w:rsidRPr="008C3753">
        <w:t xml:space="preserve"> </w:t>
      </w:r>
    </w:p>
    <w:p w14:paraId="5E760C79" w14:textId="77777777" w:rsidR="000F7316" w:rsidRPr="008C3753" w:rsidRDefault="000F7316" w:rsidP="000F7316">
      <w:r w:rsidRPr="008C3753">
        <w:t>The following requirement shall be applied to BS operating in Band n26 to ensure that appropriate interference protection is provided to 800 MHz public safety operations.</w:t>
      </w:r>
      <w:r w:rsidRPr="008C3753">
        <w:rPr>
          <w:rFonts w:cs="v3.8.0"/>
        </w:rPr>
        <w:t xml:space="preserve">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71C96342" w14:textId="77777777" w:rsidR="000F7316" w:rsidRPr="008C3753" w:rsidRDefault="000F7316" w:rsidP="000F7316">
      <w:r w:rsidRPr="008C3753">
        <w:t>The power of any spurious emission shall not exceed:</w:t>
      </w:r>
    </w:p>
    <w:p w14:paraId="55F1CAFE" w14:textId="77777777" w:rsidR="000F7316" w:rsidRPr="008C3753" w:rsidRDefault="000F7316" w:rsidP="000F7316">
      <w:pPr>
        <w:pStyle w:val="TH"/>
      </w:pPr>
      <w:r w:rsidRPr="008C3753">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0F7316" w:rsidRPr="008C3753" w14:paraId="0850F149" w14:textId="77777777" w:rsidTr="000F7316">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8056165" w14:textId="77777777" w:rsidR="000F7316" w:rsidRPr="008C3753" w:rsidRDefault="000F7316" w:rsidP="000F7316">
            <w:pPr>
              <w:pStyle w:val="TAH"/>
              <w:rPr>
                <w:rFonts w:cs="v5.0.0"/>
              </w:rPr>
            </w:pPr>
            <w:r w:rsidRPr="008C3753">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4176217B" w14:textId="77777777" w:rsidR="000F7316" w:rsidRPr="008C3753" w:rsidRDefault="000F7316" w:rsidP="000F7316">
            <w:pPr>
              <w:pStyle w:val="TAH"/>
              <w:rPr>
                <w:rFonts w:cs="v5.0.0"/>
              </w:rPr>
            </w:pPr>
            <w:r w:rsidRPr="008C3753">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6BEF3197" w14:textId="77777777" w:rsidR="000F7316" w:rsidRPr="008C3753" w:rsidRDefault="000F7316" w:rsidP="000F7316">
            <w:pPr>
              <w:pStyle w:val="TAH"/>
              <w:rPr>
                <w:rFonts w:cs="v5.0.0"/>
              </w:rPr>
            </w:pPr>
            <w:r w:rsidRPr="008C3753">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524E59C0" w14:textId="77777777" w:rsidR="000F7316" w:rsidRPr="008C3753" w:rsidRDefault="000F7316" w:rsidP="000F7316">
            <w:pPr>
              <w:pStyle w:val="TAH"/>
              <w:rPr>
                <w:rFonts w:cs="v5.0.0"/>
              </w:rPr>
            </w:pPr>
            <w:r w:rsidRPr="008C3753">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22D60A2C" w14:textId="77777777" w:rsidR="000F7316" w:rsidRPr="008C3753" w:rsidRDefault="000F7316" w:rsidP="000F7316">
            <w:pPr>
              <w:pStyle w:val="TAH"/>
              <w:rPr>
                <w:rFonts w:cs="v5.0.0"/>
              </w:rPr>
            </w:pPr>
            <w:r w:rsidRPr="008C3753">
              <w:rPr>
                <w:rFonts w:cs="v5.0.0"/>
              </w:rPr>
              <w:t>Note</w:t>
            </w:r>
          </w:p>
        </w:tc>
      </w:tr>
      <w:tr w:rsidR="000F7316" w:rsidRPr="008C3753" w14:paraId="281A60A6" w14:textId="77777777" w:rsidTr="000F7316">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44532F2" w14:textId="77777777" w:rsidR="000F7316" w:rsidRPr="008C3753" w:rsidRDefault="000F7316" w:rsidP="000F7316">
            <w:pPr>
              <w:pStyle w:val="TAC"/>
              <w:rPr>
                <w:rFonts w:cs="v5.0.0"/>
              </w:rPr>
            </w:pPr>
            <w:r w:rsidRPr="008C3753">
              <w:rPr>
                <w:rFonts w:cs="v5.0.0"/>
              </w:rPr>
              <w:t>n26</w:t>
            </w:r>
          </w:p>
        </w:tc>
        <w:tc>
          <w:tcPr>
            <w:tcW w:w="2376" w:type="dxa"/>
            <w:tcBorders>
              <w:top w:val="single" w:sz="6" w:space="0" w:color="000000"/>
              <w:left w:val="single" w:sz="6" w:space="0" w:color="000000"/>
              <w:bottom w:val="single" w:sz="6" w:space="0" w:color="000000"/>
              <w:right w:val="single" w:sz="6" w:space="0" w:color="000000"/>
            </w:tcBorders>
          </w:tcPr>
          <w:p w14:paraId="0DC034F3" w14:textId="77777777" w:rsidR="000F7316" w:rsidRPr="008C3753" w:rsidRDefault="000F7316" w:rsidP="000F7316">
            <w:pPr>
              <w:pStyle w:val="TAC"/>
              <w:rPr>
                <w:rFonts w:cs="v5.0.0"/>
              </w:rPr>
            </w:pPr>
            <w:r w:rsidRPr="008C3753">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21BC0940" w14:textId="77777777" w:rsidR="000F7316" w:rsidRPr="008C3753" w:rsidRDefault="000F7316" w:rsidP="000F7316">
            <w:pPr>
              <w:pStyle w:val="TAC"/>
              <w:rPr>
                <w:rFonts w:cs="v5.0.0"/>
              </w:rPr>
            </w:pPr>
            <w:r w:rsidRPr="008C3753">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45BB8DDA" w14:textId="77777777" w:rsidR="000F7316" w:rsidRPr="008C3753" w:rsidRDefault="000F7316" w:rsidP="000F7316">
            <w:pPr>
              <w:pStyle w:val="TAC"/>
              <w:rPr>
                <w:rFonts w:cs="v5.0.0"/>
              </w:rPr>
            </w:pPr>
            <w:r w:rsidRPr="008C3753">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473DC77A" w14:textId="77777777" w:rsidR="000F7316" w:rsidRPr="008C3753" w:rsidRDefault="000F7316" w:rsidP="000F7316">
            <w:pPr>
              <w:pStyle w:val="TAC"/>
              <w:rPr>
                <w:rFonts w:cs="v5.0.0"/>
              </w:rPr>
            </w:pPr>
            <w:r w:rsidRPr="008C3753">
              <w:rPr>
                <w:rFonts w:cs="v5.0.0"/>
              </w:rPr>
              <w:t>Applicable for offsets &gt; 37.5kHz from the channel edge</w:t>
            </w:r>
          </w:p>
        </w:tc>
      </w:tr>
    </w:tbl>
    <w:p w14:paraId="16FA852B" w14:textId="77777777" w:rsidR="000F7316" w:rsidRDefault="000F7316" w:rsidP="000F7316"/>
    <w:p w14:paraId="23D37354" w14:textId="77777777" w:rsidR="000F7316" w:rsidRPr="00C54509" w:rsidRDefault="000F7316" w:rsidP="000F7316">
      <w:pPr>
        <w:rPr>
          <w:rFonts w:cs="v3.8.0"/>
        </w:rPr>
      </w:pPr>
      <w:r w:rsidRPr="00C54509">
        <w:rPr>
          <w:rFonts w:cs="v3.8.0"/>
        </w:rPr>
        <w:t>The following</w:t>
      </w:r>
      <w:r>
        <w:rPr>
          <w:rFonts w:cs="v3.8.0"/>
        </w:rPr>
        <w:t xml:space="preserve"> requirement may apply to</w:t>
      </w:r>
      <w:r w:rsidRPr="00C54509">
        <w:rPr>
          <w:rFonts w:cs="v3.8.0"/>
        </w:rPr>
        <w:t xml:space="preserve"> BS </w:t>
      </w:r>
      <w:r>
        <w:t>f</w:t>
      </w:r>
      <w:r w:rsidRPr="00C54509">
        <w:t xml:space="preserve">or Band </w:t>
      </w:r>
      <w:r>
        <w:t>n</w:t>
      </w:r>
      <w:r w:rsidRPr="00C54509">
        <w:rPr>
          <w:rFonts w:hint="eastAsia"/>
          <w:lang w:eastAsia="zh-CN"/>
        </w:rPr>
        <w:t>41</w:t>
      </w:r>
      <w:r>
        <w:rPr>
          <w:lang w:eastAsia="zh-CN"/>
        </w:rPr>
        <w:t xml:space="preserve"> and n90</w:t>
      </w:r>
      <w:r w:rsidRPr="00C54509">
        <w:t xml:space="preserve"> operation in Japan</w:t>
      </w:r>
      <w:r w:rsidRPr="00C54509">
        <w:rPr>
          <w:rFonts w:cs="v3.8.0"/>
        </w:rPr>
        <w:t>. This requirement is also applicable at</w:t>
      </w:r>
      <w:r w:rsidRPr="00C54509">
        <w:t xml:space="preserve"> </w:t>
      </w:r>
      <w:r w:rsidRPr="00C54509">
        <w:rPr>
          <w:rFonts w:cs="v3.8.0"/>
        </w:rPr>
        <w:t xml:space="preserve">the frequency range from </w:t>
      </w:r>
      <w:proofErr w:type="spellStart"/>
      <w:r w:rsidRPr="00C6449B">
        <w:t>Δf</w:t>
      </w:r>
      <w:r w:rsidRPr="00C6449B">
        <w:rPr>
          <w:vertAlign w:val="subscript"/>
        </w:rPr>
        <w:t>OBUE</w:t>
      </w:r>
      <w:proofErr w:type="spellEnd"/>
      <w:r w:rsidRPr="00C54509">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C54509">
        <w:rPr>
          <w:rFonts w:cs="v3.8.0"/>
        </w:rPr>
        <w:t xml:space="preserve"> above the highest frequency of the BS downlink operating band.</w:t>
      </w:r>
    </w:p>
    <w:p w14:paraId="01FC138B" w14:textId="77777777" w:rsidR="000F7316" w:rsidRPr="00C54509" w:rsidRDefault="000F7316" w:rsidP="000F7316">
      <w:pPr>
        <w:keepNext/>
        <w:rPr>
          <w:rFonts w:cs="v3.8.0"/>
        </w:rPr>
      </w:pPr>
      <w:r w:rsidRPr="00C54509">
        <w:rPr>
          <w:rFonts w:cs="v3.8.0"/>
        </w:rPr>
        <w:t>The power of any spurious emission shall not exceed:</w:t>
      </w:r>
    </w:p>
    <w:p w14:paraId="3E866D8C" w14:textId="77777777" w:rsidR="000F7316" w:rsidRPr="00C54509" w:rsidRDefault="000F7316" w:rsidP="000F7316">
      <w:pPr>
        <w:pStyle w:val="TH"/>
        <w:rPr>
          <w:rFonts w:cs="v5.0.0"/>
        </w:rPr>
      </w:pPr>
      <w:r w:rsidRPr="004B7780">
        <w:rPr>
          <w:rFonts w:cs="v5.0.0"/>
        </w:rPr>
        <w:t>Table 6.6.5.5.1.3-</w:t>
      </w:r>
      <w:r w:rsidRPr="004B7780">
        <w:rPr>
          <w:rFonts w:cs="v5.0.0"/>
          <w:lang w:eastAsia="zh-CN"/>
        </w:rPr>
        <w:t>10</w:t>
      </w:r>
      <w:r w:rsidRPr="004B7780">
        <w:rPr>
          <w:rFonts w:cs="v5.0.0"/>
        </w:rPr>
        <w:t>: Additio</w:t>
      </w:r>
      <w:r>
        <w:rPr>
          <w:rFonts w:cs="v5.0.0"/>
        </w:rPr>
        <w:t>nal</w:t>
      </w:r>
      <w:r w:rsidRPr="00C54509">
        <w:rPr>
          <w:rFonts w:cs="v5.0.0"/>
        </w:rPr>
        <w:t xml:space="preserve"> </w:t>
      </w:r>
      <w:r w:rsidRPr="00C54509">
        <w:t xml:space="preserve">BS Spurious emissions limits for Band </w:t>
      </w:r>
      <w:r>
        <w:t>n</w:t>
      </w:r>
      <w:r w:rsidRPr="00C54509">
        <w:rPr>
          <w:rFonts w:hint="eastAsia"/>
          <w:lang w:eastAsia="zh-CN"/>
        </w:rPr>
        <w:t>41</w:t>
      </w:r>
      <w:r>
        <w:rPr>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0F7316" w:rsidRPr="00C54509" w14:paraId="36DC1768" w14:textId="77777777" w:rsidTr="000F7316">
        <w:trPr>
          <w:cantSplit/>
          <w:trHeight w:val="365"/>
          <w:jc w:val="center"/>
        </w:trPr>
        <w:tc>
          <w:tcPr>
            <w:tcW w:w="3321" w:type="dxa"/>
          </w:tcPr>
          <w:p w14:paraId="46257A97" w14:textId="77777777" w:rsidR="000F7316" w:rsidRPr="00C54509" w:rsidRDefault="000F7316" w:rsidP="000F7316">
            <w:pPr>
              <w:pStyle w:val="TAH"/>
              <w:rPr>
                <w:rFonts w:cs="v5.0.0"/>
              </w:rPr>
            </w:pPr>
            <w:r w:rsidRPr="00C54509">
              <w:rPr>
                <w:rFonts w:cs="v5.0.0"/>
              </w:rPr>
              <w:t>Frequency range</w:t>
            </w:r>
          </w:p>
        </w:tc>
        <w:tc>
          <w:tcPr>
            <w:tcW w:w="1783" w:type="dxa"/>
          </w:tcPr>
          <w:p w14:paraId="26DCBE76" w14:textId="77777777" w:rsidR="000F7316" w:rsidRPr="00381079" w:rsidRDefault="000F7316" w:rsidP="000F7316">
            <w:pPr>
              <w:pStyle w:val="TAH"/>
              <w:rPr>
                <w:rFonts w:cs="v5.0.0"/>
                <w:i/>
              </w:rPr>
            </w:pPr>
            <w:r w:rsidRPr="00381079">
              <w:rPr>
                <w:rFonts w:cs="v5.0.0"/>
                <w:i/>
              </w:rPr>
              <w:t>Basic limit</w:t>
            </w:r>
          </w:p>
        </w:tc>
        <w:tc>
          <w:tcPr>
            <w:tcW w:w="1981" w:type="dxa"/>
          </w:tcPr>
          <w:p w14:paraId="7D8372E8" w14:textId="77777777" w:rsidR="000F7316" w:rsidRPr="00381079" w:rsidRDefault="000F7316" w:rsidP="000F7316">
            <w:pPr>
              <w:pStyle w:val="TAH"/>
              <w:rPr>
                <w:rFonts w:cs="v5.0.0"/>
                <w:i/>
              </w:rPr>
            </w:pPr>
            <w:r w:rsidRPr="00381079">
              <w:rPr>
                <w:rFonts w:cs="v5.0.0"/>
                <w:i/>
              </w:rPr>
              <w:t>Measurement Bandwidth</w:t>
            </w:r>
          </w:p>
        </w:tc>
      </w:tr>
      <w:tr w:rsidR="000F7316" w:rsidRPr="00C54509" w14:paraId="3813587C" w14:textId="77777777" w:rsidTr="000F7316">
        <w:trPr>
          <w:cantSplit/>
          <w:trHeight w:val="177"/>
          <w:jc w:val="center"/>
        </w:trPr>
        <w:tc>
          <w:tcPr>
            <w:tcW w:w="3321" w:type="dxa"/>
          </w:tcPr>
          <w:p w14:paraId="347AC4A1" w14:textId="77777777" w:rsidR="000F7316" w:rsidRPr="00C54509" w:rsidRDefault="000F7316" w:rsidP="000F7316">
            <w:pPr>
              <w:pStyle w:val="TAC"/>
              <w:rPr>
                <w:rFonts w:cs="v5.0.0"/>
              </w:rPr>
            </w:pPr>
            <w:r w:rsidRPr="00C54509">
              <w:rPr>
                <w:rFonts w:cs="Arial" w:hint="eastAsia"/>
                <w:noProof/>
                <w:szCs w:val="21"/>
              </w:rPr>
              <w:t>2505</w:t>
            </w:r>
            <w:r>
              <w:rPr>
                <w:rFonts w:cs="Arial"/>
                <w:noProof/>
                <w:szCs w:val="21"/>
              </w:rPr>
              <w:t xml:space="preserve"> </w:t>
            </w:r>
            <w:r w:rsidRPr="00C54509">
              <w:rPr>
                <w:rFonts w:cs="Arial" w:hint="eastAsia"/>
                <w:noProof/>
                <w:szCs w:val="21"/>
              </w:rPr>
              <w:t xml:space="preserve">MHz </w:t>
            </w:r>
            <w:r w:rsidRPr="00C54509">
              <w:rPr>
                <w:rFonts w:cs="Arial"/>
                <w:noProof/>
                <w:szCs w:val="21"/>
              </w:rPr>
              <w:t>–</w:t>
            </w:r>
            <w:r w:rsidRPr="00C54509">
              <w:rPr>
                <w:rFonts w:cs="Arial" w:hint="eastAsia"/>
                <w:noProof/>
                <w:szCs w:val="21"/>
              </w:rPr>
              <w:t xml:space="preserve"> 2535</w:t>
            </w:r>
            <w:r>
              <w:rPr>
                <w:rFonts w:cs="Arial"/>
                <w:noProof/>
                <w:szCs w:val="21"/>
              </w:rPr>
              <w:t xml:space="preserve"> </w:t>
            </w:r>
            <w:r w:rsidRPr="00C54509">
              <w:rPr>
                <w:rFonts w:cs="Arial" w:hint="eastAsia"/>
                <w:noProof/>
                <w:szCs w:val="21"/>
              </w:rPr>
              <w:t>MHz</w:t>
            </w:r>
          </w:p>
        </w:tc>
        <w:tc>
          <w:tcPr>
            <w:tcW w:w="1783" w:type="dxa"/>
          </w:tcPr>
          <w:p w14:paraId="64D611C7" w14:textId="77777777" w:rsidR="000F7316" w:rsidRPr="00C54509" w:rsidRDefault="000F7316" w:rsidP="000F7316">
            <w:pPr>
              <w:pStyle w:val="TAC"/>
              <w:rPr>
                <w:rFonts w:cs="v5.0.0"/>
              </w:rPr>
            </w:pPr>
            <w:r w:rsidRPr="00C54509">
              <w:rPr>
                <w:rFonts w:cs="Arial" w:hint="eastAsia"/>
                <w:noProof/>
                <w:szCs w:val="21"/>
              </w:rPr>
              <w:t>-42</w:t>
            </w:r>
            <w:r>
              <w:rPr>
                <w:rFonts w:cs="Arial"/>
                <w:noProof/>
                <w:szCs w:val="21"/>
              </w:rPr>
              <w:t xml:space="preserve"> </w:t>
            </w:r>
            <w:r w:rsidRPr="00C54509">
              <w:rPr>
                <w:rFonts w:cs="Arial" w:hint="eastAsia"/>
                <w:noProof/>
                <w:szCs w:val="21"/>
              </w:rPr>
              <w:t>dBm</w:t>
            </w:r>
          </w:p>
        </w:tc>
        <w:tc>
          <w:tcPr>
            <w:tcW w:w="1981" w:type="dxa"/>
          </w:tcPr>
          <w:p w14:paraId="0374EF77" w14:textId="77777777" w:rsidR="000F7316" w:rsidRPr="00C54509" w:rsidRDefault="000F7316" w:rsidP="000F7316">
            <w:pPr>
              <w:pStyle w:val="TAC"/>
              <w:rPr>
                <w:rFonts w:cs="v5.0.0"/>
                <w:lang w:eastAsia="zh-CN"/>
              </w:rPr>
            </w:pPr>
            <w:r w:rsidRPr="00C54509">
              <w:rPr>
                <w:rFonts w:cs="v5.0.0" w:hint="eastAsia"/>
                <w:lang w:eastAsia="zh-CN"/>
              </w:rPr>
              <w:t>1 MHz</w:t>
            </w:r>
          </w:p>
        </w:tc>
      </w:tr>
      <w:tr w:rsidR="000F7316" w:rsidRPr="00C54509" w14:paraId="16F365B1" w14:textId="77777777" w:rsidTr="000F7316">
        <w:trPr>
          <w:cantSplit/>
          <w:trHeight w:val="177"/>
          <w:jc w:val="center"/>
        </w:trPr>
        <w:tc>
          <w:tcPr>
            <w:tcW w:w="7085" w:type="dxa"/>
            <w:gridSpan w:val="3"/>
          </w:tcPr>
          <w:p w14:paraId="593665FC" w14:textId="77777777" w:rsidR="000F7316" w:rsidRPr="00C54509" w:rsidRDefault="000F7316" w:rsidP="000F7316">
            <w:pPr>
              <w:pStyle w:val="TAN"/>
              <w:rPr>
                <w:rFonts w:cs="v5.0.0"/>
                <w:lang w:eastAsia="zh-CN"/>
              </w:rPr>
            </w:pPr>
            <w:r w:rsidRPr="00C54509">
              <w:t>NOTE:</w:t>
            </w:r>
            <w:r w:rsidRPr="00C54509">
              <w:tab/>
              <w:t xml:space="preserve">This requirement applies for </w:t>
            </w:r>
            <w:r>
              <w:t xml:space="preserve">carriers allocated within 2545-2645 </w:t>
            </w:r>
            <w:proofErr w:type="spellStart"/>
            <w:r w:rsidRPr="00C54509">
              <w:t>MHz.</w:t>
            </w:r>
            <w:proofErr w:type="spellEnd"/>
          </w:p>
        </w:tc>
      </w:tr>
    </w:tbl>
    <w:p w14:paraId="430D1BD2" w14:textId="77777777" w:rsidR="000F7316" w:rsidRDefault="000F7316" w:rsidP="000F7316">
      <w:pPr>
        <w:rPr>
          <w:ins w:id="251" w:author="R4-2112274" w:date="2021-08-31T11:57:00Z"/>
        </w:rPr>
      </w:pPr>
    </w:p>
    <w:p w14:paraId="1F7B5F62" w14:textId="2212B742" w:rsidR="000F7316" w:rsidRDefault="000F7316" w:rsidP="000F7316">
      <w:pPr>
        <w:rPr>
          <w:ins w:id="252" w:author="R4-2112274" w:date="2021-08-31T11:57:00Z"/>
          <w:lang w:val="en-US"/>
        </w:rPr>
      </w:pPr>
      <w:ins w:id="253" w:author="R4-2112274" w:date="2021-08-31T11:57:00Z">
        <w:r>
          <w:t xml:space="preserve">The following requirement may apply to BS operating </w:t>
        </w:r>
        <w:r>
          <w:rPr>
            <w:lang w:val="en-US"/>
          </w:rPr>
          <w:t xml:space="preserve">in 3.45-3.55 GHz </w:t>
        </w:r>
        <w:r>
          <w:t>in Band n77 in certain regions. Emissions shall not exceed the maximum levels specified in table 6.6.5.5.1.3-1</w:t>
        </w:r>
        <w:r>
          <w:rPr>
            <w:lang w:eastAsia="zh-CN"/>
          </w:rPr>
          <w:t>1</w:t>
        </w:r>
        <w:r>
          <w:t>.</w:t>
        </w:r>
      </w:ins>
    </w:p>
    <w:p w14:paraId="5B070552" w14:textId="77777777" w:rsidR="000F7316" w:rsidRDefault="000F7316" w:rsidP="000F7316">
      <w:pPr>
        <w:keepNext/>
        <w:keepLines/>
        <w:spacing w:before="60"/>
        <w:jc w:val="center"/>
        <w:rPr>
          <w:ins w:id="254" w:author="R4-2112274" w:date="2021-08-31T11:57:00Z"/>
          <w:rFonts w:ascii="Arial" w:hAnsi="Arial" w:cs="v5.0.0"/>
          <w:b/>
        </w:rPr>
      </w:pPr>
      <w:ins w:id="255" w:author="R4-2112274" w:date="2021-08-31T11:57:00Z">
        <w:r>
          <w:rPr>
            <w:rFonts w:ascii="Arial" w:hAnsi="Arial"/>
            <w:b/>
          </w:rPr>
          <w:t xml:space="preserve">Table 6.6.5.5.1.3-11: Additional </w:t>
        </w:r>
        <w:r>
          <w:rPr>
            <w:rFonts w:ascii="Arial" w:hAnsi="Arial" w:cs="v5.0.0"/>
            <w:b/>
          </w:rPr>
          <w:t>B</w:t>
        </w:r>
        <w:r>
          <w:rPr>
            <w:rFonts w:ascii="Arial" w:hAnsi="Arial"/>
            <w:b/>
          </w:rPr>
          <w:t>S spurious emissions limits for Band n77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662"/>
        <w:gridCol w:w="2137"/>
        <w:gridCol w:w="1955"/>
        <w:gridCol w:w="2115"/>
      </w:tblGrid>
      <w:tr w:rsidR="000F7316" w14:paraId="1FA0C09C" w14:textId="77777777" w:rsidTr="000F7316">
        <w:trPr>
          <w:cantSplit/>
          <w:jc w:val="center"/>
          <w:ins w:id="256" w:author="R4-2112274" w:date="2021-08-31T11:57:00Z"/>
        </w:trPr>
        <w:tc>
          <w:tcPr>
            <w:tcW w:w="0" w:type="auto"/>
            <w:tcBorders>
              <w:top w:val="single" w:sz="4" w:space="0" w:color="auto"/>
              <w:left w:val="single" w:sz="4" w:space="0" w:color="auto"/>
              <w:bottom w:val="single" w:sz="4" w:space="0" w:color="auto"/>
              <w:right w:val="single" w:sz="4" w:space="0" w:color="auto"/>
            </w:tcBorders>
            <w:hideMark/>
          </w:tcPr>
          <w:p w14:paraId="37640902" w14:textId="77777777" w:rsidR="000F7316" w:rsidRDefault="000F7316">
            <w:pPr>
              <w:keepNext/>
              <w:keepLines/>
              <w:spacing w:after="0"/>
              <w:jc w:val="center"/>
              <w:rPr>
                <w:ins w:id="257" w:author="R4-2112274" w:date="2021-08-31T11:57:00Z"/>
                <w:rFonts w:ascii="Arial" w:hAnsi="Arial" w:cs="Calibri"/>
                <w:b/>
                <w:sz w:val="18"/>
                <w:lang w:eastAsia="ja-JP"/>
              </w:rPr>
            </w:pPr>
            <w:ins w:id="258" w:author="R4-2112274" w:date="2021-08-31T11:57:00Z">
              <w:r>
                <w:rPr>
                  <w:rFonts w:ascii="Arial" w:hAnsi="Arial"/>
                  <w:b/>
                  <w:bCs/>
                  <w:color w:val="000000" w:themeColor="text1"/>
                  <w:kern w:val="24"/>
                  <w:sz w:val="18"/>
                  <w:szCs w:val="18"/>
                </w:rPr>
                <w:t>Channel bandwidth [MHz]</w:t>
              </w:r>
            </w:ins>
          </w:p>
        </w:tc>
        <w:tc>
          <w:tcPr>
            <w:tcW w:w="0" w:type="auto"/>
            <w:tcBorders>
              <w:top w:val="single" w:sz="4" w:space="0" w:color="auto"/>
              <w:left w:val="single" w:sz="4" w:space="0" w:color="auto"/>
              <w:bottom w:val="single" w:sz="4" w:space="0" w:color="auto"/>
              <w:right w:val="single" w:sz="4" w:space="0" w:color="auto"/>
            </w:tcBorders>
            <w:hideMark/>
          </w:tcPr>
          <w:p w14:paraId="13BA72FD" w14:textId="77777777" w:rsidR="000F7316" w:rsidRDefault="000F7316">
            <w:pPr>
              <w:keepNext/>
              <w:keepLines/>
              <w:spacing w:after="0"/>
              <w:jc w:val="center"/>
              <w:rPr>
                <w:ins w:id="259" w:author="R4-2112274" w:date="2021-08-31T11:57:00Z"/>
                <w:rFonts w:ascii="Arial" w:hAnsi="Arial" w:cs="v5.0.0"/>
                <w:b/>
                <w:sz w:val="18"/>
                <w:lang w:eastAsia="ja-JP"/>
              </w:rPr>
            </w:pPr>
            <w:ins w:id="260" w:author="R4-2112274" w:date="2021-08-31T11:57:00Z">
              <w:r>
                <w:rPr>
                  <w:rFonts w:ascii="Arial" w:hAnsi="Arial" w:cs="v5.0.0"/>
                  <w:b/>
                  <w:bCs/>
                  <w:color w:val="000000" w:themeColor="text1"/>
                  <w:kern w:val="24"/>
                  <w:sz w:val="18"/>
                  <w:szCs w:val="18"/>
                </w:rPr>
                <w:t>Frequency range [MHz]</w:t>
              </w:r>
            </w:ins>
          </w:p>
        </w:tc>
        <w:tc>
          <w:tcPr>
            <w:tcW w:w="0" w:type="auto"/>
            <w:tcBorders>
              <w:top w:val="single" w:sz="4" w:space="0" w:color="auto"/>
              <w:left w:val="single" w:sz="4" w:space="0" w:color="auto"/>
              <w:bottom w:val="single" w:sz="4" w:space="0" w:color="auto"/>
              <w:right w:val="single" w:sz="4" w:space="0" w:color="auto"/>
            </w:tcBorders>
            <w:hideMark/>
          </w:tcPr>
          <w:p w14:paraId="72D9FE8B" w14:textId="77777777" w:rsidR="000F7316" w:rsidRDefault="000F7316">
            <w:pPr>
              <w:keepNext/>
              <w:keepLines/>
              <w:spacing w:after="0"/>
              <w:jc w:val="center"/>
              <w:rPr>
                <w:ins w:id="261" w:author="R4-2112274" w:date="2021-08-31T11:57:00Z"/>
                <w:rFonts w:ascii="Arial" w:hAnsi="Arial" w:cs="v5.0.0"/>
                <w:b/>
                <w:sz w:val="18"/>
                <w:lang w:eastAsia="ja-JP"/>
              </w:rPr>
            </w:pPr>
            <w:ins w:id="262" w:author="R4-2112274" w:date="2021-08-31T11:57:00Z">
              <w:r>
                <w:rPr>
                  <w:rFonts w:ascii="Arial" w:hAnsi="Arial" w:cs="v5.0.0"/>
                  <w:b/>
                  <w:bCs/>
                  <w:color w:val="000000" w:themeColor="text1"/>
                  <w:kern w:val="24"/>
                  <w:sz w:val="18"/>
                  <w:szCs w:val="18"/>
                </w:rPr>
                <w:t>Filter centre frequency, F</w:t>
              </w:r>
              <w:r>
                <w:rPr>
                  <w:rFonts w:ascii="Arial" w:hAnsi="Arial" w:cs="v5.0.0"/>
                  <w:b/>
                  <w:bCs/>
                  <w:color w:val="000000" w:themeColor="text1"/>
                  <w:kern w:val="24"/>
                  <w:position w:val="-5"/>
                  <w:sz w:val="18"/>
                  <w:szCs w:val="18"/>
                  <w:vertAlign w:val="subscript"/>
                </w:rPr>
                <w:t>filter</w:t>
              </w:r>
              <w:r>
                <w:rPr>
                  <w:rFonts w:ascii="Arial" w:hAnsi="Arial" w:cs="v5.0.0"/>
                  <w:b/>
                  <w:bCs/>
                  <w:color w:val="000000" w:themeColor="text1"/>
                  <w:kern w:val="24"/>
                  <w:sz w:val="18"/>
                  <w:szCs w:val="18"/>
                </w:rPr>
                <w:t xml:space="preserve"> [MHz]</w:t>
              </w:r>
            </w:ins>
          </w:p>
        </w:tc>
        <w:tc>
          <w:tcPr>
            <w:tcW w:w="0" w:type="auto"/>
            <w:tcBorders>
              <w:top w:val="single" w:sz="4" w:space="0" w:color="auto"/>
              <w:left w:val="single" w:sz="4" w:space="0" w:color="auto"/>
              <w:bottom w:val="single" w:sz="4" w:space="0" w:color="auto"/>
              <w:right w:val="single" w:sz="4" w:space="0" w:color="auto"/>
            </w:tcBorders>
            <w:hideMark/>
          </w:tcPr>
          <w:p w14:paraId="300701E6" w14:textId="77777777" w:rsidR="000F7316" w:rsidRDefault="000F7316">
            <w:pPr>
              <w:keepNext/>
              <w:keepLines/>
              <w:spacing w:after="0"/>
              <w:jc w:val="center"/>
              <w:rPr>
                <w:ins w:id="263" w:author="R4-2112274" w:date="2021-08-31T11:57:00Z"/>
                <w:rFonts w:ascii="Arial" w:hAnsi="Arial" w:cs="v5.0.0"/>
                <w:b/>
                <w:sz w:val="18"/>
                <w:lang w:eastAsia="ja-JP"/>
              </w:rPr>
            </w:pPr>
            <w:ins w:id="264" w:author="R4-2112274" w:date="2021-08-31T11:57:00Z">
              <w:r>
                <w:rPr>
                  <w:rFonts w:ascii="Arial" w:hAnsi="Arial" w:cs="v5.0.0"/>
                  <w:b/>
                  <w:bCs/>
                  <w:color w:val="000000" w:themeColor="text1"/>
                  <w:kern w:val="24"/>
                  <w:sz w:val="18"/>
                  <w:szCs w:val="18"/>
                </w:rPr>
                <w:t>Minimum requirement [dBm]</w:t>
              </w:r>
            </w:ins>
          </w:p>
        </w:tc>
        <w:tc>
          <w:tcPr>
            <w:tcW w:w="0" w:type="auto"/>
            <w:tcBorders>
              <w:top w:val="single" w:sz="4" w:space="0" w:color="auto"/>
              <w:left w:val="single" w:sz="4" w:space="0" w:color="auto"/>
              <w:bottom w:val="single" w:sz="4" w:space="0" w:color="auto"/>
              <w:right w:val="single" w:sz="4" w:space="0" w:color="auto"/>
            </w:tcBorders>
            <w:hideMark/>
          </w:tcPr>
          <w:p w14:paraId="17E0A182" w14:textId="77777777" w:rsidR="000F7316" w:rsidRDefault="000F7316">
            <w:pPr>
              <w:keepNext/>
              <w:keepLines/>
              <w:spacing w:after="0"/>
              <w:jc w:val="center"/>
              <w:rPr>
                <w:ins w:id="265" w:author="R4-2112274" w:date="2021-08-31T11:57:00Z"/>
                <w:rFonts w:ascii="Arial" w:hAnsi="Arial" w:cs="v5.0.0"/>
                <w:b/>
                <w:iCs/>
                <w:sz w:val="18"/>
                <w:lang w:eastAsia="ja-JP"/>
              </w:rPr>
            </w:pPr>
            <w:ins w:id="266" w:author="R4-2112274" w:date="2021-08-31T11:57:00Z">
              <w:r>
                <w:rPr>
                  <w:rFonts w:ascii="Arial" w:hAnsi="Arial" w:cs="v5.0.0"/>
                  <w:b/>
                  <w:bCs/>
                  <w:i/>
                  <w:iCs/>
                  <w:color w:val="000000" w:themeColor="text1"/>
                  <w:kern w:val="24"/>
                  <w:sz w:val="18"/>
                  <w:szCs w:val="18"/>
                </w:rPr>
                <w:t>Measurement bandwidth</w:t>
              </w:r>
              <w:r>
                <w:rPr>
                  <w:rFonts w:ascii="Arial" w:hAnsi="Arial" w:cs="v5.0.0"/>
                  <w:b/>
                  <w:bCs/>
                  <w:color w:val="000000" w:themeColor="text1"/>
                  <w:kern w:val="24"/>
                  <w:sz w:val="18"/>
                  <w:szCs w:val="18"/>
                </w:rPr>
                <w:t xml:space="preserve"> [MHz]</w:t>
              </w:r>
            </w:ins>
          </w:p>
        </w:tc>
      </w:tr>
      <w:tr w:rsidR="000F7316" w14:paraId="6F83BE4E" w14:textId="77777777" w:rsidTr="000F7316">
        <w:trPr>
          <w:cantSplit/>
          <w:jc w:val="center"/>
          <w:ins w:id="267" w:author="R4-2112274" w:date="2021-08-31T11:57:00Z"/>
        </w:trPr>
        <w:tc>
          <w:tcPr>
            <w:tcW w:w="0" w:type="auto"/>
            <w:tcBorders>
              <w:top w:val="single" w:sz="4" w:space="0" w:color="auto"/>
              <w:left w:val="single" w:sz="4" w:space="0" w:color="auto"/>
              <w:bottom w:val="single" w:sz="4" w:space="0" w:color="auto"/>
              <w:right w:val="single" w:sz="4" w:space="0" w:color="auto"/>
            </w:tcBorders>
            <w:vAlign w:val="center"/>
            <w:hideMark/>
          </w:tcPr>
          <w:p w14:paraId="7509E5FA" w14:textId="77777777" w:rsidR="000F7316" w:rsidRDefault="000F7316">
            <w:pPr>
              <w:keepNext/>
              <w:keepLines/>
              <w:spacing w:after="0"/>
              <w:jc w:val="center"/>
              <w:rPr>
                <w:ins w:id="268" w:author="R4-2112274" w:date="2021-08-31T11:57:00Z"/>
                <w:rFonts w:ascii="Arial" w:hAnsi="Arial"/>
                <w:sz w:val="18"/>
                <w:lang w:eastAsia="ja-JP"/>
              </w:rPr>
            </w:pPr>
            <w:ins w:id="269" w:author="R4-2112274" w:date="2021-08-31T11:57:00Z">
              <w:r>
                <w:rPr>
                  <w:rFonts w:ascii="Arial" w:hAnsi="Arial" w:cs="Arial"/>
                  <w:color w:val="000000" w:themeColor="text1"/>
                  <w:kern w:val="24"/>
                  <w:sz w:val="18"/>
                  <w:szCs w:val="18"/>
                </w:rPr>
                <w:t>All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C8A8B3" w14:textId="77777777" w:rsidR="000F7316" w:rsidRDefault="000F7316">
            <w:pPr>
              <w:pStyle w:val="NormalWeb"/>
              <w:spacing w:after="0"/>
              <w:jc w:val="center"/>
              <w:rPr>
                <w:ins w:id="270" w:author="R4-2112274" w:date="2021-08-31T11:57:00Z"/>
                <w:rFonts w:ascii="Arial" w:hAnsi="Arial" w:cs="Arial"/>
                <w:sz w:val="36"/>
                <w:szCs w:val="36"/>
                <w:lang w:eastAsia="en-GB"/>
              </w:rPr>
            </w:pPr>
            <w:ins w:id="271" w:author="R4-2112274" w:date="2021-08-31T11:57:00Z">
              <w:r>
                <w:rPr>
                  <w:rFonts w:ascii="Arial" w:hAnsi="Arial" w:cs="Arial"/>
                  <w:color w:val="000000" w:themeColor="text1"/>
                  <w:kern w:val="24"/>
                  <w:sz w:val="18"/>
                  <w:szCs w:val="18"/>
                </w:rPr>
                <w:t>3430 – 3440</w:t>
              </w:r>
            </w:ins>
          </w:p>
          <w:p w14:paraId="07FC9EB1" w14:textId="77777777" w:rsidR="000F7316" w:rsidRDefault="000F7316">
            <w:pPr>
              <w:keepNext/>
              <w:keepLines/>
              <w:spacing w:after="0"/>
              <w:jc w:val="center"/>
              <w:rPr>
                <w:ins w:id="272" w:author="R4-2112274" w:date="2021-08-31T11:57:00Z"/>
                <w:rFonts w:ascii="Arial" w:hAnsi="Arial"/>
                <w:sz w:val="18"/>
                <w:lang w:eastAsia="ja-JP"/>
              </w:rPr>
            </w:pPr>
            <w:ins w:id="273" w:author="R4-2112274" w:date="2021-08-31T11:57:00Z">
              <w:r>
                <w:rPr>
                  <w:rFonts w:ascii="Arial" w:hAnsi="Arial" w:cs="Arial"/>
                  <w:color w:val="000000" w:themeColor="text1"/>
                  <w:kern w:val="24"/>
                  <w:sz w:val="18"/>
                  <w:szCs w:val="18"/>
                </w:rPr>
                <w:t>3560 – 3570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60A09B" w14:textId="77777777" w:rsidR="000F7316" w:rsidRDefault="000F7316">
            <w:pPr>
              <w:pStyle w:val="NormalWeb"/>
              <w:spacing w:after="0"/>
              <w:jc w:val="center"/>
              <w:rPr>
                <w:ins w:id="274" w:author="R4-2112274" w:date="2021-08-31T11:57:00Z"/>
                <w:rFonts w:ascii="Arial" w:hAnsi="Arial" w:cs="Arial"/>
                <w:sz w:val="36"/>
                <w:szCs w:val="36"/>
                <w:lang w:eastAsia="en-GB"/>
              </w:rPr>
            </w:pPr>
            <w:ins w:id="275" w:author="R4-2112274" w:date="2021-08-31T11:57:00Z">
              <w:r>
                <w:rPr>
                  <w:rFonts w:ascii="Arial" w:hAnsi="Arial" w:cs="Arial"/>
                  <w:color w:val="000000" w:themeColor="text1"/>
                  <w:kern w:val="24"/>
                  <w:sz w:val="18"/>
                  <w:szCs w:val="18"/>
                </w:rPr>
                <w:t xml:space="preserve">3430.5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3439.5</w:t>
              </w:r>
            </w:ins>
          </w:p>
          <w:p w14:paraId="72FE058A" w14:textId="77777777" w:rsidR="000F7316" w:rsidRDefault="000F7316">
            <w:pPr>
              <w:keepNext/>
              <w:keepLines/>
              <w:spacing w:after="0"/>
              <w:jc w:val="center"/>
              <w:rPr>
                <w:ins w:id="276" w:author="R4-2112274" w:date="2021-08-31T11:57:00Z"/>
                <w:rFonts w:ascii="Arial" w:hAnsi="Arial" w:cs="v5.0.0"/>
                <w:sz w:val="18"/>
                <w:lang w:eastAsia="ja-JP"/>
              </w:rPr>
            </w:pPr>
            <w:ins w:id="277" w:author="R4-2112274" w:date="2021-08-31T11:57:00Z">
              <w:r>
                <w:rPr>
                  <w:rFonts w:ascii="Arial" w:hAnsi="Arial" w:cs="Arial"/>
                  <w:color w:val="000000" w:themeColor="text1"/>
                  <w:kern w:val="24"/>
                  <w:sz w:val="18"/>
                  <w:szCs w:val="18"/>
                </w:rPr>
                <w:t xml:space="preserve">3560.5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3569.5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2777EC" w14:textId="77777777" w:rsidR="000F7316" w:rsidRDefault="000F7316">
            <w:pPr>
              <w:keepNext/>
              <w:keepLines/>
              <w:spacing w:after="0"/>
              <w:jc w:val="center"/>
              <w:rPr>
                <w:ins w:id="278" w:author="R4-2112274" w:date="2021-08-31T11:57:00Z"/>
                <w:rFonts w:ascii="Arial" w:hAnsi="Arial" w:cs="v5.0.0"/>
                <w:b/>
                <w:sz w:val="18"/>
                <w:lang w:eastAsia="ja-JP"/>
              </w:rPr>
            </w:pPr>
            <w:ins w:id="279" w:author="R4-2112274" w:date="2021-08-31T11:57:00Z">
              <w:r>
                <w:rPr>
                  <w:rFonts w:ascii="Arial" w:hAnsi="Arial" w:cs="Arial"/>
                  <w:color w:val="000000" w:themeColor="text1"/>
                  <w:kern w:val="24"/>
                  <w:sz w:val="18"/>
                  <w:szCs w:val="18"/>
                </w:rPr>
                <w:t>-25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305043" w14:textId="77777777" w:rsidR="000F7316" w:rsidRDefault="000F7316">
            <w:pPr>
              <w:keepNext/>
              <w:keepLines/>
              <w:spacing w:after="0"/>
              <w:jc w:val="center"/>
              <w:rPr>
                <w:ins w:id="280" w:author="R4-2112274" w:date="2021-08-31T11:57:00Z"/>
                <w:rFonts w:ascii="Arial" w:hAnsi="Arial"/>
                <w:sz w:val="18"/>
                <w:lang w:eastAsia="zh-CN"/>
              </w:rPr>
            </w:pPr>
            <w:ins w:id="281" w:author="R4-2112274" w:date="2021-08-31T11:57:00Z">
              <w:r>
                <w:rPr>
                  <w:rFonts w:ascii="Arial" w:hAnsi="Arial" w:cs="Arial"/>
                  <w:color w:val="000000" w:themeColor="text1"/>
                  <w:kern w:val="24"/>
                  <w:sz w:val="18"/>
                  <w:szCs w:val="18"/>
                </w:rPr>
                <w:t>1</w:t>
              </w:r>
            </w:ins>
          </w:p>
        </w:tc>
      </w:tr>
      <w:tr w:rsidR="000F7316" w14:paraId="09052C23" w14:textId="77777777" w:rsidTr="000F7316">
        <w:trPr>
          <w:cantSplit/>
          <w:jc w:val="center"/>
          <w:ins w:id="282" w:author="R4-2112274" w:date="2021-08-31T11:57:00Z"/>
        </w:trPr>
        <w:tc>
          <w:tcPr>
            <w:tcW w:w="0" w:type="auto"/>
            <w:tcBorders>
              <w:top w:val="single" w:sz="4" w:space="0" w:color="auto"/>
              <w:left w:val="single" w:sz="4" w:space="0" w:color="auto"/>
              <w:bottom w:val="single" w:sz="4" w:space="0" w:color="auto"/>
              <w:right w:val="single" w:sz="4" w:space="0" w:color="auto"/>
            </w:tcBorders>
            <w:vAlign w:val="center"/>
            <w:hideMark/>
          </w:tcPr>
          <w:p w14:paraId="2C28975F" w14:textId="77777777" w:rsidR="000F7316" w:rsidRDefault="000F7316">
            <w:pPr>
              <w:keepNext/>
              <w:keepLines/>
              <w:spacing w:after="0"/>
              <w:jc w:val="center"/>
              <w:rPr>
                <w:ins w:id="283" w:author="R4-2112274" w:date="2021-08-31T11:57:00Z"/>
                <w:rFonts w:ascii="Arial" w:hAnsi="Arial"/>
                <w:sz w:val="18"/>
                <w:lang w:eastAsia="ja-JP"/>
              </w:rPr>
            </w:pPr>
            <w:ins w:id="284" w:author="R4-2112274" w:date="2021-08-31T11:57:00Z">
              <w:r>
                <w:rPr>
                  <w:rFonts w:ascii="Arial" w:hAnsi="Arial" w:cs="Arial"/>
                  <w:color w:val="000000" w:themeColor="text1"/>
                  <w:kern w:val="24"/>
                  <w:sz w:val="18"/>
                  <w:szCs w:val="18"/>
                </w:rPr>
                <w:t>All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43EA9C" w14:textId="77777777" w:rsidR="000F7316" w:rsidRDefault="000F7316">
            <w:pPr>
              <w:pStyle w:val="NormalWeb"/>
              <w:spacing w:after="0"/>
              <w:jc w:val="center"/>
              <w:rPr>
                <w:ins w:id="285" w:author="R4-2112274" w:date="2021-08-31T11:57:00Z"/>
                <w:rFonts w:ascii="Arial" w:hAnsi="Arial" w:cs="Arial"/>
                <w:sz w:val="36"/>
                <w:szCs w:val="36"/>
                <w:lang w:eastAsia="en-GB"/>
              </w:rPr>
            </w:pPr>
            <w:ins w:id="286" w:author="R4-2112274" w:date="2021-08-31T11:57:00Z">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3430</w:t>
              </w:r>
            </w:ins>
          </w:p>
          <w:p w14:paraId="448C2702" w14:textId="77777777" w:rsidR="000F7316" w:rsidRDefault="000F7316">
            <w:pPr>
              <w:keepNext/>
              <w:keepLines/>
              <w:spacing w:after="0"/>
              <w:jc w:val="center"/>
              <w:rPr>
                <w:ins w:id="287" w:author="R4-2112274" w:date="2021-08-31T11:57:00Z"/>
                <w:rFonts w:ascii="Arial" w:hAnsi="Arial"/>
                <w:sz w:val="18"/>
                <w:lang w:eastAsia="ja-JP"/>
              </w:rPr>
            </w:pPr>
            <w:ins w:id="288" w:author="R4-2112274" w:date="2021-08-31T11:57:00Z">
              <w:r>
                <w:rPr>
                  <w:rFonts w:ascii="Arial" w:hAnsi="Arial" w:cs="Arial"/>
                  <w:color w:val="000000" w:themeColor="text1"/>
                  <w:kern w:val="24"/>
                  <w:sz w:val="18"/>
                  <w:szCs w:val="18"/>
                </w:rPr>
                <w:t>&gt; 3570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C14461" w14:textId="77777777" w:rsidR="000F7316" w:rsidRDefault="000F7316">
            <w:pPr>
              <w:pStyle w:val="NormalWeb"/>
              <w:spacing w:after="0"/>
              <w:jc w:val="center"/>
              <w:rPr>
                <w:ins w:id="289" w:author="R4-2112274" w:date="2021-08-31T11:57:00Z"/>
                <w:rFonts w:ascii="Arial" w:hAnsi="Arial" w:cs="Arial"/>
                <w:sz w:val="36"/>
                <w:szCs w:val="36"/>
                <w:lang w:eastAsia="en-GB"/>
              </w:rPr>
            </w:pPr>
            <w:ins w:id="290" w:author="R4-2112274" w:date="2021-08-31T11:57:00Z">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&lt;</w:t>
              </w:r>
              <w:r>
                <w:rPr>
                  <w:rFonts w:ascii="Arial" w:hAnsi="Arial" w:cs="Arial"/>
                  <w:color w:val="000000" w:themeColor="text1"/>
                  <w:kern w:val="24"/>
                  <w:sz w:val="18"/>
                  <w:szCs w:val="18"/>
                </w:rPr>
                <w:t xml:space="preserve"> 3429.5</w:t>
              </w:r>
            </w:ins>
          </w:p>
          <w:p w14:paraId="4469101C" w14:textId="77777777" w:rsidR="000F7316" w:rsidRDefault="000F7316">
            <w:pPr>
              <w:keepNext/>
              <w:keepLines/>
              <w:spacing w:after="0"/>
              <w:jc w:val="center"/>
              <w:rPr>
                <w:ins w:id="291" w:author="R4-2112274" w:date="2021-08-31T11:57:00Z"/>
                <w:rFonts w:ascii="Arial" w:hAnsi="Arial" w:cs="v5.0.0"/>
                <w:sz w:val="18"/>
                <w:lang w:eastAsia="ja-JP"/>
              </w:rPr>
            </w:pPr>
            <w:ins w:id="292" w:author="R4-2112274" w:date="2021-08-31T11:57:00Z">
              <w:r>
                <w:rPr>
                  <w:rFonts w:ascii="Arial" w:hAnsi="Arial" w:cs="Arial"/>
                  <w:color w:val="000000" w:themeColor="text1"/>
                  <w:kern w:val="24"/>
                  <w:sz w:val="18"/>
                  <w:szCs w:val="18"/>
                </w:rPr>
                <w:t xml:space="preserve">3570.5 </w:t>
              </w:r>
              <w:r>
                <w:rPr>
                  <w:rFonts w:ascii="Arial" w:hAnsi="Symbol" w:cs="v5.0.0"/>
                  <w:color w:val="000000" w:themeColor="text1"/>
                  <w:kern w:val="24"/>
                  <w:sz w:val="18"/>
                  <w:szCs w:val="18"/>
                </w:rPr>
                <w:sym w:font="Symbol" w:char="F0A3"/>
              </w:r>
              <w:r>
                <w:rPr>
                  <w:rFonts w:ascii="Arial" w:hAnsi="Arial" w:cs="Arial"/>
                  <w:color w:val="000000" w:themeColor="text1"/>
                  <w:kern w:val="24"/>
                  <w:sz w:val="18"/>
                  <w:szCs w:val="18"/>
                </w:rPr>
                <w:t xml:space="preserve"> </w:t>
              </w:r>
              <w:r>
                <w:rPr>
                  <w:rFonts w:ascii="Arial" w:hAnsi="Arial" w:cs="v5.0.0"/>
                  <w:color w:val="000000" w:themeColor="text1"/>
                  <w:kern w:val="24"/>
                  <w:sz w:val="18"/>
                  <w:szCs w:val="18"/>
                </w:rPr>
                <w:t>F</w:t>
              </w:r>
              <w:r>
                <w:rPr>
                  <w:rFonts w:ascii="Arial" w:hAnsi="Arial" w:cs="v5.0.0"/>
                  <w:color w:val="000000" w:themeColor="text1"/>
                  <w:kern w:val="24"/>
                  <w:position w:val="-5"/>
                  <w:sz w:val="18"/>
                  <w:szCs w:val="18"/>
                  <w:vertAlign w:val="subscript"/>
                </w:rPr>
                <w:t>filter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BD7F8" w14:textId="77777777" w:rsidR="000F7316" w:rsidRDefault="000F7316">
            <w:pPr>
              <w:keepNext/>
              <w:keepLines/>
              <w:spacing w:after="0"/>
              <w:jc w:val="center"/>
              <w:rPr>
                <w:ins w:id="293" w:author="R4-2112274" w:date="2021-08-31T11:57:00Z"/>
                <w:rFonts w:ascii="Arial" w:hAnsi="Arial" w:cs="v5.0.0"/>
                <w:b/>
                <w:sz w:val="18"/>
                <w:lang w:eastAsia="ja-JP"/>
              </w:rPr>
            </w:pPr>
            <w:ins w:id="294" w:author="R4-2112274" w:date="2021-08-31T11:57:00Z">
              <w:r>
                <w:rPr>
                  <w:rFonts w:ascii="Arial" w:hAnsi="Arial" w:cs="Arial"/>
                  <w:color w:val="000000" w:themeColor="text1"/>
                  <w:kern w:val="24"/>
                  <w:sz w:val="18"/>
                  <w:szCs w:val="18"/>
                </w:rP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B8F7BF" w14:textId="77777777" w:rsidR="000F7316" w:rsidRDefault="000F7316">
            <w:pPr>
              <w:keepNext/>
              <w:keepLines/>
              <w:spacing w:after="0"/>
              <w:jc w:val="center"/>
              <w:rPr>
                <w:ins w:id="295" w:author="R4-2112274" w:date="2021-08-31T11:57:00Z"/>
                <w:rFonts w:ascii="Arial" w:hAnsi="Arial"/>
                <w:sz w:val="18"/>
                <w:lang w:eastAsia="zh-CN"/>
              </w:rPr>
            </w:pPr>
            <w:ins w:id="296" w:author="R4-2112274" w:date="2021-08-31T11:57:00Z">
              <w:r>
                <w:rPr>
                  <w:rFonts w:ascii="Arial" w:hAnsi="Arial" w:cs="Arial"/>
                  <w:color w:val="000000" w:themeColor="text1"/>
                  <w:kern w:val="24"/>
                  <w:sz w:val="18"/>
                  <w:szCs w:val="18"/>
                </w:rPr>
                <w:t>1</w:t>
              </w:r>
            </w:ins>
          </w:p>
        </w:tc>
      </w:tr>
    </w:tbl>
    <w:p w14:paraId="267AF4B6" w14:textId="77777777" w:rsidR="000F7316" w:rsidRDefault="000F7316" w:rsidP="000F7316">
      <w:pPr>
        <w:rPr>
          <w:ins w:id="297" w:author="R4-2112274" w:date="2021-08-31T11:57:00Z"/>
        </w:rPr>
      </w:pPr>
    </w:p>
    <w:p w14:paraId="1290F56B" w14:textId="574442FB" w:rsidR="000F7316" w:rsidRPr="008C3753" w:rsidRDefault="000F7316" w:rsidP="000F7316">
      <w:pPr>
        <w:keepLines/>
        <w:ind w:left="1135" w:hanging="851"/>
      </w:pPr>
      <w:ins w:id="298" w:author="R4-2112274" w:date="2021-08-31T11:57:00Z">
        <w:r>
          <w:lastRenderedPageBreak/>
          <w:t>NOTE:</w:t>
        </w:r>
        <w:r>
          <w:tab/>
          <w:t xml:space="preserve">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w:t>
        </w:r>
        <w:proofErr w:type="gramStart"/>
        <w:r>
          <w:t>in order to</w:t>
        </w:r>
        <w:proofErr w:type="gramEnd"/>
        <w:r>
          <w:t xml:space="preserve"> obtain the equivalent noise bandwidth of the measurement bandwidth.</w:t>
        </w:r>
      </w:ins>
    </w:p>
    <w:p w14:paraId="5E23D399" w14:textId="77777777" w:rsidR="000F7316" w:rsidRPr="008C3753" w:rsidRDefault="000F7316" w:rsidP="000F7316">
      <w:pPr>
        <w:pStyle w:val="Heading6"/>
      </w:pPr>
      <w:bookmarkStart w:id="299" w:name="_Toc21099996"/>
      <w:bookmarkStart w:id="300" w:name="_Toc29809794"/>
      <w:bookmarkStart w:id="301" w:name="_Toc36645179"/>
      <w:bookmarkStart w:id="302" w:name="_Toc37272233"/>
      <w:bookmarkStart w:id="303" w:name="_Toc45884479"/>
      <w:bookmarkStart w:id="304" w:name="_Toc53182502"/>
      <w:bookmarkStart w:id="305" w:name="_Toc58860243"/>
      <w:bookmarkStart w:id="306" w:name="_Toc58862747"/>
      <w:bookmarkStart w:id="307" w:name="_Toc61182740"/>
      <w:bookmarkStart w:id="308" w:name="_Toc66728054"/>
      <w:bookmarkStart w:id="309" w:name="_Toc74961858"/>
      <w:bookmarkStart w:id="310" w:name="_Toc75242768"/>
      <w:bookmarkStart w:id="311" w:name="_Toc76545114"/>
      <w:r w:rsidRPr="008C3753">
        <w:t>6.6.5.5.1.4</w:t>
      </w:r>
      <w:r w:rsidRPr="008C3753">
        <w:tab/>
        <w:t>Co-location with other base stations</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3AC46CD7" w14:textId="77777777" w:rsidR="00F308BA" w:rsidRDefault="00F308BA" w:rsidP="00F308BA">
      <w:pPr>
        <w:rPr>
          <w:noProof/>
        </w:rPr>
      </w:pPr>
    </w:p>
    <w:p w14:paraId="1C905A89" w14:textId="77777777" w:rsidR="00F308BA" w:rsidRDefault="00F308BA" w:rsidP="00F308BA">
      <w:pPr>
        <w:rPr>
          <w:noProof/>
        </w:rPr>
      </w:pPr>
    </w:p>
    <w:p w14:paraId="68EDF8DB" w14:textId="77777777" w:rsidR="00F308BA" w:rsidRDefault="00F308BA" w:rsidP="00F308BA">
      <w:pPr>
        <w:rPr>
          <w:noProof/>
        </w:rPr>
      </w:pPr>
    </w:p>
    <w:p w14:paraId="0C70E784" w14:textId="63BE10E9" w:rsidR="00F308BA" w:rsidRDefault="00F308BA" w:rsidP="00F308BA">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6&gt;</w:t>
      </w:r>
    </w:p>
    <w:p w14:paraId="2BB2A0E1" w14:textId="77777777" w:rsidR="00F308BA" w:rsidRPr="00F308BA" w:rsidRDefault="00F308BA" w:rsidP="00F308BA">
      <w:pPr>
        <w:rPr>
          <w:lang w:eastAsia="zh-CN"/>
        </w:rPr>
      </w:pPr>
    </w:p>
    <w:p w14:paraId="4BA607ED" w14:textId="77777777" w:rsidR="00C745B3" w:rsidRDefault="00C745B3">
      <w:pPr>
        <w:rPr>
          <w:noProof/>
        </w:rPr>
      </w:pPr>
    </w:p>
    <w:p w14:paraId="3B8AF0C4" w14:textId="2D365AFF" w:rsidR="004C285F" w:rsidRDefault="004C285F" w:rsidP="004C285F">
      <w:pPr>
        <w:pStyle w:val="Heading2"/>
        <w:spacing w:after="240"/>
        <w:ind w:left="0" w:firstLine="0"/>
        <w:rPr>
          <w:b/>
          <w:bCs/>
          <w:snapToGrid w:val="0"/>
          <w:color w:val="FF0000"/>
          <w:sz w:val="28"/>
          <w:szCs w:val="28"/>
          <w:lang w:eastAsia="zh-CN"/>
        </w:rPr>
      </w:pPr>
      <w:r>
        <w:rPr>
          <w:b/>
          <w:bCs/>
          <w:snapToGrid w:val="0"/>
          <w:color w:val="FF0000"/>
          <w:sz w:val="28"/>
          <w:szCs w:val="28"/>
          <w:lang w:eastAsia="zh-CN"/>
        </w:rPr>
        <w:t>&lt;Start of Change 7&gt;</w:t>
      </w:r>
    </w:p>
    <w:p w14:paraId="732EEAAA" w14:textId="77777777" w:rsidR="00BF7D53" w:rsidRPr="008C3753" w:rsidRDefault="00BF7D53" w:rsidP="00BF7D53">
      <w:pPr>
        <w:pStyle w:val="Heading3"/>
      </w:pPr>
      <w:bookmarkStart w:id="312" w:name="_Toc21100024"/>
      <w:bookmarkStart w:id="313" w:name="_Toc29809822"/>
      <w:bookmarkStart w:id="314" w:name="_Toc36645207"/>
      <w:bookmarkStart w:id="315" w:name="_Toc37272261"/>
      <w:bookmarkStart w:id="316" w:name="_Toc45884507"/>
      <w:bookmarkStart w:id="317" w:name="_Toc53182530"/>
      <w:bookmarkStart w:id="318" w:name="_Toc58860271"/>
      <w:bookmarkStart w:id="319" w:name="_Toc58862775"/>
      <w:bookmarkStart w:id="320" w:name="_Toc61182768"/>
      <w:bookmarkStart w:id="321" w:name="_Toc66728082"/>
      <w:bookmarkStart w:id="322" w:name="_Toc74961886"/>
      <w:bookmarkStart w:id="323" w:name="_Toc75242796"/>
      <w:bookmarkStart w:id="324" w:name="_Toc76545142"/>
      <w:r w:rsidRPr="008C3753">
        <w:t>7.2.5</w:t>
      </w:r>
      <w:r w:rsidRPr="008C3753">
        <w:tab/>
        <w:t>Test requirements</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69ED7DD5" w14:textId="77777777" w:rsidR="00BF7D53" w:rsidRDefault="00BF7D53" w:rsidP="00BF7D53">
      <w:r>
        <w:t>The throughput shall be ≥ 95% of the maximum throughput of the reference measurement channel as specified in annex A.1 with parameters specified in table 7.2.5-1</w:t>
      </w:r>
      <w:r>
        <w:rPr>
          <w:lang w:eastAsia="zh-CN"/>
        </w:rPr>
        <w:t xml:space="preserve"> for Wide Area BS, in table 7.2.5-2 for Medium Range BS</w:t>
      </w:r>
      <w:r>
        <w:rPr>
          <w:rFonts w:cs="v5.0.0"/>
          <w:lang w:eastAsia="zh-CN"/>
        </w:rPr>
        <w:t xml:space="preserve"> and in table 7.2.5-3 for Local Area BS</w:t>
      </w:r>
      <w:r>
        <w:rPr>
          <w:rFonts w:cs="v5.0.0" w:hint="eastAsia"/>
          <w:lang w:val="en-US" w:eastAsia="zh-CN"/>
        </w:rPr>
        <w:t xml:space="preserve"> </w:t>
      </w:r>
      <w:r>
        <w:rPr>
          <w:rFonts w:cs="v5.0.0"/>
          <w:lang w:eastAsia="zh-CN"/>
        </w:rPr>
        <w:t>in any operating band except for band n46 and n96</w:t>
      </w:r>
      <w:r>
        <w:t>.</w:t>
      </w:r>
    </w:p>
    <w:p w14:paraId="57013ACE" w14:textId="77777777" w:rsidR="00BF7D53" w:rsidRDefault="00BF7D53" w:rsidP="00BF7D53">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7.2.</w:t>
      </w:r>
      <w:r>
        <w:rPr>
          <w:rFonts w:eastAsia="SimSun" w:hint="eastAsia"/>
          <w:lang w:val="en-US" w:eastAsia="zh-CN"/>
        </w:rPr>
        <w:t>5</w:t>
      </w:r>
      <w:r>
        <w:t>-2a</w:t>
      </w:r>
      <w:r>
        <w:rPr>
          <w:lang w:eastAsia="zh-CN"/>
        </w:rPr>
        <w:t xml:space="preserve"> for Medium Range BS </w:t>
      </w:r>
      <w:r>
        <w:rPr>
          <w:rFonts w:cs="v5.0.0"/>
          <w:lang w:eastAsia="zh-CN"/>
        </w:rPr>
        <w:t>and in table 7.3.</w:t>
      </w:r>
      <w:r>
        <w:rPr>
          <w:rFonts w:cs="v5.0.0" w:hint="eastAsia"/>
          <w:lang w:val="en-US" w:eastAsia="zh-CN"/>
        </w:rPr>
        <w:t>5</w:t>
      </w:r>
      <w:r>
        <w:rPr>
          <w:rFonts w:cs="v5.0.0"/>
          <w:lang w:eastAsia="zh-CN"/>
        </w:rPr>
        <w:t>-3</w:t>
      </w:r>
      <w:r>
        <w:rPr>
          <w:rFonts w:cs="v5.0.0" w:hint="eastAsia"/>
          <w:lang w:val="en-US" w:eastAsia="zh-CN"/>
        </w:rPr>
        <w:t>a</w:t>
      </w:r>
      <w:r>
        <w:rPr>
          <w:rFonts w:cs="v5.0.0"/>
          <w:lang w:eastAsia="zh-CN"/>
        </w:rPr>
        <w:t xml:space="preserve"> for Local Area BS, for band n46</w:t>
      </w:r>
      <w:r>
        <w:t>.</w:t>
      </w:r>
    </w:p>
    <w:p w14:paraId="6539D649" w14:textId="77777777" w:rsidR="00BF7D53" w:rsidRDefault="00BF7D53" w:rsidP="00BF7D53">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w:t>
      </w:r>
      <w:r>
        <w:rPr>
          <w:rFonts w:eastAsia="SimSun" w:hint="eastAsia"/>
          <w:lang w:val="en-US" w:eastAsia="zh-CN"/>
        </w:rPr>
        <w:t>2</w:t>
      </w:r>
      <w:r>
        <w:t>.</w:t>
      </w:r>
      <w:r>
        <w:rPr>
          <w:rFonts w:eastAsia="SimSun" w:hint="eastAsia"/>
          <w:lang w:val="en-US" w:eastAsia="zh-CN"/>
        </w:rPr>
        <w:t>5</w:t>
      </w:r>
      <w:r>
        <w:t>-2</w:t>
      </w:r>
      <w:r>
        <w:rPr>
          <w:rFonts w:eastAsia="SimSun" w:hint="eastAsia"/>
          <w:lang w:val="en-US" w:eastAsia="zh-CN"/>
        </w:rPr>
        <w:t>b</w:t>
      </w:r>
      <w:r>
        <w:rPr>
          <w:lang w:eastAsia="zh-CN"/>
        </w:rPr>
        <w:t xml:space="preserve"> for Medium Range BS </w:t>
      </w:r>
      <w:r>
        <w:rPr>
          <w:rFonts w:cs="v5.0.0"/>
          <w:lang w:eastAsia="zh-CN"/>
        </w:rPr>
        <w:t xml:space="preserve">and in table </w:t>
      </w:r>
      <w:r>
        <w:t>7.</w:t>
      </w:r>
      <w:r>
        <w:rPr>
          <w:rFonts w:eastAsia="SimSun" w:hint="eastAsia"/>
          <w:lang w:val="en-US" w:eastAsia="zh-CN"/>
        </w:rPr>
        <w:t>2</w:t>
      </w:r>
      <w:r>
        <w:t>.</w:t>
      </w:r>
      <w:r>
        <w:rPr>
          <w:rFonts w:eastAsia="SimSun" w:hint="eastAsia"/>
          <w:lang w:val="en-US" w:eastAsia="zh-CN"/>
        </w:rPr>
        <w:t>5</w:t>
      </w:r>
      <w:r>
        <w:t>-</w:t>
      </w:r>
      <w:r>
        <w:rPr>
          <w:rFonts w:eastAsia="SimSun" w:hint="eastAsia"/>
          <w:lang w:val="en-US" w:eastAsia="zh-CN"/>
        </w:rPr>
        <w:t>3b</w:t>
      </w:r>
      <w:r>
        <w:rPr>
          <w:rFonts w:cs="v5.0.0"/>
          <w:lang w:eastAsia="zh-CN"/>
        </w:rPr>
        <w:t xml:space="preserve"> for Local Area BS, for band n96</w:t>
      </w:r>
      <w:r>
        <w:t>.</w:t>
      </w:r>
    </w:p>
    <w:p w14:paraId="76DEAC79" w14:textId="77777777" w:rsidR="00BF7D53" w:rsidRPr="008C3753" w:rsidRDefault="00BF7D53" w:rsidP="00BF7D53">
      <w:r w:rsidRPr="008C3753">
        <w:t>The reference sensitivity level requirements for NB-IoT are specified in clause 7.2.5 of TS 36.141 [24].</w:t>
      </w:r>
    </w:p>
    <w:p w14:paraId="578B84C2" w14:textId="77777777" w:rsidR="00BF7D53" w:rsidRPr="008C3753" w:rsidRDefault="00BF7D53" w:rsidP="00BF7D53">
      <w:pPr>
        <w:pStyle w:val="TH"/>
      </w:pPr>
      <w:r w:rsidRPr="008C3753">
        <w:lastRenderedPageBreak/>
        <w:t xml:space="preserve">Table 7.2.5-1: NR </w:t>
      </w:r>
      <w:r w:rsidRPr="008C3753">
        <w:rPr>
          <w:lang w:eastAsia="zh-CN"/>
        </w:rPr>
        <w:t xml:space="preserve">Wide Area </w:t>
      </w:r>
      <w:r w:rsidRPr="008C3753">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BF7D53" w:rsidRPr="008C3753" w14:paraId="7B39C38C" w14:textId="77777777" w:rsidTr="00BF7D53">
        <w:trPr>
          <w:trHeight w:val="279"/>
          <w:jc w:val="center"/>
        </w:trPr>
        <w:tc>
          <w:tcPr>
            <w:tcW w:w="1607" w:type="dxa"/>
            <w:tcBorders>
              <w:bottom w:val="nil"/>
            </w:tcBorders>
            <w:vAlign w:val="center"/>
          </w:tcPr>
          <w:p w14:paraId="1E70E869" w14:textId="77777777" w:rsidR="00BF7D53" w:rsidRPr="008C3753" w:rsidRDefault="00BF7D53" w:rsidP="00BF7D53">
            <w:pPr>
              <w:pStyle w:val="TAH"/>
            </w:pPr>
            <w:r w:rsidRPr="008C3753">
              <w:rPr>
                <w:rFonts w:cs="Arial"/>
                <w:i/>
              </w:rPr>
              <w:t>BS channel</w:t>
            </w:r>
          </w:p>
        </w:tc>
        <w:tc>
          <w:tcPr>
            <w:tcW w:w="1310" w:type="dxa"/>
            <w:tcBorders>
              <w:bottom w:val="nil"/>
            </w:tcBorders>
          </w:tcPr>
          <w:p w14:paraId="6C90C721" w14:textId="77777777" w:rsidR="00BF7D53" w:rsidRPr="008C3753" w:rsidRDefault="00BF7D53" w:rsidP="00BF7D53">
            <w:pPr>
              <w:pStyle w:val="TAH"/>
              <w:rPr>
                <w:lang w:eastAsia="zh-CN"/>
              </w:rPr>
            </w:pPr>
            <w:r w:rsidRPr="008C3753">
              <w:rPr>
                <w:rFonts w:cs="Arial"/>
              </w:rPr>
              <w:t>Sub-carrier</w:t>
            </w:r>
          </w:p>
        </w:tc>
        <w:tc>
          <w:tcPr>
            <w:tcW w:w="2143" w:type="dxa"/>
            <w:tcBorders>
              <w:bottom w:val="nil"/>
            </w:tcBorders>
          </w:tcPr>
          <w:p w14:paraId="093425AB" w14:textId="77777777" w:rsidR="00BF7D53" w:rsidRPr="008C3753" w:rsidRDefault="00BF7D53" w:rsidP="00BF7D53">
            <w:pPr>
              <w:pStyle w:val="TAH"/>
              <w:rPr>
                <w:lang w:eastAsia="zh-CN"/>
              </w:rPr>
            </w:pPr>
            <w:r w:rsidRPr="008C3753">
              <w:rPr>
                <w:rFonts w:cs="Arial"/>
              </w:rPr>
              <w:t>Reference</w:t>
            </w:r>
          </w:p>
        </w:tc>
        <w:tc>
          <w:tcPr>
            <w:tcW w:w="4571" w:type="dxa"/>
            <w:gridSpan w:val="3"/>
          </w:tcPr>
          <w:p w14:paraId="3095BB28" w14:textId="77777777" w:rsidR="00BF7D53" w:rsidRPr="008C3753" w:rsidRDefault="00BF7D53" w:rsidP="00BF7D53">
            <w:pPr>
              <w:pStyle w:val="TAH"/>
              <w:rPr>
                <w:lang w:eastAsia="zh-CN"/>
              </w:rPr>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BF7D53" w:rsidRPr="008C3753" w14:paraId="0D54BC8C" w14:textId="77777777" w:rsidTr="00BF7D53">
        <w:trPr>
          <w:trHeight w:val="279"/>
          <w:jc w:val="center"/>
        </w:trPr>
        <w:tc>
          <w:tcPr>
            <w:tcW w:w="1607" w:type="dxa"/>
            <w:tcBorders>
              <w:top w:val="nil"/>
              <w:bottom w:val="single" w:sz="4" w:space="0" w:color="auto"/>
            </w:tcBorders>
            <w:vAlign w:val="center"/>
          </w:tcPr>
          <w:p w14:paraId="720FBFC7" w14:textId="77777777" w:rsidR="00BF7D53" w:rsidRPr="008C3753" w:rsidRDefault="00BF7D53" w:rsidP="00BF7D53">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613D211D" w14:textId="77777777" w:rsidR="00BF7D53" w:rsidRPr="008C3753" w:rsidRDefault="00BF7D53" w:rsidP="00BF7D53">
            <w:pPr>
              <w:pStyle w:val="TAH"/>
              <w:rPr>
                <w:lang w:eastAsia="zh-CN"/>
              </w:rPr>
            </w:pPr>
            <w:r w:rsidRPr="008C3753">
              <w:rPr>
                <w:rFonts w:cs="Arial"/>
              </w:rPr>
              <w:t>spacing (kHz)</w:t>
            </w:r>
          </w:p>
        </w:tc>
        <w:tc>
          <w:tcPr>
            <w:tcW w:w="2143" w:type="dxa"/>
            <w:tcBorders>
              <w:top w:val="nil"/>
            </w:tcBorders>
          </w:tcPr>
          <w:p w14:paraId="012C3E10" w14:textId="77777777" w:rsidR="00BF7D53" w:rsidRPr="008C3753" w:rsidRDefault="00BF7D53" w:rsidP="00BF7D53">
            <w:pPr>
              <w:pStyle w:val="TAH"/>
              <w:rPr>
                <w:lang w:eastAsia="zh-CN"/>
              </w:rPr>
            </w:pPr>
            <w:r w:rsidRPr="008C3753">
              <w:rPr>
                <w:rFonts w:cs="Arial"/>
              </w:rPr>
              <w:t>measurement channel</w:t>
            </w:r>
          </w:p>
        </w:tc>
        <w:tc>
          <w:tcPr>
            <w:tcW w:w="1418" w:type="dxa"/>
            <w:vAlign w:val="center"/>
          </w:tcPr>
          <w:p w14:paraId="1955AE34" w14:textId="77777777" w:rsidR="00BF7D53" w:rsidRPr="008C3753" w:rsidRDefault="00BF7D53" w:rsidP="00BF7D53">
            <w:pPr>
              <w:pStyle w:val="TAH"/>
              <w:rPr>
                <w:lang w:eastAsia="zh-CN"/>
              </w:rPr>
            </w:pPr>
            <w:r w:rsidRPr="008C3753">
              <w:rPr>
                <w:lang w:eastAsia="ja-JP"/>
              </w:rPr>
              <w:t>f ≤ 3.0 GHz</w:t>
            </w:r>
          </w:p>
        </w:tc>
        <w:tc>
          <w:tcPr>
            <w:tcW w:w="1418" w:type="dxa"/>
            <w:vAlign w:val="center"/>
          </w:tcPr>
          <w:p w14:paraId="0708B1D3" w14:textId="77777777" w:rsidR="00BF7D53" w:rsidRPr="008C3753" w:rsidRDefault="00BF7D53" w:rsidP="00BF7D53">
            <w:pPr>
              <w:pStyle w:val="TAH"/>
              <w:rPr>
                <w:lang w:eastAsia="zh-CN"/>
              </w:rPr>
            </w:pPr>
            <w:r w:rsidRPr="008C3753">
              <w:rPr>
                <w:lang w:eastAsia="ja-JP"/>
              </w:rPr>
              <w:t>3.0 GHz &lt; f ≤ 4.2 GHz</w:t>
            </w:r>
          </w:p>
        </w:tc>
        <w:tc>
          <w:tcPr>
            <w:tcW w:w="1735" w:type="dxa"/>
            <w:vAlign w:val="center"/>
          </w:tcPr>
          <w:p w14:paraId="739A9BB7" w14:textId="77777777" w:rsidR="00BF7D53" w:rsidRPr="008C3753" w:rsidRDefault="00BF7D53" w:rsidP="00BF7D53">
            <w:pPr>
              <w:pStyle w:val="TAH"/>
              <w:rPr>
                <w:lang w:eastAsia="zh-CN"/>
              </w:rPr>
            </w:pPr>
            <w:r w:rsidRPr="008C3753">
              <w:rPr>
                <w:lang w:eastAsia="ja-JP"/>
              </w:rPr>
              <w:t>4.2 GHz &lt; f ≤ 6.0 GHz</w:t>
            </w:r>
          </w:p>
        </w:tc>
      </w:tr>
      <w:tr w:rsidR="00BF7D53" w:rsidRPr="008C3753" w14:paraId="4E21F89C" w14:textId="77777777" w:rsidTr="00BF7D53">
        <w:trPr>
          <w:trHeight w:val="279"/>
          <w:jc w:val="center"/>
        </w:trPr>
        <w:tc>
          <w:tcPr>
            <w:tcW w:w="1607" w:type="dxa"/>
            <w:tcBorders>
              <w:bottom w:val="nil"/>
            </w:tcBorders>
            <w:vAlign w:val="center"/>
          </w:tcPr>
          <w:p w14:paraId="06D208E0" w14:textId="77777777" w:rsidR="00BF7D53" w:rsidRPr="008C3753" w:rsidRDefault="00BF7D53" w:rsidP="00BF7D53">
            <w:pPr>
              <w:pStyle w:val="TAC"/>
              <w:rPr>
                <w:rFonts w:cs="Arial"/>
              </w:rPr>
            </w:pPr>
            <w:r w:rsidRPr="008C3753">
              <w:rPr>
                <w:rFonts w:cs="Arial"/>
              </w:rPr>
              <w:t>5, 10, 15</w:t>
            </w:r>
          </w:p>
        </w:tc>
        <w:tc>
          <w:tcPr>
            <w:tcW w:w="1310" w:type="dxa"/>
            <w:tcBorders>
              <w:bottom w:val="nil"/>
            </w:tcBorders>
            <w:vAlign w:val="center"/>
          </w:tcPr>
          <w:p w14:paraId="42AB2DD3" w14:textId="77777777" w:rsidR="00BF7D53" w:rsidRPr="008C3753" w:rsidRDefault="00BF7D53" w:rsidP="00BF7D53">
            <w:pPr>
              <w:pStyle w:val="TAC"/>
              <w:rPr>
                <w:rFonts w:cs="Arial"/>
                <w:lang w:eastAsia="zh-CN"/>
              </w:rPr>
            </w:pPr>
            <w:r w:rsidRPr="008C3753">
              <w:rPr>
                <w:rFonts w:cs="Arial"/>
                <w:lang w:eastAsia="zh-CN"/>
              </w:rPr>
              <w:t>15</w:t>
            </w:r>
          </w:p>
        </w:tc>
        <w:tc>
          <w:tcPr>
            <w:tcW w:w="2143" w:type="dxa"/>
            <w:vAlign w:val="center"/>
          </w:tcPr>
          <w:p w14:paraId="3C09D730" w14:textId="77777777" w:rsidR="00BF7D53" w:rsidRPr="008C3753" w:rsidRDefault="00BF7D53" w:rsidP="00BF7D53">
            <w:pPr>
              <w:pStyle w:val="TAC"/>
              <w:rPr>
                <w:rFonts w:cs="Arial"/>
                <w:lang w:eastAsia="zh-CN"/>
              </w:rPr>
            </w:pPr>
            <w:r w:rsidRPr="008C3753">
              <w:rPr>
                <w:rFonts w:cs="Arial"/>
                <w:lang w:eastAsia="zh-CN"/>
              </w:rPr>
              <w:t>G-FR1-A1-1 (Note 1)</w:t>
            </w:r>
          </w:p>
        </w:tc>
        <w:tc>
          <w:tcPr>
            <w:tcW w:w="1418" w:type="dxa"/>
            <w:vAlign w:val="center"/>
          </w:tcPr>
          <w:p w14:paraId="6091169D" w14:textId="77777777" w:rsidR="00BF7D53" w:rsidRPr="008C3753" w:rsidRDefault="00BF7D53" w:rsidP="00BF7D53">
            <w:pPr>
              <w:pStyle w:val="TAC"/>
              <w:rPr>
                <w:rFonts w:cs="Arial"/>
                <w:lang w:eastAsia="zh-CN"/>
              </w:rPr>
            </w:pPr>
            <w:r w:rsidRPr="008C3753">
              <w:rPr>
                <w:rFonts w:cs="Arial"/>
                <w:lang w:eastAsia="zh-CN"/>
              </w:rPr>
              <w:t>-101</w:t>
            </w:r>
          </w:p>
        </w:tc>
        <w:tc>
          <w:tcPr>
            <w:tcW w:w="1418" w:type="dxa"/>
            <w:vAlign w:val="center"/>
          </w:tcPr>
          <w:p w14:paraId="391D7E7F" w14:textId="77777777" w:rsidR="00BF7D53" w:rsidRPr="008C3753" w:rsidRDefault="00BF7D53" w:rsidP="00BF7D53">
            <w:pPr>
              <w:pStyle w:val="TAC"/>
              <w:rPr>
                <w:rFonts w:cs="Arial"/>
                <w:lang w:eastAsia="zh-CN"/>
              </w:rPr>
            </w:pPr>
            <w:r w:rsidRPr="008C3753">
              <w:rPr>
                <w:rFonts w:cs="Arial"/>
                <w:lang w:eastAsia="zh-CN"/>
              </w:rPr>
              <w:t>-100.7</w:t>
            </w:r>
          </w:p>
        </w:tc>
        <w:tc>
          <w:tcPr>
            <w:tcW w:w="1735" w:type="dxa"/>
            <w:vAlign w:val="center"/>
          </w:tcPr>
          <w:p w14:paraId="3B8A9279" w14:textId="77777777" w:rsidR="00BF7D53" w:rsidRPr="008C3753" w:rsidRDefault="00BF7D53" w:rsidP="00BF7D53">
            <w:pPr>
              <w:pStyle w:val="TAC"/>
              <w:rPr>
                <w:rFonts w:cs="Arial"/>
                <w:lang w:eastAsia="zh-CN"/>
              </w:rPr>
            </w:pPr>
            <w:r w:rsidRPr="008C3753">
              <w:rPr>
                <w:rFonts w:cs="Arial"/>
                <w:lang w:eastAsia="zh-CN"/>
              </w:rPr>
              <w:t>-100.5</w:t>
            </w:r>
          </w:p>
        </w:tc>
      </w:tr>
      <w:tr w:rsidR="00BF7D53" w:rsidRPr="008C3753" w14:paraId="39BDB8AD" w14:textId="77777777" w:rsidTr="00BF7D53">
        <w:trPr>
          <w:trHeight w:val="279"/>
          <w:jc w:val="center"/>
        </w:trPr>
        <w:tc>
          <w:tcPr>
            <w:tcW w:w="1607" w:type="dxa"/>
            <w:tcBorders>
              <w:top w:val="nil"/>
            </w:tcBorders>
            <w:vAlign w:val="center"/>
          </w:tcPr>
          <w:p w14:paraId="084B4B8C" w14:textId="77777777" w:rsidR="00BF7D53" w:rsidRPr="008C3753" w:rsidRDefault="00BF7D53" w:rsidP="00BF7D53">
            <w:pPr>
              <w:pStyle w:val="TAC"/>
              <w:rPr>
                <w:rFonts w:cs="Arial"/>
              </w:rPr>
            </w:pPr>
          </w:p>
        </w:tc>
        <w:tc>
          <w:tcPr>
            <w:tcW w:w="1310" w:type="dxa"/>
            <w:tcBorders>
              <w:top w:val="nil"/>
            </w:tcBorders>
            <w:vAlign w:val="center"/>
          </w:tcPr>
          <w:p w14:paraId="4B9DE94A" w14:textId="77777777" w:rsidR="00BF7D53" w:rsidRPr="008C3753" w:rsidRDefault="00BF7D53" w:rsidP="00BF7D53">
            <w:pPr>
              <w:pStyle w:val="TAC"/>
              <w:rPr>
                <w:rFonts w:cs="Arial"/>
                <w:lang w:eastAsia="zh-CN"/>
              </w:rPr>
            </w:pPr>
          </w:p>
        </w:tc>
        <w:tc>
          <w:tcPr>
            <w:tcW w:w="2143" w:type="dxa"/>
            <w:vAlign w:val="center"/>
          </w:tcPr>
          <w:p w14:paraId="040B94E7" w14:textId="77777777" w:rsidR="00BF7D53" w:rsidRPr="008C3753" w:rsidRDefault="00BF7D53" w:rsidP="00BF7D53">
            <w:pPr>
              <w:pStyle w:val="TAC"/>
              <w:rPr>
                <w:rFonts w:cs="Arial"/>
                <w:lang w:eastAsia="zh-CN"/>
              </w:rPr>
            </w:pPr>
            <w:r w:rsidRPr="008C3753">
              <w:rPr>
                <w:rFonts w:cs="Arial"/>
                <w:lang w:val="fr-FR" w:eastAsia="zh-CN"/>
              </w:rPr>
              <w:t>G-FR1-A1-10 (Note 3)</w:t>
            </w:r>
          </w:p>
        </w:tc>
        <w:tc>
          <w:tcPr>
            <w:tcW w:w="1418" w:type="dxa"/>
            <w:vAlign w:val="center"/>
          </w:tcPr>
          <w:p w14:paraId="4B5C0D4D" w14:textId="77777777" w:rsidR="00BF7D53" w:rsidRPr="008C3753" w:rsidRDefault="00BF7D53" w:rsidP="00BF7D53">
            <w:pPr>
              <w:pStyle w:val="TAC"/>
              <w:rPr>
                <w:rFonts w:cs="Arial"/>
                <w:lang w:eastAsia="zh-CN"/>
              </w:rPr>
            </w:pPr>
            <w:r w:rsidRPr="008C3753">
              <w:rPr>
                <w:rFonts w:cs="Arial"/>
                <w:lang w:val="fr-FR" w:eastAsia="zh-CN"/>
              </w:rPr>
              <w:t>-101 (Note 2)</w:t>
            </w:r>
          </w:p>
        </w:tc>
        <w:tc>
          <w:tcPr>
            <w:tcW w:w="1418" w:type="dxa"/>
            <w:vAlign w:val="center"/>
          </w:tcPr>
          <w:p w14:paraId="25772355" w14:textId="77777777" w:rsidR="00BF7D53" w:rsidRPr="008C3753" w:rsidRDefault="00BF7D53" w:rsidP="00BF7D53">
            <w:pPr>
              <w:pStyle w:val="TAC"/>
              <w:rPr>
                <w:rFonts w:cs="Arial"/>
                <w:lang w:eastAsia="zh-CN"/>
              </w:rPr>
            </w:pPr>
            <w:r w:rsidRPr="008C3753">
              <w:rPr>
                <w:rFonts w:cs="Arial"/>
                <w:lang w:val="fr-FR" w:eastAsia="zh-CN"/>
              </w:rPr>
              <w:t>-100.7 (Note 2)</w:t>
            </w:r>
          </w:p>
        </w:tc>
        <w:tc>
          <w:tcPr>
            <w:tcW w:w="1735" w:type="dxa"/>
            <w:vAlign w:val="center"/>
          </w:tcPr>
          <w:p w14:paraId="66933DFB" w14:textId="77777777" w:rsidR="00BF7D53" w:rsidRPr="008C3753" w:rsidRDefault="00BF7D53" w:rsidP="00BF7D53">
            <w:pPr>
              <w:pStyle w:val="TAC"/>
              <w:rPr>
                <w:rFonts w:cs="Arial"/>
                <w:lang w:eastAsia="zh-CN"/>
              </w:rPr>
            </w:pPr>
            <w:r w:rsidRPr="008C3753">
              <w:rPr>
                <w:rFonts w:cs="Arial"/>
                <w:lang w:val="fr-FR" w:eastAsia="zh-CN"/>
              </w:rPr>
              <w:t>-100.5 (Note 2)</w:t>
            </w:r>
          </w:p>
        </w:tc>
      </w:tr>
      <w:tr w:rsidR="00BF7D53" w:rsidRPr="008C3753" w14:paraId="0B05639A" w14:textId="77777777" w:rsidTr="00BF7D53">
        <w:trPr>
          <w:trHeight w:val="279"/>
          <w:jc w:val="center"/>
        </w:trPr>
        <w:tc>
          <w:tcPr>
            <w:tcW w:w="1607" w:type="dxa"/>
            <w:vAlign w:val="center"/>
          </w:tcPr>
          <w:p w14:paraId="3E628D4E" w14:textId="77777777" w:rsidR="00BF7D53" w:rsidRPr="008C3753" w:rsidRDefault="00BF7D53" w:rsidP="00BF7D53">
            <w:pPr>
              <w:pStyle w:val="TAC"/>
              <w:rPr>
                <w:rFonts w:cs="Arial"/>
              </w:rPr>
            </w:pPr>
            <w:r w:rsidRPr="008C3753">
              <w:rPr>
                <w:rFonts w:cs="Arial"/>
              </w:rPr>
              <w:t>10, 15</w:t>
            </w:r>
          </w:p>
        </w:tc>
        <w:tc>
          <w:tcPr>
            <w:tcW w:w="1310" w:type="dxa"/>
            <w:vAlign w:val="center"/>
          </w:tcPr>
          <w:p w14:paraId="65D3B59C" w14:textId="77777777" w:rsidR="00BF7D53" w:rsidRPr="008C3753" w:rsidRDefault="00BF7D53" w:rsidP="00BF7D53">
            <w:pPr>
              <w:pStyle w:val="TAC"/>
              <w:rPr>
                <w:rFonts w:cs="Arial"/>
                <w:lang w:eastAsia="zh-CN"/>
              </w:rPr>
            </w:pPr>
            <w:r w:rsidRPr="008C3753">
              <w:rPr>
                <w:rFonts w:cs="Arial"/>
                <w:lang w:eastAsia="zh-CN"/>
              </w:rPr>
              <w:t>30</w:t>
            </w:r>
          </w:p>
        </w:tc>
        <w:tc>
          <w:tcPr>
            <w:tcW w:w="2143" w:type="dxa"/>
            <w:vAlign w:val="center"/>
          </w:tcPr>
          <w:p w14:paraId="05EB1E6E" w14:textId="77777777" w:rsidR="00BF7D53" w:rsidRPr="008C3753" w:rsidRDefault="00BF7D53" w:rsidP="00BF7D53">
            <w:pPr>
              <w:pStyle w:val="TAC"/>
              <w:rPr>
                <w:rFonts w:cs="Arial"/>
                <w:lang w:val="fr-FR" w:eastAsia="zh-CN"/>
              </w:rPr>
            </w:pPr>
            <w:r w:rsidRPr="008C3753">
              <w:rPr>
                <w:rFonts w:cs="Arial"/>
                <w:lang w:eastAsia="zh-CN"/>
              </w:rPr>
              <w:t>G-FR1-A1-2 (Note 1)</w:t>
            </w:r>
          </w:p>
        </w:tc>
        <w:tc>
          <w:tcPr>
            <w:tcW w:w="1418" w:type="dxa"/>
            <w:vAlign w:val="center"/>
          </w:tcPr>
          <w:p w14:paraId="27FB25FF" w14:textId="77777777" w:rsidR="00BF7D53" w:rsidRPr="008C3753" w:rsidRDefault="00BF7D53" w:rsidP="00BF7D53">
            <w:pPr>
              <w:pStyle w:val="TAC"/>
              <w:rPr>
                <w:rFonts w:cs="Arial"/>
                <w:lang w:val="fr-FR" w:eastAsia="zh-CN"/>
              </w:rPr>
            </w:pPr>
            <w:r w:rsidRPr="008C3753">
              <w:rPr>
                <w:rFonts w:cs="Arial"/>
                <w:lang w:eastAsia="zh-CN"/>
              </w:rPr>
              <w:t>-101.1</w:t>
            </w:r>
          </w:p>
        </w:tc>
        <w:tc>
          <w:tcPr>
            <w:tcW w:w="1418" w:type="dxa"/>
            <w:vAlign w:val="center"/>
          </w:tcPr>
          <w:p w14:paraId="68ED7EC7" w14:textId="77777777" w:rsidR="00BF7D53" w:rsidRPr="008C3753" w:rsidRDefault="00BF7D53" w:rsidP="00BF7D53">
            <w:pPr>
              <w:pStyle w:val="TAC"/>
              <w:rPr>
                <w:rFonts w:cs="Arial"/>
                <w:lang w:val="fr-FR" w:eastAsia="zh-CN"/>
              </w:rPr>
            </w:pPr>
            <w:r w:rsidRPr="008C3753">
              <w:rPr>
                <w:rFonts w:cs="Arial"/>
                <w:lang w:eastAsia="zh-CN"/>
              </w:rPr>
              <w:t>-100.8</w:t>
            </w:r>
          </w:p>
        </w:tc>
        <w:tc>
          <w:tcPr>
            <w:tcW w:w="1735" w:type="dxa"/>
            <w:vAlign w:val="center"/>
          </w:tcPr>
          <w:p w14:paraId="7A257BA5" w14:textId="77777777" w:rsidR="00BF7D53" w:rsidRPr="008C3753" w:rsidRDefault="00BF7D53" w:rsidP="00BF7D53">
            <w:pPr>
              <w:pStyle w:val="TAC"/>
              <w:rPr>
                <w:rFonts w:cs="Arial"/>
                <w:lang w:val="fr-FR" w:eastAsia="zh-CN"/>
              </w:rPr>
            </w:pPr>
            <w:r w:rsidRPr="008C3753">
              <w:rPr>
                <w:rFonts w:cs="Arial"/>
                <w:lang w:eastAsia="zh-CN"/>
              </w:rPr>
              <w:t>-100.6</w:t>
            </w:r>
          </w:p>
        </w:tc>
      </w:tr>
      <w:tr w:rsidR="00BF7D53" w:rsidRPr="008C3753" w14:paraId="34E0FC49" w14:textId="77777777" w:rsidTr="00BF7D53">
        <w:trPr>
          <w:trHeight w:val="279"/>
          <w:jc w:val="center"/>
        </w:trPr>
        <w:tc>
          <w:tcPr>
            <w:tcW w:w="1607" w:type="dxa"/>
            <w:tcBorders>
              <w:bottom w:val="single" w:sz="4" w:space="0" w:color="auto"/>
            </w:tcBorders>
            <w:vAlign w:val="center"/>
          </w:tcPr>
          <w:p w14:paraId="68CACBC2" w14:textId="77777777" w:rsidR="00BF7D53" w:rsidRPr="008C3753" w:rsidRDefault="00BF7D53" w:rsidP="00BF7D53">
            <w:pPr>
              <w:pStyle w:val="TAC"/>
              <w:rPr>
                <w:rFonts w:cs="Arial"/>
              </w:rPr>
            </w:pPr>
            <w:r w:rsidRPr="008C3753">
              <w:rPr>
                <w:rFonts w:cs="Arial"/>
              </w:rPr>
              <w:t>10, 15</w:t>
            </w:r>
          </w:p>
        </w:tc>
        <w:tc>
          <w:tcPr>
            <w:tcW w:w="1310" w:type="dxa"/>
            <w:tcBorders>
              <w:bottom w:val="single" w:sz="4" w:space="0" w:color="auto"/>
            </w:tcBorders>
            <w:vAlign w:val="center"/>
          </w:tcPr>
          <w:p w14:paraId="46F7AFE3" w14:textId="77777777" w:rsidR="00BF7D53" w:rsidRPr="008C3753" w:rsidRDefault="00BF7D53" w:rsidP="00BF7D53">
            <w:pPr>
              <w:pStyle w:val="TAC"/>
              <w:rPr>
                <w:rFonts w:cs="Arial"/>
                <w:lang w:eastAsia="zh-CN"/>
              </w:rPr>
            </w:pPr>
            <w:r w:rsidRPr="008C3753">
              <w:rPr>
                <w:rFonts w:cs="Arial"/>
                <w:lang w:eastAsia="zh-CN"/>
              </w:rPr>
              <w:t>60</w:t>
            </w:r>
          </w:p>
        </w:tc>
        <w:tc>
          <w:tcPr>
            <w:tcW w:w="2143" w:type="dxa"/>
            <w:vAlign w:val="center"/>
          </w:tcPr>
          <w:p w14:paraId="27236C36" w14:textId="77777777" w:rsidR="00BF7D53" w:rsidRPr="008C3753" w:rsidRDefault="00BF7D53" w:rsidP="00BF7D53">
            <w:pPr>
              <w:pStyle w:val="TAC"/>
              <w:rPr>
                <w:rFonts w:cs="Arial"/>
                <w:lang w:eastAsia="zh-CN"/>
              </w:rPr>
            </w:pPr>
            <w:r w:rsidRPr="008C3753">
              <w:rPr>
                <w:rFonts w:cs="Arial"/>
                <w:lang w:eastAsia="zh-CN"/>
              </w:rPr>
              <w:t>G-FR1-A1-3 (Note 1)</w:t>
            </w:r>
          </w:p>
        </w:tc>
        <w:tc>
          <w:tcPr>
            <w:tcW w:w="1418" w:type="dxa"/>
            <w:vAlign w:val="center"/>
          </w:tcPr>
          <w:p w14:paraId="14FB17CE" w14:textId="77777777" w:rsidR="00BF7D53" w:rsidRPr="008C3753" w:rsidRDefault="00BF7D53" w:rsidP="00BF7D53">
            <w:pPr>
              <w:pStyle w:val="TAC"/>
              <w:rPr>
                <w:rFonts w:cs="Arial"/>
                <w:lang w:eastAsia="zh-CN"/>
              </w:rPr>
            </w:pPr>
            <w:r w:rsidRPr="008C3753">
              <w:rPr>
                <w:rFonts w:cs="Arial"/>
                <w:lang w:eastAsia="zh-CN"/>
              </w:rPr>
              <w:t>-98.2</w:t>
            </w:r>
          </w:p>
        </w:tc>
        <w:tc>
          <w:tcPr>
            <w:tcW w:w="1418" w:type="dxa"/>
            <w:vAlign w:val="center"/>
          </w:tcPr>
          <w:p w14:paraId="7FCCF88C" w14:textId="77777777" w:rsidR="00BF7D53" w:rsidRPr="008C3753" w:rsidRDefault="00BF7D53" w:rsidP="00BF7D53">
            <w:pPr>
              <w:pStyle w:val="TAC"/>
              <w:rPr>
                <w:rFonts w:cs="Arial"/>
                <w:lang w:eastAsia="zh-CN"/>
              </w:rPr>
            </w:pPr>
            <w:r w:rsidRPr="008C3753">
              <w:rPr>
                <w:rFonts w:cs="Arial"/>
                <w:lang w:eastAsia="zh-CN"/>
              </w:rPr>
              <w:t>-97.9</w:t>
            </w:r>
          </w:p>
        </w:tc>
        <w:tc>
          <w:tcPr>
            <w:tcW w:w="1735" w:type="dxa"/>
            <w:vAlign w:val="center"/>
          </w:tcPr>
          <w:p w14:paraId="75681455" w14:textId="77777777" w:rsidR="00BF7D53" w:rsidRPr="008C3753" w:rsidRDefault="00BF7D53" w:rsidP="00BF7D53">
            <w:pPr>
              <w:pStyle w:val="TAC"/>
              <w:rPr>
                <w:rFonts w:cs="Arial"/>
                <w:lang w:eastAsia="zh-CN"/>
              </w:rPr>
            </w:pPr>
            <w:r w:rsidRPr="008C3753">
              <w:rPr>
                <w:rFonts w:cs="Arial"/>
                <w:lang w:eastAsia="zh-CN"/>
              </w:rPr>
              <w:t>-97.7</w:t>
            </w:r>
          </w:p>
        </w:tc>
      </w:tr>
      <w:tr w:rsidR="00BF7D53" w:rsidRPr="008C3753" w14:paraId="3E644434" w14:textId="77777777" w:rsidTr="00BF7D53">
        <w:trPr>
          <w:trHeight w:val="279"/>
          <w:jc w:val="center"/>
        </w:trPr>
        <w:tc>
          <w:tcPr>
            <w:tcW w:w="1607" w:type="dxa"/>
            <w:tcBorders>
              <w:bottom w:val="nil"/>
            </w:tcBorders>
            <w:vAlign w:val="center"/>
          </w:tcPr>
          <w:p w14:paraId="363B5CA7" w14:textId="77777777" w:rsidR="00BF7D53" w:rsidRPr="008C3753" w:rsidRDefault="00BF7D53" w:rsidP="00BF7D53">
            <w:pPr>
              <w:pStyle w:val="TAC"/>
              <w:rPr>
                <w:rFonts w:cs="Arial"/>
              </w:rPr>
            </w:pPr>
            <w:r w:rsidRPr="008C3753">
              <w:rPr>
                <w:rFonts w:cs="Arial"/>
              </w:rPr>
              <w:t>20, 25, 30, 40,</w:t>
            </w:r>
          </w:p>
        </w:tc>
        <w:tc>
          <w:tcPr>
            <w:tcW w:w="1310" w:type="dxa"/>
            <w:tcBorders>
              <w:bottom w:val="nil"/>
            </w:tcBorders>
            <w:vAlign w:val="center"/>
          </w:tcPr>
          <w:p w14:paraId="1E5E4E3C" w14:textId="77777777" w:rsidR="00BF7D53" w:rsidRPr="008C3753" w:rsidRDefault="00BF7D53" w:rsidP="00BF7D53">
            <w:pPr>
              <w:pStyle w:val="TAC"/>
              <w:rPr>
                <w:rFonts w:cs="Arial"/>
                <w:lang w:eastAsia="zh-CN"/>
              </w:rPr>
            </w:pPr>
            <w:r w:rsidRPr="008C3753">
              <w:rPr>
                <w:rFonts w:cs="Arial"/>
                <w:lang w:eastAsia="zh-CN"/>
              </w:rPr>
              <w:t>15</w:t>
            </w:r>
          </w:p>
        </w:tc>
        <w:tc>
          <w:tcPr>
            <w:tcW w:w="2143" w:type="dxa"/>
            <w:vAlign w:val="center"/>
          </w:tcPr>
          <w:p w14:paraId="22EC05ED" w14:textId="77777777" w:rsidR="00BF7D53" w:rsidRPr="008C3753" w:rsidRDefault="00BF7D53" w:rsidP="00BF7D53">
            <w:pPr>
              <w:pStyle w:val="TAC"/>
              <w:rPr>
                <w:rFonts w:cs="Arial"/>
                <w:lang w:eastAsia="zh-CN"/>
              </w:rPr>
            </w:pPr>
            <w:r w:rsidRPr="008C3753">
              <w:rPr>
                <w:rFonts w:cs="Arial"/>
                <w:lang w:eastAsia="zh-CN"/>
              </w:rPr>
              <w:t>G-FR1-A1-4 (Note 1)</w:t>
            </w:r>
          </w:p>
        </w:tc>
        <w:tc>
          <w:tcPr>
            <w:tcW w:w="1418" w:type="dxa"/>
            <w:vAlign w:val="center"/>
          </w:tcPr>
          <w:p w14:paraId="53AC1C6E" w14:textId="77777777" w:rsidR="00BF7D53" w:rsidRPr="008C3753" w:rsidRDefault="00BF7D53" w:rsidP="00BF7D53">
            <w:pPr>
              <w:pStyle w:val="TAC"/>
              <w:rPr>
                <w:rFonts w:cs="Arial"/>
                <w:lang w:eastAsia="zh-CN"/>
              </w:rPr>
            </w:pPr>
            <w:r w:rsidRPr="008C3753">
              <w:rPr>
                <w:rFonts w:cs="Arial"/>
                <w:lang w:eastAsia="zh-CN"/>
              </w:rPr>
              <w:t>-94.6</w:t>
            </w:r>
          </w:p>
        </w:tc>
        <w:tc>
          <w:tcPr>
            <w:tcW w:w="1418" w:type="dxa"/>
            <w:vAlign w:val="center"/>
          </w:tcPr>
          <w:p w14:paraId="0CCB7ECE" w14:textId="77777777" w:rsidR="00BF7D53" w:rsidRPr="008C3753" w:rsidRDefault="00BF7D53" w:rsidP="00BF7D53">
            <w:pPr>
              <w:pStyle w:val="TAC"/>
              <w:rPr>
                <w:rFonts w:cs="Arial"/>
                <w:lang w:eastAsia="zh-CN"/>
              </w:rPr>
            </w:pPr>
            <w:r w:rsidRPr="008C3753">
              <w:rPr>
                <w:rFonts w:cs="Arial"/>
                <w:lang w:eastAsia="zh-CN"/>
              </w:rPr>
              <w:t>-94.3</w:t>
            </w:r>
          </w:p>
        </w:tc>
        <w:tc>
          <w:tcPr>
            <w:tcW w:w="1735" w:type="dxa"/>
            <w:vAlign w:val="center"/>
          </w:tcPr>
          <w:p w14:paraId="75CC6C51" w14:textId="77777777" w:rsidR="00BF7D53" w:rsidRPr="008C3753" w:rsidRDefault="00BF7D53" w:rsidP="00BF7D53">
            <w:pPr>
              <w:pStyle w:val="TAC"/>
              <w:rPr>
                <w:rFonts w:cs="Arial"/>
                <w:lang w:eastAsia="zh-CN"/>
              </w:rPr>
            </w:pPr>
            <w:r w:rsidRPr="008C3753">
              <w:rPr>
                <w:rFonts w:cs="Arial"/>
                <w:lang w:eastAsia="zh-CN"/>
              </w:rPr>
              <w:t>-94.1</w:t>
            </w:r>
          </w:p>
        </w:tc>
      </w:tr>
      <w:tr w:rsidR="00BF7D53" w:rsidRPr="008C3753" w14:paraId="35DA3AEA" w14:textId="77777777" w:rsidTr="00BF7D53">
        <w:trPr>
          <w:trHeight w:val="279"/>
          <w:jc w:val="center"/>
        </w:trPr>
        <w:tc>
          <w:tcPr>
            <w:tcW w:w="1607" w:type="dxa"/>
            <w:tcBorders>
              <w:top w:val="nil"/>
            </w:tcBorders>
            <w:vAlign w:val="center"/>
          </w:tcPr>
          <w:p w14:paraId="27996492" w14:textId="77777777" w:rsidR="00BF7D53" w:rsidRPr="008C3753" w:rsidRDefault="00BF7D53" w:rsidP="00BF7D53">
            <w:pPr>
              <w:pStyle w:val="TAC"/>
              <w:rPr>
                <w:rFonts w:cs="Arial"/>
              </w:rPr>
            </w:pPr>
            <w:r w:rsidRPr="008C3753">
              <w:rPr>
                <w:rFonts w:cs="Arial"/>
              </w:rPr>
              <w:t>50</w:t>
            </w:r>
          </w:p>
        </w:tc>
        <w:tc>
          <w:tcPr>
            <w:tcW w:w="1310" w:type="dxa"/>
            <w:tcBorders>
              <w:top w:val="nil"/>
            </w:tcBorders>
            <w:vAlign w:val="center"/>
          </w:tcPr>
          <w:p w14:paraId="42B3FB2C" w14:textId="77777777" w:rsidR="00BF7D53" w:rsidRPr="008C3753" w:rsidRDefault="00BF7D53" w:rsidP="00BF7D53">
            <w:pPr>
              <w:pStyle w:val="TAC"/>
              <w:rPr>
                <w:rFonts w:cs="Arial"/>
                <w:lang w:eastAsia="zh-CN"/>
              </w:rPr>
            </w:pPr>
          </w:p>
        </w:tc>
        <w:tc>
          <w:tcPr>
            <w:tcW w:w="2143" w:type="dxa"/>
            <w:vAlign w:val="center"/>
          </w:tcPr>
          <w:p w14:paraId="0DB7A16D" w14:textId="77777777" w:rsidR="00BF7D53" w:rsidRPr="008C3753" w:rsidRDefault="00BF7D53" w:rsidP="00BF7D53">
            <w:pPr>
              <w:pStyle w:val="TAC"/>
              <w:rPr>
                <w:rFonts w:cs="Arial"/>
                <w:lang w:eastAsia="zh-CN"/>
              </w:rPr>
            </w:pPr>
            <w:r w:rsidRPr="008C3753">
              <w:rPr>
                <w:rFonts w:cs="Arial"/>
                <w:lang w:eastAsia="zh-CN"/>
              </w:rPr>
              <w:t>G-FR1-A1-11 (Note 4)</w:t>
            </w:r>
          </w:p>
        </w:tc>
        <w:tc>
          <w:tcPr>
            <w:tcW w:w="1418" w:type="dxa"/>
            <w:vAlign w:val="center"/>
          </w:tcPr>
          <w:p w14:paraId="58B88F4A" w14:textId="77777777" w:rsidR="00BF7D53" w:rsidRPr="008C3753" w:rsidRDefault="00BF7D53" w:rsidP="00BF7D53">
            <w:pPr>
              <w:pStyle w:val="TAC"/>
              <w:rPr>
                <w:rFonts w:cs="Arial"/>
                <w:lang w:eastAsia="zh-CN"/>
              </w:rPr>
            </w:pPr>
            <w:r w:rsidRPr="008C3753">
              <w:rPr>
                <w:rFonts w:cs="Arial"/>
                <w:lang w:eastAsia="zh-CN"/>
              </w:rPr>
              <w:t xml:space="preserve">-94.6 </w:t>
            </w:r>
            <w:r w:rsidRPr="008C3753">
              <w:rPr>
                <w:rFonts w:cs="Arial"/>
                <w:lang w:val="fr-FR" w:eastAsia="zh-CN"/>
              </w:rPr>
              <w:t>(Note 2)</w:t>
            </w:r>
          </w:p>
        </w:tc>
        <w:tc>
          <w:tcPr>
            <w:tcW w:w="1418" w:type="dxa"/>
            <w:vAlign w:val="center"/>
          </w:tcPr>
          <w:p w14:paraId="3B5DE8AB" w14:textId="77777777" w:rsidR="00BF7D53" w:rsidRPr="008C3753" w:rsidRDefault="00BF7D53" w:rsidP="00BF7D53">
            <w:pPr>
              <w:pStyle w:val="TAC"/>
              <w:rPr>
                <w:rFonts w:cs="Arial"/>
                <w:lang w:eastAsia="zh-CN"/>
              </w:rPr>
            </w:pPr>
            <w:r w:rsidRPr="008C3753">
              <w:rPr>
                <w:rFonts w:cs="Arial"/>
                <w:lang w:eastAsia="zh-CN"/>
              </w:rPr>
              <w:t xml:space="preserve">-94.3 </w:t>
            </w:r>
            <w:r w:rsidRPr="008C3753">
              <w:rPr>
                <w:rFonts w:cs="Arial"/>
                <w:lang w:val="fr-FR" w:eastAsia="zh-CN"/>
              </w:rPr>
              <w:t>(Note 2)</w:t>
            </w:r>
          </w:p>
        </w:tc>
        <w:tc>
          <w:tcPr>
            <w:tcW w:w="1735" w:type="dxa"/>
            <w:vAlign w:val="center"/>
          </w:tcPr>
          <w:p w14:paraId="1CB3B959" w14:textId="77777777" w:rsidR="00BF7D53" w:rsidRPr="008C3753" w:rsidRDefault="00BF7D53" w:rsidP="00BF7D53">
            <w:pPr>
              <w:pStyle w:val="TAC"/>
              <w:rPr>
                <w:rFonts w:cs="Arial"/>
                <w:lang w:eastAsia="zh-CN"/>
              </w:rPr>
            </w:pPr>
            <w:r w:rsidRPr="008C3753">
              <w:rPr>
                <w:rFonts w:cs="Arial"/>
                <w:lang w:eastAsia="zh-CN"/>
              </w:rPr>
              <w:t xml:space="preserve">-94.1 </w:t>
            </w:r>
            <w:r w:rsidRPr="008C3753">
              <w:rPr>
                <w:rFonts w:cs="Arial"/>
                <w:lang w:val="fr-FR" w:eastAsia="zh-CN"/>
              </w:rPr>
              <w:t>(Note 2)</w:t>
            </w:r>
          </w:p>
        </w:tc>
      </w:tr>
      <w:tr w:rsidR="00BF7D53" w:rsidRPr="008C3753" w14:paraId="6D8A1562" w14:textId="77777777" w:rsidTr="00BF7D53">
        <w:trPr>
          <w:trHeight w:val="279"/>
          <w:jc w:val="center"/>
        </w:trPr>
        <w:tc>
          <w:tcPr>
            <w:tcW w:w="1607" w:type="dxa"/>
            <w:vAlign w:val="center"/>
          </w:tcPr>
          <w:p w14:paraId="1012E399" w14:textId="77777777" w:rsidR="00BF7D53" w:rsidRPr="008C3753" w:rsidRDefault="00BF7D53" w:rsidP="00BF7D53">
            <w:pPr>
              <w:pStyle w:val="TAC"/>
              <w:rPr>
                <w:rFonts w:cs="Arial"/>
              </w:rPr>
            </w:pPr>
            <w:r w:rsidRPr="008C3753">
              <w:rPr>
                <w:rFonts w:cs="Arial"/>
              </w:rPr>
              <w:t xml:space="preserve">20, 25, 30, 40, 50, 60, 70, 80, 90, 100 </w:t>
            </w:r>
          </w:p>
        </w:tc>
        <w:tc>
          <w:tcPr>
            <w:tcW w:w="1310" w:type="dxa"/>
            <w:vAlign w:val="center"/>
          </w:tcPr>
          <w:p w14:paraId="3FB22E16" w14:textId="77777777" w:rsidR="00BF7D53" w:rsidRPr="008C3753" w:rsidRDefault="00BF7D53" w:rsidP="00BF7D53">
            <w:pPr>
              <w:pStyle w:val="TAC"/>
              <w:rPr>
                <w:rFonts w:cs="Arial"/>
                <w:lang w:eastAsia="zh-CN"/>
              </w:rPr>
            </w:pPr>
            <w:r w:rsidRPr="008C3753">
              <w:rPr>
                <w:rFonts w:cs="Arial"/>
                <w:lang w:eastAsia="zh-CN"/>
              </w:rPr>
              <w:t>30</w:t>
            </w:r>
          </w:p>
        </w:tc>
        <w:tc>
          <w:tcPr>
            <w:tcW w:w="2143" w:type="dxa"/>
            <w:vAlign w:val="center"/>
          </w:tcPr>
          <w:p w14:paraId="319EE31A" w14:textId="77777777" w:rsidR="00BF7D53" w:rsidRPr="008C3753" w:rsidRDefault="00BF7D53" w:rsidP="00BF7D53">
            <w:pPr>
              <w:pStyle w:val="TAC"/>
              <w:rPr>
                <w:rFonts w:cs="Arial"/>
                <w:lang w:eastAsia="zh-CN"/>
              </w:rPr>
            </w:pPr>
            <w:r w:rsidRPr="008C3753">
              <w:rPr>
                <w:rFonts w:cs="Arial"/>
                <w:lang w:eastAsia="zh-CN"/>
              </w:rPr>
              <w:t>G-FR1-A1-5 (Note 1)</w:t>
            </w:r>
          </w:p>
        </w:tc>
        <w:tc>
          <w:tcPr>
            <w:tcW w:w="1418" w:type="dxa"/>
            <w:vAlign w:val="center"/>
          </w:tcPr>
          <w:p w14:paraId="377B1F82" w14:textId="77777777" w:rsidR="00BF7D53" w:rsidRPr="008C3753" w:rsidRDefault="00BF7D53" w:rsidP="00BF7D53">
            <w:pPr>
              <w:pStyle w:val="TAC"/>
              <w:rPr>
                <w:rFonts w:cs="Arial"/>
                <w:lang w:eastAsia="zh-CN"/>
              </w:rPr>
            </w:pPr>
            <w:r w:rsidRPr="008C3753">
              <w:rPr>
                <w:rFonts w:cs="Arial"/>
                <w:lang w:eastAsia="zh-CN"/>
              </w:rPr>
              <w:t>-94.9</w:t>
            </w:r>
          </w:p>
        </w:tc>
        <w:tc>
          <w:tcPr>
            <w:tcW w:w="1418" w:type="dxa"/>
            <w:vAlign w:val="center"/>
          </w:tcPr>
          <w:p w14:paraId="09748783" w14:textId="77777777" w:rsidR="00BF7D53" w:rsidRPr="008C3753" w:rsidRDefault="00BF7D53" w:rsidP="00BF7D53">
            <w:pPr>
              <w:pStyle w:val="TAC"/>
              <w:rPr>
                <w:rFonts w:cs="Arial"/>
                <w:lang w:eastAsia="zh-CN"/>
              </w:rPr>
            </w:pPr>
            <w:r w:rsidRPr="008C3753">
              <w:rPr>
                <w:rFonts w:cs="Arial"/>
                <w:lang w:eastAsia="zh-CN"/>
              </w:rPr>
              <w:t>-94.6</w:t>
            </w:r>
          </w:p>
        </w:tc>
        <w:tc>
          <w:tcPr>
            <w:tcW w:w="1735" w:type="dxa"/>
            <w:vAlign w:val="center"/>
          </w:tcPr>
          <w:p w14:paraId="567F526D" w14:textId="77777777" w:rsidR="00BF7D53" w:rsidRPr="008C3753" w:rsidRDefault="00BF7D53" w:rsidP="00BF7D53">
            <w:pPr>
              <w:pStyle w:val="TAC"/>
              <w:rPr>
                <w:rFonts w:cs="Arial"/>
                <w:lang w:eastAsia="zh-CN"/>
              </w:rPr>
            </w:pPr>
            <w:r w:rsidRPr="008C3753">
              <w:rPr>
                <w:rFonts w:cs="Arial"/>
                <w:lang w:eastAsia="zh-CN"/>
              </w:rPr>
              <w:t>-94.4</w:t>
            </w:r>
          </w:p>
        </w:tc>
      </w:tr>
      <w:tr w:rsidR="00BF7D53" w:rsidRPr="008C3753" w14:paraId="38786AD1" w14:textId="77777777" w:rsidTr="00BF7D53">
        <w:trPr>
          <w:trHeight w:val="279"/>
          <w:jc w:val="center"/>
        </w:trPr>
        <w:tc>
          <w:tcPr>
            <w:tcW w:w="1607" w:type="dxa"/>
            <w:vAlign w:val="center"/>
          </w:tcPr>
          <w:p w14:paraId="65633F1E" w14:textId="77777777" w:rsidR="00BF7D53" w:rsidRPr="008C3753" w:rsidRDefault="00BF7D53" w:rsidP="00BF7D53">
            <w:pPr>
              <w:pStyle w:val="TAC"/>
              <w:rPr>
                <w:rFonts w:cs="Arial"/>
              </w:rPr>
            </w:pPr>
            <w:r w:rsidRPr="008C3753">
              <w:rPr>
                <w:rFonts w:cs="Arial"/>
              </w:rPr>
              <w:t>20, 25, 30, 40, 50, 60, 70, 80, 90, 100</w:t>
            </w:r>
          </w:p>
        </w:tc>
        <w:tc>
          <w:tcPr>
            <w:tcW w:w="1310" w:type="dxa"/>
            <w:vAlign w:val="center"/>
          </w:tcPr>
          <w:p w14:paraId="2B795F1B" w14:textId="77777777" w:rsidR="00BF7D53" w:rsidRPr="008C3753" w:rsidRDefault="00BF7D53" w:rsidP="00BF7D53">
            <w:pPr>
              <w:pStyle w:val="TAC"/>
              <w:rPr>
                <w:rFonts w:cs="Arial"/>
                <w:lang w:eastAsia="zh-CN"/>
              </w:rPr>
            </w:pPr>
            <w:r w:rsidRPr="008C3753">
              <w:rPr>
                <w:rFonts w:cs="Arial"/>
                <w:lang w:eastAsia="zh-CN"/>
              </w:rPr>
              <w:t>60</w:t>
            </w:r>
          </w:p>
        </w:tc>
        <w:tc>
          <w:tcPr>
            <w:tcW w:w="2143" w:type="dxa"/>
            <w:vAlign w:val="center"/>
          </w:tcPr>
          <w:p w14:paraId="6A42564A" w14:textId="77777777" w:rsidR="00BF7D53" w:rsidRPr="008C3753" w:rsidRDefault="00BF7D53" w:rsidP="00BF7D53">
            <w:pPr>
              <w:pStyle w:val="TAC"/>
              <w:rPr>
                <w:rFonts w:cs="Arial"/>
                <w:lang w:eastAsia="zh-CN"/>
              </w:rPr>
            </w:pPr>
            <w:r w:rsidRPr="008C3753">
              <w:rPr>
                <w:rFonts w:cs="Arial"/>
                <w:lang w:eastAsia="zh-CN"/>
              </w:rPr>
              <w:t>G-FR1-A1-6 (Note 1)</w:t>
            </w:r>
          </w:p>
        </w:tc>
        <w:tc>
          <w:tcPr>
            <w:tcW w:w="1418" w:type="dxa"/>
            <w:vAlign w:val="center"/>
          </w:tcPr>
          <w:p w14:paraId="0DF539AA" w14:textId="77777777" w:rsidR="00BF7D53" w:rsidRPr="008C3753" w:rsidRDefault="00BF7D53" w:rsidP="00BF7D53">
            <w:pPr>
              <w:pStyle w:val="TAC"/>
              <w:rPr>
                <w:rFonts w:cs="Arial"/>
                <w:lang w:eastAsia="zh-CN"/>
              </w:rPr>
            </w:pPr>
            <w:r w:rsidRPr="008C3753">
              <w:rPr>
                <w:rFonts w:cs="Arial"/>
                <w:lang w:eastAsia="zh-CN"/>
              </w:rPr>
              <w:t>-95</w:t>
            </w:r>
          </w:p>
        </w:tc>
        <w:tc>
          <w:tcPr>
            <w:tcW w:w="1418" w:type="dxa"/>
            <w:vAlign w:val="center"/>
          </w:tcPr>
          <w:p w14:paraId="13B1EE00" w14:textId="77777777" w:rsidR="00BF7D53" w:rsidRPr="008C3753" w:rsidRDefault="00BF7D53" w:rsidP="00BF7D53">
            <w:pPr>
              <w:pStyle w:val="TAC"/>
              <w:rPr>
                <w:rFonts w:cs="Arial"/>
                <w:lang w:eastAsia="zh-CN"/>
              </w:rPr>
            </w:pPr>
            <w:r w:rsidRPr="008C3753">
              <w:rPr>
                <w:rFonts w:cs="Arial"/>
                <w:lang w:eastAsia="zh-CN"/>
              </w:rPr>
              <w:t>-94.7</w:t>
            </w:r>
          </w:p>
        </w:tc>
        <w:tc>
          <w:tcPr>
            <w:tcW w:w="1735" w:type="dxa"/>
            <w:vAlign w:val="center"/>
          </w:tcPr>
          <w:p w14:paraId="2C04352B" w14:textId="77777777" w:rsidR="00BF7D53" w:rsidRPr="008C3753" w:rsidRDefault="00BF7D53" w:rsidP="00BF7D53">
            <w:pPr>
              <w:pStyle w:val="TAC"/>
              <w:rPr>
                <w:rFonts w:cs="Arial"/>
                <w:lang w:eastAsia="zh-CN"/>
              </w:rPr>
            </w:pPr>
            <w:r w:rsidRPr="008C3753">
              <w:rPr>
                <w:rFonts w:cs="Arial"/>
                <w:lang w:eastAsia="zh-CN"/>
              </w:rPr>
              <w:t>-94.5</w:t>
            </w:r>
          </w:p>
        </w:tc>
      </w:tr>
      <w:tr w:rsidR="00BF7D53" w:rsidRPr="008C3753" w14:paraId="1EF54D42" w14:textId="77777777" w:rsidTr="00BF7D53">
        <w:trPr>
          <w:trHeight w:val="279"/>
          <w:jc w:val="center"/>
        </w:trPr>
        <w:tc>
          <w:tcPr>
            <w:tcW w:w="9631" w:type="dxa"/>
            <w:gridSpan w:val="6"/>
          </w:tcPr>
          <w:p w14:paraId="7EA6B69A" w14:textId="77777777" w:rsidR="00BF7D53" w:rsidRPr="008C3753" w:rsidRDefault="00BF7D53" w:rsidP="00BF7D53">
            <w:pPr>
              <w:pStyle w:val="TAN"/>
              <w:rPr>
                <w:rFonts w:cs="Arial"/>
                <w:lang w:eastAsia="ko-KR"/>
              </w:rPr>
            </w:pPr>
            <w:r w:rsidRPr="008C3753">
              <w:rPr>
                <w:rFonts w:cs="Arial"/>
              </w:rPr>
              <w:t>NOTE 1:</w:t>
            </w:r>
            <w:r w:rsidRPr="008C3753">
              <w:rPr>
                <w:rFonts w:cs="Arial"/>
              </w:rPr>
              <w:tab/>
              <w:t>P</w:t>
            </w:r>
            <w:r w:rsidRPr="008C3753">
              <w:rPr>
                <w:rFonts w:cs="Arial"/>
                <w:vertAlign w:val="subscript"/>
              </w:rPr>
              <w:t>REFSENS</w:t>
            </w:r>
            <w:r w:rsidRPr="008C3753">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rFonts w:cs="Arial"/>
                <w:lang w:eastAsia="ko-KR"/>
              </w:rPr>
              <w:t xml:space="preserve">, except for one instance that might overlap one other instance to cover the full </w:t>
            </w:r>
            <w:r w:rsidRPr="008C3753">
              <w:rPr>
                <w:rFonts w:cs="Arial"/>
                <w:i/>
                <w:lang w:eastAsia="ko-KR"/>
              </w:rPr>
              <w:t>BS channel bandwidth</w:t>
            </w:r>
            <w:r w:rsidRPr="008C3753">
              <w:rPr>
                <w:rFonts w:cs="Arial"/>
                <w:lang w:eastAsia="ko-KR"/>
              </w:rPr>
              <w:t>.</w:t>
            </w:r>
          </w:p>
          <w:p w14:paraId="5CB83A9D" w14:textId="77777777" w:rsidR="00BF7D53" w:rsidRPr="008C3753" w:rsidRDefault="00BF7D53" w:rsidP="00BF7D53">
            <w:pPr>
              <w:pStyle w:val="TAN"/>
              <w:rPr>
                <w:rFonts w:cs="v5.0.0"/>
                <w:lang w:eastAsia="zh-CN"/>
              </w:rPr>
            </w:pPr>
            <w:r w:rsidRPr="008C3753">
              <w:t>NOTE 2:</w:t>
            </w:r>
            <w:r w:rsidRPr="008C3753">
              <w:tab/>
            </w:r>
            <w:r w:rsidRPr="008C3753">
              <w:rPr>
                <w:lang w:eastAsia="zh-CN"/>
              </w:rPr>
              <w:t xml:space="preserve">The requirements apply to </w:t>
            </w:r>
            <w:r w:rsidRPr="008C3753">
              <w:rPr>
                <w:rFonts w:cs="v4.2.0"/>
              </w:rPr>
              <w:t xml:space="preserve">BS that supports </w:t>
            </w:r>
            <w:r w:rsidRPr="008C3753">
              <w:rPr>
                <w:rFonts w:cs="v5.0.0"/>
              </w:rPr>
              <w:t>NB-IoT operation in NR in-band</w:t>
            </w:r>
            <w:r w:rsidRPr="008C3753">
              <w:rPr>
                <w:rFonts w:cs="v5.0.0"/>
                <w:lang w:eastAsia="zh-CN"/>
              </w:rPr>
              <w:t>.</w:t>
            </w:r>
          </w:p>
          <w:p w14:paraId="22AD7EDD" w14:textId="77777777" w:rsidR="00BF7D53" w:rsidRPr="008C3753" w:rsidRDefault="00BF7D53" w:rsidP="00BF7D53">
            <w:pPr>
              <w:pStyle w:val="TAN"/>
            </w:pPr>
            <w:r w:rsidRPr="008C3753">
              <w:rPr>
                <w:rFonts w:cs="v5.0.0"/>
                <w:lang w:eastAsia="zh-CN"/>
              </w:rPr>
              <w:t>NOTE 3</w:t>
            </w:r>
            <w:r w:rsidRPr="008C3753">
              <w:t>:</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G-FR1-A1-10 mapped to the 24 </w:t>
            </w:r>
            <w:r w:rsidRPr="008C3753">
              <w:rPr>
                <w:rFonts w:cs="v5.0.0"/>
              </w:rPr>
              <w:t>NR</w:t>
            </w:r>
            <w:r w:rsidRPr="008C3753">
              <w:t xml:space="preserve"> resource blocks adjacent to the NB-IoT PRB, and for each consecutive application of a single instance of G-FR1-A1-1 mapped to disjoint frequency ranges with a width of 25 resource blocks each.</w:t>
            </w:r>
          </w:p>
          <w:p w14:paraId="74E8B85A" w14:textId="77777777" w:rsidR="00BF7D53" w:rsidRPr="008C3753" w:rsidRDefault="00BF7D53" w:rsidP="00BF7D53">
            <w:pPr>
              <w:pStyle w:val="TAN"/>
              <w:rPr>
                <w:lang w:eastAsia="zh-CN"/>
              </w:rPr>
            </w:pPr>
            <w:r w:rsidRPr="008C3753">
              <w:t>NOTE 4:</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G-FR1-A1-11 mapped to the 105 </w:t>
            </w:r>
            <w:r w:rsidRPr="008C3753">
              <w:rPr>
                <w:rFonts w:cs="v5.0.0"/>
              </w:rPr>
              <w:t>NR</w:t>
            </w:r>
            <w:r w:rsidRPr="008C3753">
              <w:t xml:space="preserve"> resource blocks adjacent to the NB-IoT PRB, and for each consecutive application of a single instance of G-FR1-A1-4 mapped to disjoint frequency ranges with a width of 106 resource blocks each.</w:t>
            </w:r>
          </w:p>
        </w:tc>
      </w:tr>
    </w:tbl>
    <w:p w14:paraId="43A19A7E" w14:textId="77777777" w:rsidR="00BF7D53" w:rsidRPr="008C3753" w:rsidRDefault="00BF7D53" w:rsidP="00BF7D53"/>
    <w:p w14:paraId="29B0B27C" w14:textId="77777777" w:rsidR="00BF7D53" w:rsidRPr="008C3753" w:rsidRDefault="00BF7D53" w:rsidP="00BF7D53">
      <w:pPr>
        <w:pStyle w:val="TH"/>
      </w:pPr>
      <w:r w:rsidRPr="008C3753">
        <w:lastRenderedPageBreak/>
        <w:t xml:space="preserve">Table 7.2.5-2: NR </w:t>
      </w:r>
      <w:r w:rsidRPr="008C3753">
        <w:rPr>
          <w:lang w:eastAsia="zh-CN"/>
        </w:rPr>
        <w:t xml:space="preserve">Medium Range </w:t>
      </w:r>
      <w:r w:rsidRPr="008C3753">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BF7D53" w:rsidRPr="008C3753" w14:paraId="51A5CC34" w14:textId="77777777" w:rsidTr="00BF7D53">
        <w:trPr>
          <w:trHeight w:val="279"/>
          <w:jc w:val="center"/>
        </w:trPr>
        <w:tc>
          <w:tcPr>
            <w:tcW w:w="1607" w:type="dxa"/>
            <w:tcBorders>
              <w:bottom w:val="nil"/>
            </w:tcBorders>
            <w:vAlign w:val="center"/>
          </w:tcPr>
          <w:p w14:paraId="7ABC094C" w14:textId="77777777" w:rsidR="00BF7D53" w:rsidRPr="008C3753" w:rsidRDefault="00BF7D53" w:rsidP="00BF7D53">
            <w:pPr>
              <w:pStyle w:val="TAH"/>
            </w:pPr>
            <w:r w:rsidRPr="008C3753">
              <w:rPr>
                <w:rFonts w:cs="Arial"/>
                <w:i/>
              </w:rPr>
              <w:t>BS channel</w:t>
            </w:r>
          </w:p>
        </w:tc>
        <w:tc>
          <w:tcPr>
            <w:tcW w:w="1310" w:type="dxa"/>
            <w:tcBorders>
              <w:bottom w:val="nil"/>
            </w:tcBorders>
          </w:tcPr>
          <w:p w14:paraId="1ABDA90A" w14:textId="77777777" w:rsidR="00BF7D53" w:rsidRPr="008C3753" w:rsidRDefault="00BF7D53" w:rsidP="00BF7D53">
            <w:pPr>
              <w:pStyle w:val="TAH"/>
              <w:rPr>
                <w:lang w:eastAsia="zh-CN"/>
              </w:rPr>
            </w:pPr>
            <w:r w:rsidRPr="008C3753">
              <w:rPr>
                <w:rFonts w:cs="Arial"/>
              </w:rPr>
              <w:t>Sub-carrier</w:t>
            </w:r>
          </w:p>
        </w:tc>
        <w:tc>
          <w:tcPr>
            <w:tcW w:w="2143" w:type="dxa"/>
            <w:tcBorders>
              <w:bottom w:val="nil"/>
            </w:tcBorders>
          </w:tcPr>
          <w:p w14:paraId="790AA4FE" w14:textId="77777777" w:rsidR="00BF7D53" w:rsidRPr="008C3753" w:rsidRDefault="00BF7D53" w:rsidP="00BF7D53">
            <w:pPr>
              <w:pStyle w:val="TAH"/>
              <w:rPr>
                <w:lang w:eastAsia="zh-CN"/>
              </w:rPr>
            </w:pPr>
            <w:r>
              <w:rPr>
                <w:rFonts w:cs="Arial"/>
              </w:rPr>
              <w:t>Reference</w:t>
            </w:r>
          </w:p>
        </w:tc>
        <w:tc>
          <w:tcPr>
            <w:tcW w:w="4571" w:type="dxa"/>
            <w:gridSpan w:val="3"/>
          </w:tcPr>
          <w:p w14:paraId="2868A59A" w14:textId="77777777" w:rsidR="00BF7D53" w:rsidRPr="008C3753" w:rsidRDefault="00BF7D53" w:rsidP="00BF7D53">
            <w:pPr>
              <w:pStyle w:val="TAH"/>
              <w:rPr>
                <w:lang w:eastAsia="zh-CN"/>
              </w:rPr>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BF7D53" w:rsidRPr="008C3753" w14:paraId="6C37DAF8" w14:textId="77777777" w:rsidTr="00BF7D53">
        <w:trPr>
          <w:trHeight w:val="279"/>
          <w:jc w:val="center"/>
        </w:trPr>
        <w:tc>
          <w:tcPr>
            <w:tcW w:w="1607" w:type="dxa"/>
            <w:tcBorders>
              <w:top w:val="nil"/>
              <w:bottom w:val="single" w:sz="4" w:space="0" w:color="auto"/>
            </w:tcBorders>
            <w:vAlign w:val="center"/>
          </w:tcPr>
          <w:p w14:paraId="6097B6C3" w14:textId="77777777" w:rsidR="00BF7D53" w:rsidRPr="008C3753" w:rsidRDefault="00BF7D53" w:rsidP="00BF7D53">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374B48CE" w14:textId="77777777" w:rsidR="00BF7D53" w:rsidRPr="008C3753" w:rsidRDefault="00BF7D53" w:rsidP="00BF7D53">
            <w:pPr>
              <w:pStyle w:val="TAH"/>
              <w:rPr>
                <w:lang w:eastAsia="zh-CN"/>
              </w:rPr>
            </w:pPr>
            <w:r w:rsidRPr="008C3753">
              <w:rPr>
                <w:rFonts w:cs="Arial"/>
              </w:rPr>
              <w:t>spacing (kHz)</w:t>
            </w:r>
          </w:p>
        </w:tc>
        <w:tc>
          <w:tcPr>
            <w:tcW w:w="2143" w:type="dxa"/>
            <w:tcBorders>
              <w:top w:val="nil"/>
            </w:tcBorders>
          </w:tcPr>
          <w:p w14:paraId="5E34EB3D" w14:textId="77777777" w:rsidR="00BF7D53" w:rsidRDefault="00BF7D53" w:rsidP="00BF7D53">
            <w:pPr>
              <w:pStyle w:val="TAH"/>
              <w:rPr>
                <w:rFonts w:cs="Arial"/>
              </w:rPr>
            </w:pPr>
            <w:r>
              <w:rPr>
                <w:rFonts w:cs="Arial"/>
              </w:rPr>
              <w:t>measurement channel</w:t>
            </w:r>
          </w:p>
          <w:p w14:paraId="2F316C49" w14:textId="77777777" w:rsidR="00BF7D53" w:rsidRPr="008C3753" w:rsidRDefault="00BF7D53" w:rsidP="00BF7D53">
            <w:pPr>
              <w:pStyle w:val="TAH"/>
              <w:rPr>
                <w:lang w:eastAsia="zh-CN"/>
              </w:rPr>
            </w:pPr>
            <w:r>
              <w:rPr>
                <w:rFonts w:cs="Arial"/>
              </w:rPr>
              <w:t>(N</w:t>
            </w:r>
            <w:proofErr w:type="spellStart"/>
            <w:r>
              <w:rPr>
                <w:rFonts w:eastAsia="SimSun" w:cs="Arial" w:hint="eastAsia"/>
                <w:lang w:val="en-US" w:eastAsia="zh-CN"/>
              </w:rPr>
              <w:t>ote</w:t>
            </w:r>
            <w:proofErr w:type="spellEnd"/>
            <w:r>
              <w:rPr>
                <w:rFonts w:cs="Arial"/>
              </w:rPr>
              <w:t xml:space="preserve"> 5)</w:t>
            </w:r>
          </w:p>
        </w:tc>
        <w:tc>
          <w:tcPr>
            <w:tcW w:w="1418" w:type="dxa"/>
            <w:vAlign w:val="center"/>
          </w:tcPr>
          <w:p w14:paraId="1614004B" w14:textId="77777777" w:rsidR="00BF7D53" w:rsidRPr="008C3753" w:rsidRDefault="00BF7D53" w:rsidP="00BF7D53">
            <w:pPr>
              <w:pStyle w:val="TAH"/>
              <w:rPr>
                <w:lang w:eastAsia="zh-CN"/>
              </w:rPr>
            </w:pPr>
            <w:r w:rsidRPr="008C3753">
              <w:rPr>
                <w:lang w:eastAsia="ja-JP"/>
              </w:rPr>
              <w:t>f ≤ 3.0 GHz</w:t>
            </w:r>
          </w:p>
        </w:tc>
        <w:tc>
          <w:tcPr>
            <w:tcW w:w="1418" w:type="dxa"/>
            <w:vAlign w:val="center"/>
          </w:tcPr>
          <w:p w14:paraId="185BF392" w14:textId="77777777" w:rsidR="00BF7D53" w:rsidRPr="008C3753" w:rsidRDefault="00BF7D53" w:rsidP="00BF7D53">
            <w:pPr>
              <w:pStyle w:val="TAH"/>
              <w:rPr>
                <w:lang w:eastAsia="zh-CN"/>
              </w:rPr>
            </w:pPr>
            <w:r w:rsidRPr="008C3753">
              <w:rPr>
                <w:lang w:eastAsia="ja-JP"/>
              </w:rPr>
              <w:t>3.0 GHz &lt; f ≤ 4.2 GHz</w:t>
            </w:r>
          </w:p>
        </w:tc>
        <w:tc>
          <w:tcPr>
            <w:tcW w:w="1735" w:type="dxa"/>
            <w:vAlign w:val="center"/>
          </w:tcPr>
          <w:p w14:paraId="1A9BF5F8" w14:textId="77777777" w:rsidR="00BF7D53" w:rsidRPr="008C3753" w:rsidRDefault="00BF7D53" w:rsidP="00BF7D53">
            <w:pPr>
              <w:pStyle w:val="TAH"/>
              <w:rPr>
                <w:lang w:eastAsia="zh-CN"/>
              </w:rPr>
            </w:pPr>
            <w:r w:rsidRPr="008C3753">
              <w:rPr>
                <w:lang w:eastAsia="ja-JP"/>
              </w:rPr>
              <w:t>4.2 GHz &lt; f ≤ 6.0 GHz</w:t>
            </w:r>
          </w:p>
        </w:tc>
      </w:tr>
      <w:tr w:rsidR="00BF7D53" w:rsidRPr="008C3753" w14:paraId="211096E3" w14:textId="77777777" w:rsidTr="00BF7D53">
        <w:trPr>
          <w:trHeight w:val="279"/>
          <w:jc w:val="center"/>
        </w:trPr>
        <w:tc>
          <w:tcPr>
            <w:tcW w:w="1607" w:type="dxa"/>
            <w:tcBorders>
              <w:bottom w:val="nil"/>
            </w:tcBorders>
            <w:vAlign w:val="center"/>
          </w:tcPr>
          <w:p w14:paraId="35D85EEB" w14:textId="77777777" w:rsidR="00BF7D53" w:rsidRPr="008C3753" w:rsidRDefault="00BF7D53" w:rsidP="00BF7D53">
            <w:pPr>
              <w:pStyle w:val="TAC"/>
              <w:rPr>
                <w:rFonts w:cs="Arial"/>
              </w:rPr>
            </w:pPr>
            <w:r w:rsidRPr="008C3753">
              <w:rPr>
                <w:rFonts w:cs="Arial"/>
              </w:rPr>
              <w:t>5, 10, 15</w:t>
            </w:r>
          </w:p>
        </w:tc>
        <w:tc>
          <w:tcPr>
            <w:tcW w:w="1310" w:type="dxa"/>
            <w:tcBorders>
              <w:bottom w:val="nil"/>
            </w:tcBorders>
            <w:vAlign w:val="center"/>
          </w:tcPr>
          <w:p w14:paraId="48BE3CE8" w14:textId="77777777" w:rsidR="00BF7D53" w:rsidRPr="008C3753" w:rsidRDefault="00BF7D53" w:rsidP="00BF7D53">
            <w:pPr>
              <w:pStyle w:val="TAC"/>
              <w:rPr>
                <w:rFonts w:cs="Arial"/>
                <w:lang w:eastAsia="zh-CN"/>
              </w:rPr>
            </w:pPr>
            <w:r w:rsidRPr="008C3753">
              <w:rPr>
                <w:rFonts w:cs="Arial"/>
                <w:lang w:eastAsia="zh-CN"/>
              </w:rPr>
              <w:t>15</w:t>
            </w:r>
          </w:p>
        </w:tc>
        <w:tc>
          <w:tcPr>
            <w:tcW w:w="2143" w:type="dxa"/>
            <w:vAlign w:val="center"/>
          </w:tcPr>
          <w:p w14:paraId="45335A76" w14:textId="77777777" w:rsidR="00BF7D53" w:rsidRPr="008C3753" w:rsidRDefault="00BF7D53" w:rsidP="00BF7D53">
            <w:pPr>
              <w:pStyle w:val="TAC"/>
              <w:rPr>
                <w:rFonts w:cs="Arial"/>
                <w:lang w:eastAsia="zh-CN"/>
              </w:rPr>
            </w:pPr>
            <w:r w:rsidRPr="008C3753">
              <w:rPr>
                <w:rFonts w:cs="Arial"/>
                <w:lang w:eastAsia="zh-CN"/>
              </w:rPr>
              <w:t>G-FR1-A1-1 (Note 1)</w:t>
            </w:r>
          </w:p>
        </w:tc>
        <w:tc>
          <w:tcPr>
            <w:tcW w:w="1418" w:type="dxa"/>
            <w:vAlign w:val="center"/>
          </w:tcPr>
          <w:p w14:paraId="5E2233F6" w14:textId="77777777" w:rsidR="00BF7D53" w:rsidRPr="008C3753" w:rsidRDefault="00BF7D53" w:rsidP="00BF7D53">
            <w:pPr>
              <w:pStyle w:val="TAC"/>
              <w:rPr>
                <w:rFonts w:cs="Arial"/>
                <w:lang w:eastAsia="zh-CN"/>
              </w:rPr>
            </w:pPr>
            <w:r w:rsidRPr="008C3753">
              <w:rPr>
                <w:rFonts w:cs="Arial"/>
                <w:lang w:eastAsia="zh-CN"/>
              </w:rPr>
              <w:t>-96</w:t>
            </w:r>
          </w:p>
        </w:tc>
        <w:tc>
          <w:tcPr>
            <w:tcW w:w="1418" w:type="dxa"/>
            <w:vAlign w:val="center"/>
          </w:tcPr>
          <w:p w14:paraId="61304F10" w14:textId="77777777" w:rsidR="00BF7D53" w:rsidRPr="008C3753" w:rsidRDefault="00BF7D53" w:rsidP="00BF7D53">
            <w:pPr>
              <w:pStyle w:val="TAC"/>
              <w:rPr>
                <w:rFonts w:cs="Arial"/>
                <w:lang w:eastAsia="zh-CN"/>
              </w:rPr>
            </w:pPr>
            <w:r w:rsidRPr="008C3753">
              <w:rPr>
                <w:rFonts w:cs="Arial"/>
                <w:lang w:eastAsia="zh-CN"/>
              </w:rPr>
              <w:t>-95.7</w:t>
            </w:r>
          </w:p>
        </w:tc>
        <w:tc>
          <w:tcPr>
            <w:tcW w:w="1735" w:type="dxa"/>
            <w:vAlign w:val="center"/>
          </w:tcPr>
          <w:p w14:paraId="15560BD5" w14:textId="77777777" w:rsidR="00BF7D53" w:rsidRPr="008C3753" w:rsidRDefault="00BF7D53" w:rsidP="00BF7D53">
            <w:pPr>
              <w:pStyle w:val="TAC"/>
              <w:rPr>
                <w:rFonts w:cs="Arial"/>
                <w:lang w:eastAsia="zh-CN"/>
              </w:rPr>
            </w:pPr>
            <w:r w:rsidRPr="008C3753">
              <w:rPr>
                <w:rFonts w:cs="Arial"/>
                <w:lang w:eastAsia="zh-CN"/>
              </w:rPr>
              <w:t>-95.5</w:t>
            </w:r>
          </w:p>
        </w:tc>
      </w:tr>
      <w:tr w:rsidR="00BF7D53" w:rsidRPr="008C3753" w14:paraId="6CD1E385" w14:textId="77777777" w:rsidTr="00BF7D53">
        <w:trPr>
          <w:trHeight w:val="279"/>
          <w:jc w:val="center"/>
        </w:trPr>
        <w:tc>
          <w:tcPr>
            <w:tcW w:w="1607" w:type="dxa"/>
            <w:tcBorders>
              <w:top w:val="nil"/>
            </w:tcBorders>
            <w:vAlign w:val="center"/>
          </w:tcPr>
          <w:p w14:paraId="14795843" w14:textId="77777777" w:rsidR="00BF7D53" w:rsidRPr="008C3753" w:rsidRDefault="00BF7D53" w:rsidP="00BF7D53">
            <w:pPr>
              <w:pStyle w:val="TAC"/>
              <w:rPr>
                <w:rFonts w:cs="Arial"/>
              </w:rPr>
            </w:pPr>
          </w:p>
        </w:tc>
        <w:tc>
          <w:tcPr>
            <w:tcW w:w="1310" w:type="dxa"/>
            <w:tcBorders>
              <w:top w:val="nil"/>
            </w:tcBorders>
            <w:vAlign w:val="center"/>
          </w:tcPr>
          <w:p w14:paraId="0E3BB4FF" w14:textId="77777777" w:rsidR="00BF7D53" w:rsidRPr="008C3753" w:rsidRDefault="00BF7D53" w:rsidP="00BF7D53">
            <w:pPr>
              <w:pStyle w:val="TAC"/>
              <w:rPr>
                <w:rFonts w:cs="Arial"/>
                <w:lang w:eastAsia="zh-CN"/>
              </w:rPr>
            </w:pPr>
          </w:p>
        </w:tc>
        <w:tc>
          <w:tcPr>
            <w:tcW w:w="2143" w:type="dxa"/>
            <w:vAlign w:val="center"/>
          </w:tcPr>
          <w:p w14:paraId="239B4606" w14:textId="77777777" w:rsidR="00BF7D53" w:rsidRPr="008C3753" w:rsidRDefault="00BF7D53" w:rsidP="00BF7D53">
            <w:pPr>
              <w:pStyle w:val="TAC"/>
              <w:rPr>
                <w:rFonts w:cs="Arial"/>
                <w:lang w:eastAsia="zh-CN"/>
              </w:rPr>
            </w:pPr>
            <w:r w:rsidRPr="008C3753">
              <w:rPr>
                <w:rFonts w:cs="Arial"/>
                <w:lang w:eastAsia="zh-CN"/>
              </w:rPr>
              <w:t>G-FR1-A1-10 (Note 3)</w:t>
            </w:r>
          </w:p>
        </w:tc>
        <w:tc>
          <w:tcPr>
            <w:tcW w:w="1418" w:type="dxa"/>
            <w:vAlign w:val="center"/>
          </w:tcPr>
          <w:p w14:paraId="16DA0E2D" w14:textId="77777777" w:rsidR="00BF7D53" w:rsidRPr="008C3753" w:rsidRDefault="00BF7D53" w:rsidP="00BF7D53">
            <w:pPr>
              <w:pStyle w:val="TAC"/>
              <w:rPr>
                <w:rFonts w:cs="Arial"/>
                <w:lang w:eastAsia="zh-CN"/>
              </w:rPr>
            </w:pPr>
            <w:r w:rsidRPr="008C3753">
              <w:rPr>
                <w:rFonts w:cs="Arial"/>
                <w:lang w:eastAsia="zh-CN"/>
              </w:rPr>
              <w:t>-96 (Note 2)</w:t>
            </w:r>
          </w:p>
        </w:tc>
        <w:tc>
          <w:tcPr>
            <w:tcW w:w="1418" w:type="dxa"/>
            <w:vAlign w:val="center"/>
          </w:tcPr>
          <w:p w14:paraId="465E9E74" w14:textId="77777777" w:rsidR="00BF7D53" w:rsidRPr="008C3753" w:rsidRDefault="00BF7D53" w:rsidP="00BF7D53">
            <w:pPr>
              <w:pStyle w:val="TAC"/>
              <w:rPr>
                <w:rFonts w:cs="Arial"/>
                <w:lang w:eastAsia="zh-CN"/>
              </w:rPr>
            </w:pPr>
            <w:r w:rsidRPr="008C3753">
              <w:rPr>
                <w:rFonts w:cs="Arial"/>
                <w:lang w:eastAsia="zh-CN"/>
              </w:rPr>
              <w:t>-95.7 (Note 2)</w:t>
            </w:r>
          </w:p>
        </w:tc>
        <w:tc>
          <w:tcPr>
            <w:tcW w:w="1735" w:type="dxa"/>
            <w:vAlign w:val="center"/>
          </w:tcPr>
          <w:p w14:paraId="36F19445" w14:textId="77777777" w:rsidR="00BF7D53" w:rsidRPr="008C3753" w:rsidRDefault="00BF7D53" w:rsidP="00BF7D53">
            <w:pPr>
              <w:pStyle w:val="TAC"/>
              <w:rPr>
                <w:rFonts w:cs="Arial"/>
                <w:lang w:eastAsia="zh-CN"/>
              </w:rPr>
            </w:pPr>
            <w:r w:rsidRPr="008C3753">
              <w:rPr>
                <w:rFonts w:cs="Arial"/>
                <w:lang w:eastAsia="zh-CN"/>
              </w:rPr>
              <w:t>-95.5 (Note 2)</w:t>
            </w:r>
          </w:p>
        </w:tc>
      </w:tr>
      <w:tr w:rsidR="00BF7D53" w:rsidRPr="008C3753" w14:paraId="3854AC17" w14:textId="77777777" w:rsidTr="00BF7D53">
        <w:trPr>
          <w:trHeight w:val="279"/>
          <w:jc w:val="center"/>
        </w:trPr>
        <w:tc>
          <w:tcPr>
            <w:tcW w:w="1607" w:type="dxa"/>
            <w:vAlign w:val="center"/>
          </w:tcPr>
          <w:p w14:paraId="4B1257F5" w14:textId="77777777" w:rsidR="00BF7D53" w:rsidRPr="008C3753" w:rsidRDefault="00BF7D53" w:rsidP="00BF7D53">
            <w:pPr>
              <w:pStyle w:val="TAC"/>
              <w:rPr>
                <w:rFonts w:cs="Arial"/>
              </w:rPr>
            </w:pPr>
            <w:r w:rsidRPr="008C3753">
              <w:rPr>
                <w:rFonts w:cs="Arial"/>
              </w:rPr>
              <w:t>10, 15</w:t>
            </w:r>
          </w:p>
        </w:tc>
        <w:tc>
          <w:tcPr>
            <w:tcW w:w="1310" w:type="dxa"/>
            <w:vAlign w:val="center"/>
          </w:tcPr>
          <w:p w14:paraId="19C5288C" w14:textId="77777777" w:rsidR="00BF7D53" w:rsidRPr="008C3753" w:rsidRDefault="00BF7D53" w:rsidP="00BF7D53">
            <w:pPr>
              <w:pStyle w:val="TAC"/>
              <w:rPr>
                <w:rFonts w:cs="Arial"/>
                <w:lang w:eastAsia="zh-CN"/>
              </w:rPr>
            </w:pPr>
            <w:r w:rsidRPr="008C3753">
              <w:rPr>
                <w:rFonts w:cs="Arial"/>
                <w:lang w:eastAsia="zh-CN"/>
              </w:rPr>
              <w:t>30</w:t>
            </w:r>
          </w:p>
        </w:tc>
        <w:tc>
          <w:tcPr>
            <w:tcW w:w="2143" w:type="dxa"/>
            <w:vAlign w:val="center"/>
          </w:tcPr>
          <w:p w14:paraId="3BB154D5" w14:textId="77777777" w:rsidR="00BF7D53" w:rsidRPr="008C3753" w:rsidRDefault="00BF7D53" w:rsidP="00BF7D53">
            <w:pPr>
              <w:pStyle w:val="TAC"/>
              <w:rPr>
                <w:rFonts w:cs="Arial"/>
                <w:lang w:val="fr-FR" w:eastAsia="zh-CN"/>
              </w:rPr>
            </w:pPr>
            <w:r w:rsidRPr="008C3753">
              <w:rPr>
                <w:rFonts w:cs="Arial"/>
                <w:lang w:eastAsia="zh-CN"/>
              </w:rPr>
              <w:t>G-FR1-A1-2 (Note 1)</w:t>
            </w:r>
          </w:p>
        </w:tc>
        <w:tc>
          <w:tcPr>
            <w:tcW w:w="1418" w:type="dxa"/>
            <w:vAlign w:val="center"/>
          </w:tcPr>
          <w:p w14:paraId="1D103E48" w14:textId="77777777" w:rsidR="00BF7D53" w:rsidRPr="008C3753" w:rsidRDefault="00BF7D53" w:rsidP="00BF7D53">
            <w:pPr>
              <w:pStyle w:val="TAC"/>
              <w:rPr>
                <w:rFonts w:cs="Arial"/>
                <w:lang w:val="fr-FR" w:eastAsia="zh-CN"/>
              </w:rPr>
            </w:pPr>
            <w:r w:rsidRPr="008C3753">
              <w:rPr>
                <w:rFonts w:cs="Arial"/>
                <w:lang w:eastAsia="zh-CN"/>
              </w:rPr>
              <w:t>-96.1</w:t>
            </w:r>
          </w:p>
        </w:tc>
        <w:tc>
          <w:tcPr>
            <w:tcW w:w="1418" w:type="dxa"/>
            <w:vAlign w:val="center"/>
          </w:tcPr>
          <w:p w14:paraId="13320DE6" w14:textId="77777777" w:rsidR="00BF7D53" w:rsidRPr="008C3753" w:rsidRDefault="00BF7D53" w:rsidP="00BF7D53">
            <w:pPr>
              <w:pStyle w:val="TAC"/>
              <w:rPr>
                <w:rFonts w:cs="Arial"/>
                <w:lang w:val="fr-FR" w:eastAsia="zh-CN"/>
              </w:rPr>
            </w:pPr>
            <w:r w:rsidRPr="008C3753">
              <w:rPr>
                <w:rFonts w:cs="Arial"/>
                <w:lang w:eastAsia="zh-CN"/>
              </w:rPr>
              <w:t>-95.8</w:t>
            </w:r>
          </w:p>
        </w:tc>
        <w:tc>
          <w:tcPr>
            <w:tcW w:w="1735" w:type="dxa"/>
            <w:vAlign w:val="center"/>
          </w:tcPr>
          <w:p w14:paraId="024BFDCF" w14:textId="77777777" w:rsidR="00BF7D53" w:rsidRPr="008C3753" w:rsidRDefault="00BF7D53" w:rsidP="00BF7D53">
            <w:pPr>
              <w:pStyle w:val="TAC"/>
              <w:rPr>
                <w:rFonts w:cs="Arial"/>
                <w:lang w:val="fr-FR" w:eastAsia="zh-CN"/>
              </w:rPr>
            </w:pPr>
            <w:r w:rsidRPr="008C3753">
              <w:rPr>
                <w:rFonts w:cs="Arial"/>
                <w:lang w:eastAsia="zh-CN"/>
              </w:rPr>
              <w:t>-95.6</w:t>
            </w:r>
          </w:p>
        </w:tc>
      </w:tr>
      <w:tr w:rsidR="00BF7D53" w:rsidRPr="008C3753" w14:paraId="3D039498" w14:textId="77777777" w:rsidTr="00BF7D53">
        <w:trPr>
          <w:trHeight w:val="279"/>
          <w:jc w:val="center"/>
        </w:trPr>
        <w:tc>
          <w:tcPr>
            <w:tcW w:w="1607" w:type="dxa"/>
            <w:tcBorders>
              <w:bottom w:val="single" w:sz="4" w:space="0" w:color="auto"/>
            </w:tcBorders>
            <w:vAlign w:val="center"/>
          </w:tcPr>
          <w:p w14:paraId="235AC98C" w14:textId="77777777" w:rsidR="00BF7D53" w:rsidRPr="008C3753" w:rsidRDefault="00BF7D53" w:rsidP="00BF7D53">
            <w:pPr>
              <w:pStyle w:val="TAC"/>
              <w:rPr>
                <w:rFonts w:cs="Arial"/>
              </w:rPr>
            </w:pPr>
            <w:r w:rsidRPr="008C3753">
              <w:rPr>
                <w:rFonts w:cs="Arial"/>
              </w:rPr>
              <w:t>10, 15</w:t>
            </w:r>
          </w:p>
        </w:tc>
        <w:tc>
          <w:tcPr>
            <w:tcW w:w="1310" w:type="dxa"/>
            <w:tcBorders>
              <w:bottom w:val="single" w:sz="4" w:space="0" w:color="auto"/>
            </w:tcBorders>
            <w:vAlign w:val="center"/>
          </w:tcPr>
          <w:p w14:paraId="6CF2CC82" w14:textId="77777777" w:rsidR="00BF7D53" w:rsidRPr="008C3753" w:rsidRDefault="00BF7D53" w:rsidP="00BF7D53">
            <w:pPr>
              <w:pStyle w:val="TAC"/>
              <w:rPr>
                <w:rFonts w:cs="Arial"/>
                <w:lang w:eastAsia="zh-CN"/>
              </w:rPr>
            </w:pPr>
            <w:r w:rsidRPr="008C3753">
              <w:rPr>
                <w:rFonts w:cs="Arial"/>
                <w:lang w:eastAsia="zh-CN"/>
              </w:rPr>
              <w:t>60</w:t>
            </w:r>
          </w:p>
        </w:tc>
        <w:tc>
          <w:tcPr>
            <w:tcW w:w="2143" w:type="dxa"/>
            <w:vAlign w:val="center"/>
          </w:tcPr>
          <w:p w14:paraId="399C9076" w14:textId="77777777" w:rsidR="00BF7D53" w:rsidRPr="008C3753" w:rsidRDefault="00BF7D53" w:rsidP="00BF7D53">
            <w:pPr>
              <w:pStyle w:val="TAC"/>
              <w:rPr>
                <w:rFonts w:cs="Arial"/>
                <w:lang w:eastAsia="zh-CN"/>
              </w:rPr>
            </w:pPr>
            <w:r w:rsidRPr="008C3753">
              <w:rPr>
                <w:rFonts w:cs="Arial"/>
                <w:lang w:eastAsia="zh-CN"/>
              </w:rPr>
              <w:t>G-FR1-A1-3 (Note 1)</w:t>
            </w:r>
          </w:p>
        </w:tc>
        <w:tc>
          <w:tcPr>
            <w:tcW w:w="1418" w:type="dxa"/>
            <w:vAlign w:val="center"/>
          </w:tcPr>
          <w:p w14:paraId="465ED4CF" w14:textId="77777777" w:rsidR="00BF7D53" w:rsidRPr="008C3753" w:rsidRDefault="00BF7D53" w:rsidP="00BF7D53">
            <w:pPr>
              <w:pStyle w:val="TAC"/>
              <w:rPr>
                <w:rFonts w:cs="Arial"/>
                <w:lang w:eastAsia="zh-CN"/>
              </w:rPr>
            </w:pPr>
            <w:r w:rsidRPr="008C3753">
              <w:rPr>
                <w:rFonts w:cs="Arial"/>
                <w:lang w:eastAsia="zh-CN"/>
              </w:rPr>
              <w:t>-93.2</w:t>
            </w:r>
          </w:p>
        </w:tc>
        <w:tc>
          <w:tcPr>
            <w:tcW w:w="1418" w:type="dxa"/>
            <w:vAlign w:val="center"/>
          </w:tcPr>
          <w:p w14:paraId="3F16F027" w14:textId="77777777" w:rsidR="00BF7D53" w:rsidRPr="008C3753" w:rsidRDefault="00BF7D53" w:rsidP="00BF7D53">
            <w:pPr>
              <w:pStyle w:val="TAC"/>
              <w:rPr>
                <w:rFonts w:cs="Arial"/>
                <w:lang w:eastAsia="zh-CN"/>
              </w:rPr>
            </w:pPr>
            <w:r w:rsidRPr="008C3753">
              <w:rPr>
                <w:rFonts w:cs="Arial"/>
                <w:lang w:eastAsia="zh-CN"/>
              </w:rPr>
              <w:t>-92.9</w:t>
            </w:r>
          </w:p>
        </w:tc>
        <w:tc>
          <w:tcPr>
            <w:tcW w:w="1735" w:type="dxa"/>
            <w:vAlign w:val="center"/>
          </w:tcPr>
          <w:p w14:paraId="6E07D1AC" w14:textId="77777777" w:rsidR="00BF7D53" w:rsidRPr="008C3753" w:rsidRDefault="00BF7D53" w:rsidP="00BF7D53">
            <w:pPr>
              <w:pStyle w:val="TAC"/>
              <w:rPr>
                <w:rFonts w:cs="Arial"/>
                <w:lang w:eastAsia="zh-CN"/>
              </w:rPr>
            </w:pPr>
            <w:r w:rsidRPr="008C3753">
              <w:rPr>
                <w:rFonts w:cs="Arial"/>
                <w:lang w:eastAsia="zh-CN"/>
              </w:rPr>
              <w:t>-92.7</w:t>
            </w:r>
          </w:p>
        </w:tc>
      </w:tr>
      <w:tr w:rsidR="00BF7D53" w:rsidRPr="008C3753" w14:paraId="594AC7A0" w14:textId="77777777" w:rsidTr="00BF7D53">
        <w:trPr>
          <w:trHeight w:val="279"/>
          <w:jc w:val="center"/>
        </w:trPr>
        <w:tc>
          <w:tcPr>
            <w:tcW w:w="1607" w:type="dxa"/>
            <w:tcBorders>
              <w:bottom w:val="nil"/>
            </w:tcBorders>
            <w:vAlign w:val="center"/>
          </w:tcPr>
          <w:p w14:paraId="4D684E47" w14:textId="77777777" w:rsidR="00BF7D53" w:rsidRPr="008C3753" w:rsidRDefault="00BF7D53" w:rsidP="00BF7D53">
            <w:pPr>
              <w:pStyle w:val="TAC"/>
              <w:rPr>
                <w:rFonts w:cs="Arial"/>
              </w:rPr>
            </w:pPr>
            <w:r w:rsidRPr="008C3753">
              <w:rPr>
                <w:rFonts w:cs="Arial"/>
              </w:rPr>
              <w:t>20, 25, 30, 40,</w:t>
            </w:r>
          </w:p>
        </w:tc>
        <w:tc>
          <w:tcPr>
            <w:tcW w:w="1310" w:type="dxa"/>
            <w:tcBorders>
              <w:bottom w:val="nil"/>
            </w:tcBorders>
            <w:vAlign w:val="center"/>
          </w:tcPr>
          <w:p w14:paraId="358FE970" w14:textId="77777777" w:rsidR="00BF7D53" w:rsidRPr="008C3753" w:rsidRDefault="00BF7D53" w:rsidP="00BF7D53">
            <w:pPr>
              <w:pStyle w:val="TAC"/>
              <w:rPr>
                <w:rFonts w:cs="Arial"/>
                <w:lang w:eastAsia="zh-CN"/>
              </w:rPr>
            </w:pPr>
            <w:r w:rsidRPr="008C3753">
              <w:rPr>
                <w:rFonts w:cs="Arial"/>
                <w:lang w:eastAsia="zh-CN"/>
              </w:rPr>
              <w:t>15</w:t>
            </w:r>
          </w:p>
        </w:tc>
        <w:tc>
          <w:tcPr>
            <w:tcW w:w="2143" w:type="dxa"/>
            <w:vAlign w:val="center"/>
          </w:tcPr>
          <w:p w14:paraId="6CFB39E3" w14:textId="77777777" w:rsidR="00BF7D53" w:rsidRPr="008C3753" w:rsidRDefault="00BF7D53" w:rsidP="00BF7D53">
            <w:pPr>
              <w:pStyle w:val="TAC"/>
              <w:rPr>
                <w:rFonts w:cs="Arial"/>
                <w:lang w:eastAsia="zh-CN"/>
              </w:rPr>
            </w:pPr>
            <w:r w:rsidRPr="008C3753">
              <w:rPr>
                <w:rFonts w:cs="Arial"/>
                <w:lang w:eastAsia="zh-CN"/>
              </w:rPr>
              <w:t>G-FR1-A1-4 (Note 1)</w:t>
            </w:r>
          </w:p>
        </w:tc>
        <w:tc>
          <w:tcPr>
            <w:tcW w:w="1418" w:type="dxa"/>
            <w:vAlign w:val="center"/>
          </w:tcPr>
          <w:p w14:paraId="7CE8AF40" w14:textId="77777777" w:rsidR="00BF7D53" w:rsidRPr="008C3753" w:rsidRDefault="00BF7D53" w:rsidP="00BF7D53">
            <w:pPr>
              <w:pStyle w:val="TAC"/>
              <w:rPr>
                <w:rFonts w:cs="Arial"/>
                <w:lang w:eastAsia="zh-CN"/>
              </w:rPr>
            </w:pPr>
            <w:r w:rsidRPr="008C3753">
              <w:rPr>
                <w:rFonts w:cs="Arial"/>
                <w:lang w:eastAsia="zh-CN"/>
              </w:rPr>
              <w:t>-89.6</w:t>
            </w:r>
          </w:p>
        </w:tc>
        <w:tc>
          <w:tcPr>
            <w:tcW w:w="1418" w:type="dxa"/>
            <w:vAlign w:val="center"/>
          </w:tcPr>
          <w:p w14:paraId="059818C6" w14:textId="77777777" w:rsidR="00BF7D53" w:rsidRPr="008C3753" w:rsidRDefault="00BF7D53" w:rsidP="00BF7D53">
            <w:pPr>
              <w:pStyle w:val="TAC"/>
              <w:rPr>
                <w:rFonts w:cs="Arial"/>
                <w:lang w:eastAsia="zh-CN"/>
              </w:rPr>
            </w:pPr>
            <w:r w:rsidRPr="008C3753">
              <w:rPr>
                <w:rFonts w:cs="Arial"/>
                <w:lang w:eastAsia="zh-CN"/>
              </w:rPr>
              <w:t>-89.3</w:t>
            </w:r>
          </w:p>
        </w:tc>
        <w:tc>
          <w:tcPr>
            <w:tcW w:w="1735" w:type="dxa"/>
            <w:vAlign w:val="center"/>
          </w:tcPr>
          <w:p w14:paraId="36FB1469" w14:textId="77777777" w:rsidR="00BF7D53" w:rsidRPr="008C3753" w:rsidRDefault="00BF7D53" w:rsidP="00BF7D53">
            <w:pPr>
              <w:pStyle w:val="TAC"/>
              <w:rPr>
                <w:rFonts w:cs="Arial"/>
                <w:lang w:eastAsia="zh-CN"/>
              </w:rPr>
            </w:pPr>
            <w:r w:rsidRPr="008C3753">
              <w:rPr>
                <w:rFonts w:cs="Arial"/>
                <w:lang w:eastAsia="zh-CN"/>
              </w:rPr>
              <w:t>-89.1</w:t>
            </w:r>
          </w:p>
        </w:tc>
      </w:tr>
      <w:tr w:rsidR="00BF7D53" w:rsidRPr="008C3753" w14:paraId="4A5854EB" w14:textId="77777777" w:rsidTr="00BF7D53">
        <w:trPr>
          <w:trHeight w:val="279"/>
          <w:jc w:val="center"/>
        </w:trPr>
        <w:tc>
          <w:tcPr>
            <w:tcW w:w="1607" w:type="dxa"/>
            <w:tcBorders>
              <w:top w:val="nil"/>
            </w:tcBorders>
            <w:vAlign w:val="center"/>
          </w:tcPr>
          <w:p w14:paraId="24D929E8" w14:textId="77777777" w:rsidR="00BF7D53" w:rsidRPr="008C3753" w:rsidRDefault="00BF7D53" w:rsidP="00BF7D53">
            <w:pPr>
              <w:pStyle w:val="TAC"/>
              <w:rPr>
                <w:rFonts w:cs="Arial"/>
              </w:rPr>
            </w:pPr>
            <w:r w:rsidRPr="008C3753">
              <w:rPr>
                <w:rFonts w:cs="Arial"/>
              </w:rPr>
              <w:t>50</w:t>
            </w:r>
          </w:p>
        </w:tc>
        <w:tc>
          <w:tcPr>
            <w:tcW w:w="1310" w:type="dxa"/>
            <w:tcBorders>
              <w:top w:val="nil"/>
            </w:tcBorders>
            <w:vAlign w:val="center"/>
          </w:tcPr>
          <w:p w14:paraId="3A296885" w14:textId="77777777" w:rsidR="00BF7D53" w:rsidRPr="008C3753" w:rsidRDefault="00BF7D53" w:rsidP="00BF7D53">
            <w:pPr>
              <w:pStyle w:val="TAC"/>
              <w:rPr>
                <w:rFonts w:cs="Arial"/>
                <w:lang w:eastAsia="zh-CN"/>
              </w:rPr>
            </w:pPr>
          </w:p>
        </w:tc>
        <w:tc>
          <w:tcPr>
            <w:tcW w:w="2143" w:type="dxa"/>
            <w:vAlign w:val="center"/>
          </w:tcPr>
          <w:p w14:paraId="619B9BD8" w14:textId="77777777" w:rsidR="00BF7D53" w:rsidRPr="008C3753" w:rsidRDefault="00BF7D53" w:rsidP="00BF7D53">
            <w:pPr>
              <w:pStyle w:val="TAC"/>
              <w:rPr>
                <w:rFonts w:cs="Arial"/>
                <w:lang w:eastAsia="zh-CN"/>
              </w:rPr>
            </w:pPr>
            <w:r w:rsidRPr="008C3753">
              <w:rPr>
                <w:rFonts w:cs="Arial"/>
                <w:lang w:eastAsia="zh-CN"/>
              </w:rPr>
              <w:t>G-FR1-A1-11 (Note 4)</w:t>
            </w:r>
          </w:p>
        </w:tc>
        <w:tc>
          <w:tcPr>
            <w:tcW w:w="1418" w:type="dxa"/>
            <w:vAlign w:val="center"/>
          </w:tcPr>
          <w:p w14:paraId="29B68C08" w14:textId="77777777" w:rsidR="00BF7D53" w:rsidRPr="008C3753" w:rsidRDefault="00BF7D53" w:rsidP="00BF7D53">
            <w:pPr>
              <w:pStyle w:val="TAC"/>
              <w:rPr>
                <w:rFonts w:cs="Arial"/>
                <w:lang w:eastAsia="zh-CN"/>
              </w:rPr>
            </w:pPr>
            <w:r w:rsidRPr="008C3753">
              <w:rPr>
                <w:rFonts w:cs="Arial"/>
                <w:lang w:eastAsia="zh-CN"/>
              </w:rPr>
              <w:t>-89.6 (Note 2)</w:t>
            </w:r>
          </w:p>
        </w:tc>
        <w:tc>
          <w:tcPr>
            <w:tcW w:w="1418" w:type="dxa"/>
            <w:vAlign w:val="center"/>
          </w:tcPr>
          <w:p w14:paraId="5B26CB39" w14:textId="77777777" w:rsidR="00BF7D53" w:rsidRPr="008C3753" w:rsidRDefault="00BF7D53" w:rsidP="00BF7D53">
            <w:pPr>
              <w:pStyle w:val="TAC"/>
              <w:rPr>
                <w:rFonts w:cs="Arial"/>
                <w:lang w:eastAsia="zh-CN"/>
              </w:rPr>
            </w:pPr>
            <w:r w:rsidRPr="008C3753">
              <w:rPr>
                <w:rFonts w:cs="Arial"/>
                <w:lang w:eastAsia="zh-CN"/>
              </w:rPr>
              <w:t>-89.3 (Note 2)</w:t>
            </w:r>
          </w:p>
        </w:tc>
        <w:tc>
          <w:tcPr>
            <w:tcW w:w="1735" w:type="dxa"/>
            <w:vAlign w:val="center"/>
          </w:tcPr>
          <w:p w14:paraId="7A4F2C02" w14:textId="77777777" w:rsidR="00BF7D53" w:rsidRPr="008C3753" w:rsidRDefault="00BF7D53" w:rsidP="00BF7D53">
            <w:pPr>
              <w:pStyle w:val="TAC"/>
              <w:rPr>
                <w:rFonts w:cs="Arial"/>
                <w:lang w:eastAsia="zh-CN"/>
              </w:rPr>
            </w:pPr>
            <w:r w:rsidRPr="008C3753">
              <w:rPr>
                <w:rFonts w:cs="Arial"/>
                <w:lang w:eastAsia="zh-CN"/>
              </w:rPr>
              <w:t>-89.1 (Note 2)</w:t>
            </w:r>
          </w:p>
        </w:tc>
      </w:tr>
      <w:tr w:rsidR="00BF7D53" w:rsidRPr="008C3753" w14:paraId="2B906EC8" w14:textId="77777777" w:rsidTr="00BF7D53">
        <w:trPr>
          <w:trHeight w:val="279"/>
          <w:jc w:val="center"/>
        </w:trPr>
        <w:tc>
          <w:tcPr>
            <w:tcW w:w="1607" w:type="dxa"/>
            <w:vAlign w:val="center"/>
          </w:tcPr>
          <w:p w14:paraId="39BE8F84" w14:textId="77777777" w:rsidR="00BF7D53" w:rsidRPr="008C3753" w:rsidRDefault="00BF7D53" w:rsidP="00BF7D53">
            <w:pPr>
              <w:pStyle w:val="TAC"/>
              <w:rPr>
                <w:rFonts w:cs="Arial"/>
              </w:rPr>
            </w:pPr>
            <w:r w:rsidRPr="008C3753">
              <w:rPr>
                <w:rFonts w:cs="Arial"/>
              </w:rPr>
              <w:t xml:space="preserve">20, 25, 30, 40, 50, 60, 70, 80, 90, 100 </w:t>
            </w:r>
          </w:p>
        </w:tc>
        <w:tc>
          <w:tcPr>
            <w:tcW w:w="1310" w:type="dxa"/>
            <w:vAlign w:val="center"/>
          </w:tcPr>
          <w:p w14:paraId="5E94941E" w14:textId="77777777" w:rsidR="00BF7D53" w:rsidRPr="008C3753" w:rsidRDefault="00BF7D53" w:rsidP="00BF7D53">
            <w:pPr>
              <w:pStyle w:val="TAC"/>
              <w:rPr>
                <w:rFonts w:cs="Arial"/>
                <w:lang w:eastAsia="zh-CN"/>
              </w:rPr>
            </w:pPr>
            <w:r w:rsidRPr="008C3753">
              <w:rPr>
                <w:rFonts w:cs="Arial"/>
                <w:lang w:eastAsia="zh-CN"/>
              </w:rPr>
              <w:t>30</w:t>
            </w:r>
          </w:p>
        </w:tc>
        <w:tc>
          <w:tcPr>
            <w:tcW w:w="2143" w:type="dxa"/>
            <w:vAlign w:val="center"/>
          </w:tcPr>
          <w:p w14:paraId="05032296" w14:textId="77777777" w:rsidR="00BF7D53" w:rsidRPr="008C3753" w:rsidRDefault="00BF7D53" w:rsidP="00BF7D53">
            <w:pPr>
              <w:pStyle w:val="TAC"/>
              <w:rPr>
                <w:rFonts w:cs="Arial"/>
                <w:lang w:eastAsia="zh-CN"/>
              </w:rPr>
            </w:pPr>
            <w:r w:rsidRPr="008C3753">
              <w:rPr>
                <w:rFonts w:cs="Arial"/>
                <w:lang w:eastAsia="zh-CN"/>
              </w:rPr>
              <w:t>G-FR1-A1-5 (Note 1)</w:t>
            </w:r>
          </w:p>
        </w:tc>
        <w:tc>
          <w:tcPr>
            <w:tcW w:w="1418" w:type="dxa"/>
            <w:vAlign w:val="center"/>
          </w:tcPr>
          <w:p w14:paraId="6452863E" w14:textId="77777777" w:rsidR="00BF7D53" w:rsidRPr="008C3753" w:rsidRDefault="00BF7D53" w:rsidP="00BF7D53">
            <w:pPr>
              <w:pStyle w:val="TAC"/>
              <w:rPr>
                <w:rFonts w:cs="Arial"/>
                <w:lang w:eastAsia="zh-CN"/>
              </w:rPr>
            </w:pPr>
            <w:r w:rsidRPr="008C3753">
              <w:rPr>
                <w:rFonts w:cs="Arial"/>
                <w:lang w:eastAsia="zh-CN"/>
              </w:rPr>
              <w:t>-89.9</w:t>
            </w:r>
          </w:p>
        </w:tc>
        <w:tc>
          <w:tcPr>
            <w:tcW w:w="1418" w:type="dxa"/>
            <w:vAlign w:val="center"/>
          </w:tcPr>
          <w:p w14:paraId="4CF4E9BD" w14:textId="77777777" w:rsidR="00BF7D53" w:rsidRPr="008C3753" w:rsidRDefault="00BF7D53" w:rsidP="00BF7D53">
            <w:pPr>
              <w:pStyle w:val="TAC"/>
              <w:rPr>
                <w:rFonts w:cs="Arial"/>
                <w:lang w:eastAsia="zh-CN"/>
              </w:rPr>
            </w:pPr>
            <w:r w:rsidRPr="008C3753">
              <w:rPr>
                <w:rFonts w:cs="Arial"/>
                <w:lang w:eastAsia="zh-CN"/>
              </w:rPr>
              <w:t>-89.6</w:t>
            </w:r>
          </w:p>
        </w:tc>
        <w:tc>
          <w:tcPr>
            <w:tcW w:w="1735" w:type="dxa"/>
            <w:vAlign w:val="center"/>
          </w:tcPr>
          <w:p w14:paraId="6AB7E31B" w14:textId="77777777" w:rsidR="00BF7D53" w:rsidRPr="008C3753" w:rsidRDefault="00BF7D53" w:rsidP="00BF7D53">
            <w:pPr>
              <w:pStyle w:val="TAC"/>
              <w:rPr>
                <w:rFonts w:cs="Arial"/>
                <w:lang w:eastAsia="zh-CN"/>
              </w:rPr>
            </w:pPr>
            <w:r w:rsidRPr="008C3753">
              <w:rPr>
                <w:rFonts w:cs="Arial"/>
                <w:lang w:eastAsia="zh-CN"/>
              </w:rPr>
              <w:t>-89.4</w:t>
            </w:r>
          </w:p>
        </w:tc>
      </w:tr>
      <w:tr w:rsidR="00BF7D53" w:rsidRPr="008C3753" w14:paraId="57308F6A" w14:textId="77777777" w:rsidTr="00BF7D53">
        <w:trPr>
          <w:trHeight w:val="279"/>
          <w:jc w:val="center"/>
        </w:trPr>
        <w:tc>
          <w:tcPr>
            <w:tcW w:w="1607" w:type="dxa"/>
            <w:vAlign w:val="center"/>
          </w:tcPr>
          <w:p w14:paraId="5EF6BEAE" w14:textId="77777777" w:rsidR="00BF7D53" w:rsidRPr="008C3753" w:rsidRDefault="00BF7D53" w:rsidP="00BF7D53">
            <w:pPr>
              <w:pStyle w:val="TAC"/>
              <w:rPr>
                <w:rFonts w:cs="Arial"/>
              </w:rPr>
            </w:pPr>
            <w:r w:rsidRPr="008C3753">
              <w:rPr>
                <w:rFonts w:cs="Arial"/>
              </w:rPr>
              <w:t xml:space="preserve">20, 25, 30, 40, 50, 60, 70, 80, 90, 100 </w:t>
            </w:r>
          </w:p>
        </w:tc>
        <w:tc>
          <w:tcPr>
            <w:tcW w:w="1310" w:type="dxa"/>
            <w:vAlign w:val="center"/>
          </w:tcPr>
          <w:p w14:paraId="3AFDF2C0" w14:textId="77777777" w:rsidR="00BF7D53" w:rsidRPr="008C3753" w:rsidRDefault="00BF7D53" w:rsidP="00BF7D53">
            <w:pPr>
              <w:pStyle w:val="TAC"/>
              <w:rPr>
                <w:rFonts w:cs="Arial"/>
                <w:lang w:eastAsia="zh-CN"/>
              </w:rPr>
            </w:pPr>
            <w:r w:rsidRPr="008C3753">
              <w:rPr>
                <w:rFonts w:cs="Arial"/>
                <w:lang w:eastAsia="zh-CN"/>
              </w:rPr>
              <w:t>60</w:t>
            </w:r>
          </w:p>
        </w:tc>
        <w:tc>
          <w:tcPr>
            <w:tcW w:w="2143" w:type="dxa"/>
            <w:vAlign w:val="center"/>
          </w:tcPr>
          <w:p w14:paraId="3B568BEA" w14:textId="77777777" w:rsidR="00BF7D53" w:rsidRPr="008C3753" w:rsidRDefault="00BF7D53" w:rsidP="00BF7D53">
            <w:pPr>
              <w:pStyle w:val="TAC"/>
              <w:rPr>
                <w:rFonts w:cs="Arial"/>
                <w:lang w:eastAsia="zh-CN"/>
              </w:rPr>
            </w:pPr>
            <w:r w:rsidRPr="008C3753">
              <w:rPr>
                <w:rFonts w:cs="Arial"/>
                <w:lang w:eastAsia="zh-CN"/>
              </w:rPr>
              <w:t>G-FR1-A1-6 (Note 1)</w:t>
            </w:r>
          </w:p>
        </w:tc>
        <w:tc>
          <w:tcPr>
            <w:tcW w:w="1418" w:type="dxa"/>
            <w:vAlign w:val="center"/>
          </w:tcPr>
          <w:p w14:paraId="02425386" w14:textId="77777777" w:rsidR="00BF7D53" w:rsidRPr="008C3753" w:rsidRDefault="00BF7D53" w:rsidP="00BF7D53">
            <w:pPr>
              <w:pStyle w:val="TAC"/>
              <w:rPr>
                <w:rFonts w:cs="Arial"/>
                <w:lang w:eastAsia="zh-CN"/>
              </w:rPr>
            </w:pPr>
            <w:r w:rsidRPr="008C3753">
              <w:rPr>
                <w:rFonts w:cs="Arial"/>
                <w:lang w:eastAsia="zh-CN"/>
              </w:rPr>
              <w:t>-90</w:t>
            </w:r>
          </w:p>
        </w:tc>
        <w:tc>
          <w:tcPr>
            <w:tcW w:w="1418" w:type="dxa"/>
            <w:vAlign w:val="center"/>
          </w:tcPr>
          <w:p w14:paraId="458AE20B" w14:textId="77777777" w:rsidR="00BF7D53" w:rsidRPr="008C3753" w:rsidRDefault="00BF7D53" w:rsidP="00BF7D53">
            <w:pPr>
              <w:pStyle w:val="TAC"/>
              <w:rPr>
                <w:rFonts w:cs="Arial"/>
                <w:lang w:eastAsia="zh-CN"/>
              </w:rPr>
            </w:pPr>
            <w:r w:rsidRPr="008C3753">
              <w:rPr>
                <w:rFonts w:cs="Arial"/>
                <w:lang w:eastAsia="zh-CN"/>
              </w:rPr>
              <w:t>-89.7</w:t>
            </w:r>
          </w:p>
        </w:tc>
        <w:tc>
          <w:tcPr>
            <w:tcW w:w="1735" w:type="dxa"/>
            <w:vAlign w:val="center"/>
          </w:tcPr>
          <w:p w14:paraId="7C0E99D6" w14:textId="77777777" w:rsidR="00BF7D53" w:rsidRPr="008C3753" w:rsidRDefault="00BF7D53" w:rsidP="00BF7D53">
            <w:pPr>
              <w:pStyle w:val="TAC"/>
              <w:rPr>
                <w:rFonts w:cs="Arial"/>
                <w:lang w:eastAsia="zh-CN"/>
              </w:rPr>
            </w:pPr>
            <w:r w:rsidRPr="008C3753">
              <w:rPr>
                <w:rFonts w:cs="Arial"/>
                <w:lang w:eastAsia="zh-CN"/>
              </w:rPr>
              <w:t>-89.5</w:t>
            </w:r>
          </w:p>
        </w:tc>
      </w:tr>
      <w:tr w:rsidR="00BF7D53" w:rsidRPr="008C3753" w14:paraId="1BE4884A" w14:textId="77777777" w:rsidTr="00BF7D53">
        <w:trPr>
          <w:trHeight w:val="279"/>
          <w:jc w:val="center"/>
        </w:trPr>
        <w:tc>
          <w:tcPr>
            <w:tcW w:w="9631" w:type="dxa"/>
            <w:gridSpan w:val="6"/>
          </w:tcPr>
          <w:p w14:paraId="7CFACC44" w14:textId="77777777" w:rsidR="00BF7D53" w:rsidRPr="008C3753" w:rsidRDefault="00BF7D53" w:rsidP="00BF7D53">
            <w:pPr>
              <w:pStyle w:val="TAN"/>
              <w:rPr>
                <w:rFonts w:cs="Arial"/>
                <w:lang w:eastAsia="ko-KR"/>
              </w:rPr>
            </w:pPr>
            <w:r w:rsidRPr="008C3753">
              <w:rPr>
                <w:rFonts w:cs="Arial"/>
              </w:rPr>
              <w:t>NOTE 1:</w:t>
            </w:r>
            <w:r w:rsidRPr="008C3753">
              <w:rPr>
                <w:rFonts w:cs="Arial"/>
              </w:rPr>
              <w:tab/>
              <w:t>P</w:t>
            </w:r>
            <w:r w:rsidRPr="008C3753">
              <w:rPr>
                <w:rFonts w:cs="Arial"/>
                <w:vertAlign w:val="subscript"/>
              </w:rPr>
              <w:t>REFSENS</w:t>
            </w:r>
            <w:r w:rsidRPr="008C3753">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rFonts w:cs="Arial"/>
                <w:lang w:eastAsia="ko-KR"/>
              </w:rPr>
              <w:t xml:space="preserve">, except for one instance that might overlap one other instance to cover the full </w:t>
            </w:r>
            <w:r w:rsidRPr="008C3753">
              <w:rPr>
                <w:rFonts w:cs="Arial"/>
                <w:i/>
                <w:lang w:eastAsia="ko-KR"/>
              </w:rPr>
              <w:t>BS channel bandwidth</w:t>
            </w:r>
            <w:r w:rsidRPr="008C3753">
              <w:rPr>
                <w:rFonts w:cs="Arial"/>
                <w:lang w:eastAsia="ko-KR"/>
              </w:rPr>
              <w:t>.</w:t>
            </w:r>
          </w:p>
          <w:p w14:paraId="3C7B4916" w14:textId="77777777" w:rsidR="00BF7D53" w:rsidRPr="008C3753" w:rsidRDefault="00BF7D53" w:rsidP="00BF7D53">
            <w:pPr>
              <w:pStyle w:val="TAN"/>
              <w:rPr>
                <w:rFonts w:cs="v5.0.0"/>
                <w:lang w:eastAsia="zh-CN"/>
              </w:rPr>
            </w:pPr>
            <w:r w:rsidRPr="008C3753">
              <w:t>NOTE 2:</w:t>
            </w:r>
            <w:r w:rsidRPr="008C3753">
              <w:tab/>
            </w:r>
            <w:r w:rsidRPr="008C3753">
              <w:rPr>
                <w:lang w:eastAsia="zh-CN"/>
              </w:rPr>
              <w:t xml:space="preserve">The requirements apply to </w:t>
            </w:r>
            <w:r w:rsidRPr="008C3753">
              <w:rPr>
                <w:rFonts w:cs="v4.2.0"/>
              </w:rPr>
              <w:t xml:space="preserve">BS that supports </w:t>
            </w:r>
            <w:r w:rsidRPr="008C3753">
              <w:rPr>
                <w:rFonts w:cs="v5.0.0"/>
              </w:rPr>
              <w:t>NB-IoT operation in NR in-band</w:t>
            </w:r>
            <w:r w:rsidRPr="008C3753">
              <w:rPr>
                <w:rFonts w:cs="v5.0.0"/>
                <w:lang w:eastAsia="zh-CN"/>
              </w:rPr>
              <w:t>.</w:t>
            </w:r>
          </w:p>
          <w:p w14:paraId="60AF988C" w14:textId="77777777" w:rsidR="00BF7D53" w:rsidRPr="008C3753" w:rsidRDefault="00BF7D53" w:rsidP="00BF7D53">
            <w:pPr>
              <w:pStyle w:val="TAN"/>
            </w:pPr>
            <w:r w:rsidRPr="008C3753">
              <w:rPr>
                <w:rFonts w:cs="v5.0.0"/>
                <w:lang w:eastAsia="zh-CN"/>
              </w:rPr>
              <w:t>NOTE 3</w:t>
            </w:r>
            <w:r w:rsidRPr="008C3753">
              <w:t>:</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G-FR1-A1-10 mapped to the 24 </w:t>
            </w:r>
            <w:r w:rsidRPr="008C3753">
              <w:rPr>
                <w:rFonts w:cs="v5.0.0"/>
              </w:rPr>
              <w:t>NR</w:t>
            </w:r>
            <w:r w:rsidRPr="008C3753">
              <w:t xml:space="preserve"> resource blocks adjacent to the NB-IoT PRB, and for each consecutive application of a single instance of G-FR1-A1-1 mapped to disjoint frequency ranges with a width of 25 resource blocks each.</w:t>
            </w:r>
          </w:p>
          <w:p w14:paraId="4B7C1E9B" w14:textId="77777777" w:rsidR="00BF7D53" w:rsidRDefault="00BF7D53" w:rsidP="00BF7D53">
            <w:pPr>
              <w:pStyle w:val="TAN"/>
            </w:pPr>
            <w:r w:rsidRPr="008C3753">
              <w:t>NOTE 4:</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G-FR1-A1-11 mapped to the 105 </w:t>
            </w:r>
            <w:r w:rsidRPr="008C3753">
              <w:rPr>
                <w:rFonts w:cs="v5.0.0"/>
              </w:rPr>
              <w:t>NR</w:t>
            </w:r>
            <w:r w:rsidRPr="008C3753">
              <w:t xml:space="preserve"> resource blocks adjacent to the NB-IoT PRB, and for each consecutive application of a single instance of G-FR1-A1-4 mapped to disjoint frequency ranges with a width of 106 resource blocks each.</w:t>
            </w:r>
          </w:p>
          <w:p w14:paraId="73AF01CA" w14:textId="77777777" w:rsidR="00BF7D53" w:rsidRPr="008C3753" w:rsidRDefault="00BF7D53" w:rsidP="00BF7D53">
            <w:pPr>
              <w:pStyle w:val="TAN"/>
              <w:rPr>
                <w:lang w:eastAsia="zh-CN"/>
              </w:rPr>
            </w:pPr>
            <w:r>
              <w:rPr>
                <w:rFonts w:cs="Arial" w:hint="eastAsia"/>
                <w:lang w:val="en-US" w:eastAsia="zh-CN"/>
              </w:rPr>
              <w:t>N</w:t>
            </w:r>
            <w:r>
              <w:rPr>
                <w:rFonts w:cs="Arial"/>
                <w:lang w:eastAsia="zh-CN"/>
              </w:rPr>
              <w:t>OTE 5: These reference measurement channels are not applied for band n46 and n96.</w:t>
            </w:r>
          </w:p>
        </w:tc>
      </w:tr>
    </w:tbl>
    <w:p w14:paraId="294D338F" w14:textId="77777777" w:rsidR="00BF7D53" w:rsidRDefault="00BF7D53" w:rsidP="00BF7D53"/>
    <w:p w14:paraId="11BFC307" w14:textId="77777777" w:rsidR="00BF7D53" w:rsidRDefault="00BF7D53" w:rsidP="00BF7D53">
      <w:pPr>
        <w:pStyle w:val="TH"/>
      </w:pPr>
      <w:r>
        <w:t>Table 7.2.</w:t>
      </w:r>
      <w:r>
        <w:rPr>
          <w:rFonts w:eastAsia="SimSun" w:hint="eastAsia"/>
          <w:lang w:val="en-US" w:eastAsia="zh-CN"/>
        </w:rPr>
        <w:t>5</w:t>
      </w:r>
      <w:r>
        <w:t>-2a: NR Medium Range BS reference sensitivity levels for band n46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BF7D53" w14:paraId="1913CB7D" w14:textId="77777777" w:rsidTr="00BF7D53">
        <w:trPr>
          <w:cantSplit/>
          <w:jc w:val="center"/>
        </w:trPr>
        <w:tc>
          <w:tcPr>
            <w:tcW w:w="2263" w:type="dxa"/>
            <w:tcBorders>
              <w:bottom w:val="single" w:sz="4" w:space="0" w:color="auto"/>
            </w:tcBorders>
          </w:tcPr>
          <w:p w14:paraId="04A9A15D" w14:textId="77777777" w:rsidR="00BF7D53" w:rsidRDefault="00BF7D53" w:rsidP="00BF7D53">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7AA01AA3" w14:textId="77777777" w:rsidR="00BF7D53" w:rsidRDefault="00BF7D53" w:rsidP="00BF7D53">
            <w:pPr>
              <w:pStyle w:val="TAH"/>
            </w:pPr>
            <w:r>
              <w:rPr>
                <w:rFonts w:cs="Arial"/>
                <w:b w:val="0"/>
              </w:rPr>
              <w:t>Sub-carrier spacing (kHz)</w:t>
            </w:r>
          </w:p>
        </w:tc>
        <w:tc>
          <w:tcPr>
            <w:tcW w:w="3119" w:type="dxa"/>
          </w:tcPr>
          <w:p w14:paraId="6B2AE5B5" w14:textId="77777777" w:rsidR="00BF7D53" w:rsidRDefault="00BF7D53" w:rsidP="00BF7D53">
            <w:pPr>
              <w:pStyle w:val="TAH"/>
            </w:pPr>
            <w:r>
              <w:rPr>
                <w:rFonts w:cs="Arial"/>
                <w:b w:val="0"/>
              </w:rPr>
              <w:t>Reference measurement channel</w:t>
            </w:r>
          </w:p>
        </w:tc>
        <w:tc>
          <w:tcPr>
            <w:tcW w:w="2546" w:type="dxa"/>
          </w:tcPr>
          <w:p w14:paraId="67BB52C1" w14:textId="77777777" w:rsidR="00BF7D53" w:rsidRDefault="00BF7D53" w:rsidP="00BF7D53">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186295A6" w14:textId="77777777" w:rsidR="00BF7D53" w:rsidRDefault="00BF7D53" w:rsidP="00BF7D53">
            <w:pPr>
              <w:pStyle w:val="TAH"/>
            </w:pPr>
            <w:r>
              <w:rPr>
                <w:rFonts w:cs="Arial"/>
                <w:b w:val="0"/>
              </w:rPr>
              <w:t xml:space="preserve"> (dBm)</w:t>
            </w:r>
          </w:p>
        </w:tc>
      </w:tr>
      <w:tr w:rsidR="00BF7D53" w14:paraId="665662D0" w14:textId="77777777" w:rsidTr="00BF7D53">
        <w:trPr>
          <w:cantSplit/>
          <w:jc w:val="center"/>
        </w:trPr>
        <w:tc>
          <w:tcPr>
            <w:tcW w:w="2263" w:type="dxa"/>
            <w:vMerge w:val="restart"/>
            <w:vAlign w:val="center"/>
          </w:tcPr>
          <w:p w14:paraId="27722725" w14:textId="77777777" w:rsidR="00BF7D53" w:rsidRDefault="00BF7D53" w:rsidP="00BF7D53">
            <w:pPr>
              <w:pStyle w:val="TAC"/>
            </w:pPr>
            <w:r>
              <w:rPr>
                <w:rFonts w:cs="Arial" w:hint="eastAsia"/>
                <w:lang w:val="en-US" w:eastAsia="zh-CN"/>
              </w:rPr>
              <w:t>10</w:t>
            </w:r>
          </w:p>
        </w:tc>
        <w:tc>
          <w:tcPr>
            <w:tcW w:w="1701" w:type="dxa"/>
            <w:tcBorders>
              <w:bottom w:val="single" w:sz="4" w:space="0" w:color="auto"/>
            </w:tcBorders>
          </w:tcPr>
          <w:p w14:paraId="61547AC6" w14:textId="77777777" w:rsidR="00BF7D53" w:rsidRDefault="00BF7D53" w:rsidP="00BF7D53">
            <w:pPr>
              <w:pStyle w:val="TAC"/>
            </w:pPr>
            <w:r>
              <w:rPr>
                <w:rFonts w:cs="Arial"/>
                <w:lang w:eastAsia="zh-CN"/>
              </w:rPr>
              <w:t>15</w:t>
            </w:r>
          </w:p>
        </w:tc>
        <w:tc>
          <w:tcPr>
            <w:tcW w:w="3119" w:type="dxa"/>
            <w:vAlign w:val="center"/>
          </w:tcPr>
          <w:p w14:paraId="00F6F0F3" w14:textId="4B5EC60D" w:rsidR="00BF7D53" w:rsidRDefault="00BF7D53" w:rsidP="00BF7D53">
            <w:pPr>
              <w:pStyle w:val="TAC"/>
            </w:pPr>
            <w:r>
              <w:rPr>
                <w:rFonts w:cs="Arial"/>
                <w:lang w:eastAsia="zh-CN"/>
              </w:rPr>
              <w:t>G-FR1-A1-1</w:t>
            </w:r>
            <w:r>
              <w:rPr>
                <w:rFonts w:cs="Arial"/>
                <w:lang w:val="en-US" w:eastAsia="zh-CN"/>
              </w:rPr>
              <w:t>2 (</w:t>
            </w:r>
            <w:ins w:id="325" w:author="R4-2113943" w:date="2021-08-31T12:11:00Z">
              <w:r>
                <w:rPr>
                  <w:rFonts w:cs="Arial"/>
                  <w:lang w:eastAsia="zh-CN"/>
                </w:rPr>
                <w:t>Note</w:t>
              </w:r>
            </w:ins>
            <w:del w:id="326" w:author="R4-2113943" w:date="2021-08-31T12:11:00Z">
              <w:r w:rsidDel="00BF7D53">
                <w:rPr>
                  <w:rFonts w:cs="Arial"/>
                  <w:lang w:val="en-US" w:eastAsia="zh-CN"/>
                </w:rPr>
                <w:delText>NOTE</w:delText>
              </w:r>
            </w:del>
            <w:r>
              <w:rPr>
                <w:rFonts w:cs="Arial"/>
                <w:lang w:val="en-US" w:eastAsia="zh-CN"/>
              </w:rPr>
              <w:t xml:space="preserve"> 2)</w:t>
            </w:r>
          </w:p>
        </w:tc>
        <w:tc>
          <w:tcPr>
            <w:tcW w:w="2546" w:type="dxa"/>
            <w:vAlign w:val="bottom"/>
          </w:tcPr>
          <w:p w14:paraId="1C8646CA" w14:textId="77777777" w:rsidR="00BF7D53" w:rsidRDefault="00BF7D53" w:rsidP="00BF7D53">
            <w:pPr>
              <w:pStyle w:val="TAC"/>
              <w:rPr>
                <w:rFonts w:cs="Arial"/>
                <w:lang w:eastAsia="zh-CN"/>
              </w:rPr>
            </w:pPr>
            <w:r>
              <w:rPr>
                <w:rFonts w:cs="Arial" w:hint="eastAsia"/>
                <w:lang w:val="en-US" w:eastAsia="zh-CN"/>
              </w:rPr>
              <w:t>-101.5</w:t>
            </w:r>
          </w:p>
        </w:tc>
      </w:tr>
      <w:tr w:rsidR="00BF7D53" w14:paraId="46A39CC5" w14:textId="77777777" w:rsidTr="00BF7D53">
        <w:trPr>
          <w:cantSplit/>
          <w:jc w:val="center"/>
        </w:trPr>
        <w:tc>
          <w:tcPr>
            <w:tcW w:w="2263" w:type="dxa"/>
            <w:vMerge/>
            <w:vAlign w:val="center"/>
          </w:tcPr>
          <w:p w14:paraId="1B19AA15" w14:textId="77777777" w:rsidR="00BF7D53" w:rsidRDefault="00BF7D53" w:rsidP="00BF7D53">
            <w:pPr>
              <w:pStyle w:val="TAC"/>
            </w:pPr>
          </w:p>
        </w:tc>
        <w:tc>
          <w:tcPr>
            <w:tcW w:w="1701" w:type="dxa"/>
            <w:tcBorders>
              <w:top w:val="single" w:sz="4" w:space="0" w:color="auto"/>
            </w:tcBorders>
          </w:tcPr>
          <w:p w14:paraId="429EA1A0" w14:textId="77777777" w:rsidR="00BF7D53" w:rsidRDefault="00BF7D53" w:rsidP="00BF7D53">
            <w:pPr>
              <w:pStyle w:val="TAC"/>
            </w:pPr>
            <w:r>
              <w:rPr>
                <w:rFonts w:cs="Arial"/>
                <w:lang w:eastAsia="zh-CN"/>
              </w:rPr>
              <w:t>30</w:t>
            </w:r>
          </w:p>
        </w:tc>
        <w:tc>
          <w:tcPr>
            <w:tcW w:w="3119" w:type="dxa"/>
            <w:vAlign w:val="center"/>
          </w:tcPr>
          <w:p w14:paraId="5AAB413A" w14:textId="3387E80E" w:rsidR="00BF7D53" w:rsidRDefault="00BF7D53" w:rsidP="00BF7D53">
            <w:pPr>
              <w:pStyle w:val="TAC"/>
            </w:pPr>
            <w:r>
              <w:rPr>
                <w:rFonts w:cs="Arial"/>
                <w:lang w:eastAsia="zh-CN"/>
              </w:rPr>
              <w:t>G-FR1-A1-</w:t>
            </w:r>
            <w:r>
              <w:rPr>
                <w:rFonts w:cs="Arial" w:hint="eastAsia"/>
                <w:lang w:val="en-US" w:eastAsia="zh-CN"/>
              </w:rPr>
              <w:t>1</w:t>
            </w:r>
            <w:r>
              <w:rPr>
                <w:rFonts w:cs="Arial"/>
                <w:lang w:val="en-US" w:eastAsia="zh-CN"/>
              </w:rPr>
              <w:t>3 (</w:t>
            </w:r>
            <w:ins w:id="327" w:author="R4-2113943" w:date="2021-08-31T12:11:00Z">
              <w:r>
                <w:rPr>
                  <w:rFonts w:cs="Arial"/>
                  <w:lang w:eastAsia="zh-CN"/>
                </w:rPr>
                <w:t>Note</w:t>
              </w:r>
            </w:ins>
            <w:del w:id="328" w:author="R4-2113943" w:date="2021-08-31T12:11:00Z">
              <w:r w:rsidDel="00BF7D53">
                <w:rPr>
                  <w:rFonts w:cs="Arial"/>
                  <w:lang w:val="en-US" w:eastAsia="zh-CN"/>
                </w:rPr>
                <w:delText>NOTE</w:delText>
              </w:r>
            </w:del>
            <w:r>
              <w:rPr>
                <w:rFonts w:cs="Arial"/>
                <w:lang w:val="en-US" w:eastAsia="zh-CN"/>
              </w:rPr>
              <w:t xml:space="preserve"> 2) </w:t>
            </w:r>
          </w:p>
        </w:tc>
        <w:tc>
          <w:tcPr>
            <w:tcW w:w="2546" w:type="dxa"/>
            <w:vAlign w:val="bottom"/>
          </w:tcPr>
          <w:p w14:paraId="76F2408F" w14:textId="77777777" w:rsidR="00BF7D53" w:rsidRDefault="00BF7D53" w:rsidP="00BF7D53">
            <w:pPr>
              <w:pStyle w:val="TAC"/>
              <w:rPr>
                <w:rFonts w:cs="Arial"/>
                <w:lang w:eastAsia="zh-CN"/>
              </w:rPr>
            </w:pPr>
            <w:r>
              <w:rPr>
                <w:rFonts w:cs="Arial" w:hint="eastAsia"/>
                <w:lang w:val="en-US" w:eastAsia="zh-CN"/>
              </w:rPr>
              <w:t>-99.2</w:t>
            </w:r>
          </w:p>
        </w:tc>
      </w:tr>
      <w:tr w:rsidR="00BF7D53" w14:paraId="263F0830" w14:textId="77777777" w:rsidTr="00BF7D53">
        <w:trPr>
          <w:cantSplit/>
          <w:jc w:val="center"/>
        </w:trPr>
        <w:tc>
          <w:tcPr>
            <w:tcW w:w="2263" w:type="dxa"/>
            <w:vMerge/>
            <w:tcBorders>
              <w:bottom w:val="single" w:sz="4" w:space="0" w:color="auto"/>
            </w:tcBorders>
            <w:vAlign w:val="center"/>
          </w:tcPr>
          <w:p w14:paraId="0DC1FDEC" w14:textId="77777777" w:rsidR="00BF7D53" w:rsidRDefault="00BF7D53" w:rsidP="00BF7D53">
            <w:pPr>
              <w:pStyle w:val="TAC"/>
            </w:pPr>
          </w:p>
        </w:tc>
        <w:tc>
          <w:tcPr>
            <w:tcW w:w="1701" w:type="dxa"/>
            <w:tcBorders>
              <w:top w:val="single" w:sz="4" w:space="0" w:color="auto"/>
            </w:tcBorders>
          </w:tcPr>
          <w:p w14:paraId="6636FDBB" w14:textId="77777777" w:rsidR="00BF7D53" w:rsidRDefault="00BF7D53" w:rsidP="00BF7D53">
            <w:pPr>
              <w:pStyle w:val="TAC"/>
              <w:rPr>
                <w:rFonts w:cs="Arial"/>
                <w:lang w:eastAsia="zh-CN"/>
              </w:rPr>
            </w:pPr>
            <w:r>
              <w:rPr>
                <w:rFonts w:cs="Arial"/>
                <w:lang w:eastAsia="zh-CN"/>
              </w:rPr>
              <w:t>60</w:t>
            </w:r>
          </w:p>
        </w:tc>
        <w:tc>
          <w:tcPr>
            <w:tcW w:w="3119" w:type="dxa"/>
            <w:vAlign w:val="center"/>
          </w:tcPr>
          <w:p w14:paraId="66B0D535" w14:textId="61D8C8C3" w:rsidR="00BF7D53" w:rsidRDefault="00BF7D53" w:rsidP="00BF7D53">
            <w:pPr>
              <w:pStyle w:val="TAC"/>
              <w:rPr>
                <w:rFonts w:cs="Arial"/>
                <w:lang w:eastAsia="zh-CN"/>
              </w:rPr>
            </w:pPr>
            <w:r>
              <w:rPr>
                <w:rFonts w:cs="Arial"/>
                <w:lang w:val="en-US" w:eastAsia="zh-CN"/>
              </w:rPr>
              <w:t>G-FR1-A1-3 (</w:t>
            </w:r>
            <w:ins w:id="329" w:author="R4-2113943" w:date="2021-08-31T12:11:00Z">
              <w:r>
                <w:rPr>
                  <w:rFonts w:cs="Arial"/>
                  <w:lang w:eastAsia="zh-CN"/>
                </w:rPr>
                <w:t>Note</w:t>
              </w:r>
            </w:ins>
            <w:del w:id="330" w:author="R4-2113943" w:date="2021-08-31T12:11:00Z">
              <w:r w:rsidDel="00BF7D53">
                <w:rPr>
                  <w:rFonts w:cs="Arial"/>
                  <w:lang w:val="en-US" w:eastAsia="zh-CN"/>
                </w:rPr>
                <w:delText>NOTE</w:delText>
              </w:r>
            </w:del>
            <w:r>
              <w:rPr>
                <w:rFonts w:cs="Arial"/>
                <w:lang w:val="en-US" w:eastAsia="zh-CN"/>
              </w:rPr>
              <w:t xml:space="preserve"> 1</w:t>
            </w:r>
            <w:ins w:id="331" w:author="R4-2113943" w:date="2021-08-31T12:12:00Z">
              <w:r>
                <w:rPr>
                  <w:rFonts w:cs="Arial"/>
                  <w:lang w:val="en-US" w:eastAsia="zh-CN"/>
                </w:rPr>
                <w:t>, 3</w:t>
              </w:r>
            </w:ins>
            <w:r>
              <w:rPr>
                <w:rFonts w:cs="Arial"/>
                <w:lang w:val="en-US" w:eastAsia="zh-CN"/>
              </w:rPr>
              <w:t>)</w:t>
            </w:r>
          </w:p>
        </w:tc>
        <w:tc>
          <w:tcPr>
            <w:tcW w:w="2546" w:type="dxa"/>
            <w:vAlign w:val="bottom"/>
          </w:tcPr>
          <w:p w14:paraId="28F05023" w14:textId="77777777" w:rsidR="00BF7D53" w:rsidRPr="00A018CD" w:rsidRDefault="00BF7D53" w:rsidP="00BF7D53">
            <w:pPr>
              <w:pStyle w:val="TAC"/>
              <w:rPr>
                <w:rFonts w:cs="Arial"/>
                <w:szCs w:val="21"/>
                <w:lang w:val="en-US" w:eastAsia="zh-CN" w:bidi="ar"/>
              </w:rPr>
            </w:pPr>
            <w:r>
              <w:rPr>
                <w:rFonts w:cs="Arial" w:hint="eastAsia"/>
                <w:lang w:val="en-US" w:eastAsia="zh-CN"/>
              </w:rPr>
              <w:t>-92.4</w:t>
            </w:r>
          </w:p>
        </w:tc>
      </w:tr>
      <w:tr w:rsidR="00BF7D53" w14:paraId="198FE0F6" w14:textId="77777777" w:rsidTr="00BF7D53">
        <w:trPr>
          <w:cantSplit/>
          <w:jc w:val="center"/>
        </w:trPr>
        <w:tc>
          <w:tcPr>
            <w:tcW w:w="2263" w:type="dxa"/>
            <w:vMerge w:val="restart"/>
            <w:vAlign w:val="center"/>
          </w:tcPr>
          <w:p w14:paraId="5B29D920" w14:textId="77777777" w:rsidR="00BF7D53" w:rsidRDefault="00BF7D53" w:rsidP="00BF7D53">
            <w:pPr>
              <w:pStyle w:val="TAC"/>
            </w:pPr>
            <w:r>
              <w:rPr>
                <w:rFonts w:cs="Arial" w:hint="eastAsia"/>
                <w:lang w:val="en-US" w:eastAsia="zh-CN"/>
              </w:rPr>
              <w:t>20</w:t>
            </w:r>
          </w:p>
        </w:tc>
        <w:tc>
          <w:tcPr>
            <w:tcW w:w="1701" w:type="dxa"/>
          </w:tcPr>
          <w:p w14:paraId="6F7B8999" w14:textId="77777777" w:rsidR="00BF7D53" w:rsidRDefault="00BF7D53" w:rsidP="00BF7D53">
            <w:pPr>
              <w:pStyle w:val="TAC"/>
            </w:pPr>
            <w:r>
              <w:rPr>
                <w:rFonts w:cs="Arial"/>
                <w:lang w:eastAsia="zh-CN"/>
              </w:rPr>
              <w:t>15</w:t>
            </w:r>
          </w:p>
        </w:tc>
        <w:tc>
          <w:tcPr>
            <w:tcW w:w="3119" w:type="dxa"/>
            <w:vAlign w:val="center"/>
          </w:tcPr>
          <w:p w14:paraId="715A9EC7" w14:textId="40BDE82B" w:rsidR="00BF7D53" w:rsidRDefault="00BF7D53" w:rsidP="00BF7D53">
            <w:pPr>
              <w:pStyle w:val="TAC"/>
            </w:pPr>
            <w:r>
              <w:rPr>
                <w:rFonts w:cs="Arial"/>
                <w:lang w:eastAsia="zh-CN"/>
              </w:rPr>
              <w:t>G-FR1-A1-</w:t>
            </w:r>
            <w:r>
              <w:rPr>
                <w:rFonts w:cs="Arial" w:hint="eastAsia"/>
                <w:lang w:val="en-US" w:eastAsia="zh-CN"/>
              </w:rPr>
              <w:t>1</w:t>
            </w:r>
            <w:r>
              <w:rPr>
                <w:rFonts w:cs="Arial"/>
                <w:lang w:val="en-US" w:eastAsia="zh-CN"/>
              </w:rPr>
              <w:t>4 (</w:t>
            </w:r>
            <w:ins w:id="332" w:author="R4-2113943" w:date="2021-08-31T12:11:00Z">
              <w:r>
                <w:rPr>
                  <w:rFonts w:cs="Arial"/>
                  <w:lang w:eastAsia="zh-CN"/>
                </w:rPr>
                <w:t>Note</w:t>
              </w:r>
            </w:ins>
            <w:del w:id="333" w:author="R4-2113943" w:date="2021-08-31T12:11:00Z">
              <w:r w:rsidDel="00BF7D53">
                <w:rPr>
                  <w:rFonts w:cs="Arial"/>
                  <w:lang w:val="en-US" w:eastAsia="zh-CN"/>
                </w:rPr>
                <w:delText>NOTE</w:delText>
              </w:r>
            </w:del>
            <w:r>
              <w:rPr>
                <w:rFonts w:cs="Arial"/>
                <w:lang w:val="en-US" w:eastAsia="zh-CN"/>
              </w:rPr>
              <w:t xml:space="preserve"> 2)</w:t>
            </w:r>
          </w:p>
        </w:tc>
        <w:tc>
          <w:tcPr>
            <w:tcW w:w="2546" w:type="dxa"/>
            <w:vAlign w:val="bottom"/>
          </w:tcPr>
          <w:p w14:paraId="3C8A1D39" w14:textId="77777777" w:rsidR="00BF7D53" w:rsidRDefault="00BF7D53" w:rsidP="00BF7D53">
            <w:pPr>
              <w:pStyle w:val="TAC"/>
              <w:rPr>
                <w:rFonts w:cs="Arial"/>
                <w:lang w:eastAsia="zh-CN"/>
              </w:rPr>
            </w:pPr>
            <w:r>
              <w:rPr>
                <w:rFonts w:cs="Arial" w:hint="eastAsia"/>
                <w:lang w:val="en-US" w:eastAsia="zh-CN"/>
              </w:rPr>
              <w:t>-98.6</w:t>
            </w:r>
          </w:p>
        </w:tc>
      </w:tr>
      <w:tr w:rsidR="00BF7D53" w14:paraId="3819C768" w14:textId="77777777" w:rsidTr="00BF7D53">
        <w:trPr>
          <w:cantSplit/>
          <w:jc w:val="center"/>
        </w:trPr>
        <w:tc>
          <w:tcPr>
            <w:tcW w:w="2263" w:type="dxa"/>
            <w:vMerge/>
            <w:vAlign w:val="center"/>
          </w:tcPr>
          <w:p w14:paraId="3FB5FB42" w14:textId="77777777" w:rsidR="00BF7D53" w:rsidRDefault="00BF7D53" w:rsidP="00BF7D53">
            <w:pPr>
              <w:pStyle w:val="TAC"/>
            </w:pPr>
          </w:p>
        </w:tc>
        <w:tc>
          <w:tcPr>
            <w:tcW w:w="1701" w:type="dxa"/>
            <w:tcBorders>
              <w:bottom w:val="single" w:sz="4" w:space="0" w:color="auto"/>
            </w:tcBorders>
          </w:tcPr>
          <w:p w14:paraId="4374EE2A" w14:textId="77777777" w:rsidR="00BF7D53" w:rsidRDefault="00BF7D53" w:rsidP="00BF7D53">
            <w:pPr>
              <w:pStyle w:val="TAC"/>
            </w:pPr>
            <w:r>
              <w:rPr>
                <w:rFonts w:cs="Arial"/>
                <w:lang w:eastAsia="zh-CN"/>
              </w:rPr>
              <w:t>30</w:t>
            </w:r>
          </w:p>
        </w:tc>
        <w:tc>
          <w:tcPr>
            <w:tcW w:w="3119" w:type="dxa"/>
            <w:vAlign w:val="center"/>
          </w:tcPr>
          <w:p w14:paraId="77E19D44" w14:textId="6A102F88"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5 (</w:t>
            </w:r>
            <w:ins w:id="334" w:author="R4-2113943" w:date="2021-08-31T12:11:00Z">
              <w:r>
                <w:rPr>
                  <w:rFonts w:cs="Arial"/>
                  <w:lang w:eastAsia="zh-CN"/>
                </w:rPr>
                <w:t>Note</w:t>
              </w:r>
            </w:ins>
            <w:del w:id="335" w:author="R4-2113943" w:date="2021-08-31T12:11:00Z">
              <w:r w:rsidDel="00BF7D53">
                <w:rPr>
                  <w:rFonts w:cs="Arial"/>
                  <w:lang w:val="en-US" w:eastAsia="zh-CN"/>
                </w:rPr>
                <w:delText>NOTE</w:delText>
              </w:r>
            </w:del>
            <w:r>
              <w:rPr>
                <w:rFonts w:cs="Arial"/>
                <w:lang w:val="en-US" w:eastAsia="zh-CN"/>
              </w:rPr>
              <w:t xml:space="preserve"> 2)</w:t>
            </w:r>
          </w:p>
        </w:tc>
        <w:tc>
          <w:tcPr>
            <w:tcW w:w="2546" w:type="dxa"/>
            <w:vAlign w:val="bottom"/>
          </w:tcPr>
          <w:p w14:paraId="255B3C01" w14:textId="77777777" w:rsidR="00BF7D53" w:rsidRDefault="00BF7D53" w:rsidP="00BF7D53">
            <w:pPr>
              <w:pStyle w:val="TAC"/>
              <w:rPr>
                <w:rFonts w:cs="Arial"/>
                <w:lang w:eastAsia="zh-CN"/>
              </w:rPr>
            </w:pPr>
            <w:r>
              <w:rPr>
                <w:rFonts w:cs="Arial" w:hint="eastAsia"/>
                <w:lang w:val="en-US" w:eastAsia="zh-CN"/>
              </w:rPr>
              <w:t>-95.6</w:t>
            </w:r>
          </w:p>
        </w:tc>
      </w:tr>
      <w:tr w:rsidR="00BF7D53" w14:paraId="24FB7723" w14:textId="77777777" w:rsidTr="00BF7D53">
        <w:trPr>
          <w:cantSplit/>
          <w:jc w:val="center"/>
        </w:trPr>
        <w:tc>
          <w:tcPr>
            <w:tcW w:w="2263" w:type="dxa"/>
            <w:vMerge/>
            <w:tcBorders>
              <w:bottom w:val="single" w:sz="4" w:space="0" w:color="auto"/>
            </w:tcBorders>
            <w:vAlign w:val="center"/>
          </w:tcPr>
          <w:p w14:paraId="5003C0D7" w14:textId="77777777" w:rsidR="00BF7D53" w:rsidRDefault="00BF7D53" w:rsidP="00BF7D53">
            <w:pPr>
              <w:pStyle w:val="TAC"/>
            </w:pPr>
          </w:p>
        </w:tc>
        <w:tc>
          <w:tcPr>
            <w:tcW w:w="1701" w:type="dxa"/>
            <w:tcBorders>
              <w:bottom w:val="single" w:sz="4" w:space="0" w:color="auto"/>
            </w:tcBorders>
          </w:tcPr>
          <w:p w14:paraId="3B09CCB3" w14:textId="77777777" w:rsidR="00BF7D53" w:rsidRDefault="00BF7D53" w:rsidP="00BF7D53">
            <w:pPr>
              <w:pStyle w:val="TAC"/>
              <w:rPr>
                <w:rFonts w:cs="Arial"/>
                <w:lang w:eastAsia="zh-CN"/>
              </w:rPr>
            </w:pPr>
            <w:r>
              <w:rPr>
                <w:rFonts w:cs="Arial"/>
                <w:lang w:val="en-US" w:eastAsia="zh-CN"/>
              </w:rPr>
              <w:t>60</w:t>
            </w:r>
          </w:p>
        </w:tc>
        <w:tc>
          <w:tcPr>
            <w:tcW w:w="3119" w:type="dxa"/>
            <w:vAlign w:val="center"/>
          </w:tcPr>
          <w:p w14:paraId="01FECBA5" w14:textId="722D34D8" w:rsidR="00BF7D53" w:rsidRDefault="00BF7D53" w:rsidP="00BF7D53">
            <w:pPr>
              <w:pStyle w:val="TAC"/>
              <w:rPr>
                <w:rFonts w:cs="Arial"/>
                <w:lang w:eastAsia="zh-CN"/>
              </w:rPr>
            </w:pPr>
            <w:r>
              <w:rPr>
                <w:rFonts w:cs="Arial"/>
                <w:lang w:val="en-US" w:eastAsia="zh-CN"/>
              </w:rPr>
              <w:t>G-FR1-A1-6 (</w:t>
            </w:r>
            <w:ins w:id="336" w:author="R4-2113943" w:date="2021-08-31T12:11:00Z">
              <w:r>
                <w:rPr>
                  <w:rFonts w:cs="Arial"/>
                  <w:lang w:eastAsia="zh-CN"/>
                </w:rPr>
                <w:t>Note</w:t>
              </w:r>
            </w:ins>
            <w:del w:id="337" w:author="R4-2113943" w:date="2021-08-31T12:11:00Z">
              <w:r w:rsidDel="00BF7D53">
                <w:rPr>
                  <w:rFonts w:cs="Arial"/>
                  <w:lang w:val="en-US" w:eastAsia="zh-CN"/>
                </w:rPr>
                <w:delText>NOTE</w:delText>
              </w:r>
            </w:del>
            <w:r>
              <w:rPr>
                <w:rFonts w:cs="Arial"/>
                <w:lang w:val="en-US" w:eastAsia="zh-CN"/>
              </w:rPr>
              <w:t xml:space="preserve"> 1</w:t>
            </w:r>
            <w:ins w:id="338" w:author="R4-2113943" w:date="2021-08-31T12:11:00Z">
              <w:r>
                <w:rPr>
                  <w:rFonts w:cs="Arial"/>
                  <w:lang w:val="en-US" w:eastAsia="zh-CN"/>
                </w:rPr>
                <w:t>, 3</w:t>
              </w:r>
            </w:ins>
            <w:r>
              <w:rPr>
                <w:rFonts w:cs="Arial"/>
                <w:lang w:val="en-US" w:eastAsia="zh-CN"/>
              </w:rPr>
              <w:t>)</w:t>
            </w:r>
          </w:p>
        </w:tc>
        <w:tc>
          <w:tcPr>
            <w:tcW w:w="2546" w:type="dxa"/>
            <w:vAlign w:val="bottom"/>
          </w:tcPr>
          <w:p w14:paraId="26D71989" w14:textId="77777777" w:rsidR="00BF7D53" w:rsidRPr="00A018CD" w:rsidRDefault="00BF7D53" w:rsidP="00BF7D53">
            <w:pPr>
              <w:pStyle w:val="TAC"/>
              <w:rPr>
                <w:rFonts w:cs="Arial"/>
                <w:szCs w:val="21"/>
                <w:lang w:val="en-US" w:eastAsia="zh-CN" w:bidi="ar"/>
              </w:rPr>
            </w:pPr>
            <w:r>
              <w:rPr>
                <w:rFonts w:cs="Arial" w:hint="eastAsia"/>
                <w:lang w:val="en-US" w:eastAsia="zh-CN"/>
              </w:rPr>
              <w:t>-89.2</w:t>
            </w:r>
          </w:p>
        </w:tc>
      </w:tr>
      <w:tr w:rsidR="00BF7D53" w14:paraId="6CF96E20" w14:textId="77777777" w:rsidTr="00BF7D53">
        <w:trPr>
          <w:cantSplit/>
          <w:jc w:val="center"/>
        </w:trPr>
        <w:tc>
          <w:tcPr>
            <w:tcW w:w="2263" w:type="dxa"/>
            <w:vMerge w:val="restart"/>
            <w:vAlign w:val="center"/>
          </w:tcPr>
          <w:p w14:paraId="5E164671" w14:textId="77777777" w:rsidR="00BF7D53" w:rsidRDefault="00BF7D53" w:rsidP="00BF7D53">
            <w:pPr>
              <w:pStyle w:val="TAC"/>
            </w:pPr>
            <w:r>
              <w:rPr>
                <w:rFonts w:cs="Arial" w:hint="eastAsia"/>
                <w:lang w:val="en-US" w:eastAsia="zh-CN"/>
              </w:rPr>
              <w:t>40</w:t>
            </w:r>
          </w:p>
        </w:tc>
        <w:tc>
          <w:tcPr>
            <w:tcW w:w="1701" w:type="dxa"/>
            <w:tcBorders>
              <w:bottom w:val="single" w:sz="4" w:space="0" w:color="auto"/>
            </w:tcBorders>
          </w:tcPr>
          <w:p w14:paraId="179936E5" w14:textId="77777777" w:rsidR="00BF7D53" w:rsidRDefault="00BF7D53" w:rsidP="00BF7D53">
            <w:pPr>
              <w:pStyle w:val="TAC"/>
            </w:pPr>
            <w:r>
              <w:rPr>
                <w:rFonts w:cs="Arial"/>
                <w:lang w:eastAsia="zh-CN"/>
              </w:rPr>
              <w:t>15</w:t>
            </w:r>
          </w:p>
        </w:tc>
        <w:tc>
          <w:tcPr>
            <w:tcW w:w="3119" w:type="dxa"/>
            <w:vAlign w:val="center"/>
          </w:tcPr>
          <w:p w14:paraId="6BDB9A7F" w14:textId="7C9BBE47"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6 (</w:t>
            </w:r>
            <w:ins w:id="339" w:author="R4-2113943" w:date="2021-08-31T12:11:00Z">
              <w:r>
                <w:rPr>
                  <w:rFonts w:cs="Arial"/>
                  <w:lang w:eastAsia="zh-CN"/>
                </w:rPr>
                <w:t>Note</w:t>
              </w:r>
            </w:ins>
            <w:del w:id="340" w:author="R4-2113943" w:date="2021-08-31T12:11:00Z">
              <w:r w:rsidDel="00BF7D53">
                <w:rPr>
                  <w:rFonts w:cs="Arial"/>
                  <w:lang w:val="en-US" w:eastAsia="zh-CN"/>
                </w:rPr>
                <w:delText>NOTE</w:delText>
              </w:r>
            </w:del>
            <w:r>
              <w:rPr>
                <w:rFonts w:cs="Arial"/>
                <w:lang w:val="en-US" w:eastAsia="zh-CN"/>
              </w:rPr>
              <w:t xml:space="preserve"> 2)</w:t>
            </w:r>
          </w:p>
        </w:tc>
        <w:tc>
          <w:tcPr>
            <w:tcW w:w="2546" w:type="dxa"/>
            <w:vAlign w:val="bottom"/>
          </w:tcPr>
          <w:p w14:paraId="62C2F9E3" w14:textId="77777777" w:rsidR="00BF7D53" w:rsidRDefault="00BF7D53" w:rsidP="00BF7D53">
            <w:pPr>
              <w:pStyle w:val="TAC"/>
              <w:rPr>
                <w:rFonts w:cs="Arial"/>
                <w:lang w:eastAsia="zh-CN"/>
              </w:rPr>
            </w:pPr>
            <w:r>
              <w:rPr>
                <w:rFonts w:cs="Arial" w:hint="eastAsia"/>
                <w:lang w:val="en-US" w:eastAsia="zh-CN"/>
              </w:rPr>
              <w:t>-95.5</w:t>
            </w:r>
          </w:p>
        </w:tc>
      </w:tr>
      <w:tr w:rsidR="00BF7D53" w14:paraId="0560ECBA" w14:textId="77777777" w:rsidTr="00BF7D53">
        <w:trPr>
          <w:cantSplit/>
          <w:jc w:val="center"/>
        </w:trPr>
        <w:tc>
          <w:tcPr>
            <w:tcW w:w="2263" w:type="dxa"/>
            <w:vMerge/>
            <w:vAlign w:val="center"/>
          </w:tcPr>
          <w:p w14:paraId="3802BAB6" w14:textId="77777777" w:rsidR="00BF7D53" w:rsidRDefault="00BF7D53" w:rsidP="00BF7D53">
            <w:pPr>
              <w:pStyle w:val="TAC"/>
            </w:pPr>
          </w:p>
        </w:tc>
        <w:tc>
          <w:tcPr>
            <w:tcW w:w="1701" w:type="dxa"/>
            <w:tcBorders>
              <w:top w:val="single" w:sz="4" w:space="0" w:color="auto"/>
            </w:tcBorders>
          </w:tcPr>
          <w:p w14:paraId="5BC19FF9" w14:textId="77777777" w:rsidR="00BF7D53" w:rsidRDefault="00BF7D53" w:rsidP="00BF7D53">
            <w:pPr>
              <w:pStyle w:val="TAC"/>
            </w:pPr>
            <w:r>
              <w:rPr>
                <w:rFonts w:cs="Arial"/>
                <w:lang w:eastAsia="zh-CN"/>
              </w:rPr>
              <w:t>30</w:t>
            </w:r>
          </w:p>
        </w:tc>
        <w:tc>
          <w:tcPr>
            <w:tcW w:w="3119" w:type="dxa"/>
            <w:vAlign w:val="center"/>
          </w:tcPr>
          <w:p w14:paraId="2E22F4B7" w14:textId="2E6FBFED" w:rsidR="00BF7D53" w:rsidRDefault="00BF7D53" w:rsidP="00BF7D53">
            <w:pPr>
              <w:pStyle w:val="TAC"/>
              <w:rPr>
                <w:rFonts w:cs="Arial"/>
                <w:lang w:eastAsia="zh-CN"/>
              </w:rPr>
            </w:pPr>
            <w:r>
              <w:rPr>
                <w:rFonts w:cs="Arial"/>
                <w:lang w:eastAsia="zh-CN"/>
              </w:rPr>
              <w:t>G-FR1-A1-</w:t>
            </w:r>
            <w:r>
              <w:rPr>
                <w:rFonts w:cs="Arial" w:hint="eastAsia"/>
                <w:lang w:val="en-US" w:eastAsia="zh-CN"/>
              </w:rPr>
              <w:t>17</w:t>
            </w:r>
            <w:r>
              <w:rPr>
                <w:rFonts w:cs="Arial"/>
                <w:lang w:val="en-US" w:eastAsia="zh-CN"/>
              </w:rPr>
              <w:t xml:space="preserve"> (</w:t>
            </w:r>
            <w:ins w:id="341" w:author="R4-2113943" w:date="2021-08-31T12:11:00Z">
              <w:r>
                <w:rPr>
                  <w:rFonts w:cs="Arial"/>
                  <w:lang w:eastAsia="zh-CN"/>
                </w:rPr>
                <w:t>Note</w:t>
              </w:r>
            </w:ins>
            <w:del w:id="342" w:author="R4-2113943" w:date="2021-08-31T12:11:00Z">
              <w:r w:rsidDel="00BF7D53">
                <w:rPr>
                  <w:rFonts w:cs="Arial"/>
                  <w:lang w:val="en-US" w:eastAsia="zh-CN"/>
                </w:rPr>
                <w:delText>NOTE</w:delText>
              </w:r>
            </w:del>
            <w:r>
              <w:rPr>
                <w:rFonts w:cs="Arial"/>
                <w:lang w:val="en-US" w:eastAsia="zh-CN"/>
              </w:rPr>
              <w:t xml:space="preserve"> 2)</w:t>
            </w:r>
          </w:p>
        </w:tc>
        <w:tc>
          <w:tcPr>
            <w:tcW w:w="2546" w:type="dxa"/>
            <w:vAlign w:val="bottom"/>
          </w:tcPr>
          <w:p w14:paraId="0E12E17B" w14:textId="77777777" w:rsidR="00BF7D53" w:rsidRDefault="00BF7D53" w:rsidP="00BF7D53">
            <w:pPr>
              <w:pStyle w:val="TAC"/>
              <w:rPr>
                <w:rFonts w:cs="Arial"/>
                <w:lang w:eastAsia="zh-CN"/>
              </w:rPr>
            </w:pPr>
            <w:r>
              <w:rPr>
                <w:rFonts w:cs="Arial" w:hint="eastAsia"/>
                <w:lang w:val="en-US" w:eastAsia="zh-CN"/>
              </w:rPr>
              <w:t>-92.5</w:t>
            </w:r>
          </w:p>
        </w:tc>
      </w:tr>
      <w:tr w:rsidR="00BF7D53" w14:paraId="1FA4CBD0" w14:textId="77777777" w:rsidTr="00BF7D53">
        <w:trPr>
          <w:cantSplit/>
          <w:jc w:val="center"/>
        </w:trPr>
        <w:tc>
          <w:tcPr>
            <w:tcW w:w="2263" w:type="dxa"/>
            <w:vMerge/>
            <w:vAlign w:val="center"/>
          </w:tcPr>
          <w:p w14:paraId="72664228" w14:textId="77777777" w:rsidR="00BF7D53" w:rsidRDefault="00BF7D53" w:rsidP="00BF7D53">
            <w:pPr>
              <w:pStyle w:val="TAC"/>
            </w:pPr>
          </w:p>
        </w:tc>
        <w:tc>
          <w:tcPr>
            <w:tcW w:w="1701" w:type="dxa"/>
            <w:tcBorders>
              <w:top w:val="single" w:sz="4" w:space="0" w:color="auto"/>
            </w:tcBorders>
          </w:tcPr>
          <w:p w14:paraId="5804E746" w14:textId="77777777" w:rsidR="00BF7D53" w:rsidRDefault="00BF7D53" w:rsidP="00BF7D53">
            <w:pPr>
              <w:pStyle w:val="TAC"/>
              <w:rPr>
                <w:rFonts w:cs="Arial"/>
                <w:lang w:val="en-US" w:eastAsia="zh-CN"/>
              </w:rPr>
            </w:pPr>
            <w:r>
              <w:rPr>
                <w:rFonts w:cs="Arial" w:hint="eastAsia"/>
                <w:lang w:val="en-US" w:eastAsia="zh-CN"/>
              </w:rPr>
              <w:t>60</w:t>
            </w:r>
          </w:p>
        </w:tc>
        <w:tc>
          <w:tcPr>
            <w:tcW w:w="3119" w:type="dxa"/>
            <w:vAlign w:val="center"/>
          </w:tcPr>
          <w:p w14:paraId="4F295440" w14:textId="6F77E264" w:rsidR="00BF7D53" w:rsidRDefault="00BF7D53" w:rsidP="00BF7D53">
            <w:pPr>
              <w:pStyle w:val="TAC"/>
              <w:rPr>
                <w:rFonts w:cs="Arial"/>
                <w:lang w:eastAsia="zh-CN"/>
              </w:rPr>
            </w:pPr>
            <w:r>
              <w:rPr>
                <w:rFonts w:cs="Arial"/>
                <w:lang w:val="en-US" w:eastAsia="zh-CN"/>
              </w:rPr>
              <w:t>G-FR1-A1-6 (</w:t>
            </w:r>
            <w:ins w:id="343" w:author="R4-2113943" w:date="2021-08-31T12:11:00Z">
              <w:r>
                <w:rPr>
                  <w:rFonts w:cs="Arial"/>
                  <w:lang w:eastAsia="zh-CN"/>
                </w:rPr>
                <w:t>Note</w:t>
              </w:r>
            </w:ins>
            <w:del w:id="344" w:author="R4-2113943" w:date="2021-08-31T12:11:00Z">
              <w:r w:rsidDel="00BF7D53">
                <w:rPr>
                  <w:rFonts w:cs="Arial"/>
                  <w:lang w:val="en-US" w:eastAsia="zh-CN"/>
                </w:rPr>
                <w:delText>NOTE</w:delText>
              </w:r>
            </w:del>
            <w:r>
              <w:rPr>
                <w:rFonts w:cs="Arial"/>
                <w:lang w:val="en-US" w:eastAsia="zh-CN"/>
              </w:rPr>
              <w:t xml:space="preserve"> 1</w:t>
            </w:r>
            <w:ins w:id="345" w:author="R4-2113943" w:date="2021-08-31T12:11:00Z">
              <w:r>
                <w:rPr>
                  <w:rFonts w:cs="Arial"/>
                  <w:lang w:val="en-US" w:eastAsia="zh-CN"/>
                </w:rPr>
                <w:t>, 3</w:t>
              </w:r>
            </w:ins>
            <w:r>
              <w:rPr>
                <w:rFonts w:cs="Arial"/>
                <w:lang w:val="en-US" w:eastAsia="zh-CN"/>
              </w:rPr>
              <w:t>)</w:t>
            </w:r>
          </w:p>
        </w:tc>
        <w:tc>
          <w:tcPr>
            <w:tcW w:w="2546" w:type="dxa"/>
            <w:vAlign w:val="bottom"/>
          </w:tcPr>
          <w:p w14:paraId="7F9203B2" w14:textId="77777777" w:rsidR="00BF7D53" w:rsidRPr="00A018CD" w:rsidRDefault="00BF7D53" w:rsidP="00BF7D53">
            <w:pPr>
              <w:pStyle w:val="TAC"/>
              <w:rPr>
                <w:rFonts w:cs="Arial"/>
                <w:szCs w:val="21"/>
                <w:lang w:val="en-US" w:eastAsia="zh-CN" w:bidi="ar"/>
              </w:rPr>
            </w:pPr>
            <w:r>
              <w:rPr>
                <w:rFonts w:cs="Arial" w:hint="eastAsia"/>
                <w:lang w:val="en-US" w:eastAsia="zh-CN"/>
              </w:rPr>
              <w:t>-89.2</w:t>
            </w:r>
          </w:p>
        </w:tc>
      </w:tr>
      <w:tr w:rsidR="00BF7D53" w14:paraId="289BBCDA" w14:textId="77777777" w:rsidTr="00BF7D53">
        <w:trPr>
          <w:cantSplit/>
          <w:jc w:val="center"/>
        </w:trPr>
        <w:tc>
          <w:tcPr>
            <w:tcW w:w="2263" w:type="dxa"/>
            <w:vMerge w:val="restart"/>
            <w:vAlign w:val="center"/>
          </w:tcPr>
          <w:p w14:paraId="102B9FB1" w14:textId="77777777" w:rsidR="00BF7D53" w:rsidRDefault="00BF7D53" w:rsidP="00BF7D53">
            <w:pPr>
              <w:pStyle w:val="TAC"/>
            </w:pPr>
            <w:r>
              <w:rPr>
                <w:rFonts w:cs="Arial" w:hint="eastAsia"/>
                <w:lang w:val="en-US" w:eastAsia="zh-CN"/>
              </w:rPr>
              <w:t>60</w:t>
            </w:r>
          </w:p>
        </w:tc>
        <w:tc>
          <w:tcPr>
            <w:tcW w:w="1701" w:type="dxa"/>
          </w:tcPr>
          <w:p w14:paraId="7499F475" w14:textId="77777777" w:rsidR="00BF7D53" w:rsidRDefault="00BF7D53" w:rsidP="00BF7D53">
            <w:pPr>
              <w:pStyle w:val="TAC"/>
            </w:pPr>
            <w:r>
              <w:rPr>
                <w:rFonts w:cs="Arial"/>
                <w:lang w:eastAsia="zh-CN"/>
              </w:rPr>
              <w:t>30</w:t>
            </w:r>
          </w:p>
        </w:tc>
        <w:tc>
          <w:tcPr>
            <w:tcW w:w="3119" w:type="dxa"/>
            <w:vAlign w:val="center"/>
          </w:tcPr>
          <w:p w14:paraId="51441E52" w14:textId="7A7114B7"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8 (</w:t>
            </w:r>
            <w:ins w:id="346" w:author="R4-2113943" w:date="2021-08-31T12:11:00Z">
              <w:r>
                <w:rPr>
                  <w:rFonts w:cs="Arial"/>
                  <w:lang w:eastAsia="zh-CN"/>
                </w:rPr>
                <w:t>Note</w:t>
              </w:r>
            </w:ins>
            <w:del w:id="347" w:author="R4-2113943" w:date="2021-08-31T12:11:00Z">
              <w:r w:rsidDel="00BF7D53">
                <w:rPr>
                  <w:rFonts w:cs="Arial"/>
                  <w:lang w:val="en-US" w:eastAsia="zh-CN"/>
                </w:rPr>
                <w:delText>NOTE</w:delText>
              </w:r>
            </w:del>
            <w:r>
              <w:rPr>
                <w:rFonts w:cs="Arial"/>
                <w:lang w:val="en-US" w:eastAsia="zh-CN"/>
              </w:rPr>
              <w:t xml:space="preserve"> 2)</w:t>
            </w:r>
          </w:p>
        </w:tc>
        <w:tc>
          <w:tcPr>
            <w:tcW w:w="2546" w:type="dxa"/>
            <w:vAlign w:val="bottom"/>
          </w:tcPr>
          <w:p w14:paraId="3D4C0655" w14:textId="77777777" w:rsidR="00BF7D53" w:rsidRDefault="00BF7D53" w:rsidP="00BF7D53">
            <w:pPr>
              <w:pStyle w:val="TAC"/>
              <w:rPr>
                <w:rFonts w:cs="Arial"/>
                <w:lang w:eastAsia="zh-CN"/>
              </w:rPr>
            </w:pPr>
            <w:r>
              <w:rPr>
                <w:rFonts w:cs="Arial" w:hint="eastAsia"/>
                <w:lang w:val="en-US" w:eastAsia="zh-CN"/>
              </w:rPr>
              <w:t>-90.9</w:t>
            </w:r>
          </w:p>
        </w:tc>
      </w:tr>
      <w:tr w:rsidR="00BF7D53" w14:paraId="1526C22D" w14:textId="77777777" w:rsidTr="00BF7D53">
        <w:trPr>
          <w:cantSplit/>
          <w:jc w:val="center"/>
        </w:trPr>
        <w:tc>
          <w:tcPr>
            <w:tcW w:w="2263" w:type="dxa"/>
            <w:vMerge/>
            <w:vAlign w:val="center"/>
          </w:tcPr>
          <w:p w14:paraId="79A8C617" w14:textId="77777777" w:rsidR="00BF7D53" w:rsidRDefault="00BF7D53" w:rsidP="00BF7D53">
            <w:pPr>
              <w:pStyle w:val="TAC"/>
              <w:rPr>
                <w:rFonts w:cs="Arial"/>
                <w:lang w:val="en-US" w:eastAsia="zh-CN"/>
              </w:rPr>
            </w:pPr>
          </w:p>
        </w:tc>
        <w:tc>
          <w:tcPr>
            <w:tcW w:w="1701" w:type="dxa"/>
          </w:tcPr>
          <w:p w14:paraId="5AC46AD2" w14:textId="77777777" w:rsidR="00BF7D53" w:rsidRDefault="00BF7D53" w:rsidP="00BF7D53">
            <w:pPr>
              <w:pStyle w:val="TAC"/>
              <w:rPr>
                <w:rFonts w:cs="Arial"/>
                <w:lang w:val="en-US" w:eastAsia="zh-CN"/>
              </w:rPr>
            </w:pPr>
            <w:r>
              <w:rPr>
                <w:rFonts w:cs="Arial" w:hint="eastAsia"/>
                <w:lang w:val="en-US" w:eastAsia="zh-CN"/>
              </w:rPr>
              <w:t>60</w:t>
            </w:r>
          </w:p>
        </w:tc>
        <w:tc>
          <w:tcPr>
            <w:tcW w:w="3119" w:type="dxa"/>
            <w:vAlign w:val="center"/>
          </w:tcPr>
          <w:p w14:paraId="3C42EDE7" w14:textId="5989D6B1" w:rsidR="00BF7D53" w:rsidRDefault="00BF7D53" w:rsidP="00BF7D53">
            <w:pPr>
              <w:pStyle w:val="TAC"/>
              <w:rPr>
                <w:rFonts w:cs="Arial"/>
                <w:lang w:eastAsia="zh-CN"/>
              </w:rPr>
            </w:pPr>
            <w:r>
              <w:rPr>
                <w:rFonts w:cs="Arial"/>
                <w:lang w:val="en-US" w:eastAsia="zh-CN"/>
              </w:rPr>
              <w:t>G-FR1-A1-6 (</w:t>
            </w:r>
            <w:ins w:id="348" w:author="R4-2113943" w:date="2021-08-31T12:11:00Z">
              <w:r>
                <w:rPr>
                  <w:rFonts w:cs="Arial"/>
                  <w:lang w:eastAsia="zh-CN"/>
                </w:rPr>
                <w:t>Note</w:t>
              </w:r>
            </w:ins>
            <w:del w:id="349" w:author="R4-2113943" w:date="2021-08-31T12:11:00Z">
              <w:r w:rsidDel="00BF7D53">
                <w:rPr>
                  <w:rFonts w:cs="Arial"/>
                  <w:lang w:val="en-US" w:eastAsia="zh-CN"/>
                </w:rPr>
                <w:delText>NOTE</w:delText>
              </w:r>
            </w:del>
            <w:r>
              <w:rPr>
                <w:rFonts w:cs="Arial"/>
                <w:lang w:val="en-US" w:eastAsia="zh-CN"/>
              </w:rPr>
              <w:t xml:space="preserve"> 1</w:t>
            </w:r>
            <w:ins w:id="350" w:author="R4-2113943" w:date="2021-08-31T12:11:00Z">
              <w:r>
                <w:rPr>
                  <w:rFonts w:cs="Arial"/>
                  <w:lang w:val="en-US" w:eastAsia="zh-CN"/>
                </w:rPr>
                <w:t>, 3</w:t>
              </w:r>
            </w:ins>
            <w:r>
              <w:rPr>
                <w:rFonts w:cs="Arial"/>
                <w:lang w:val="en-US" w:eastAsia="zh-CN"/>
              </w:rPr>
              <w:t>)</w:t>
            </w:r>
          </w:p>
        </w:tc>
        <w:tc>
          <w:tcPr>
            <w:tcW w:w="2546" w:type="dxa"/>
            <w:vAlign w:val="bottom"/>
          </w:tcPr>
          <w:p w14:paraId="6EAD9B2B" w14:textId="77777777" w:rsidR="00BF7D53" w:rsidRPr="00A018CD" w:rsidRDefault="00BF7D53" w:rsidP="00BF7D53">
            <w:pPr>
              <w:pStyle w:val="TAC"/>
              <w:rPr>
                <w:rFonts w:cs="Arial"/>
                <w:szCs w:val="21"/>
                <w:lang w:val="en-US" w:eastAsia="zh-CN" w:bidi="ar"/>
              </w:rPr>
            </w:pPr>
            <w:r>
              <w:rPr>
                <w:rFonts w:cs="Arial" w:hint="eastAsia"/>
                <w:lang w:val="en-US" w:eastAsia="zh-CN"/>
              </w:rPr>
              <w:t>-89.2</w:t>
            </w:r>
          </w:p>
        </w:tc>
      </w:tr>
      <w:tr w:rsidR="00BF7D53" w14:paraId="2812F809" w14:textId="77777777" w:rsidTr="00BF7D53">
        <w:trPr>
          <w:cantSplit/>
          <w:jc w:val="center"/>
        </w:trPr>
        <w:tc>
          <w:tcPr>
            <w:tcW w:w="2263" w:type="dxa"/>
            <w:vMerge w:val="restart"/>
            <w:vAlign w:val="center"/>
          </w:tcPr>
          <w:p w14:paraId="0AF3EE13" w14:textId="77777777" w:rsidR="00BF7D53" w:rsidRDefault="00BF7D53" w:rsidP="00BF7D53">
            <w:pPr>
              <w:pStyle w:val="TAC"/>
            </w:pPr>
            <w:r>
              <w:rPr>
                <w:rFonts w:cs="Arial" w:hint="eastAsia"/>
                <w:lang w:val="en-US" w:eastAsia="zh-CN"/>
              </w:rPr>
              <w:t>80</w:t>
            </w:r>
          </w:p>
        </w:tc>
        <w:tc>
          <w:tcPr>
            <w:tcW w:w="1701" w:type="dxa"/>
          </w:tcPr>
          <w:p w14:paraId="4B010B72" w14:textId="77777777" w:rsidR="00BF7D53" w:rsidRDefault="00BF7D53" w:rsidP="00BF7D53">
            <w:pPr>
              <w:pStyle w:val="TAC"/>
            </w:pPr>
            <w:r>
              <w:rPr>
                <w:rFonts w:cs="Arial"/>
                <w:lang w:eastAsia="zh-CN"/>
              </w:rPr>
              <w:t>30</w:t>
            </w:r>
          </w:p>
        </w:tc>
        <w:tc>
          <w:tcPr>
            <w:tcW w:w="3119" w:type="dxa"/>
            <w:vAlign w:val="center"/>
          </w:tcPr>
          <w:p w14:paraId="0220E544" w14:textId="42E097EA" w:rsidR="00BF7D53" w:rsidRDefault="00BF7D53" w:rsidP="00BF7D53">
            <w:pPr>
              <w:pStyle w:val="TAC"/>
              <w:rPr>
                <w:rFonts w:cs="Arial"/>
                <w:lang w:eastAsia="zh-CN"/>
              </w:rPr>
            </w:pPr>
            <w:r>
              <w:rPr>
                <w:rFonts w:cs="Arial"/>
                <w:lang w:eastAsia="zh-CN"/>
              </w:rPr>
              <w:t>G-FR1-A1-</w:t>
            </w:r>
            <w:r>
              <w:rPr>
                <w:rFonts w:cs="Arial"/>
                <w:lang w:val="en-US" w:eastAsia="zh-CN"/>
              </w:rPr>
              <w:t>19 (</w:t>
            </w:r>
            <w:ins w:id="351" w:author="R4-2113943" w:date="2021-08-31T12:11:00Z">
              <w:r>
                <w:rPr>
                  <w:rFonts w:cs="Arial"/>
                  <w:lang w:eastAsia="zh-CN"/>
                </w:rPr>
                <w:t>Note</w:t>
              </w:r>
            </w:ins>
            <w:del w:id="352" w:author="R4-2113943" w:date="2021-08-31T12:11:00Z">
              <w:r w:rsidDel="00BF7D53">
                <w:rPr>
                  <w:rFonts w:cs="Arial"/>
                  <w:lang w:val="en-US" w:eastAsia="zh-CN"/>
                </w:rPr>
                <w:delText>NOTE</w:delText>
              </w:r>
            </w:del>
            <w:r>
              <w:rPr>
                <w:rFonts w:cs="Arial"/>
                <w:lang w:val="en-US" w:eastAsia="zh-CN"/>
              </w:rPr>
              <w:t xml:space="preserve"> 2)</w:t>
            </w:r>
          </w:p>
        </w:tc>
        <w:tc>
          <w:tcPr>
            <w:tcW w:w="2546" w:type="dxa"/>
            <w:vAlign w:val="bottom"/>
          </w:tcPr>
          <w:p w14:paraId="430814CE" w14:textId="77777777" w:rsidR="00BF7D53" w:rsidRDefault="00BF7D53" w:rsidP="00BF7D53">
            <w:pPr>
              <w:pStyle w:val="TAC"/>
              <w:rPr>
                <w:rFonts w:cs="Arial"/>
                <w:lang w:eastAsia="zh-CN"/>
              </w:rPr>
            </w:pPr>
            <w:r>
              <w:rPr>
                <w:rFonts w:cs="Arial" w:hint="eastAsia"/>
                <w:lang w:val="en-US" w:eastAsia="zh-CN"/>
              </w:rPr>
              <w:t>-89.6</w:t>
            </w:r>
          </w:p>
        </w:tc>
      </w:tr>
      <w:tr w:rsidR="00BF7D53" w14:paraId="59BFD307" w14:textId="77777777" w:rsidTr="00BF7D53">
        <w:trPr>
          <w:cantSplit/>
          <w:jc w:val="center"/>
        </w:trPr>
        <w:tc>
          <w:tcPr>
            <w:tcW w:w="2263" w:type="dxa"/>
            <w:vMerge/>
            <w:vAlign w:val="center"/>
          </w:tcPr>
          <w:p w14:paraId="7AC2298A" w14:textId="77777777" w:rsidR="00BF7D53" w:rsidRDefault="00BF7D53" w:rsidP="00BF7D53">
            <w:pPr>
              <w:pStyle w:val="TAC"/>
              <w:rPr>
                <w:rFonts w:cs="Arial"/>
                <w:lang w:val="en-US" w:eastAsia="zh-CN"/>
              </w:rPr>
            </w:pPr>
          </w:p>
        </w:tc>
        <w:tc>
          <w:tcPr>
            <w:tcW w:w="1701" w:type="dxa"/>
          </w:tcPr>
          <w:p w14:paraId="05C07CC9" w14:textId="77777777" w:rsidR="00BF7D53" w:rsidRDefault="00BF7D53" w:rsidP="00BF7D53">
            <w:pPr>
              <w:pStyle w:val="TAC"/>
              <w:rPr>
                <w:rFonts w:cs="Arial"/>
                <w:lang w:val="en-US" w:eastAsia="zh-CN"/>
              </w:rPr>
            </w:pPr>
            <w:r>
              <w:rPr>
                <w:rFonts w:cs="Arial" w:hint="eastAsia"/>
                <w:lang w:val="en-US" w:eastAsia="zh-CN"/>
              </w:rPr>
              <w:t>60</w:t>
            </w:r>
          </w:p>
        </w:tc>
        <w:tc>
          <w:tcPr>
            <w:tcW w:w="3119" w:type="dxa"/>
            <w:vAlign w:val="center"/>
          </w:tcPr>
          <w:p w14:paraId="447FE2FE" w14:textId="19DDCE10" w:rsidR="00BF7D53" w:rsidRDefault="00BF7D53" w:rsidP="00BF7D53">
            <w:pPr>
              <w:pStyle w:val="TAC"/>
              <w:rPr>
                <w:rFonts w:cs="Arial"/>
                <w:lang w:eastAsia="zh-CN"/>
              </w:rPr>
            </w:pPr>
            <w:r>
              <w:rPr>
                <w:rFonts w:cs="Arial"/>
                <w:lang w:eastAsia="zh-CN"/>
              </w:rPr>
              <w:t>G-FR1-A1-6 (</w:t>
            </w:r>
            <w:ins w:id="353" w:author="R4-2113943" w:date="2021-08-31T12:11:00Z">
              <w:r>
                <w:rPr>
                  <w:rFonts w:cs="Arial"/>
                  <w:lang w:eastAsia="zh-CN"/>
                </w:rPr>
                <w:t>Note</w:t>
              </w:r>
            </w:ins>
            <w:del w:id="354" w:author="R4-2113943" w:date="2021-08-31T12:11:00Z">
              <w:r w:rsidDel="00BF7D53">
                <w:rPr>
                  <w:rFonts w:cs="Arial"/>
                  <w:lang w:eastAsia="zh-CN"/>
                </w:rPr>
                <w:delText>NOTE</w:delText>
              </w:r>
            </w:del>
            <w:r>
              <w:rPr>
                <w:rFonts w:cs="Arial"/>
                <w:lang w:eastAsia="zh-CN"/>
              </w:rPr>
              <w:t xml:space="preserve"> 1</w:t>
            </w:r>
            <w:ins w:id="355" w:author="R4-2113943" w:date="2021-08-31T12:11:00Z">
              <w:r>
                <w:rPr>
                  <w:rFonts w:cs="Arial"/>
                  <w:lang w:eastAsia="zh-CN"/>
                </w:rPr>
                <w:t>, 3</w:t>
              </w:r>
            </w:ins>
            <w:r>
              <w:rPr>
                <w:rFonts w:cs="Arial"/>
                <w:lang w:eastAsia="zh-CN"/>
              </w:rPr>
              <w:t>)</w:t>
            </w:r>
          </w:p>
        </w:tc>
        <w:tc>
          <w:tcPr>
            <w:tcW w:w="2546" w:type="dxa"/>
            <w:vAlign w:val="bottom"/>
          </w:tcPr>
          <w:p w14:paraId="7933F80C" w14:textId="77777777" w:rsidR="00BF7D53" w:rsidRPr="00A018CD" w:rsidRDefault="00BF7D53" w:rsidP="00BF7D53">
            <w:pPr>
              <w:pStyle w:val="TAC"/>
              <w:rPr>
                <w:rFonts w:cs="Arial"/>
                <w:szCs w:val="21"/>
                <w:lang w:val="en-US" w:eastAsia="zh-CN" w:bidi="ar"/>
              </w:rPr>
            </w:pPr>
            <w:r>
              <w:rPr>
                <w:rFonts w:cs="Arial" w:hint="eastAsia"/>
                <w:lang w:val="en-US" w:eastAsia="zh-CN"/>
              </w:rPr>
              <w:t>-89.2</w:t>
            </w:r>
          </w:p>
        </w:tc>
      </w:tr>
      <w:tr w:rsidR="00BF7D53" w14:paraId="0EB24CDC" w14:textId="77777777" w:rsidTr="00BF7D53">
        <w:trPr>
          <w:cantSplit/>
          <w:jc w:val="center"/>
        </w:trPr>
        <w:tc>
          <w:tcPr>
            <w:tcW w:w="9629" w:type="dxa"/>
            <w:gridSpan w:val="4"/>
            <w:vAlign w:val="center"/>
          </w:tcPr>
          <w:p w14:paraId="2F0F9853" w14:textId="77777777" w:rsidR="00BF7D53" w:rsidRDefault="00BF7D53" w:rsidP="00BF7D53">
            <w:pPr>
              <w:keepNext/>
              <w:keepLines/>
              <w:spacing w:after="0"/>
              <w:ind w:left="851" w:hanging="851"/>
              <w:rPr>
                <w:rFonts w:ascii="Arial" w:hAnsi="Arial" w:cs="Arial"/>
                <w:sz w:val="18"/>
                <w:lang w:eastAsia="ko-KR"/>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ascii="Arial" w:hAnsi="Arial" w:cs="Arial"/>
                <w:sz w:val="18"/>
                <w:lang w:eastAsia="ko-KR"/>
              </w:rPr>
              <w:t xml:space="preserve">, except for one instance that might overlap one other instance to cover the full </w:t>
            </w:r>
            <w:r>
              <w:rPr>
                <w:rFonts w:ascii="Arial" w:hAnsi="Arial" w:cs="Arial"/>
                <w:i/>
                <w:sz w:val="18"/>
                <w:lang w:eastAsia="ko-KR"/>
              </w:rPr>
              <w:t>BS channel bandwidth</w:t>
            </w:r>
            <w:r>
              <w:rPr>
                <w:rFonts w:ascii="Arial" w:hAnsi="Arial" w:cs="Arial"/>
                <w:sz w:val="18"/>
                <w:lang w:eastAsia="ko-KR"/>
              </w:rPr>
              <w:t>.</w:t>
            </w:r>
          </w:p>
          <w:p w14:paraId="4F31F44C" w14:textId="22F1601A" w:rsidR="00BF7D53" w:rsidRDefault="00BF7D53" w:rsidP="00BF7D53">
            <w:pPr>
              <w:pStyle w:val="TAN"/>
              <w:rPr>
                <w:ins w:id="356" w:author="R4-2113943" w:date="2021-08-31T12:12:00Z"/>
                <w:rFonts w:cs="Arial"/>
                <w:lang w:eastAsia="ko-KR"/>
              </w:rPr>
            </w:pPr>
            <w:r>
              <w:rPr>
                <w:rFonts w:cs="Arial"/>
              </w:rPr>
              <w:t>NOTE 2:</w:t>
            </w:r>
            <w:r>
              <w:rPr>
                <w:rFonts w:cs="Arial"/>
              </w:rPr>
              <w:tab/>
            </w:r>
            <w:r>
              <w:t>P</w:t>
            </w:r>
            <w:r>
              <w:rPr>
                <w:vertAlign w:val="subscript"/>
              </w:rPr>
              <w:t>REFSENS</w:t>
            </w:r>
            <w:r>
              <w:t xml:space="preserve"> is the power level of a single instance of the reference measurement channel. This requirement shall be met for </w:t>
            </w:r>
            <w:ins w:id="357" w:author="R4-2113943" w:date="2021-08-31T12:12:00Z">
              <w:r>
                <w:t xml:space="preserve">each </w:t>
              </w:r>
              <w:r>
                <w:rPr>
                  <w:lang w:val="en-US" w:eastAsia="zh-CN"/>
                </w:rPr>
                <w:t>interleaved</w:t>
              </w:r>
              <w:r>
                <w:t xml:space="preserve"> application of a single instance of the reference measurement channel mapped to disjoint frequency ranges with a width corresponding to the number of resource blocks of the referenc</w:t>
              </w:r>
              <w:r w:rsidRPr="00BF7D53">
                <w:t>e measurement channel each</w:t>
              </w:r>
            </w:ins>
            <w:del w:id="358" w:author="R4-2113943" w:date="2021-08-31T12:12:00Z">
              <w:r w:rsidDel="00BF7D53">
                <w:delText>each</w:delText>
              </w:r>
              <w:r w:rsidDel="00BF7D53">
                <w:rPr>
                  <w:rFonts w:hint="eastAsia"/>
                </w:rPr>
                <w:delText xml:space="preserve"> single</w:delText>
              </w:r>
              <w:r w:rsidDel="00BF7D53">
                <w:delText xml:space="preserve"> </w:delText>
              </w:r>
              <w:r w:rsidDel="00BF7D53">
                <w:rPr>
                  <w:rFonts w:hint="eastAsia"/>
                </w:rPr>
                <w:delText xml:space="preserve">interlace of FRC </w:delText>
              </w:r>
              <w:r w:rsidDel="00BF7D53">
                <w:delText>G-FR1-</w:delText>
              </w:r>
              <w:r w:rsidDel="00BF7D53">
                <w:rPr>
                  <w:rFonts w:hint="eastAsia"/>
                </w:rPr>
                <w:delText>A1-</w:delText>
              </w:r>
              <w:r w:rsidDel="00BF7D53">
                <w:rPr>
                  <w:lang w:eastAsia="zh-CN"/>
                </w:rPr>
                <w:delText>12</w:delText>
              </w:r>
              <w:r w:rsidDel="00BF7D53">
                <w:rPr>
                  <w:rFonts w:hint="eastAsia"/>
                </w:rPr>
                <w:delText xml:space="preserve"> and </w:delText>
              </w:r>
              <w:r w:rsidDel="00BF7D53">
                <w:delText>G-FR1-</w:delText>
              </w:r>
              <w:r w:rsidDel="00BF7D53">
                <w:rPr>
                  <w:rFonts w:hint="eastAsia"/>
                </w:rPr>
                <w:delText>A1-</w:delText>
              </w:r>
              <w:r w:rsidDel="00BF7D53">
                <w:rPr>
                  <w:lang w:eastAsia="zh-CN"/>
                </w:rPr>
                <w:delText>19</w:delText>
              </w:r>
            </w:del>
            <w:r>
              <w:t xml:space="preserve">, </w:t>
            </w:r>
            <w:r>
              <w:rPr>
                <w:rFonts w:cs="Arial"/>
                <w:lang w:eastAsia="ko-KR"/>
              </w:rPr>
              <w:t xml:space="preserve">except for one instance that might overlap one other instance to cover the full </w:t>
            </w:r>
            <w:r>
              <w:rPr>
                <w:rFonts w:cs="Arial"/>
                <w:i/>
                <w:lang w:eastAsia="ko-KR"/>
              </w:rPr>
              <w:t>BS channel bandwidth</w:t>
            </w:r>
            <w:r>
              <w:rPr>
                <w:rFonts w:cs="Arial"/>
                <w:lang w:eastAsia="ko-KR"/>
              </w:rPr>
              <w:t>.</w:t>
            </w:r>
          </w:p>
          <w:p w14:paraId="04536765" w14:textId="7D1FB8BB" w:rsidR="00BF7D53" w:rsidRPr="00BF7D53" w:rsidRDefault="00BF7D53" w:rsidP="00BF7D53">
            <w:pPr>
              <w:keepNext/>
              <w:keepLines/>
              <w:spacing w:after="0"/>
              <w:ind w:left="851" w:hanging="851"/>
              <w:rPr>
                <w:rFonts w:ascii="Arial" w:hAnsi="Arial" w:cs="Arial"/>
                <w:sz w:val="18"/>
                <w:lang w:eastAsia="ko-KR"/>
                <w:rPrChange w:id="359" w:author="R4-2113943" w:date="2021-08-31T12:12:00Z">
                  <w:rPr/>
                </w:rPrChange>
              </w:rPr>
              <w:pPrChange w:id="360" w:author="Unknown" w:date="2021-08-31T12:12:00Z">
                <w:pPr>
                  <w:pStyle w:val="TAN"/>
                </w:pPr>
              </w:pPrChange>
            </w:pPr>
            <w:ins w:id="361" w:author="R4-2113943" w:date="2021-08-31T12:12:00Z">
              <w:r>
                <w:rPr>
                  <w:rFonts w:ascii="Arial" w:hAnsi="Arial" w:cs="Arial"/>
                  <w:sz w:val="18"/>
                </w:rPr>
                <w:t xml:space="preserve">NOTE </w:t>
              </w:r>
              <w:r>
                <w:rPr>
                  <w:rFonts w:ascii="Arial" w:hAnsi="Arial" w:cs="Arial"/>
                  <w:sz w:val="18"/>
                  <w:lang w:val="en-US" w:eastAsia="zh-CN"/>
                </w:rPr>
                <w:t>3</w:t>
              </w:r>
              <w:r>
                <w:rPr>
                  <w:rFonts w:ascii="Arial" w:hAnsi="Arial" w:cs="Arial"/>
                  <w:sz w:val="18"/>
                </w:rPr>
                <w:t>:</w:t>
              </w:r>
              <w:r>
                <w:rPr>
                  <w:rFonts w:ascii="Arial" w:hAnsi="Arial" w:cs="Arial"/>
                  <w:sz w:val="18"/>
                </w:rPr>
                <w:tab/>
              </w:r>
              <w:r>
                <w:rPr>
                  <w:rFonts w:ascii="Arial" w:hAnsi="Arial" w:cs="Arial"/>
                  <w:sz w:val="18"/>
                  <w:lang w:val="en-US" w:eastAsia="zh-CN"/>
                </w:rPr>
                <w:t>For 60kHz SCS reference measurement channel is reused from Table 7.2.5-2.</w:t>
              </w:r>
            </w:ins>
          </w:p>
        </w:tc>
      </w:tr>
    </w:tbl>
    <w:p w14:paraId="693B4C1E" w14:textId="77777777" w:rsidR="00BF7D53" w:rsidRDefault="00BF7D53" w:rsidP="00BF7D53"/>
    <w:p w14:paraId="22E3FD95" w14:textId="77777777" w:rsidR="00BF7D53" w:rsidRDefault="00BF7D53" w:rsidP="00BF7D53">
      <w:pPr>
        <w:pStyle w:val="TH"/>
      </w:pPr>
      <w:r>
        <w:lastRenderedPageBreak/>
        <w:t>Table 7.2.</w:t>
      </w:r>
      <w:r>
        <w:rPr>
          <w:rFonts w:eastAsia="SimSun" w:hint="eastAsia"/>
          <w:lang w:val="en-US" w:eastAsia="zh-CN"/>
        </w:rPr>
        <w:t>5</w:t>
      </w:r>
      <w:r>
        <w:t>-2</w:t>
      </w:r>
      <w:r>
        <w:rPr>
          <w:rFonts w:eastAsia="SimSun" w:hint="eastAsia"/>
          <w:lang w:val="en-US" w:eastAsia="zh-CN"/>
        </w:rPr>
        <w:t>b</w:t>
      </w:r>
      <w:r>
        <w:t>: NR Medium Range BS reference sensitivity levels for band n</w:t>
      </w:r>
      <w:r>
        <w:rPr>
          <w:rFonts w:eastAsia="SimSun" w:hint="eastAsia"/>
          <w:lang w:val="en-US" w:eastAsia="zh-CN"/>
        </w:rPr>
        <w:t>9</w:t>
      </w:r>
      <w:r>
        <w:t>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BF7D53" w14:paraId="48B110EE" w14:textId="77777777" w:rsidTr="00BF7D53">
        <w:trPr>
          <w:cantSplit/>
          <w:jc w:val="center"/>
        </w:trPr>
        <w:tc>
          <w:tcPr>
            <w:tcW w:w="2263" w:type="dxa"/>
            <w:tcBorders>
              <w:bottom w:val="single" w:sz="4" w:space="0" w:color="auto"/>
            </w:tcBorders>
          </w:tcPr>
          <w:p w14:paraId="1F83F913" w14:textId="77777777" w:rsidR="00BF7D53" w:rsidRDefault="00BF7D53" w:rsidP="00BF7D53">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24F70D5E" w14:textId="77777777" w:rsidR="00BF7D53" w:rsidRDefault="00BF7D53" w:rsidP="00BF7D53">
            <w:pPr>
              <w:pStyle w:val="TAH"/>
            </w:pPr>
            <w:r>
              <w:rPr>
                <w:rFonts w:cs="Arial"/>
                <w:b w:val="0"/>
              </w:rPr>
              <w:t>Sub-carrier spacing (kHz)</w:t>
            </w:r>
          </w:p>
        </w:tc>
        <w:tc>
          <w:tcPr>
            <w:tcW w:w="3119" w:type="dxa"/>
          </w:tcPr>
          <w:p w14:paraId="34C8A338" w14:textId="77777777" w:rsidR="00BF7D53" w:rsidRDefault="00BF7D53" w:rsidP="00BF7D53">
            <w:pPr>
              <w:pStyle w:val="TAH"/>
            </w:pPr>
            <w:r>
              <w:rPr>
                <w:rFonts w:cs="Arial"/>
                <w:b w:val="0"/>
              </w:rPr>
              <w:t>Reference measurement channel</w:t>
            </w:r>
          </w:p>
        </w:tc>
        <w:tc>
          <w:tcPr>
            <w:tcW w:w="2546" w:type="dxa"/>
          </w:tcPr>
          <w:p w14:paraId="102A6D8B" w14:textId="77777777" w:rsidR="00BF7D53" w:rsidRDefault="00BF7D53" w:rsidP="00BF7D53">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46B92AF0" w14:textId="77777777" w:rsidR="00BF7D53" w:rsidRDefault="00BF7D53" w:rsidP="00BF7D53">
            <w:pPr>
              <w:pStyle w:val="TAH"/>
            </w:pPr>
            <w:r>
              <w:rPr>
                <w:rFonts w:cs="Arial"/>
                <w:b w:val="0"/>
              </w:rPr>
              <w:t xml:space="preserve"> (dBm)</w:t>
            </w:r>
          </w:p>
        </w:tc>
      </w:tr>
      <w:tr w:rsidR="00BF7D53" w14:paraId="7DD6651A" w14:textId="77777777" w:rsidTr="00BF7D53">
        <w:trPr>
          <w:cantSplit/>
          <w:jc w:val="center"/>
        </w:trPr>
        <w:tc>
          <w:tcPr>
            <w:tcW w:w="2263" w:type="dxa"/>
            <w:vMerge w:val="restart"/>
            <w:vAlign w:val="center"/>
          </w:tcPr>
          <w:p w14:paraId="4BE348D6" w14:textId="77777777" w:rsidR="00BF7D53" w:rsidRDefault="00BF7D53" w:rsidP="00BF7D53">
            <w:pPr>
              <w:pStyle w:val="TAC"/>
            </w:pPr>
            <w:r>
              <w:rPr>
                <w:rFonts w:cs="Arial" w:hint="eastAsia"/>
                <w:lang w:val="en-US" w:eastAsia="zh-CN"/>
              </w:rPr>
              <w:t>20</w:t>
            </w:r>
          </w:p>
        </w:tc>
        <w:tc>
          <w:tcPr>
            <w:tcW w:w="1701" w:type="dxa"/>
          </w:tcPr>
          <w:p w14:paraId="696E136E" w14:textId="77777777" w:rsidR="00BF7D53" w:rsidRDefault="00BF7D53" w:rsidP="00BF7D53">
            <w:pPr>
              <w:pStyle w:val="TAC"/>
            </w:pPr>
            <w:r>
              <w:rPr>
                <w:rFonts w:cs="Arial"/>
                <w:lang w:eastAsia="zh-CN"/>
              </w:rPr>
              <w:t>15</w:t>
            </w:r>
          </w:p>
        </w:tc>
        <w:tc>
          <w:tcPr>
            <w:tcW w:w="3119" w:type="dxa"/>
            <w:vAlign w:val="center"/>
          </w:tcPr>
          <w:p w14:paraId="3EEC4D0F" w14:textId="4E192C45"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4 (</w:t>
            </w:r>
            <w:ins w:id="362" w:author="R4-2113943" w:date="2021-08-31T12:13:00Z">
              <w:r>
                <w:rPr>
                  <w:rFonts w:cs="Arial"/>
                  <w:lang w:eastAsia="zh-CN"/>
                </w:rPr>
                <w:t>Note</w:t>
              </w:r>
            </w:ins>
            <w:del w:id="363" w:author="R4-2113943" w:date="2021-08-31T12:13:00Z">
              <w:r w:rsidDel="00BF7D53">
                <w:rPr>
                  <w:rFonts w:cs="Arial"/>
                  <w:lang w:val="en-US" w:eastAsia="zh-CN"/>
                </w:rPr>
                <w:delText>NOTE</w:delText>
              </w:r>
            </w:del>
            <w:r>
              <w:rPr>
                <w:rFonts w:cs="Arial"/>
                <w:lang w:val="en-US" w:eastAsia="zh-CN"/>
              </w:rPr>
              <w:t xml:space="preserve"> 2)</w:t>
            </w:r>
          </w:p>
        </w:tc>
        <w:tc>
          <w:tcPr>
            <w:tcW w:w="2546" w:type="dxa"/>
            <w:vAlign w:val="bottom"/>
          </w:tcPr>
          <w:p w14:paraId="0A551A16" w14:textId="77777777" w:rsidR="00BF7D53" w:rsidRPr="00A018CD" w:rsidRDefault="00BF7D53" w:rsidP="00BF7D53">
            <w:pPr>
              <w:pStyle w:val="TAC"/>
              <w:textAlignment w:val="top"/>
              <w:rPr>
                <w:rFonts w:cs="Arial"/>
                <w:lang w:val="en-US" w:eastAsia="zh-CN" w:bidi="ar"/>
              </w:rPr>
            </w:pPr>
            <w:r>
              <w:rPr>
                <w:rFonts w:cs="Arial" w:hint="eastAsia"/>
                <w:lang w:val="en-US" w:eastAsia="zh-CN"/>
              </w:rPr>
              <w:t>-97.6</w:t>
            </w:r>
          </w:p>
        </w:tc>
      </w:tr>
      <w:tr w:rsidR="00BF7D53" w14:paraId="492A51BD" w14:textId="77777777" w:rsidTr="00BF7D53">
        <w:trPr>
          <w:cantSplit/>
          <w:jc w:val="center"/>
        </w:trPr>
        <w:tc>
          <w:tcPr>
            <w:tcW w:w="2263" w:type="dxa"/>
            <w:vMerge/>
            <w:vAlign w:val="center"/>
          </w:tcPr>
          <w:p w14:paraId="24F18F9B" w14:textId="77777777" w:rsidR="00BF7D53" w:rsidRDefault="00BF7D53" w:rsidP="00BF7D53">
            <w:pPr>
              <w:pStyle w:val="TAC"/>
            </w:pPr>
          </w:p>
        </w:tc>
        <w:tc>
          <w:tcPr>
            <w:tcW w:w="1701" w:type="dxa"/>
            <w:tcBorders>
              <w:bottom w:val="single" w:sz="4" w:space="0" w:color="auto"/>
            </w:tcBorders>
          </w:tcPr>
          <w:p w14:paraId="621EFC35" w14:textId="77777777" w:rsidR="00BF7D53" w:rsidRDefault="00BF7D53" w:rsidP="00BF7D53">
            <w:pPr>
              <w:pStyle w:val="TAC"/>
            </w:pPr>
            <w:r>
              <w:rPr>
                <w:rFonts w:cs="Arial"/>
                <w:lang w:eastAsia="zh-CN"/>
              </w:rPr>
              <w:t>30</w:t>
            </w:r>
          </w:p>
        </w:tc>
        <w:tc>
          <w:tcPr>
            <w:tcW w:w="3119" w:type="dxa"/>
            <w:vAlign w:val="center"/>
          </w:tcPr>
          <w:p w14:paraId="59BE615B" w14:textId="6ED82BBD"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5 (</w:t>
            </w:r>
            <w:ins w:id="364" w:author="R4-2113943" w:date="2021-08-31T12:13:00Z">
              <w:r>
                <w:rPr>
                  <w:rFonts w:cs="Arial"/>
                  <w:lang w:eastAsia="zh-CN"/>
                </w:rPr>
                <w:t>Note</w:t>
              </w:r>
            </w:ins>
            <w:del w:id="365" w:author="R4-2113943" w:date="2021-08-31T12:13:00Z">
              <w:r w:rsidDel="00BF7D53">
                <w:rPr>
                  <w:rFonts w:cs="Arial"/>
                  <w:lang w:val="en-US" w:eastAsia="zh-CN"/>
                </w:rPr>
                <w:delText>NOTE</w:delText>
              </w:r>
            </w:del>
            <w:r>
              <w:rPr>
                <w:rFonts w:cs="Arial"/>
                <w:lang w:val="en-US" w:eastAsia="zh-CN"/>
              </w:rPr>
              <w:t xml:space="preserve"> 2)</w:t>
            </w:r>
          </w:p>
        </w:tc>
        <w:tc>
          <w:tcPr>
            <w:tcW w:w="2546" w:type="dxa"/>
            <w:vAlign w:val="bottom"/>
          </w:tcPr>
          <w:p w14:paraId="77A9D3AB" w14:textId="77777777" w:rsidR="00BF7D53" w:rsidRPr="00A018CD" w:rsidRDefault="00BF7D53" w:rsidP="00BF7D53">
            <w:pPr>
              <w:pStyle w:val="TAC"/>
              <w:textAlignment w:val="top"/>
              <w:rPr>
                <w:rFonts w:cs="Arial"/>
                <w:lang w:val="en-US" w:eastAsia="zh-CN" w:bidi="ar"/>
              </w:rPr>
            </w:pPr>
            <w:r>
              <w:rPr>
                <w:rFonts w:cs="Arial" w:hint="eastAsia"/>
                <w:lang w:val="en-US" w:eastAsia="zh-CN"/>
              </w:rPr>
              <w:t>-94.6</w:t>
            </w:r>
          </w:p>
        </w:tc>
      </w:tr>
      <w:tr w:rsidR="00BF7D53" w14:paraId="6C9FC75B" w14:textId="77777777" w:rsidTr="00BF7D53">
        <w:trPr>
          <w:cantSplit/>
          <w:jc w:val="center"/>
        </w:trPr>
        <w:tc>
          <w:tcPr>
            <w:tcW w:w="2263" w:type="dxa"/>
            <w:vMerge/>
            <w:tcBorders>
              <w:bottom w:val="single" w:sz="4" w:space="0" w:color="auto"/>
            </w:tcBorders>
            <w:vAlign w:val="center"/>
          </w:tcPr>
          <w:p w14:paraId="778E9AFF" w14:textId="77777777" w:rsidR="00BF7D53" w:rsidRDefault="00BF7D53" w:rsidP="00BF7D53">
            <w:pPr>
              <w:pStyle w:val="TAC"/>
            </w:pPr>
          </w:p>
        </w:tc>
        <w:tc>
          <w:tcPr>
            <w:tcW w:w="1701" w:type="dxa"/>
            <w:tcBorders>
              <w:bottom w:val="single" w:sz="4" w:space="0" w:color="auto"/>
            </w:tcBorders>
          </w:tcPr>
          <w:p w14:paraId="34DD1296" w14:textId="77777777" w:rsidR="00BF7D53" w:rsidRDefault="00BF7D53" w:rsidP="00BF7D53">
            <w:pPr>
              <w:pStyle w:val="TAC"/>
              <w:rPr>
                <w:rFonts w:cs="Arial"/>
                <w:lang w:eastAsia="zh-CN"/>
              </w:rPr>
            </w:pPr>
            <w:r>
              <w:rPr>
                <w:rFonts w:cs="Arial"/>
                <w:lang w:val="en-US" w:eastAsia="zh-CN"/>
              </w:rPr>
              <w:t>60</w:t>
            </w:r>
          </w:p>
        </w:tc>
        <w:tc>
          <w:tcPr>
            <w:tcW w:w="3119" w:type="dxa"/>
            <w:vAlign w:val="center"/>
          </w:tcPr>
          <w:p w14:paraId="201ED857" w14:textId="2648C1FE" w:rsidR="00BF7D53" w:rsidRDefault="00BF7D53" w:rsidP="00BF7D53">
            <w:pPr>
              <w:pStyle w:val="TAC"/>
              <w:rPr>
                <w:rFonts w:cs="Arial"/>
                <w:lang w:eastAsia="zh-CN"/>
              </w:rPr>
            </w:pPr>
            <w:r>
              <w:rPr>
                <w:rFonts w:cs="Arial"/>
                <w:lang w:val="en-US" w:eastAsia="zh-CN"/>
              </w:rPr>
              <w:t>G-FR1-A1-6 (</w:t>
            </w:r>
            <w:ins w:id="366" w:author="R4-2113943" w:date="2021-08-31T12:13:00Z">
              <w:r>
                <w:rPr>
                  <w:rFonts w:cs="Arial"/>
                  <w:lang w:eastAsia="zh-CN"/>
                </w:rPr>
                <w:t>Note</w:t>
              </w:r>
            </w:ins>
            <w:del w:id="367" w:author="R4-2113943" w:date="2021-08-31T12:13:00Z">
              <w:r w:rsidDel="00BF7D53">
                <w:rPr>
                  <w:rFonts w:cs="Arial"/>
                  <w:lang w:val="en-US" w:eastAsia="zh-CN"/>
                </w:rPr>
                <w:delText>NOTE</w:delText>
              </w:r>
            </w:del>
            <w:r>
              <w:rPr>
                <w:rFonts w:cs="Arial"/>
                <w:lang w:val="en-US" w:eastAsia="zh-CN"/>
              </w:rPr>
              <w:t xml:space="preserve"> 1</w:t>
            </w:r>
            <w:ins w:id="368" w:author="R4-2113943" w:date="2021-08-31T12:14:00Z">
              <w:r>
                <w:rPr>
                  <w:rFonts w:cs="Arial"/>
                  <w:lang w:val="en-US" w:eastAsia="zh-CN"/>
                </w:rPr>
                <w:t>, 3</w:t>
              </w:r>
            </w:ins>
            <w:r>
              <w:rPr>
                <w:rFonts w:cs="Arial"/>
                <w:lang w:val="en-US" w:eastAsia="zh-CN"/>
              </w:rPr>
              <w:t>)</w:t>
            </w:r>
          </w:p>
        </w:tc>
        <w:tc>
          <w:tcPr>
            <w:tcW w:w="2546" w:type="dxa"/>
            <w:vAlign w:val="bottom"/>
          </w:tcPr>
          <w:p w14:paraId="5A5E3EE5" w14:textId="77777777" w:rsidR="00BF7D53" w:rsidRPr="00E36A6A" w:rsidRDefault="00BF7D53" w:rsidP="00BF7D53">
            <w:pPr>
              <w:pStyle w:val="TAC"/>
              <w:textAlignment w:val="top"/>
              <w:rPr>
                <w:rFonts w:cs="Arial"/>
                <w:color w:val="000000"/>
                <w:szCs w:val="18"/>
                <w:lang w:val="en-US" w:eastAsia="zh-CN" w:bidi="ar"/>
              </w:rPr>
            </w:pPr>
            <w:r>
              <w:rPr>
                <w:rFonts w:cs="Arial" w:hint="eastAsia"/>
                <w:lang w:val="en-US" w:eastAsia="zh-CN"/>
              </w:rPr>
              <w:t>-88.2</w:t>
            </w:r>
          </w:p>
        </w:tc>
      </w:tr>
      <w:tr w:rsidR="00BF7D53" w14:paraId="55AE9B87" w14:textId="77777777" w:rsidTr="00BF7D53">
        <w:trPr>
          <w:cantSplit/>
          <w:jc w:val="center"/>
        </w:trPr>
        <w:tc>
          <w:tcPr>
            <w:tcW w:w="2263" w:type="dxa"/>
            <w:vMerge w:val="restart"/>
            <w:vAlign w:val="center"/>
          </w:tcPr>
          <w:p w14:paraId="48AFEB0A" w14:textId="77777777" w:rsidR="00BF7D53" w:rsidRDefault="00BF7D53" w:rsidP="00BF7D53">
            <w:pPr>
              <w:pStyle w:val="TAC"/>
            </w:pPr>
            <w:r>
              <w:rPr>
                <w:rFonts w:cs="Arial" w:hint="eastAsia"/>
                <w:lang w:val="en-US" w:eastAsia="zh-CN"/>
              </w:rPr>
              <w:t>40</w:t>
            </w:r>
          </w:p>
        </w:tc>
        <w:tc>
          <w:tcPr>
            <w:tcW w:w="1701" w:type="dxa"/>
            <w:tcBorders>
              <w:bottom w:val="single" w:sz="4" w:space="0" w:color="auto"/>
            </w:tcBorders>
          </w:tcPr>
          <w:p w14:paraId="1FD8B793" w14:textId="77777777" w:rsidR="00BF7D53" w:rsidRDefault="00BF7D53" w:rsidP="00BF7D53">
            <w:pPr>
              <w:pStyle w:val="TAC"/>
            </w:pPr>
            <w:r>
              <w:rPr>
                <w:rFonts w:cs="Arial"/>
                <w:lang w:eastAsia="zh-CN"/>
              </w:rPr>
              <w:t>15</w:t>
            </w:r>
          </w:p>
        </w:tc>
        <w:tc>
          <w:tcPr>
            <w:tcW w:w="3119" w:type="dxa"/>
            <w:vAlign w:val="center"/>
          </w:tcPr>
          <w:p w14:paraId="58074D2E" w14:textId="06DE1E75"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6 (</w:t>
            </w:r>
            <w:ins w:id="369" w:author="R4-2113943" w:date="2021-08-31T12:13:00Z">
              <w:r>
                <w:rPr>
                  <w:rFonts w:cs="Arial"/>
                  <w:lang w:eastAsia="zh-CN"/>
                </w:rPr>
                <w:t>Note</w:t>
              </w:r>
            </w:ins>
            <w:del w:id="370" w:author="R4-2113943" w:date="2021-08-31T12:13:00Z">
              <w:r w:rsidDel="00BF7D53">
                <w:rPr>
                  <w:rFonts w:cs="Arial"/>
                  <w:lang w:val="en-US" w:eastAsia="zh-CN"/>
                </w:rPr>
                <w:delText>NOTE</w:delText>
              </w:r>
            </w:del>
            <w:r>
              <w:rPr>
                <w:rFonts w:cs="Arial"/>
                <w:lang w:val="en-US" w:eastAsia="zh-CN"/>
              </w:rPr>
              <w:t xml:space="preserve"> 2)</w:t>
            </w:r>
          </w:p>
        </w:tc>
        <w:tc>
          <w:tcPr>
            <w:tcW w:w="2546" w:type="dxa"/>
            <w:vAlign w:val="bottom"/>
          </w:tcPr>
          <w:p w14:paraId="2B28C231" w14:textId="77777777" w:rsidR="00BF7D53" w:rsidRPr="00A018CD" w:rsidRDefault="00BF7D53" w:rsidP="00BF7D53">
            <w:pPr>
              <w:pStyle w:val="TAC"/>
              <w:textAlignment w:val="top"/>
              <w:rPr>
                <w:rFonts w:cs="Arial"/>
                <w:lang w:val="en-US" w:eastAsia="zh-CN" w:bidi="ar"/>
              </w:rPr>
            </w:pPr>
            <w:r>
              <w:rPr>
                <w:rFonts w:cs="Arial" w:hint="eastAsia"/>
                <w:lang w:val="en-US" w:eastAsia="zh-CN"/>
              </w:rPr>
              <w:t>-94.5</w:t>
            </w:r>
          </w:p>
        </w:tc>
      </w:tr>
      <w:tr w:rsidR="00BF7D53" w14:paraId="75B31AF2" w14:textId="77777777" w:rsidTr="00BF7D53">
        <w:trPr>
          <w:cantSplit/>
          <w:jc w:val="center"/>
        </w:trPr>
        <w:tc>
          <w:tcPr>
            <w:tcW w:w="2263" w:type="dxa"/>
            <w:vMerge/>
            <w:vAlign w:val="center"/>
          </w:tcPr>
          <w:p w14:paraId="2691800F" w14:textId="77777777" w:rsidR="00BF7D53" w:rsidRDefault="00BF7D53" w:rsidP="00BF7D53">
            <w:pPr>
              <w:pStyle w:val="TAC"/>
            </w:pPr>
          </w:p>
        </w:tc>
        <w:tc>
          <w:tcPr>
            <w:tcW w:w="1701" w:type="dxa"/>
            <w:tcBorders>
              <w:top w:val="single" w:sz="4" w:space="0" w:color="auto"/>
            </w:tcBorders>
          </w:tcPr>
          <w:p w14:paraId="36EA7626" w14:textId="77777777" w:rsidR="00BF7D53" w:rsidRDefault="00BF7D53" w:rsidP="00BF7D53">
            <w:pPr>
              <w:pStyle w:val="TAC"/>
            </w:pPr>
            <w:r>
              <w:rPr>
                <w:rFonts w:cs="Arial"/>
                <w:lang w:eastAsia="zh-CN"/>
              </w:rPr>
              <w:t>30</w:t>
            </w:r>
          </w:p>
        </w:tc>
        <w:tc>
          <w:tcPr>
            <w:tcW w:w="3119" w:type="dxa"/>
            <w:vAlign w:val="center"/>
          </w:tcPr>
          <w:p w14:paraId="5BC35A35" w14:textId="408186F2" w:rsidR="00BF7D53" w:rsidRDefault="00BF7D53" w:rsidP="00BF7D53">
            <w:pPr>
              <w:pStyle w:val="TAC"/>
              <w:rPr>
                <w:rFonts w:cs="Arial"/>
                <w:lang w:eastAsia="zh-CN"/>
              </w:rPr>
            </w:pPr>
            <w:r>
              <w:rPr>
                <w:rFonts w:cs="Arial"/>
                <w:lang w:eastAsia="zh-CN"/>
              </w:rPr>
              <w:t>G-FR1-A1-</w:t>
            </w:r>
            <w:r>
              <w:rPr>
                <w:rFonts w:cs="Arial" w:hint="eastAsia"/>
                <w:lang w:val="en-US" w:eastAsia="zh-CN"/>
              </w:rPr>
              <w:t>17</w:t>
            </w:r>
            <w:r>
              <w:rPr>
                <w:rFonts w:cs="Arial"/>
                <w:lang w:val="en-US" w:eastAsia="zh-CN"/>
              </w:rPr>
              <w:t xml:space="preserve"> (</w:t>
            </w:r>
            <w:ins w:id="371" w:author="R4-2113943" w:date="2021-08-31T12:13:00Z">
              <w:r>
                <w:rPr>
                  <w:rFonts w:cs="Arial"/>
                  <w:lang w:eastAsia="zh-CN"/>
                </w:rPr>
                <w:t>Note</w:t>
              </w:r>
            </w:ins>
            <w:del w:id="372" w:author="R4-2113943" w:date="2021-08-31T12:13:00Z">
              <w:r w:rsidDel="00BF7D53">
                <w:rPr>
                  <w:rFonts w:cs="Arial"/>
                  <w:lang w:val="en-US" w:eastAsia="zh-CN"/>
                </w:rPr>
                <w:delText>NOTE</w:delText>
              </w:r>
            </w:del>
            <w:r>
              <w:rPr>
                <w:rFonts w:cs="Arial"/>
                <w:lang w:val="en-US" w:eastAsia="zh-CN"/>
              </w:rPr>
              <w:t xml:space="preserve"> 2)</w:t>
            </w:r>
          </w:p>
        </w:tc>
        <w:tc>
          <w:tcPr>
            <w:tcW w:w="2546" w:type="dxa"/>
            <w:vAlign w:val="bottom"/>
          </w:tcPr>
          <w:p w14:paraId="70688B40" w14:textId="77777777" w:rsidR="00BF7D53" w:rsidRPr="00A018CD" w:rsidRDefault="00BF7D53" w:rsidP="00BF7D53">
            <w:pPr>
              <w:pStyle w:val="TAC"/>
              <w:textAlignment w:val="top"/>
              <w:rPr>
                <w:rFonts w:cs="Arial"/>
                <w:lang w:val="en-US" w:eastAsia="zh-CN" w:bidi="ar"/>
              </w:rPr>
            </w:pPr>
            <w:r>
              <w:rPr>
                <w:rFonts w:cs="Arial" w:hint="eastAsia"/>
                <w:lang w:val="en-US" w:eastAsia="zh-CN"/>
              </w:rPr>
              <w:t>-91.5</w:t>
            </w:r>
          </w:p>
        </w:tc>
      </w:tr>
      <w:tr w:rsidR="00BF7D53" w14:paraId="7FA82E3E" w14:textId="77777777" w:rsidTr="00BF7D53">
        <w:trPr>
          <w:cantSplit/>
          <w:jc w:val="center"/>
        </w:trPr>
        <w:tc>
          <w:tcPr>
            <w:tcW w:w="2263" w:type="dxa"/>
            <w:vMerge/>
            <w:vAlign w:val="center"/>
          </w:tcPr>
          <w:p w14:paraId="731DAA20" w14:textId="77777777" w:rsidR="00BF7D53" w:rsidRDefault="00BF7D53" w:rsidP="00BF7D53">
            <w:pPr>
              <w:pStyle w:val="TAC"/>
            </w:pPr>
          </w:p>
        </w:tc>
        <w:tc>
          <w:tcPr>
            <w:tcW w:w="1701" w:type="dxa"/>
            <w:tcBorders>
              <w:top w:val="single" w:sz="4" w:space="0" w:color="auto"/>
            </w:tcBorders>
          </w:tcPr>
          <w:p w14:paraId="54148356" w14:textId="77777777" w:rsidR="00BF7D53" w:rsidRDefault="00BF7D53" w:rsidP="00BF7D53">
            <w:pPr>
              <w:pStyle w:val="TAC"/>
              <w:rPr>
                <w:rFonts w:cs="Arial"/>
                <w:lang w:val="en-US" w:eastAsia="zh-CN"/>
              </w:rPr>
            </w:pPr>
            <w:r>
              <w:rPr>
                <w:rFonts w:cs="Arial" w:hint="eastAsia"/>
                <w:lang w:val="en-US" w:eastAsia="zh-CN"/>
              </w:rPr>
              <w:t>60</w:t>
            </w:r>
          </w:p>
        </w:tc>
        <w:tc>
          <w:tcPr>
            <w:tcW w:w="3119" w:type="dxa"/>
            <w:vAlign w:val="center"/>
          </w:tcPr>
          <w:p w14:paraId="31FF61DF" w14:textId="4496386B" w:rsidR="00BF7D53" w:rsidRDefault="00BF7D53" w:rsidP="00BF7D53">
            <w:pPr>
              <w:pStyle w:val="TAC"/>
              <w:rPr>
                <w:rFonts w:cs="Arial"/>
                <w:lang w:eastAsia="zh-CN"/>
              </w:rPr>
            </w:pPr>
            <w:r>
              <w:rPr>
                <w:rFonts w:cs="Arial"/>
                <w:lang w:val="en-US" w:eastAsia="zh-CN"/>
              </w:rPr>
              <w:t>G-FR1-A1-6 (</w:t>
            </w:r>
            <w:ins w:id="373" w:author="R4-2113943" w:date="2021-08-31T12:13:00Z">
              <w:r>
                <w:rPr>
                  <w:rFonts w:cs="Arial"/>
                  <w:lang w:eastAsia="zh-CN"/>
                </w:rPr>
                <w:t>Note</w:t>
              </w:r>
            </w:ins>
            <w:del w:id="374" w:author="R4-2113943" w:date="2021-08-31T12:13:00Z">
              <w:r w:rsidDel="00BF7D53">
                <w:rPr>
                  <w:rFonts w:cs="Arial"/>
                  <w:lang w:val="en-US" w:eastAsia="zh-CN"/>
                </w:rPr>
                <w:delText>NOTE</w:delText>
              </w:r>
            </w:del>
            <w:r>
              <w:rPr>
                <w:rFonts w:cs="Arial"/>
                <w:lang w:val="en-US" w:eastAsia="zh-CN"/>
              </w:rPr>
              <w:t xml:space="preserve"> 1</w:t>
            </w:r>
            <w:ins w:id="375" w:author="R4-2113943" w:date="2021-08-31T12:14:00Z">
              <w:r>
                <w:rPr>
                  <w:rFonts w:cs="Arial"/>
                  <w:lang w:val="en-US" w:eastAsia="zh-CN"/>
                </w:rPr>
                <w:t>, 3</w:t>
              </w:r>
            </w:ins>
            <w:r>
              <w:rPr>
                <w:rFonts w:cs="Arial"/>
                <w:lang w:val="en-US" w:eastAsia="zh-CN"/>
              </w:rPr>
              <w:t>)</w:t>
            </w:r>
          </w:p>
        </w:tc>
        <w:tc>
          <w:tcPr>
            <w:tcW w:w="2546" w:type="dxa"/>
            <w:vAlign w:val="bottom"/>
          </w:tcPr>
          <w:p w14:paraId="2D5A6382" w14:textId="77777777" w:rsidR="00BF7D53" w:rsidRPr="00E36A6A" w:rsidRDefault="00BF7D53" w:rsidP="00BF7D53">
            <w:pPr>
              <w:pStyle w:val="TAC"/>
              <w:textAlignment w:val="top"/>
              <w:rPr>
                <w:rFonts w:cs="Arial"/>
                <w:color w:val="000000"/>
                <w:szCs w:val="18"/>
                <w:lang w:val="en-US" w:eastAsia="zh-CN" w:bidi="ar"/>
              </w:rPr>
            </w:pPr>
            <w:r>
              <w:rPr>
                <w:rFonts w:cs="Arial" w:hint="eastAsia"/>
                <w:lang w:val="en-US" w:eastAsia="zh-CN"/>
              </w:rPr>
              <w:t>-88.2</w:t>
            </w:r>
          </w:p>
        </w:tc>
      </w:tr>
      <w:tr w:rsidR="00BF7D53" w14:paraId="07E221BF" w14:textId="77777777" w:rsidTr="00BF7D53">
        <w:trPr>
          <w:cantSplit/>
          <w:jc w:val="center"/>
        </w:trPr>
        <w:tc>
          <w:tcPr>
            <w:tcW w:w="2263" w:type="dxa"/>
            <w:vMerge w:val="restart"/>
            <w:vAlign w:val="center"/>
          </w:tcPr>
          <w:p w14:paraId="7202ED51" w14:textId="77777777" w:rsidR="00BF7D53" w:rsidRDefault="00BF7D53" w:rsidP="00BF7D53">
            <w:pPr>
              <w:pStyle w:val="TAC"/>
            </w:pPr>
            <w:r>
              <w:rPr>
                <w:rFonts w:cs="Arial" w:hint="eastAsia"/>
                <w:lang w:val="en-US" w:eastAsia="zh-CN"/>
              </w:rPr>
              <w:t>60</w:t>
            </w:r>
          </w:p>
        </w:tc>
        <w:tc>
          <w:tcPr>
            <w:tcW w:w="1701" w:type="dxa"/>
          </w:tcPr>
          <w:p w14:paraId="755732BC" w14:textId="77777777" w:rsidR="00BF7D53" w:rsidRDefault="00BF7D53" w:rsidP="00BF7D53">
            <w:pPr>
              <w:pStyle w:val="TAC"/>
            </w:pPr>
            <w:r>
              <w:rPr>
                <w:rFonts w:cs="Arial"/>
                <w:lang w:eastAsia="zh-CN"/>
              </w:rPr>
              <w:t>30</w:t>
            </w:r>
          </w:p>
        </w:tc>
        <w:tc>
          <w:tcPr>
            <w:tcW w:w="3119" w:type="dxa"/>
            <w:vAlign w:val="center"/>
          </w:tcPr>
          <w:p w14:paraId="2D424F4F" w14:textId="4AE72F0E"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8 (</w:t>
            </w:r>
            <w:ins w:id="376" w:author="R4-2113943" w:date="2021-08-31T12:13:00Z">
              <w:r>
                <w:rPr>
                  <w:rFonts w:cs="Arial"/>
                  <w:lang w:eastAsia="zh-CN"/>
                </w:rPr>
                <w:t>Note</w:t>
              </w:r>
            </w:ins>
            <w:del w:id="377" w:author="R4-2113943" w:date="2021-08-31T12:13:00Z">
              <w:r w:rsidDel="00BF7D53">
                <w:rPr>
                  <w:rFonts w:cs="Arial"/>
                  <w:lang w:val="en-US" w:eastAsia="zh-CN"/>
                </w:rPr>
                <w:delText>NOTE</w:delText>
              </w:r>
            </w:del>
            <w:r>
              <w:rPr>
                <w:rFonts w:cs="Arial"/>
                <w:lang w:val="en-US" w:eastAsia="zh-CN"/>
              </w:rPr>
              <w:t xml:space="preserve"> 2)</w:t>
            </w:r>
          </w:p>
        </w:tc>
        <w:tc>
          <w:tcPr>
            <w:tcW w:w="2546" w:type="dxa"/>
            <w:vAlign w:val="bottom"/>
          </w:tcPr>
          <w:p w14:paraId="63E94AA9" w14:textId="77777777" w:rsidR="00BF7D53" w:rsidRPr="00A018CD" w:rsidRDefault="00BF7D53" w:rsidP="00BF7D53">
            <w:pPr>
              <w:pStyle w:val="TAC"/>
              <w:textAlignment w:val="top"/>
              <w:rPr>
                <w:rFonts w:cs="Arial"/>
                <w:lang w:val="en-US" w:eastAsia="zh-CN" w:bidi="ar"/>
              </w:rPr>
            </w:pPr>
            <w:r>
              <w:rPr>
                <w:rFonts w:cs="Arial" w:hint="eastAsia"/>
                <w:lang w:val="en-US" w:eastAsia="zh-CN"/>
              </w:rPr>
              <w:t>-89.9</w:t>
            </w:r>
          </w:p>
        </w:tc>
      </w:tr>
      <w:tr w:rsidR="00BF7D53" w14:paraId="1E46AD72" w14:textId="77777777" w:rsidTr="00BF7D53">
        <w:trPr>
          <w:cantSplit/>
          <w:jc w:val="center"/>
        </w:trPr>
        <w:tc>
          <w:tcPr>
            <w:tcW w:w="2263" w:type="dxa"/>
            <w:vMerge/>
            <w:vAlign w:val="center"/>
          </w:tcPr>
          <w:p w14:paraId="09354287" w14:textId="77777777" w:rsidR="00BF7D53" w:rsidRDefault="00BF7D53" w:rsidP="00BF7D53">
            <w:pPr>
              <w:pStyle w:val="TAC"/>
              <w:rPr>
                <w:rFonts w:cs="Arial"/>
                <w:lang w:val="en-US" w:eastAsia="zh-CN"/>
              </w:rPr>
            </w:pPr>
          </w:p>
        </w:tc>
        <w:tc>
          <w:tcPr>
            <w:tcW w:w="1701" w:type="dxa"/>
          </w:tcPr>
          <w:p w14:paraId="5B45F9FA" w14:textId="77777777" w:rsidR="00BF7D53" w:rsidRDefault="00BF7D53" w:rsidP="00BF7D53">
            <w:pPr>
              <w:pStyle w:val="TAC"/>
              <w:rPr>
                <w:rFonts w:cs="Arial"/>
                <w:lang w:val="en-US" w:eastAsia="zh-CN"/>
              </w:rPr>
            </w:pPr>
            <w:r>
              <w:rPr>
                <w:rFonts w:cs="Arial" w:hint="eastAsia"/>
                <w:lang w:val="en-US" w:eastAsia="zh-CN"/>
              </w:rPr>
              <w:t>60</w:t>
            </w:r>
          </w:p>
        </w:tc>
        <w:tc>
          <w:tcPr>
            <w:tcW w:w="3119" w:type="dxa"/>
            <w:vAlign w:val="center"/>
          </w:tcPr>
          <w:p w14:paraId="2693C9DB" w14:textId="0AA40ED4" w:rsidR="00BF7D53" w:rsidRDefault="00BF7D53" w:rsidP="00BF7D53">
            <w:pPr>
              <w:pStyle w:val="TAC"/>
              <w:rPr>
                <w:rFonts w:cs="Arial"/>
                <w:lang w:eastAsia="zh-CN"/>
              </w:rPr>
            </w:pPr>
            <w:r>
              <w:rPr>
                <w:rFonts w:cs="Arial"/>
                <w:lang w:val="en-US" w:eastAsia="zh-CN"/>
              </w:rPr>
              <w:t>G-FR1-A1-6 (</w:t>
            </w:r>
            <w:ins w:id="378" w:author="R4-2113943" w:date="2021-08-31T12:13:00Z">
              <w:r>
                <w:rPr>
                  <w:rFonts w:cs="Arial"/>
                  <w:lang w:eastAsia="zh-CN"/>
                </w:rPr>
                <w:t>Note</w:t>
              </w:r>
            </w:ins>
            <w:del w:id="379" w:author="R4-2113943" w:date="2021-08-31T12:13:00Z">
              <w:r w:rsidDel="00BF7D53">
                <w:rPr>
                  <w:rFonts w:cs="Arial"/>
                  <w:lang w:val="en-US" w:eastAsia="zh-CN"/>
                </w:rPr>
                <w:delText>NOTE</w:delText>
              </w:r>
            </w:del>
            <w:r>
              <w:rPr>
                <w:rFonts w:cs="Arial"/>
                <w:lang w:val="en-US" w:eastAsia="zh-CN"/>
              </w:rPr>
              <w:t xml:space="preserve"> 1</w:t>
            </w:r>
            <w:ins w:id="380" w:author="R4-2113943" w:date="2021-08-31T12:14:00Z">
              <w:r>
                <w:rPr>
                  <w:rFonts w:cs="Arial"/>
                  <w:lang w:val="en-US" w:eastAsia="zh-CN"/>
                </w:rPr>
                <w:t>, 3</w:t>
              </w:r>
            </w:ins>
            <w:r>
              <w:rPr>
                <w:rFonts w:cs="Arial"/>
                <w:lang w:val="en-US" w:eastAsia="zh-CN"/>
              </w:rPr>
              <w:t>)</w:t>
            </w:r>
          </w:p>
        </w:tc>
        <w:tc>
          <w:tcPr>
            <w:tcW w:w="2546" w:type="dxa"/>
            <w:vAlign w:val="bottom"/>
          </w:tcPr>
          <w:p w14:paraId="0EB3AED4" w14:textId="77777777" w:rsidR="00BF7D53" w:rsidRPr="00E36A6A" w:rsidRDefault="00BF7D53" w:rsidP="00BF7D53">
            <w:pPr>
              <w:pStyle w:val="TAC"/>
              <w:textAlignment w:val="top"/>
              <w:rPr>
                <w:rFonts w:cs="Arial"/>
                <w:color w:val="000000"/>
                <w:szCs w:val="18"/>
                <w:lang w:val="en-US" w:eastAsia="zh-CN" w:bidi="ar"/>
              </w:rPr>
            </w:pPr>
            <w:r>
              <w:rPr>
                <w:rFonts w:cs="Arial" w:hint="eastAsia"/>
                <w:lang w:val="en-US" w:eastAsia="zh-CN"/>
              </w:rPr>
              <w:t>-88.2</w:t>
            </w:r>
          </w:p>
        </w:tc>
      </w:tr>
      <w:tr w:rsidR="00BF7D53" w14:paraId="6EFC5EF6" w14:textId="77777777" w:rsidTr="00BF7D53">
        <w:trPr>
          <w:cantSplit/>
          <w:jc w:val="center"/>
        </w:trPr>
        <w:tc>
          <w:tcPr>
            <w:tcW w:w="2263" w:type="dxa"/>
            <w:vMerge w:val="restart"/>
            <w:vAlign w:val="center"/>
          </w:tcPr>
          <w:p w14:paraId="1878AB42" w14:textId="77777777" w:rsidR="00BF7D53" w:rsidRDefault="00BF7D53" w:rsidP="00BF7D53">
            <w:pPr>
              <w:pStyle w:val="TAC"/>
            </w:pPr>
            <w:r>
              <w:rPr>
                <w:rFonts w:cs="Arial" w:hint="eastAsia"/>
                <w:lang w:val="en-US" w:eastAsia="zh-CN"/>
              </w:rPr>
              <w:t>80</w:t>
            </w:r>
          </w:p>
        </w:tc>
        <w:tc>
          <w:tcPr>
            <w:tcW w:w="1701" w:type="dxa"/>
          </w:tcPr>
          <w:p w14:paraId="684EC955" w14:textId="77777777" w:rsidR="00BF7D53" w:rsidRDefault="00BF7D53" w:rsidP="00BF7D53">
            <w:pPr>
              <w:pStyle w:val="TAC"/>
            </w:pPr>
            <w:r>
              <w:rPr>
                <w:rFonts w:cs="Arial"/>
                <w:lang w:eastAsia="zh-CN"/>
              </w:rPr>
              <w:t>30</w:t>
            </w:r>
          </w:p>
        </w:tc>
        <w:tc>
          <w:tcPr>
            <w:tcW w:w="3119" w:type="dxa"/>
            <w:vAlign w:val="center"/>
          </w:tcPr>
          <w:p w14:paraId="318EB139" w14:textId="26BA3D58" w:rsidR="00BF7D53" w:rsidRDefault="00BF7D53" w:rsidP="00BF7D53">
            <w:pPr>
              <w:pStyle w:val="TAC"/>
              <w:rPr>
                <w:rFonts w:cs="Arial"/>
                <w:lang w:eastAsia="zh-CN"/>
              </w:rPr>
            </w:pPr>
            <w:r>
              <w:rPr>
                <w:rFonts w:cs="Arial"/>
                <w:lang w:eastAsia="zh-CN"/>
              </w:rPr>
              <w:t>G-FR1-A1-</w:t>
            </w:r>
            <w:r>
              <w:rPr>
                <w:rFonts w:cs="Arial"/>
                <w:lang w:val="en-US" w:eastAsia="zh-CN"/>
              </w:rPr>
              <w:t>19 (</w:t>
            </w:r>
            <w:ins w:id="381" w:author="R4-2113943" w:date="2021-08-31T12:13:00Z">
              <w:r>
                <w:rPr>
                  <w:rFonts w:cs="Arial"/>
                  <w:lang w:eastAsia="zh-CN"/>
                </w:rPr>
                <w:t>Note</w:t>
              </w:r>
            </w:ins>
            <w:del w:id="382" w:author="R4-2113943" w:date="2021-08-31T12:13:00Z">
              <w:r w:rsidDel="00BF7D53">
                <w:rPr>
                  <w:rFonts w:cs="Arial"/>
                  <w:lang w:val="en-US" w:eastAsia="zh-CN"/>
                </w:rPr>
                <w:delText>NOTE</w:delText>
              </w:r>
            </w:del>
            <w:r>
              <w:rPr>
                <w:rFonts w:cs="Arial"/>
                <w:lang w:val="en-US" w:eastAsia="zh-CN"/>
              </w:rPr>
              <w:t xml:space="preserve"> 2)</w:t>
            </w:r>
          </w:p>
        </w:tc>
        <w:tc>
          <w:tcPr>
            <w:tcW w:w="2546" w:type="dxa"/>
            <w:vAlign w:val="bottom"/>
          </w:tcPr>
          <w:p w14:paraId="4A31AE66" w14:textId="77777777" w:rsidR="00BF7D53" w:rsidRPr="00A018CD" w:rsidRDefault="00BF7D53" w:rsidP="00BF7D53">
            <w:pPr>
              <w:pStyle w:val="TAC"/>
              <w:textAlignment w:val="top"/>
              <w:rPr>
                <w:rFonts w:cs="Arial"/>
                <w:lang w:val="en-US" w:eastAsia="zh-CN" w:bidi="ar"/>
              </w:rPr>
            </w:pPr>
            <w:r>
              <w:rPr>
                <w:rFonts w:cs="Arial" w:hint="eastAsia"/>
                <w:lang w:val="en-US" w:eastAsia="zh-CN"/>
              </w:rPr>
              <w:t>-88.6</w:t>
            </w:r>
          </w:p>
        </w:tc>
      </w:tr>
      <w:tr w:rsidR="00BF7D53" w14:paraId="6A95A85F" w14:textId="77777777" w:rsidTr="00BF7D53">
        <w:trPr>
          <w:cantSplit/>
          <w:jc w:val="center"/>
        </w:trPr>
        <w:tc>
          <w:tcPr>
            <w:tcW w:w="2263" w:type="dxa"/>
            <w:vMerge/>
            <w:vAlign w:val="center"/>
          </w:tcPr>
          <w:p w14:paraId="62D3F063" w14:textId="77777777" w:rsidR="00BF7D53" w:rsidRDefault="00BF7D53" w:rsidP="00BF7D53">
            <w:pPr>
              <w:pStyle w:val="TAC"/>
              <w:rPr>
                <w:rFonts w:cs="Arial"/>
                <w:lang w:val="en-US" w:eastAsia="zh-CN"/>
              </w:rPr>
            </w:pPr>
          </w:p>
        </w:tc>
        <w:tc>
          <w:tcPr>
            <w:tcW w:w="1701" w:type="dxa"/>
          </w:tcPr>
          <w:p w14:paraId="77B9EAE4" w14:textId="77777777" w:rsidR="00BF7D53" w:rsidRDefault="00BF7D53" w:rsidP="00BF7D53">
            <w:pPr>
              <w:pStyle w:val="TAC"/>
              <w:rPr>
                <w:rFonts w:cs="Arial"/>
                <w:lang w:val="en-US" w:eastAsia="zh-CN"/>
              </w:rPr>
            </w:pPr>
            <w:r>
              <w:rPr>
                <w:rFonts w:cs="Arial" w:hint="eastAsia"/>
                <w:lang w:val="en-US" w:eastAsia="zh-CN"/>
              </w:rPr>
              <w:t>60</w:t>
            </w:r>
          </w:p>
        </w:tc>
        <w:tc>
          <w:tcPr>
            <w:tcW w:w="3119" w:type="dxa"/>
            <w:vAlign w:val="center"/>
          </w:tcPr>
          <w:p w14:paraId="3275205E" w14:textId="20D26CF0" w:rsidR="00BF7D53" w:rsidRDefault="00BF7D53" w:rsidP="00BF7D53">
            <w:pPr>
              <w:pStyle w:val="TAC"/>
              <w:rPr>
                <w:rFonts w:cs="Arial"/>
                <w:lang w:eastAsia="zh-CN"/>
              </w:rPr>
            </w:pPr>
            <w:r>
              <w:rPr>
                <w:rFonts w:cs="Arial"/>
                <w:lang w:val="en-US" w:eastAsia="zh-CN"/>
              </w:rPr>
              <w:t>G-FR1-A1-6 (</w:t>
            </w:r>
            <w:ins w:id="383" w:author="R4-2113943" w:date="2021-08-31T12:13:00Z">
              <w:r>
                <w:rPr>
                  <w:rFonts w:cs="Arial"/>
                  <w:lang w:eastAsia="zh-CN"/>
                </w:rPr>
                <w:t>Note</w:t>
              </w:r>
            </w:ins>
            <w:del w:id="384" w:author="R4-2113943" w:date="2021-08-31T12:13:00Z">
              <w:r w:rsidDel="00BF7D53">
                <w:rPr>
                  <w:rFonts w:cs="Arial"/>
                  <w:lang w:val="en-US" w:eastAsia="zh-CN"/>
                </w:rPr>
                <w:delText>NOTE</w:delText>
              </w:r>
            </w:del>
            <w:r>
              <w:rPr>
                <w:rFonts w:cs="Arial"/>
                <w:lang w:val="en-US" w:eastAsia="zh-CN"/>
              </w:rPr>
              <w:t xml:space="preserve"> 1</w:t>
            </w:r>
            <w:ins w:id="385" w:author="R4-2113943" w:date="2021-08-31T12:13:00Z">
              <w:r>
                <w:rPr>
                  <w:rFonts w:cs="Arial"/>
                  <w:lang w:val="en-US" w:eastAsia="zh-CN"/>
                </w:rPr>
                <w:t>,</w:t>
              </w:r>
            </w:ins>
            <w:ins w:id="386" w:author="R4-2113943" w:date="2021-08-31T12:14:00Z">
              <w:r>
                <w:rPr>
                  <w:rFonts w:cs="Arial"/>
                  <w:lang w:val="en-US" w:eastAsia="zh-CN"/>
                </w:rPr>
                <w:t xml:space="preserve"> 3</w:t>
              </w:r>
            </w:ins>
            <w:r>
              <w:rPr>
                <w:rFonts w:cs="Arial"/>
                <w:lang w:val="en-US" w:eastAsia="zh-CN"/>
              </w:rPr>
              <w:t>)</w:t>
            </w:r>
          </w:p>
        </w:tc>
        <w:tc>
          <w:tcPr>
            <w:tcW w:w="2546" w:type="dxa"/>
            <w:vAlign w:val="bottom"/>
          </w:tcPr>
          <w:p w14:paraId="52679395" w14:textId="77777777" w:rsidR="00BF7D53" w:rsidRPr="00E36A6A" w:rsidRDefault="00BF7D53" w:rsidP="00BF7D53">
            <w:pPr>
              <w:pStyle w:val="TAC"/>
              <w:textAlignment w:val="top"/>
              <w:rPr>
                <w:rFonts w:cs="Arial"/>
                <w:color w:val="000000"/>
                <w:szCs w:val="18"/>
                <w:lang w:val="en-US" w:eastAsia="zh-CN" w:bidi="ar"/>
              </w:rPr>
            </w:pPr>
            <w:r>
              <w:rPr>
                <w:rFonts w:cs="Arial" w:hint="eastAsia"/>
                <w:lang w:val="en-US" w:eastAsia="zh-CN"/>
              </w:rPr>
              <w:t>-88.2</w:t>
            </w:r>
          </w:p>
        </w:tc>
      </w:tr>
      <w:tr w:rsidR="00BF7D53" w14:paraId="061808F7" w14:textId="77777777" w:rsidTr="00BF7D53">
        <w:trPr>
          <w:cantSplit/>
          <w:jc w:val="center"/>
        </w:trPr>
        <w:tc>
          <w:tcPr>
            <w:tcW w:w="9629" w:type="dxa"/>
            <w:gridSpan w:val="4"/>
            <w:vAlign w:val="center"/>
          </w:tcPr>
          <w:p w14:paraId="0A693E46" w14:textId="77777777" w:rsidR="00BF7D53" w:rsidRDefault="00BF7D53" w:rsidP="00BF7D53">
            <w:pPr>
              <w:keepNext/>
              <w:keepLines/>
              <w:spacing w:after="0"/>
              <w:ind w:left="851" w:hanging="851"/>
              <w:rPr>
                <w:rFonts w:ascii="Arial" w:hAnsi="Arial" w:cs="Arial"/>
                <w:sz w:val="18"/>
                <w:lang w:eastAsia="ko-KR"/>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ascii="Arial" w:hAnsi="Arial" w:cs="Arial"/>
                <w:sz w:val="18"/>
                <w:lang w:eastAsia="ko-KR"/>
              </w:rPr>
              <w:t xml:space="preserve">, except for one instance that might overlap one other instance to cover the full </w:t>
            </w:r>
            <w:r>
              <w:rPr>
                <w:rFonts w:ascii="Arial" w:hAnsi="Arial" w:cs="Arial"/>
                <w:i/>
                <w:sz w:val="18"/>
                <w:lang w:eastAsia="ko-KR"/>
              </w:rPr>
              <w:t>BS channel bandwidth</w:t>
            </w:r>
            <w:r>
              <w:rPr>
                <w:rFonts w:ascii="Arial" w:hAnsi="Arial" w:cs="Arial"/>
                <w:sz w:val="18"/>
                <w:lang w:eastAsia="ko-KR"/>
              </w:rPr>
              <w:t>.</w:t>
            </w:r>
          </w:p>
          <w:p w14:paraId="76F225A0" w14:textId="75CB6454" w:rsidR="00BF7D53" w:rsidRDefault="00BF7D53" w:rsidP="00BF7D53">
            <w:pPr>
              <w:pStyle w:val="TAN"/>
              <w:rPr>
                <w:ins w:id="387" w:author="R4-2113943" w:date="2021-08-31T12:13:00Z"/>
                <w:rFonts w:cs="Arial"/>
                <w:lang w:eastAsia="ko-KR"/>
              </w:rPr>
            </w:pPr>
            <w:r>
              <w:rPr>
                <w:rFonts w:cs="Arial"/>
              </w:rPr>
              <w:t>NOTE 2:</w:t>
            </w:r>
            <w:r>
              <w:rPr>
                <w:rFonts w:cs="Arial"/>
              </w:rPr>
              <w:tab/>
            </w:r>
            <w:r>
              <w:t>P</w:t>
            </w:r>
            <w:r>
              <w:rPr>
                <w:vertAlign w:val="subscript"/>
              </w:rPr>
              <w:t>REFSENS</w:t>
            </w:r>
            <w:r>
              <w:t xml:space="preserve"> is the power level of a single instance of the reference measurement channel. This requirement shall be met for </w:t>
            </w:r>
            <w:ins w:id="388" w:author="R4-2113943" w:date="2021-08-31T12:13:00Z">
              <w:r>
                <w:t xml:space="preserve">each </w:t>
              </w:r>
              <w:r>
                <w:rPr>
                  <w:lang w:val="en-US" w:eastAsia="zh-CN"/>
                </w:rPr>
                <w:t>interleaved</w:t>
              </w:r>
              <w:r w:rsidRPr="00BF7D53">
                <w:t xml:space="preserve"> application of a single instance of the reference measurement channel mapped to disjoint frequency ranges with a width corresponding to the number of resource blocks of the reference meas</w:t>
              </w:r>
              <w:r w:rsidRPr="00674EF6">
                <w:t>urement channel each</w:t>
              </w:r>
            </w:ins>
            <w:del w:id="389" w:author="R4-2113943" w:date="2021-08-31T12:13:00Z">
              <w:r w:rsidDel="00BF7D53">
                <w:delText>each</w:delText>
              </w:r>
              <w:r w:rsidDel="00BF7D53">
                <w:rPr>
                  <w:rFonts w:hint="eastAsia"/>
                </w:rPr>
                <w:delText xml:space="preserve"> single</w:delText>
              </w:r>
              <w:r w:rsidDel="00BF7D53">
                <w:delText xml:space="preserve"> </w:delText>
              </w:r>
              <w:r w:rsidDel="00BF7D53">
                <w:rPr>
                  <w:rFonts w:hint="eastAsia"/>
                </w:rPr>
                <w:delText xml:space="preserve">interlace of FRC </w:delText>
              </w:r>
              <w:r w:rsidDel="00BF7D53">
                <w:delText>G-FR1-</w:delText>
              </w:r>
              <w:r w:rsidDel="00BF7D53">
                <w:rPr>
                  <w:rFonts w:hint="eastAsia"/>
                </w:rPr>
                <w:delText>A1-</w:delText>
              </w:r>
              <w:r w:rsidDel="00BF7D53">
                <w:rPr>
                  <w:lang w:eastAsia="zh-CN"/>
                </w:rPr>
                <w:delText>12</w:delText>
              </w:r>
              <w:r w:rsidDel="00BF7D53">
                <w:rPr>
                  <w:rFonts w:hint="eastAsia"/>
                </w:rPr>
                <w:delText xml:space="preserve"> and </w:delText>
              </w:r>
              <w:r w:rsidDel="00BF7D53">
                <w:delText>G-FR1-</w:delText>
              </w:r>
              <w:r w:rsidDel="00BF7D53">
                <w:rPr>
                  <w:rFonts w:hint="eastAsia"/>
                </w:rPr>
                <w:delText>A1-</w:delText>
              </w:r>
              <w:r w:rsidDel="00BF7D53">
                <w:rPr>
                  <w:lang w:eastAsia="zh-CN"/>
                </w:rPr>
                <w:delText>19</w:delText>
              </w:r>
            </w:del>
            <w:r>
              <w:t xml:space="preserve">, </w:t>
            </w:r>
            <w:r>
              <w:rPr>
                <w:rFonts w:cs="Arial"/>
                <w:lang w:eastAsia="ko-KR"/>
              </w:rPr>
              <w:t xml:space="preserve">except for one instance that might overlap one other instance to cover the full </w:t>
            </w:r>
            <w:r>
              <w:rPr>
                <w:rFonts w:cs="Arial"/>
                <w:i/>
                <w:lang w:eastAsia="ko-KR"/>
              </w:rPr>
              <w:t>BS channel bandwidth</w:t>
            </w:r>
            <w:r>
              <w:rPr>
                <w:rFonts w:cs="Arial"/>
                <w:lang w:eastAsia="ko-KR"/>
              </w:rPr>
              <w:t>.</w:t>
            </w:r>
          </w:p>
          <w:p w14:paraId="0286BD47" w14:textId="6E110BEA" w:rsidR="00BF7D53" w:rsidRDefault="00BF7D53" w:rsidP="00BF7D53">
            <w:pPr>
              <w:pStyle w:val="TAN"/>
            </w:pPr>
            <w:ins w:id="390" w:author="R4-2113943" w:date="2021-08-31T12:13:00Z">
              <w:r>
                <w:rPr>
                  <w:rFonts w:cs="Arial"/>
                </w:rPr>
                <w:t xml:space="preserve">NOTE </w:t>
              </w:r>
              <w:r>
                <w:rPr>
                  <w:rFonts w:cs="Arial"/>
                  <w:lang w:val="en-US" w:eastAsia="zh-CN"/>
                </w:rPr>
                <w:t>3</w:t>
              </w:r>
              <w:r>
                <w:rPr>
                  <w:rFonts w:cs="Arial"/>
                </w:rPr>
                <w:t>:</w:t>
              </w:r>
              <w:r>
                <w:rPr>
                  <w:rFonts w:cs="Arial"/>
                </w:rPr>
                <w:tab/>
              </w:r>
              <w:r>
                <w:rPr>
                  <w:rFonts w:cs="Arial"/>
                  <w:lang w:val="en-US" w:eastAsia="zh-CN"/>
                </w:rPr>
                <w:t>For 60kHz SCS reference measurement channel is reused from Table 7.2.5-2.</w:t>
              </w:r>
            </w:ins>
          </w:p>
        </w:tc>
      </w:tr>
    </w:tbl>
    <w:p w14:paraId="631C99BD" w14:textId="77777777" w:rsidR="00BF7D53" w:rsidRDefault="00BF7D53" w:rsidP="00BF7D53"/>
    <w:p w14:paraId="5B42C65C" w14:textId="77777777" w:rsidR="00BF7D53" w:rsidRPr="008C3753" w:rsidRDefault="00BF7D53" w:rsidP="00BF7D53">
      <w:pPr>
        <w:pStyle w:val="TH"/>
      </w:pPr>
      <w:bookmarkStart w:id="391" w:name="OLE_LINK319"/>
      <w:bookmarkStart w:id="392" w:name="OLE_LINK320"/>
      <w:r w:rsidRPr="008C3753">
        <w:t xml:space="preserve">Table 7.2.5-3: NR </w:t>
      </w:r>
      <w:r w:rsidRPr="008C3753">
        <w:rPr>
          <w:lang w:eastAsia="zh-CN"/>
        </w:rPr>
        <w:t xml:space="preserve">Local Area </w:t>
      </w:r>
      <w:r w:rsidRPr="008C3753">
        <w:t>BS reference sensitivity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309"/>
        <w:gridCol w:w="2143"/>
        <w:gridCol w:w="1418"/>
        <w:gridCol w:w="1418"/>
        <w:gridCol w:w="1735"/>
      </w:tblGrid>
      <w:tr w:rsidR="00BF7D53" w:rsidRPr="008C3753" w14:paraId="7BB0FC4B" w14:textId="77777777" w:rsidTr="00BF7D53">
        <w:trPr>
          <w:trHeight w:val="279"/>
          <w:jc w:val="center"/>
        </w:trPr>
        <w:tc>
          <w:tcPr>
            <w:tcW w:w="1607" w:type="dxa"/>
            <w:tcBorders>
              <w:bottom w:val="nil"/>
            </w:tcBorders>
            <w:vAlign w:val="center"/>
          </w:tcPr>
          <w:p w14:paraId="2BC098C1" w14:textId="77777777" w:rsidR="00BF7D53" w:rsidRPr="008C3753" w:rsidRDefault="00BF7D53" w:rsidP="00BF7D53">
            <w:pPr>
              <w:pStyle w:val="TAH"/>
            </w:pPr>
            <w:r w:rsidRPr="008C3753">
              <w:rPr>
                <w:rFonts w:cs="Arial"/>
                <w:i/>
              </w:rPr>
              <w:t>BS channel</w:t>
            </w:r>
          </w:p>
        </w:tc>
        <w:tc>
          <w:tcPr>
            <w:tcW w:w="1310" w:type="dxa"/>
            <w:tcBorders>
              <w:bottom w:val="nil"/>
            </w:tcBorders>
          </w:tcPr>
          <w:p w14:paraId="16B0FC15" w14:textId="77777777" w:rsidR="00BF7D53" w:rsidRPr="008C3753" w:rsidRDefault="00BF7D53" w:rsidP="00BF7D53">
            <w:pPr>
              <w:pStyle w:val="TAH"/>
              <w:rPr>
                <w:lang w:eastAsia="zh-CN"/>
              </w:rPr>
            </w:pPr>
            <w:r w:rsidRPr="008C3753">
              <w:rPr>
                <w:rFonts w:cs="Arial"/>
              </w:rPr>
              <w:t>Sub-carrier</w:t>
            </w:r>
          </w:p>
        </w:tc>
        <w:tc>
          <w:tcPr>
            <w:tcW w:w="2143" w:type="dxa"/>
            <w:tcBorders>
              <w:bottom w:val="nil"/>
            </w:tcBorders>
          </w:tcPr>
          <w:p w14:paraId="1EC36E8C" w14:textId="77777777" w:rsidR="00BF7D53" w:rsidRPr="008C3753" w:rsidRDefault="00BF7D53" w:rsidP="00BF7D53">
            <w:pPr>
              <w:pStyle w:val="TAH"/>
              <w:rPr>
                <w:lang w:eastAsia="zh-CN"/>
              </w:rPr>
            </w:pPr>
            <w:r>
              <w:rPr>
                <w:rFonts w:cs="Arial"/>
              </w:rPr>
              <w:t>Reference</w:t>
            </w:r>
          </w:p>
        </w:tc>
        <w:tc>
          <w:tcPr>
            <w:tcW w:w="4571" w:type="dxa"/>
            <w:gridSpan w:val="3"/>
          </w:tcPr>
          <w:p w14:paraId="4A74BE2F" w14:textId="77777777" w:rsidR="00BF7D53" w:rsidRPr="008C3753" w:rsidRDefault="00BF7D53" w:rsidP="00BF7D53">
            <w:pPr>
              <w:pStyle w:val="TAH"/>
              <w:rPr>
                <w:lang w:eastAsia="zh-CN"/>
              </w:rPr>
            </w:pPr>
            <w:r w:rsidRPr="008C3753">
              <w:rPr>
                <w:rFonts w:cs="Arial"/>
              </w:rPr>
              <w:t xml:space="preserve">Reference sensitivity power level, </w:t>
            </w:r>
            <w:r w:rsidRPr="008C3753">
              <w:t>P</w:t>
            </w:r>
            <w:r w:rsidRPr="008C3753">
              <w:rPr>
                <w:vertAlign w:val="subscript"/>
              </w:rPr>
              <w:t>REFSENS</w:t>
            </w:r>
            <w:r w:rsidRPr="008C3753">
              <w:rPr>
                <w:rFonts w:cs="Arial"/>
              </w:rPr>
              <w:t xml:space="preserve"> (dBm)</w:t>
            </w:r>
          </w:p>
        </w:tc>
      </w:tr>
      <w:tr w:rsidR="00BF7D53" w:rsidRPr="008C3753" w14:paraId="0A37B2FF" w14:textId="77777777" w:rsidTr="00BF7D53">
        <w:trPr>
          <w:trHeight w:val="279"/>
          <w:jc w:val="center"/>
        </w:trPr>
        <w:tc>
          <w:tcPr>
            <w:tcW w:w="1607" w:type="dxa"/>
            <w:tcBorders>
              <w:top w:val="nil"/>
              <w:bottom w:val="single" w:sz="4" w:space="0" w:color="auto"/>
            </w:tcBorders>
            <w:vAlign w:val="center"/>
          </w:tcPr>
          <w:p w14:paraId="4FCBC6AD" w14:textId="77777777" w:rsidR="00BF7D53" w:rsidRPr="008C3753" w:rsidRDefault="00BF7D53" w:rsidP="00BF7D53">
            <w:pPr>
              <w:pStyle w:val="TAH"/>
            </w:pPr>
            <w:r w:rsidRPr="008C3753">
              <w:rPr>
                <w:rFonts w:cs="Arial"/>
                <w:i/>
              </w:rPr>
              <w:t>bandwidth</w:t>
            </w:r>
            <w:r w:rsidRPr="008C3753">
              <w:rPr>
                <w:rFonts w:cs="Arial"/>
              </w:rPr>
              <w:t xml:space="preserve"> (MHz)</w:t>
            </w:r>
          </w:p>
        </w:tc>
        <w:tc>
          <w:tcPr>
            <w:tcW w:w="1310" w:type="dxa"/>
            <w:tcBorders>
              <w:top w:val="nil"/>
              <w:bottom w:val="single" w:sz="4" w:space="0" w:color="auto"/>
            </w:tcBorders>
          </w:tcPr>
          <w:p w14:paraId="5791B762" w14:textId="77777777" w:rsidR="00BF7D53" w:rsidRPr="008C3753" w:rsidRDefault="00BF7D53" w:rsidP="00BF7D53">
            <w:pPr>
              <w:pStyle w:val="TAH"/>
              <w:rPr>
                <w:lang w:eastAsia="zh-CN"/>
              </w:rPr>
            </w:pPr>
            <w:r w:rsidRPr="008C3753">
              <w:rPr>
                <w:rFonts w:cs="Arial"/>
              </w:rPr>
              <w:t>spacing (kHz)</w:t>
            </w:r>
          </w:p>
        </w:tc>
        <w:tc>
          <w:tcPr>
            <w:tcW w:w="2143" w:type="dxa"/>
            <w:tcBorders>
              <w:top w:val="nil"/>
            </w:tcBorders>
          </w:tcPr>
          <w:p w14:paraId="0C3510F5" w14:textId="77777777" w:rsidR="00BF7D53" w:rsidRDefault="00BF7D53" w:rsidP="00BF7D53">
            <w:pPr>
              <w:pStyle w:val="TAH"/>
              <w:rPr>
                <w:rFonts w:cs="Arial"/>
              </w:rPr>
            </w:pPr>
            <w:r>
              <w:rPr>
                <w:rFonts w:cs="Arial"/>
              </w:rPr>
              <w:t>measurement channel</w:t>
            </w:r>
          </w:p>
          <w:p w14:paraId="6AD83F1F" w14:textId="77777777" w:rsidR="00BF7D53" w:rsidRPr="008C3753" w:rsidRDefault="00BF7D53" w:rsidP="00BF7D53">
            <w:pPr>
              <w:pStyle w:val="TAH"/>
              <w:rPr>
                <w:lang w:eastAsia="zh-CN"/>
              </w:rPr>
            </w:pPr>
            <w:r>
              <w:rPr>
                <w:rFonts w:hint="eastAsia"/>
                <w:lang w:val="en-US" w:eastAsia="zh-CN"/>
              </w:rPr>
              <w:t>(</w:t>
            </w:r>
            <w:r>
              <w:rPr>
                <w:lang w:eastAsia="zh-CN"/>
              </w:rPr>
              <w:t>N</w:t>
            </w:r>
            <w:proofErr w:type="spellStart"/>
            <w:r>
              <w:rPr>
                <w:rFonts w:hint="eastAsia"/>
                <w:lang w:val="en-US" w:eastAsia="zh-CN"/>
              </w:rPr>
              <w:t>ote</w:t>
            </w:r>
            <w:proofErr w:type="spellEnd"/>
            <w:r>
              <w:rPr>
                <w:lang w:eastAsia="zh-CN"/>
              </w:rPr>
              <w:t xml:space="preserve"> 5</w:t>
            </w:r>
            <w:r>
              <w:rPr>
                <w:rFonts w:hint="eastAsia"/>
                <w:lang w:val="en-US" w:eastAsia="zh-CN"/>
              </w:rPr>
              <w:t>)</w:t>
            </w:r>
          </w:p>
        </w:tc>
        <w:tc>
          <w:tcPr>
            <w:tcW w:w="1418" w:type="dxa"/>
            <w:vAlign w:val="center"/>
          </w:tcPr>
          <w:p w14:paraId="04FA8A57" w14:textId="77777777" w:rsidR="00BF7D53" w:rsidRPr="008C3753" w:rsidRDefault="00BF7D53" w:rsidP="00BF7D53">
            <w:pPr>
              <w:pStyle w:val="TAH"/>
              <w:rPr>
                <w:lang w:eastAsia="zh-CN"/>
              </w:rPr>
            </w:pPr>
            <w:r w:rsidRPr="008C3753">
              <w:rPr>
                <w:lang w:eastAsia="ja-JP"/>
              </w:rPr>
              <w:t>f ≤ 3.0 GHz</w:t>
            </w:r>
          </w:p>
        </w:tc>
        <w:tc>
          <w:tcPr>
            <w:tcW w:w="1418" w:type="dxa"/>
            <w:vAlign w:val="center"/>
          </w:tcPr>
          <w:p w14:paraId="1A99EBAC" w14:textId="77777777" w:rsidR="00BF7D53" w:rsidRPr="008C3753" w:rsidRDefault="00BF7D53" w:rsidP="00BF7D53">
            <w:pPr>
              <w:pStyle w:val="TAH"/>
              <w:rPr>
                <w:lang w:eastAsia="zh-CN"/>
              </w:rPr>
            </w:pPr>
            <w:r w:rsidRPr="008C3753">
              <w:rPr>
                <w:lang w:eastAsia="ja-JP"/>
              </w:rPr>
              <w:t>3.0 GHz &lt; f ≤ 4.2 GHz</w:t>
            </w:r>
          </w:p>
        </w:tc>
        <w:tc>
          <w:tcPr>
            <w:tcW w:w="1735" w:type="dxa"/>
            <w:vAlign w:val="center"/>
          </w:tcPr>
          <w:p w14:paraId="1DF2E494" w14:textId="77777777" w:rsidR="00BF7D53" w:rsidRPr="008C3753" w:rsidRDefault="00BF7D53" w:rsidP="00BF7D53">
            <w:pPr>
              <w:pStyle w:val="TAH"/>
              <w:rPr>
                <w:lang w:eastAsia="zh-CN"/>
              </w:rPr>
            </w:pPr>
            <w:r w:rsidRPr="008C3753">
              <w:rPr>
                <w:lang w:eastAsia="ja-JP"/>
              </w:rPr>
              <w:t>4.2 GHz &lt; f ≤ 6.0 GHz</w:t>
            </w:r>
          </w:p>
        </w:tc>
      </w:tr>
      <w:tr w:rsidR="00BF7D53" w:rsidRPr="008C3753" w14:paraId="1778F419" w14:textId="77777777" w:rsidTr="00BF7D53">
        <w:trPr>
          <w:trHeight w:val="279"/>
          <w:jc w:val="center"/>
        </w:trPr>
        <w:tc>
          <w:tcPr>
            <w:tcW w:w="1607" w:type="dxa"/>
            <w:tcBorders>
              <w:bottom w:val="nil"/>
            </w:tcBorders>
            <w:vAlign w:val="center"/>
          </w:tcPr>
          <w:p w14:paraId="15DAA114" w14:textId="77777777" w:rsidR="00BF7D53" w:rsidRPr="008C3753" w:rsidRDefault="00BF7D53" w:rsidP="00BF7D53">
            <w:pPr>
              <w:pStyle w:val="TAC"/>
              <w:rPr>
                <w:rFonts w:cs="Arial"/>
              </w:rPr>
            </w:pPr>
            <w:r w:rsidRPr="008C3753">
              <w:rPr>
                <w:rFonts w:cs="Arial"/>
              </w:rPr>
              <w:t>5, 10, 15</w:t>
            </w:r>
          </w:p>
        </w:tc>
        <w:tc>
          <w:tcPr>
            <w:tcW w:w="1310" w:type="dxa"/>
            <w:tcBorders>
              <w:bottom w:val="nil"/>
            </w:tcBorders>
            <w:vAlign w:val="center"/>
          </w:tcPr>
          <w:p w14:paraId="7F6237D4" w14:textId="77777777" w:rsidR="00BF7D53" w:rsidRPr="008C3753" w:rsidRDefault="00BF7D53" w:rsidP="00BF7D53">
            <w:pPr>
              <w:pStyle w:val="TAC"/>
              <w:rPr>
                <w:rFonts w:cs="Arial"/>
                <w:lang w:eastAsia="zh-CN"/>
              </w:rPr>
            </w:pPr>
            <w:r w:rsidRPr="008C3753">
              <w:rPr>
                <w:rFonts w:cs="Arial"/>
                <w:lang w:eastAsia="zh-CN"/>
              </w:rPr>
              <w:t>15</w:t>
            </w:r>
          </w:p>
        </w:tc>
        <w:tc>
          <w:tcPr>
            <w:tcW w:w="2143" w:type="dxa"/>
            <w:vAlign w:val="center"/>
          </w:tcPr>
          <w:p w14:paraId="7604CFBA" w14:textId="77777777" w:rsidR="00BF7D53" w:rsidRPr="008C3753" w:rsidRDefault="00BF7D53" w:rsidP="00BF7D53">
            <w:pPr>
              <w:pStyle w:val="TAC"/>
              <w:rPr>
                <w:rFonts w:cs="Arial"/>
                <w:lang w:eastAsia="zh-CN"/>
              </w:rPr>
            </w:pPr>
            <w:r w:rsidRPr="008C3753">
              <w:rPr>
                <w:rFonts w:cs="Arial"/>
                <w:lang w:eastAsia="zh-CN"/>
              </w:rPr>
              <w:t>G-FR1-A1-1 (Note 1)</w:t>
            </w:r>
          </w:p>
        </w:tc>
        <w:tc>
          <w:tcPr>
            <w:tcW w:w="1418" w:type="dxa"/>
            <w:vAlign w:val="center"/>
          </w:tcPr>
          <w:p w14:paraId="31A1FB65" w14:textId="77777777" w:rsidR="00BF7D53" w:rsidRPr="008C3753" w:rsidRDefault="00BF7D53" w:rsidP="00BF7D53">
            <w:pPr>
              <w:pStyle w:val="TAC"/>
              <w:rPr>
                <w:rFonts w:cs="Arial"/>
                <w:lang w:eastAsia="zh-CN"/>
              </w:rPr>
            </w:pPr>
            <w:r w:rsidRPr="008C3753">
              <w:rPr>
                <w:rFonts w:cs="Arial"/>
                <w:lang w:eastAsia="zh-CN"/>
              </w:rPr>
              <w:t>-93</w:t>
            </w:r>
          </w:p>
        </w:tc>
        <w:tc>
          <w:tcPr>
            <w:tcW w:w="1418" w:type="dxa"/>
            <w:vAlign w:val="center"/>
          </w:tcPr>
          <w:p w14:paraId="2E363007" w14:textId="77777777" w:rsidR="00BF7D53" w:rsidRPr="008C3753" w:rsidRDefault="00BF7D53" w:rsidP="00BF7D53">
            <w:pPr>
              <w:pStyle w:val="TAC"/>
              <w:rPr>
                <w:rFonts w:cs="Arial"/>
                <w:lang w:eastAsia="zh-CN"/>
              </w:rPr>
            </w:pPr>
            <w:r w:rsidRPr="008C3753">
              <w:rPr>
                <w:rFonts w:cs="Arial"/>
                <w:lang w:eastAsia="zh-CN"/>
              </w:rPr>
              <w:t>-92.7</w:t>
            </w:r>
          </w:p>
        </w:tc>
        <w:tc>
          <w:tcPr>
            <w:tcW w:w="1735" w:type="dxa"/>
            <w:vAlign w:val="center"/>
          </w:tcPr>
          <w:p w14:paraId="6FDD4A51" w14:textId="77777777" w:rsidR="00BF7D53" w:rsidRPr="008C3753" w:rsidRDefault="00BF7D53" w:rsidP="00BF7D53">
            <w:pPr>
              <w:pStyle w:val="TAC"/>
              <w:rPr>
                <w:rFonts w:cs="Arial"/>
                <w:lang w:eastAsia="zh-CN"/>
              </w:rPr>
            </w:pPr>
            <w:r w:rsidRPr="008C3753">
              <w:rPr>
                <w:rFonts w:cs="Arial"/>
                <w:lang w:eastAsia="zh-CN"/>
              </w:rPr>
              <w:t>-92.5</w:t>
            </w:r>
          </w:p>
        </w:tc>
      </w:tr>
      <w:tr w:rsidR="00BF7D53" w:rsidRPr="008C3753" w14:paraId="7467D68A" w14:textId="77777777" w:rsidTr="00BF7D53">
        <w:trPr>
          <w:trHeight w:val="279"/>
          <w:jc w:val="center"/>
        </w:trPr>
        <w:tc>
          <w:tcPr>
            <w:tcW w:w="1607" w:type="dxa"/>
            <w:tcBorders>
              <w:top w:val="nil"/>
            </w:tcBorders>
            <w:vAlign w:val="center"/>
          </w:tcPr>
          <w:p w14:paraId="16392180" w14:textId="77777777" w:rsidR="00BF7D53" w:rsidRPr="008C3753" w:rsidRDefault="00BF7D53" w:rsidP="00BF7D53">
            <w:pPr>
              <w:pStyle w:val="TAC"/>
              <w:rPr>
                <w:rFonts w:cs="Arial"/>
              </w:rPr>
            </w:pPr>
          </w:p>
        </w:tc>
        <w:tc>
          <w:tcPr>
            <w:tcW w:w="1310" w:type="dxa"/>
            <w:tcBorders>
              <w:top w:val="nil"/>
            </w:tcBorders>
            <w:vAlign w:val="center"/>
          </w:tcPr>
          <w:p w14:paraId="28C6EABE" w14:textId="77777777" w:rsidR="00BF7D53" w:rsidRPr="008C3753" w:rsidRDefault="00BF7D53" w:rsidP="00BF7D53">
            <w:pPr>
              <w:pStyle w:val="TAC"/>
              <w:rPr>
                <w:rFonts w:cs="Arial"/>
                <w:lang w:eastAsia="zh-CN"/>
              </w:rPr>
            </w:pPr>
          </w:p>
        </w:tc>
        <w:tc>
          <w:tcPr>
            <w:tcW w:w="2143" w:type="dxa"/>
            <w:vAlign w:val="center"/>
          </w:tcPr>
          <w:p w14:paraId="72283A2F" w14:textId="77777777" w:rsidR="00BF7D53" w:rsidRPr="008C3753" w:rsidRDefault="00BF7D53" w:rsidP="00BF7D53">
            <w:pPr>
              <w:pStyle w:val="TAC"/>
              <w:rPr>
                <w:rFonts w:cs="Arial"/>
                <w:lang w:eastAsia="zh-CN"/>
              </w:rPr>
            </w:pPr>
            <w:r w:rsidRPr="008C3753">
              <w:rPr>
                <w:rFonts w:cs="Arial"/>
                <w:lang w:eastAsia="zh-CN"/>
              </w:rPr>
              <w:t>G-FR1-A1-10 (Note 3)</w:t>
            </w:r>
          </w:p>
        </w:tc>
        <w:tc>
          <w:tcPr>
            <w:tcW w:w="1418" w:type="dxa"/>
            <w:vAlign w:val="center"/>
          </w:tcPr>
          <w:p w14:paraId="0C4D2200" w14:textId="77777777" w:rsidR="00BF7D53" w:rsidRPr="008C3753" w:rsidRDefault="00BF7D53" w:rsidP="00BF7D53">
            <w:pPr>
              <w:pStyle w:val="TAC"/>
              <w:rPr>
                <w:rFonts w:cs="Arial"/>
                <w:lang w:eastAsia="zh-CN"/>
              </w:rPr>
            </w:pPr>
            <w:r w:rsidRPr="008C3753">
              <w:rPr>
                <w:rFonts w:cs="Arial"/>
                <w:lang w:eastAsia="zh-CN"/>
              </w:rPr>
              <w:t>-93 (Note 2)</w:t>
            </w:r>
          </w:p>
        </w:tc>
        <w:tc>
          <w:tcPr>
            <w:tcW w:w="1418" w:type="dxa"/>
            <w:vAlign w:val="center"/>
          </w:tcPr>
          <w:p w14:paraId="061E1679" w14:textId="77777777" w:rsidR="00BF7D53" w:rsidRPr="008C3753" w:rsidRDefault="00BF7D53" w:rsidP="00BF7D53">
            <w:pPr>
              <w:pStyle w:val="TAC"/>
              <w:rPr>
                <w:rFonts w:cs="Arial"/>
                <w:lang w:eastAsia="zh-CN"/>
              </w:rPr>
            </w:pPr>
            <w:r w:rsidRPr="008C3753">
              <w:rPr>
                <w:rFonts w:cs="Arial"/>
                <w:lang w:eastAsia="zh-CN"/>
              </w:rPr>
              <w:t>-92.7 (Note 2)</w:t>
            </w:r>
          </w:p>
        </w:tc>
        <w:tc>
          <w:tcPr>
            <w:tcW w:w="1735" w:type="dxa"/>
            <w:vAlign w:val="center"/>
          </w:tcPr>
          <w:p w14:paraId="4B50C379" w14:textId="77777777" w:rsidR="00BF7D53" w:rsidRPr="008C3753" w:rsidRDefault="00BF7D53" w:rsidP="00BF7D53">
            <w:pPr>
              <w:pStyle w:val="TAC"/>
              <w:rPr>
                <w:rFonts w:cs="Arial"/>
                <w:lang w:eastAsia="zh-CN"/>
              </w:rPr>
            </w:pPr>
            <w:r w:rsidRPr="008C3753">
              <w:rPr>
                <w:rFonts w:cs="Arial"/>
                <w:lang w:eastAsia="zh-CN"/>
              </w:rPr>
              <w:t>-92.5 (Note 2)</w:t>
            </w:r>
          </w:p>
        </w:tc>
      </w:tr>
      <w:tr w:rsidR="00BF7D53" w:rsidRPr="008C3753" w14:paraId="2B91324C" w14:textId="77777777" w:rsidTr="00BF7D53">
        <w:trPr>
          <w:trHeight w:val="279"/>
          <w:jc w:val="center"/>
        </w:trPr>
        <w:tc>
          <w:tcPr>
            <w:tcW w:w="1607" w:type="dxa"/>
            <w:vAlign w:val="center"/>
          </w:tcPr>
          <w:p w14:paraId="4E9E6750" w14:textId="77777777" w:rsidR="00BF7D53" w:rsidRPr="008C3753" w:rsidRDefault="00BF7D53" w:rsidP="00BF7D53">
            <w:pPr>
              <w:pStyle w:val="TAC"/>
              <w:rPr>
                <w:rFonts w:cs="Arial"/>
              </w:rPr>
            </w:pPr>
            <w:r w:rsidRPr="008C3753">
              <w:rPr>
                <w:rFonts w:cs="Arial"/>
              </w:rPr>
              <w:t>10, 15</w:t>
            </w:r>
          </w:p>
        </w:tc>
        <w:tc>
          <w:tcPr>
            <w:tcW w:w="1310" w:type="dxa"/>
            <w:vAlign w:val="center"/>
          </w:tcPr>
          <w:p w14:paraId="2DEE5995" w14:textId="77777777" w:rsidR="00BF7D53" w:rsidRPr="008C3753" w:rsidRDefault="00BF7D53" w:rsidP="00BF7D53">
            <w:pPr>
              <w:pStyle w:val="TAC"/>
              <w:rPr>
                <w:rFonts w:cs="Arial"/>
                <w:lang w:eastAsia="zh-CN"/>
              </w:rPr>
            </w:pPr>
            <w:r w:rsidRPr="008C3753">
              <w:rPr>
                <w:rFonts w:cs="Arial"/>
                <w:lang w:eastAsia="zh-CN"/>
              </w:rPr>
              <w:t>30</w:t>
            </w:r>
          </w:p>
        </w:tc>
        <w:tc>
          <w:tcPr>
            <w:tcW w:w="2143" w:type="dxa"/>
            <w:vAlign w:val="center"/>
          </w:tcPr>
          <w:p w14:paraId="2BEF63B9" w14:textId="77777777" w:rsidR="00BF7D53" w:rsidRPr="008C3753" w:rsidRDefault="00BF7D53" w:rsidP="00BF7D53">
            <w:pPr>
              <w:pStyle w:val="TAC"/>
              <w:rPr>
                <w:rFonts w:cs="Arial"/>
                <w:lang w:val="fr-FR" w:eastAsia="zh-CN"/>
              </w:rPr>
            </w:pPr>
            <w:r w:rsidRPr="008C3753">
              <w:rPr>
                <w:rFonts w:cs="Arial"/>
                <w:lang w:eastAsia="zh-CN"/>
              </w:rPr>
              <w:t>G-FR1-A1-2 (Note 1)</w:t>
            </w:r>
          </w:p>
        </w:tc>
        <w:tc>
          <w:tcPr>
            <w:tcW w:w="1418" w:type="dxa"/>
            <w:vAlign w:val="center"/>
          </w:tcPr>
          <w:p w14:paraId="19D18BB2" w14:textId="77777777" w:rsidR="00BF7D53" w:rsidRPr="008C3753" w:rsidRDefault="00BF7D53" w:rsidP="00BF7D53">
            <w:pPr>
              <w:pStyle w:val="TAC"/>
              <w:rPr>
                <w:rFonts w:cs="Arial"/>
                <w:lang w:val="fr-FR" w:eastAsia="zh-CN"/>
              </w:rPr>
            </w:pPr>
            <w:r w:rsidRPr="008C3753">
              <w:rPr>
                <w:rFonts w:cs="Arial"/>
                <w:lang w:eastAsia="zh-CN"/>
              </w:rPr>
              <w:t>-93.1</w:t>
            </w:r>
          </w:p>
        </w:tc>
        <w:tc>
          <w:tcPr>
            <w:tcW w:w="1418" w:type="dxa"/>
            <w:vAlign w:val="center"/>
          </w:tcPr>
          <w:p w14:paraId="16E8FD30" w14:textId="77777777" w:rsidR="00BF7D53" w:rsidRPr="008C3753" w:rsidRDefault="00BF7D53" w:rsidP="00BF7D53">
            <w:pPr>
              <w:pStyle w:val="TAC"/>
              <w:rPr>
                <w:rFonts w:cs="Arial"/>
                <w:lang w:val="fr-FR" w:eastAsia="zh-CN"/>
              </w:rPr>
            </w:pPr>
            <w:r w:rsidRPr="008C3753">
              <w:rPr>
                <w:rFonts w:cs="Arial"/>
                <w:lang w:eastAsia="zh-CN"/>
              </w:rPr>
              <w:t>-92.8</w:t>
            </w:r>
          </w:p>
        </w:tc>
        <w:tc>
          <w:tcPr>
            <w:tcW w:w="1735" w:type="dxa"/>
            <w:vAlign w:val="center"/>
          </w:tcPr>
          <w:p w14:paraId="0345E5E5" w14:textId="77777777" w:rsidR="00BF7D53" w:rsidRPr="008C3753" w:rsidRDefault="00BF7D53" w:rsidP="00BF7D53">
            <w:pPr>
              <w:pStyle w:val="TAC"/>
              <w:rPr>
                <w:rFonts w:cs="Arial"/>
                <w:lang w:val="fr-FR" w:eastAsia="zh-CN"/>
              </w:rPr>
            </w:pPr>
            <w:r w:rsidRPr="008C3753">
              <w:rPr>
                <w:rFonts w:cs="Arial"/>
                <w:lang w:eastAsia="zh-CN"/>
              </w:rPr>
              <w:t>-92.6</w:t>
            </w:r>
          </w:p>
        </w:tc>
      </w:tr>
      <w:tr w:rsidR="00BF7D53" w:rsidRPr="008C3753" w14:paraId="1C6B078B" w14:textId="77777777" w:rsidTr="00BF7D53">
        <w:trPr>
          <w:trHeight w:val="279"/>
          <w:jc w:val="center"/>
        </w:trPr>
        <w:tc>
          <w:tcPr>
            <w:tcW w:w="1607" w:type="dxa"/>
            <w:tcBorders>
              <w:bottom w:val="single" w:sz="4" w:space="0" w:color="auto"/>
            </w:tcBorders>
            <w:vAlign w:val="center"/>
          </w:tcPr>
          <w:p w14:paraId="7C43589D" w14:textId="77777777" w:rsidR="00BF7D53" w:rsidRPr="008C3753" w:rsidRDefault="00BF7D53" w:rsidP="00BF7D53">
            <w:pPr>
              <w:pStyle w:val="TAC"/>
              <w:rPr>
                <w:rFonts w:cs="Arial"/>
              </w:rPr>
            </w:pPr>
            <w:r w:rsidRPr="008C3753">
              <w:rPr>
                <w:rFonts w:cs="Arial"/>
              </w:rPr>
              <w:t>10, 15</w:t>
            </w:r>
          </w:p>
        </w:tc>
        <w:tc>
          <w:tcPr>
            <w:tcW w:w="1310" w:type="dxa"/>
            <w:tcBorders>
              <w:bottom w:val="single" w:sz="4" w:space="0" w:color="auto"/>
            </w:tcBorders>
            <w:vAlign w:val="center"/>
          </w:tcPr>
          <w:p w14:paraId="3EAB690F" w14:textId="77777777" w:rsidR="00BF7D53" w:rsidRPr="008C3753" w:rsidRDefault="00BF7D53" w:rsidP="00BF7D53">
            <w:pPr>
              <w:pStyle w:val="TAC"/>
              <w:rPr>
                <w:rFonts w:cs="Arial"/>
                <w:lang w:eastAsia="zh-CN"/>
              </w:rPr>
            </w:pPr>
            <w:r w:rsidRPr="008C3753">
              <w:rPr>
                <w:rFonts w:cs="Arial"/>
                <w:lang w:eastAsia="zh-CN"/>
              </w:rPr>
              <w:t>60</w:t>
            </w:r>
          </w:p>
        </w:tc>
        <w:tc>
          <w:tcPr>
            <w:tcW w:w="2143" w:type="dxa"/>
            <w:vAlign w:val="center"/>
          </w:tcPr>
          <w:p w14:paraId="50EA3F30" w14:textId="77777777" w:rsidR="00BF7D53" w:rsidRPr="008C3753" w:rsidRDefault="00BF7D53" w:rsidP="00BF7D53">
            <w:pPr>
              <w:pStyle w:val="TAC"/>
              <w:rPr>
                <w:rFonts w:cs="Arial"/>
                <w:lang w:eastAsia="zh-CN"/>
              </w:rPr>
            </w:pPr>
            <w:r w:rsidRPr="008C3753">
              <w:rPr>
                <w:rFonts w:cs="Arial"/>
                <w:lang w:eastAsia="zh-CN"/>
              </w:rPr>
              <w:t>G-FR1-A1-3 (Note 1)</w:t>
            </w:r>
          </w:p>
        </w:tc>
        <w:tc>
          <w:tcPr>
            <w:tcW w:w="1418" w:type="dxa"/>
            <w:vAlign w:val="center"/>
          </w:tcPr>
          <w:p w14:paraId="4586ED01" w14:textId="77777777" w:rsidR="00BF7D53" w:rsidRPr="008C3753" w:rsidRDefault="00BF7D53" w:rsidP="00BF7D53">
            <w:pPr>
              <w:pStyle w:val="TAC"/>
              <w:rPr>
                <w:rFonts w:cs="Arial"/>
                <w:lang w:eastAsia="zh-CN"/>
              </w:rPr>
            </w:pPr>
            <w:r w:rsidRPr="008C3753">
              <w:rPr>
                <w:rFonts w:cs="Arial"/>
                <w:lang w:eastAsia="zh-CN"/>
              </w:rPr>
              <w:t>-90.2</w:t>
            </w:r>
          </w:p>
        </w:tc>
        <w:tc>
          <w:tcPr>
            <w:tcW w:w="1418" w:type="dxa"/>
            <w:vAlign w:val="center"/>
          </w:tcPr>
          <w:p w14:paraId="643F0DA9" w14:textId="77777777" w:rsidR="00BF7D53" w:rsidRPr="008C3753" w:rsidRDefault="00BF7D53" w:rsidP="00BF7D53">
            <w:pPr>
              <w:pStyle w:val="TAC"/>
              <w:rPr>
                <w:rFonts w:cs="Arial"/>
                <w:lang w:eastAsia="zh-CN"/>
              </w:rPr>
            </w:pPr>
            <w:r w:rsidRPr="008C3753">
              <w:rPr>
                <w:rFonts w:cs="Arial"/>
                <w:lang w:eastAsia="zh-CN"/>
              </w:rPr>
              <w:t>-89.9</w:t>
            </w:r>
          </w:p>
        </w:tc>
        <w:tc>
          <w:tcPr>
            <w:tcW w:w="1735" w:type="dxa"/>
            <w:vAlign w:val="center"/>
          </w:tcPr>
          <w:p w14:paraId="61FC057A" w14:textId="77777777" w:rsidR="00BF7D53" w:rsidRPr="008C3753" w:rsidRDefault="00BF7D53" w:rsidP="00BF7D53">
            <w:pPr>
              <w:pStyle w:val="TAC"/>
              <w:rPr>
                <w:rFonts w:cs="Arial"/>
                <w:lang w:eastAsia="zh-CN"/>
              </w:rPr>
            </w:pPr>
            <w:r w:rsidRPr="008C3753">
              <w:rPr>
                <w:rFonts w:cs="Arial"/>
                <w:lang w:eastAsia="zh-CN"/>
              </w:rPr>
              <w:t>-89.7</w:t>
            </w:r>
          </w:p>
        </w:tc>
      </w:tr>
      <w:tr w:rsidR="00BF7D53" w:rsidRPr="008C3753" w14:paraId="15E781DB" w14:textId="77777777" w:rsidTr="00BF7D53">
        <w:trPr>
          <w:trHeight w:val="279"/>
          <w:jc w:val="center"/>
        </w:trPr>
        <w:tc>
          <w:tcPr>
            <w:tcW w:w="1607" w:type="dxa"/>
            <w:tcBorders>
              <w:bottom w:val="nil"/>
            </w:tcBorders>
            <w:vAlign w:val="center"/>
          </w:tcPr>
          <w:p w14:paraId="510D1A64" w14:textId="77777777" w:rsidR="00BF7D53" w:rsidRPr="008C3753" w:rsidRDefault="00BF7D53" w:rsidP="00BF7D53">
            <w:pPr>
              <w:pStyle w:val="TAC"/>
              <w:rPr>
                <w:rFonts w:cs="Arial"/>
              </w:rPr>
            </w:pPr>
            <w:r w:rsidRPr="008C3753">
              <w:rPr>
                <w:rFonts w:cs="Arial"/>
              </w:rPr>
              <w:t>20, 25, 30, 40,</w:t>
            </w:r>
          </w:p>
        </w:tc>
        <w:tc>
          <w:tcPr>
            <w:tcW w:w="1310" w:type="dxa"/>
            <w:tcBorders>
              <w:bottom w:val="nil"/>
            </w:tcBorders>
            <w:vAlign w:val="center"/>
          </w:tcPr>
          <w:p w14:paraId="7EBA3F52" w14:textId="77777777" w:rsidR="00BF7D53" w:rsidRPr="008C3753" w:rsidRDefault="00BF7D53" w:rsidP="00BF7D53">
            <w:pPr>
              <w:pStyle w:val="TAC"/>
              <w:rPr>
                <w:rFonts w:cs="Arial"/>
                <w:lang w:eastAsia="zh-CN"/>
              </w:rPr>
            </w:pPr>
            <w:r w:rsidRPr="008C3753">
              <w:rPr>
                <w:rFonts w:cs="Arial"/>
                <w:lang w:eastAsia="zh-CN"/>
              </w:rPr>
              <w:t>15</w:t>
            </w:r>
          </w:p>
        </w:tc>
        <w:tc>
          <w:tcPr>
            <w:tcW w:w="2143" w:type="dxa"/>
            <w:vAlign w:val="center"/>
          </w:tcPr>
          <w:p w14:paraId="4A1C3A8E" w14:textId="77777777" w:rsidR="00BF7D53" w:rsidRPr="008C3753" w:rsidRDefault="00BF7D53" w:rsidP="00BF7D53">
            <w:pPr>
              <w:pStyle w:val="TAC"/>
              <w:rPr>
                <w:rFonts w:cs="Arial"/>
                <w:lang w:eastAsia="zh-CN"/>
              </w:rPr>
            </w:pPr>
            <w:r w:rsidRPr="008C3753">
              <w:rPr>
                <w:rFonts w:cs="Arial"/>
                <w:lang w:eastAsia="zh-CN"/>
              </w:rPr>
              <w:t>G-FR1-A1-4 (Note 1)</w:t>
            </w:r>
          </w:p>
        </w:tc>
        <w:tc>
          <w:tcPr>
            <w:tcW w:w="1418" w:type="dxa"/>
            <w:vAlign w:val="center"/>
          </w:tcPr>
          <w:p w14:paraId="37FF268A" w14:textId="77777777" w:rsidR="00BF7D53" w:rsidRPr="008C3753" w:rsidRDefault="00BF7D53" w:rsidP="00BF7D53">
            <w:pPr>
              <w:pStyle w:val="TAC"/>
              <w:rPr>
                <w:rFonts w:cs="Arial"/>
                <w:lang w:eastAsia="zh-CN"/>
              </w:rPr>
            </w:pPr>
            <w:r w:rsidRPr="008C3753">
              <w:rPr>
                <w:rFonts w:cs="Arial"/>
                <w:lang w:eastAsia="zh-CN"/>
              </w:rPr>
              <w:t>-86.6</w:t>
            </w:r>
          </w:p>
        </w:tc>
        <w:tc>
          <w:tcPr>
            <w:tcW w:w="1418" w:type="dxa"/>
            <w:vAlign w:val="center"/>
          </w:tcPr>
          <w:p w14:paraId="52764483" w14:textId="77777777" w:rsidR="00BF7D53" w:rsidRPr="008C3753" w:rsidRDefault="00BF7D53" w:rsidP="00BF7D53">
            <w:pPr>
              <w:pStyle w:val="TAC"/>
              <w:rPr>
                <w:rFonts w:cs="Arial"/>
                <w:lang w:eastAsia="zh-CN"/>
              </w:rPr>
            </w:pPr>
            <w:r w:rsidRPr="008C3753">
              <w:rPr>
                <w:rFonts w:cs="Arial"/>
                <w:lang w:eastAsia="zh-CN"/>
              </w:rPr>
              <w:t>-86.3</w:t>
            </w:r>
          </w:p>
        </w:tc>
        <w:tc>
          <w:tcPr>
            <w:tcW w:w="1735" w:type="dxa"/>
            <w:vAlign w:val="center"/>
          </w:tcPr>
          <w:p w14:paraId="1E2F4144" w14:textId="77777777" w:rsidR="00BF7D53" w:rsidRPr="008C3753" w:rsidRDefault="00BF7D53" w:rsidP="00BF7D53">
            <w:pPr>
              <w:pStyle w:val="TAC"/>
              <w:rPr>
                <w:rFonts w:cs="Arial"/>
                <w:lang w:eastAsia="zh-CN"/>
              </w:rPr>
            </w:pPr>
            <w:r w:rsidRPr="008C3753">
              <w:rPr>
                <w:rFonts w:cs="Arial"/>
                <w:lang w:eastAsia="zh-CN"/>
              </w:rPr>
              <w:t>-86.1</w:t>
            </w:r>
          </w:p>
        </w:tc>
      </w:tr>
      <w:tr w:rsidR="00BF7D53" w:rsidRPr="008C3753" w14:paraId="3C9C9B19" w14:textId="77777777" w:rsidTr="00BF7D53">
        <w:trPr>
          <w:trHeight w:val="279"/>
          <w:jc w:val="center"/>
        </w:trPr>
        <w:tc>
          <w:tcPr>
            <w:tcW w:w="1607" w:type="dxa"/>
            <w:tcBorders>
              <w:top w:val="nil"/>
            </w:tcBorders>
            <w:vAlign w:val="center"/>
          </w:tcPr>
          <w:p w14:paraId="6D6D7237" w14:textId="77777777" w:rsidR="00BF7D53" w:rsidRPr="008C3753" w:rsidRDefault="00BF7D53" w:rsidP="00BF7D53">
            <w:pPr>
              <w:pStyle w:val="TAC"/>
              <w:rPr>
                <w:rFonts w:cs="Arial"/>
              </w:rPr>
            </w:pPr>
            <w:r w:rsidRPr="008C3753">
              <w:rPr>
                <w:rFonts w:cs="Arial"/>
              </w:rPr>
              <w:t>50</w:t>
            </w:r>
          </w:p>
        </w:tc>
        <w:tc>
          <w:tcPr>
            <w:tcW w:w="1310" w:type="dxa"/>
            <w:tcBorders>
              <w:top w:val="nil"/>
            </w:tcBorders>
            <w:vAlign w:val="center"/>
          </w:tcPr>
          <w:p w14:paraId="1AC3A902" w14:textId="77777777" w:rsidR="00BF7D53" w:rsidRPr="008C3753" w:rsidRDefault="00BF7D53" w:rsidP="00BF7D53">
            <w:pPr>
              <w:pStyle w:val="TAC"/>
              <w:rPr>
                <w:rFonts w:cs="Arial"/>
                <w:lang w:eastAsia="zh-CN"/>
              </w:rPr>
            </w:pPr>
          </w:p>
        </w:tc>
        <w:tc>
          <w:tcPr>
            <w:tcW w:w="2143" w:type="dxa"/>
            <w:vAlign w:val="center"/>
          </w:tcPr>
          <w:p w14:paraId="5F378379" w14:textId="77777777" w:rsidR="00BF7D53" w:rsidRPr="008C3753" w:rsidRDefault="00BF7D53" w:rsidP="00BF7D53">
            <w:pPr>
              <w:pStyle w:val="TAC"/>
              <w:rPr>
                <w:rFonts w:cs="Arial"/>
                <w:lang w:eastAsia="zh-CN"/>
              </w:rPr>
            </w:pPr>
            <w:r w:rsidRPr="008C3753">
              <w:rPr>
                <w:rFonts w:cs="Arial"/>
                <w:lang w:eastAsia="zh-CN"/>
              </w:rPr>
              <w:t>G-FR1-A1-11 (Note 4)</w:t>
            </w:r>
          </w:p>
        </w:tc>
        <w:tc>
          <w:tcPr>
            <w:tcW w:w="1418" w:type="dxa"/>
            <w:vAlign w:val="center"/>
          </w:tcPr>
          <w:p w14:paraId="6FBB9950" w14:textId="77777777" w:rsidR="00BF7D53" w:rsidRPr="008C3753" w:rsidRDefault="00BF7D53" w:rsidP="00BF7D53">
            <w:pPr>
              <w:pStyle w:val="TAC"/>
              <w:rPr>
                <w:rFonts w:cs="Arial"/>
                <w:lang w:eastAsia="zh-CN"/>
              </w:rPr>
            </w:pPr>
            <w:r w:rsidRPr="008C3753">
              <w:rPr>
                <w:rFonts w:cs="Arial"/>
                <w:lang w:eastAsia="zh-CN"/>
              </w:rPr>
              <w:t>-86.6 (Note 2)</w:t>
            </w:r>
          </w:p>
        </w:tc>
        <w:tc>
          <w:tcPr>
            <w:tcW w:w="1418" w:type="dxa"/>
            <w:vAlign w:val="center"/>
          </w:tcPr>
          <w:p w14:paraId="0AF58289" w14:textId="77777777" w:rsidR="00BF7D53" w:rsidRPr="008C3753" w:rsidRDefault="00BF7D53" w:rsidP="00BF7D53">
            <w:pPr>
              <w:pStyle w:val="TAC"/>
              <w:rPr>
                <w:rFonts w:cs="Arial"/>
                <w:lang w:eastAsia="zh-CN"/>
              </w:rPr>
            </w:pPr>
            <w:r w:rsidRPr="008C3753">
              <w:rPr>
                <w:rFonts w:cs="Arial"/>
                <w:lang w:eastAsia="zh-CN"/>
              </w:rPr>
              <w:t>-86.3 (Note 2)</w:t>
            </w:r>
          </w:p>
        </w:tc>
        <w:tc>
          <w:tcPr>
            <w:tcW w:w="1735" w:type="dxa"/>
            <w:vAlign w:val="center"/>
          </w:tcPr>
          <w:p w14:paraId="079D679D" w14:textId="77777777" w:rsidR="00BF7D53" w:rsidRPr="008C3753" w:rsidRDefault="00BF7D53" w:rsidP="00BF7D53">
            <w:pPr>
              <w:pStyle w:val="TAC"/>
              <w:rPr>
                <w:rFonts w:cs="Arial"/>
                <w:lang w:eastAsia="zh-CN"/>
              </w:rPr>
            </w:pPr>
            <w:r w:rsidRPr="008C3753">
              <w:rPr>
                <w:rFonts w:cs="Arial"/>
                <w:lang w:eastAsia="zh-CN"/>
              </w:rPr>
              <w:t>-86.1 (Note 2)</w:t>
            </w:r>
          </w:p>
        </w:tc>
      </w:tr>
      <w:tr w:rsidR="00BF7D53" w:rsidRPr="008C3753" w14:paraId="24DA49FE" w14:textId="77777777" w:rsidTr="00BF7D53">
        <w:trPr>
          <w:trHeight w:val="279"/>
          <w:jc w:val="center"/>
        </w:trPr>
        <w:tc>
          <w:tcPr>
            <w:tcW w:w="1607" w:type="dxa"/>
            <w:vAlign w:val="center"/>
          </w:tcPr>
          <w:p w14:paraId="5EF6D63D" w14:textId="77777777" w:rsidR="00BF7D53" w:rsidRPr="008C3753" w:rsidRDefault="00BF7D53" w:rsidP="00BF7D53">
            <w:pPr>
              <w:pStyle w:val="TAC"/>
              <w:rPr>
                <w:rFonts w:cs="Arial"/>
              </w:rPr>
            </w:pPr>
            <w:r w:rsidRPr="008C3753">
              <w:rPr>
                <w:rFonts w:cs="Arial"/>
              </w:rPr>
              <w:t xml:space="preserve">20, 25, 30, 40, 50, 60, 70, 80, 90, 100 </w:t>
            </w:r>
          </w:p>
        </w:tc>
        <w:tc>
          <w:tcPr>
            <w:tcW w:w="1310" w:type="dxa"/>
            <w:vAlign w:val="center"/>
          </w:tcPr>
          <w:p w14:paraId="3E85B8ED" w14:textId="77777777" w:rsidR="00BF7D53" w:rsidRPr="008C3753" w:rsidRDefault="00BF7D53" w:rsidP="00BF7D53">
            <w:pPr>
              <w:pStyle w:val="TAC"/>
              <w:rPr>
                <w:rFonts w:cs="Arial"/>
                <w:lang w:eastAsia="zh-CN"/>
              </w:rPr>
            </w:pPr>
            <w:r w:rsidRPr="008C3753">
              <w:rPr>
                <w:rFonts w:cs="Arial"/>
                <w:lang w:eastAsia="zh-CN"/>
              </w:rPr>
              <w:t>30</w:t>
            </w:r>
          </w:p>
        </w:tc>
        <w:tc>
          <w:tcPr>
            <w:tcW w:w="2143" w:type="dxa"/>
            <w:vAlign w:val="center"/>
          </w:tcPr>
          <w:p w14:paraId="2B1442FA" w14:textId="77777777" w:rsidR="00BF7D53" w:rsidRPr="008C3753" w:rsidRDefault="00BF7D53" w:rsidP="00BF7D53">
            <w:pPr>
              <w:pStyle w:val="TAC"/>
              <w:rPr>
                <w:rFonts w:cs="Arial"/>
                <w:lang w:eastAsia="zh-CN"/>
              </w:rPr>
            </w:pPr>
            <w:r w:rsidRPr="008C3753">
              <w:rPr>
                <w:rFonts w:cs="Arial"/>
                <w:lang w:eastAsia="zh-CN"/>
              </w:rPr>
              <w:t>G-FR1-A1-5 (Note 1)</w:t>
            </w:r>
          </w:p>
        </w:tc>
        <w:tc>
          <w:tcPr>
            <w:tcW w:w="1418" w:type="dxa"/>
            <w:vAlign w:val="center"/>
          </w:tcPr>
          <w:p w14:paraId="435A335B" w14:textId="77777777" w:rsidR="00BF7D53" w:rsidRPr="008C3753" w:rsidRDefault="00BF7D53" w:rsidP="00BF7D53">
            <w:pPr>
              <w:pStyle w:val="TAC"/>
              <w:rPr>
                <w:rFonts w:cs="Arial"/>
                <w:lang w:eastAsia="zh-CN"/>
              </w:rPr>
            </w:pPr>
            <w:r w:rsidRPr="008C3753">
              <w:rPr>
                <w:rFonts w:cs="Arial"/>
                <w:lang w:eastAsia="zh-CN"/>
              </w:rPr>
              <w:t>-86.9</w:t>
            </w:r>
          </w:p>
        </w:tc>
        <w:tc>
          <w:tcPr>
            <w:tcW w:w="1418" w:type="dxa"/>
            <w:vAlign w:val="center"/>
          </w:tcPr>
          <w:p w14:paraId="76710F49" w14:textId="77777777" w:rsidR="00BF7D53" w:rsidRPr="008C3753" w:rsidRDefault="00BF7D53" w:rsidP="00BF7D53">
            <w:pPr>
              <w:pStyle w:val="TAC"/>
              <w:rPr>
                <w:rFonts w:cs="Arial"/>
                <w:lang w:eastAsia="zh-CN"/>
              </w:rPr>
            </w:pPr>
            <w:r w:rsidRPr="008C3753">
              <w:rPr>
                <w:rFonts w:cs="Arial"/>
                <w:lang w:eastAsia="zh-CN"/>
              </w:rPr>
              <w:t>-86.6</w:t>
            </w:r>
          </w:p>
        </w:tc>
        <w:tc>
          <w:tcPr>
            <w:tcW w:w="1735" w:type="dxa"/>
            <w:vAlign w:val="center"/>
          </w:tcPr>
          <w:p w14:paraId="6A644C91" w14:textId="77777777" w:rsidR="00BF7D53" w:rsidRPr="008C3753" w:rsidRDefault="00BF7D53" w:rsidP="00BF7D53">
            <w:pPr>
              <w:pStyle w:val="TAC"/>
              <w:rPr>
                <w:rFonts w:cs="Arial"/>
                <w:lang w:eastAsia="zh-CN"/>
              </w:rPr>
            </w:pPr>
            <w:r w:rsidRPr="008C3753">
              <w:rPr>
                <w:rFonts w:cs="Arial"/>
                <w:lang w:eastAsia="zh-CN"/>
              </w:rPr>
              <w:t>-86.4</w:t>
            </w:r>
          </w:p>
        </w:tc>
      </w:tr>
      <w:tr w:rsidR="00BF7D53" w:rsidRPr="008C3753" w14:paraId="4BA09BBA" w14:textId="77777777" w:rsidTr="00BF7D53">
        <w:trPr>
          <w:trHeight w:val="279"/>
          <w:jc w:val="center"/>
        </w:trPr>
        <w:tc>
          <w:tcPr>
            <w:tcW w:w="1607" w:type="dxa"/>
            <w:vAlign w:val="center"/>
          </w:tcPr>
          <w:p w14:paraId="65555DA7" w14:textId="77777777" w:rsidR="00BF7D53" w:rsidRPr="008C3753" w:rsidRDefault="00BF7D53" w:rsidP="00BF7D53">
            <w:pPr>
              <w:pStyle w:val="TAC"/>
              <w:rPr>
                <w:rFonts w:cs="Arial"/>
              </w:rPr>
            </w:pPr>
            <w:r w:rsidRPr="008C3753">
              <w:rPr>
                <w:rFonts w:cs="Arial"/>
              </w:rPr>
              <w:t xml:space="preserve">20, 25, 30, 40, 50, 60, 70, 80, 90, 100 </w:t>
            </w:r>
          </w:p>
        </w:tc>
        <w:tc>
          <w:tcPr>
            <w:tcW w:w="1310" w:type="dxa"/>
            <w:vAlign w:val="center"/>
          </w:tcPr>
          <w:p w14:paraId="16F6BB58" w14:textId="77777777" w:rsidR="00BF7D53" w:rsidRPr="008C3753" w:rsidRDefault="00BF7D53" w:rsidP="00BF7D53">
            <w:pPr>
              <w:pStyle w:val="TAC"/>
              <w:rPr>
                <w:rFonts w:cs="Arial"/>
                <w:lang w:eastAsia="zh-CN"/>
              </w:rPr>
            </w:pPr>
            <w:r w:rsidRPr="008C3753">
              <w:rPr>
                <w:rFonts w:cs="Arial"/>
                <w:lang w:eastAsia="zh-CN"/>
              </w:rPr>
              <w:t>60</w:t>
            </w:r>
          </w:p>
        </w:tc>
        <w:tc>
          <w:tcPr>
            <w:tcW w:w="2143" w:type="dxa"/>
            <w:vAlign w:val="center"/>
          </w:tcPr>
          <w:p w14:paraId="127DD31F" w14:textId="77777777" w:rsidR="00BF7D53" w:rsidRPr="008C3753" w:rsidRDefault="00BF7D53" w:rsidP="00BF7D53">
            <w:pPr>
              <w:pStyle w:val="TAC"/>
              <w:rPr>
                <w:rFonts w:cs="Arial"/>
                <w:lang w:eastAsia="zh-CN"/>
              </w:rPr>
            </w:pPr>
            <w:r w:rsidRPr="008C3753">
              <w:rPr>
                <w:rFonts w:cs="Arial"/>
                <w:lang w:eastAsia="zh-CN"/>
              </w:rPr>
              <w:t>G-FR1-A1-6 (Note 1)</w:t>
            </w:r>
          </w:p>
        </w:tc>
        <w:tc>
          <w:tcPr>
            <w:tcW w:w="1418" w:type="dxa"/>
            <w:vAlign w:val="center"/>
          </w:tcPr>
          <w:p w14:paraId="00190FED" w14:textId="77777777" w:rsidR="00BF7D53" w:rsidRPr="008C3753" w:rsidRDefault="00BF7D53" w:rsidP="00BF7D53">
            <w:pPr>
              <w:pStyle w:val="TAC"/>
              <w:rPr>
                <w:rFonts w:cs="Arial"/>
                <w:lang w:eastAsia="zh-CN"/>
              </w:rPr>
            </w:pPr>
            <w:r w:rsidRPr="008C3753">
              <w:rPr>
                <w:rFonts w:cs="Arial"/>
                <w:lang w:eastAsia="zh-CN"/>
              </w:rPr>
              <w:t>-87</w:t>
            </w:r>
          </w:p>
        </w:tc>
        <w:tc>
          <w:tcPr>
            <w:tcW w:w="1418" w:type="dxa"/>
            <w:vAlign w:val="center"/>
          </w:tcPr>
          <w:p w14:paraId="5C84AB65" w14:textId="77777777" w:rsidR="00BF7D53" w:rsidRPr="008C3753" w:rsidRDefault="00BF7D53" w:rsidP="00BF7D53">
            <w:pPr>
              <w:pStyle w:val="TAC"/>
              <w:rPr>
                <w:rFonts w:cs="Arial"/>
                <w:lang w:eastAsia="zh-CN"/>
              </w:rPr>
            </w:pPr>
            <w:r w:rsidRPr="008C3753">
              <w:rPr>
                <w:rFonts w:cs="Arial"/>
                <w:lang w:eastAsia="zh-CN"/>
              </w:rPr>
              <w:t>-86.7</w:t>
            </w:r>
          </w:p>
        </w:tc>
        <w:tc>
          <w:tcPr>
            <w:tcW w:w="1735" w:type="dxa"/>
            <w:vAlign w:val="center"/>
          </w:tcPr>
          <w:p w14:paraId="68B039A7" w14:textId="77777777" w:rsidR="00BF7D53" w:rsidRPr="008C3753" w:rsidRDefault="00BF7D53" w:rsidP="00BF7D53">
            <w:pPr>
              <w:pStyle w:val="TAC"/>
              <w:rPr>
                <w:rFonts w:cs="Arial"/>
                <w:lang w:eastAsia="zh-CN"/>
              </w:rPr>
            </w:pPr>
            <w:r w:rsidRPr="008C3753">
              <w:rPr>
                <w:rFonts w:cs="Arial"/>
                <w:lang w:eastAsia="zh-CN"/>
              </w:rPr>
              <w:t>-86.5</w:t>
            </w:r>
          </w:p>
        </w:tc>
      </w:tr>
      <w:tr w:rsidR="00BF7D53" w:rsidRPr="008C3753" w14:paraId="343F8EC3" w14:textId="77777777" w:rsidTr="00BF7D53">
        <w:trPr>
          <w:trHeight w:val="279"/>
          <w:jc w:val="center"/>
        </w:trPr>
        <w:tc>
          <w:tcPr>
            <w:tcW w:w="9631" w:type="dxa"/>
            <w:gridSpan w:val="6"/>
          </w:tcPr>
          <w:p w14:paraId="6B830329" w14:textId="77777777" w:rsidR="00BF7D53" w:rsidRPr="008C3753" w:rsidRDefault="00BF7D53" w:rsidP="00BF7D53">
            <w:pPr>
              <w:pStyle w:val="TAN"/>
              <w:rPr>
                <w:rFonts w:cs="Arial"/>
                <w:lang w:eastAsia="ko-KR"/>
              </w:rPr>
            </w:pPr>
            <w:r w:rsidRPr="008C3753">
              <w:rPr>
                <w:rFonts w:cs="Arial"/>
              </w:rPr>
              <w:t>NOTE 1:</w:t>
            </w:r>
            <w:r w:rsidRPr="008C3753">
              <w:rPr>
                <w:rFonts w:cs="Arial"/>
              </w:rPr>
              <w:tab/>
              <w:t>P</w:t>
            </w:r>
            <w:r w:rsidRPr="008C3753">
              <w:rPr>
                <w:rFonts w:cs="Arial"/>
                <w:vertAlign w:val="subscript"/>
              </w:rPr>
              <w:t>REFSENS</w:t>
            </w:r>
            <w:r w:rsidRPr="008C3753">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rFonts w:cs="Arial"/>
                <w:lang w:eastAsia="ko-KR"/>
              </w:rPr>
              <w:t xml:space="preserve">, except for one instance that might overlap one other instance to cover the full </w:t>
            </w:r>
            <w:r w:rsidRPr="008C3753">
              <w:rPr>
                <w:rFonts w:cs="Arial"/>
                <w:i/>
                <w:lang w:eastAsia="ko-KR"/>
              </w:rPr>
              <w:t>BS channel bandwidth</w:t>
            </w:r>
            <w:r w:rsidRPr="008C3753">
              <w:rPr>
                <w:rFonts w:cs="Arial"/>
                <w:lang w:eastAsia="ko-KR"/>
              </w:rPr>
              <w:t>.</w:t>
            </w:r>
          </w:p>
          <w:p w14:paraId="1C1D3EDF" w14:textId="77777777" w:rsidR="00BF7D53" w:rsidRPr="008C3753" w:rsidRDefault="00BF7D53" w:rsidP="00BF7D53">
            <w:pPr>
              <w:pStyle w:val="TAN"/>
              <w:rPr>
                <w:rFonts w:cs="v5.0.0"/>
                <w:lang w:eastAsia="zh-CN"/>
              </w:rPr>
            </w:pPr>
            <w:r w:rsidRPr="008C3753">
              <w:t>NOTE 2:</w:t>
            </w:r>
            <w:r w:rsidRPr="008C3753">
              <w:tab/>
            </w:r>
            <w:r w:rsidRPr="008C3753">
              <w:rPr>
                <w:lang w:eastAsia="zh-CN"/>
              </w:rPr>
              <w:t xml:space="preserve">The requirements apply to </w:t>
            </w:r>
            <w:r w:rsidRPr="008C3753">
              <w:rPr>
                <w:rFonts w:cs="v4.2.0"/>
              </w:rPr>
              <w:t xml:space="preserve">BS that supports </w:t>
            </w:r>
            <w:r w:rsidRPr="008C3753">
              <w:rPr>
                <w:rFonts w:cs="v5.0.0"/>
              </w:rPr>
              <w:t>NB-IoT operation in NR in-band</w:t>
            </w:r>
            <w:r w:rsidRPr="008C3753">
              <w:rPr>
                <w:rFonts w:cs="v5.0.0"/>
                <w:lang w:eastAsia="zh-CN"/>
              </w:rPr>
              <w:t>.</w:t>
            </w:r>
          </w:p>
          <w:p w14:paraId="2901B7F8" w14:textId="77777777" w:rsidR="00BF7D53" w:rsidRPr="008C3753" w:rsidRDefault="00BF7D53" w:rsidP="00BF7D53">
            <w:pPr>
              <w:pStyle w:val="TAN"/>
            </w:pPr>
            <w:r w:rsidRPr="008C3753">
              <w:rPr>
                <w:rFonts w:cs="v5.0.0"/>
                <w:lang w:eastAsia="zh-CN"/>
              </w:rPr>
              <w:t>NOTE 3</w:t>
            </w:r>
            <w:r w:rsidRPr="008C3753">
              <w:t>:</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G-FR1-A1-10 mapped to the 24 </w:t>
            </w:r>
            <w:r w:rsidRPr="008C3753">
              <w:rPr>
                <w:rFonts w:cs="v5.0.0"/>
              </w:rPr>
              <w:t>NR</w:t>
            </w:r>
            <w:r w:rsidRPr="008C3753">
              <w:t xml:space="preserve"> resource blocks adjacent to the NB-IoT PRB, and for each consecutive application of a single instance of G-FR1-A1-1 mapped to disjoint frequency ranges with a width of 25 resource blocks each.</w:t>
            </w:r>
          </w:p>
          <w:p w14:paraId="41FB7F75" w14:textId="77777777" w:rsidR="00BF7D53" w:rsidRDefault="00BF7D53" w:rsidP="00BF7D53">
            <w:pPr>
              <w:pStyle w:val="TAN"/>
            </w:pPr>
            <w:r w:rsidRPr="008C3753">
              <w:t>NOTE 4:</w:t>
            </w:r>
            <w:r w:rsidRPr="008C3753">
              <w:tab/>
              <w:t>P</w:t>
            </w:r>
            <w:r w:rsidRPr="008C3753">
              <w:rPr>
                <w:vertAlign w:val="subscript"/>
              </w:rPr>
              <w:t>REFSENS</w:t>
            </w:r>
            <w:r w:rsidRPr="008C3753">
              <w:t xml:space="preserve"> is the power level of a single instance of the reference measurement channel. This requirement shall be met for a single instance of G-FR1-A1-11 mapped to the 105 </w:t>
            </w:r>
            <w:r w:rsidRPr="008C3753">
              <w:rPr>
                <w:rFonts w:cs="v5.0.0"/>
              </w:rPr>
              <w:t>NR</w:t>
            </w:r>
            <w:r w:rsidRPr="008C3753">
              <w:t xml:space="preserve"> resource blocks adjacent to the NB-IoT PRB, and for each consecutive application of a single instance of G-FR1-A1-4 mapped to disjoint frequency ranges with a width of 106 resource blocks each.</w:t>
            </w:r>
          </w:p>
          <w:p w14:paraId="68558797" w14:textId="77777777" w:rsidR="00BF7D53" w:rsidRPr="008C3753" w:rsidRDefault="00BF7D53" w:rsidP="00BF7D53">
            <w:pPr>
              <w:pStyle w:val="TAN"/>
              <w:rPr>
                <w:lang w:eastAsia="zh-CN"/>
              </w:rPr>
            </w:pPr>
            <w:r>
              <w:rPr>
                <w:lang w:eastAsia="zh-CN"/>
              </w:rPr>
              <w:t>NOTE 5: These reference measurement channels are not applied for band n46 and n96.</w:t>
            </w:r>
          </w:p>
        </w:tc>
      </w:tr>
    </w:tbl>
    <w:p w14:paraId="05549FB1" w14:textId="77777777" w:rsidR="00BF7D53" w:rsidRDefault="00BF7D53" w:rsidP="00BF7D53"/>
    <w:p w14:paraId="1A7EFC68" w14:textId="77777777" w:rsidR="00BF7D53" w:rsidRDefault="00BF7D53" w:rsidP="00BF7D53">
      <w:pPr>
        <w:pStyle w:val="TH"/>
      </w:pPr>
      <w:r>
        <w:lastRenderedPageBreak/>
        <w:t>Table 7.2.</w:t>
      </w:r>
      <w:r>
        <w:rPr>
          <w:rFonts w:eastAsia="SimSun" w:hint="eastAsia"/>
          <w:lang w:val="en-US" w:eastAsia="zh-CN"/>
        </w:rPr>
        <w:t>5</w:t>
      </w:r>
      <w:r>
        <w:t>-3a: NR Local Area BS reference sensitivity levels for band n46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BF7D53" w14:paraId="6F96A6E7" w14:textId="77777777" w:rsidTr="00BF7D53">
        <w:trPr>
          <w:cantSplit/>
          <w:jc w:val="center"/>
        </w:trPr>
        <w:tc>
          <w:tcPr>
            <w:tcW w:w="2263" w:type="dxa"/>
            <w:tcBorders>
              <w:bottom w:val="single" w:sz="4" w:space="0" w:color="auto"/>
            </w:tcBorders>
          </w:tcPr>
          <w:p w14:paraId="14A5D09D" w14:textId="77777777" w:rsidR="00BF7D53" w:rsidRDefault="00BF7D53" w:rsidP="00BF7D53">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3840DEAB" w14:textId="77777777" w:rsidR="00BF7D53" w:rsidRDefault="00BF7D53" w:rsidP="00BF7D53">
            <w:pPr>
              <w:pStyle w:val="TAH"/>
            </w:pPr>
            <w:r>
              <w:rPr>
                <w:rFonts w:cs="Arial"/>
                <w:b w:val="0"/>
              </w:rPr>
              <w:t>Sub-carrier spacing (kHz)</w:t>
            </w:r>
          </w:p>
        </w:tc>
        <w:tc>
          <w:tcPr>
            <w:tcW w:w="3119" w:type="dxa"/>
          </w:tcPr>
          <w:p w14:paraId="2BAB1279" w14:textId="77777777" w:rsidR="00BF7D53" w:rsidRDefault="00BF7D53" w:rsidP="00BF7D53">
            <w:pPr>
              <w:pStyle w:val="TAH"/>
            </w:pPr>
            <w:r>
              <w:rPr>
                <w:rFonts w:cs="Arial"/>
                <w:b w:val="0"/>
              </w:rPr>
              <w:t>Reference measurement channel</w:t>
            </w:r>
          </w:p>
        </w:tc>
        <w:tc>
          <w:tcPr>
            <w:tcW w:w="2546" w:type="dxa"/>
          </w:tcPr>
          <w:p w14:paraId="5CF08951" w14:textId="77777777" w:rsidR="00BF7D53" w:rsidRDefault="00BF7D53" w:rsidP="00BF7D53">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12D0CEB5" w14:textId="77777777" w:rsidR="00BF7D53" w:rsidRDefault="00BF7D53" w:rsidP="00BF7D53">
            <w:pPr>
              <w:pStyle w:val="TAH"/>
            </w:pPr>
            <w:r>
              <w:rPr>
                <w:rFonts w:cs="Arial"/>
                <w:b w:val="0"/>
              </w:rPr>
              <w:t xml:space="preserve"> (dBm)</w:t>
            </w:r>
          </w:p>
        </w:tc>
      </w:tr>
      <w:tr w:rsidR="00BF7D53" w14:paraId="11D9F6F2" w14:textId="77777777" w:rsidTr="00BF7D53">
        <w:trPr>
          <w:cantSplit/>
          <w:jc w:val="center"/>
        </w:trPr>
        <w:tc>
          <w:tcPr>
            <w:tcW w:w="2263" w:type="dxa"/>
            <w:tcBorders>
              <w:bottom w:val="nil"/>
            </w:tcBorders>
            <w:vAlign w:val="center"/>
          </w:tcPr>
          <w:p w14:paraId="018DF21E" w14:textId="77777777" w:rsidR="00BF7D53" w:rsidRDefault="00BF7D53" w:rsidP="00BF7D53">
            <w:pPr>
              <w:pStyle w:val="TAC"/>
            </w:pPr>
            <w:r>
              <w:rPr>
                <w:rFonts w:cs="Arial" w:hint="eastAsia"/>
                <w:lang w:val="en-US" w:eastAsia="zh-CN"/>
              </w:rPr>
              <w:t>10</w:t>
            </w:r>
          </w:p>
        </w:tc>
        <w:tc>
          <w:tcPr>
            <w:tcW w:w="1701" w:type="dxa"/>
            <w:tcBorders>
              <w:bottom w:val="single" w:sz="4" w:space="0" w:color="auto"/>
            </w:tcBorders>
          </w:tcPr>
          <w:p w14:paraId="3D8E28AA" w14:textId="77777777" w:rsidR="00BF7D53" w:rsidRDefault="00BF7D53" w:rsidP="00BF7D53">
            <w:pPr>
              <w:pStyle w:val="TAC"/>
            </w:pPr>
            <w:r>
              <w:rPr>
                <w:rFonts w:cs="Arial"/>
                <w:lang w:eastAsia="zh-CN"/>
              </w:rPr>
              <w:t>15</w:t>
            </w:r>
          </w:p>
        </w:tc>
        <w:tc>
          <w:tcPr>
            <w:tcW w:w="3119" w:type="dxa"/>
            <w:vAlign w:val="center"/>
          </w:tcPr>
          <w:p w14:paraId="11BACB57" w14:textId="19225045" w:rsidR="00BF7D53" w:rsidRDefault="00BF7D53" w:rsidP="00BF7D53">
            <w:pPr>
              <w:pStyle w:val="TAC"/>
            </w:pPr>
            <w:r>
              <w:rPr>
                <w:rFonts w:cs="Arial"/>
                <w:lang w:eastAsia="zh-CN"/>
              </w:rPr>
              <w:t>G-FR1-A1-1</w:t>
            </w:r>
            <w:r>
              <w:rPr>
                <w:rFonts w:cs="Arial"/>
                <w:lang w:val="en-US" w:eastAsia="zh-CN"/>
              </w:rPr>
              <w:t>2 (</w:t>
            </w:r>
            <w:ins w:id="393" w:author="R4-2113943" w:date="2021-08-31T12:15:00Z">
              <w:r>
                <w:rPr>
                  <w:rFonts w:cs="Arial"/>
                  <w:lang w:eastAsia="zh-CN"/>
                </w:rPr>
                <w:t>Note</w:t>
              </w:r>
            </w:ins>
            <w:del w:id="394" w:author="R4-2113943" w:date="2021-08-31T12:15:00Z">
              <w:r w:rsidDel="00BF7D53">
                <w:rPr>
                  <w:rFonts w:cs="Arial"/>
                  <w:lang w:val="en-US" w:eastAsia="zh-CN"/>
                </w:rPr>
                <w:delText>NOTE</w:delText>
              </w:r>
            </w:del>
            <w:r>
              <w:rPr>
                <w:rFonts w:cs="Arial"/>
                <w:lang w:val="en-US" w:eastAsia="zh-CN"/>
              </w:rPr>
              <w:t xml:space="preserve"> 2)</w:t>
            </w:r>
          </w:p>
        </w:tc>
        <w:tc>
          <w:tcPr>
            <w:tcW w:w="2546" w:type="dxa"/>
            <w:vAlign w:val="bottom"/>
          </w:tcPr>
          <w:p w14:paraId="461795C8" w14:textId="77777777" w:rsidR="00BF7D53" w:rsidRPr="00A018CD" w:rsidRDefault="00BF7D53" w:rsidP="00BF7D53">
            <w:pPr>
              <w:pStyle w:val="TAC"/>
              <w:textAlignment w:val="bottom"/>
              <w:rPr>
                <w:rFonts w:cs="Arial"/>
                <w:lang w:val="en-US" w:eastAsia="zh-CN"/>
              </w:rPr>
            </w:pPr>
            <w:r>
              <w:rPr>
                <w:rFonts w:cs="Arial" w:hint="eastAsia"/>
                <w:lang w:val="en-US" w:eastAsia="zh-CN"/>
              </w:rPr>
              <w:t>-98.5</w:t>
            </w:r>
          </w:p>
        </w:tc>
      </w:tr>
      <w:tr w:rsidR="00BF7D53" w14:paraId="22EC152B" w14:textId="77777777" w:rsidTr="00BF7D53">
        <w:trPr>
          <w:cantSplit/>
          <w:jc w:val="center"/>
        </w:trPr>
        <w:tc>
          <w:tcPr>
            <w:tcW w:w="2263" w:type="dxa"/>
            <w:tcBorders>
              <w:top w:val="nil"/>
              <w:bottom w:val="nil"/>
            </w:tcBorders>
            <w:vAlign w:val="center"/>
          </w:tcPr>
          <w:p w14:paraId="71E35ADB" w14:textId="77777777" w:rsidR="00BF7D53" w:rsidRDefault="00BF7D53" w:rsidP="00BF7D53">
            <w:pPr>
              <w:pStyle w:val="TAC"/>
            </w:pPr>
          </w:p>
        </w:tc>
        <w:tc>
          <w:tcPr>
            <w:tcW w:w="1701" w:type="dxa"/>
            <w:tcBorders>
              <w:top w:val="single" w:sz="4" w:space="0" w:color="auto"/>
            </w:tcBorders>
          </w:tcPr>
          <w:p w14:paraId="3A21858F" w14:textId="77777777" w:rsidR="00BF7D53" w:rsidRDefault="00BF7D53" w:rsidP="00BF7D53">
            <w:pPr>
              <w:pStyle w:val="TAC"/>
            </w:pPr>
            <w:r>
              <w:rPr>
                <w:rFonts w:cs="Arial"/>
                <w:lang w:eastAsia="zh-CN"/>
              </w:rPr>
              <w:t>30</w:t>
            </w:r>
          </w:p>
        </w:tc>
        <w:tc>
          <w:tcPr>
            <w:tcW w:w="3119" w:type="dxa"/>
            <w:vAlign w:val="center"/>
          </w:tcPr>
          <w:p w14:paraId="330D9E7C" w14:textId="272FE985" w:rsidR="00BF7D53" w:rsidRDefault="00BF7D53" w:rsidP="00BF7D53">
            <w:pPr>
              <w:pStyle w:val="TAC"/>
            </w:pPr>
            <w:r>
              <w:rPr>
                <w:rFonts w:cs="Arial"/>
                <w:lang w:eastAsia="zh-CN"/>
              </w:rPr>
              <w:t>G-FR1-A1-</w:t>
            </w:r>
            <w:r>
              <w:rPr>
                <w:rFonts w:cs="Arial" w:hint="eastAsia"/>
                <w:lang w:val="en-US" w:eastAsia="zh-CN"/>
              </w:rPr>
              <w:t>1</w:t>
            </w:r>
            <w:r>
              <w:rPr>
                <w:rFonts w:cs="Arial"/>
                <w:lang w:val="en-US" w:eastAsia="zh-CN"/>
              </w:rPr>
              <w:t>3 (</w:t>
            </w:r>
            <w:ins w:id="395" w:author="R4-2113943" w:date="2021-08-31T12:15:00Z">
              <w:r>
                <w:rPr>
                  <w:rFonts w:cs="Arial"/>
                  <w:lang w:eastAsia="zh-CN"/>
                </w:rPr>
                <w:t>Note</w:t>
              </w:r>
            </w:ins>
            <w:del w:id="396" w:author="R4-2113943" w:date="2021-08-31T12:15:00Z">
              <w:r w:rsidDel="00BF7D53">
                <w:rPr>
                  <w:rFonts w:cs="Arial"/>
                  <w:lang w:val="en-US" w:eastAsia="zh-CN"/>
                </w:rPr>
                <w:delText>NOTE</w:delText>
              </w:r>
            </w:del>
            <w:r>
              <w:rPr>
                <w:rFonts w:cs="Arial"/>
                <w:lang w:val="en-US" w:eastAsia="zh-CN"/>
              </w:rPr>
              <w:t xml:space="preserve"> 2)</w:t>
            </w:r>
          </w:p>
        </w:tc>
        <w:tc>
          <w:tcPr>
            <w:tcW w:w="2546" w:type="dxa"/>
            <w:vAlign w:val="bottom"/>
          </w:tcPr>
          <w:p w14:paraId="2C85C53A" w14:textId="77777777" w:rsidR="00BF7D53" w:rsidRPr="00A018CD" w:rsidRDefault="00BF7D53" w:rsidP="00BF7D53">
            <w:pPr>
              <w:pStyle w:val="TAC"/>
              <w:textAlignment w:val="bottom"/>
              <w:rPr>
                <w:rFonts w:cs="Arial"/>
                <w:lang w:val="en-US" w:eastAsia="zh-CN"/>
              </w:rPr>
            </w:pPr>
            <w:r>
              <w:rPr>
                <w:rFonts w:cs="Arial" w:hint="eastAsia"/>
                <w:lang w:val="en-US" w:eastAsia="zh-CN"/>
              </w:rPr>
              <w:t>-96.2</w:t>
            </w:r>
          </w:p>
        </w:tc>
      </w:tr>
      <w:tr w:rsidR="00BF7D53" w14:paraId="43DB6222" w14:textId="77777777" w:rsidTr="00BF7D53">
        <w:trPr>
          <w:cantSplit/>
          <w:jc w:val="center"/>
        </w:trPr>
        <w:tc>
          <w:tcPr>
            <w:tcW w:w="2263" w:type="dxa"/>
            <w:tcBorders>
              <w:top w:val="nil"/>
              <w:bottom w:val="single" w:sz="4" w:space="0" w:color="auto"/>
            </w:tcBorders>
            <w:vAlign w:val="center"/>
          </w:tcPr>
          <w:p w14:paraId="55F4D6F4" w14:textId="77777777" w:rsidR="00BF7D53" w:rsidRDefault="00BF7D53" w:rsidP="00BF7D53">
            <w:pPr>
              <w:keepNext/>
              <w:keepLines/>
              <w:spacing w:after="0"/>
              <w:jc w:val="center"/>
              <w:rPr>
                <w:rFonts w:ascii="Arial" w:hAnsi="Arial"/>
                <w:sz w:val="18"/>
              </w:rPr>
            </w:pPr>
          </w:p>
        </w:tc>
        <w:tc>
          <w:tcPr>
            <w:tcW w:w="1701" w:type="dxa"/>
            <w:tcBorders>
              <w:top w:val="single" w:sz="4" w:space="0" w:color="auto"/>
            </w:tcBorders>
          </w:tcPr>
          <w:p w14:paraId="2CE741A8" w14:textId="77777777" w:rsidR="00BF7D53" w:rsidRDefault="00BF7D53" w:rsidP="00BF7D53">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3119" w:type="dxa"/>
          </w:tcPr>
          <w:p w14:paraId="3ECE9CE7" w14:textId="7DA6E36F" w:rsidR="00BF7D53" w:rsidRDefault="00BF7D53" w:rsidP="00BF7D53">
            <w:pPr>
              <w:keepNext/>
              <w:keepLines/>
              <w:spacing w:after="0"/>
              <w:jc w:val="center"/>
              <w:rPr>
                <w:rFonts w:ascii="Arial" w:hAnsi="Arial" w:cs="Arial"/>
                <w:sz w:val="18"/>
                <w:lang w:val="en-US" w:eastAsia="zh-CN"/>
              </w:rPr>
            </w:pPr>
            <w:r>
              <w:rPr>
                <w:rFonts w:ascii="Arial" w:hAnsi="Arial" w:cs="Arial"/>
                <w:sz w:val="18"/>
                <w:lang w:val="en-US" w:eastAsia="zh-CN"/>
              </w:rPr>
              <w:t>G-FR1-A1-3 (</w:t>
            </w:r>
            <w:ins w:id="397" w:author="R4-2113943" w:date="2021-08-31T12:15:00Z">
              <w:r w:rsidRPr="00BF7D53">
                <w:rPr>
                  <w:rFonts w:ascii="Arial" w:hAnsi="Arial" w:cs="Arial"/>
                  <w:sz w:val="18"/>
                  <w:lang w:val="en-US" w:eastAsia="zh-CN"/>
                </w:rPr>
                <w:t>Note</w:t>
              </w:r>
            </w:ins>
            <w:del w:id="398" w:author="R4-2113943" w:date="2021-08-31T12:15:00Z">
              <w:r w:rsidDel="00BF7D53">
                <w:rPr>
                  <w:rFonts w:ascii="Arial" w:hAnsi="Arial" w:cs="Arial"/>
                  <w:sz w:val="18"/>
                  <w:lang w:val="en-US" w:eastAsia="zh-CN"/>
                </w:rPr>
                <w:delText>NOTE</w:delText>
              </w:r>
            </w:del>
            <w:r>
              <w:rPr>
                <w:rFonts w:ascii="Arial" w:hAnsi="Arial" w:cs="Arial"/>
                <w:sz w:val="18"/>
                <w:lang w:val="en-US" w:eastAsia="zh-CN"/>
              </w:rPr>
              <w:t xml:space="preserve"> 1</w:t>
            </w:r>
            <w:ins w:id="399" w:author="R4-2113943" w:date="2021-08-31T12:16:00Z">
              <w:r>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17661FB7" w14:textId="77777777" w:rsidR="00BF7D53" w:rsidRPr="00E36A6A" w:rsidRDefault="00BF7D53" w:rsidP="00BF7D53">
            <w:pPr>
              <w:pStyle w:val="TAC"/>
              <w:textAlignment w:val="top"/>
              <w:rPr>
                <w:rFonts w:cs="Arial"/>
                <w:lang w:val="en-US" w:eastAsia="zh-CN"/>
              </w:rPr>
            </w:pPr>
            <w:r>
              <w:rPr>
                <w:rFonts w:cs="Arial" w:hint="eastAsia"/>
                <w:lang w:val="en-US" w:eastAsia="zh-CN"/>
              </w:rPr>
              <w:t>-89.4</w:t>
            </w:r>
          </w:p>
        </w:tc>
      </w:tr>
      <w:tr w:rsidR="00BF7D53" w14:paraId="27467DCC" w14:textId="77777777" w:rsidTr="00BF7D53">
        <w:trPr>
          <w:cantSplit/>
          <w:jc w:val="center"/>
        </w:trPr>
        <w:tc>
          <w:tcPr>
            <w:tcW w:w="2263" w:type="dxa"/>
            <w:tcBorders>
              <w:bottom w:val="nil"/>
            </w:tcBorders>
            <w:vAlign w:val="center"/>
          </w:tcPr>
          <w:p w14:paraId="52508419" w14:textId="77777777" w:rsidR="00BF7D53" w:rsidRDefault="00BF7D53" w:rsidP="00BF7D53">
            <w:pPr>
              <w:pStyle w:val="TAC"/>
            </w:pPr>
            <w:r>
              <w:rPr>
                <w:rFonts w:cs="Arial" w:hint="eastAsia"/>
                <w:lang w:val="en-US" w:eastAsia="zh-CN"/>
              </w:rPr>
              <w:t>20</w:t>
            </w:r>
          </w:p>
        </w:tc>
        <w:tc>
          <w:tcPr>
            <w:tcW w:w="1701" w:type="dxa"/>
          </w:tcPr>
          <w:p w14:paraId="75E89370" w14:textId="77777777" w:rsidR="00BF7D53" w:rsidRDefault="00BF7D53" w:rsidP="00BF7D53">
            <w:pPr>
              <w:pStyle w:val="TAC"/>
            </w:pPr>
            <w:r>
              <w:rPr>
                <w:rFonts w:cs="Arial"/>
                <w:lang w:eastAsia="zh-CN"/>
              </w:rPr>
              <w:t>15</w:t>
            </w:r>
          </w:p>
        </w:tc>
        <w:tc>
          <w:tcPr>
            <w:tcW w:w="3119" w:type="dxa"/>
            <w:vAlign w:val="center"/>
          </w:tcPr>
          <w:p w14:paraId="766D2027" w14:textId="311E1544" w:rsidR="00BF7D53" w:rsidRDefault="00BF7D53" w:rsidP="00BF7D53">
            <w:pPr>
              <w:pStyle w:val="TAC"/>
            </w:pPr>
            <w:r>
              <w:rPr>
                <w:rFonts w:cs="Arial"/>
                <w:lang w:eastAsia="zh-CN"/>
              </w:rPr>
              <w:t>G-FR1-A1-</w:t>
            </w:r>
            <w:r>
              <w:rPr>
                <w:rFonts w:cs="Arial" w:hint="eastAsia"/>
                <w:lang w:val="en-US" w:eastAsia="zh-CN"/>
              </w:rPr>
              <w:t>1</w:t>
            </w:r>
            <w:r>
              <w:rPr>
                <w:rFonts w:cs="Arial"/>
                <w:lang w:val="en-US" w:eastAsia="zh-CN"/>
              </w:rPr>
              <w:t>4 (</w:t>
            </w:r>
            <w:ins w:id="400" w:author="R4-2113943" w:date="2021-08-31T12:15:00Z">
              <w:r>
                <w:rPr>
                  <w:rFonts w:cs="Arial"/>
                  <w:lang w:eastAsia="zh-CN"/>
                </w:rPr>
                <w:t>Note</w:t>
              </w:r>
            </w:ins>
            <w:del w:id="401" w:author="R4-2113943" w:date="2021-08-31T12:15:00Z">
              <w:r w:rsidDel="00BF7D53">
                <w:rPr>
                  <w:rFonts w:cs="Arial"/>
                  <w:lang w:val="en-US" w:eastAsia="zh-CN"/>
                </w:rPr>
                <w:delText>NOTE</w:delText>
              </w:r>
            </w:del>
            <w:r>
              <w:rPr>
                <w:rFonts w:cs="Arial"/>
                <w:lang w:val="en-US" w:eastAsia="zh-CN"/>
              </w:rPr>
              <w:t xml:space="preserve"> 2)</w:t>
            </w:r>
          </w:p>
        </w:tc>
        <w:tc>
          <w:tcPr>
            <w:tcW w:w="2546" w:type="dxa"/>
            <w:vAlign w:val="bottom"/>
          </w:tcPr>
          <w:p w14:paraId="53776ABC" w14:textId="77777777" w:rsidR="00BF7D53" w:rsidRPr="00A018CD" w:rsidRDefault="00BF7D53" w:rsidP="00BF7D53">
            <w:pPr>
              <w:pStyle w:val="TAC"/>
              <w:textAlignment w:val="bottom"/>
              <w:rPr>
                <w:rFonts w:cs="Arial"/>
                <w:lang w:val="en-US" w:eastAsia="zh-CN"/>
              </w:rPr>
            </w:pPr>
            <w:r>
              <w:rPr>
                <w:rFonts w:cs="Arial" w:hint="eastAsia"/>
                <w:lang w:val="en-US" w:eastAsia="zh-CN"/>
              </w:rPr>
              <w:t>-95.6</w:t>
            </w:r>
          </w:p>
        </w:tc>
      </w:tr>
      <w:tr w:rsidR="00BF7D53" w14:paraId="694BA051" w14:textId="77777777" w:rsidTr="00BF7D53">
        <w:trPr>
          <w:cantSplit/>
          <w:jc w:val="center"/>
        </w:trPr>
        <w:tc>
          <w:tcPr>
            <w:tcW w:w="2263" w:type="dxa"/>
            <w:tcBorders>
              <w:top w:val="nil"/>
              <w:bottom w:val="nil"/>
            </w:tcBorders>
            <w:vAlign w:val="center"/>
          </w:tcPr>
          <w:p w14:paraId="5654CA3C" w14:textId="77777777" w:rsidR="00BF7D53" w:rsidRDefault="00BF7D53" w:rsidP="00BF7D53">
            <w:pPr>
              <w:pStyle w:val="TAC"/>
            </w:pPr>
          </w:p>
        </w:tc>
        <w:tc>
          <w:tcPr>
            <w:tcW w:w="1701" w:type="dxa"/>
            <w:tcBorders>
              <w:bottom w:val="single" w:sz="4" w:space="0" w:color="auto"/>
            </w:tcBorders>
          </w:tcPr>
          <w:p w14:paraId="0DDF3272" w14:textId="77777777" w:rsidR="00BF7D53" w:rsidRDefault="00BF7D53" w:rsidP="00BF7D53">
            <w:pPr>
              <w:pStyle w:val="TAC"/>
            </w:pPr>
            <w:r>
              <w:rPr>
                <w:rFonts w:cs="Arial"/>
                <w:lang w:eastAsia="zh-CN"/>
              </w:rPr>
              <w:t>30</w:t>
            </w:r>
          </w:p>
        </w:tc>
        <w:tc>
          <w:tcPr>
            <w:tcW w:w="3119" w:type="dxa"/>
            <w:vAlign w:val="center"/>
          </w:tcPr>
          <w:p w14:paraId="469F004D" w14:textId="56A6C621"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5 (</w:t>
            </w:r>
            <w:ins w:id="402" w:author="R4-2113943" w:date="2021-08-31T12:14:00Z">
              <w:r>
                <w:rPr>
                  <w:rFonts w:cs="Arial"/>
                  <w:lang w:eastAsia="zh-CN"/>
                </w:rPr>
                <w:t>Note</w:t>
              </w:r>
            </w:ins>
            <w:del w:id="403" w:author="R4-2113943" w:date="2021-08-31T12:14:00Z">
              <w:r w:rsidDel="00BF7D53">
                <w:rPr>
                  <w:rFonts w:cs="Arial"/>
                  <w:lang w:val="en-US" w:eastAsia="zh-CN"/>
                </w:rPr>
                <w:delText>NOTE</w:delText>
              </w:r>
            </w:del>
            <w:r>
              <w:rPr>
                <w:rFonts w:cs="Arial"/>
                <w:lang w:val="en-US" w:eastAsia="zh-CN"/>
              </w:rPr>
              <w:t xml:space="preserve"> 2)</w:t>
            </w:r>
          </w:p>
        </w:tc>
        <w:tc>
          <w:tcPr>
            <w:tcW w:w="2546" w:type="dxa"/>
            <w:vAlign w:val="bottom"/>
          </w:tcPr>
          <w:p w14:paraId="5CDB6F59" w14:textId="77777777" w:rsidR="00BF7D53" w:rsidRPr="00A018CD" w:rsidRDefault="00BF7D53" w:rsidP="00BF7D53">
            <w:pPr>
              <w:pStyle w:val="TAC"/>
              <w:textAlignment w:val="bottom"/>
              <w:rPr>
                <w:rFonts w:cs="Arial"/>
                <w:lang w:val="en-US" w:eastAsia="zh-CN"/>
              </w:rPr>
            </w:pPr>
            <w:r>
              <w:rPr>
                <w:rFonts w:cs="Arial" w:hint="eastAsia"/>
                <w:lang w:val="en-US" w:eastAsia="zh-CN"/>
              </w:rPr>
              <w:t>-92.6</w:t>
            </w:r>
          </w:p>
        </w:tc>
      </w:tr>
      <w:tr w:rsidR="00BF7D53" w14:paraId="23E45F59" w14:textId="77777777" w:rsidTr="00BF7D53">
        <w:trPr>
          <w:cantSplit/>
          <w:jc w:val="center"/>
        </w:trPr>
        <w:tc>
          <w:tcPr>
            <w:tcW w:w="2263" w:type="dxa"/>
            <w:tcBorders>
              <w:top w:val="nil"/>
              <w:bottom w:val="single" w:sz="4" w:space="0" w:color="auto"/>
            </w:tcBorders>
            <w:shd w:val="clear" w:color="auto" w:fill="auto"/>
            <w:vAlign w:val="center"/>
          </w:tcPr>
          <w:p w14:paraId="15522E5A" w14:textId="77777777" w:rsidR="00BF7D53" w:rsidRDefault="00BF7D53" w:rsidP="00BF7D53">
            <w:pPr>
              <w:keepNext/>
              <w:keepLines/>
              <w:spacing w:after="0"/>
              <w:jc w:val="center"/>
              <w:rPr>
                <w:rFonts w:ascii="Arial" w:hAnsi="Arial"/>
                <w:sz w:val="18"/>
              </w:rPr>
            </w:pPr>
          </w:p>
        </w:tc>
        <w:tc>
          <w:tcPr>
            <w:tcW w:w="1701" w:type="dxa"/>
            <w:tcBorders>
              <w:bottom w:val="single" w:sz="4" w:space="0" w:color="auto"/>
            </w:tcBorders>
          </w:tcPr>
          <w:p w14:paraId="0CC8EDE4" w14:textId="77777777" w:rsidR="00BF7D53" w:rsidRDefault="00BF7D53" w:rsidP="00BF7D53">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14:paraId="135B0A57" w14:textId="10EA22CC" w:rsidR="00BF7D53" w:rsidRDefault="00BF7D53" w:rsidP="00BF7D53">
            <w:pPr>
              <w:keepNext/>
              <w:keepLines/>
              <w:spacing w:after="0"/>
              <w:jc w:val="center"/>
              <w:rPr>
                <w:rFonts w:ascii="Arial" w:hAnsi="Arial" w:cs="Arial"/>
                <w:sz w:val="18"/>
                <w:lang w:val="en-US" w:eastAsia="zh-CN"/>
              </w:rPr>
            </w:pPr>
            <w:r>
              <w:rPr>
                <w:rFonts w:ascii="Arial" w:hAnsi="Arial" w:cs="Arial"/>
                <w:sz w:val="18"/>
                <w:lang w:val="en-US" w:eastAsia="zh-CN"/>
              </w:rPr>
              <w:t>G-FR1-A1-6 (</w:t>
            </w:r>
            <w:ins w:id="404" w:author="R4-2113943" w:date="2021-08-31T12:14:00Z">
              <w:r w:rsidRPr="00BF7D53">
                <w:rPr>
                  <w:rFonts w:ascii="Arial" w:hAnsi="Arial" w:cs="Arial"/>
                  <w:sz w:val="18"/>
                  <w:lang w:val="en-US" w:eastAsia="zh-CN"/>
                </w:rPr>
                <w:t>Note</w:t>
              </w:r>
            </w:ins>
            <w:del w:id="405" w:author="R4-2113943" w:date="2021-08-31T12:14:00Z">
              <w:r w:rsidDel="00BF7D53">
                <w:rPr>
                  <w:rFonts w:ascii="Arial" w:hAnsi="Arial" w:cs="Arial"/>
                  <w:sz w:val="18"/>
                  <w:lang w:val="en-US" w:eastAsia="zh-CN"/>
                </w:rPr>
                <w:delText>NOTE</w:delText>
              </w:r>
            </w:del>
            <w:r>
              <w:rPr>
                <w:rFonts w:ascii="Arial" w:hAnsi="Arial" w:cs="Arial"/>
                <w:sz w:val="18"/>
                <w:lang w:val="en-US" w:eastAsia="zh-CN"/>
              </w:rPr>
              <w:t xml:space="preserve"> 1</w:t>
            </w:r>
            <w:ins w:id="406" w:author="R4-2113943" w:date="2021-08-31T12:16:00Z">
              <w:r>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26A85C29" w14:textId="77777777" w:rsidR="00BF7D53" w:rsidRPr="00E36A6A" w:rsidRDefault="00BF7D53" w:rsidP="00BF7D53">
            <w:pPr>
              <w:pStyle w:val="TAC"/>
              <w:textAlignment w:val="bottom"/>
              <w:rPr>
                <w:rFonts w:cs="Arial"/>
                <w:lang w:val="en-US" w:eastAsia="zh-CN"/>
              </w:rPr>
            </w:pPr>
            <w:r>
              <w:rPr>
                <w:rFonts w:cs="Arial" w:hint="eastAsia"/>
                <w:lang w:val="en-US" w:eastAsia="zh-CN"/>
              </w:rPr>
              <w:t>-86.2</w:t>
            </w:r>
          </w:p>
        </w:tc>
      </w:tr>
      <w:tr w:rsidR="00BF7D53" w14:paraId="21451B46" w14:textId="77777777" w:rsidTr="00BF7D53">
        <w:trPr>
          <w:cantSplit/>
          <w:jc w:val="center"/>
        </w:trPr>
        <w:tc>
          <w:tcPr>
            <w:tcW w:w="2263" w:type="dxa"/>
            <w:tcBorders>
              <w:bottom w:val="nil"/>
            </w:tcBorders>
            <w:vAlign w:val="center"/>
          </w:tcPr>
          <w:p w14:paraId="0B2A93A1" w14:textId="77777777" w:rsidR="00BF7D53" w:rsidRDefault="00BF7D53" w:rsidP="00BF7D53">
            <w:pPr>
              <w:pStyle w:val="TAC"/>
            </w:pPr>
            <w:r>
              <w:rPr>
                <w:rFonts w:cs="Arial" w:hint="eastAsia"/>
                <w:lang w:val="en-US" w:eastAsia="zh-CN"/>
              </w:rPr>
              <w:t>40</w:t>
            </w:r>
          </w:p>
        </w:tc>
        <w:tc>
          <w:tcPr>
            <w:tcW w:w="1701" w:type="dxa"/>
            <w:tcBorders>
              <w:bottom w:val="single" w:sz="4" w:space="0" w:color="auto"/>
            </w:tcBorders>
          </w:tcPr>
          <w:p w14:paraId="7B6E4719" w14:textId="77777777" w:rsidR="00BF7D53" w:rsidRDefault="00BF7D53" w:rsidP="00BF7D53">
            <w:pPr>
              <w:pStyle w:val="TAC"/>
            </w:pPr>
            <w:r>
              <w:rPr>
                <w:rFonts w:cs="Arial"/>
                <w:lang w:eastAsia="zh-CN"/>
              </w:rPr>
              <w:t>15</w:t>
            </w:r>
          </w:p>
        </w:tc>
        <w:tc>
          <w:tcPr>
            <w:tcW w:w="3119" w:type="dxa"/>
            <w:vAlign w:val="center"/>
          </w:tcPr>
          <w:p w14:paraId="50AA9273" w14:textId="2830CF23"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6 (</w:t>
            </w:r>
            <w:ins w:id="407" w:author="R4-2113943" w:date="2021-08-31T12:14:00Z">
              <w:r>
                <w:rPr>
                  <w:rFonts w:cs="Arial"/>
                  <w:lang w:eastAsia="zh-CN"/>
                </w:rPr>
                <w:t>Note</w:t>
              </w:r>
            </w:ins>
            <w:del w:id="408" w:author="R4-2113943" w:date="2021-08-31T12:14:00Z">
              <w:r w:rsidDel="00BF7D53">
                <w:rPr>
                  <w:rFonts w:cs="Arial"/>
                  <w:lang w:val="en-US" w:eastAsia="zh-CN"/>
                </w:rPr>
                <w:delText>NOTE</w:delText>
              </w:r>
            </w:del>
            <w:r>
              <w:rPr>
                <w:rFonts w:cs="Arial"/>
                <w:lang w:val="en-US" w:eastAsia="zh-CN"/>
              </w:rPr>
              <w:t xml:space="preserve"> 2)</w:t>
            </w:r>
          </w:p>
        </w:tc>
        <w:tc>
          <w:tcPr>
            <w:tcW w:w="2546" w:type="dxa"/>
            <w:vAlign w:val="bottom"/>
          </w:tcPr>
          <w:p w14:paraId="3AC13618" w14:textId="77777777" w:rsidR="00BF7D53" w:rsidRPr="00A018CD" w:rsidRDefault="00BF7D53" w:rsidP="00BF7D53">
            <w:pPr>
              <w:pStyle w:val="TAC"/>
              <w:textAlignment w:val="bottom"/>
              <w:rPr>
                <w:rFonts w:cs="Arial"/>
                <w:lang w:val="en-US" w:eastAsia="zh-CN"/>
              </w:rPr>
            </w:pPr>
            <w:r>
              <w:rPr>
                <w:rFonts w:cs="Arial" w:hint="eastAsia"/>
                <w:lang w:val="en-US" w:eastAsia="zh-CN"/>
              </w:rPr>
              <w:t>-92.5</w:t>
            </w:r>
          </w:p>
        </w:tc>
      </w:tr>
      <w:tr w:rsidR="00BF7D53" w14:paraId="63C6AD03" w14:textId="77777777" w:rsidTr="00BF7D53">
        <w:trPr>
          <w:cantSplit/>
          <w:jc w:val="center"/>
        </w:trPr>
        <w:tc>
          <w:tcPr>
            <w:tcW w:w="2263" w:type="dxa"/>
            <w:tcBorders>
              <w:top w:val="nil"/>
              <w:bottom w:val="nil"/>
            </w:tcBorders>
            <w:vAlign w:val="center"/>
          </w:tcPr>
          <w:p w14:paraId="73341D20" w14:textId="77777777" w:rsidR="00BF7D53" w:rsidRDefault="00BF7D53" w:rsidP="00BF7D53">
            <w:pPr>
              <w:pStyle w:val="TAC"/>
            </w:pPr>
          </w:p>
        </w:tc>
        <w:tc>
          <w:tcPr>
            <w:tcW w:w="1701" w:type="dxa"/>
            <w:tcBorders>
              <w:top w:val="single" w:sz="4" w:space="0" w:color="auto"/>
            </w:tcBorders>
          </w:tcPr>
          <w:p w14:paraId="314E4684" w14:textId="77777777" w:rsidR="00BF7D53" w:rsidRDefault="00BF7D53" w:rsidP="00BF7D53">
            <w:pPr>
              <w:pStyle w:val="TAC"/>
            </w:pPr>
            <w:r>
              <w:rPr>
                <w:rFonts w:cs="Arial"/>
                <w:lang w:eastAsia="zh-CN"/>
              </w:rPr>
              <w:t>30</w:t>
            </w:r>
          </w:p>
        </w:tc>
        <w:tc>
          <w:tcPr>
            <w:tcW w:w="3119" w:type="dxa"/>
            <w:vAlign w:val="center"/>
          </w:tcPr>
          <w:p w14:paraId="22F41364" w14:textId="50F214DF" w:rsidR="00BF7D53" w:rsidRDefault="00BF7D53" w:rsidP="00BF7D53">
            <w:pPr>
              <w:pStyle w:val="TAC"/>
              <w:rPr>
                <w:rFonts w:cs="Arial"/>
                <w:lang w:eastAsia="zh-CN"/>
              </w:rPr>
            </w:pPr>
            <w:r>
              <w:rPr>
                <w:rFonts w:cs="Arial"/>
                <w:lang w:eastAsia="zh-CN"/>
              </w:rPr>
              <w:t>G-FR1-A1-</w:t>
            </w:r>
            <w:r>
              <w:rPr>
                <w:rFonts w:cs="Arial" w:hint="eastAsia"/>
                <w:lang w:val="en-US" w:eastAsia="zh-CN"/>
              </w:rPr>
              <w:t>17</w:t>
            </w:r>
            <w:r>
              <w:rPr>
                <w:rFonts w:cs="Arial"/>
                <w:lang w:val="en-US" w:eastAsia="zh-CN"/>
              </w:rPr>
              <w:t xml:space="preserve"> (</w:t>
            </w:r>
            <w:ins w:id="409" w:author="R4-2113943" w:date="2021-08-31T12:14:00Z">
              <w:r>
                <w:rPr>
                  <w:rFonts w:cs="Arial"/>
                  <w:lang w:eastAsia="zh-CN"/>
                </w:rPr>
                <w:t>Note</w:t>
              </w:r>
            </w:ins>
            <w:del w:id="410" w:author="R4-2113943" w:date="2021-08-31T12:14:00Z">
              <w:r w:rsidDel="00BF7D53">
                <w:rPr>
                  <w:rFonts w:cs="Arial"/>
                  <w:lang w:val="en-US" w:eastAsia="zh-CN"/>
                </w:rPr>
                <w:delText>NOTE</w:delText>
              </w:r>
            </w:del>
            <w:r>
              <w:rPr>
                <w:rFonts w:cs="Arial"/>
                <w:lang w:val="en-US" w:eastAsia="zh-CN"/>
              </w:rPr>
              <w:t xml:space="preserve"> 2)</w:t>
            </w:r>
          </w:p>
        </w:tc>
        <w:tc>
          <w:tcPr>
            <w:tcW w:w="2546" w:type="dxa"/>
            <w:vAlign w:val="bottom"/>
          </w:tcPr>
          <w:p w14:paraId="0898AA37" w14:textId="77777777" w:rsidR="00BF7D53" w:rsidRPr="00A018CD" w:rsidRDefault="00BF7D53" w:rsidP="00BF7D53">
            <w:pPr>
              <w:pStyle w:val="TAC"/>
              <w:textAlignment w:val="bottom"/>
              <w:rPr>
                <w:rFonts w:cs="Arial"/>
                <w:lang w:val="en-US" w:eastAsia="zh-CN"/>
              </w:rPr>
            </w:pPr>
            <w:r>
              <w:rPr>
                <w:rFonts w:cs="Arial" w:hint="eastAsia"/>
                <w:lang w:val="en-US" w:eastAsia="zh-CN"/>
              </w:rPr>
              <w:t>-89.5</w:t>
            </w:r>
          </w:p>
        </w:tc>
      </w:tr>
      <w:tr w:rsidR="00BF7D53" w14:paraId="044595D6" w14:textId="77777777" w:rsidTr="00BF7D53">
        <w:trPr>
          <w:cantSplit/>
          <w:jc w:val="center"/>
        </w:trPr>
        <w:tc>
          <w:tcPr>
            <w:tcW w:w="2263" w:type="dxa"/>
            <w:tcBorders>
              <w:top w:val="nil"/>
            </w:tcBorders>
            <w:vAlign w:val="center"/>
          </w:tcPr>
          <w:p w14:paraId="57E82C4C" w14:textId="77777777" w:rsidR="00BF7D53" w:rsidRDefault="00BF7D53" w:rsidP="00BF7D53">
            <w:pPr>
              <w:keepNext/>
              <w:keepLines/>
              <w:spacing w:after="0"/>
              <w:jc w:val="center"/>
              <w:rPr>
                <w:rFonts w:ascii="Arial" w:hAnsi="Arial"/>
                <w:sz w:val="18"/>
              </w:rPr>
            </w:pPr>
          </w:p>
        </w:tc>
        <w:tc>
          <w:tcPr>
            <w:tcW w:w="1701" w:type="dxa"/>
            <w:tcBorders>
              <w:top w:val="single" w:sz="4" w:space="0" w:color="auto"/>
            </w:tcBorders>
          </w:tcPr>
          <w:p w14:paraId="00F84225" w14:textId="77777777" w:rsidR="00BF7D53" w:rsidRDefault="00BF7D53" w:rsidP="00BF7D53">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14:paraId="4F0E3372" w14:textId="156412F1" w:rsidR="00BF7D53" w:rsidRDefault="00BF7D53" w:rsidP="00BF7D53">
            <w:pPr>
              <w:keepNext/>
              <w:keepLines/>
              <w:spacing w:after="0"/>
              <w:jc w:val="center"/>
              <w:rPr>
                <w:rFonts w:ascii="Arial" w:hAnsi="Arial" w:cs="Arial"/>
                <w:sz w:val="18"/>
                <w:lang w:val="en-US" w:eastAsia="zh-CN"/>
              </w:rPr>
            </w:pPr>
            <w:r>
              <w:rPr>
                <w:rFonts w:ascii="Arial" w:hAnsi="Arial" w:cs="Arial"/>
                <w:sz w:val="18"/>
                <w:lang w:val="en-US" w:eastAsia="zh-CN"/>
              </w:rPr>
              <w:t>G-FR1-A1-6 (</w:t>
            </w:r>
            <w:ins w:id="411" w:author="R4-2113943" w:date="2021-08-31T12:14:00Z">
              <w:r w:rsidRPr="00BF7D53">
                <w:rPr>
                  <w:rFonts w:ascii="Arial" w:hAnsi="Arial" w:cs="Arial"/>
                  <w:sz w:val="18"/>
                  <w:lang w:val="en-US" w:eastAsia="zh-CN"/>
                </w:rPr>
                <w:t>Note</w:t>
              </w:r>
            </w:ins>
            <w:del w:id="412" w:author="R4-2113943" w:date="2021-08-31T12:14:00Z">
              <w:r w:rsidDel="00BF7D53">
                <w:rPr>
                  <w:rFonts w:ascii="Arial" w:hAnsi="Arial" w:cs="Arial"/>
                  <w:sz w:val="18"/>
                  <w:lang w:val="en-US" w:eastAsia="zh-CN"/>
                </w:rPr>
                <w:delText>NOTE</w:delText>
              </w:r>
            </w:del>
            <w:r>
              <w:rPr>
                <w:rFonts w:ascii="Arial" w:hAnsi="Arial" w:cs="Arial"/>
                <w:sz w:val="18"/>
                <w:lang w:val="en-US" w:eastAsia="zh-CN"/>
              </w:rPr>
              <w:t xml:space="preserve"> 1</w:t>
            </w:r>
            <w:ins w:id="413" w:author="R4-2113943" w:date="2021-08-31T12:16:00Z">
              <w:r>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6ED88A7B" w14:textId="77777777" w:rsidR="00BF7D53" w:rsidRPr="00E36A6A" w:rsidRDefault="00BF7D53" w:rsidP="00BF7D53">
            <w:pPr>
              <w:pStyle w:val="TAC"/>
              <w:textAlignment w:val="bottom"/>
              <w:rPr>
                <w:rFonts w:cs="Arial"/>
                <w:lang w:val="en-US" w:eastAsia="zh-CN"/>
              </w:rPr>
            </w:pPr>
            <w:r>
              <w:rPr>
                <w:rFonts w:cs="Arial" w:hint="eastAsia"/>
                <w:lang w:val="en-US" w:eastAsia="zh-CN"/>
              </w:rPr>
              <w:t>-86.2</w:t>
            </w:r>
          </w:p>
        </w:tc>
      </w:tr>
      <w:tr w:rsidR="00BF7D53" w14:paraId="3671F95B" w14:textId="77777777" w:rsidTr="00BF7D53">
        <w:trPr>
          <w:cantSplit/>
          <w:jc w:val="center"/>
        </w:trPr>
        <w:tc>
          <w:tcPr>
            <w:tcW w:w="2263" w:type="dxa"/>
            <w:tcBorders>
              <w:bottom w:val="nil"/>
            </w:tcBorders>
            <w:vAlign w:val="center"/>
          </w:tcPr>
          <w:p w14:paraId="7C91DDAC" w14:textId="77777777" w:rsidR="00BF7D53" w:rsidRDefault="00BF7D53" w:rsidP="00BF7D53">
            <w:pPr>
              <w:pStyle w:val="TAC"/>
            </w:pPr>
            <w:r>
              <w:rPr>
                <w:rFonts w:cs="Arial" w:hint="eastAsia"/>
                <w:lang w:val="en-US" w:eastAsia="zh-CN"/>
              </w:rPr>
              <w:t>60</w:t>
            </w:r>
          </w:p>
        </w:tc>
        <w:tc>
          <w:tcPr>
            <w:tcW w:w="1701" w:type="dxa"/>
          </w:tcPr>
          <w:p w14:paraId="02F212C3" w14:textId="77777777" w:rsidR="00BF7D53" w:rsidRDefault="00BF7D53" w:rsidP="00BF7D53">
            <w:pPr>
              <w:pStyle w:val="TAC"/>
            </w:pPr>
            <w:r>
              <w:rPr>
                <w:rFonts w:cs="Arial"/>
                <w:lang w:eastAsia="zh-CN"/>
              </w:rPr>
              <w:t>30</w:t>
            </w:r>
          </w:p>
        </w:tc>
        <w:tc>
          <w:tcPr>
            <w:tcW w:w="3119" w:type="dxa"/>
            <w:vAlign w:val="center"/>
          </w:tcPr>
          <w:p w14:paraId="1BC67F4F" w14:textId="5CD09216"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8 (</w:t>
            </w:r>
            <w:ins w:id="414" w:author="R4-2113943" w:date="2021-08-31T12:14:00Z">
              <w:r>
                <w:rPr>
                  <w:rFonts w:cs="Arial"/>
                  <w:lang w:eastAsia="zh-CN"/>
                </w:rPr>
                <w:t>Note</w:t>
              </w:r>
            </w:ins>
            <w:del w:id="415" w:author="R4-2113943" w:date="2021-08-31T12:14:00Z">
              <w:r w:rsidDel="00BF7D53">
                <w:rPr>
                  <w:rFonts w:cs="Arial"/>
                  <w:lang w:val="en-US" w:eastAsia="zh-CN"/>
                </w:rPr>
                <w:delText>NOTE</w:delText>
              </w:r>
            </w:del>
            <w:r>
              <w:rPr>
                <w:rFonts w:cs="Arial"/>
                <w:lang w:val="en-US" w:eastAsia="zh-CN"/>
              </w:rPr>
              <w:t xml:space="preserve"> 2)</w:t>
            </w:r>
          </w:p>
        </w:tc>
        <w:tc>
          <w:tcPr>
            <w:tcW w:w="2546" w:type="dxa"/>
            <w:vAlign w:val="bottom"/>
          </w:tcPr>
          <w:p w14:paraId="290EC395" w14:textId="77777777" w:rsidR="00BF7D53" w:rsidRPr="00A018CD" w:rsidRDefault="00BF7D53" w:rsidP="00BF7D53">
            <w:pPr>
              <w:pStyle w:val="TAC"/>
              <w:textAlignment w:val="bottom"/>
              <w:rPr>
                <w:rFonts w:cs="Arial"/>
                <w:lang w:val="en-US" w:eastAsia="zh-CN"/>
              </w:rPr>
            </w:pPr>
            <w:r>
              <w:rPr>
                <w:rFonts w:cs="Arial" w:hint="eastAsia"/>
                <w:lang w:val="en-US" w:eastAsia="zh-CN"/>
              </w:rPr>
              <w:t>-87.9</w:t>
            </w:r>
          </w:p>
        </w:tc>
      </w:tr>
      <w:tr w:rsidR="00BF7D53" w14:paraId="03362C1B" w14:textId="77777777" w:rsidTr="00BF7D53">
        <w:trPr>
          <w:cantSplit/>
          <w:jc w:val="center"/>
        </w:trPr>
        <w:tc>
          <w:tcPr>
            <w:tcW w:w="2263" w:type="dxa"/>
            <w:tcBorders>
              <w:top w:val="nil"/>
            </w:tcBorders>
            <w:shd w:val="clear" w:color="auto" w:fill="auto"/>
            <w:vAlign w:val="center"/>
          </w:tcPr>
          <w:p w14:paraId="4D77E3D0" w14:textId="77777777" w:rsidR="00BF7D53" w:rsidRDefault="00BF7D53" w:rsidP="00BF7D53">
            <w:pPr>
              <w:keepNext/>
              <w:keepLines/>
              <w:spacing w:after="0"/>
              <w:jc w:val="center"/>
              <w:rPr>
                <w:rFonts w:ascii="Arial" w:hAnsi="Arial" w:cs="Arial"/>
                <w:sz w:val="18"/>
                <w:lang w:val="en-US" w:eastAsia="zh-CN"/>
              </w:rPr>
            </w:pPr>
          </w:p>
        </w:tc>
        <w:tc>
          <w:tcPr>
            <w:tcW w:w="1701" w:type="dxa"/>
          </w:tcPr>
          <w:p w14:paraId="0B6B6E8B" w14:textId="77777777" w:rsidR="00BF7D53" w:rsidRDefault="00BF7D53" w:rsidP="00BF7D53">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14:paraId="337C8504" w14:textId="0C533501" w:rsidR="00BF7D53" w:rsidRDefault="00BF7D53" w:rsidP="00BF7D53">
            <w:pPr>
              <w:keepNext/>
              <w:keepLines/>
              <w:spacing w:after="0"/>
              <w:jc w:val="center"/>
              <w:rPr>
                <w:rFonts w:ascii="Arial" w:hAnsi="Arial" w:cs="Arial"/>
                <w:sz w:val="18"/>
                <w:lang w:val="en-US" w:eastAsia="zh-CN"/>
              </w:rPr>
            </w:pPr>
            <w:r>
              <w:rPr>
                <w:rFonts w:ascii="Arial" w:hAnsi="Arial" w:cs="Arial"/>
                <w:sz w:val="18"/>
                <w:lang w:val="en-US" w:eastAsia="zh-CN"/>
              </w:rPr>
              <w:t>G-FR1-A1-6 (</w:t>
            </w:r>
            <w:ins w:id="416" w:author="R4-2113943" w:date="2021-08-31T12:14:00Z">
              <w:r w:rsidRPr="00BF7D53">
                <w:rPr>
                  <w:rFonts w:ascii="Arial" w:hAnsi="Arial" w:cs="Arial"/>
                  <w:sz w:val="18"/>
                  <w:lang w:val="en-US" w:eastAsia="zh-CN"/>
                </w:rPr>
                <w:t>Note</w:t>
              </w:r>
            </w:ins>
            <w:del w:id="417" w:author="R4-2113943" w:date="2021-08-31T12:14:00Z">
              <w:r w:rsidDel="00BF7D53">
                <w:rPr>
                  <w:rFonts w:ascii="Arial" w:hAnsi="Arial" w:cs="Arial"/>
                  <w:sz w:val="18"/>
                  <w:lang w:val="en-US" w:eastAsia="zh-CN"/>
                </w:rPr>
                <w:delText>NOTE</w:delText>
              </w:r>
            </w:del>
            <w:r>
              <w:rPr>
                <w:rFonts w:ascii="Arial" w:hAnsi="Arial" w:cs="Arial"/>
                <w:sz w:val="18"/>
                <w:lang w:val="en-US" w:eastAsia="zh-CN"/>
              </w:rPr>
              <w:t xml:space="preserve"> 1</w:t>
            </w:r>
            <w:ins w:id="418" w:author="R4-2113943" w:date="2021-08-31T12:16:00Z">
              <w:r>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4B07BEF9" w14:textId="77777777" w:rsidR="00BF7D53" w:rsidRPr="00E36A6A" w:rsidRDefault="00BF7D53" w:rsidP="00BF7D53">
            <w:pPr>
              <w:pStyle w:val="TAC"/>
              <w:textAlignment w:val="bottom"/>
              <w:rPr>
                <w:rFonts w:cs="Arial"/>
                <w:lang w:val="en-US" w:eastAsia="zh-CN"/>
              </w:rPr>
            </w:pPr>
            <w:r>
              <w:rPr>
                <w:rFonts w:cs="Arial" w:hint="eastAsia"/>
                <w:lang w:val="en-US" w:eastAsia="zh-CN"/>
              </w:rPr>
              <w:t>-86.2</w:t>
            </w:r>
          </w:p>
        </w:tc>
      </w:tr>
      <w:tr w:rsidR="00BF7D53" w14:paraId="29B8D50A" w14:textId="77777777" w:rsidTr="00BF7D53">
        <w:trPr>
          <w:cantSplit/>
          <w:jc w:val="center"/>
        </w:trPr>
        <w:tc>
          <w:tcPr>
            <w:tcW w:w="2263" w:type="dxa"/>
            <w:tcBorders>
              <w:bottom w:val="nil"/>
            </w:tcBorders>
            <w:vAlign w:val="center"/>
          </w:tcPr>
          <w:p w14:paraId="5046AC86" w14:textId="77777777" w:rsidR="00BF7D53" w:rsidRDefault="00BF7D53" w:rsidP="00BF7D53">
            <w:pPr>
              <w:pStyle w:val="TAC"/>
            </w:pPr>
            <w:r>
              <w:rPr>
                <w:rFonts w:cs="Arial" w:hint="eastAsia"/>
                <w:lang w:val="en-US" w:eastAsia="zh-CN"/>
              </w:rPr>
              <w:t>80</w:t>
            </w:r>
          </w:p>
        </w:tc>
        <w:tc>
          <w:tcPr>
            <w:tcW w:w="1701" w:type="dxa"/>
          </w:tcPr>
          <w:p w14:paraId="42556AAC" w14:textId="77777777" w:rsidR="00BF7D53" w:rsidRDefault="00BF7D53" w:rsidP="00BF7D53">
            <w:pPr>
              <w:pStyle w:val="TAC"/>
            </w:pPr>
            <w:r>
              <w:rPr>
                <w:rFonts w:cs="Arial"/>
                <w:lang w:eastAsia="zh-CN"/>
              </w:rPr>
              <w:t>30</w:t>
            </w:r>
          </w:p>
        </w:tc>
        <w:tc>
          <w:tcPr>
            <w:tcW w:w="3119" w:type="dxa"/>
            <w:vAlign w:val="center"/>
          </w:tcPr>
          <w:p w14:paraId="61EA18BB" w14:textId="21CBD799" w:rsidR="00BF7D53" w:rsidRDefault="00BF7D53" w:rsidP="00BF7D53">
            <w:pPr>
              <w:pStyle w:val="TAC"/>
              <w:rPr>
                <w:rFonts w:cs="Arial"/>
                <w:lang w:eastAsia="zh-CN"/>
              </w:rPr>
            </w:pPr>
            <w:r>
              <w:rPr>
                <w:rFonts w:cs="Arial"/>
                <w:lang w:eastAsia="zh-CN"/>
              </w:rPr>
              <w:t>G-FR1-A1-</w:t>
            </w:r>
            <w:r>
              <w:rPr>
                <w:rFonts w:cs="Arial"/>
                <w:lang w:val="en-US" w:eastAsia="zh-CN"/>
              </w:rPr>
              <w:t>19 (</w:t>
            </w:r>
            <w:ins w:id="419" w:author="R4-2113943" w:date="2021-08-31T12:14:00Z">
              <w:r>
                <w:rPr>
                  <w:rFonts w:cs="Arial"/>
                  <w:lang w:eastAsia="zh-CN"/>
                </w:rPr>
                <w:t>Note</w:t>
              </w:r>
            </w:ins>
            <w:del w:id="420" w:author="R4-2113943" w:date="2021-08-31T12:14:00Z">
              <w:r w:rsidDel="00BF7D53">
                <w:rPr>
                  <w:rFonts w:cs="Arial"/>
                  <w:lang w:val="en-US" w:eastAsia="zh-CN"/>
                </w:rPr>
                <w:delText>NOTE</w:delText>
              </w:r>
            </w:del>
            <w:r>
              <w:rPr>
                <w:rFonts w:cs="Arial"/>
                <w:lang w:val="en-US" w:eastAsia="zh-CN"/>
              </w:rPr>
              <w:t xml:space="preserve"> 2)</w:t>
            </w:r>
          </w:p>
        </w:tc>
        <w:tc>
          <w:tcPr>
            <w:tcW w:w="2546" w:type="dxa"/>
            <w:vAlign w:val="bottom"/>
          </w:tcPr>
          <w:p w14:paraId="6CC3AC60" w14:textId="77777777" w:rsidR="00BF7D53" w:rsidRPr="00A018CD" w:rsidRDefault="00BF7D53" w:rsidP="00BF7D53">
            <w:pPr>
              <w:pStyle w:val="TAC"/>
              <w:textAlignment w:val="bottom"/>
              <w:rPr>
                <w:rFonts w:cs="Arial"/>
                <w:lang w:val="en-US" w:eastAsia="zh-CN"/>
              </w:rPr>
            </w:pPr>
            <w:r>
              <w:rPr>
                <w:rFonts w:cs="Arial" w:hint="eastAsia"/>
                <w:lang w:val="en-US" w:eastAsia="zh-CN"/>
              </w:rPr>
              <w:t>-86.6</w:t>
            </w:r>
          </w:p>
        </w:tc>
      </w:tr>
      <w:tr w:rsidR="00BF7D53" w14:paraId="1606FC6E" w14:textId="77777777" w:rsidTr="00BF7D53">
        <w:trPr>
          <w:cantSplit/>
          <w:jc w:val="center"/>
        </w:trPr>
        <w:tc>
          <w:tcPr>
            <w:tcW w:w="2263" w:type="dxa"/>
            <w:tcBorders>
              <w:top w:val="nil"/>
            </w:tcBorders>
            <w:vAlign w:val="center"/>
          </w:tcPr>
          <w:p w14:paraId="32D1A558" w14:textId="77777777" w:rsidR="00BF7D53" w:rsidRDefault="00BF7D53" w:rsidP="00BF7D53">
            <w:pPr>
              <w:pStyle w:val="TAC"/>
              <w:rPr>
                <w:rFonts w:cs="Arial"/>
                <w:lang w:val="en-US" w:eastAsia="zh-CN"/>
              </w:rPr>
            </w:pPr>
          </w:p>
        </w:tc>
        <w:tc>
          <w:tcPr>
            <w:tcW w:w="1701" w:type="dxa"/>
          </w:tcPr>
          <w:p w14:paraId="2FC0EA1A" w14:textId="77777777" w:rsidR="00BF7D53" w:rsidRDefault="00BF7D53" w:rsidP="00BF7D53">
            <w:pPr>
              <w:pStyle w:val="TAC"/>
              <w:rPr>
                <w:rFonts w:cs="Arial"/>
                <w:lang w:eastAsia="zh-CN"/>
              </w:rPr>
            </w:pPr>
            <w:r>
              <w:rPr>
                <w:rFonts w:cs="Arial"/>
                <w:lang w:val="en-US" w:eastAsia="zh-CN"/>
              </w:rPr>
              <w:t>60</w:t>
            </w:r>
          </w:p>
        </w:tc>
        <w:tc>
          <w:tcPr>
            <w:tcW w:w="3119" w:type="dxa"/>
            <w:vAlign w:val="center"/>
          </w:tcPr>
          <w:p w14:paraId="16E1A5B7" w14:textId="65C18CD4" w:rsidR="00BF7D53" w:rsidRDefault="00BF7D53" w:rsidP="00BF7D53">
            <w:pPr>
              <w:pStyle w:val="TAC"/>
              <w:rPr>
                <w:rFonts w:cs="Arial"/>
                <w:lang w:eastAsia="zh-CN"/>
              </w:rPr>
            </w:pPr>
            <w:r>
              <w:rPr>
                <w:rFonts w:cs="Arial"/>
                <w:lang w:val="en-US" w:eastAsia="zh-CN"/>
              </w:rPr>
              <w:t>G-FR1-A1-6 (</w:t>
            </w:r>
            <w:ins w:id="421" w:author="R4-2113943" w:date="2021-08-31T12:14:00Z">
              <w:r>
                <w:rPr>
                  <w:rFonts w:cs="Arial"/>
                  <w:lang w:eastAsia="zh-CN"/>
                </w:rPr>
                <w:t>Note</w:t>
              </w:r>
            </w:ins>
            <w:del w:id="422" w:author="R4-2113943" w:date="2021-08-31T12:14:00Z">
              <w:r w:rsidDel="00BF7D53">
                <w:rPr>
                  <w:rFonts w:cs="Arial"/>
                  <w:lang w:val="en-US" w:eastAsia="zh-CN"/>
                </w:rPr>
                <w:delText>NOTE</w:delText>
              </w:r>
            </w:del>
            <w:r>
              <w:rPr>
                <w:rFonts w:cs="Arial"/>
                <w:lang w:val="en-US" w:eastAsia="zh-CN"/>
              </w:rPr>
              <w:t xml:space="preserve"> 1</w:t>
            </w:r>
            <w:ins w:id="423" w:author="R4-2113943" w:date="2021-08-31T12:16:00Z">
              <w:r>
                <w:rPr>
                  <w:rFonts w:cs="Arial"/>
                  <w:lang w:val="en-US" w:eastAsia="zh-CN"/>
                </w:rPr>
                <w:t>, 3</w:t>
              </w:r>
            </w:ins>
            <w:r>
              <w:rPr>
                <w:rFonts w:cs="Arial"/>
                <w:lang w:val="en-US" w:eastAsia="zh-CN"/>
              </w:rPr>
              <w:t>)</w:t>
            </w:r>
          </w:p>
        </w:tc>
        <w:tc>
          <w:tcPr>
            <w:tcW w:w="2546" w:type="dxa"/>
            <w:vAlign w:val="bottom"/>
          </w:tcPr>
          <w:p w14:paraId="699F0EC8" w14:textId="77777777" w:rsidR="00BF7D53" w:rsidRPr="00E36A6A" w:rsidRDefault="00BF7D53" w:rsidP="00BF7D53">
            <w:pPr>
              <w:pStyle w:val="TAC"/>
              <w:textAlignment w:val="bottom"/>
              <w:rPr>
                <w:rFonts w:cs="Arial"/>
                <w:lang w:val="en-US" w:eastAsia="zh-CN"/>
              </w:rPr>
            </w:pPr>
            <w:r>
              <w:rPr>
                <w:rFonts w:cs="Arial" w:hint="eastAsia"/>
                <w:lang w:val="en-US" w:eastAsia="zh-CN"/>
              </w:rPr>
              <w:t>-86.2</w:t>
            </w:r>
          </w:p>
        </w:tc>
      </w:tr>
      <w:tr w:rsidR="00BF7D53" w14:paraId="2BEB5405" w14:textId="77777777" w:rsidTr="00BF7D53">
        <w:trPr>
          <w:cantSplit/>
          <w:jc w:val="center"/>
        </w:trPr>
        <w:tc>
          <w:tcPr>
            <w:tcW w:w="9629" w:type="dxa"/>
            <w:gridSpan w:val="4"/>
            <w:vAlign w:val="center"/>
          </w:tcPr>
          <w:p w14:paraId="250EBF69" w14:textId="77777777" w:rsidR="00BF7D53" w:rsidRDefault="00BF7D53" w:rsidP="00BF7D53">
            <w:pPr>
              <w:keepNext/>
              <w:keepLines/>
              <w:overflowPunct w:val="0"/>
              <w:autoSpaceDE w:val="0"/>
              <w:autoSpaceDN w:val="0"/>
              <w:adjustRightInd w:val="0"/>
              <w:spacing w:after="0"/>
              <w:ind w:left="851" w:hanging="851"/>
              <w:textAlignment w:val="baseline"/>
              <w:rPr>
                <w:rFonts w:ascii="Arial" w:hAnsi="Arial" w:cs="Arial"/>
                <w:sz w:val="18"/>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BS channel bandwidth.</w:t>
            </w:r>
          </w:p>
          <w:p w14:paraId="46E81C6B" w14:textId="425C962E" w:rsidR="00BF7D53" w:rsidRDefault="00BF7D53" w:rsidP="00BF7D53">
            <w:pPr>
              <w:pStyle w:val="TAN"/>
              <w:rPr>
                <w:ins w:id="424" w:author="R4-2113943" w:date="2021-08-31T12:16:00Z"/>
                <w:rFonts w:cs="Arial"/>
                <w:lang w:eastAsia="ko-KR"/>
              </w:rPr>
            </w:pPr>
            <w:r>
              <w:rPr>
                <w:rFonts w:cs="Arial"/>
              </w:rPr>
              <w:t>NOTE 2:</w:t>
            </w:r>
            <w:r>
              <w:rPr>
                <w:rFonts w:cs="Arial"/>
              </w:rPr>
              <w:tab/>
            </w:r>
            <w:r>
              <w:t>P</w:t>
            </w:r>
            <w:r>
              <w:rPr>
                <w:vertAlign w:val="subscript"/>
              </w:rPr>
              <w:t>REFSENS</w:t>
            </w:r>
            <w:r>
              <w:t xml:space="preserve"> is the power level of a single instance of the reference measurement channel. This requirement shall be met for </w:t>
            </w:r>
            <w:ins w:id="425" w:author="R4-2113943" w:date="2021-08-31T12:16:00Z">
              <w:r w:rsidR="00674EF6">
                <w:t xml:space="preserve">each </w:t>
              </w:r>
              <w:r w:rsidR="00674EF6">
                <w:rPr>
                  <w:lang w:val="en-US" w:eastAsia="zh-CN"/>
                </w:rPr>
                <w:t>interleaved</w:t>
              </w:r>
              <w:r w:rsidR="00674EF6">
                <w:t xml:space="preserve"> application of a single instance of the reference measurement channel mapped to disjoint frequency ranges with a width corresponding to the number of resource blocks of the reference measurement channel each</w:t>
              </w:r>
            </w:ins>
            <w:del w:id="426" w:author="R4-2113943" w:date="2021-08-31T12:16:00Z">
              <w:r w:rsidDel="00674EF6">
                <w:delText>each</w:delText>
              </w:r>
              <w:r w:rsidDel="00674EF6">
                <w:rPr>
                  <w:rFonts w:hint="eastAsia"/>
                </w:rPr>
                <w:delText xml:space="preserve"> single</w:delText>
              </w:r>
              <w:r w:rsidDel="00674EF6">
                <w:delText xml:space="preserve"> </w:delText>
              </w:r>
              <w:r w:rsidDel="00674EF6">
                <w:rPr>
                  <w:rFonts w:hint="eastAsia"/>
                </w:rPr>
                <w:delText xml:space="preserve">interlace of FRC </w:delText>
              </w:r>
              <w:r w:rsidDel="00674EF6">
                <w:delText>G-FR1-</w:delText>
              </w:r>
              <w:r w:rsidDel="00674EF6">
                <w:rPr>
                  <w:rFonts w:hint="eastAsia"/>
                </w:rPr>
                <w:delText>A1-</w:delText>
              </w:r>
              <w:r w:rsidDel="00674EF6">
                <w:rPr>
                  <w:lang w:eastAsia="zh-CN"/>
                </w:rPr>
                <w:delText>12</w:delText>
              </w:r>
              <w:r w:rsidDel="00674EF6">
                <w:rPr>
                  <w:rFonts w:hint="eastAsia"/>
                </w:rPr>
                <w:delText xml:space="preserve"> and </w:delText>
              </w:r>
              <w:r w:rsidDel="00674EF6">
                <w:delText>G-FR1-</w:delText>
              </w:r>
              <w:r w:rsidDel="00674EF6">
                <w:rPr>
                  <w:rFonts w:hint="eastAsia"/>
                </w:rPr>
                <w:delText>A1-</w:delText>
              </w:r>
              <w:r w:rsidDel="00674EF6">
                <w:rPr>
                  <w:lang w:eastAsia="zh-CN"/>
                </w:rPr>
                <w:delText>19</w:delText>
              </w:r>
            </w:del>
            <w:r>
              <w:t xml:space="preserve">, </w:t>
            </w:r>
            <w:r>
              <w:rPr>
                <w:rFonts w:cs="Arial"/>
                <w:lang w:eastAsia="ko-KR"/>
              </w:rPr>
              <w:t xml:space="preserve">except for one instance that might overlap one other instance to cover the full </w:t>
            </w:r>
            <w:r>
              <w:rPr>
                <w:rFonts w:cs="Arial"/>
                <w:i/>
                <w:lang w:eastAsia="ko-KR"/>
              </w:rPr>
              <w:t>BS channel bandwidth</w:t>
            </w:r>
            <w:r>
              <w:rPr>
                <w:rFonts w:cs="Arial"/>
                <w:lang w:eastAsia="ko-KR"/>
              </w:rPr>
              <w:t>.</w:t>
            </w:r>
          </w:p>
          <w:p w14:paraId="41D1E281" w14:textId="36673C8E" w:rsidR="00674EF6" w:rsidRPr="00674EF6" w:rsidRDefault="00674EF6" w:rsidP="00674EF6">
            <w:pPr>
              <w:keepNext/>
              <w:keepLines/>
              <w:spacing w:after="0"/>
              <w:ind w:left="851" w:hanging="851"/>
              <w:rPr>
                <w:rFonts w:ascii="Arial" w:hAnsi="Arial" w:cs="Arial"/>
                <w:sz w:val="18"/>
                <w:lang w:eastAsia="ko-KR"/>
                <w:rPrChange w:id="427" w:author="R4-2113943" w:date="2021-08-31T12:16:00Z">
                  <w:rPr/>
                </w:rPrChange>
              </w:rPr>
              <w:pPrChange w:id="428" w:author="R4-2113943" w:date="2021-08-31T12:16:00Z">
                <w:pPr>
                  <w:pStyle w:val="TAN"/>
                </w:pPr>
              </w:pPrChange>
            </w:pPr>
            <w:ins w:id="429" w:author="R4-2113943" w:date="2021-08-31T12:16:00Z">
              <w:r>
                <w:rPr>
                  <w:rFonts w:ascii="Arial" w:hAnsi="Arial" w:cs="Arial"/>
                  <w:sz w:val="18"/>
                </w:rPr>
                <w:t xml:space="preserve">NOTE </w:t>
              </w:r>
              <w:r>
                <w:rPr>
                  <w:rFonts w:ascii="Arial" w:hAnsi="Arial" w:cs="Arial"/>
                  <w:sz w:val="18"/>
                  <w:lang w:val="en-US" w:eastAsia="zh-CN"/>
                </w:rPr>
                <w:t>3</w:t>
              </w:r>
              <w:r>
                <w:rPr>
                  <w:rFonts w:ascii="Arial" w:hAnsi="Arial" w:cs="Arial"/>
                  <w:sz w:val="18"/>
                </w:rPr>
                <w:t>:</w:t>
              </w:r>
              <w:r>
                <w:rPr>
                  <w:rFonts w:ascii="Arial" w:hAnsi="Arial" w:cs="Arial"/>
                  <w:sz w:val="18"/>
                </w:rPr>
                <w:tab/>
              </w:r>
              <w:r>
                <w:rPr>
                  <w:rFonts w:ascii="Arial" w:hAnsi="Arial" w:cs="Arial"/>
                  <w:sz w:val="18"/>
                  <w:lang w:val="en-US" w:eastAsia="zh-CN"/>
                </w:rPr>
                <w:t>For 60kHz SCS reference measurement channel is reused from Table 7.2.5-3.</w:t>
              </w:r>
            </w:ins>
          </w:p>
        </w:tc>
      </w:tr>
    </w:tbl>
    <w:p w14:paraId="7E02FF88" w14:textId="77777777" w:rsidR="00BF7D53" w:rsidRDefault="00BF7D53" w:rsidP="00BF7D53"/>
    <w:p w14:paraId="5411FBB1" w14:textId="77777777" w:rsidR="00BF7D53" w:rsidRDefault="00BF7D53" w:rsidP="00BF7D53">
      <w:pPr>
        <w:pStyle w:val="TH"/>
        <w:rPr>
          <w:rFonts w:eastAsiaTheme="minorEastAsia"/>
          <w:lang w:val="en-US" w:eastAsia="zh-CN"/>
        </w:rPr>
      </w:pPr>
      <w:r>
        <w:t>Table 7.2.</w:t>
      </w:r>
      <w:r>
        <w:rPr>
          <w:rFonts w:eastAsia="SimSun" w:hint="eastAsia"/>
          <w:lang w:val="en-US" w:eastAsia="zh-CN"/>
        </w:rPr>
        <w:t>5</w:t>
      </w:r>
      <w:r>
        <w:t>-3b: NR Local Area BS reference sensitivity levels for band n96</w:t>
      </w:r>
    </w:p>
    <w:tbl>
      <w:tblPr>
        <w:tblStyle w:val="TableGrid"/>
        <w:tblW w:w="0" w:type="auto"/>
        <w:jc w:val="center"/>
        <w:tblLayout w:type="fixed"/>
        <w:tblLook w:val="04A0" w:firstRow="1" w:lastRow="0" w:firstColumn="1" w:lastColumn="0" w:noHBand="0" w:noVBand="1"/>
      </w:tblPr>
      <w:tblGrid>
        <w:gridCol w:w="2263"/>
        <w:gridCol w:w="1701"/>
        <w:gridCol w:w="3119"/>
        <w:gridCol w:w="2546"/>
      </w:tblGrid>
      <w:tr w:rsidR="00BF7D53" w14:paraId="03BAE92E" w14:textId="77777777" w:rsidTr="00BF7D53">
        <w:trPr>
          <w:cantSplit/>
          <w:jc w:val="center"/>
        </w:trPr>
        <w:tc>
          <w:tcPr>
            <w:tcW w:w="2263" w:type="dxa"/>
            <w:tcBorders>
              <w:bottom w:val="single" w:sz="4" w:space="0" w:color="auto"/>
            </w:tcBorders>
          </w:tcPr>
          <w:p w14:paraId="50F195BC" w14:textId="77777777" w:rsidR="00BF7D53" w:rsidRDefault="00BF7D53" w:rsidP="00BF7D53">
            <w:pPr>
              <w:pStyle w:val="TAH"/>
            </w:pPr>
            <w:r>
              <w:rPr>
                <w:rFonts w:cs="Arial"/>
                <w:b w:val="0"/>
                <w:i/>
              </w:rPr>
              <w:t>BS channel bandwidth</w:t>
            </w:r>
            <w:r>
              <w:rPr>
                <w:rFonts w:cs="Arial"/>
                <w:b w:val="0"/>
              </w:rPr>
              <w:t xml:space="preserve"> (MHz)</w:t>
            </w:r>
          </w:p>
        </w:tc>
        <w:tc>
          <w:tcPr>
            <w:tcW w:w="1701" w:type="dxa"/>
            <w:tcBorders>
              <w:bottom w:val="single" w:sz="4" w:space="0" w:color="auto"/>
            </w:tcBorders>
          </w:tcPr>
          <w:p w14:paraId="5F0A1E5E" w14:textId="77777777" w:rsidR="00BF7D53" w:rsidRDefault="00BF7D53" w:rsidP="00BF7D53">
            <w:pPr>
              <w:pStyle w:val="TAH"/>
            </w:pPr>
            <w:r>
              <w:rPr>
                <w:rFonts w:cs="Arial"/>
                <w:b w:val="0"/>
              </w:rPr>
              <w:t>Sub-carrier spacing (kHz)</w:t>
            </w:r>
          </w:p>
        </w:tc>
        <w:tc>
          <w:tcPr>
            <w:tcW w:w="3119" w:type="dxa"/>
          </w:tcPr>
          <w:p w14:paraId="223BEA85" w14:textId="77777777" w:rsidR="00BF7D53" w:rsidRDefault="00BF7D53" w:rsidP="00BF7D53">
            <w:pPr>
              <w:pStyle w:val="TAH"/>
            </w:pPr>
            <w:r>
              <w:rPr>
                <w:rFonts w:cs="Arial"/>
                <w:b w:val="0"/>
              </w:rPr>
              <w:t>Reference measurement channel</w:t>
            </w:r>
          </w:p>
        </w:tc>
        <w:tc>
          <w:tcPr>
            <w:tcW w:w="2546" w:type="dxa"/>
          </w:tcPr>
          <w:p w14:paraId="6FA0B925" w14:textId="77777777" w:rsidR="00BF7D53" w:rsidRDefault="00BF7D53" w:rsidP="00BF7D53">
            <w:pPr>
              <w:keepNext/>
              <w:keepLines/>
              <w:overflowPunct w:val="0"/>
              <w:autoSpaceDE w:val="0"/>
              <w:autoSpaceDN w:val="0"/>
              <w:adjustRightInd w:val="0"/>
              <w:spacing w:after="0"/>
              <w:jc w:val="center"/>
              <w:textAlignment w:val="baseline"/>
              <w:rPr>
                <w:rFonts w:ascii="Arial" w:hAnsi="Arial" w:cs="Arial"/>
                <w:b/>
                <w:sz w:val="18"/>
              </w:rPr>
            </w:pPr>
            <w:r>
              <w:rPr>
                <w:rFonts w:ascii="Arial" w:hAnsi="Arial" w:cs="Arial"/>
                <w:b/>
                <w:sz w:val="18"/>
              </w:rPr>
              <w:t xml:space="preserve">Reference sensitivity power level, </w:t>
            </w:r>
            <w:r>
              <w:rPr>
                <w:rFonts w:ascii="Arial" w:hAnsi="Arial"/>
                <w:b/>
                <w:sz w:val="18"/>
              </w:rPr>
              <w:t>P</w:t>
            </w:r>
            <w:r>
              <w:rPr>
                <w:rFonts w:ascii="Arial" w:hAnsi="Arial"/>
                <w:b/>
                <w:sz w:val="18"/>
                <w:vertAlign w:val="subscript"/>
              </w:rPr>
              <w:t>REFSENS</w:t>
            </w:r>
          </w:p>
          <w:p w14:paraId="03EBAF90" w14:textId="77777777" w:rsidR="00BF7D53" w:rsidRDefault="00BF7D53" w:rsidP="00BF7D53">
            <w:pPr>
              <w:pStyle w:val="TAH"/>
            </w:pPr>
            <w:r>
              <w:rPr>
                <w:rFonts w:cs="Arial"/>
                <w:b w:val="0"/>
              </w:rPr>
              <w:t xml:space="preserve"> (dBm)</w:t>
            </w:r>
          </w:p>
        </w:tc>
      </w:tr>
      <w:tr w:rsidR="00BF7D53" w14:paraId="5603080C" w14:textId="77777777" w:rsidTr="00BF7D53">
        <w:trPr>
          <w:cantSplit/>
          <w:jc w:val="center"/>
        </w:trPr>
        <w:tc>
          <w:tcPr>
            <w:tcW w:w="2263" w:type="dxa"/>
            <w:tcBorders>
              <w:bottom w:val="nil"/>
            </w:tcBorders>
            <w:vAlign w:val="center"/>
          </w:tcPr>
          <w:p w14:paraId="3490303A" w14:textId="77777777" w:rsidR="00BF7D53" w:rsidRDefault="00BF7D53" w:rsidP="00BF7D53">
            <w:pPr>
              <w:pStyle w:val="TAC"/>
            </w:pPr>
            <w:r>
              <w:rPr>
                <w:rFonts w:cs="Arial" w:hint="eastAsia"/>
                <w:lang w:val="en-US" w:eastAsia="zh-CN"/>
              </w:rPr>
              <w:t>20</w:t>
            </w:r>
          </w:p>
        </w:tc>
        <w:tc>
          <w:tcPr>
            <w:tcW w:w="1701" w:type="dxa"/>
            <w:tcBorders>
              <w:bottom w:val="single" w:sz="4" w:space="0" w:color="auto"/>
            </w:tcBorders>
          </w:tcPr>
          <w:p w14:paraId="1A96E27C" w14:textId="77777777" w:rsidR="00BF7D53" w:rsidRDefault="00BF7D53" w:rsidP="00BF7D53">
            <w:pPr>
              <w:pStyle w:val="TAC"/>
            </w:pPr>
            <w:r>
              <w:rPr>
                <w:rFonts w:cs="Arial"/>
                <w:lang w:eastAsia="zh-CN"/>
              </w:rPr>
              <w:t>15</w:t>
            </w:r>
          </w:p>
        </w:tc>
        <w:tc>
          <w:tcPr>
            <w:tcW w:w="3119" w:type="dxa"/>
            <w:vAlign w:val="center"/>
          </w:tcPr>
          <w:p w14:paraId="297B787A" w14:textId="12F0E4ED" w:rsidR="00BF7D53" w:rsidRDefault="00BF7D53" w:rsidP="00BF7D53">
            <w:pPr>
              <w:pStyle w:val="TAC"/>
            </w:pPr>
            <w:r>
              <w:rPr>
                <w:rFonts w:cs="Arial"/>
                <w:lang w:eastAsia="zh-CN"/>
              </w:rPr>
              <w:t>G-FR1-A1-</w:t>
            </w:r>
            <w:r>
              <w:rPr>
                <w:rFonts w:cs="Arial" w:hint="eastAsia"/>
                <w:lang w:val="en-US" w:eastAsia="zh-CN"/>
              </w:rPr>
              <w:t>1</w:t>
            </w:r>
            <w:r>
              <w:rPr>
                <w:rFonts w:cs="Arial"/>
                <w:lang w:val="en-US" w:eastAsia="zh-CN"/>
              </w:rPr>
              <w:t>4 (</w:t>
            </w:r>
            <w:ins w:id="430" w:author="R4-2113943" w:date="2021-08-31T12:17:00Z">
              <w:r w:rsidR="00674EF6">
                <w:rPr>
                  <w:rFonts w:cs="Arial"/>
                  <w:lang w:eastAsia="zh-CN"/>
                </w:rPr>
                <w:t>Note</w:t>
              </w:r>
            </w:ins>
            <w:del w:id="431" w:author="R4-2113943" w:date="2021-08-31T12:17:00Z">
              <w:r w:rsidDel="00674EF6">
                <w:rPr>
                  <w:rFonts w:cs="Arial"/>
                  <w:lang w:val="en-US" w:eastAsia="zh-CN"/>
                </w:rPr>
                <w:delText>NOTE</w:delText>
              </w:r>
            </w:del>
            <w:r>
              <w:rPr>
                <w:rFonts w:cs="Arial"/>
                <w:lang w:val="en-US" w:eastAsia="zh-CN"/>
              </w:rPr>
              <w:t xml:space="preserve"> 2)</w:t>
            </w:r>
          </w:p>
        </w:tc>
        <w:tc>
          <w:tcPr>
            <w:tcW w:w="2546" w:type="dxa"/>
            <w:vAlign w:val="bottom"/>
          </w:tcPr>
          <w:p w14:paraId="00C9BA77" w14:textId="77777777" w:rsidR="00BF7D53" w:rsidRPr="00A018CD" w:rsidRDefault="00BF7D53" w:rsidP="00BF7D53">
            <w:pPr>
              <w:pStyle w:val="TAC"/>
              <w:textAlignment w:val="bottom"/>
              <w:rPr>
                <w:rFonts w:cs="Arial"/>
                <w:lang w:val="en-US" w:eastAsia="zh-CN"/>
              </w:rPr>
            </w:pPr>
            <w:r w:rsidRPr="00A018CD">
              <w:rPr>
                <w:rFonts w:cs="Arial"/>
                <w:lang w:val="en-US" w:eastAsia="zh-CN"/>
              </w:rPr>
              <w:t>-94.6</w:t>
            </w:r>
          </w:p>
        </w:tc>
      </w:tr>
      <w:tr w:rsidR="00BF7D53" w14:paraId="6F0375E3" w14:textId="77777777" w:rsidTr="00BF7D53">
        <w:trPr>
          <w:cantSplit/>
          <w:jc w:val="center"/>
        </w:trPr>
        <w:tc>
          <w:tcPr>
            <w:tcW w:w="2263" w:type="dxa"/>
            <w:tcBorders>
              <w:top w:val="nil"/>
              <w:bottom w:val="nil"/>
            </w:tcBorders>
            <w:vAlign w:val="center"/>
          </w:tcPr>
          <w:p w14:paraId="4D58A3A1" w14:textId="77777777" w:rsidR="00BF7D53" w:rsidRDefault="00BF7D53" w:rsidP="00BF7D53">
            <w:pPr>
              <w:pStyle w:val="TAC"/>
            </w:pPr>
          </w:p>
        </w:tc>
        <w:tc>
          <w:tcPr>
            <w:tcW w:w="1701" w:type="dxa"/>
            <w:tcBorders>
              <w:top w:val="single" w:sz="4" w:space="0" w:color="auto"/>
            </w:tcBorders>
          </w:tcPr>
          <w:p w14:paraId="5C8A32AD" w14:textId="77777777" w:rsidR="00BF7D53" w:rsidRDefault="00BF7D53" w:rsidP="00BF7D53">
            <w:pPr>
              <w:pStyle w:val="TAC"/>
            </w:pPr>
            <w:r>
              <w:rPr>
                <w:rFonts w:cs="Arial"/>
                <w:lang w:eastAsia="zh-CN"/>
              </w:rPr>
              <w:t>30</w:t>
            </w:r>
          </w:p>
        </w:tc>
        <w:tc>
          <w:tcPr>
            <w:tcW w:w="3119" w:type="dxa"/>
            <w:vAlign w:val="center"/>
          </w:tcPr>
          <w:p w14:paraId="3CC6F2DC" w14:textId="2030F3CD" w:rsidR="00BF7D53" w:rsidRDefault="00BF7D53" w:rsidP="00BF7D53">
            <w:pPr>
              <w:pStyle w:val="TAC"/>
            </w:pPr>
            <w:r>
              <w:rPr>
                <w:rFonts w:cs="Arial"/>
                <w:lang w:eastAsia="zh-CN"/>
              </w:rPr>
              <w:t>G-FR1-A1-</w:t>
            </w:r>
            <w:r>
              <w:rPr>
                <w:rFonts w:cs="Arial" w:hint="eastAsia"/>
                <w:lang w:val="en-US" w:eastAsia="zh-CN"/>
              </w:rPr>
              <w:t>1</w:t>
            </w:r>
            <w:r>
              <w:rPr>
                <w:rFonts w:cs="Arial"/>
                <w:lang w:val="en-US" w:eastAsia="zh-CN"/>
              </w:rPr>
              <w:t>5 (</w:t>
            </w:r>
            <w:ins w:id="432" w:author="R4-2113943" w:date="2021-08-31T12:17:00Z">
              <w:r w:rsidR="00674EF6">
                <w:rPr>
                  <w:rFonts w:cs="Arial"/>
                  <w:lang w:eastAsia="zh-CN"/>
                </w:rPr>
                <w:t>Note</w:t>
              </w:r>
            </w:ins>
            <w:del w:id="433" w:author="R4-2113943" w:date="2021-08-31T12:17:00Z">
              <w:r w:rsidDel="00674EF6">
                <w:rPr>
                  <w:rFonts w:cs="Arial"/>
                  <w:lang w:val="en-US" w:eastAsia="zh-CN"/>
                </w:rPr>
                <w:delText>NOTE</w:delText>
              </w:r>
            </w:del>
            <w:r>
              <w:rPr>
                <w:rFonts w:cs="Arial"/>
                <w:lang w:val="en-US" w:eastAsia="zh-CN"/>
              </w:rPr>
              <w:t xml:space="preserve"> 2)</w:t>
            </w:r>
          </w:p>
        </w:tc>
        <w:tc>
          <w:tcPr>
            <w:tcW w:w="2546" w:type="dxa"/>
            <w:vAlign w:val="bottom"/>
          </w:tcPr>
          <w:p w14:paraId="375FBDDC" w14:textId="77777777" w:rsidR="00BF7D53" w:rsidRPr="00A018CD" w:rsidRDefault="00BF7D53" w:rsidP="00BF7D53">
            <w:pPr>
              <w:pStyle w:val="TAC"/>
              <w:textAlignment w:val="bottom"/>
              <w:rPr>
                <w:rFonts w:cs="Arial"/>
                <w:lang w:val="en-US" w:eastAsia="zh-CN"/>
              </w:rPr>
            </w:pPr>
            <w:r w:rsidRPr="00A018CD">
              <w:rPr>
                <w:rFonts w:cs="Arial"/>
                <w:lang w:val="en-US" w:eastAsia="zh-CN"/>
              </w:rPr>
              <w:t>-91.6</w:t>
            </w:r>
          </w:p>
        </w:tc>
      </w:tr>
      <w:tr w:rsidR="00BF7D53" w14:paraId="34E46C94" w14:textId="77777777" w:rsidTr="00BF7D53">
        <w:trPr>
          <w:cantSplit/>
          <w:jc w:val="center"/>
        </w:trPr>
        <w:tc>
          <w:tcPr>
            <w:tcW w:w="2263" w:type="dxa"/>
            <w:tcBorders>
              <w:top w:val="nil"/>
            </w:tcBorders>
            <w:vAlign w:val="center"/>
          </w:tcPr>
          <w:p w14:paraId="72CE84EA" w14:textId="77777777" w:rsidR="00BF7D53" w:rsidRDefault="00BF7D53" w:rsidP="00BF7D53">
            <w:pPr>
              <w:keepNext/>
              <w:keepLines/>
              <w:spacing w:after="0"/>
              <w:jc w:val="center"/>
              <w:rPr>
                <w:rFonts w:ascii="Arial" w:hAnsi="Arial"/>
                <w:sz w:val="18"/>
              </w:rPr>
            </w:pPr>
          </w:p>
        </w:tc>
        <w:tc>
          <w:tcPr>
            <w:tcW w:w="1701" w:type="dxa"/>
            <w:tcBorders>
              <w:top w:val="single" w:sz="4" w:space="0" w:color="auto"/>
            </w:tcBorders>
          </w:tcPr>
          <w:p w14:paraId="77CE0428" w14:textId="77777777" w:rsidR="00BF7D53" w:rsidRDefault="00BF7D53" w:rsidP="00BF7D53">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3119" w:type="dxa"/>
            <w:vAlign w:val="center"/>
          </w:tcPr>
          <w:p w14:paraId="35827C2D" w14:textId="6EC88B3C" w:rsidR="00BF7D53" w:rsidRDefault="00BF7D53" w:rsidP="00BF7D53">
            <w:pPr>
              <w:keepNext/>
              <w:keepLines/>
              <w:spacing w:after="0"/>
              <w:jc w:val="center"/>
              <w:rPr>
                <w:rFonts w:ascii="Arial" w:hAnsi="Arial" w:cs="Arial"/>
                <w:sz w:val="18"/>
                <w:lang w:val="en-US" w:eastAsia="zh-CN"/>
              </w:rPr>
            </w:pPr>
            <w:r>
              <w:rPr>
                <w:rFonts w:ascii="Arial" w:hAnsi="Arial" w:cs="Arial"/>
                <w:sz w:val="18"/>
                <w:lang w:val="en-US" w:eastAsia="zh-CN"/>
              </w:rPr>
              <w:t>G-FR1-A1-6 (</w:t>
            </w:r>
            <w:ins w:id="434" w:author="R4-2113943" w:date="2021-08-31T12:17:00Z">
              <w:r w:rsidR="00674EF6">
                <w:rPr>
                  <w:rFonts w:cs="Arial"/>
                  <w:lang w:eastAsia="zh-CN"/>
                </w:rPr>
                <w:t>Note</w:t>
              </w:r>
            </w:ins>
            <w:del w:id="435" w:author="R4-2113943" w:date="2021-08-31T12:17:00Z">
              <w:r w:rsidDel="00674EF6">
                <w:rPr>
                  <w:rFonts w:ascii="Arial" w:hAnsi="Arial" w:cs="Arial"/>
                  <w:sz w:val="18"/>
                  <w:lang w:val="en-US" w:eastAsia="zh-CN"/>
                </w:rPr>
                <w:delText>NOTE</w:delText>
              </w:r>
            </w:del>
            <w:r>
              <w:rPr>
                <w:rFonts w:ascii="Arial" w:hAnsi="Arial" w:cs="Arial"/>
                <w:sz w:val="18"/>
                <w:lang w:val="en-US" w:eastAsia="zh-CN"/>
              </w:rPr>
              <w:t xml:space="preserve"> 1</w:t>
            </w:r>
            <w:ins w:id="436" w:author="R4-2113943" w:date="2021-08-31T12:18:00Z">
              <w:r w:rsidR="00674EF6">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69E297BF" w14:textId="77777777" w:rsidR="00BF7D53" w:rsidRPr="00E36A6A" w:rsidRDefault="00BF7D53" w:rsidP="00BF7D53">
            <w:pPr>
              <w:pStyle w:val="TAC"/>
              <w:textAlignment w:val="bottom"/>
              <w:rPr>
                <w:rFonts w:cs="Arial"/>
                <w:lang w:val="en-US" w:eastAsia="zh-CN"/>
              </w:rPr>
            </w:pPr>
            <w:r w:rsidRPr="00A018CD">
              <w:rPr>
                <w:rFonts w:cs="Arial"/>
                <w:lang w:val="en-US" w:eastAsia="zh-CN"/>
              </w:rPr>
              <w:t>-85.2</w:t>
            </w:r>
          </w:p>
        </w:tc>
      </w:tr>
      <w:tr w:rsidR="00BF7D53" w14:paraId="65D7774B" w14:textId="77777777" w:rsidTr="00BF7D53">
        <w:trPr>
          <w:cantSplit/>
          <w:jc w:val="center"/>
        </w:trPr>
        <w:tc>
          <w:tcPr>
            <w:tcW w:w="2263" w:type="dxa"/>
            <w:tcBorders>
              <w:bottom w:val="nil"/>
            </w:tcBorders>
            <w:vAlign w:val="center"/>
          </w:tcPr>
          <w:p w14:paraId="3A263CB6" w14:textId="77777777" w:rsidR="00BF7D53" w:rsidRDefault="00BF7D53" w:rsidP="00BF7D53">
            <w:pPr>
              <w:pStyle w:val="TAC"/>
            </w:pPr>
            <w:r>
              <w:rPr>
                <w:rFonts w:cs="Arial" w:hint="eastAsia"/>
                <w:lang w:val="en-US" w:eastAsia="zh-CN"/>
              </w:rPr>
              <w:t>40</w:t>
            </w:r>
          </w:p>
        </w:tc>
        <w:tc>
          <w:tcPr>
            <w:tcW w:w="1701" w:type="dxa"/>
            <w:tcBorders>
              <w:bottom w:val="single" w:sz="4" w:space="0" w:color="auto"/>
            </w:tcBorders>
          </w:tcPr>
          <w:p w14:paraId="67F3EEE0" w14:textId="77777777" w:rsidR="00BF7D53" w:rsidRDefault="00BF7D53" w:rsidP="00BF7D53">
            <w:pPr>
              <w:pStyle w:val="TAC"/>
            </w:pPr>
            <w:r>
              <w:rPr>
                <w:rFonts w:cs="Arial"/>
                <w:lang w:eastAsia="zh-CN"/>
              </w:rPr>
              <w:t>15</w:t>
            </w:r>
          </w:p>
        </w:tc>
        <w:tc>
          <w:tcPr>
            <w:tcW w:w="3119" w:type="dxa"/>
            <w:vAlign w:val="center"/>
          </w:tcPr>
          <w:p w14:paraId="142002A3" w14:textId="28433999"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6 (</w:t>
            </w:r>
            <w:ins w:id="437" w:author="R4-2113943" w:date="2021-08-31T12:17:00Z">
              <w:r w:rsidR="00674EF6" w:rsidRPr="00674EF6">
                <w:rPr>
                  <w:rFonts w:cs="Arial"/>
                  <w:lang w:val="en-US" w:eastAsia="zh-CN"/>
                </w:rPr>
                <w:t>Note</w:t>
              </w:r>
            </w:ins>
            <w:del w:id="438" w:author="R4-2113943" w:date="2021-08-31T12:17:00Z">
              <w:r w:rsidDel="00674EF6">
                <w:rPr>
                  <w:rFonts w:cs="Arial"/>
                  <w:lang w:val="en-US" w:eastAsia="zh-CN"/>
                </w:rPr>
                <w:delText>NOTE</w:delText>
              </w:r>
            </w:del>
            <w:r>
              <w:rPr>
                <w:rFonts w:cs="Arial"/>
                <w:lang w:val="en-US" w:eastAsia="zh-CN"/>
              </w:rPr>
              <w:t xml:space="preserve"> 2)</w:t>
            </w:r>
          </w:p>
        </w:tc>
        <w:tc>
          <w:tcPr>
            <w:tcW w:w="2546" w:type="dxa"/>
            <w:vAlign w:val="bottom"/>
          </w:tcPr>
          <w:p w14:paraId="2B11D2F9" w14:textId="77777777" w:rsidR="00BF7D53" w:rsidRPr="00A018CD" w:rsidRDefault="00BF7D53" w:rsidP="00BF7D53">
            <w:pPr>
              <w:pStyle w:val="TAC"/>
              <w:textAlignment w:val="bottom"/>
              <w:rPr>
                <w:rFonts w:cs="Arial"/>
                <w:lang w:val="en-US" w:eastAsia="zh-CN"/>
              </w:rPr>
            </w:pPr>
            <w:r w:rsidRPr="00A018CD">
              <w:rPr>
                <w:rFonts w:cs="Arial"/>
                <w:lang w:val="en-US" w:eastAsia="zh-CN"/>
              </w:rPr>
              <w:t>-91.5</w:t>
            </w:r>
          </w:p>
        </w:tc>
      </w:tr>
      <w:tr w:rsidR="00BF7D53" w14:paraId="06DCE3A0" w14:textId="77777777" w:rsidTr="00BF7D53">
        <w:trPr>
          <w:cantSplit/>
          <w:jc w:val="center"/>
        </w:trPr>
        <w:tc>
          <w:tcPr>
            <w:tcW w:w="2263" w:type="dxa"/>
            <w:tcBorders>
              <w:top w:val="nil"/>
              <w:bottom w:val="nil"/>
            </w:tcBorders>
            <w:vAlign w:val="center"/>
          </w:tcPr>
          <w:p w14:paraId="1608541C" w14:textId="77777777" w:rsidR="00BF7D53" w:rsidRDefault="00BF7D53" w:rsidP="00BF7D53">
            <w:pPr>
              <w:pStyle w:val="TAC"/>
            </w:pPr>
          </w:p>
        </w:tc>
        <w:tc>
          <w:tcPr>
            <w:tcW w:w="1701" w:type="dxa"/>
            <w:tcBorders>
              <w:top w:val="single" w:sz="4" w:space="0" w:color="auto"/>
            </w:tcBorders>
          </w:tcPr>
          <w:p w14:paraId="588F842C" w14:textId="77777777" w:rsidR="00BF7D53" w:rsidRDefault="00BF7D53" w:rsidP="00BF7D53">
            <w:pPr>
              <w:pStyle w:val="TAC"/>
            </w:pPr>
            <w:r>
              <w:rPr>
                <w:rFonts w:cs="Arial"/>
                <w:lang w:eastAsia="zh-CN"/>
              </w:rPr>
              <w:t>30</w:t>
            </w:r>
          </w:p>
        </w:tc>
        <w:tc>
          <w:tcPr>
            <w:tcW w:w="3119" w:type="dxa"/>
            <w:vAlign w:val="center"/>
          </w:tcPr>
          <w:p w14:paraId="14CE6933" w14:textId="1E5EA133" w:rsidR="00BF7D53" w:rsidRDefault="00BF7D53" w:rsidP="00BF7D53">
            <w:pPr>
              <w:pStyle w:val="TAC"/>
              <w:rPr>
                <w:rFonts w:cs="Arial"/>
                <w:lang w:eastAsia="zh-CN"/>
              </w:rPr>
            </w:pPr>
            <w:r>
              <w:rPr>
                <w:rFonts w:cs="Arial"/>
                <w:lang w:eastAsia="zh-CN"/>
              </w:rPr>
              <w:t>G-FR1-A1-</w:t>
            </w:r>
            <w:r>
              <w:rPr>
                <w:rFonts w:cs="Arial" w:hint="eastAsia"/>
                <w:lang w:val="en-US" w:eastAsia="zh-CN"/>
              </w:rPr>
              <w:t>17</w:t>
            </w:r>
            <w:r>
              <w:rPr>
                <w:rFonts w:cs="Arial"/>
                <w:lang w:val="en-US" w:eastAsia="zh-CN"/>
              </w:rPr>
              <w:t xml:space="preserve"> (</w:t>
            </w:r>
            <w:ins w:id="439" w:author="R4-2113943" w:date="2021-08-31T12:17:00Z">
              <w:r w:rsidR="00674EF6">
                <w:rPr>
                  <w:rFonts w:cs="Arial"/>
                  <w:lang w:eastAsia="zh-CN"/>
                </w:rPr>
                <w:t>Note</w:t>
              </w:r>
            </w:ins>
            <w:del w:id="440" w:author="R4-2113943" w:date="2021-08-31T12:17:00Z">
              <w:r w:rsidDel="00674EF6">
                <w:rPr>
                  <w:rFonts w:cs="Arial"/>
                  <w:lang w:val="en-US" w:eastAsia="zh-CN"/>
                </w:rPr>
                <w:delText>NOTE</w:delText>
              </w:r>
            </w:del>
            <w:r>
              <w:rPr>
                <w:rFonts w:cs="Arial"/>
                <w:lang w:val="en-US" w:eastAsia="zh-CN"/>
              </w:rPr>
              <w:t xml:space="preserve"> 2)</w:t>
            </w:r>
          </w:p>
        </w:tc>
        <w:tc>
          <w:tcPr>
            <w:tcW w:w="2546" w:type="dxa"/>
            <w:vAlign w:val="bottom"/>
          </w:tcPr>
          <w:p w14:paraId="4DA67B81" w14:textId="77777777" w:rsidR="00BF7D53" w:rsidRPr="00A018CD" w:rsidRDefault="00BF7D53" w:rsidP="00BF7D53">
            <w:pPr>
              <w:pStyle w:val="TAC"/>
              <w:textAlignment w:val="bottom"/>
              <w:rPr>
                <w:rFonts w:cs="Arial"/>
                <w:lang w:val="en-US" w:eastAsia="zh-CN"/>
              </w:rPr>
            </w:pPr>
            <w:r w:rsidRPr="00A018CD">
              <w:rPr>
                <w:rFonts w:cs="Arial"/>
                <w:lang w:val="en-US" w:eastAsia="zh-CN"/>
              </w:rPr>
              <w:t>-88.5</w:t>
            </w:r>
          </w:p>
        </w:tc>
      </w:tr>
      <w:tr w:rsidR="00BF7D53" w14:paraId="268C0A42" w14:textId="77777777" w:rsidTr="00BF7D53">
        <w:trPr>
          <w:cantSplit/>
          <w:jc w:val="center"/>
        </w:trPr>
        <w:tc>
          <w:tcPr>
            <w:tcW w:w="2263" w:type="dxa"/>
            <w:tcBorders>
              <w:top w:val="nil"/>
            </w:tcBorders>
            <w:vAlign w:val="center"/>
          </w:tcPr>
          <w:p w14:paraId="631529D8" w14:textId="77777777" w:rsidR="00BF7D53" w:rsidRDefault="00BF7D53" w:rsidP="00BF7D53">
            <w:pPr>
              <w:keepNext/>
              <w:keepLines/>
              <w:spacing w:after="0"/>
              <w:jc w:val="center"/>
              <w:rPr>
                <w:rFonts w:ascii="Arial" w:hAnsi="Arial"/>
                <w:sz w:val="18"/>
              </w:rPr>
            </w:pPr>
          </w:p>
        </w:tc>
        <w:tc>
          <w:tcPr>
            <w:tcW w:w="1701" w:type="dxa"/>
            <w:tcBorders>
              <w:top w:val="single" w:sz="4" w:space="0" w:color="auto"/>
            </w:tcBorders>
          </w:tcPr>
          <w:p w14:paraId="3DF33091" w14:textId="77777777" w:rsidR="00BF7D53" w:rsidRDefault="00BF7D53" w:rsidP="00BF7D53">
            <w:pPr>
              <w:keepNext/>
              <w:keepLines/>
              <w:spacing w:after="0"/>
              <w:jc w:val="center"/>
              <w:rPr>
                <w:rFonts w:ascii="Arial" w:hAnsi="Arial" w:cs="Arial"/>
                <w:sz w:val="18"/>
                <w:lang w:eastAsia="zh-CN"/>
              </w:rPr>
            </w:pPr>
            <w:r>
              <w:rPr>
                <w:rFonts w:ascii="Arial" w:hAnsi="Arial" w:cs="Arial"/>
                <w:sz w:val="18"/>
                <w:lang w:val="en-US" w:eastAsia="zh-CN"/>
              </w:rPr>
              <w:t>60</w:t>
            </w:r>
          </w:p>
        </w:tc>
        <w:tc>
          <w:tcPr>
            <w:tcW w:w="3119" w:type="dxa"/>
            <w:vAlign w:val="center"/>
          </w:tcPr>
          <w:p w14:paraId="359AF023" w14:textId="0D7A4505" w:rsidR="00BF7D53" w:rsidRDefault="00BF7D53" w:rsidP="00BF7D53">
            <w:pPr>
              <w:keepNext/>
              <w:keepLines/>
              <w:spacing w:after="0"/>
              <w:jc w:val="center"/>
              <w:rPr>
                <w:rFonts w:ascii="Arial" w:hAnsi="Arial" w:cs="Arial"/>
                <w:sz w:val="18"/>
                <w:lang w:eastAsia="zh-CN"/>
              </w:rPr>
            </w:pPr>
            <w:r>
              <w:rPr>
                <w:rFonts w:ascii="Arial" w:hAnsi="Arial" w:cs="Arial"/>
                <w:sz w:val="18"/>
                <w:lang w:val="en-US" w:eastAsia="zh-CN"/>
              </w:rPr>
              <w:t>G-FR1-A1-6 (</w:t>
            </w:r>
            <w:ins w:id="441" w:author="R4-2113943" w:date="2021-08-31T12:17:00Z">
              <w:r w:rsidR="00674EF6" w:rsidRPr="00674EF6">
                <w:rPr>
                  <w:rFonts w:ascii="Arial" w:hAnsi="Arial" w:cs="Arial"/>
                  <w:sz w:val="18"/>
                  <w:lang w:val="en-US" w:eastAsia="zh-CN"/>
                </w:rPr>
                <w:t>Note</w:t>
              </w:r>
            </w:ins>
            <w:del w:id="442" w:author="R4-2113943" w:date="2021-08-31T12:17:00Z">
              <w:r w:rsidDel="00674EF6">
                <w:rPr>
                  <w:rFonts w:ascii="Arial" w:hAnsi="Arial" w:cs="Arial"/>
                  <w:sz w:val="18"/>
                  <w:lang w:val="en-US" w:eastAsia="zh-CN"/>
                </w:rPr>
                <w:delText>NOTE</w:delText>
              </w:r>
            </w:del>
            <w:r>
              <w:rPr>
                <w:rFonts w:ascii="Arial" w:hAnsi="Arial" w:cs="Arial"/>
                <w:sz w:val="18"/>
                <w:lang w:val="en-US" w:eastAsia="zh-CN"/>
              </w:rPr>
              <w:t xml:space="preserve"> 1</w:t>
            </w:r>
            <w:ins w:id="443" w:author="R4-2113943" w:date="2021-08-31T12:18:00Z">
              <w:r w:rsidR="00674EF6">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13FB30CE" w14:textId="77777777" w:rsidR="00BF7D53" w:rsidRPr="00E36A6A" w:rsidRDefault="00BF7D53" w:rsidP="00BF7D53">
            <w:pPr>
              <w:pStyle w:val="TAC"/>
              <w:textAlignment w:val="bottom"/>
              <w:rPr>
                <w:rFonts w:cs="Arial"/>
                <w:lang w:val="en-US" w:eastAsia="zh-CN"/>
              </w:rPr>
            </w:pPr>
            <w:r w:rsidRPr="00A018CD">
              <w:rPr>
                <w:rFonts w:cs="Arial"/>
                <w:lang w:val="en-US" w:eastAsia="zh-CN"/>
              </w:rPr>
              <w:t>-85.2</w:t>
            </w:r>
          </w:p>
        </w:tc>
      </w:tr>
      <w:tr w:rsidR="00BF7D53" w14:paraId="3B648D3A" w14:textId="77777777" w:rsidTr="00BF7D53">
        <w:trPr>
          <w:cantSplit/>
          <w:jc w:val="center"/>
        </w:trPr>
        <w:tc>
          <w:tcPr>
            <w:tcW w:w="2263" w:type="dxa"/>
            <w:tcBorders>
              <w:bottom w:val="nil"/>
            </w:tcBorders>
            <w:vAlign w:val="center"/>
          </w:tcPr>
          <w:p w14:paraId="65723B06" w14:textId="77777777" w:rsidR="00BF7D53" w:rsidRDefault="00BF7D53" w:rsidP="00BF7D53">
            <w:pPr>
              <w:pStyle w:val="TAC"/>
            </w:pPr>
            <w:r>
              <w:rPr>
                <w:rFonts w:cs="Arial" w:hint="eastAsia"/>
                <w:lang w:val="en-US" w:eastAsia="zh-CN"/>
              </w:rPr>
              <w:t>60</w:t>
            </w:r>
          </w:p>
        </w:tc>
        <w:tc>
          <w:tcPr>
            <w:tcW w:w="1701" w:type="dxa"/>
          </w:tcPr>
          <w:p w14:paraId="6A4F4618" w14:textId="77777777" w:rsidR="00BF7D53" w:rsidRDefault="00BF7D53" w:rsidP="00BF7D53">
            <w:pPr>
              <w:pStyle w:val="TAC"/>
            </w:pPr>
            <w:r>
              <w:rPr>
                <w:rFonts w:cs="Arial"/>
                <w:lang w:eastAsia="zh-CN"/>
              </w:rPr>
              <w:t>30</w:t>
            </w:r>
          </w:p>
        </w:tc>
        <w:tc>
          <w:tcPr>
            <w:tcW w:w="3119" w:type="dxa"/>
            <w:vAlign w:val="center"/>
          </w:tcPr>
          <w:p w14:paraId="7E40FCA7" w14:textId="3D2B6272" w:rsidR="00BF7D53" w:rsidRDefault="00BF7D53" w:rsidP="00BF7D53">
            <w:pPr>
              <w:pStyle w:val="TAC"/>
              <w:rPr>
                <w:rFonts w:cs="Arial"/>
                <w:lang w:eastAsia="zh-CN"/>
              </w:rPr>
            </w:pPr>
            <w:r>
              <w:rPr>
                <w:rFonts w:cs="Arial"/>
                <w:lang w:eastAsia="zh-CN"/>
              </w:rPr>
              <w:t>G-FR1-A1-</w:t>
            </w:r>
            <w:r>
              <w:rPr>
                <w:rFonts w:cs="Arial" w:hint="eastAsia"/>
                <w:lang w:val="en-US" w:eastAsia="zh-CN"/>
              </w:rPr>
              <w:t>1</w:t>
            </w:r>
            <w:r>
              <w:rPr>
                <w:rFonts w:cs="Arial"/>
                <w:lang w:val="en-US" w:eastAsia="zh-CN"/>
              </w:rPr>
              <w:t>8 (</w:t>
            </w:r>
            <w:ins w:id="444" w:author="R4-2113943" w:date="2021-08-31T12:17:00Z">
              <w:r w:rsidR="00674EF6">
                <w:rPr>
                  <w:rFonts w:cs="Arial"/>
                  <w:lang w:eastAsia="zh-CN"/>
                </w:rPr>
                <w:t>Note</w:t>
              </w:r>
            </w:ins>
            <w:del w:id="445" w:author="R4-2113943" w:date="2021-08-31T12:17:00Z">
              <w:r w:rsidDel="00674EF6">
                <w:rPr>
                  <w:rFonts w:cs="Arial"/>
                  <w:lang w:val="en-US" w:eastAsia="zh-CN"/>
                </w:rPr>
                <w:delText>NOTE</w:delText>
              </w:r>
            </w:del>
            <w:r>
              <w:rPr>
                <w:rFonts w:cs="Arial"/>
                <w:lang w:val="en-US" w:eastAsia="zh-CN"/>
              </w:rPr>
              <w:t xml:space="preserve"> 2)</w:t>
            </w:r>
          </w:p>
        </w:tc>
        <w:tc>
          <w:tcPr>
            <w:tcW w:w="2546" w:type="dxa"/>
            <w:vAlign w:val="bottom"/>
          </w:tcPr>
          <w:p w14:paraId="1E298F20" w14:textId="77777777" w:rsidR="00BF7D53" w:rsidRPr="00A018CD" w:rsidRDefault="00BF7D53" w:rsidP="00BF7D53">
            <w:pPr>
              <w:pStyle w:val="TAC"/>
              <w:textAlignment w:val="bottom"/>
              <w:rPr>
                <w:rFonts w:cs="Arial"/>
                <w:lang w:val="en-US" w:eastAsia="zh-CN"/>
              </w:rPr>
            </w:pPr>
            <w:r w:rsidRPr="00A018CD">
              <w:rPr>
                <w:rFonts w:cs="Arial"/>
                <w:lang w:val="en-US" w:eastAsia="zh-CN"/>
              </w:rPr>
              <w:t>-86.9</w:t>
            </w:r>
          </w:p>
        </w:tc>
      </w:tr>
      <w:tr w:rsidR="00BF7D53" w14:paraId="256B4B35" w14:textId="77777777" w:rsidTr="00BF7D53">
        <w:trPr>
          <w:cantSplit/>
          <w:jc w:val="center"/>
        </w:trPr>
        <w:tc>
          <w:tcPr>
            <w:tcW w:w="2263" w:type="dxa"/>
            <w:tcBorders>
              <w:top w:val="nil"/>
            </w:tcBorders>
            <w:vAlign w:val="center"/>
          </w:tcPr>
          <w:p w14:paraId="1B8AB24E" w14:textId="77777777" w:rsidR="00BF7D53" w:rsidRDefault="00BF7D53" w:rsidP="00BF7D53">
            <w:pPr>
              <w:keepNext/>
              <w:keepLines/>
              <w:spacing w:after="0"/>
              <w:jc w:val="center"/>
              <w:rPr>
                <w:rFonts w:ascii="Arial" w:hAnsi="Arial" w:cs="Arial"/>
                <w:sz w:val="18"/>
                <w:lang w:val="en-US" w:eastAsia="zh-CN"/>
              </w:rPr>
            </w:pPr>
          </w:p>
        </w:tc>
        <w:tc>
          <w:tcPr>
            <w:tcW w:w="1701" w:type="dxa"/>
          </w:tcPr>
          <w:p w14:paraId="32E711B6" w14:textId="77777777" w:rsidR="00BF7D53" w:rsidRDefault="00BF7D53" w:rsidP="00BF7D53">
            <w:pPr>
              <w:keepNext/>
              <w:keepLines/>
              <w:spacing w:after="0"/>
              <w:jc w:val="center"/>
              <w:rPr>
                <w:rFonts w:ascii="Arial" w:hAnsi="Arial" w:cs="Arial"/>
                <w:sz w:val="18"/>
                <w:lang w:eastAsia="zh-CN"/>
              </w:rPr>
            </w:pPr>
            <w:r>
              <w:rPr>
                <w:rFonts w:ascii="Arial" w:hAnsi="Arial" w:cs="Arial"/>
                <w:sz w:val="18"/>
                <w:lang w:val="en-US" w:eastAsia="zh-CN"/>
              </w:rPr>
              <w:t>60</w:t>
            </w:r>
          </w:p>
        </w:tc>
        <w:tc>
          <w:tcPr>
            <w:tcW w:w="3119" w:type="dxa"/>
            <w:vAlign w:val="center"/>
          </w:tcPr>
          <w:p w14:paraId="659F2F82" w14:textId="5927C621" w:rsidR="00BF7D53" w:rsidRDefault="00BF7D53" w:rsidP="00BF7D53">
            <w:pPr>
              <w:keepNext/>
              <w:keepLines/>
              <w:spacing w:after="0"/>
              <w:jc w:val="center"/>
              <w:rPr>
                <w:rFonts w:ascii="Arial" w:hAnsi="Arial" w:cs="Arial"/>
                <w:sz w:val="18"/>
                <w:lang w:eastAsia="zh-CN"/>
              </w:rPr>
            </w:pPr>
            <w:r>
              <w:rPr>
                <w:rFonts w:ascii="Arial" w:hAnsi="Arial" w:cs="Arial"/>
                <w:sz w:val="18"/>
                <w:lang w:val="en-US" w:eastAsia="zh-CN"/>
              </w:rPr>
              <w:t>G-FR1-A1-6 (</w:t>
            </w:r>
            <w:ins w:id="446" w:author="R4-2113943" w:date="2021-08-31T12:17:00Z">
              <w:r w:rsidR="00674EF6" w:rsidRPr="00674EF6">
                <w:rPr>
                  <w:rFonts w:ascii="Arial" w:hAnsi="Arial" w:cs="Arial"/>
                  <w:sz w:val="18"/>
                  <w:lang w:val="en-US" w:eastAsia="zh-CN"/>
                </w:rPr>
                <w:t>Note</w:t>
              </w:r>
            </w:ins>
            <w:del w:id="447" w:author="R4-2113943" w:date="2021-08-31T12:17:00Z">
              <w:r w:rsidDel="00674EF6">
                <w:rPr>
                  <w:rFonts w:ascii="Arial" w:hAnsi="Arial" w:cs="Arial"/>
                  <w:sz w:val="18"/>
                  <w:lang w:val="en-US" w:eastAsia="zh-CN"/>
                </w:rPr>
                <w:delText>NOTE</w:delText>
              </w:r>
            </w:del>
            <w:r>
              <w:rPr>
                <w:rFonts w:ascii="Arial" w:hAnsi="Arial" w:cs="Arial"/>
                <w:sz w:val="18"/>
                <w:lang w:val="en-US" w:eastAsia="zh-CN"/>
              </w:rPr>
              <w:t xml:space="preserve"> 1</w:t>
            </w:r>
            <w:ins w:id="448" w:author="R4-2113943" w:date="2021-08-31T12:18:00Z">
              <w:r w:rsidR="00674EF6">
                <w:rPr>
                  <w:rFonts w:ascii="Arial" w:hAnsi="Arial" w:cs="Arial"/>
                  <w:sz w:val="18"/>
                  <w:lang w:val="en-US" w:eastAsia="zh-CN"/>
                </w:rPr>
                <w:t>, 3</w:t>
              </w:r>
            </w:ins>
            <w:r>
              <w:rPr>
                <w:rFonts w:ascii="Arial" w:hAnsi="Arial" w:cs="Arial"/>
                <w:sz w:val="18"/>
                <w:lang w:val="en-US" w:eastAsia="zh-CN"/>
              </w:rPr>
              <w:t>)</w:t>
            </w:r>
          </w:p>
        </w:tc>
        <w:tc>
          <w:tcPr>
            <w:tcW w:w="2546" w:type="dxa"/>
            <w:vAlign w:val="bottom"/>
          </w:tcPr>
          <w:p w14:paraId="26EE7781" w14:textId="77777777" w:rsidR="00BF7D53" w:rsidRPr="00E36A6A" w:rsidRDefault="00BF7D53" w:rsidP="00BF7D53">
            <w:pPr>
              <w:pStyle w:val="TAC"/>
              <w:textAlignment w:val="bottom"/>
              <w:rPr>
                <w:rFonts w:cs="Arial"/>
                <w:lang w:val="en-US" w:eastAsia="zh-CN"/>
              </w:rPr>
            </w:pPr>
            <w:r w:rsidRPr="00A018CD">
              <w:rPr>
                <w:rFonts w:cs="Arial"/>
                <w:lang w:val="en-US" w:eastAsia="zh-CN"/>
              </w:rPr>
              <w:t>-85.2</w:t>
            </w:r>
          </w:p>
        </w:tc>
      </w:tr>
      <w:tr w:rsidR="00BF7D53" w14:paraId="5530A1B9" w14:textId="77777777" w:rsidTr="00BF7D53">
        <w:trPr>
          <w:cantSplit/>
          <w:jc w:val="center"/>
        </w:trPr>
        <w:tc>
          <w:tcPr>
            <w:tcW w:w="2263" w:type="dxa"/>
            <w:tcBorders>
              <w:bottom w:val="nil"/>
            </w:tcBorders>
            <w:vAlign w:val="center"/>
          </w:tcPr>
          <w:p w14:paraId="203104B3" w14:textId="77777777" w:rsidR="00BF7D53" w:rsidRDefault="00BF7D53" w:rsidP="00BF7D53">
            <w:pPr>
              <w:pStyle w:val="TAC"/>
            </w:pPr>
            <w:r>
              <w:rPr>
                <w:rFonts w:cs="Arial" w:hint="eastAsia"/>
                <w:lang w:val="en-US" w:eastAsia="zh-CN"/>
              </w:rPr>
              <w:t>80</w:t>
            </w:r>
          </w:p>
        </w:tc>
        <w:tc>
          <w:tcPr>
            <w:tcW w:w="1701" w:type="dxa"/>
          </w:tcPr>
          <w:p w14:paraId="138E15B5" w14:textId="77777777" w:rsidR="00BF7D53" w:rsidRDefault="00BF7D53" w:rsidP="00BF7D53">
            <w:pPr>
              <w:pStyle w:val="TAC"/>
            </w:pPr>
            <w:r>
              <w:rPr>
                <w:rFonts w:cs="Arial"/>
                <w:lang w:eastAsia="zh-CN"/>
              </w:rPr>
              <w:t>30</w:t>
            </w:r>
          </w:p>
        </w:tc>
        <w:tc>
          <w:tcPr>
            <w:tcW w:w="3119" w:type="dxa"/>
            <w:vAlign w:val="center"/>
          </w:tcPr>
          <w:p w14:paraId="4CE36997" w14:textId="323B0C3A" w:rsidR="00BF7D53" w:rsidRDefault="00BF7D53" w:rsidP="00BF7D53">
            <w:pPr>
              <w:pStyle w:val="TAC"/>
              <w:rPr>
                <w:rFonts w:cs="Arial"/>
                <w:lang w:eastAsia="zh-CN"/>
              </w:rPr>
            </w:pPr>
            <w:r>
              <w:rPr>
                <w:rFonts w:cs="Arial"/>
                <w:lang w:eastAsia="zh-CN"/>
              </w:rPr>
              <w:t>G-FR1-A1-</w:t>
            </w:r>
            <w:r>
              <w:rPr>
                <w:rFonts w:cs="Arial"/>
                <w:lang w:val="en-US" w:eastAsia="zh-CN"/>
              </w:rPr>
              <w:t>19 (</w:t>
            </w:r>
            <w:ins w:id="449" w:author="R4-2113943" w:date="2021-08-31T12:17:00Z">
              <w:r w:rsidR="00674EF6">
                <w:rPr>
                  <w:rFonts w:cs="Arial"/>
                  <w:lang w:eastAsia="zh-CN"/>
                </w:rPr>
                <w:t>Note</w:t>
              </w:r>
            </w:ins>
            <w:del w:id="450" w:author="R4-2113943" w:date="2021-08-31T12:17:00Z">
              <w:r w:rsidDel="00674EF6">
                <w:rPr>
                  <w:rFonts w:cs="Arial"/>
                  <w:lang w:val="en-US" w:eastAsia="zh-CN"/>
                </w:rPr>
                <w:delText>NOTE</w:delText>
              </w:r>
            </w:del>
            <w:r>
              <w:rPr>
                <w:rFonts w:cs="Arial"/>
                <w:lang w:val="en-US" w:eastAsia="zh-CN"/>
              </w:rPr>
              <w:t xml:space="preserve"> 2)</w:t>
            </w:r>
          </w:p>
        </w:tc>
        <w:tc>
          <w:tcPr>
            <w:tcW w:w="2546" w:type="dxa"/>
            <w:vAlign w:val="bottom"/>
          </w:tcPr>
          <w:p w14:paraId="4B569F78" w14:textId="77777777" w:rsidR="00BF7D53" w:rsidRPr="00A018CD" w:rsidRDefault="00BF7D53" w:rsidP="00BF7D53">
            <w:pPr>
              <w:pStyle w:val="TAC"/>
              <w:textAlignment w:val="bottom"/>
              <w:rPr>
                <w:rFonts w:cs="Arial"/>
                <w:lang w:val="en-US" w:eastAsia="zh-CN"/>
              </w:rPr>
            </w:pPr>
            <w:r w:rsidRPr="00A018CD">
              <w:rPr>
                <w:rFonts w:cs="Arial"/>
                <w:lang w:val="en-US" w:eastAsia="zh-CN"/>
              </w:rPr>
              <w:t>-85.6</w:t>
            </w:r>
          </w:p>
        </w:tc>
      </w:tr>
      <w:tr w:rsidR="00BF7D53" w14:paraId="4745002A" w14:textId="77777777" w:rsidTr="00BF7D53">
        <w:trPr>
          <w:cantSplit/>
          <w:jc w:val="center"/>
        </w:trPr>
        <w:tc>
          <w:tcPr>
            <w:tcW w:w="2263" w:type="dxa"/>
            <w:tcBorders>
              <w:top w:val="nil"/>
            </w:tcBorders>
            <w:vAlign w:val="center"/>
          </w:tcPr>
          <w:p w14:paraId="45B91BF6" w14:textId="77777777" w:rsidR="00BF7D53" w:rsidRDefault="00BF7D53" w:rsidP="00BF7D53">
            <w:pPr>
              <w:pStyle w:val="TAC"/>
              <w:rPr>
                <w:rFonts w:cs="Arial"/>
                <w:lang w:val="en-US" w:eastAsia="zh-CN"/>
              </w:rPr>
            </w:pPr>
          </w:p>
        </w:tc>
        <w:tc>
          <w:tcPr>
            <w:tcW w:w="1701" w:type="dxa"/>
          </w:tcPr>
          <w:p w14:paraId="69727977" w14:textId="77777777" w:rsidR="00BF7D53" w:rsidRDefault="00BF7D53" w:rsidP="00BF7D53">
            <w:pPr>
              <w:pStyle w:val="TAC"/>
              <w:rPr>
                <w:rFonts w:cs="Arial"/>
                <w:lang w:eastAsia="zh-CN"/>
              </w:rPr>
            </w:pPr>
            <w:r>
              <w:rPr>
                <w:rFonts w:cs="Arial"/>
                <w:lang w:val="en-US" w:eastAsia="zh-CN"/>
              </w:rPr>
              <w:t>60</w:t>
            </w:r>
          </w:p>
        </w:tc>
        <w:tc>
          <w:tcPr>
            <w:tcW w:w="3119" w:type="dxa"/>
            <w:vAlign w:val="center"/>
          </w:tcPr>
          <w:p w14:paraId="67AAC6E9" w14:textId="49EA542B" w:rsidR="00BF7D53" w:rsidRDefault="00BF7D53" w:rsidP="00BF7D53">
            <w:pPr>
              <w:pStyle w:val="TAC"/>
              <w:rPr>
                <w:rFonts w:cs="Arial"/>
                <w:lang w:eastAsia="zh-CN"/>
              </w:rPr>
            </w:pPr>
            <w:r>
              <w:rPr>
                <w:rFonts w:cs="Arial"/>
                <w:lang w:val="en-US" w:eastAsia="zh-CN"/>
              </w:rPr>
              <w:t>G-FR1-A1-6 (</w:t>
            </w:r>
            <w:ins w:id="451" w:author="R4-2113943" w:date="2021-08-31T12:17:00Z">
              <w:r w:rsidR="00674EF6">
                <w:rPr>
                  <w:rFonts w:cs="Arial"/>
                  <w:lang w:eastAsia="zh-CN"/>
                </w:rPr>
                <w:t>Note</w:t>
              </w:r>
            </w:ins>
            <w:del w:id="452" w:author="R4-2113943" w:date="2021-08-31T12:17:00Z">
              <w:r w:rsidDel="00674EF6">
                <w:rPr>
                  <w:rFonts w:cs="Arial"/>
                  <w:lang w:val="en-US" w:eastAsia="zh-CN"/>
                </w:rPr>
                <w:delText>NOTE</w:delText>
              </w:r>
            </w:del>
            <w:r>
              <w:rPr>
                <w:rFonts w:cs="Arial"/>
                <w:lang w:val="en-US" w:eastAsia="zh-CN"/>
              </w:rPr>
              <w:t xml:space="preserve"> 1</w:t>
            </w:r>
            <w:ins w:id="453" w:author="R4-2113943" w:date="2021-08-31T12:18:00Z">
              <w:r w:rsidR="00674EF6">
                <w:rPr>
                  <w:rFonts w:cs="Arial"/>
                  <w:lang w:val="en-US" w:eastAsia="zh-CN"/>
                </w:rPr>
                <w:t>, 3</w:t>
              </w:r>
            </w:ins>
            <w:r>
              <w:rPr>
                <w:rFonts w:cs="Arial"/>
                <w:lang w:val="en-US" w:eastAsia="zh-CN"/>
              </w:rPr>
              <w:t>)</w:t>
            </w:r>
          </w:p>
        </w:tc>
        <w:tc>
          <w:tcPr>
            <w:tcW w:w="2546" w:type="dxa"/>
            <w:vAlign w:val="bottom"/>
          </w:tcPr>
          <w:p w14:paraId="1D9DBC14" w14:textId="77777777" w:rsidR="00BF7D53" w:rsidRPr="00E36A6A" w:rsidRDefault="00BF7D53" w:rsidP="00BF7D53">
            <w:pPr>
              <w:pStyle w:val="TAC"/>
              <w:textAlignment w:val="bottom"/>
              <w:rPr>
                <w:rFonts w:cs="Arial"/>
                <w:lang w:val="en-US" w:eastAsia="zh-CN"/>
              </w:rPr>
            </w:pPr>
            <w:r w:rsidRPr="00A018CD">
              <w:rPr>
                <w:rFonts w:cs="Arial"/>
                <w:lang w:val="en-US" w:eastAsia="zh-CN"/>
              </w:rPr>
              <w:t>-85.2</w:t>
            </w:r>
          </w:p>
        </w:tc>
      </w:tr>
      <w:tr w:rsidR="00BF7D53" w14:paraId="3ECE992A" w14:textId="77777777" w:rsidTr="00BF7D53">
        <w:trPr>
          <w:cantSplit/>
          <w:jc w:val="center"/>
        </w:trPr>
        <w:tc>
          <w:tcPr>
            <w:tcW w:w="9629" w:type="dxa"/>
            <w:gridSpan w:val="4"/>
            <w:vAlign w:val="center"/>
          </w:tcPr>
          <w:p w14:paraId="3D242E3D" w14:textId="77777777" w:rsidR="00BF7D53" w:rsidRDefault="00BF7D53" w:rsidP="00BF7D53">
            <w:pPr>
              <w:keepNext/>
              <w:keepLines/>
              <w:spacing w:after="0"/>
              <w:ind w:left="851" w:hanging="851"/>
              <w:rPr>
                <w:rFonts w:ascii="Arial" w:hAnsi="Arial" w:cs="Arial"/>
                <w:sz w:val="18"/>
                <w:lang w:eastAsia="ko-KR"/>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ascii="Arial" w:hAnsi="Arial" w:cs="Arial"/>
                <w:sz w:val="18"/>
                <w:lang w:eastAsia="ko-KR"/>
              </w:rPr>
              <w:t xml:space="preserve">, except for one instance that might overlap one other instance to cover the full </w:t>
            </w:r>
            <w:r>
              <w:rPr>
                <w:rFonts w:ascii="Arial" w:hAnsi="Arial" w:cs="Arial"/>
                <w:i/>
                <w:sz w:val="18"/>
                <w:lang w:eastAsia="ko-KR"/>
              </w:rPr>
              <w:t>BS channel bandwidth</w:t>
            </w:r>
            <w:r>
              <w:rPr>
                <w:rFonts w:ascii="Arial" w:hAnsi="Arial" w:cs="Arial"/>
                <w:sz w:val="18"/>
                <w:lang w:eastAsia="ko-KR"/>
              </w:rPr>
              <w:t>.</w:t>
            </w:r>
          </w:p>
          <w:p w14:paraId="354A3C6B" w14:textId="48E0DB0D" w:rsidR="00BF7D53" w:rsidRDefault="00BF7D53" w:rsidP="00BF7D53">
            <w:pPr>
              <w:pStyle w:val="TAN"/>
              <w:rPr>
                <w:ins w:id="454" w:author="R4-2113943" w:date="2021-08-31T12:16:00Z"/>
                <w:rFonts w:cs="Arial"/>
                <w:lang w:eastAsia="ko-KR"/>
              </w:rPr>
            </w:pPr>
            <w:r>
              <w:rPr>
                <w:rFonts w:cs="Arial"/>
              </w:rPr>
              <w:t>NOTE 2:</w:t>
            </w:r>
            <w:r>
              <w:rPr>
                <w:rFonts w:cs="Arial"/>
              </w:rPr>
              <w:tab/>
            </w:r>
            <w:r>
              <w:t>P</w:t>
            </w:r>
            <w:r>
              <w:rPr>
                <w:vertAlign w:val="subscript"/>
              </w:rPr>
              <w:t>REFSENS</w:t>
            </w:r>
            <w:r>
              <w:t xml:space="preserve"> is the power level of a single instance of the reference measurement channel. This requirement shall be met for </w:t>
            </w:r>
            <w:ins w:id="455" w:author="R4-2113943" w:date="2021-08-31T12:17:00Z">
              <w:r w:rsidR="00674EF6">
                <w:t xml:space="preserve">each </w:t>
              </w:r>
              <w:r w:rsidR="00674EF6">
                <w:rPr>
                  <w:lang w:val="en-US" w:eastAsia="zh-CN"/>
                </w:rPr>
                <w:t>interleaved</w:t>
              </w:r>
              <w:r w:rsidR="00674EF6" w:rsidRPr="00674EF6">
                <w:t xml:space="preserve"> application of a single instance of the reference measurement channel mapped to disjoint frequency ranges with a width corresponding to the number of resource blocks of the reference measurement channel each</w:t>
              </w:r>
            </w:ins>
            <w:del w:id="456" w:author="R4-2113943" w:date="2021-08-31T12:17:00Z">
              <w:r w:rsidDel="00674EF6">
                <w:delText>each</w:delText>
              </w:r>
              <w:r w:rsidDel="00674EF6">
                <w:rPr>
                  <w:rFonts w:hint="eastAsia"/>
                </w:rPr>
                <w:delText xml:space="preserve"> single</w:delText>
              </w:r>
              <w:r w:rsidDel="00674EF6">
                <w:delText xml:space="preserve"> </w:delText>
              </w:r>
              <w:r w:rsidDel="00674EF6">
                <w:rPr>
                  <w:rFonts w:hint="eastAsia"/>
                </w:rPr>
                <w:delText xml:space="preserve">interlace of FRC </w:delText>
              </w:r>
              <w:r w:rsidDel="00674EF6">
                <w:delText>G-FR1-</w:delText>
              </w:r>
              <w:r w:rsidDel="00674EF6">
                <w:rPr>
                  <w:rFonts w:hint="eastAsia"/>
                </w:rPr>
                <w:delText>A1-</w:delText>
              </w:r>
              <w:r w:rsidDel="00674EF6">
                <w:delText>12</w:delText>
              </w:r>
              <w:r w:rsidDel="00674EF6">
                <w:rPr>
                  <w:rFonts w:hint="eastAsia"/>
                </w:rPr>
                <w:delText xml:space="preserve"> and </w:delText>
              </w:r>
              <w:r w:rsidDel="00674EF6">
                <w:delText>G-FR1-</w:delText>
              </w:r>
              <w:r w:rsidDel="00674EF6">
                <w:rPr>
                  <w:rFonts w:hint="eastAsia"/>
                </w:rPr>
                <w:delText>A1-</w:delText>
              </w:r>
              <w:r w:rsidDel="00674EF6">
                <w:rPr>
                  <w:lang w:eastAsia="zh-CN"/>
                </w:rPr>
                <w:delText>19</w:delText>
              </w:r>
            </w:del>
            <w:r>
              <w:t xml:space="preserve">, </w:t>
            </w:r>
            <w:r>
              <w:rPr>
                <w:rFonts w:cs="Arial"/>
                <w:lang w:eastAsia="ko-KR"/>
              </w:rPr>
              <w:t xml:space="preserve">except for one instance that might overlap one other instance to cover the full </w:t>
            </w:r>
            <w:r>
              <w:rPr>
                <w:rFonts w:cs="Arial"/>
                <w:i/>
                <w:lang w:eastAsia="ko-KR"/>
              </w:rPr>
              <w:t>BS channel bandwidth</w:t>
            </w:r>
            <w:r>
              <w:rPr>
                <w:rFonts w:cs="Arial"/>
                <w:lang w:eastAsia="ko-KR"/>
              </w:rPr>
              <w:t>.</w:t>
            </w:r>
          </w:p>
          <w:p w14:paraId="300EB1FA" w14:textId="5DB17076" w:rsidR="00674EF6" w:rsidRPr="00674EF6" w:rsidRDefault="00674EF6" w:rsidP="00674EF6">
            <w:pPr>
              <w:keepNext/>
              <w:keepLines/>
              <w:spacing w:after="0"/>
              <w:ind w:left="851" w:hanging="851"/>
              <w:rPr>
                <w:rFonts w:ascii="Arial" w:hAnsi="Arial" w:cs="Arial"/>
                <w:sz w:val="18"/>
                <w:lang w:eastAsia="ko-KR"/>
                <w:rPrChange w:id="457" w:author="R4-2113943" w:date="2021-08-31T12:17:00Z">
                  <w:rPr/>
                </w:rPrChange>
              </w:rPr>
              <w:pPrChange w:id="458" w:author="R4-2113943" w:date="2021-08-31T12:17:00Z">
                <w:pPr>
                  <w:pStyle w:val="TAN"/>
                </w:pPr>
              </w:pPrChange>
            </w:pPr>
            <w:ins w:id="459" w:author="R4-2113943" w:date="2021-08-31T12:16:00Z">
              <w:r>
                <w:rPr>
                  <w:rFonts w:ascii="Arial" w:hAnsi="Arial" w:cs="Arial"/>
                  <w:sz w:val="18"/>
                </w:rPr>
                <w:t xml:space="preserve">NOTE </w:t>
              </w:r>
              <w:r>
                <w:rPr>
                  <w:rFonts w:ascii="Arial" w:hAnsi="Arial" w:cs="Arial"/>
                  <w:sz w:val="18"/>
                  <w:lang w:val="en-US" w:eastAsia="zh-CN"/>
                </w:rPr>
                <w:t>3</w:t>
              </w:r>
              <w:r>
                <w:rPr>
                  <w:rFonts w:ascii="Arial" w:hAnsi="Arial" w:cs="Arial"/>
                  <w:sz w:val="18"/>
                </w:rPr>
                <w:t>:</w:t>
              </w:r>
              <w:r>
                <w:rPr>
                  <w:rFonts w:ascii="Arial" w:hAnsi="Arial" w:cs="Arial"/>
                  <w:sz w:val="18"/>
                </w:rPr>
                <w:tab/>
              </w:r>
              <w:r>
                <w:rPr>
                  <w:rFonts w:ascii="Arial" w:hAnsi="Arial" w:cs="Arial"/>
                  <w:sz w:val="18"/>
                  <w:lang w:val="en-US" w:eastAsia="zh-CN"/>
                </w:rPr>
                <w:t>For 60kHz SCS reference measurement channel is reused from Table 7.2.5-3.</w:t>
              </w:r>
            </w:ins>
          </w:p>
        </w:tc>
      </w:tr>
    </w:tbl>
    <w:p w14:paraId="16D6B5D4" w14:textId="77777777" w:rsidR="00BF7D53" w:rsidRPr="008C3753" w:rsidRDefault="00BF7D53" w:rsidP="00BF7D53"/>
    <w:p w14:paraId="460A4A20" w14:textId="77777777" w:rsidR="00BF7D53" w:rsidRPr="008C3753" w:rsidRDefault="00BF7D53" w:rsidP="00BF7D53">
      <w:pPr>
        <w:pStyle w:val="Heading2"/>
      </w:pPr>
      <w:bookmarkStart w:id="460" w:name="_Toc21100025"/>
      <w:bookmarkStart w:id="461" w:name="_Toc29809823"/>
      <w:bookmarkStart w:id="462" w:name="_Toc36645208"/>
      <w:bookmarkStart w:id="463" w:name="_Toc37272262"/>
      <w:bookmarkStart w:id="464" w:name="_Toc45884508"/>
      <w:bookmarkStart w:id="465" w:name="_Toc53182531"/>
      <w:bookmarkStart w:id="466" w:name="_Toc58860272"/>
      <w:bookmarkStart w:id="467" w:name="_Toc58862776"/>
      <w:bookmarkStart w:id="468" w:name="_Toc61182769"/>
      <w:bookmarkStart w:id="469" w:name="_Toc66728083"/>
      <w:bookmarkStart w:id="470" w:name="_Toc74961887"/>
      <w:bookmarkStart w:id="471" w:name="_Toc75242797"/>
      <w:bookmarkStart w:id="472" w:name="_Toc76545143"/>
      <w:bookmarkEnd w:id="391"/>
      <w:bookmarkEnd w:id="392"/>
      <w:r w:rsidRPr="008C3753">
        <w:t>7.3</w:t>
      </w:r>
      <w:r w:rsidRPr="008C3753">
        <w:tab/>
        <w:t>Dynamic range</w:t>
      </w:r>
      <w:bookmarkEnd w:id="460"/>
      <w:bookmarkEnd w:id="461"/>
      <w:bookmarkEnd w:id="462"/>
      <w:bookmarkEnd w:id="463"/>
      <w:bookmarkEnd w:id="464"/>
      <w:bookmarkEnd w:id="465"/>
      <w:bookmarkEnd w:id="466"/>
      <w:bookmarkEnd w:id="467"/>
      <w:bookmarkEnd w:id="468"/>
      <w:bookmarkEnd w:id="469"/>
      <w:bookmarkEnd w:id="470"/>
      <w:bookmarkEnd w:id="471"/>
      <w:bookmarkEnd w:id="472"/>
    </w:p>
    <w:p w14:paraId="5C43734E" w14:textId="77777777" w:rsidR="004C285F" w:rsidRDefault="004C285F" w:rsidP="004C285F">
      <w:pPr>
        <w:rPr>
          <w:noProof/>
        </w:rPr>
      </w:pPr>
    </w:p>
    <w:p w14:paraId="22AB6AF4" w14:textId="77777777" w:rsidR="004C285F" w:rsidRDefault="004C285F" w:rsidP="004C285F">
      <w:pPr>
        <w:rPr>
          <w:noProof/>
        </w:rPr>
      </w:pPr>
    </w:p>
    <w:p w14:paraId="2532D089" w14:textId="6FC5D28B" w:rsidR="004C285F" w:rsidRDefault="004C285F" w:rsidP="004C285F">
      <w:pPr>
        <w:pStyle w:val="Heading2"/>
        <w:spacing w:after="240"/>
        <w:ind w:left="0" w:firstLine="0"/>
        <w:rPr>
          <w:b/>
          <w:bCs/>
          <w:snapToGrid w:val="0"/>
          <w:color w:val="FF0000"/>
          <w:sz w:val="28"/>
          <w:szCs w:val="28"/>
          <w:lang w:eastAsia="zh-CN"/>
        </w:rPr>
      </w:pPr>
      <w:r>
        <w:rPr>
          <w:b/>
          <w:bCs/>
          <w:snapToGrid w:val="0"/>
          <w:color w:val="FF0000"/>
          <w:sz w:val="28"/>
          <w:szCs w:val="28"/>
          <w:lang w:eastAsia="zh-CN"/>
        </w:rPr>
        <w:lastRenderedPageBreak/>
        <w:t>&lt;End of Change 7&gt;</w:t>
      </w:r>
    </w:p>
    <w:p w14:paraId="557286BA" w14:textId="77777777" w:rsidR="004C285F" w:rsidRDefault="004C285F">
      <w:pPr>
        <w:rPr>
          <w:noProof/>
        </w:rPr>
      </w:pPr>
    </w:p>
    <w:p w14:paraId="263C0A85" w14:textId="77777777" w:rsidR="004C285F" w:rsidRDefault="004C285F">
      <w:pPr>
        <w:rPr>
          <w:noProof/>
        </w:rPr>
      </w:pPr>
    </w:p>
    <w:p w14:paraId="686C582C" w14:textId="1700E27E" w:rsidR="004C285F" w:rsidRDefault="004C285F" w:rsidP="004C285F">
      <w:pPr>
        <w:pStyle w:val="Heading2"/>
        <w:spacing w:after="240"/>
        <w:ind w:left="0" w:firstLine="0"/>
        <w:rPr>
          <w:b/>
          <w:bCs/>
          <w:snapToGrid w:val="0"/>
          <w:color w:val="FF0000"/>
          <w:sz w:val="28"/>
          <w:szCs w:val="28"/>
          <w:lang w:eastAsia="zh-CN"/>
        </w:rPr>
      </w:pPr>
      <w:r>
        <w:rPr>
          <w:b/>
          <w:bCs/>
          <w:snapToGrid w:val="0"/>
          <w:color w:val="FF0000"/>
          <w:sz w:val="28"/>
          <w:szCs w:val="28"/>
          <w:lang w:eastAsia="zh-CN"/>
        </w:rPr>
        <w:t>&lt;Start of Change 8&gt;</w:t>
      </w:r>
    </w:p>
    <w:p w14:paraId="6D1A5A0E" w14:textId="77777777" w:rsidR="00BF7D53" w:rsidRPr="008C3753" w:rsidRDefault="00BF7D53" w:rsidP="00BF7D53">
      <w:pPr>
        <w:pStyle w:val="Heading3"/>
      </w:pPr>
      <w:bookmarkStart w:id="473" w:name="_Toc21100032"/>
      <w:bookmarkStart w:id="474" w:name="_Toc29809830"/>
      <w:bookmarkStart w:id="475" w:name="_Toc36645215"/>
      <w:bookmarkStart w:id="476" w:name="_Toc37272269"/>
      <w:bookmarkStart w:id="477" w:name="_Toc45884515"/>
      <w:bookmarkStart w:id="478" w:name="_Toc53182538"/>
      <w:bookmarkStart w:id="479" w:name="_Toc58860279"/>
      <w:bookmarkStart w:id="480" w:name="_Toc58862783"/>
      <w:bookmarkStart w:id="481" w:name="_Toc61182776"/>
      <w:bookmarkStart w:id="482" w:name="_Toc66728090"/>
      <w:bookmarkStart w:id="483" w:name="_Toc74961894"/>
      <w:bookmarkStart w:id="484" w:name="_Toc75242804"/>
      <w:bookmarkStart w:id="485" w:name="_Toc76545150"/>
      <w:r w:rsidRPr="008C3753">
        <w:t>7.3.5</w:t>
      </w:r>
      <w:r w:rsidRPr="008C3753">
        <w:tab/>
        <w:t>Test requirements</w:t>
      </w:r>
      <w:bookmarkEnd w:id="473"/>
      <w:bookmarkEnd w:id="474"/>
      <w:bookmarkEnd w:id="475"/>
      <w:bookmarkEnd w:id="476"/>
      <w:bookmarkEnd w:id="477"/>
      <w:bookmarkEnd w:id="478"/>
      <w:bookmarkEnd w:id="479"/>
      <w:bookmarkEnd w:id="480"/>
      <w:bookmarkEnd w:id="481"/>
      <w:bookmarkEnd w:id="482"/>
      <w:bookmarkEnd w:id="483"/>
      <w:bookmarkEnd w:id="484"/>
      <w:bookmarkEnd w:id="485"/>
    </w:p>
    <w:p w14:paraId="26FDC5E5" w14:textId="77777777" w:rsidR="00BF7D53" w:rsidRDefault="00BF7D53" w:rsidP="00BF7D53">
      <w:r>
        <w:t>The throughput shall be ≥ 95% of the maximum throughput of the reference measurement channel as specified in annex A.2 with parameters specified in table 7.3.2-1 for Wide Area BS, in table 7.3.2-2 for Medium Range BS and in table 7.3.2-3 for Local Area BS</w:t>
      </w:r>
      <w:r>
        <w:rPr>
          <w:rFonts w:eastAsia="SimSun" w:hint="eastAsia"/>
          <w:lang w:val="en-US" w:eastAsia="zh-CN"/>
        </w:rPr>
        <w:t xml:space="preserve"> </w:t>
      </w:r>
      <w:r>
        <w:rPr>
          <w:rFonts w:cs="v5.0.0"/>
          <w:lang w:eastAsia="zh-CN"/>
        </w:rPr>
        <w:t>in any operating band except for band n46 and n96</w:t>
      </w:r>
      <w:r>
        <w:t>.</w:t>
      </w:r>
    </w:p>
    <w:p w14:paraId="709DB0F0" w14:textId="77777777" w:rsidR="00BF7D53" w:rsidRDefault="00BF7D53" w:rsidP="00BF7D53">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7.3.</w:t>
      </w:r>
      <w:r>
        <w:rPr>
          <w:rFonts w:eastAsia="SimSun" w:hint="eastAsia"/>
          <w:lang w:val="en-US" w:eastAsia="zh-CN"/>
        </w:rPr>
        <w:t>5</w:t>
      </w:r>
      <w:r>
        <w:t>-2b</w:t>
      </w:r>
      <w:r>
        <w:rPr>
          <w:lang w:eastAsia="zh-CN"/>
        </w:rPr>
        <w:t xml:space="preserve"> for Medium Range BS </w:t>
      </w:r>
      <w:r>
        <w:rPr>
          <w:rFonts w:cs="v5.0.0"/>
          <w:lang w:eastAsia="zh-CN"/>
        </w:rPr>
        <w:t>and in table 7.3.</w:t>
      </w:r>
      <w:r>
        <w:rPr>
          <w:rFonts w:cs="v5.0.0" w:hint="eastAsia"/>
          <w:lang w:val="en-US" w:eastAsia="zh-CN"/>
        </w:rPr>
        <w:t>5</w:t>
      </w:r>
      <w:r>
        <w:rPr>
          <w:rFonts w:cs="v5.0.0"/>
          <w:lang w:eastAsia="zh-CN"/>
        </w:rPr>
        <w:t>-3b for Local Area BS, for band n46</w:t>
      </w:r>
      <w:r>
        <w:t>.</w:t>
      </w:r>
    </w:p>
    <w:p w14:paraId="6C99E3B7" w14:textId="77777777" w:rsidR="00BF7D53" w:rsidRDefault="00BF7D53" w:rsidP="00BF7D53">
      <w:r>
        <w:t>T</w:t>
      </w:r>
      <w:r>
        <w:rPr>
          <w:rFonts w:hint="eastAsia"/>
        </w:rPr>
        <w:t xml:space="preserve">he throughput shall be ≥ 95% of the maximum throughput of the reference measurement channel as specified in </w:t>
      </w:r>
      <w:r>
        <w:t xml:space="preserve">annex </w:t>
      </w:r>
      <w:r w:rsidRPr="00664763">
        <w:t>A.2</w:t>
      </w:r>
      <w:r>
        <w:t xml:space="preserve"> with parameters specified in table 7.3.</w:t>
      </w:r>
      <w:r>
        <w:rPr>
          <w:rFonts w:eastAsia="SimSun" w:hint="eastAsia"/>
          <w:lang w:val="en-US" w:eastAsia="zh-CN"/>
        </w:rPr>
        <w:t>5</w:t>
      </w:r>
      <w:r>
        <w:t>-2c</w:t>
      </w:r>
      <w:r>
        <w:rPr>
          <w:lang w:eastAsia="zh-CN"/>
        </w:rPr>
        <w:t xml:space="preserve"> for Medium Range BS </w:t>
      </w:r>
      <w:r>
        <w:rPr>
          <w:rFonts w:cs="v5.0.0"/>
          <w:lang w:eastAsia="zh-CN"/>
        </w:rPr>
        <w:t>and in table 7.3.</w:t>
      </w:r>
      <w:r>
        <w:rPr>
          <w:rFonts w:cs="v5.0.0" w:hint="eastAsia"/>
          <w:lang w:val="en-US" w:eastAsia="zh-CN"/>
        </w:rPr>
        <w:t>5</w:t>
      </w:r>
      <w:r>
        <w:rPr>
          <w:rFonts w:cs="v5.0.0"/>
          <w:lang w:eastAsia="zh-CN"/>
        </w:rPr>
        <w:t>-3c for Local Area BS, for band n96</w:t>
      </w:r>
      <w:r>
        <w:t>.</w:t>
      </w:r>
    </w:p>
    <w:p w14:paraId="66C1DF7C" w14:textId="77777777" w:rsidR="00BF7D53" w:rsidRPr="008C3753" w:rsidRDefault="00BF7D53" w:rsidP="00BF7D53">
      <w:r w:rsidRPr="008C3753">
        <w:t>For NB-IoT operation in NR in-band, the throughput shall be ≥ 95% of the maximum throughput of the reference measurement channel as specified in Annex A of TS 36.141 [24] with parameters specified in table 7.3.5-1a</w:t>
      </w:r>
      <w:r w:rsidRPr="008C3753">
        <w:rPr>
          <w:lang w:eastAsia="zh-CN"/>
        </w:rPr>
        <w:t xml:space="preserve"> for Wide Area BS, </w:t>
      </w:r>
      <w:r w:rsidRPr="008C3753">
        <w:t>in table 7.3.5-2a</w:t>
      </w:r>
      <w:r w:rsidRPr="008C3753">
        <w:rPr>
          <w:lang w:eastAsia="zh-CN"/>
        </w:rPr>
        <w:t xml:space="preserve"> for Medium Range BS and </w:t>
      </w:r>
      <w:r w:rsidRPr="008C3753">
        <w:t>in table 7.3.5-3a</w:t>
      </w:r>
      <w:r w:rsidRPr="008C3753">
        <w:rPr>
          <w:lang w:eastAsia="zh-CN"/>
        </w:rPr>
        <w:t xml:space="preserve"> for Local Area BS</w:t>
      </w:r>
      <w:r w:rsidRPr="008C3753">
        <w:t>.</w:t>
      </w:r>
    </w:p>
    <w:p w14:paraId="36A78990" w14:textId="77777777" w:rsidR="00BF7D53" w:rsidRPr="008C3753" w:rsidRDefault="00BF7D53" w:rsidP="00BF7D53">
      <w:pPr>
        <w:pStyle w:val="TH"/>
      </w:pPr>
      <w:r w:rsidRPr="008C3753">
        <w:lastRenderedPageBreak/>
        <w:t>Table 7.3.5-1: Wide Area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BF7D53" w:rsidRPr="008C3753" w14:paraId="75AB05BA" w14:textId="77777777" w:rsidTr="00BF7D53">
        <w:trPr>
          <w:cantSplit/>
          <w:jc w:val="center"/>
        </w:trPr>
        <w:tc>
          <w:tcPr>
            <w:tcW w:w="1417" w:type="dxa"/>
            <w:tcBorders>
              <w:bottom w:val="single" w:sz="4" w:space="0" w:color="auto"/>
            </w:tcBorders>
          </w:tcPr>
          <w:p w14:paraId="54553A45" w14:textId="77777777" w:rsidR="00BF7D53" w:rsidRPr="008C3753" w:rsidRDefault="00BF7D53" w:rsidP="00BF7D53">
            <w:pPr>
              <w:pStyle w:val="TAH"/>
              <w:rPr>
                <w:rFonts w:cs="v5.0.0"/>
              </w:rPr>
            </w:pPr>
            <w:r w:rsidRPr="008C3753">
              <w:rPr>
                <w:rFonts w:cs="v5.0.0"/>
                <w:i/>
              </w:rPr>
              <w:t>BS channel bandwidth</w:t>
            </w:r>
            <w:r w:rsidRPr="008C3753">
              <w:rPr>
                <w:rFonts w:cs="v5.0.0"/>
              </w:rPr>
              <w:t xml:space="preserve"> (MHz)</w:t>
            </w:r>
          </w:p>
        </w:tc>
        <w:tc>
          <w:tcPr>
            <w:tcW w:w="1417" w:type="dxa"/>
          </w:tcPr>
          <w:p w14:paraId="64A9448D" w14:textId="77777777" w:rsidR="00BF7D53" w:rsidRPr="008C3753" w:rsidRDefault="00BF7D53" w:rsidP="00BF7D53">
            <w:pPr>
              <w:pStyle w:val="TAH"/>
              <w:rPr>
                <w:rFonts w:cs="v5.0.0"/>
                <w:lang w:eastAsia="zh-CN"/>
              </w:rPr>
            </w:pPr>
            <w:r w:rsidRPr="008C3753">
              <w:rPr>
                <w:rFonts w:cs="v5.0.0"/>
                <w:lang w:eastAsia="zh-CN"/>
              </w:rPr>
              <w:t>Subcarrier spacing (kHz)</w:t>
            </w:r>
          </w:p>
        </w:tc>
        <w:tc>
          <w:tcPr>
            <w:tcW w:w="1417" w:type="dxa"/>
          </w:tcPr>
          <w:p w14:paraId="4CB7CD1C" w14:textId="77777777" w:rsidR="00BF7D53" w:rsidRPr="008C3753" w:rsidRDefault="00BF7D53" w:rsidP="00BF7D53">
            <w:pPr>
              <w:pStyle w:val="TAH"/>
              <w:rPr>
                <w:rFonts w:cs="v5.0.0"/>
              </w:rPr>
            </w:pPr>
            <w:r w:rsidRPr="008C3753">
              <w:rPr>
                <w:rFonts w:cs="v5.0.0"/>
              </w:rPr>
              <w:t>Reference measurement channel</w:t>
            </w:r>
          </w:p>
        </w:tc>
        <w:tc>
          <w:tcPr>
            <w:tcW w:w="1417" w:type="dxa"/>
          </w:tcPr>
          <w:p w14:paraId="424476A0" w14:textId="77777777" w:rsidR="00BF7D53" w:rsidRPr="008C3753" w:rsidRDefault="00BF7D53" w:rsidP="00BF7D53">
            <w:pPr>
              <w:pStyle w:val="TAH"/>
              <w:rPr>
                <w:rFonts w:cs="v5.0.0"/>
              </w:rPr>
            </w:pPr>
            <w:r w:rsidRPr="008C3753">
              <w:rPr>
                <w:rFonts w:cs="v5.0.0"/>
              </w:rPr>
              <w:t>Wanted signal mean power (dBm)</w:t>
            </w:r>
          </w:p>
        </w:tc>
        <w:tc>
          <w:tcPr>
            <w:tcW w:w="1417" w:type="dxa"/>
            <w:tcBorders>
              <w:bottom w:val="single" w:sz="4" w:space="0" w:color="auto"/>
            </w:tcBorders>
          </w:tcPr>
          <w:p w14:paraId="5787AE97" w14:textId="77777777" w:rsidR="00BF7D53" w:rsidRPr="008C3753" w:rsidRDefault="00BF7D53" w:rsidP="00BF7D53">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7" w:type="dxa"/>
            <w:tcBorders>
              <w:bottom w:val="single" w:sz="4" w:space="0" w:color="auto"/>
            </w:tcBorders>
          </w:tcPr>
          <w:p w14:paraId="0B41C83A" w14:textId="77777777" w:rsidR="00BF7D53" w:rsidRPr="008C3753" w:rsidRDefault="00BF7D53" w:rsidP="00BF7D53">
            <w:pPr>
              <w:pStyle w:val="TAH"/>
              <w:rPr>
                <w:rFonts w:cs="v5.0.0"/>
              </w:rPr>
            </w:pPr>
            <w:r w:rsidRPr="008C3753">
              <w:rPr>
                <w:rFonts w:cs="v5.0.0"/>
              </w:rPr>
              <w:t>Type of interfering signal</w:t>
            </w:r>
          </w:p>
        </w:tc>
      </w:tr>
      <w:tr w:rsidR="00BF7D53" w:rsidRPr="008C3753" w14:paraId="03F19DB0" w14:textId="77777777" w:rsidTr="00BF7D53">
        <w:trPr>
          <w:cantSplit/>
          <w:jc w:val="center"/>
        </w:trPr>
        <w:tc>
          <w:tcPr>
            <w:tcW w:w="1417" w:type="dxa"/>
            <w:tcBorders>
              <w:bottom w:val="nil"/>
            </w:tcBorders>
          </w:tcPr>
          <w:p w14:paraId="3D07944D" w14:textId="77777777" w:rsidR="00BF7D53" w:rsidRPr="008C3753" w:rsidRDefault="00BF7D53" w:rsidP="00BF7D53">
            <w:pPr>
              <w:pStyle w:val="TAC"/>
            </w:pPr>
            <w:r w:rsidRPr="008C3753">
              <w:rPr>
                <w:rFonts w:cs="v5.0.0"/>
                <w:lang w:eastAsia="zh-CN"/>
              </w:rPr>
              <w:t>5</w:t>
            </w:r>
          </w:p>
        </w:tc>
        <w:tc>
          <w:tcPr>
            <w:tcW w:w="1417" w:type="dxa"/>
          </w:tcPr>
          <w:p w14:paraId="66D11ED1" w14:textId="77777777" w:rsidR="00BF7D53" w:rsidRPr="008C3753" w:rsidRDefault="00BF7D53" w:rsidP="00BF7D53">
            <w:pPr>
              <w:pStyle w:val="TAC"/>
              <w:rPr>
                <w:lang w:eastAsia="zh-CN"/>
              </w:rPr>
            </w:pPr>
            <w:r w:rsidRPr="008C3753">
              <w:rPr>
                <w:rFonts w:cs="v5.0.0"/>
                <w:lang w:eastAsia="zh-CN"/>
              </w:rPr>
              <w:t>15</w:t>
            </w:r>
          </w:p>
        </w:tc>
        <w:tc>
          <w:tcPr>
            <w:tcW w:w="1417" w:type="dxa"/>
          </w:tcPr>
          <w:p w14:paraId="7F9837C0" w14:textId="77777777" w:rsidR="00BF7D53" w:rsidRPr="008C3753" w:rsidRDefault="00BF7D53" w:rsidP="00BF7D53">
            <w:pPr>
              <w:pStyle w:val="TAC"/>
            </w:pPr>
            <w:r w:rsidRPr="008C3753">
              <w:t>G-FR1-A2-1</w:t>
            </w:r>
          </w:p>
        </w:tc>
        <w:tc>
          <w:tcPr>
            <w:tcW w:w="1417" w:type="dxa"/>
          </w:tcPr>
          <w:p w14:paraId="0D9FBC4F" w14:textId="77777777" w:rsidR="00BF7D53" w:rsidRPr="008C3753" w:rsidRDefault="00BF7D53" w:rsidP="00BF7D53">
            <w:pPr>
              <w:pStyle w:val="TAC"/>
            </w:pPr>
            <w:r w:rsidRPr="008C3753">
              <w:rPr>
                <w:rFonts w:cs="v5.0.0"/>
                <w:lang w:eastAsia="zh-CN"/>
              </w:rPr>
              <w:t>-70.4</w:t>
            </w:r>
          </w:p>
        </w:tc>
        <w:tc>
          <w:tcPr>
            <w:tcW w:w="1417" w:type="dxa"/>
            <w:tcBorders>
              <w:bottom w:val="nil"/>
            </w:tcBorders>
          </w:tcPr>
          <w:p w14:paraId="4407EA68" w14:textId="77777777" w:rsidR="00BF7D53" w:rsidRPr="008C3753" w:rsidRDefault="00BF7D53" w:rsidP="00BF7D53">
            <w:pPr>
              <w:pStyle w:val="TAC"/>
            </w:pPr>
            <w:r w:rsidRPr="008C3753">
              <w:rPr>
                <w:rFonts w:cs="v5.0.0"/>
                <w:lang w:eastAsia="zh-CN"/>
              </w:rPr>
              <w:t>-82.5</w:t>
            </w:r>
          </w:p>
        </w:tc>
        <w:tc>
          <w:tcPr>
            <w:tcW w:w="1417" w:type="dxa"/>
            <w:tcBorders>
              <w:bottom w:val="nil"/>
            </w:tcBorders>
          </w:tcPr>
          <w:p w14:paraId="7EB86B19" w14:textId="77777777" w:rsidR="00BF7D53" w:rsidRPr="008C3753" w:rsidRDefault="00BF7D53" w:rsidP="00BF7D53">
            <w:pPr>
              <w:pStyle w:val="TAC"/>
            </w:pPr>
            <w:r w:rsidRPr="008C3753">
              <w:rPr>
                <w:rFonts w:cs="v5.0.0"/>
                <w:lang w:eastAsia="zh-CN"/>
              </w:rPr>
              <w:t>AWGN</w:t>
            </w:r>
          </w:p>
        </w:tc>
      </w:tr>
      <w:tr w:rsidR="00BF7D53" w:rsidRPr="008C3753" w14:paraId="34B2092A" w14:textId="77777777" w:rsidTr="00BF7D53">
        <w:trPr>
          <w:cantSplit/>
          <w:jc w:val="center"/>
        </w:trPr>
        <w:tc>
          <w:tcPr>
            <w:tcW w:w="1417" w:type="dxa"/>
            <w:tcBorders>
              <w:top w:val="nil"/>
              <w:bottom w:val="single" w:sz="4" w:space="0" w:color="auto"/>
            </w:tcBorders>
          </w:tcPr>
          <w:p w14:paraId="673B294D" w14:textId="77777777" w:rsidR="00BF7D53" w:rsidRPr="008C3753" w:rsidRDefault="00BF7D53" w:rsidP="00BF7D53">
            <w:pPr>
              <w:pStyle w:val="TAC"/>
            </w:pPr>
          </w:p>
        </w:tc>
        <w:tc>
          <w:tcPr>
            <w:tcW w:w="1417" w:type="dxa"/>
          </w:tcPr>
          <w:p w14:paraId="63AC49EF" w14:textId="77777777" w:rsidR="00BF7D53" w:rsidRPr="008C3753" w:rsidRDefault="00BF7D53" w:rsidP="00BF7D53">
            <w:pPr>
              <w:pStyle w:val="TAC"/>
              <w:rPr>
                <w:lang w:eastAsia="zh-CN"/>
              </w:rPr>
            </w:pPr>
            <w:r w:rsidRPr="008C3753">
              <w:rPr>
                <w:rFonts w:cs="v5.0.0"/>
                <w:lang w:eastAsia="zh-CN"/>
              </w:rPr>
              <w:t>30</w:t>
            </w:r>
          </w:p>
        </w:tc>
        <w:tc>
          <w:tcPr>
            <w:tcW w:w="1417" w:type="dxa"/>
          </w:tcPr>
          <w:p w14:paraId="639D434B" w14:textId="77777777" w:rsidR="00BF7D53" w:rsidRPr="008C3753" w:rsidRDefault="00BF7D53" w:rsidP="00BF7D53">
            <w:pPr>
              <w:pStyle w:val="TAC"/>
            </w:pPr>
            <w:r w:rsidRPr="008C3753">
              <w:t>G-FR1-A2-2</w:t>
            </w:r>
          </w:p>
        </w:tc>
        <w:tc>
          <w:tcPr>
            <w:tcW w:w="1417" w:type="dxa"/>
          </w:tcPr>
          <w:p w14:paraId="232B7C8C" w14:textId="77777777" w:rsidR="00BF7D53" w:rsidRPr="008C3753" w:rsidRDefault="00BF7D53" w:rsidP="00BF7D53">
            <w:pPr>
              <w:pStyle w:val="TAC"/>
            </w:pPr>
            <w:r w:rsidRPr="008C3753">
              <w:rPr>
                <w:rFonts w:cs="v5.0.0"/>
                <w:lang w:eastAsia="zh-CN"/>
              </w:rPr>
              <w:t>-71.1</w:t>
            </w:r>
          </w:p>
        </w:tc>
        <w:tc>
          <w:tcPr>
            <w:tcW w:w="1417" w:type="dxa"/>
            <w:tcBorders>
              <w:top w:val="nil"/>
              <w:bottom w:val="single" w:sz="4" w:space="0" w:color="auto"/>
            </w:tcBorders>
          </w:tcPr>
          <w:p w14:paraId="5655DAB4" w14:textId="77777777" w:rsidR="00BF7D53" w:rsidRPr="008C3753" w:rsidRDefault="00BF7D53" w:rsidP="00BF7D53">
            <w:pPr>
              <w:pStyle w:val="TAC"/>
            </w:pPr>
          </w:p>
        </w:tc>
        <w:tc>
          <w:tcPr>
            <w:tcW w:w="1417" w:type="dxa"/>
            <w:tcBorders>
              <w:top w:val="nil"/>
              <w:bottom w:val="single" w:sz="4" w:space="0" w:color="auto"/>
            </w:tcBorders>
          </w:tcPr>
          <w:p w14:paraId="36B40F0C" w14:textId="77777777" w:rsidR="00BF7D53" w:rsidRPr="008C3753" w:rsidRDefault="00BF7D53" w:rsidP="00BF7D53">
            <w:pPr>
              <w:pStyle w:val="TAC"/>
            </w:pPr>
          </w:p>
        </w:tc>
      </w:tr>
      <w:tr w:rsidR="00BF7D53" w:rsidRPr="008C3753" w14:paraId="27B86E1F" w14:textId="77777777" w:rsidTr="00BF7D53">
        <w:trPr>
          <w:cantSplit/>
          <w:jc w:val="center"/>
        </w:trPr>
        <w:tc>
          <w:tcPr>
            <w:tcW w:w="1417" w:type="dxa"/>
            <w:tcBorders>
              <w:bottom w:val="nil"/>
            </w:tcBorders>
          </w:tcPr>
          <w:p w14:paraId="2D1666E0" w14:textId="77777777" w:rsidR="00BF7D53" w:rsidRPr="008C3753" w:rsidRDefault="00BF7D53" w:rsidP="00BF7D53">
            <w:pPr>
              <w:pStyle w:val="TAC"/>
            </w:pPr>
            <w:r w:rsidRPr="008C3753">
              <w:rPr>
                <w:rFonts w:cs="v5.0.0"/>
                <w:lang w:eastAsia="zh-CN"/>
              </w:rPr>
              <w:t>10</w:t>
            </w:r>
          </w:p>
        </w:tc>
        <w:tc>
          <w:tcPr>
            <w:tcW w:w="1417" w:type="dxa"/>
          </w:tcPr>
          <w:p w14:paraId="4F757850"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68958634" w14:textId="77777777" w:rsidR="00BF7D53" w:rsidRPr="008C3753" w:rsidRDefault="00BF7D53" w:rsidP="00BF7D53">
            <w:pPr>
              <w:pStyle w:val="TAC"/>
            </w:pPr>
            <w:r w:rsidRPr="008C3753">
              <w:t>G-FR1-A2-1</w:t>
            </w:r>
          </w:p>
        </w:tc>
        <w:tc>
          <w:tcPr>
            <w:tcW w:w="1417" w:type="dxa"/>
          </w:tcPr>
          <w:p w14:paraId="4B4A5D5E" w14:textId="77777777" w:rsidR="00BF7D53" w:rsidRPr="008C3753" w:rsidRDefault="00BF7D53" w:rsidP="00BF7D53">
            <w:pPr>
              <w:pStyle w:val="TAC"/>
              <w:rPr>
                <w:rFonts w:cs="v5.0.0"/>
                <w:lang w:eastAsia="zh-CN"/>
              </w:rPr>
            </w:pPr>
            <w:r w:rsidRPr="008C3753">
              <w:rPr>
                <w:rFonts w:cs="v5.0.0"/>
                <w:lang w:eastAsia="zh-CN"/>
              </w:rPr>
              <w:t>-70.4</w:t>
            </w:r>
          </w:p>
        </w:tc>
        <w:tc>
          <w:tcPr>
            <w:tcW w:w="1417" w:type="dxa"/>
            <w:tcBorders>
              <w:bottom w:val="nil"/>
            </w:tcBorders>
          </w:tcPr>
          <w:p w14:paraId="7EECCF3D" w14:textId="77777777" w:rsidR="00BF7D53" w:rsidRPr="008C3753" w:rsidRDefault="00BF7D53" w:rsidP="00BF7D53">
            <w:pPr>
              <w:pStyle w:val="TAC"/>
            </w:pPr>
            <w:r w:rsidRPr="008C3753">
              <w:rPr>
                <w:rFonts w:cs="v5.0.0"/>
                <w:lang w:eastAsia="zh-CN"/>
              </w:rPr>
              <w:t>-79.3</w:t>
            </w:r>
          </w:p>
        </w:tc>
        <w:tc>
          <w:tcPr>
            <w:tcW w:w="1417" w:type="dxa"/>
            <w:tcBorders>
              <w:bottom w:val="nil"/>
            </w:tcBorders>
          </w:tcPr>
          <w:p w14:paraId="5DD74D2C" w14:textId="77777777" w:rsidR="00BF7D53" w:rsidRPr="008C3753" w:rsidRDefault="00BF7D53" w:rsidP="00BF7D53">
            <w:pPr>
              <w:pStyle w:val="TAC"/>
            </w:pPr>
            <w:r w:rsidRPr="008C3753">
              <w:rPr>
                <w:rFonts w:cs="v5.0.0"/>
                <w:lang w:eastAsia="zh-CN"/>
              </w:rPr>
              <w:t>AWGN</w:t>
            </w:r>
          </w:p>
        </w:tc>
      </w:tr>
      <w:tr w:rsidR="00BF7D53" w:rsidRPr="008C3753" w14:paraId="203F8613" w14:textId="77777777" w:rsidTr="00BF7D53">
        <w:trPr>
          <w:cantSplit/>
          <w:jc w:val="center"/>
        </w:trPr>
        <w:tc>
          <w:tcPr>
            <w:tcW w:w="1417" w:type="dxa"/>
            <w:tcBorders>
              <w:top w:val="nil"/>
              <w:bottom w:val="nil"/>
            </w:tcBorders>
          </w:tcPr>
          <w:p w14:paraId="69656CA2" w14:textId="77777777" w:rsidR="00BF7D53" w:rsidRPr="008C3753" w:rsidRDefault="00BF7D53" w:rsidP="00BF7D53">
            <w:pPr>
              <w:pStyle w:val="TAC"/>
            </w:pPr>
          </w:p>
        </w:tc>
        <w:tc>
          <w:tcPr>
            <w:tcW w:w="1417" w:type="dxa"/>
          </w:tcPr>
          <w:p w14:paraId="730566BA"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3142F2A5" w14:textId="77777777" w:rsidR="00BF7D53" w:rsidRPr="008C3753" w:rsidRDefault="00BF7D53" w:rsidP="00BF7D53">
            <w:pPr>
              <w:pStyle w:val="TAC"/>
            </w:pPr>
            <w:r w:rsidRPr="008C3753">
              <w:t>G-FR1-A2-2</w:t>
            </w:r>
          </w:p>
        </w:tc>
        <w:tc>
          <w:tcPr>
            <w:tcW w:w="1417" w:type="dxa"/>
          </w:tcPr>
          <w:p w14:paraId="70636E31" w14:textId="77777777" w:rsidR="00BF7D53" w:rsidRPr="008C3753" w:rsidRDefault="00BF7D53" w:rsidP="00BF7D53">
            <w:pPr>
              <w:pStyle w:val="TAC"/>
              <w:rPr>
                <w:rFonts w:cs="v5.0.0"/>
                <w:lang w:eastAsia="zh-CN"/>
              </w:rPr>
            </w:pPr>
            <w:r w:rsidRPr="008C3753">
              <w:rPr>
                <w:rFonts w:cs="v5.0.0"/>
                <w:lang w:eastAsia="zh-CN"/>
              </w:rPr>
              <w:t>-71.1</w:t>
            </w:r>
          </w:p>
        </w:tc>
        <w:tc>
          <w:tcPr>
            <w:tcW w:w="1417" w:type="dxa"/>
            <w:tcBorders>
              <w:top w:val="nil"/>
              <w:bottom w:val="nil"/>
            </w:tcBorders>
          </w:tcPr>
          <w:p w14:paraId="31874E3B" w14:textId="77777777" w:rsidR="00BF7D53" w:rsidRPr="008C3753" w:rsidRDefault="00BF7D53" w:rsidP="00BF7D53">
            <w:pPr>
              <w:pStyle w:val="TAC"/>
            </w:pPr>
          </w:p>
        </w:tc>
        <w:tc>
          <w:tcPr>
            <w:tcW w:w="1417" w:type="dxa"/>
            <w:tcBorders>
              <w:top w:val="nil"/>
              <w:bottom w:val="nil"/>
            </w:tcBorders>
          </w:tcPr>
          <w:p w14:paraId="2ED0EDCC" w14:textId="77777777" w:rsidR="00BF7D53" w:rsidRPr="008C3753" w:rsidRDefault="00BF7D53" w:rsidP="00BF7D53">
            <w:pPr>
              <w:pStyle w:val="TAC"/>
            </w:pPr>
          </w:p>
        </w:tc>
      </w:tr>
      <w:tr w:rsidR="00BF7D53" w:rsidRPr="008C3753" w14:paraId="66E48463" w14:textId="77777777" w:rsidTr="00BF7D53">
        <w:trPr>
          <w:cantSplit/>
          <w:jc w:val="center"/>
        </w:trPr>
        <w:tc>
          <w:tcPr>
            <w:tcW w:w="1417" w:type="dxa"/>
            <w:tcBorders>
              <w:top w:val="nil"/>
              <w:bottom w:val="single" w:sz="4" w:space="0" w:color="auto"/>
            </w:tcBorders>
          </w:tcPr>
          <w:p w14:paraId="40074E02" w14:textId="77777777" w:rsidR="00BF7D53" w:rsidRPr="008C3753" w:rsidRDefault="00BF7D53" w:rsidP="00BF7D53">
            <w:pPr>
              <w:pStyle w:val="TAC"/>
            </w:pPr>
          </w:p>
        </w:tc>
        <w:tc>
          <w:tcPr>
            <w:tcW w:w="1417" w:type="dxa"/>
          </w:tcPr>
          <w:p w14:paraId="73488B06"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410A5F63" w14:textId="77777777" w:rsidR="00BF7D53" w:rsidRPr="008C3753" w:rsidRDefault="00BF7D53" w:rsidP="00BF7D53">
            <w:pPr>
              <w:pStyle w:val="TAC"/>
            </w:pPr>
            <w:r w:rsidRPr="008C3753">
              <w:t>G-FR1-A2-3</w:t>
            </w:r>
          </w:p>
        </w:tc>
        <w:tc>
          <w:tcPr>
            <w:tcW w:w="1417" w:type="dxa"/>
          </w:tcPr>
          <w:p w14:paraId="45FA3CB2" w14:textId="77777777" w:rsidR="00BF7D53" w:rsidRPr="008C3753" w:rsidRDefault="00BF7D53" w:rsidP="00BF7D53">
            <w:pPr>
              <w:pStyle w:val="TAC"/>
              <w:rPr>
                <w:rFonts w:cs="v5.0.0"/>
                <w:lang w:eastAsia="zh-CN"/>
              </w:rPr>
            </w:pPr>
            <w:r w:rsidRPr="008C3753">
              <w:rPr>
                <w:rFonts w:cs="v5.0.0"/>
                <w:lang w:eastAsia="zh-CN"/>
              </w:rPr>
              <w:t>-68.1</w:t>
            </w:r>
          </w:p>
        </w:tc>
        <w:tc>
          <w:tcPr>
            <w:tcW w:w="1417" w:type="dxa"/>
            <w:tcBorders>
              <w:top w:val="nil"/>
              <w:bottom w:val="single" w:sz="4" w:space="0" w:color="auto"/>
            </w:tcBorders>
          </w:tcPr>
          <w:p w14:paraId="2BF74970" w14:textId="77777777" w:rsidR="00BF7D53" w:rsidRPr="008C3753" w:rsidRDefault="00BF7D53" w:rsidP="00BF7D53">
            <w:pPr>
              <w:pStyle w:val="TAC"/>
            </w:pPr>
          </w:p>
        </w:tc>
        <w:tc>
          <w:tcPr>
            <w:tcW w:w="1417" w:type="dxa"/>
            <w:tcBorders>
              <w:top w:val="nil"/>
              <w:bottom w:val="single" w:sz="4" w:space="0" w:color="auto"/>
            </w:tcBorders>
          </w:tcPr>
          <w:p w14:paraId="48C9202F" w14:textId="77777777" w:rsidR="00BF7D53" w:rsidRPr="008C3753" w:rsidRDefault="00BF7D53" w:rsidP="00BF7D53">
            <w:pPr>
              <w:pStyle w:val="TAC"/>
            </w:pPr>
          </w:p>
        </w:tc>
      </w:tr>
      <w:tr w:rsidR="00BF7D53" w:rsidRPr="008C3753" w14:paraId="31459024" w14:textId="77777777" w:rsidTr="00BF7D53">
        <w:trPr>
          <w:cantSplit/>
          <w:jc w:val="center"/>
        </w:trPr>
        <w:tc>
          <w:tcPr>
            <w:tcW w:w="1417" w:type="dxa"/>
            <w:tcBorders>
              <w:bottom w:val="nil"/>
            </w:tcBorders>
          </w:tcPr>
          <w:p w14:paraId="67B7B795" w14:textId="77777777" w:rsidR="00BF7D53" w:rsidRPr="008C3753" w:rsidRDefault="00BF7D53" w:rsidP="00BF7D53">
            <w:pPr>
              <w:pStyle w:val="TAC"/>
            </w:pPr>
            <w:r w:rsidRPr="008C3753">
              <w:rPr>
                <w:rFonts w:cs="v5.0.0"/>
                <w:lang w:eastAsia="zh-CN"/>
              </w:rPr>
              <w:t>15</w:t>
            </w:r>
          </w:p>
        </w:tc>
        <w:tc>
          <w:tcPr>
            <w:tcW w:w="1417" w:type="dxa"/>
          </w:tcPr>
          <w:p w14:paraId="0E0AC55E"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4E4272C0" w14:textId="77777777" w:rsidR="00BF7D53" w:rsidRPr="008C3753" w:rsidRDefault="00BF7D53" w:rsidP="00BF7D53">
            <w:pPr>
              <w:pStyle w:val="TAC"/>
            </w:pPr>
            <w:r w:rsidRPr="008C3753">
              <w:t>G-FR1-A2-1</w:t>
            </w:r>
          </w:p>
        </w:tc>
        <w:tc>
          <w:tcPr>
            <w:tcW w:w="1417" w:type="dxa"/>
          </w:tcPr>
          <w:p w14:paraId="66391427" w14:textId="77777777" w:rsidR="00BF7D53" w:rsidRPr="008C3753" w:rsidRDefault="00BF7D53" w:rsidP="00BF7D53">
            <w:pPr>
              <w:pStyle w:val="TAC"/>
              <w:rPr>
                <w:rFonts w:cs="v5.0.0"/>
                <w:lang w:eastAsia="zh-CN"/>
              </w:rPr>
            </w:pPr>
            <w:r w:rsidRPr="008C3753">
              <w:rPr>
                <w:rFonts w:cs="v5.0.0"/>
                <w:lang w:eastAsia="zh-CN"/>
              </w:rPr>
              <w:t>-70.4</w:t>
            </w:r>
          </w:p>
        </w:tc>
        <w:tc>
          <w:tcPr>
            <w:tcW w:w="1417" w:type="dxa"/>
            <w:tcBorders>
              <w:bottom w:val="nil"/>
            </w:tcBorders>
          </w:tcPr>
          <w:p w14:paraId="36C7054B" w14:textId="77777777" w:rsidR="00BF7D53" w:rsidRPr="008C3753" w:rsidRDefault="00BF7D53" w:rsidP="00BF7D53">
            <w:pPr>
              <w:pStyle w:val="TAC"/>
            </w:pPr>
            <w:r w:rsidRPr="008C3753">
              <w:rPr>
                <w:rFonts w:cs="v5.0.0"/>
                <w:lang w:eastAsia="zh-CN"/>
              </w:rPr>
              <w:t>-77.5</w:t>
            </w:r>
          </w:p>
        </w:tc>
        <w:tc>
          <w:tcPr>
            <w:tcW w:w="1417" w:type="dxa"/>
            <w:tcBorders>
              <w:bottom w:val="nil"/>
            </w:tcBorders>
          </w:tcPr>
          <w:p w14:paraId="0C22E205" w14:textId="77777777" w:rsidR="00BF7D53" w:rsidRPr="008C3753" w:rsidRDefault="00BF7D53" w:rsidP="00BF7D53">
            <w:pPr>
              <w:pStyle w:val="TAC"/>
            </w:pPr>
            <w:r w:rsidRPr="008C3753">
              <w:rPr>
                <w:rFonts w:cs="v5.0.0"/>
                <w:lang w:eastAsia="zh-CN"/>
              </w:rPr>
              <w:t>AWGN</w:t>
            </w:r>
          </w:p>
        </w:tc>
      </w:tr>
      <w:tr w:rsidR="00BF7D53" w:rsidRPr="008C3753" w14:paraId="281294A3" w14:textId="77777777" w:rsidTr="00BF7D53">
        <w:trPr>
          <w:cantSplit/>
          <w:jc w:val="center"/>
        </w:trPr>
        <w:tc>
          <w:tcPr>
            <w:tcW w:w="1417" w:type="dxa"/>
            <w:tcBorders>
              <w:top w:val="nil"/>
              <w:bottom w:val="nil"/>
            </w:tcBorders>
          </w:tcPr>
          <w:p w14:paraId="54B78301" w14:textId="77777777" w:rsidR="00BF7D53" w:rsidRPr="008C3753" w:rsidRDefault="00BF7D53" w:rsidP="00BF7D53">
            <w:pPr>
              <w:pStyle w:val="TAC"/>
            </w:pPr>
          </w:p>
        </w:tc>
        <w:tc>
          <w:tcPr>
            <w:tcW w:w="1417" w:type="dxa"/>
          </w:tcPr>
          <w:p w14:paraId="1F29939C"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19107DC6" w14:textId="77777777" w:rsidR="00BF7D53" w:rsidRPr="008C3753" w:rsidRDefault="00BF7D53" w:rsidP="00BF7D53">
            <w:pPr>
              <w:pStyle w:val="TAC"/>
            </w:pPr>
            <w:r w:rsidRPr="008C3753">
              <w:t>G-FR1-A2-2</w:t>
            </w:r>
          </w:p>
        </w:tc>
        <w:tc>
          <w:tcPr>
            <w:tcW w:w="1417" w:type="dxa"/>
          </w:tcPr>
          <w:p w14:paraId="28B5CDF4" w14:textId="77777777" w:rsidR="00BF7D53" w:rsidRPr="008C3753" w:rsidRDefault="00BF7D53" w:rsidP="00BF7D53">
            <w:pPr>
              <w:pStyle w:val="TAC"/>
              <w:rPr>
                <w:rFonts w:cs="v5.0.0"/>
                <w:lang w:eastAsia="zh-CN"/>
              </w:rPr>
            </w:pPr>
            <w:r w:rsidRPr="008C3753">
              <w:rPr>
                <w:rFonts w:cs="v5.0.0"/>
                <w:lang w:eastAsia="zh-CN"/>
              </w:rPr>
              <w:t>-71.1</w:t>
            </w:r>
          </w:p>
        </w:tc>
        <w:tc>
          <w:tcPr>
            <w:tcW w:w="1417" w:type="dxa"/>
            <w:tcBorders>
              <w:top w:val="nil"/>
              <w:bottom w:val="nil"/>
            </w:tcBorders>
          </w:tcPr>
          <w:p w14:paraId="61AAC5E2" w14:textId="77777777" w:rsidR="00BF7D53" w:rsidRPr="008C3753" w:rsidRDefault="00BF7D53" w:rsidP="00BF7D53">
            <w:pPr>
              <w:pStyle w:val="TAC"/>
            </w:pPr>
          </w:p>
        </w:tc>
        <w:tc>
          <w:tcPr>
            <w:tcW w:w="1417" w:type="dxa"/>
            <w:tcBorders>
              <w:top w:val="nil"/>
              <w:bottom w:val="nil"/>
            </w:tcBorders>
          </w:tcPr>
          <w:p w14:paraId="6F764A70" w14:textId="77777777" w:rsidR="00BF7D53" w:rsidRPr="008C3753" w:rsidRDefault="00BF7D53" w:rsidP="00BF7D53">
            <w:pPr>
              <w:pStyle w:val="TAC"/>
            </w:pPr>
          </w:p>
        </w:tc>
      </w:tr>
      <w:tr w:rsidR="00BF7D53" w:rsidRPr="008C3753" w14:paraId="4A701EFE" w14:textId="77777777" w:rsidTr="00BF7D53">
        <w:trPr>
          <w:cantSplit/>
          <w:jc w:val="center"/>
        </w:trPr>
        <w:tc>
          <w:tcPr>
            <w:tcW w:w="1417" w:type="dxa"/>
            <w:tcBorders>
              <w:top w:val="nil"/>
              <w:bottom w:val="single" w:sz="4" w:space="0" w:color="auto"/>
            </w:tcBorders>
          </w:tcPr>
          <w:p w14:paraId="6BDD050F" w14:textId="77777777" w:rsidR="00BF7D53" w:rsidRPr="008C3753" w:rsidRDefault="00BF7D53" w:rsidP="00BF7D53">
            <w:pPr>
              <w:pStyle w:val="TAC"/>
            </w:pPr>
          </w:p>
        </w:tc>
        <w:tc>
          <w:tcPr>
            <w:tcW w:w="1417" w:type="dxa"/>
          </w:tcPr>
          <w:p w14:paraId="1917F41B"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46FC79C3" w14:textId="77777777" w:rsidR="00BF7D53" w:rsidRPr="008C3753" w:rsidRDefault="00BF7D53" w:rsidP="00BF7D53">
            <w:pPr>
              <w:pStyle w:val="TAC"/>
            </w:pPr>
            <w:r w:rsidRPr="008C3753">
              <w:t>G-FR1-A2-3</w:t>
            </w:r>
          </w:p>
        </w:tc>
        <w:tc>
          <w:tcPr>
            <w:tcW w:w="1417" w:type="dxa"/>
          </w:tcPr>
          <w:p w14:paraId="5ED81264" w14:textId="77777777" w:rsidR="00BF7D53" w:rsidRPr="008C3753" w:rsidRDefault="00BF7D53" w:rsidP="00BF7D53">
            <w:pPr>
              <w:pStyle w:val="TAC"/>
              <w:rPr>
                <w:rFonts w:cs="v5.0.0"/>
                <w:lang w:eastAsia="zh-CN"/>
              </w:rPr>
            </w:pPr>
            <w:r w:rsidRPr="008C3753">
              <w:rPr>
                <w:rFonts w:cs="v5.0.0"/>
                <w:lang w:eastAsia="zh-CN"/>
              </w:rPr>
              <w:t>-68.1</w:t>
            </w:r>
          </w:p>
        </w:tc>
        <w:tc>
          <w:tcPr>
            <w:tcW w:w="1417" w:type="dxa"/>
            <w:tcBorders>
              <w:top w:val="nil"/>
              <w:bottom w:val="single" w:sz="4" w:space="0" w:color="auto"/>
            </w:tcBorders>
          </w:tcPr>
          <w:p w14:paraId="22467D64" w14:textId="77777777" w:rsidR="00BF7D53" w:rsidRPr="008C3753" w:rsidRDefault="00BF7D53" w:rsidP="00BF7D53">
            <w:pPr>
              <w:pStyle w:val="TAC"/>
            </w:pPr>
          </w:p>
        </w:tc>
        <w:tc>
          <w:tcPr>
            <w:tcW w:w="1417" w:type="dxa"/>
            <w:tcBorders>
              <w:top w:val="nil"/>
              <w:bottom w:val="single" w:sz="4" w:space="0" w:color="auto"/>
            </w:tcBorders>
          </w:tcPr>
          <w:p w14:paraId="054530DC" w14:textId="77777777" w:rsidR="00BF7D53" w:rsidRPr="008C3753" w:rsidRDefault="00BF7D53" w:rsidP="00BF7D53">
            <w:pPr>
              <w:pStyle w:val="TAC"/>
            </w:pPr>
          </w:p>
        </w:tc>
      </w:tr>
      <w:tr w:rsidR="00BF7D53" w:rsidRPr="008C3753" w14:paraId="298D12D3" w14:textId="77777777" w:rsidTr="00BF7D53">
        <w:trPr>
          <w:cantSplit/>
          <w:jc w:val="center"/>
        </w:trPr>
        <w:tc>
          <w:tcPr>
            <w:tcW w:w="1417" w:type="dxa"/>
            <w:tcBorders>
              <w:bottom w:val="nil"/>
            </w:tcBorders>
          </w:tcPr>
          <w:p w14:paraId="4A61E385" w14:textId="77777777" w:rsidR="00BF7D53" w:rsidRPr="008C3753" w:rsidRDefault="00BF7D53" w:rsidP="00BF7D53">
            <w:pPr>
              <w:pStyle w:val="TAC"/>
            </w:pPr>
            <w:r w:rsidRPr="008C3753">
              <w:rPr>
                <w:rFonts w:cs="v5.0.0"/>
                <w:lang w:eastAsia="zh-CN"/>
              </w:rPr>
              <w:t>20</w:t>
            </w:r>
          </w:p>
        </w:tc>
        <w:tc>
          <w:tcPr>
            <w:tcW w:w="1417" w:type="dxa"/>
          </w:tcPr>
          <w:p w14:paraId="286238B7"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5B267E53" w14:textId="77777777" w:rsidR="00BF7D53" w:rsidRPr="008C3753" w:rsidRDefault="00BF7D53" w:rsidP="00BF7D53">
            <w:pPr>
              <w:pStyle w:val="TAC"/>
            </w:pPr>
            <w:r w:rsidRPr="008C3753">
              <w:t>G-FR1-A2-4</w:t>
            </w:r>
          </w:p>
        </w:tc>
        <w:tc>
          <w:tcPr>
            <w:tcW w:w="1417" w:type="dxa"/>
          </w:tcPr>
          <w:p w14:paraId="6EC918AE"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bottom w:val="nil"/>
            </w:tcBorders>
          </w:tcPr>
          <w:p w14:paraId="33C4C5F2" w14:textId="77777777" w:rsidR="00BF7D53" w:rsidRPr="008C3753" w:rsidRDefault="00BF7D53" w:rsidP="00BF7D53">
            <w:pPr>
              <w:pStyle w:val="TAC"/>
            </w:pPr>
            <w:r w:rsidRPr="008C3753">
              <w:rPr>
                <w:rFonts w:cs="v5.0.0"/>
                <w:lang w:eastAsia="zh-CN"/>
              </w:rPr>
              <w:t>-76.2</w:t>
            </w:r>
          </w:p>
        </w:tc>
        <w:tc>
          <w:tcPr>
            <w:tcW w:w="1417" w:type="dxa"/>
            <w:tcBorders>
              <w:bottom w:val="nil"/>
            </w:tcBorders>
          </w:tcPr>
          <w:p w14:paraId="1EEA9CC6" w14:textId="77777777" w:rsidR="00BF7D53" w:rsidRPr="008C3753" w:rsidRDefault="00BF7D53" w:rsidP="00BF7D53">
            <w:pPr>
              <w:pStyle w:val="TAC"/>
            </w:pPr>
            <w:r w:rsidRPr="008C3753">
              <w:rPr>
                <w:rFonts w:cs="v5.0.0"/>
                <w:lang w:eastAsia="zh-CN"/>
              </w:rPr>
              <w:t>AWGN</w:t>
            </w:r>
          </w:p>
        </w:tc>
      </w:tr>
      <w:tr w:rsidR="00BF7D53" w:rsidRPr="008C3753" w14:paraId="2C171453" w14:textId="77777777" w:rsidTr="00BF7D53">
        <w:trPr>
          <w:cantSplit/>
          <w:jc w:val="center"/>
        </w:trPr>
        <w:tc>
          <w:tcPr>
            <w:tcW w:w="1417" w:type="dxa"/>
            <w:tcBorders>
              <w:top w:val="nil"/>
              <w:bottom w:val="nil"/>
            </w:tcBorders>
          </w:tcPr>
          <w:p w14:paraId="2417F9A7" w14:textId="77777777" w:rsidR="00BF7D53" w:rsidRPr="008C3753" w:rsidRDefault="00BF7D53" w:rsidP="00BF7D53">
            <w:pPr>
              <w:pStyle w:val="TAC"/>
            </w:pPr>
          </w:p>
        </w:tc>
        <w:tc>
          <w:tcPr>
            <w:tcW w:w="1417" w:type="dxa"/>
          </w:tcPr>
          <w:p w14:paraId="46D13CB5"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6412B8B4" w14:textId="77777777" w:rsidR="00BF7D53" w:rsidRPr="008C3753" w:rsidRDefault="00BF7D53" w:rsidP="00BF7D53">
            <w:pPr>
              <w:pStyle w:val="TAC"/>
            </w:pPr>
            <w:r w:rsidRPr="008C3753">
              <w:t>G-FR1-A2-5</w:t>
            </w:r>
          </w:p>
        </w:tc>
        <w:tc>
          <w:tcPr>
            <w:tcW w:w="1417" w:type="dxa"/>
          </w:tcPr>
          <w:p w14:paraId="3D44C023"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top w:val="nil"/>
              <w:bottom w:val="nil"/>
            </w:tcBorders>
          </w:tcPr>
          <w:p w14:paraId="118BC407" w14:textId="77777777" w:rsidR="00BF7D53" w:rsidRPr="008C3753" w:rsidRDefault="00BF7D53" w:rsidP="00BF7D53">
            <w:pPr>
              <w:pStyle w:val="TAC"/>
            </w:pPr>
          </w:p>
        </w:tc>
        <w:tc>
          <w:tcPr>
            <w:tcW w:w="1417" w:type="dxa"/>
            <w:tcBorders>
              <w:top w:val="nil"/>
              <w:bottom w:val="nil"/>
            </w:tcBorders>
          </w:tcPr>
          <w:p w14:paraId="39EBF4B2" w14:textId="77777777" w:rsidR="00BF7D53" w:rsidRPr="008C3753" w:rsidRDefault="00BF7D53" w:rsidP="00BF7D53">
            <w:pPr>
              <w:pStyle w:val="TAC"/>
            </w:pPr>
          </w:p>
        </w:tc>
      </w:tr>
      <w:tr w:rsidR="00BF7D53" w:rsidRPr="008C3753" w14:paraId="3D5A477E" w14:textId="77777777" w:rsidTr="00BF7D53">
        <w:trPr>
          <w:cantSplit/>
          <w:jc w:val="center"/>
        </w:trPr>
        <w:tc>
          <w:tcPr>
            <w:tcW w:w="1417" w:type="dxa"/>
            <w:tcBorders>
              <w:top w:val="nil"/>
              <w:bottom w:val="single" w:sz="4" w:space="0" w:color="auto"/>
            </w:tcBorders>
          </w:tcPr>
          <w:p w14:paraId="0C738ED2" w14:textId="77777777" w:rsidR="00BF7D53" w:rsidRPr="008C3753" w:rsidRDefault="00BF7D53" w:rsidP="00BF7D53">
            <w:pPr>
              <w:pStyle w:val="TAC"/>
            </w:pPr>
          </w:p>
        </w:tc>
        <w:tc>
          <w:tcPr>
            <w:tcW w:w="1417" w:type="dxa"/>
          </w:tcPr>
          <w:p w14:paraId="483AB986"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0FEC1C1B" w14:textId="77777777" w:rsidR="00BF7D53" w:rsidRPr="008C3753" w:rsidRDefault="00BF7D53" w:rsidP="00BF7D53">
            <w:pPr>
              <w:pStyle w:val="TAC"/>
            </w:pPr>
            <w:r w:rsidRPr="008C3753">
              <w:t>G-FR1-A2-6</w:t>
            </w:r>
          </w:p>
        </w:tc>
        <w:tc>
          <w:tcPr>
            <w:tcW w:w="1417" w:type="dxa"/>
          </w:tcPr>
          <w:p w14:paraId="6FFEE3CA" w14:textId="77777777" w:rsidR="00BF7D53" w:rsidRPr="008C3753" w:rsidRDefault="00BF7D53" w:rsidP="00BF7D53">
            <w:pPr>
              <w:pStyle w:val="TAC"/>
              <w:rPr>
                <w:rFonts w:cs="v5.0.0"/>
                <w:lang w:eastAsia="zh-CN"/>
              </w:rPr>
            </w:pPr>
            <w:r w:rsidRPr="008C3753">
              <w:rPr>
                <w:rFonts w:cs="v5.0.0"/>
                <w:lang w:eastAsia="zh-CN"/>
              </w:rPr>
              <w:t>-64.5</w:t>
            </w:r>
          </w:p>
        </w:tc>
        <w:tc>
          <w:tcPr>
            <w:tcW w:w="1417" w:type="dxa"/>
            <w:tcBorders>
              <w:top w:val="nil"/>
              <w:bottom w:val="single" w:sz="4" w:space="0" w:color="auto"/>
            </w:tcBorders>
          </w:tcPr>
          <w:p w14:paraId="2075AE20" w14:textId="77777777" w:rsidR="00BF7D53" w:rsidRPr="008C3753" w:rsidRDefault="00BF7D53" w:rsidP="00BF7D53">
            <w:pPr>
              <w:pStyle w:val="TAC"/>
            </w:pPr>
          </w:p>
        </w:tc>
        <w:tc>
          <w:tcPr>
            <w:tcW w:w="1417" w:type="dxa"/>
            <w:tcBorders>
              <w:top w:val="nil"/>
              <w:bottom w:val="single" w:sz="4" w:space="0" w:color="auto"/>
            </w:tcBorders>
          </w:tcPr>
          <w:p w14:paraId="5DA5D146" w14:textId="77777777" w:rsidR="00BF7D53" w:rsidRPr="008C3753" w:rsidRDefault="00BF7D53" w:rsidP="00BF7D53">
            <w:pPr>
              <w:pStyle w:val="TAC"/>
            </w:pPr>
          </w:p>
        </w:tc>
      </w:tr>
      <w:tr w:rsidR="00BF7D53" w:rsidRPr="008C3753" w14:paraId="0BD76DF7" w14:textId="77777777" w:rsidTr="00BF7D53">
        <w:trPr>
          <w:cantSplit/>
          <w:jc w:val="center"/>
        </w:trPr>
        <w:tc>
          <w:tcPr>
            <w:tcW w:w="1417" w:type="dxa"/>
            <w:tcBorders>
              <w:bottom w:val="nil"/>
            </w:tcBorders>
          </w:tcPr>
          <w:p w14:paraId="4B75772D" w14:textId="77777777" w:rsidR="00BF7D53" w:rsidRPr="008C3753" w:rsidRDefault="00BF7D53" w:rsidP="00BF7D53">
            <w:pPr>
              <w:pStyle w:val="TAC"/>
            </w:pPr>
            <w:r w:rsidRPr="008C3753">
              <w:rPr>
                <w:rFonts w:cs="v5.0.0"/>
                <w:lang w:eastAsia="zh-CN"/>
              </w:rPr>
              <w:t>25</w:t>
            </w:r>
          </w:p>
        </w:tc>
        <w:tc>
          <w:tcPr>
            <w:tcW w:w="1417" w:type="dxa"/>
          </w:tcPr>
          <w:p w14:paraId="7469E158"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1CF6F1AB" w14:textId="77777777" w:rsidR="00BF7D53" w:rsidRPr="008C3753" w:rsidRDefault="00BF7D53" w:rsidP="00BF7D53">
            <w:pPr>
              <w:pStyle w:val="TAC"/>
            </w:pPr>
            <w:r w:rsidRPr="008C3753">
              <w:t>G-FR1-A2-4</w:t>
            </w:r>
          </w:p>
        </w:tc>
        <w:tc>
          <w:tcPr>
            <w:tcW w:w="1417" w:type="dxa"/>
          </w:tcPr>
          <w:p w14:paraId="48A1FAF9"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bottom w:val="nil"/>
            </w:tcBorders>
          </w:tcPr>
          <w:p w14:paraId="0925F1BC" w14:textId="77777777" w:rsidR="00BF7D53" w:rsidRPr="008C3753" w:rsidRDefault="00BF7D53" w:rsidP="00BF7D53">
            <w:pPr>
              <w:pStyle w:val="TAC"/>
            </w:pPr>
            <w:r w:rsidRPr="008C3753">
              <w:rPr>
                <w:rFonts w:cs="v5.0.0"/>
                <w:lang w:eastAsia="zh-CN"/>
              </w:rPr>
              <w:t>-75.2</w:t>
            </w:r>
          </w:p>
        </w:tc>
        <w:tc>
          <w:tcPr>
            <w:tcW w:w="1417" w:type="dxa"/>
            <w:tcBorders>
              <w:bottom w:val="nil"/>
            </w:tcBorders>
          </w:tcPr>
          <w:p w14:paraId="0FB77385" w14:textId="77777777" w:rsidR="00BF7D53" w:rsidRPr="008C3753" w:rsidRDefault="00BF7D53" w:rsidP="00BF7D53">
            <w:pPr>
              <w:pStyle w:val="TAC"/>
            </w:pPr>
            <w:r w:rsidRPr="008C3753">
              <w:rPr>
                <w:rFonts w:cs="v5.0.0"/>
                <w:lang w:eastAsia="zh-CN"/>
              </w:rPr>
              <w:t>AWGN</w:t>
            </w:r>
          </w:p>
        </w:tc>
      </w:tr>
      <w:tr w:rsidR="00BF7D53" w:rsidRPr="008C3753" w14:paraId="6FAC06C0" w14:textId="77777777" w:rsidTr="00BF7D53">
        <w:trPr>
          <w:cantSplit/>
          <w:jc w:val="center"/>
        </w:trPr>
        <w:tc>
          <w:tcPr>
            <w:tcW w:w="1417" w:type="dxa"/>
            <w:tcBorders>
              <w:top w:val="nil"/>
              <w:bottom w:val="nil"/>
            </w:tcBorders>
          </w:tcPr>
          <w:p w14:paraId="62A25C7E" w14:textId="77777777" w:rsidR="00BF7D53" w:rsidRPr="008C3753" w:rsidRDefault="00BF7D53" w:rsidP="00BF7D53">
            <w:pPr>
              <w:pStyle w:val="TAC"/>
            </w:pPr>
          </w:p>
        </w:tc>
        <w:tc>
          <w:tcPr>
            <w:tcW w:w="1417" w:type="dxa"/>
          </w:tcPr>
          <w:p w14:paraId="09C33DB8"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22237D8F" w14:textId="77777777" w:rsidR="00BF7D53" w:rsidRPr="008C3753" w:rsidRDefault="00BF7D53" w:rsidP="00BF7D53">
            <w:pPr>
              <w:pStyle w:val="TAC"/>
            </w:pPr>
            <w:r w:rsidRPr="008C3753">
              <w:t>G-FR1-A2-5</w:t>
            </w:r>
          </w:p>
        </w:tc>
        <w:tc>
          <w:tcPr>
            <w:tcW w:w="1417" w:type="dxa"/>
          </w:tcPr>
          <w:p w14:paraId="469495E4"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top w:val="nil"/>
              <w:bottom w:val="nil"/>
            </w:tcBorders>
          </w:tcPr>
          <w:p w14:paraId="4D47157B" w14:textId="77777777" w:rsidR="00BF7D53" w:rsidRPr="008C3753" w:rsidRDefault="00BF7D53" w:rsidP="00BF7D53">
            <w:pPr>
              <w:pStyle w:val="TAC"/>
            </w:pPr>
          </w:p>
        </w:tc>
        <w:tc>
          <w:tcPr>
            <w:tcW w:w="1417" w:type="dxa"/>
            <w:tcBorders>
              <w:top w:val="nil"/>
              <w:bottom w:val="nil"/>
            </w:tcBorders>
          </w:tcPr>
          <w:p w14:paraId="3B0FFEBA" w14:textId="77777777" w:rsidR="00BF7D53" w:rsidRPr="008C3753" w:rsidRDefault="00BF7D53" w:rsidP="00BF7D53">
            <w:pPr>
              <w:pStyle w:val="TAC"/>
            </w:pPr>
          </w:p>
        </w:tc>
      </w:tr>
      <w:tr w:rsidR="00BF7D53" w:rsidRPr="008C3753" w14:paraId="585DD17A" w14:textId="77777777" w:rsidTr="00BF7D53">
        <w:trPr>
          <w:cantSplit/>
          <w:jc w:val="center"/>
        </w:trPr>
        <w:tc>
          <w:tcPr>
            <w:tcW w:w="1417" w:type="dxa"/>
            <w:tcBorders>
              <w:top w:val="nil"/>
              <w:bottom w:val="single" w:sz="4" w:space="0" w:color="auto"/>
            </w:tcBorders>
          </w:tcPr>
          <w:p w14:paraId="358BE425" w14:textId="77777777" w:rsidR="00BF7D53" w:rsidRPr="008C3753" w:rsidRDefault="00BF7D53" w:rsidP="00BF7D53">
            <w:pPr>
              <w:pStyle w:val="TAC"/>
            </w:pPr>
          </w:p>
        </w:tc>
        <w:tc>
          <w:tcPr>
            <w:tcW w:w="1417" w:type="dxa"/>
          </w:tcPr>
          <w:p w14:paraId="52BC2499"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16D4F486" w14:textId="77777777" w:rsidR="00BF7D53" w:rsidRPr="008C3753" w:rsidRDefault="00BF7D53" w:rsidP="00BF7D53">
            <w:pPr>
              <w:pStyle w:val="TAC"/>
            </w:pPr>
            <w:r w:rsidRPr="008C3753">
              <w:t>G-FR1-A2-6</w:t>
            </w:r>
          </w:p>
        </w:tc>
        <w:tc>
          <w:tcPr>
            <w:tcW w:w="1417" w:type="dxa"/>
          </w:tcPr>
          <w:p w14:paraId="02B58496" w14:textId="77777777" w:rsidR="00BF7D53" w:rsidRPr="008C3753" w:rsidRDefault="00BF7D53" w:rsidP="00BF7D53">
            <w:pPr>
              <w:pStyle w:val="TAC"/>
              <w:rPr>
                <w:rFonts w:cs="v5.0.0"/>
                <w:lang w:eastAsia="zh-CN"/>
              </w:rPr>
            </w:pPr>
            <w:r w:rsidRPr="008C3753">
              <w:rPr>
                <w:rFonts w:cs="v5.0.0"/>
                <w:lang w:eastAsia="zh-CN"/>
              </w:rPr>
              <w:t>-64.5</w:t>
            </w:r>
          </w:p>
        </w:tc>
        <w:tc>
          <w:tcPr>
            <w:tcW w:w="1417" w:type="dxa"/>
            <w:tcBorders>
              <w:top w:val="nil"/>
              <w:bottom w:val="single" w:sz="4" w:space="0" w:color="auto"/>
            </w:tcBorders>
          </w:tcPr>
          <w:p w14:paraId="08AC220C" w14:textId="77777777" w:rsidR="00BF7D53" w:rsidRPr="008C3753" w:rsidRDefault="00BF7D53" w:rsidP="00BF7D53">
            <w:pPr>
              <w:pStyle w:val="TAC"/>
            </w:pPr>
          </w:p>
        </w:tc>
        <w:tc>
          <w:tcPr>
            <w:tcW w:w="1417" w:type="dxa"/>
            <w:tcBorders>
              <w:top w:val="nil"/>
              <w:bottom w:val="single" w:sz="4" w:space="0" w:color="auto"/>
            </w:tcBorders>
          </w:tcPr>
          <w:p w14:paraId="4EA2D8A3" w14:textId="77777777" w:rsidR="00BF7D53" w:rsidRPr="008C3753" w:rsidRDefault="00BF7D53" w:rsidP="00BF7D53">
            <w:pPr>
              <w:pStyle w:val="TAC"/>
            </w:pPr>
          </w:p>
        </w:tc>
      </w:tr>
      <w:tr w:rsidR="00BF7D53" w:rsidRPr="008C3753" w14:paraId="061C98F8" w14:textId="77777777" w:rsidTr="00BF7D53">
        <w:trPr>
          <w:cantSplit/>
          <w:jc w:val="center"/>
        </w:trPr>
        <w:tc>
          <w:tcPr>
            <w:tcW w:w="1417" w:type="dxa"/>
            <w:tcBorders>
              <w:bottom w:val="nil"/>
            </w:tcBorders>
          </w:tcPr>
          <w:p w14:paraId="223A11EF" w14:textId="77777777" w:rsidR="00BF7D53" w:rsidRPr="008C3753" w:rsidRDefault="00BF7D53" w:rsidP="00BF7D53">
            <w:pPr>
              <w:pStyle w:val="TAC"/>
            </w:pPr>
            <w:r w:rsidRPr="008C3753">
              <w:rPr>
                <w:rFonts w:cs="v5.0.0"/>
                <w:lang w:eastAsia="zh-CN"/>
              </w:rPr>
              <w:t>30</w:t>
            </w:r>
          </w:p>
        </w:tc>
        <w:tc>
          <w:tcPr>
            <w:tcW w:w="1417" w:type="dxa"/>
          </w:tcPr>
          <w:p w14:paraId="28CEC4C8"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1F600706" w14:textId="77777777" w:rsidR="00BF7D53" w:rsidRPr="008C3753" w:rsidRDefault="00BF7D53" w:rsidP="00BF7D53">
            <w:pPr>
              <w:pStyle w:val="TAC"/>
            </w:pPr>
            <w:r w:rsidRPr="008C3753">
              <w:t>G-FR1-A2-4</w:t>
            </w:r>
          </w:p>
        </w:tc>
        <w:tc>
          <w:tcPr>
            <w:tcW w:w="1417" w:type="dxa"/>
          </w:tcPr>
          <w:p w14:paraId="41FA26E7"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bottom w:val="nil"/>
            </w:tcBorders>
          </w:tcPr>
          <w:p w14:paraId="34B34ED3" w14:textId="77777777" w:rsidR="00BF7D53" w:rsidRPr="008C3753" w:rsidRDefault="00BF7D53" w:rsidP="00BF7D53">
            <w:pPr>
              <w:pStyle w:val="TAC"/>
            </w:pPr>
            <w:r w:rsidRPr="008C3753">
              <w:rPr>
                <w:rFonts w:cs="v5.0.0"/>
                <w:lang w:eastAsia="zh-CN"/>
              </w:rPr>
              <w:t>-74.4</w:t>
            </w:r>
          </w:p>
        </w:tc>
        <w:tc>
          <w:tcPr>
            <w:tcW w:w="1417" w:type="dxa"/>
            <w:tcBorders>
              <w:bottom w:val="nil"/>
            </w:tcBorders>
          </w:tcPr>
          <w:p w14:paraId="5DE3C580" w14:textId="77777777" w:rsidR="00BF7D53" w:rsidRPr="008C3753" w:rsidRDefault="00BF7D53" w:rsidP="00BF7D53">
            <w:pPr>
              <w:pStyle w:val="TAC"/>
            </w:pPr>
            <w:r w:rsidRPr="008C3753">
              <w:rPr>
                <w:rFonts w:cs="v5.0.0"/>
                <w:lang w:eastAsia="zh-CN"/>
              </w:rPr>
              <w:t>AWGN</w:t>
            </w:r>
          </w:p>
        </w:tc>
      </w:tr>
      <w:tr w:rsidR="00BF7D53" w:rsidRPr="008C3753" w14:paraId="50CF19DF" w14:textId="77777777" w:rsidTr="00BF7D53">
        <w:trPr>
          <w:cantSplit/>
          <w:jc w:val="center"/>
        </w:trPr>
        <w:tc>
          <w:tcPr>
            <w:tcW w:w="1417" w:type="dxa"/>
            <w:tcBorders>
              <w:top w:val="nil"/>
              <w:bottom w:val="nil"/>
            </w:tcBorders>
          </w:tcPr>
          <w:p w14:paraId="122510ED" w14:textId="77777777" w:rsidR="00BF7D53" w:rsidRPr="008C3753" w:rsidRDefault="00BF7D53" w:rsidP="00BF7D53">
            <w:pPr>
              <w:pStyle w:val="TAC"/>
            </w:pPr>
          </w:p>
        </w:tc>
        <w:tc>
          <w:tcPr>
            <w:tcW w:w="1417" w:type="dxa"/>
          </w:tcPr>
          <w:p w14:paraId="33071BBB"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32BFA149" w14:textId="77777777" w:rsidR="00BF7D53" w:rsidRPr="008C3753" w:rsidRDefault="00BF7D53" w:rsidP="00BF7D53">
            <w:pPr>
              <w:pStyle w:val="TAC"/>
            </w:pPr>
            <w:r w:rsidRPr="008C3753">
              <w:t>G-FR1-A2-5</w:t>
            </w:r>
          </w:p>
        </w:tc>
        <w:tc>
          <w:tcPr>
            <w:tcW w:w="1417" w:type="dxa"/>
          </w:tcPr>
          <w:p w14:paraId="7C9B4AE0"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top w:val="nil"/>
              <w:bottom w:val="nil"/>
            </w:tcBorders>
          </w:tcPr>
          <w:p w14:paraId="6C948003" w14:textId="77777777" w:rsidR="00BF7D53" w:rsidRPr="008C3753" w:rsidRDefault="00BF7D53" w:rsidP="00BF7D53">
            <w:pPr>
              <w:pStyle w:val="TAC"/>
            </w:pPr>
          </w:p>
        </w:tc>
        <w:tc>
          <w:tcPr>
            <w:tcW w:w="1417" w:type="dxa"/>
            <w:tcBorders>
              <w:top w:val="nil"/>
              <w:bottom w:val="nil"/>
            </w:tcBorders>
          </w:tcPr>
          <w:p w14:paraId="17FFF10C" w14:textId="77777777" w:rsidR="00BF7D53" w:rsidRPr="008C3753" w:rsidRDefault="00BF7D53" w:rsidP="00BF7D53">
            <w:pPr>
              <w:pStyle w:val="TAC"/>
            </w:pPr>
          </w:p>
        </w:tc>
      </w:tr>
      <w:tr w:rsidR="00BF7D53" w:rsidRPr="008C3753" w14:paraId="1589CDA9" w14:textId="77777777" w:rsidTr="00BF7D53">
        <w:trPr>
          <w:cantSplit/>
          <w:jc w:val="center"/>
        </w:trPr>
        <w:tc>
          <w:tcPr>
            <w:tcW w:w="1417" w:type="dxa"/>
            <w:tcBorders>
              <w:top w:val="nil"/>
              <w:bottom w:val="single" w:sz="4" w:space="0" w:color="auto"/>
            </w:tcBorders>
          </w:tcPr>
          <w:p w14:paraId="342068EA" w14:textId="77777777" w:rsidR="00BF7D53" w:rsidRPr="008C3753" w:rsidRDefault="00BF7D53" w:rsidP="00BF7D53">
            <w:pPr>
              <w:pStyle w:val="TAC"/>
            </w:pPr>
          </w:p>
        </w:tc>
        <w:tc>
          <w:tcPr>
            <w:tcW w:w="1417" w:type="dxa"/>
          </w:tcPr>
          <w:p w14:paraId="5A6597DF"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06802F11" w14:textId="77777777" w:rsidR="00BF7D53" w:rsidRPr="008C3753" w:rsidRDefault="00BF7D53" w:rsidP="00BF7D53">
            <w:pPr>
              <w:pStyle w:val="TAC"/>
            </w:pPr>
            <w:r w:rsidRPr="008C3753">
              <w:t>G-FR1-A2-6</w:t>
            </w:r>
          </w:p>
        </w:tc>
        <w:tc>
          <w:tcPr>
            <w:tcW w:w="1417" w:type="dxa"/>
          </w:tcPr>
          <w:p w14:paraId="7E9A459C" w14:textId="77777777" w:rsidR="00BF7D53" w:rsidRPr="008C3753" w:rsidRDefault="00BF7D53" w:rsidP="00BF7D53">
            <w:pPr>
              <w:pStyle w:val="TAC"/>
              <w:rPr>
                <w:rFonts w:cs="v5.0.0"/>
                <w:lang w:eastAsia="zh-CN"/>
              </w:rPr>
            </w:pPr>
            <w:r w:rsidRPr="008C3753">
              <w:rPr>
                <w:rFonts w:cs="v5.0.0"/>
                <w:lang w:eastAsia="zh-CN"/>
              </w:rPr>
              <w:t>-64.5</w:t>
            </w:r>
          </w:p>
        </w:tc>
        <w:tc>
          <w:tcPr>
            <w:tcW w:w="1417" w:type="dxa"/>
            <w:tcBorders>
              <w:top w:val="nil"/>
              <w:bottom w:val="single" w:sz="4" w:space="0" w:color="auto"/>
            </w:tcBorders>
          </w:tcPr>
          <w:p w14:paraId="7F6D78D7" w14:textId="77777777" w:rsidR="00BF7D53" w:rsidRPr="008C3753" w:rsidRDefault="00BF7D53" w:rsidP="00BF7D53">
            <w:pPr>
              <w:pStyle w:val="TAC"/>
            </w:pPr>
          </w:p>
        </w:tc>
        <w:tc>
          <w:tcPr>
            <w:tcW w:w="1417" w:type="dxa"/>
            <w:tcBorders>
              <w:top w:val="nil"/>
              <w:bottom w:val="single" w:sz="4" w:space="0" w:color="auto"/>
            </w:tcBorders>
          </w:tcPr>
          <w:p w14:paraId="25C1C405" w14:textId="77777777" w:rsidR="00BF7D53" w:rsidRPr="008C3753" w:rsidRDefault="00BF7D53" w:rsidP="00BF7D53">
            <w:pPr>
              <w:pStyle w:val="TAC"/>
            </w:pPr>
          </w:p>
        </w:tc>
      </w:tr>
      <w:tr w:rsidR="00BF7D53" w:rsidRPr="008C3753" w14:paraId="60BAA400" w14:textId="77777777" w:rsidTr="00BF7D53">
        <w:trPr>
          <w:cantSplit/>
          <w:jc w:val="center"/>
        </w:trPr>
        <w:tc>
          <w:tcPr>
            <w:tcW w:w="1417" w:type="dxa"/>
            <w:tcBorders>
              <w:bottom w:val="nil"/>
            </w:tcBorders>
          </w:tcPr>
          <w:p w14:paraId="62A377B4" w14:textId="77777777" w:rsidR="00BF7D53" w:rsidRPr="008C3753" w:rsidRDefault="00BF7D53" w:rsidP="00BF7D53">
            <w:pPr>
              <w:pStyle w:val="TAC"/>
            </w:pPr>
            <w:r w:rsidRPr="008C3753">
              <w:rPr>
                <w:rFonts w:cs="v5.0.0"/>
                <w:lang w:eastAsia="zh-CN"/>
              </w:rPr>
              <w:t>40</w:t>
            </w:r>
          </w:p>
        </w:tc>
        <w:tc>
          <w:tcPr>
            <w:tcW w:w="1417" w:type="dxa"/>
          </w:tcPr>
          <w:p w14:paraId="34340DC8"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4C017FE2" w14:textId="77777777" w:rsidR="00BF7D53" w:rsidRPr="008C3753" w:rsidRDefault="00BF7D53" w:rsidP="00BF7D53">
            <w:pPr>
              <w:pStyle w:val="TAC"/>
            </w:pPr>
            <w:r w:rsidRPr="008C3753">
              <w:t>G-FR1-A2-4</w:t>
            </w:r>
          </w:p>
        </w:tc>
        <w:tc>
          <w:tcPr>
            <w:tcW w:w="1417" w:type="dxa"/>
          </w:tcPr>
          <w:p w14:paraId="7093CCDA"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bottom w:val="nil"/>
            </w:tcBorders>
          </w:tcPr>
          <w:p w14:paraId="7126B989" w14:textId="77777777" w:rsidR="00BF7D53" w:rsidRPr="008C3753" w:rsidRDefault="00BF7D53" w:rsidP="00BF7D53">
            <w:pPr>
              <w:pStyle w:val="TAC"/>
            </w:pPr>
            <w:r w:rsidRPr="008C3753">
              <w:rPr>
                <w:rFonts w:cs="v5.0.0"/>
                <w:lang w:eastAsia="zh-CN"/>
              </w:rPr>
              <w:t>-73.1</w:t>
            </w:r>
          </w:p>
        </w:tc>
        <w:tc>
          <w:tcPr>
            <w:tcW w:w="1417" w:type="dxa"/>
            <w:tcBorders>
              <w:bottom w:val="nil"/>
            </w:tcBorders>
          </w:tcPr>
          <w:p w14:paraId="75A89DCC" w14:textId="77777777" w:rsidR="00BF7D53" w:rsidRPr="008C3753" w:rsidRDefault="00BF7D53" w:rsidP="00BF7D53">
            <w:pPr>
              <w:pStyle w:val="TAC"/>
            </w:pPr>
            <w:r w:rsidRPr="008C3753">
              <w:rPr>
                <w:rFonts w:cs="v5.0.0"/>
                <w:lang w:eastAsia="zh-CN"/>
              </w:rPr>
              <w:t>AWGN</w:t>
            </w:r>
          </w:p>
        </w:tc>
      </w:tr>
      <w:tr w:rsidR="00BF7D53" w:rsidRPr="008C3753" w14:paraId="65E9B524" w14:textId="77777777" w:rsidTr="00BF7D53">
        <w:trPr>
          <w:cantSplit/>
          <w:jc w:val="center"/>
        </w:trPr>
        <w:tc>
          <w:tcPr>
            <w:tcW w:w="1417" w:type="dxa"/>
            <w:tcBorders>
              <w:top w:val="nil"/>
              <w:bottom w:val="nil"/>
            </w:tcBorders>
          </w:tcPr>
          <w:p w14:paraId="73328ECE" w14:textId="77777777" w:rsidR="00BF7D53" w:rsidRPr="008C3753" w:rsidRDefault="00BF7D53" w:rsidP="00BF7D53">
            <w:pPr>
              <w:pStyle w:val="TAC"/>
            </w:pPr>
          </w:p>
        </w:tc>
        <w:tc>
          <w:tcPr>
            <w:tcW w:w="1417" w:type="dxa"/>
          </w:tcPr>
          <w:p w14:paraId="759D69DF"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32F385BA" w14:textId="77777777" w:rsidR="00BF7D53" w:rsidRPr="008C3753" w:rsidRDefault="00BF7D53" w:rsidP="00BF7D53">
            <w:pPr>
              <w:pStyle w:val="TAC"/>
            </w:pPr>
            <w:r w:rsidRPr="008C3753">
              <w:t>G-FR1-A2-5</w:t>
            </w:r>
          </w:p>
        </w:tc>
        <w:tc>
          <w:tcPr>
            <w:tcW w:w="1417" w:type="dxa"/>
          </w:tcPr>
          <w:p w14:paraId="435DF1D5"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top w:val="nil"/>
              <w:bottom w:val="nil"/>
            </w:tcBorders>
          </w:tcPr>
          <w:p w14:paraId="06135A3D" w14:textId="77777777" w:rsidR="00BF7D53" w:rsidRPr="008C3753" w:rsidRDefault="00BF7D53" w:rsidP="00BF7D53">
            <w:pPr>
              <w:pStyle w:val="TAC"/>
            </w:pPr>
          </w:p>
        </w:tc>
        <w:tc>
          <w:tcPr>
            <w:tcW w:w="1417" w:type="dxa"/>
            <w:tcBorders>
              <w:top w:val="nil"/>
              <w:bottom w:val="nil"/>
            </w:tcBorders>
          </w:tcPr>
          <w:p w14:paraId="2F79922E" w14:textId="77777777" w:rsidR="00BF7D53" w:rsidRPr="008C3753" w:rsidRDefault="00BF7D53" w:rsidP="00BF7D53">
            <w:pPr>
              <w:pStyle w:val="TAC"/>
            </w:pPr>
          </w:p>
        </w:tc>
      </w:tr>
      <w:tr w:rsidR="00BF7D53" w:rsidRPr="008C3753" w14:paraId="45A530E3" w14:textId="77777777" w:rsidTr="00BF7D53">
        <w:trPr>
          <w:cantSplit/>
          <w:jc w:val="center"/>
        </w:trPr>
        <w:tc>
          <w:tcPr>
            <w:tcW w:w="1417" w:type="dxa"/>
            <w:tcBorders>
              <w:top w:val="nil"/>
              <w:bottom w:val="single" w:sz="4" w:space="0" w:color="auto"/>
            </w:tcBorders>
          </w:tcPr>
          <w:p w14:paraId="51D71C64" w14:textId="77777777" w:rsidR="00BF7D53" w:rsidRPr="008C3753" w:rsidRDefault="00BF7D53" w:rsidP="00BF7D53">
            <w:pPr>
              <w:pStyle w:val="TAC"/>
            </w:pPr>
          </w:p>
        </w:tc>
        <w:tc>
          <w:tcPr>
            <w:tcW w:w="1417" w:type="dxa"/>
          </w:tcPr>
          <w:p w14:paraId="4468FAE6"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0A6E29D7" w14:textId="77777777" w:rsidR="00BF7D53" w:rsidRPr="008C3753" w:rsidRDefault="00BF7D53" w:rsidP="00BF7D53">
            <w:pPr>
              <w:pStyle w:val="TAC"/>
            </w:pPr>
            <w:r w:rsidRPr="008C3753">
              <w:t>G-FR1-A2-6</w:t>
            </w:r>
          </w:p>
        </w:tc>
        <w:tc>
          <w:tcPr>
            <w:tcW w:w="1417" w:type="dxa"/>
          </w:tcPr>
          <w:p w14:paraId="3F47E03E" w14:textId="77777777" w:rsidR="00BF7D53" w:rsidRPr="008C3753" w:rsidRDefault="00BF7D53" w:rsidP="00BF7D53">
            <w:pPr>
              <w:pStyle w:val="TAC"/>
              <w:rPr>
                <w:rFonts w:cs="v5.0.0"/>
                <w:lang w:eastAsia="zh-CN"/>
              </w:rPr>
            </w:pPr>
            <w:r w:rsidRPr="008C3753">
              <w:rPr>
                <w:rFonts w:cs="v5.0.0"/>
                <w:lang w:eastAsia="zh-CN"/>
              </w:rPr>
              <w:t>-64.5</w:t>
            </w:r>
          </w:p>
        </w:tc>
        <w:tc>
          <w:tcPr>
            <w:tcW w:w="1417" w:type="dxa"/>
            <w:tcBorders>
              <w:top w:val="nil"/>
              <w:bottom w:val="single" w:sz="4" w:space="0" w:color="auto"/>
            </w:tcBorders>
          </w:tcPr>
          <w:p w14:paraId="43727AC6" w14:textId="77777777" w:rsidR="00BF7D53" w:rsidRPr="008C3753" w:rsidRDefault="00BF7D53" w:rsidP="00BF7D53">
            <w:pPr>
              <w:pStyle w:val="TAC"/>
            </w:pPr>
          </w:p>
        </w:tc>
        <w:tc>
          <w:tcPr>
            <w:tcW w:w="1417" w:type="dxa"/>
            <w:tcBorders>
              <w:top w:val="nil"/>
              <w:bottom w:val="single" w:sz="4" w:space="0" w:color="auto"/>
            </w:tcBorders>
          </w:tcPr>
          <w:p w14:paraId="19DCC603" w14:textId="77777777" w:rsidR="00BF7D53" w:rsidRPr="008C3753" w:rsidRDefault="00BF7D53" w:rsidP="00BF7D53">
            <w:pPr>
              <w:pStyle w:val="TAC"/>
            </w:pPr>
          </w:p>
        </w:tc>
      </w:tr>
      <w:tr w:rsidR="00BF7D53" w:rsidRPr="008C3753" w14:paraId="5F19C89A" w14:textId="77777777" w:rsidTr="00BF7D53">
        <w:trPr>
          <w:cantSplit/>
          <w:jc w:val="center"/>
        </w:trPr>
        <w:tc>
          <w:tcPr>
            <w:tcW w:w="1417" w:type="dxa"/>
            <w:tcBorders>
              <w:bottom w:val="nil"/>
            </w:tcBorders>
          </w:tcPr>
          <w:p w14:paraId="6D515F76" w14:textId="77777777" w:rsidR="00BF7D53" w:rsidRPr="008C3753" w:rsidRDefault="00BF7D53" w:rsidP="00BF7D53">
            <w:pPr>
              <w:pStyle w:val="TAC"/>
            </w:pPr>
            <w:r w:rsidRPr="008C3753">
              <w:rPr>
                <w:rFonts w:cs="v5.0.0"/>
                <w:lang w:eastAsia="zh-CN"/>
              </w:rPr>
              <w:t>50</w:t>
            </w:r>
          </w:p>
        </w:tc>
        <w:tc>
          <w:tcPr>
            <w:tcW w:w="1417" w:type="dxa"/>
          </w:tcPr>
          <w:p w14:paraId="65C81A64"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48A95727" w14:textId="77777777" w:rsidR="00BF7D53" w:rsidRPr="008C3753" w:rsidRDefault="00BF7D53" w:rsidP="00BF7D53">
            <w:pPr>
              <w:pStyle w:val="TAC"/>
            </w:pPr>
            <w:r w:rsidRPr="008C3753">
              <w:t>G-FR1-A2-4</w:t>
            </w:r>
          </w:p>
        </w:tc>
        <w:tc>
          <w:tcPr>
            <w:tcW w:w="1417" w:type="dxa"/>
          </w:tcPr>
          <w:p w14:paraId="2381516E"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bottom w:val="nil"/>
            </w:tcBorders>
          </w:tcPr>
          <w:p w14:paraId="331DAFC5" w14:textId="77777777" w:rsidR="00BF7D53" w:rsidRPr="008C3753" w:rsidRDefault="00BF7D53" w:rsidP="00BF7D53">
            <w:pPr>
              <w:pStyle w:val="TAC"/>
            </w:pPr>
            <w:r w:rsidRPr="008C3753">
              <w:rPr>
                <w:rFonts w:cs="v5.0.0"/>
                <w:lang w:eastAsia="zh-CN"/>
              </w:rPr>
              <w:t>-72.1</w:t>
            </w:r>
          </w:p>
        </w:tc>
        <w:tc>
          <w:tcPr>
            <w:tcW w:w="1417" w:type="dxa"/>
            <w:tcBorders>
              <w:bottom w:val="nil"/>
            </w:tcBorders>
          </w:tcPr>
          <w:p w14:paraId="14ECE4FF" w14:textId="77777777" w:rsidR="00BF7D53" w:rsidRPr="008C3753" w:rsidRDefault="00BF7D53" w:rsidP="00BF7D53">
            <w:pPr>
              <w:pStyle w:val="TAC"/>
            </w:pPr>
            <w:r w:rsidRPr="008C3753">
              <w:rPr>
                <w:rFonts w:cs="v5.0.0"/>
                <w:lang w:eastAsia="zh-CN"/>
              </w:rPr>
              <w:t>AWGN</w:t>
            </w:r>
          </w:p>
        </w:tc>
      </w:tr>
      <w:tr w:rsidR="00BF7D53" w:rsidRPr="008C3753" w14:paraId="5F6B2163" w14:textId="77777777" w:rsidTr="00BF7D53">
        <w:trPr>
          <w:cantSplit/>
          <w:jc w:val="center"/>
        </w:trPr>
        <w:tc>
          <w:tcPr>
            <w:tcW w:w="1417" w:type="dxa"/>
            <w:tcBorders>
              <w:top w:val="nil"/>
              <w:bottom w:val="nil"/>
            </w:tcBorders>
          </w:tcPr>
          <w:p w14:paraId="7B319E19" w14:textId="77777777" w:rsidR="00BF7D53" w:rsidRPr="008C3753" w:rsidRDefault="00BF7D53" w:rsidP="00BF7D53">
            <w:pPr>
              <w:pStyle w:val="TAC"/>
            </w:pPr>
          </w:p>
        </w:tc>
        <w:tc>
          <w:tcPr>
            <w:tcW w:w="1417" w:type="dxa"/>
          </w:tcPr>
          <w:p w14:paraId="398B2356"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29D776A1" w14:textId="77777777" w:rsidR="00BF7D53" w:rsidRPr="008C3753" w:rsidRDefault="00BF7D53" w:rsidP="00BF7D53">
            <w:pPr>
              <w:pStyle w:val="TAC"/>
            </w:pPr>
            <w:r w:rsidRPr="008C3753">
              <w:t>G-FR1-A2-5</w:t>
            </w:r>
          </w:p>
        </w:tc>
        <w:tc>
          <w:tcPr>
            <w:tcW w:w="1417" w:type="dxa"/>
          </w:tcPr>
          <w:p w14:paraId="49EED6E7"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top w:val="nil"/>
              <w:bottom w:val="nil"/>
            </w:tcBorders>
          </w:tcPr>
          <w:p w14:paraId="6AB742A4" w14:textId="77777777" w:rsidR="00BF7D53" w:rsidRPr="008C3753" w:rsidRDefault="00BF7D53" w:rsidP="00BF7D53">
            <w:pPr>
              <w:pStyle w:val="TAC"/>
            </w:pPr>
          </w:p>
        </w:tc>
        <w:tc>
          <w:tcPr>
            <w:tcW w:w="1417" w:type="dxa"/>
            <w:tcBorders>
              <w:top w:val="nil"/>
              <w:bottom w:val="nil"/>
            </w:tcBorders>
          </w:tcPr>
          <w:p w14:paraId="13848EE8" w14:textId="77777777" w:rsidR="00BF7D53" w:rsidRPr="008C3753" w:rsidRDefault="00BF7D53" w:rsidP="00BF7D53">
            <w:pPr>
              <w:pStyle w:val="TAC"/>
            </w:pPr>
          </w:p>
        </w:tc>
      </w:tr>
      <w:tr w:rsidR="00BF7D53" w:rsidRPr="008C3753" w14:paraId="7C02262B" w14:textId="77777777" w:rsidTr="00BF7D53">
        <w:trPr>
          <w:cantSplit/>
          <w:jc w:val="center"/>
        </w:trPr>
        <w:tc>
          <w:tcPr>
            <w:tcW w:w="1417" w:type="dxa"/>
            <w:tcBorders>
              <w:top w:val="nil"/>
              <w:bottom w:val="single" w:sz="4" w:space="0" w:color="auto"/>
            </w:tcBorders>
          </w:tcPr>
          <w:p w14:paraId="2BECBB44" w14:textId="77777777" w:rsidR="00BF7D53" w:rsidRPr="008C3753" w:rsidRDefault="00BF7D53" w:rsidP="00BF7D53">
            <w:pPr>
              <w:pStyle w:val="TAC"/>
            </w:pPr>
          </w:p>
        </w:tc>
        <w:tc>
          <w:tcPr>
            <w:tcW w:w="1417" w:type="dxa"/>
          </w:tcPr>
          <w:p w14:paraId="33D8F38D"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25042584" w14:textId="77777777" w:rsidR="00BF7D53" w:rsidRPr="008C3753" w:rsidRDefault="00BF7D53" w:rsidP="00BF7D53">
            <w:pPr>
              <w:pStyle w:val="TAC"/>
            </w:pPr>
            <w:r w:rsidRPr="008C3753">
              <w:t>G-FR1-A2-6</w:t>
            </w:r>
          </w:p>
        </w:tc>
        <w:tc>
          <w:tcPr>
            <w:tcW w:w="1417" w:type="dxa"/>
          </w:tcPr>
          <w:p w14:paraId="2B2002C2" w14:textId="77777777" w:rsidR="00BF7D53" w:rsidRPr="008C3753" w:rsidRDefault="00BF7D53" w:rsidP="00BF7D53">
            <w:pPr>
              <w:pStyle w:val="TAC"/>
              <w:rPr>
                <w:rFonts w:cs="v5.0.0"/>
                <w:lang w:eastAsia="zh-CN"/>
              </w:rPr>
            </w:pPr>
            <w:r w:rsidRPr="008C3753">
              <w:rPr>
                <w:rFonts w:cs="v5.0.0"/>
                <w:lang w:eastAsia="zh-CN"/>
              </w:rPr>
              <w:t>-64.5</w:t>
            </w:r>
          </w:p>
        </w:tc>
        <w:tc>
          <w:tcPr>
            <w:tcW w:w="1417" w:type="dxa"/>
            <w:tcBorders>
              <w:top w:val="nil"/>
              <w:bottom w:val="single" w:sz="4" w:space="0" w:color="auto"/>
            </w:tcBorders>
          </w:tcPr>
          <w:p w14:paraId="0616A319" w14:textId="77777777" w:rsidR="00BF7D53" w:rsidRPr="008C3753" w:rsidRDefault="00BF7D53" w:rsidP="00BF7D53">
            <w:pPr>
              <w:pStyle w:val="TAC"/>
            </w:pPr>
          </w:p>
        </w:tc>
        <w:tc>
          <w:tcPr>
            <w:tcW w:w="1417" w:type="dxa"/>
            <w:tcBorders>
              <w:top w:val="nil"/>
              <w:bottom w:val="single" w:sz="4" w:space="0" w:color="auto"/>
            </w:tcBorders>
          </w:tcPr>
          <w:p w14:paraId="2D7BA8A9" w14:textId="77777777" w:rsidR="00BF7D53" w:rsidRPr="008C3753" w:rsidRDefault="00BF7D53" w:rsidP="00BF7D53">
            <w:pPr>
              <w:pStyle w:val="TAC"/>
            </w:pPr>
          </w:p>
        </w:tc>
      </w:tr>
      <w:tr w:rsidR="00BF7D53" w:rsidRPr="008C3753" w14:paraId="4E44640F" w14:textId="77777777" w:rsidTr="00BF7D53">
        <w:trPr>
          <w:cantSplit/>
          <w:jc w:val="center"/>
        </w:trPr>
        <w:tc>
          <w:tcPr>
            <w:tcW w:w="1417" w:type="dxa"/>
            <w:tcBorders>
              <w:bottom w:val="nil"/>
            </w:tcBorders>
          </w:tcPr>
          <w:p w14:paraId="797F4A76" w14:textId="77777777" w:rsidR="00BF7D53" w:rsidRPr="008C3753" w:rsidRDefault="00BF7D53" w:rsidP="00BF7D53">
            <w:pPr>
              <w:pStyle w:val="TAC"/>
            </w:pPr>
            <w:r w:rsidRPr="008C3753">
              <w:rPr>
                <w:rFonts w:cs="v5.0.0"/>
                <w:lang w:eastAsia="zh-CN"/>
              </w:rPr>
              <w:t>60</w:t>
            </w:r>
          </w:p>
        </w:tc>
        <w:tc>
          <w:tcPr>
            <w:tcW w:w="1417" w:type="dxa"/>
          </w:tcPr>
          <w:p w14:paraId="23588109"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155B0CF7" w14:textId="77777777" w:rsidR="00BF7D53" w:rsidRPr="008C3753" w:rsidRDefault="00BF7D53" w:rsidP="00BF7D53">
            <w:pPr>
              <w:pStyle w:val="TAC"/>
            </w:pPr>
            <w:r w:rsidRPr="008C3753">
              <w:t>G-FR1-A2-5</w:t>
            </w:r>
          </w:p>
        </w:tc>
        <w:tc>
          <w:tcPr>
            <w:tcW w:w="1417" w:type="dxa"/>
          </w:tcPr>
          <w:p w14:paraId="610D1946"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bottom w:val="nil"/>
            </w:tcBorders>
          </w:tcPr>
          <w:p w14:paraId="4E8F7F73" w14:textId="77777777" w:rsidR="00BF7D53" w:rsidRPr="008C3753" w:rsidRDefault="00BF7D53" w:rsidP="00BF7D53">
            <w:pPr>
              <w:pStyle w:val="TAC"/>
            </w:pPr>
            <w:r w:rsidRPr="008C3753">
              <w:rPr>
                <w:rFonts w:cs="v5.0.0"/>
                <w:lang w:eastAsia="zh-CN"/>
              </w:rPr>
              <w:t>-71.3</w:t>
            </w:r>
          </w:p>
        </w:tc>
        <w:tc>
          <w:tcPr>
            <w:tcW w:w="1417" w:type="dxa"/>
            <w:tcBorders>
              <w:bottom w:val="nil"/>
            </w:tcBorders>
          </w:tcPr>
          <w:p w14:paraId="721943A1" w14:textId="77777777" w:rsidR="00BF7D53" w:rsidRPr="008C3753" w:rsidRDefault="00BF7D53" w:rsidP="00BF7D53">
            <w:pPr>
              <w:pStyle w:val="TAC"/>
            </w:pPr>
            <w:r w:rsidRPr="008C3753">
              <w:rPr>
                <w:rFonts w:cs="v5.0.0"/>
                <w:lang w:eastAsia="zh-CN"/>
              </w:rPr>
              <w:t>AWGN</w:t>
            </w:r>
          </w:p>
        </w:tc>
      </w:tr>
      <w:tr w:rsidR="00BF7D53" w:rsidRPr="008C3753" w14:paraId="4107643A" w14:textId="77777777" w:rsidTr="00BF7D53">
        <w:trPr>
          <w:cantSplit/>
          <w:jc w:val="center"/>
        </w:trPr>
        <w:tc>
          <w:tcPr>
            <w:tcW w:w="1417" w:type="dxa"/>
            <w:tcBorders>
              <w:top w:val="nil"/>
              <w:bottom w:val="single" w:sz="4" w:space="0" w:color="auto"/>
            </w:tcBorders>
          </w:tcPr>
          <w:p w14:paraId="30BF74EF" w14:textId="77777777" w:rsidR="00BF7D53" w:rsidRPr="008C3753" w:rsidRDefault="00BF7D53" w:rsidP="00BF7D53">
            <w:pPr>
              <w:pStyle w:val="TAC"/>
            </w:pPr>
          </w:p>
        </w:tc>
        <w:tc>
          <w:tcPr>
            <w:tcW w:w="1417" w:type="dxa"/>
          </w:tcPr>
          <w:p w14:paraId="3BF5B45D"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5C152ED2" w14:textId="77777777" w:rsidR="00BF7D53" w:rsidRPr="008C3753" w:rsidRDefault="00BF7D53" w:rsidP="00BF7D53">
            <w:pPr>
              <w:pStyle w:val="TAC"/>
            </w:pPr>
            <w:r w:rsidRPr="008C3753">
              <w:t>G-FR1-A2-6</w:t>
            </w:r>
          </w:p>
        </w:tc>
        <w:tc>
          <w:tcPr>
            <w:tcW w:w="1417" w:type="dxa"/>
          </w:tcPr>
          <w:p w14:paraId="33B222BB" w14:textId="77777777" w:rsidR="00BF7D53" w:rsidRPr="008C3753" w:rsidRDefault="00BF7D53" w:rsidP="00BF7D53">
            <w:pPr>
              <w:pStyle w:val="TAC"/>
              <w:rPr>
                <w:rFonts w:cs="v5.0.0"/>
                <w:lang w:eastAsia="zh-CN"/>
              </w:rPr>
            </w:pPr>
            <w:r w:rsidRPr="008C3753">
              <w:rPr>
                <w:rFonts w:cs="v5.0.0"/>
                <w:lang w:eastAsia="zh-CN"/>
              </w:rPr>
              <w:t>-64.5</w:t>
            </w:r>
          </w:p>
        </w:tc>
        <w:tc>
          <w:tcPr>
            <w:tcW w:w="1417" w:type="dxa"/>
            <w:tcBorders>
              <w:top w:val="nil"/>
              <w:bottom w:val="single" w:sz="4" w:space="0" w:color="auto"/>
            </w:tcBorders>
          </w:tcPr>
          <w:p w14:paraId="53EB1DC0" w14:textId="77777777" w:rsidR="00BF7D53" w:rsidRPr="008C3753" w:rsidRDefault="00BF7D53" w:rsidP="00BF7D53">
            <w:pPr>
              <w:pStyle w:val="TAC"/>
            </w:pPr>
          </w:p>
        </w:tc>
        <w:tc>
          <w:tcPr>
            <w:tcW w:w="1417" w:type="dxa"/>
            <w:tcBorders>
              <w:top w:val="nil"/>
              <w:bottom w:val="single" w:sz="4" w:space="0" w:color="auto"/>
            </w:tcBorders>
          </w:tcPr>
          <w:p w14:paraId="7DE122F7" w14:textId="77777777" w:rsidR="00BF7D53" w:rsidRPr="008C3753" w:rsidRDefault="00BF7D53" w:rsidP="00BF7D53">
            <w:pPr>
              <w:pStyle w:val="TAC"/>
            </w:pPr>
          </w:p>
        </w:tc>
      </w:tr>
      <w:tr w:rsidR="00BF7D53" w:rsidRPr="008C3753" w14:paraId="5254E8C8" w14:textId="77777777" w:rsidTr="00BF7D53">
        <w:trPr>
          <w:cantSplit/>
          <w:jc w:val="center"/>
        </w:trPr>
        <w:tc>
          <w:tcPr>
            <w:tcW w:w="1417" w:type="dxa"/>
            <w:tcBorders>
              <w:bottom w:val="nil"/>
            </w:tcBorders>
          </w:tcPr>
          <w:p w14:paraId="539CE0B5" w14:textId="77777777" w:rsidR="00BF7D53" w:rsidRPr="008C3753" w:rsidRDefault="00BF7D53" w:rsidP="00BF7D53">
            <w:pPr>
              <w:pStyle w:val="TAC"/>
            </w:pPr>
            <w:r w:rsidRPr="008C3753">
              <w:rPr>
                <w:rFonts w:cs="v5.0.0"/>
                <w:lang w:eastAsia="zh-CN"/>
              </w:rPr>
              <w:t>70</w:t>
            </w:r>
          </w:p>
        </w:tc>
        <w:tc>
          <w:tcPr>
            <w:tcW w:w="1417" w:type="dxa"/>
          </w:tcPr>
          <w:p w14:paraId="44655F36"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00028432" w14:textId="77777777" w:rsidR="00BF7D53" w:rsidRPr="008C3753" w:rsidRDefault="00BF7D53" w:rsidP="00BF7D53">
            <w:pPr>
              <w:pStyle w:val="TAC"/>
            </w:pPr>
            <w:r w:rsidRPr="008C3753">
              <w:t>G-FR1-A2-5</w:t>
            </w:r>
          </w:p>
        </w:tc>
        <w:tc>
          <w:tcPr>
            <w:tcW w:w="1417" w:type="dxa"/>
          </w:tcPr>
          <w:p w14:paraId="7B962304"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bottom w:val="nil"/>
            </w:tcBorders>
          </w:tcPr>
          <w:p w14:paraId="49CA3AC7" w14:textId="77777777" w:rsidR="00BF7D53" w:rsidRPr="008C3753" w:rsidRDefault="00BF7D53" w:rsidP="00BF7D53">
            <w:pPr>
              <w:pStyle w:val="TAC"/>
            </w:pPr>
            <w:r w:rsidRPr="008C3753">
              <w:rPr>
                <w:rFonts w:cs="v5.0.0"/>
                <w:lang w:eastAsia="zh-CN"/>
              </w:rPr>
              <w:t>-70.7</w:t>
            </w:r>
          </w:p>
        </w:tc>
        <w:tc>
          <w:tcPr>
            <w:tcW w:w="1417" w:type="dxa"/>
            <w:tcBorders>
              <w:bottom w:val="nil"/>
            </w:tcBorders>
          </w:tcPr>
          <w:p w14:paraId="6E3DC253" w14:textId="77777777" w:rsidR="00BF7D53" w:rsidRPr="008C3753" w:rsidRDefault="00BF7D53" w:rsidP="00BF7D53">
            <w:pPr>
              <w:pStyle w:val="TAC"/>
            </w:pPr>
            <w:r w:rsidRPr="008C3753">
              <w:rPr>
                <w:rFonts w:cs="v5.0.0"/>
                <w:lang w:eastAsia="zh-CN"/>
              </w:rPr>
              <w:t>AWGN</w:t>
            </w:r>
          </w:p>
        </w:tc>
      </w:tr>
      <w:tr w:rsidR="00BF7D53" w:rsidRPr="008C3753" w14:paraId="5D9CACBD" w14:textId="77777777" w:rsidTr="00BF7D53">
        <w:trPr>
          <w:cantSplit/>
          <w:jc w:val="center"/>
        </w:trPr>
        <w:tc>
          <w:tcPr>
            <w:tcW w:w="1417" w:type="dxa"/>
            <w:tcBorders>
              <w:top w:val="nil"/>
              <w:bottom w:val="single" w:sz="4" w:space="0" w:color="auto"/>
            </w:tcBorders>
          </w:tcPr>
          <w:p w14:paraId="1E731999" w14:textId="77777777" w:rsidR="00BF7D53" w:rsidRPr="008C3753" w:rsidRDefault="00BF7D53" w:rsidP="00BF7D53">
            <w:pPr>
              <w:pStyle w:val="TAC"/>
            </w:pPr>
          </w:p>
        </w:tc>
        <w:tc>
          <w:tcPr>
            <w:tcW w:w="1417" w:type="dxa"/>
          </w:tcPr>
          <w:p w14:paraId="40A9CD5C"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4D3826E6" w14:textId="77777777" w:rsidR="00BF7D53" w:rsidRPr="008C3753" w:rsidRDefault="00BF7D53" w:rsidP="00BF7D53">
            <w:pPr>
              <w:pStyle w:val="TAC"/>
            </w:pPr>
            <w:r w:rsidRPr="008C3753">
              <w:t>G-FR1-A2-6</w:t>
            </w:r>
          </w:p>
        </w:tc>
        <w:tc>
          <w:tcPr>
            <w:tcW w:w="1417" w:type="dxa"/>
          </w:tcPr>
          <w:p w14:paraId="7E3935A5" w14:textId="77777777" w:rsidR="00BF7D53" w:rsidRPr="008C3753" w:rsidRDefault="00BF7D53" w:rsidP="00BF7D53">
            <w:pPr>
              <w:pStyle w:val="TAC"/>
              <w:rPr>
                <w:rFonts w:cs="v5.0.0"/>
                <w:lang w:eastAsia="zh-CN"/>
              </w:rPr>
            </w:pPr>
            <w:r w:rsidRPr="008C3753">
              <w:rPr>
                <w:rFonts w:cs="v5.0.0"/>
                <w:lang w:eastAsia="zh-CN"/>
              </w:rPr>
              <w:t>-64.5</w:t>
            </w:r>
          </w:p>
        </w:tc>
        <w:tc>
          <w:tcPr>
            <w:tcW w:w="1417" w:type="dxa"/>
            <w:tcBorders>
              <w:top w:val="nil"/>
              <w:bottom w:val="single" w:sz="4" w:space="0" w:color="auto"/>
            </w:tcBorders>
          </w:tcPr>
          <w:p w14:paraId="73CBF0F3" w14:textId="77777777" w:rsidR="00BF7D53" w:rsidRPr="008C3753" w:rsidRDefault="00BF7D53" w:rsidP="00BF7D53">
            <w:pPr>
              <w:pStyle w:val="TAC"/>
            </w:pPr>
          </w:p>
        </w:tc>
        <w:tc>
          <w:tcPr>
            <w:tcW w:w="1417" w:type="dxa"/>
            <w:tcBorders>
              <w:top w:val="nil"/>
              <w:bottom w:val="single" w:sz="4" w:space="0" w:color="auto"/>
            </w:tcBorders>
          </w:tcPr>
          <w:p w14:paraId="71E79DC6" w14:textId="77777777" w:rsidR="00BF7D53" w:rsidRPr="008C3753" w:rsidRDefault="00BF7D53" w:rsidP="00BF7D53">
            <w:pPr>
              <w:pStyle w:val="TAC"/>
            </w:pPr>
          </w:p>
        </w:tc>
      </w:tr>
      <w:tr w:rsidR="00BF7D53" w:rsidRPr="008C3753" w14:paraId="0AE99FF7" w14:textId="77777777" w:rsidTr="00BF7D53">
        <w:trPr>
          <w:cantSplit/>
          <w:jc w:val="center"/>
        </w:trPr>
        <w:tc>
          <w:tcPr>
            <w:tcW w:w="1417" w:type="dxa"/>
            <w:tcBorders>
              <w:bottom w:val="nil"/>
            </w:tcBorders>
          </w:tcPr>
          <w:p w14:paraId="5E9BB995" w14:textId="77777777" w:rsidR="00BF7D53" w:rsidRPr="008C3753" w:rsidRDefault="00BF7D53" w:rsidP="00BF7D53">
            <w:pPr>
              <w:pStyle w:val="TAC"/>
            </w:pPr>
            <w:r w:rsidRPr="008C3753">
              <w:rPr>
                <w:rFonts w:cs="v5.0.0"/>
                <w:lang w:eastAsia="zh-CN"/>
              </w:rPr>
              <w:t>80</w:t>
            </w:r>
          </w:p>
        </w:tc>
        <w:tc>
          <w:tcPr>
            <w:tcW w:w="1417" w:type="dxa"/>
          </w:tcPr>
          <w:p w14:paraId="172B6AB0"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77A8A871" w14:textId="77777777" w:rsidR="00BF7D53" w:rsidRPr="008C3753" w:rsidRDefault="00BF7D53" w:rsidP="00BF7D53">
            <w:pPr>
              <w:pStyle w:val="TAC"/>
            </w:pPr>
            <w:r w:rsidRPr="008C3753">
              <w:t>G-FR1-A2-5</w:t>
            </w:r>
          </w:p>
        </w:tc>
        <w:tc>
          <w:tcPr>
            <w:tcW w:w="1417" w:type="dxa"/>
          </w:tcPr>
          <w:p w14:paraId="1C52F455"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bottom w:val="nil"/>
            </w:tcBorders>
          </w:tcPr>
          <w:p w14:paraId="35742F54" w14:textId="77777777" w:rsidR="00BF7D53" w:rsidRPr="008C3753" w:rsidRDefault="00BF7D53" w:rsidP="00BF7D53">
            <w:pPr>
              <w:pStyle w:val="TAC"/>
            </w:pPr>
            <w:r w:rsidRPr="008C3753">
              <w:rPr>
                <w:rFonts w:cs="v5.0.0"/>
                <w:lang w:eastAsia="zh-CN"/>
              </w:rPr>
              <w:t>-70.1</w:t>
            </w:r>
          </w:p>
        </w:tc>
        <w:tc>
          <w:tcPr>
            <w:tcW w:w="1417" w:type="dxa"/>
            <w:tcBorders>
              <w:bottom w:val="nil"/>
            </w:tcBorders>
          </w:tcPr>
          <w:p w14:paraId="45488A2C" w14:textId="77777777" w:rsidR="00BF7D53" w:rsidRPr="008C3753" w:rsidRDefault="00BF7D53" w:rsidP="00BF7D53">
            <w:pPr>
              <w:pStyle w:val="TAC"/>
            </w:pPr>
            <w:r w:rsidRPr="008C3753">
              <w:rPr>
                <w:rFonts w:cs="v5.0.0"/>
                <w:lang w:eastAsia="zh-CN"/>
              </w:rPr>
              <w:t>AWGN</w:t>
            </w:r>
          </w:p>
        </w:tc>
      </w:tr>
      <w:tr w:rsidR="00BF7D53" w:rsidRPr="008C3753" w14:paraId="0822D843" w14:textId="77777777" w:rsidTr="00BF7D53">
        <w:trPr>
          <w:cantSplit/>
          <w:jc w:val="center"/>
        </w:trPr>
        <w:tc>
          <w:tcPr>
            <w:tcW w:w="1417" w:type="dxa"/>
            <w:tcBorders>
              <w:top w:val="nil"/>
              <w:bottom w:val="single" w:sz="4" w:space="0" w:color="auto"/>
            </w:tcBorders>
          </w:tcPr>
          <w:p w14:paraId="3FAA8260" w14:textId="77777777" w:rsidR="00BF7D53" w:rsidRPr="008C3753" w:rsidRDefault="00BF7D53" w:rsidP="00BF7D53">
            <w:pPr>
              <w:pStyle w:val="TAC"/>
            </w:pPr>
          </w:p>
        </w:tc>
        <w:tc>
          <w:tcPr>
            <w:tcW w:w="1417" w:type="dxa"/>
          </w:tcPr>
          <w:p w14:paraId="0B5866D5"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596DB791" w14:textId="77777777" w:rsidR="00BF7D53" w:rsidRPr="008C3753" w:rsidRDefault="00BF7D53" w:rsidP="00BF7D53">
            <w:pPr>
              <w:pStyle w:val="TAC"/>
            </w:pPr>
            <w:r w:rsidRPr="008C3753">
              <w:t>G-FR1-A2-6</w:t>
            </w:r>
          </w:p>
        </w:tc>
        <w:tc>
          <w:tcPr>
            <w:tcW w:w="1417" w:type="dxa"/>
          </w:tcPr>
          <w:p w14:paraId="61282CBC" w14:textId="77777777" w:rsidR="00BF7D53" w:rsidRPr="008C3753" w:rsidRDefault="00BF7D53" w:rsidP="00BF7D53">
            <w:pPr>
              <w:pStyle w:val="TAC"/>
              <w:rPr>
                <w:rFonts w:cs="v5.0.0"/>
                <w:lang w:eastAsia="zh-CN"/>
              </w:rPr>
            </w:pPr>
            <w:r w:rsidRPr="008C3753">
              <w:rPr>
                <w:rFonts w:cs="v5.0.0"/>
                <w:lang w:eastAsia="zh-CN"/>
              </w:rPr>
              <w:t>-64.5</w:t>
            </w:r>
          </w:p>
        </w:tc>
        <w:tc>
          <w:tcPr>
            <w:tcW w:w="1417" w:type="dxa"/>
            <w:tcBorders>
              <w:top w:val="nil"/>
              <w:bottom w:val="single" w:sz="4" w:space="0" w:color="auto"/>
            </w:tcBorders>
          </w:tcPr>
          <w:p w14:paraId="5D491A30" w14:textId="77777777" w:rsidR="00BF7D53" w:rsidRPr="008C3753" w:rsidRDefault="00BF7D53" w:rsidP="00BF7D53">
            <w:pPr>
              <w:pStyle w:val="TAC"/>
            </w:pPr>
          </w:p>
        </w:tc>
        <w:tc>
          <w:tcPr>
            <w:tcW w:w="1417" w:type="dxa"/>
            <w:tcBorders>
              <w:top w:val="nil"/>
              <w:bottom w:val="single" w:sz="4" w:space="0" w:color="auto"/>
            </w:tcBorders>
          </w:tcPr>
          <w:p w14:paraId="587E80DF" w14:textId="77777777" w:rsidR="00BF7D53" w:rsidRPr="008C3753" w:rsidRDefault="00BF7D53" w:rsidP="00BF7D53">
            <w:pPr>
              <w:pStyle w:val="TAC"/>
            </w:pPr>
          </w:p>
        </w:tc>
      </w:tr>
      <w:tr w:rsidR="00BF7D53" w:rsidRPr="008C3753" w14:paraId="63F54006" w14:textId="77777777" w:rsidTr="00BF7D53">
        <w:trPr>
          <w:cantSplit/>
          <w:jc w:val="center"/>
        </w:trPr>
        <w:tc>
          <w:tcPr>
            <w:tcW w:w="1417" w:type="dxa"/>
            <w:tcBorders>
              <w:bottom w:val="nil"/>
            </w:tcBorders>
          </w:tcPr>
          <w:p w14:paraId="3BCF2F5F" w14:textId="77777777" w:rsidR="00BF7D53" w:rsidRPr="008C3753" w:rsidRDefault="00BF7D53" w:rsidP="00BF7D53">
            <w:pPr>
              <w:pStyle w:val="TAC"/>
            </w:pPr>
            <w:r w:rsidRPr="008C3753">
              <w:rPr>
                <w:rFonts w:cs="v5.0.0"/>
                <w:lang w:eastAsia="zh-CN"/>
              </w:rPr>
              <w:t>90</w:t>
            </w:r>
          </w:p>
        </w:tc>
        <w:tc>
          <w:tcPr>
            <w:tcW w:w="1417" w:type="dxa"/>
          </w:tcPr>
          <w:p w14:paraId="16592FB9"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7688885F" w14:textId="77777777" w:rsidR="00BF7D53" w:rsidRPr="008C3753" w:rsidRDefault="00BF7D53" w:rsidP="00BF7D53">
            <w:pPr>
              <w:pStyle w:val="TAC"/>
            </w:pPr>
            <w:r w:rsidRPr="008C3753">
              <w:t>G-FR1-A2-5</w:t>
            </w:r>
          </w:p>
        </w:tc>
        <w:tc>
          <w:tcPr>
            <w:tcW w:w="1417" w:type="dxa"/>
          </w:tcPr>
          <w:p w14:paraId="6EE49F3E"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bottom w:val="nil"/>
            </w:tcBorders>
          </w:tcPr>
          <w:p w14:paraId="53BDFBBE" w14:textId="77777777" w:rsidR="00BF7D53" w:rsidRPr="008C3753" w:rsidRDefault="00BF7D53" w:rsidP="00BF7D53">
            <w:pPr>
              <w:pStyle w:val="TAC"/>
            </w:pPr>
            <w:r w:rsidRPr="008C3753">
              <w:rPr>
                <w:rFonts w:cs="v5.0.0"/>
                <w:lang w:eastAsia="zh-CN"/>
              </w:rPr>
              <w:t>-69.5</w:t>
            </w:r>
          </w:p>
        </w:tc>
        <w:tc>
          <w:tcPr>
            <w:tcW w:w="1417" w:type="dxa"/>
            <w:tcBorders>
              <w:bottom w:val="nil"/>
            </w:tcBorders>
          </w:tcPr>
          <w:p w14:paraId="3A6F895B" w14:textId="77777777" w:rsidR="00BF7D53" w:rsidRPr="008C3753" w:rsidRDefault="00BF7D53" w:rsidP="00BF7D53">
            <w:pPr>
              <w:pStyle w:val="TAC"/>
            </w:pPr>
            <w:r w:rsidRPr="008C3753">
              <w:rPr>
                <w:rFonts w:cs="v5.0.0"/>
                <w:lang w:eastAsia="zh-CN"/>
              </w:rPr>
              <w:t>AWGN</w:t>
            </w:r>
          </w:p>
        </w:tc>
      </w:tr>
      <w:tr w:rsidR="00BF7D53" w:rsidRPr="008C3753" w14:paraId="30DCC333" w14:textId="77777777" w:rsidTr="00BF7D53">
        <w:trPr>
          <w:cantSplit/>
          <w:jc w:val="center"/>
        </w:trPr>
        <w:tc>
          <w:tcPr>
            <w:tcW w:w="1417" w:type="dxa"/>
            <w:tcBorders>
              <w:top w:val="nil"/>
              <w:bottom w:val="single" w:sz="4" w:space="0" w:color="auto"/>
            </w:tcBorders>
          </w:tcPr>
          <w:p w14:paraId="52A60975" w14:textId="77777777" w:rsidR="00BF7D53" w:rsidRPr="008C3753" w:rsidRDefault="00BF7D53" w:rsidP="00BF7D53">
            <w:pPr>
              <w:pStyle w:val="TAC"/>
            </w:pPr>
          </w:p>
        </w:tc>
        <w:tc>
          <w:tcPr>
            <w:tcW w:w="1417" w:type="dxa"/>
          </w:tcPr>
          <w:p w14:paraId="46C5C131"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2B916006" w14:textId="77777777" w:rsidR="00BF7D53" w:rsidRPr="008C3753" w:rsidRDefault="00BF7D53" w:rsidP="00BF7D53">
            <w:pPr>
              <w:pStyle w:val="TAC"/>
            </w:pPr>
            <w:r w:rsidRPr="008C3753">
              <w:t>G-FR1-A2-6</w:t>
            </w:r>
          </w:p>
        </w:tc>
        <w:tc>
          <w:tcPr>
            <w:tcW w:w="1417" w:type="dxa"/>
          </w:tcPr>
          <w:p w14:paraId="031D9D40" w14:textId="77777777" w:rsidR="00BF7D53" w:rsidRPr="008C3753" w:rsidRDefault="00BF7D53" w:rsidP="00BF7D53">
            <w:pPr>
              <w:pStyle w:val="TAC"/>
              <w:rPr>
                <w:rFonts w:cs="v5.0.0"/>
                <w:lang w:eastAsia="zh-CN"/>
              </w:rPr>
            </w:pPr>
            <w:r w:rsidRPr="008C3753">
              <w:rPr>
                <w:rFonts w:cs="v5.0.0"/>
                <w:lang w:eastAsia="zh-CN"/>
              </w:rPr>
              <w:t>-64.5</w:t>
            </w:r>
          </w:p>
        </w:tc>
        <w:tc>
          <w:tcPr>
            <w:tcW w:w="1417" w:type="dxa"/>
            <w:tcBorders>
              <w:top w:val="nil"/>
              <w:bottom w:val="single" w:sz="4" w:space="0" w:color="auto"/>
            </w:tcBorders>
          </w:tcPr>
          <w:p w14:paraId="22265647" w14:textId="77777777" w:rsidR="00BF7D53" w:rsidRPr="008C3753" w:rsidRDefault="00BF7D53" w:rsidP="00BF7D53">
            <w:pPr>
              <w:pStyle w:val="TAC"/>
            </w:pPr>
          </w:p>
        </w:tc>
        <w:tc>
          <w:tcPr>
            <w:tcW w:w="1417" w:type="dxa"/>
            <w:tcBorders>
              <w:top w:val="nil"/>
              <w:bottom w:val="single" w:sz="4" w:space="0" w:color="auto"/>
            </w:tcBorders>
          </w:tcPr>
          <w:p w14:paraId="33C893D9" w14:textId="77777777" w:rsidR="00BF7D53" w:rsidRPr="008C3753" w:rsidRDefault="00BF7D53" w:rsidP="00BF7D53">
            <w:pPr>
              <w:pStyle w:val="TAC"/>
            </w:pPr>
          </w:p>
        </w:tc>
      </w:tr>
      <w:tr w:rsidR="00BF7D53" w:rsidRPr="008C3753" w14:paraId="32072E0E" w14:textId="77777777" w:rsidTr="00BF7D53">
        <w:trPr>
          <w:cantSplit/>
          <w:jc w:val="center"/>
        </w:trPr>
        <w:tc>
          <w:tcPr>
            <w:tcW w:w="1417" w:type="dxa"/>
            <w:tcBorders>
              <w:bottom w:val="nil"/>
            </w:tcBorders>
          </w:tcPr>
          <w:p w14:paraId="20394D6D" w14:textId="77777777" w:rsidR="00BF7D53" w:rsidRPr="008C3753" w:rsidRDefault="00BF7D53" w:rsidP="00BF7D53">
            <w:pPr>
              <w:pStyle w:val="TAC"/>
            </w:pPr>
            <w:r w:rsidRPr="008C3753">
              <w:rPr>
                <w:rFonts w:cs="v5.0.0"/>
                <w:lang w:eastAsia="zh-CN"/>
              </w:rPr>
              <w:t>100</w:t>
            </w:r>
          </w:p>
        </w:tc>
        <w:tc>
          <w:tcPr>
            <w:tcW w:w="1417" w:type="dxa"/>
          </w:tcPr>
          <w:p w14:paraId="515C1687"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54D92144" w14:textId="77777777" w:rsidR="00BF7D53" w:rsidRPr="008C3753" w:rsidRDefault="00BF7D53" w:rsidP="00BF7D53">
            <w:pPr>
              <w:pStyle w:val="TAC"/>
            </w:pPr>
            <w:r w:rsidRPr="008C3753">
              <w:t>G-FR1-A2-5</w:t>
            </w:r>
          </w:p>
        </w:tc>
        <w:tc>
          <w:tcPr>
            <w:tcW w:w="1417" w:type="dxa"/>
          </w:tcPr>
          <w:p w14:paraId="28DE20F2" w14:textId="77777777" w:rsidR="00BF7D53" w:rsidRPr="008C3753" w:rsidRDefault="00BF7D53" w:rsidP="00BF7D53">
            <w:pPr>
              <w:pStyle w:val="TAC"/>
              <w:rPr>
                <w:rFonts w:cs="v5.0.0"/>
                <w:lang w:eastAsia="zh-CN"/>
              </w:rPr>
            </w:pPr>
            <w:r w:rsidRPr="008C3753">
              <w:rPr>
                <w:rFonts w:cs="v5.0.0"/>
                <w:lang w:eastAsia="zh-CN"/>
              </w:rPr>
              <w:t>-64.2</w:t>
            </w:r>
          </w:p>
        </w:tc>
        <w:tc>
          <w:tcPr>
            <w:tcW w:w="1417" w:type="dxa"/>
            <w:tcBorders>
              <w:bottom w:val="nil"/>
            </w:tcBorders>
          </w:tcPr>
          <w:p w14:paraId="6CA2A553" w14:textId="77777777" w:rsidR="00BF7D53" w:rsidRPr="008C3753" w:rsidRDefault="00BF7D53" w:rsidP="00BF7D53">
            <w:pPr>
              <w:pStyle w:val="TAC"/>
            </w:pPr>
            <w:r w:rsidRPr="008C3753">
              <w:rPr>
                <w:rFonts w:cs="v5.0.0"/>
                <w:lang w:eastAsia="zh-CN"/>
              </w:rPr>
              <w:t>-69.1</w:t>
            </w:r>
          </w:p>
        </w:tc>
        <w:tc>
          <w:tcPr>
            <w:tcW w:w="1417" w:type="dxa"/>
            <w:tcBorders>
              <w:bottom w:val="nil"/>
            </w:tcBorders>
          </w:tcPr>
          <w:p w14:paraId="36AD50F2" w14:textId="77777777" w:rsidR="00BF7D53" w:rsidRPr="008C3753" w:rsidRDefault="00BF7D53" w:rsidP="00BF7D53">
            <w:pPr>
              <w:pStyle w:val="TAC"/>
            </w:pPr>
            <w:r w:rsidRPr="008C3753">
              <w:rPr>
                <w:rFonts w:cs="v5.0.0"/>
                <w:lang w:eastAsia="zh-CN"/>
              </w:rPr>
              <w:t>AWGN</w:t>
            </w:r>
          </w:p>
        </w:tc>
      </w:tr>
      <w:tr w:rsidR="00BF7D53" w:rsidRPr="008C3753" w14:paraId="216430EF" w14:textId="77777777" w:rsidTr="00BF7D53">
        <w:trPr>
          <w:cantSplit/>
          <w:jc w:val="center"/>
        </w:trPr>
        <w:tc>
          <w:tcPr>
            <w:tcW w:w="1417" w:type="dxa"/>
            <w:tcBorders>
              <w:top w:val="nil"/>
            </w:tcBorders>
          </w:tcPr>
          <w:p w14:paraId="587E9644" w14:textId="77777777" w:rsidR="00BF7D53" w:rsidRPr="008C3753" w:rsidRDefault="00BF7D53" w:rsidP="00BF7D53">
            <w:pPr>
              <w:pStyle w:val="TAC"/>
            </w:pPr>
          </w:p>
        </w:tc>
        <w:tc>
          <w:tcPr>
            <w:tcW w:w="1417" w:type="dxa"/>
          </w:tcPr>
          <w:p w14:paraId="0B579DFA"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3B54292E" w14:textId="77777777" w:rsidR="00BF7D53" w:rsidRPr="008C3753" w:rsidRDefault="00BF7D53" w:rsidP="00BF7D53">
            <w:pPr>
              <w:pStyle w:val="TAC"/>
            </w:pPr>
            <w:r w:rsidRPr="008C3753">
              <w:t>G-FR1-A2-6</w:t>
            </w:r>
          </w:p>
        </w:tc>
        <w:tc>
          <w:tcPr>
            <w:tcW w:w="1417" w:type="dxa"/>
          </w:tcPr>
          <w:p w14:paraId="26BCADBE" w14:textId="77777777" w:rsidR="00BF7D53" w:rsidRPr="008C3753" w:rsidRDefault="00BF7D53" w:rsidP="00BF7D53">
            <w:pPr>
              <w:pStyle w:val="TAC"/>
              <w:rPr>
                <w:rFonts w:cs="v5.0.0"/>
                <w:lang w:eastAsia="zh-CN"/>
              </w:rPr>
            </w:pPr>
            <w:r w:rsidRPr="008C3753">
              <w:rPr>
                <w:rFonts w:cs="v5.0.0"/>
                <w:lang w:eastAsia="zh-CN"/>
              </w:rPr>
              <w:t>-64.5</w:t>
            </w:r>
          </w:p>
        </w:tc>
        <w:tc>
          <w:tcPr>
            <w:tcW w:w="1417" w:type="dxa"/>
            <w:tcBorders>
              <w:top w:val="nil"/>
            </w:tcBorders>
          </w:tcPr>
          <w:p w14:paraId="2F62184F" w14:textId="77777777" w:rsidR="00BF7D53" w:rsidRPr="008C3753" w:rsidRDefault="00BF7D53" w:rsidP="00BF7D53">
            <w:pPr>
              <w:pStyle w:val="TAC"/>
            </w:pPr>
          </w:p>
        </w:tc>
        <w:tc>
          <w:tcPr>
            <w:tcW w:w="1417" w:type="dxa"/>
            <w:tcBorders>
              <w:top w:val="nil"/>
            </w:tcBorders>
          </w:tcPr>
          <w:p w14:paraId="614B50B6" w14:textId="77777777" w:rsidR="00BF7D53" w:rsidRPr="008C3753" w:rsidRDefault="00BF7D53" w:rsidP="00BF7D53">
            <w:pPr>
              <w:pStyle w:val="TAC"/>
            </w:pPr>
          </w:p>
        </w:tc>
      </w:tr>
      <w:tr w:rsidR="00BF7D53" w:rsidRPr="008C3753" w14:paraId="2F4475D1" w14:textId="77777777" w:rsidTr="00BF7D53">
        <w:trPr>
          <w:cantSplit/>
          <w:jc w:val="center"/>
        </w:trPr>
        <w:tc>
          <w:tcPr>
            <w:tcW w:w="8502" w:type="dxa"/>
            <w:gridSpan w:val="6"/>
          </w:tcPr>
          <w:p w14:paraId="1BB5F9FF" w14:textId="77777777" w:rsidR="00BF7D53" w:rsidRPr="008C3753" w:rsidRDefault="00BF7D53" w:rsidP="00BF7D53">
            <w:pPr>
              <w:pStyle w:val="TAN"/>
            </w:pPr>
            <w:r w:rsidRPr="008C3753">
              <w:t>NOTE:</w:t>
            </w:r>
            <w:r w:rsidRPr="008C3753">
              <w:tab/>
              <w:t xml:space="preserve">The wanted signal mean power is the power level of a single instance of the corresponding reference measurement channel. </w:t>
            </w:r>
            <w:r w:rsidRPr="008C3753">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sidRPr="008C3753">
              <w:rPr>
                <w:rFonts w:cs="Arial"/>
                <w:lang w:eastAsia="ko-KR"/>
              </w:rPr>
              <w:t xml:space="preserve">, except for one instance that might overlap one other instance to cover the full </w:t>
            </w:r>
            <w:r w:rsidRPr="008C3753">
              <w:rPr>
                <w:rFonts w:cs="Arial"/>
                <w:i/>
                <w:lang w:eastAsia="ko-KR"/>
              </w:rPr>
              <w:t>BS channel bandwidth</w:t>
            </w:r>
            <w:r w:rsidRPr="008C3753">
              <w:rPr>
                <w:rFonts w:cs="Arial"/>
                <w:lang w:eastAsia="ko-KR"/>
              </w:rPr>
              <w:t>.</w:t>
            </w:r>
          </w:p>
        </w:tc>
      </w:tr>
    </w:tbl>
    <w:p w14:paraId="7068A605" w14:textId="77777777" w:rsidR="00BF7D53" w:rsidRPr="008C3753" w:rsidRDefault="00BF7D53" w:rsidP="00BF7D53"/>
    <w:p w14:paraId="79B5F883" w14:textId="77777777" w:rsidR="00BF7D53" w:rsidRPr="008C3753" w:rsidRDefault="00BF7D53" w:rsidP="00BF7D53">
      <w:pPr>
        <w:pStyle w:val="TH"/>
      </w:pPr>
      <w:r w:rsidRPr="008C3753">
        <w:lastRenderedPageBreak/>
        <w:t>Table 7.3.5-1a: Wide Area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BF7D53" w:rsidRPr="008C3753" w14:paraId="758644CA"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550BAC9B" w14:textId="77777777" w:rsidR="00BF7D53" w:rsidRPr="008C3753" w:rsidRDefault="00BF7D53" w:rsidP="00BF7D53">
            <w:pPr>
              <w:pStyle w:val="TAH"/>
            </w:pPr>
          </w:p>
          <w:p w14:paraId="3BE98941" w14:textId="77777777" w:rsidR="00BF7D53" w:rsidRPr="008C3753" w:rsidRDefault="00BF7D53" w:rsidP="00BF7D53">
            <w:pPr>
              <w:pStyle w:val="TAH"/>
            </w:pPr>
            <w:r w:rsidRPr="008C3753">
              <w:rPr>
                <w:i/>
                <w:iCs/>
              </w:rPr>
              <w:t>BS channel bandwidth</w:t>
            </w:r>
            <w:r w:rsidRPr="008C3753">
              <w:t xml:space="preserve"> (MHz)</w:t>
            </w:r>
          </w:p>
        </w:tc>
        <w:tc>
          <w:tcPr>
            <w:tcW w:w="1416" w:type="dxa"/>
            <w:tcBorders>
              <w:top w:val="single" w:sz="4" w:space="0" w:color="auto"/>
              <w:left w:val="single" w:sz="4" w:space="0" w:color="auto"/>
              <w:bottom w:val="single" w:sz="4" w:space="0" w:color="auto"/>
              <w:right w:val="single" w:sz="4" w:space="0" w:color="auto"/>
            </w:tcBorders>
            <w:hideMark/>
          </w:tcPr>
          <w:p w14:paraId="09435F61" w14:textId="77777777" w:rsidR="00BF7D53" w:rsidRPr="008C3753" w:rsidRDefault="00BF7D53" w:rsidP="00BF7D53">
            <w:pPr>
              <w:pStyle w:val="TAH"/>
            </w:pPr>
            <w:r w:rsidRPr="008C3753">
              <w:t>Reference measurement channel</w:t>
            </w:r>
          </w:p>
        </w:tc>
        <w:tc>
          <w:tcPr>
            <w:tcW w:w="1416" w:type="dxa"/>
            <w:tcBorders>
              <w:top w:val="single" w:sz="4" w:space="0" w:color="auto"/>
              <w:left w:val="single" w:sz="4" w:space="0" w:color="auto"/>
              <w:bottom w:val="single" w:sz="4" w:space="0" w:color="auto"/>
              <w:right w:val="single" w:sz="4" w:space="0" w:color="auto"/>
            </w:tcBorders>
            <w:hideMark/>
          </w:tcPr>
          <w:p w14:paraId="78AEBAC4" w14:textId="77777777" w:rsidR="00BF7D53" w:rsidRPr="008C3753" w:rsidRDefault="00BF7D53" w:rsidP="00BF7D53">
            <w:pPr>
              <w:pStyle w:val="TAH"/>
              <w:rPr>
                <w:rFonts w:cs="v5.0.0"/>
              </w:rPr>
            </w:pPr>
            <w:r w:rsidRPr="008C3753">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hideMark/>
          </w:tcPr>
          <w:p w14:paraId="623FE9B0" w14:textId="77777777" w:rsidR="00BF7D53" w:rsidRPr="008C3753" w:rsidRDefault="00BF7D53" w:rsidP="00BF7D53">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48F4E1C6" w14:textId="77777777" w:rsidR="00BF7D53" w:rsidRPr="008C3753" w:rsidRDefault="00BF7D53" w:rsidP="00BF7D53">
            <w:pPr>
              <w:pStyle w:val="TAH"/>
            </w:pPr>
            <w:r w:rsidRPr="008C3753">
              <w:t>Type of interfering signal</w:t>
            </w:r>
          </w:p>
        </w:tc>
      </w:tr>
      <w:tr w:rsidR="00BF7D53" w:rsidRPr="008C3753" w14:paraId="6A59B92C"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3B09EDBF" w14:textId="77777777" w:rsidR="00BF7D53" w:rsidRPr="008C3753" w:rsidRDefault="00BF7D53" w:rsidP="00BF7D53">
            <w:pPr>
              <w:pStyle w:val="TAC"/>
            </w:pPr>
            <w:r w:rsidRPr="008C3753">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06F295AD" w14:textId="77777777" w:rsidR="00BF7D53" w:rsidRPr="008C3753" w:rsidRDefault="00BF7D53" w:rsidP="00BF7D53">
            <w:pPr>
              <w:pStyle w:val="TAC"/>
            </w:pPr>
          </w:p>
        </w:tc>
        <w:tc>
          <w:tcPr>
            <w:tcW w:w="1416" w:type="dxa"/>
            <w:tcBorders>
              <w:top w:val="single" w:sz="4" w:space="0" w:color="auto"/>
              <w:left w:val="single" w:sz="4" w:space="0" w:color="auto"/>
              <w:bottom w:val="nil"/>
              <w:right w:val="single" w:sz="4" w:space="0" w:color="auto"/>
            </w:tcBorders>
          </w:tcPr>
          <w:p w14:paraId="2364C6CC"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6C2B3562" w14:textId="77777777" w:rsidR="00BF7D53" w:rsidRPr="008C3753" w:rsidRDefault="00BF7D53" w:rsidP="00BF7D53">
            <w:pPr>
              <w:pStyle w:val="TAC"/>
            </w:pPr>
            <w:r w:rsidRPr="008C3753">
              <w:rPr>
                <w:rFonts w:cs="v5.0.0"/>
                <w:lang w:val="fr-FR" w:eastAsia="zh-CN"/>
              </w:rPr>
              <w:t>-82.5</w:t>
            </w:r>
          </w:p>
        </w:tc>
        <w:tc>
          <w:tcPr>
            <w:tcW w:w="1416" w:type="dxa"/>
            <w:tcBorders>
              <w:top w:val="single" w:sz="4" w:space="0" w:color="auto"/>
              <w:left w:val="single" w:sz="4" w:space="0" w:color="auto"/>
              <w:bottom w:val="nil"/>
              <w:right w:val="single" w:sz="4" w:space="0" w:color="auto"/>
            </w:tcBorders>
          </w:tcPr>
          <w:p w14:paraId="50ABD00F" w14:textId="77777777" w:rsidR="00BF7D53" w:rsidRPr="008C3753" w:rsidRDefault="00BF7D53" w:rsidP="00BF7D53">
            <w:pPr>
              <w:pStyle w:val="TAC"/>
            </w:pPr>
          </w:p>
        </w:tc>
      </w:tr>
      <w:tr w:rsidR="00BF7D53" w:rsidRPr="008C3753" w14:paraId="40C1D138"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0F21B224" w14:textId="77777777" w:rsidR="00BF7D53" w:rsidRPr="008C3753" w:rsidRDefault="00BF7D53" w:rsidP="00BF7D53">
            <w:pPr>
              <w:pStyle w:val="TAC"/>
            </w:pPr>
            <w:r w:rsidRPr="008C3753">
              <w:rPr>
                <w:rFonts w:cs="v5.0.0"/>
                <w:lang w:val="fr-FR" w:eastAsia="zh-CN"/>
              </w:rPr>
              <w:t>10</w:t>
            </w:r>
          </w:p>
        </w:tc>
        <w:tc>
          <w:tcPr>
            <w:tcW w:w="1416" w:type="dxa"/>
            <w:tcBorders>
              <w:top w:val="nil"/>
              <w:left w:val="single" w:sz="4" w:space="0" w:color="auto"/>
              <w:bottom w:val="nil"/>
              <w:right w:val="single" w:sz="4" w:space="0" w:color="auto"/>
            </w:tcBorders>
          </w:tcPr>
          <w:p w14:paraId="1ABBCACC"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315FC508"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4216A457" w14:textId="77777777" w:rsidR="00BF7D53" w:rsidRPr="008C3753" w:rsidRDefault="00BF7D53" w:rsidP="00BF7D53">
            <w:pPr>
              <w:pStyle w:val="TAC"/>
            </w:pPr>
            <w:r w:rsidRPr="008C3753">
              <w:rPr>
                <w:rFonts w:cs="v5.0.0"/>
                <w:lang w:val="fr-FR" w:eastAsia="zh-CN"/>
              </w:rPr>
              <w:t>-79.3</w:t>
            </w:r>
          </w:p>
        </w:tc>
        <w:tc>
          <w:tcPr>
            <w:tcW w:w="1416" w:type="dxa"/>
            <w:tcBorders>
              <w:top w:val="nil"/>
              <w:left w:val="single" w:sz="4" w:space="0" w:color="auto"/>
              <w:bottom w:val="nil"/>
              <w:right w:val="single" w:sz="4" w:space="0" w:color="auto"/>
            </w:tcBorders>
          </w:tcPr>
          <w:p w14:paraId="79AB6EAD" w14:textId="77777777" w:rsidR="00BF7D53" w:rsidRPr="008C3753" w:rsidRDefault="00BF7D53" w:rsidP="00BF7D53">
            <w:pPr>
              <w:pStyle w:val="TAC"/>
            </w:pPr>
          </w:p>
        </w:tc>
      </w:tr>
      <w:tr w:rsidR="00BF7D53" w:rsidRPr="008C3753" w14:paraId="225FCCB4"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6841A3F" w14:textId="77777777" w:rsidR="00BF7D53" w:rsidRPr="008C3753" w:rsidRDefault="00BF7D53" w:rsidP="00BF7D53">
            <w:pPr>
              <w:pStyle w:val="TAC"/>
              <w:rPr>
                <w:rFonts w:cs="v5.0.0"/>
                <w:lang w:val="fr-FR" w:eastAsia="zh-CN"/>
              </w:rPr>
            </w:pPr>
            <w:r w:rsidRPr="008C3753">
              <w:rPr>
                <w:rFonts w:cs="v5.0.0"/>
                <w:lang w:val="fr-FR" w:eastAsia="zh-CN"/>
              </w:rPr>
              <w:t>15</w:t>
            </w:r>
          </w:p>
        </w:tc>
        <w:tc>
          <w:tcPr>
            <w:tcW w:w="1416" w:type="dxa"/>
            <w:tcBorders>
              <w:top w:val="nil"/>
              <w:left w:val="single" w:sz="4" w:space="0" w:color="auto"/>
              <w:bottom w:val="nil"/>
              <w:right w:val="single" w:sz="4" w:space="0" w:color="auto"/>
            </w:tcBorders>
          </w:tcPr>
          <w:p w14:paraId="74EFD8F9"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3063AC7D"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7ADCFDC4" w14:textId="77777777" w:rsidR="00BF7D53" w:rsidRPr="008C3753" w:rsidRDefault="00BF7D53" w:rsidP="00BF7D53">
            <w:pPr>
              <w:pStyle w:val="TAC"/>
            </w:pPr>
            <w:r w:rsidRPr="008C3753">
              <w:rPr>
                <w:rFonts w:cs="v5.0.0"/>
                <w:lang w:val="fr-FR" w:eastAsia="zh-CN"/>
              </w:rPr>
              <w:t>-77.5</w:t>
            </w:r>
          </w:p>
        </w:tc>
        <w:tc>
          <w:tcPr>
            <w:tcW w:w="1416" w:type="dxa"/>
            <w:tcBorders>
              <w:top w:val="nil"/>
              <w:left w:val="single" w:sz="4" w:space="0" w:color="auto"/>
              <w:bottom w:val="nil"/>
              <w:right w:val="single" w:sz="4" w:space="0" w:color="auto"/>
            </w:tcBorders>
          </w:tcPr>
          <w:p w14:paraId="0B00378D" w14:textId="77777777" w:rsidR="00BF7D53" w:rsidRPr="008C3753" w:rsidRDefault="00BF7D53" w:rsidP="00BF7D53">
            <w:pPr>
              <w:pStyle w:val="TAC"/>
            </w:pPr>
          </w:p>
        </w:tc>
      </w:tr>
      <w:tr w:rsidR="00BF7D53" w:rsidRPr="008C3753" w14:paraId="30B39A6B"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503CDCDF" w14:textId="77777777" w:rsidR="00BF7D53" w:rsidRPr="008C3753" w:rsidRDefault="00BF7D53" w:rsidP="00BF7D53">
            <w:pPr>
              <w:pStyle w:val="TAC"/>
              <w:rPr>
                <w:rFonts w:cs="v5.0.0"/>
                <w:lang w:val="fr-FR" w:eastAsia="zh-CN"/>
              </w:rPr>
            </w:pPr>
            <w:r w:rsidRPr="008C3753">
              <w:rPr>
                <w:rFonts w:cs="v5.0.0"/>
                <w:lang w:val="fr-FR" w:eastAsia="zh-CN"/>
              </w:rPr>
              <w:t>20</w:t>
            </w:r>
          </w:p>
        </w:tc>
        <w:tc>
          <w:tcPr>
            <w:tcW w:w="1416" w:type="dxa"/>
            <w:tcBorders>
              <w:top w:val="nil"/>
              <w:left w:val="single" w:sz="4" w:space="0" w:color="auto"/>
              <w:bottom w:val="nil"/>
              <w:right w:val="single" w:sz="4" w:space="0" w:color="auto"/>
            </w:tcBorders>
          </w:tcPr>
          <w:p w14:paraId="49F23BCA" w14:textId="77777777" w:rsidR="00BF7D53" w:rsidRPr="008C3753" w:rsidRDefault="00BF7D53" w:rsidP="00BF7D53">
            <w:pPr>
              <w:pStyle w:val="TAC"/>
            </w:pPr>
            <w:r w:rsidRPr="008C3753">
              <w:rPr>
                <w:rFonts w:cs="v5.0.0"/>
              </w:rPr>
              <w:t>FRC A15-1 in</w:t>
            </w:r>
          </w:p>
        </w:tc>
        <w:tc>
          <w:tcPr>
            <w:tcW w:w="1416" w:type="dxa"/>
            <w:tcBorders>
              <w:top w:val="nil"/>
              <w:left w:val="single" w:sz="4" w:space="0" w:color="auto"/>
              <w:bottom w:val="nil"/>
              <w:right w:val="single" w:sz="4" w:space="0" w:color="auto"/>
            </w:tcBorders>
          </w:tcPr>
          <w:p w14:paraId="6CEC99FC"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4BDC3E13" w14:textId="77777777" w:rsidR="00BF7D53" w:rsidRPr="008C3753" w:rsidRDefault="00BF7D53" w:rsidP="00BF7D53">
            <w:pPr>
              <w:pStyle w:val="TAC"/>
            </w:pPr>
            <w:r w:rsidRPr="008C3753">
              <w:rPr>
                <w:rFonts w:cs="v5.0.0"/>
                <w:lang w:val="fr-FR" w:eastAsia="zh-CN"/>
              </w:rPr>
              <w:t>-76.2</w:t>
            </w:r>
          </w:p>
        </w:tc>
        <w:tc>
          <w:tcPr>
            <w:tcW w:w="1416" w:type="dxa"/>
            <w:tcBorders>
              <w:top w:val="nil"/>
              <w:left w:val="single" w:sz="4" w:space="0" w:color="auto"/>
              <w:bottom w:val="nil"/>
              <w:right w:val="single" w:sz="4" w:space="0" w:color="auto"/>
            </w:tcBorders>
          </w:tcPr>
          <w:p w14:paraId="5B463D89" w14:textId="77777777" w:rsidR="00BF7D53" w:rsidRPr="008C3753" w:rsidRDefault="00BF7D53" w:rsidP="00BF7D53">
            <w:pPr>
              <w:pStyle w:val="TAC"/>
            </w:pPr>
          </w:p>
        </w:tc>
      </w:tr>
      <w:tr w:rsidR="00BF7D53" w:rsidRPr="008C3753" w14:paraId="01671BF7"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7537D90E" w14:textId="77777777" w:rsidR="00BF7D53" w:rsidRPr="008C3753" w:rsidRDefault="00BF7D53" w:rsidP="00BF7D53">
            <w:pPr>
              <w:pStyle w:val="TAC"/>
              <w:rPr>
                <w:rFonts w:cs="v5.0.0"/>
                <w:lang w:val="fr-FR" w:eastAsia="zh-CN"/>
              </w:rPr>
            </w:pPr>
            <w:r w:rsidRPr="008C3753">
              <w:rPr>
                <w:rFonts w:cs="v5.0.0"/>
                <w:lang w:val="fr-FR" w:eastAsia="zh-CN"/>
              </w:rPr>
              <w:t>25</w:t>
            </w:r>
          </w:p>
        </w:tc>
        <w:tc>
          <w:tcPr>
            <w:tcW w:w="1416" w:type="dxa"/>
            <w:tcBorders>
              <w:top w:val="nil"/>
              <w:left w:val="single" w:sz="4" w:space="0" w:color="auto"/>
              <w:bottom w:val="nil"/>
              <w:right w:val="single" w:sz="4" w:space="0" w:color="auto"/>
            </w:tcBorders>
          </w:tcPr>
          <w:p w14:paraId="7A8ED449" w14:textId="77777777" w:rsidR="00BF7D53" w:rsidRPr="008C3753" w:rsidRDefault="00BF7D53" w:rsidP="00BF7D53">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5472EB6E" w14:textId="77777777" w:rsidR="00BF7D53" w:rsidRPr="008C3753" w:rsidRDefault="00BF7D53" w:rsidP="00BF7D53">
            <w:pPr>
              <w:pStyle w:val="TAC"/>
            </w:pPr>
            <w:r w:rsidRPr="008C3753">
              <w:rPr>
                <w:rFonts w:cs="v5.0.0"/>
                <w:lang w:val="fr-FR" w:eastAsia="zh-CN"/>
              </w:rPr>
              <w:t>-99.4</w:t>
            </w:r>
          </w:p>
        </w:tc>
        <w:tc>
          <w:tcPr>
            <w:tcW w:w="1416" w:type="dxa"/>
            <w:tcBorders>
              <w:top w:val="single" w:sz="4" w:space="0" w:color="auto"/>
              <w:left w:val="single" w:sz="4" w:space="0" w:color="auto"/>
              <w:bottom w:val="single" w:sz="4" w:space="0" w:color="auto"/>
              <w:right w:val="single" w:sz="4" w:space="0" w:color="auto"/>
            </w:tcBorders>
          </w:tcPr>
          <w:p w14:paraId="57BEBEFD" w14:textId="77777777" w:rsidR="00BF7D53" w:rsidRPr="008C3753" w:rsidRDefault="00BF7D53" w:rsidP="00BF7D53">
            <w:pPr>
              <w:pStyle w:val="TAC"/>
            </w:pPr>
            <w:r w:rsidRPr="008C3753">
              <w:rPr>
                <w:rFonts w:cs="v5.0.0"/>
                <w:lang w:val="fr-FR" w:eastAsia="zh-CN"/>
              </w:rPr>
              <w:t>-75.2</w:t>
            </w:r>
          </w:p>
        </w:tc>
        <w:tc>
          <w:tcPr>
            <w:tcW w:w="1416" w:type="dxa"/>
            <w:tcBorders>
              <w:top w:val="nil"/>
              <w:left w:val="single" w:sz="4" w:space="0" w:color="auto"/>
              <w:bottom w:val="nil"/>
              <w:right w:val="single" w:sz="4" w:space="0" w:color="auto"/>
            </w:tcBorders>
          </w:tcPr>
          <w:p w14:paraId="4BB1DC8E" w14:textId="77777777" w:rsidR="00BF7D53" w:rsidRPr="008C3753" w:rsidRDefault="00BF7D53" w:rsidP="00BF7D53">
            <w:pPr>
              <w:pStyle w:val="TAC"/>
            </w:pPr>
            <w:r w:rsidRPr="008C3753">
              <w:rPr>
                <w:rFonts w:cs="v5.0.0"/>
                <w:lang w:val="fr-FR" w:eastAsia="zh-CN"/>
              </w:rPr>
              <w:t>AWGN</w:t>
            </w:r>
          </w:p>
        </w:tc>
      </w:tr>
      <w:tr w:rsidR="00BF7D53" w:rsidRPr="008C3753" w14:paraId="245B1549"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BA8872E" w14:textId="77777777" w:rsidR="00BF7D53" w:rsidRPr="008C3753" w:rsidRDefault="00BF7D53" w:rsidP="00BF7D53">
            <w:pPr>
              <w:pStyle w:val="TAC"/>
              <w:rPr>
                <w:rFonts w:cs="v5.0.0"/>
                <w:lang w:val="fr-FR" w:eastAsia="zh-CN"/>
              </w:rPr>
            </w:pPr>
            <w:r w:rsidRPr="008C3753">
              <w:rPr>
                <w:rFonts w:cs="v5.0.0"/>
                <w:lang w:val="fr-FR" w:eastAsia="zh-CN"/>
              </w:rPr>
              <w:t>30</w:t>
            </w:r>
          </w:p>
        </w:tc>
        <w:tc>
          <w:tcPr>
            <w:tcW w:w="1416" w:type="dxa"/>
            <w:tcBorders>
              <w:top w:val="nil"/>
              <w:left w:val="single" w:sz="4" w:space="0" w:color="auto"/>
              <w:bottom w:val="nil"/>
              <w:right w:val="single" w:sz="4" w:space="0" w:color="auto"/>
            </w:tcBorders>
          </w:tcPr>
          <w:p w14:paraId="3B56CF3F" w14:textId="77777777" w:rsidR="00BF7D53" w:rsidRPr="008C3753" w:rsidRDefault="00BF7D53" w:rsidP="00BF7D53">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0C5979AF"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5F9DE139" w14:textId="77777777" w:rsidR="00BF7D53" w:rsidRPr="008C3753" w:rsidRDefault="00BF7D53" w:rsidP="00BF7D53">
            <w:pPr>
              <w:pStyle w:val="TAC"/>
            </w:pPr>
            <w:r w:rsidRPr="008C3753">
              <w:rPr>
                <w:rFonts w:cs="v5.0.0"/>
                <w:lang w:val="fr-FR" w:eastAsia="zh-CN"/>
              </w:rPr>
              <w:t>-74.4</w:t>
            </w:r>
          </w:p>
        </w:tc>
        <w:tc>
          <w:tcPr>
            <w:tcW w:w="1416" w:type="dxa"/>
            <w:tcBorders>
              <w:top w:val="nil"/>
              <w:left w:val="single" w:sz="4" w:space="0" w:color="auto"/>
              <w:bottom w:val="nil"/>
              <w:right w:val="single" w:sz="4" w:space="0" w:color="auto"/>
            </w:tcBorders>
          </w:tcPr>
          <w:p w14:paraId="46D63FD1" w14:textId="77777777" w:rsidR="00BF7D53" w:rsidRPr="008C3753" w:rsidRDefault="00BF7D53" w:rsidP="00BF7D53">
            <w:pPr>
              <w:pStyle w:val="TAC"/>
            </w:pPr>
          </w:p>
        </w:tc>
      </w:tr>
      <w:tr w:rsidR="00BF7D53" w:rsidRPr="008C3753" w14:paraId="52DE70B7"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554C5B9F" w14:textId="77777777" w:rsidR="00BF7D53" w:rsidRPr="008C3753" w:rsidRDefault="00BF7D53" w:rsidP="00BF7D53">
            <w:pPr>
              <w:pStyle w:val="TAC"/>
              <w:rPr>
                <w:rFonts w:cs="v5.0.0"/>
                <w:lang w:val="fr-FR" w:eastAsia="zh-CN"/>
              </w:rPr>
            </w:pPr>
            <w:r w:rsidRPr="008C3753">
              <w:rPr>
                <w:rFonts w:cs="v5.0.0"/>
                <w:lang w:val="fr-FR" w:eastAsia="zh-CN"/>
              </w:rPr>
              <w:t>40</w:t>
            </w:r>
          </w:p>
        </w:tc>
        <w:tc>
          <w:tcPr>
            <w:tcW w:w="1416" w:type="dxa"/>
            <w:tcBorders>
              <w:top w:val="nil"/>
              <w:left w:val="single" w:sz="4" w:space="0" w:color="auto"/>
              <w:bottom w:val="nil"/>
              <w:right w:val="single" w:sz="4" w:space="0" w:color="auto"/>
            </w:tcBorders>
          </w:tcPr>
          <w:p w14:paraId="6D63D540"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29F8E712"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4CC569E4" w14:textId="77777777" w:rsidR="00BF7D53" w:rsidRPr="008C3753" w:rsidRDefault="00BF7D53" w:rsidP="00BF7D53">
            <w:pPr>
              <w:pStyle w:val="TAC"/>
            </w:pPr>
            <w:r w:rsidRPr="008C3753">
              <w:rPr>
                <w:rFonts w:cs="v5.0.0"/>
                <w:lang w:val="fr-FR" w:eastAsia="zh-CN"/>
              </w:rPr>
              <w:t>-73.1</w:t>
            </w:r>
          </w:p>
        </w:tc>
        <w:tc>
          <w:tcPr>
            <w:tcW w:w="1416" w:type="dxa"/>
            <w:tcBorders>
              <w:top w:val="nil"/>
              <w:left w:val="single" w:sz="4" w:space="0" w:color="auto"/>
              <w:bottom w:val="nil"/>
              <w:right w:val="single" w:sz="4" w:space="0" w:color="auto"/>
            </w:tcBorders>
          </w:tcPr>
          <w:p w14:paraId="4C7C2D30" w14:textId="77777777" w:rsidR="00BF7D53" w:rsidRPr="008C3753" w:rsidRDefault="00BF7D53" w:rsidP="00BF7D53">
            <w:pPr>
              <w:pStyle w:val="TAC"/>
            </w:pPr>
          </w:p>
        </w:tc>
      </w:tr>
      <w:tr w:rsidR="00BF7D53" w:rsidRPr="008C3753" w14:paraId="715C1CD1"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3A96F3FF" w14:textId="77777777" w:rsidR="00BF7D53" w:rsidRPr="008C3753" w:rsidRDefault="00BF7D53" w:rsidP="00BF7D53">
            <w:pPr>
              <w:pStyle w:val="TAC"/>
              <w:rPr>
                <w:rFonts w:cs="v5.0.0"/>
                <w:lang w:val="fr-FR" w:eastAsia="zh-CN"/>
              </w:rPr>
            </w:pPr>
            <w:r w:rsidRPr="008C3753">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4C1B5D78" w14:textId="77777777" w:rsidR="00BF7D53" w:rsidRPr="008C3753" w:rsidRDefault="00BF7D53" w:rsidP="00BF7D53">
            <w:pPr>
              <w:pStyle w:val="TAC"/>
            </w:pPr>
          </w:p>
        </w:tc>
        <w:tc>
          <w:tcPr>
            <w:tcW w:w="1416" w:type="dxa"/>
            <w:tcBorders>
              <w:top w:val="nil"/>
              <w:left w:val="single" w:sz="4" w:space="0" w:color="auto"/>
              <w:bottom w:val="single" w:sz="4" w:space="0" w:color="auto"/>
              <w:right w:val="single" w:sz="4" w:space="0" w:color="auto"/>
            </w:tcBorders>
          </w:tcPr>
          <w:p w14:paraId="50DDAAA5"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62E864EA" w14:textId="77777777" w:rsidR="00BF7D53" w:rsidRPr="008C3753" w:rsidRDefault="00BF7D53" w:rsidP="00BF7D53">
            <w:pPr>
              <w:pStyle w:val="TAC"/>
            </w:pPr>
            <w:r w:rsidRPr="008C3753">
              <w:rPr>
                <w:rFonts w:cs="v5.0.0"/>
                <w:lang w:val="fr-FR" w:eastAsia="zh-CN"/>
              </w:rPr>
              <w:t>-72.1</w:t>
            </w:r>
          </w:p>
        </w:tc>
        <w:tc>
          <w:tcPr>
            <w:tcW w:w="1416" w:type="dxa"/>
            <w:tcBorders>
              <w:top w:val="nil"/>
              <w:left w:val="single" w:sz="4" w:space="0" w:color="auto"/>
              <w:bottom w:val="single" w:sz="4" w:space="0" w:color="auto"/>
              <w:right w:val="single" w:sz="4" w:space="0" w:color="auto"/>
            </w:tcBorders>
          </w:tcPr>
          <w:p w14:paraId="08745135" w14:textId="77777777" w:rsidR="00BF7D53" w:rsidRPr="008C3753" w:rsidRDefault="00BF7D53" w:rsidP="00BF7D53">
            <w:pPr>
              <w:pStyle w:val="TAC"/>
            </w:pPr>
          </w:p>
        </w:tc>
      </w:tr>
      <w:tr w:rsidR="00BF7D53" w:rsidRPr="008C3753" w14:paraId="6D333332"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75CA7176" w14:textId="77777777" w:rsidR="00BF7D53" w:rsidRPr="008C3753" w:rsidRDefault="00BF7D53" w:rsidP="00BF7D53">
            <w:pPr>
              <w:pStyle w:val="TAC"/>
              <w:rPr>
                <w:rFonts w:cs="v5.0.0"/>
                <w:lang w:val="fr-FR" w:eastAsia="zh-CN"/>
              </w:rPr>
            </w:pPr>
            <w:r w:rsidRPr="008C3753">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726FBFAA" w14:textId="77777777" w:rsidR="00BF7D53" w:rsidRPr="008C3753" w:rsidRDefault="00BF7D53" w:rsidP="00BF7D53">
            <w:pPr>
              <w:pStyle w:val="TAC"/>
            </w:pPr>
          </w:p>
        </w:tc>
        <w:tc>
          <w:tcPr>
            <w:tcW w:w="1416" w:type="dxa"/>
            <w:tcBorders>
              <w:top w:val="single" w:sz="4" w:space="0" w:color="auto"/>
              <w:left w:val="single" w:sz="4" w:space="0" w:color="auto"/>
              <w:bottom w:val="nil"/>
              <w:right w:val="single" w:sz="4" w:space="0" w:color="auto"/>
            </w:tcBorders>
          </w:tcPr>
          <w:p w14:paraId="4418CA14"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060D3BB5" w14:textId="77777777" w:rsidR="00BF7D53" w:rsidRPr="008C3753" w:rsidRDefault="00BF7D53" w:rsidP="00BF7D53">
            <w:pPr>
              <w:pStyle w:val="TAC"/>
            </w:pPr>
            <w:r w:rsidRPr="008C3753">
              <w:rPr>
                <w:rFonts w:cs="v5.0.0"/>
                <w:lang w:val="fr-FR" w:eastAsia="zh-CN"/>
              </w:rPr>
              <w:t>-82.5</w:t>
            </w:r>
          </w:p>
        </w:tc>
        <w:tc>
          <w:tcPr>
            <w:tcW w:w="1416" w:type="dxa"/>
            <w:tcBorders>
              <w:top w:val="single" w:sz="4" w:space="0" w:color="auto"/>
              <w:left w:val="single" w:sz="4" w:space="0" w:color="auto"/>
              <w:bottom w:val="nil"/>
              <w:right w:val="single" w:sz="4" w:space="0" w:color="auto"/>
            </w:tcBorders>
          </w:tcPr>
          <w:p w14:paraId="44B84B72" w14:textId="77777777" w:rsidR="00BF7D53" w:rsidRPr="008C3753" w:rsidRDefault="00BF7D53" w:rsidP="00BF7D53">
            <w:pPr>
              <w:pStyle w:val="TAC"/>
            </w:pPr>
          </w:p>
        </w:tc>
      </w:tr>
      <w:tr w:rsidR="00BF7D53" w:rsidRPr="008C3753" w14:paraId="7A88C6A8"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03FFCBF" w14:textId="77777777" w:rsidR="00BF7D53" w:rsidRPr="008C3753" w:rsidRDefault="00BF7D53" w:rsidP="00BF7D53">
            <w:pPr>
              <w:pStyle w:val="TAC"/>
              <w:rPr>
                <w:rFonts w:cs="v5.0.0"/>
                <w:lang w:val="fr-FR" w:eastAsia="zh-CN"/>
              </w:rPr>
            </w:pPr>
            <w:r w:rsidRPr="008C3753">
              <w:rPr>
                <w:rFonts w:cs="v5.0.0"/>
                <w:lang w:val="fr-FR" w:eastAsia="zh-CN"/>
              </w:rPr>
              <w:t>10</w:t>
            </w:r>
          </w:p>
        </w:tc>
        <w:tc>
          <w:tcPr>
            <w:tcW w:w="1416" w:type="dxa"/>
            <w:tcBorders>
              <w:top w:val="nil"/>
              <w:left w:val="single" w:sz="4" w:space="0" w:color="auto"/>
              <w:bottom w:val="nil"/>
              <w:right w:val="single" w:sz="4" w:space="0" w:color="auto"/>
            </w:tcBorders>
          </w:tcPr>
          <w:p w14:paraId="11D027B2"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798F9840"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14D0BF1F" w14:textId="77777777" w:rsidR="00BF7D53" w:rsidRPr="008C3753" w:rsidRDefault="00BF7D53" w:rsidP="00BF7D53">
            <w:pPr>
              <w:pStyle w:val="TAC"/>
            </w:pPr>
            <w:r w:rsidRPr="008C3753">
              <w:rPr>
                <w:rFonts w:cs="v5.0.0"/>
                <w:lang w:val="fr-FR" w:eastAsia="zh-CN"/>
              </w:rPr>
              <w:t>-79.3</w:t>
            </w:r>
          </w:p>
        </w:tc>
        <w:tc>
          <w:tcPr>
            <w:tcW w:w="1416" w:type="dxa"/>
            <w:tcBorders>
              <w:top w:val="nil"/>
              <w:left w:val="single" w:sz="4" w:space="0" w:color="auto"/>
              <w:bottom w:val="nil"/>
              <w:right w:val="single" w:sz="4" w:space="0" w:color="auto"/>
            </w:tcBorders>
          </w:tcPr>
          <w:p w14:paraId="2740C315" w14:textId="77777777" w:rsidR="00BF7D53" w:rsidRPr="008C3753" w:rsidRDefault="00BF7D53" w:rsidP="00BF7D53">
            <w:pPr>
              <w:pStyle w:val="TAC"/>
            </w:pPr>
          </w:p>
        </w:tc>
      </w:tr>
      <w:tr w:rsidR="00BF7D53" w:rsidRPr="008C3753" w14:paraId="759C4105"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C3A068D" w14:textId="77777777" w:rsidR="00BF7D53" w:rsidRPr="008C3753" w:rsidRDefault="00BF7D53" w:rsidP="00BF7D53">
            <w:pPr>
              <w:pStyle w:val="TAC"/>
              <w:rPr>
                <w:rFonts w:cs="v5.0.0"/>
                <w:lang w:val="fr-FR" w:eastAsia="zh-CN"/>
              </w:rPr>
            </w:pPr>
            <w:r w:rsidRPr="008C3753">
              <w:rPr>
                <w:rFonts w:cs="v5.0.0"/>
                <w:lang w:val="fr-FR" w:eastAsia="zh-CN"/>
              </w:rPr>
              <w:t>15</w:t>
            </w:r>
          </w:p>
        </w:tc>
        <w:tc>
          <w:tcPr>
            <w:tcW w:w="1416" w:type="dxa"/>
            <w:tcBorders>
              <w:top w:val="nil"/>
              <w:left w:val="single" w:sz="4" w:space="0" w:color="auto"/>
              <w:bottom w:val="nil"/>
              <w:right w:val="single" w:sz="4" w:space="0" w:color="auto"/>
            </w:tcBorders>
          </w:tcPr>
          <w:p w14:paraId="091A423E" w14:textId="77777777" w:rsidR="00BF7D53" w:rsidRPr="008C3753" w:rsidRDefault="00BF7D53" w:rsidP="00BF7D53">
            <w:pPr>
              <w:pStyle w:val="TAC"/>
            </w:pPr>
            <w:r w:rsidRPr="008C3753">
              <w:rPr>
                <w:rFonts w:cs="v5.0.0"/>
              </w:rPr>
              <w:t>FRC A15-2 in</w:t>
            </w:r>
          </w:p>
        </w:tc>
        <w:tc>
          <w:tcPr>
            <w:tcW w:w="1416" w:type="dxa"/>
            <w:tcBorders>
              <w:top w:val="nil"/>
              <w:left w:val="single" w:sz="4" w:space="0" w:color="auto"/>
              <w:bottom w:val="nil"/>
              <w:right w:val="single" w:sz="4" w:space="0" w:color="auto"/>
            </w:tcBorders>
          </w:tcPr>
          <w:p w14:paraId="4F6BF11B"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7B0D7591" w14:textId="77777777" w:rsidR="00BF7D53" w:rsidRPr="008C3753" w:rsidRDefault="00BF7D53" w:rsidP="00BF7D53">
            <w:pPr>
              <w:pStyle w:val="TAC"/>
            </w:pPr>
            <w:r w:rsidRPr="008C3753">
              <w:rPr>
                <w:rFonts w:cs="v5.0.0"/>
                <w:lang w:val="fr-FR" w:eastAsia="zh-CN"/>
              </w:rPr>
              <w:t>-77.5</w:t>
            </w:r>
          </w:p>
        </w:tc>
        <w:tc>
          <w:tcPr>
            <w:tcW w:w="1416" w:type="dxa"/>
            <w:tcBorders>
              <w:top w:val="nil"/>
              <w:left w:val="single" w:sz="4" w:space="0" w:color="auto"/>
              <w:bottom w:val="nil"/>
              <w:right w:val="single" w:sz="4" w:space="0" w:color="auto"/>
            </w:tcBorders>
          </w:tcPr>
          <w:p w14:paraId="4E6436EF" w14:textId="77777777" w:rsidR="00BF7D53" w:rsidRPr="008C3753" w:rsidRDefault="00BF7D53" w:rsidP="00BF7D53">
            <w:pPr>
              <w:pStyle w:val="TAC"/>
            </w:pPr>
          </w:p>
        </w:tc>
      </w:tr>
      <w:tr w:rsidR="00BF7D53" w:rsidRPr="008C3753" w14:paraId="512DB117"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067740A0" w14:textId="77777777" w:rsidR="00BF7D53" w:rsidRPr="008C3753" w:rsidRDefault="00BF7D53" w:rsidP="00BF7D53">
            <w:pPr>
              <w:pStyle w:val="TAC"/>
              <w:rPr>
                <w:rFonts w:cs="v5.0.0"/>
                <w:lang w:val="fr-FR" w:eastAsia="zh-CN"/>
              </w:rPr>
            </w:pPr>
            <w:r w:rsidRPr="008C3753">
              <w:rPr>
                <w:rFonts w:cs="v5.0.0"/>
                <w:lang w:val="fr-FR" w:eastAsia="zh-CN"/>
              </w:rPr>
              <w:t>20</w:t>
            </w:r>
          </w:p>
        </w:tc>
        <w:tc>
          <w:tcPr>
            <w:tcW w:w="1416" w:type="dxa"/>
            <w:tcBorders>
              <w:top w:val="nil"/>
              <w:left w:val="single" w:sz="4" w:space="0" w:color="auto"/>
              <w:bottom w:val="nil"/>
              <w:right w:val="single" w:sz="4" w:space="0" w:color="auto"/>
            </w:tcBorders>
          </w:tcPr>
          <w:p w14:paraId="27F6EB81" w14:textId="77777777" w:rsidR="00BF7D53" w:rsidRPr="008C3753" w:rsidRDefault="00BF7D53" w:rsidP="00BF7D53">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46B5823D" w14:textId="77777777" w:rsidR="00BF7D53" w:rsidRPr="008C3753" w:rsidRDefault="00BF7D53" w:rsidP="00BF7D53">
            <w:pPr>
              <w:pStyle w:val="TAC"/>
            </w:pPr>
            <w:r w:rsidRPr="008C3753">
              <w:rPr>
                <w:lang w:val="fr-FR"/>
              </w:rPr>
              <w:t>-105.3</w:t>
            </w:r>
          </w:p>
        </w:tc>
        <w:tc>
          <w:tcPr>
            <w:tcW w:w="1416" w:type="dxa"/>
            <w:tcBorders>
              <w:top w:val="single" w:sz="4" w:space="0" w:color="auto"/>
              <w:left w:val="single" w:sz="4" w:space="0" w:color="auto"/>
              <w:bottom w:val="single" w:sz="4" w:space="0" w:color="auto"/>
              <w:right w:val="single" w:sz="4" w:space="0" w:color="auto"/>
            </w:tcBorders>
          </w:tcPr>
          <w:p w14:paraId="3C5237DA" w14:textId="77777777" w:rsidR="00BF7D53" w:rsidRPr="008C3753" w:rsidRDefault="00BF7D53" w:rsidP="00BF7D53">
            <w:pPr>
              <w:pStyle w:val="TAC"/>
            </w:pPr>
            <w:r w:rsidRPr="008C3753">
              <w:rPr>
                <w:rFonts w:cs="v5.0.0"/>
                <w:lang w:val="fr-FR" w:eastAsia="zh-CN"/>
              </w:rPr>
              <w:t>-76.2</w:t>
            </w:r>
          </w:p>
        </w:tc>
        <w:tc>
          <w:tcPr>
            <w:tcW w:w="1416" w:type="dxa"/>
            <w:tcBorders>
              <w:top w:val="nil"/>
              <w:left w:val="single" w:sz="4" w:space="0" w:color="auto"/>
              <w:bottom w:val="nil"/>
              <w:right w:val="single" w:sz="4" w:space="0" w:color="auto"/>
            </w:tcBorders>
          </w:tcPr>
          <w:p w14:paraId="393569EE" w14:textId="77777777" w:rsidR="00BF7D53" w:rsidRPr="008C3753" w:rsidRDefault="00BF7D53" w:rsidP="00BF7D53">
            <w:pPr>
              <w:pStyle w:val="TAC"/>
            </w:pPr>
            <w:r w:rsidRPr="008C3753">
              <w:rPr>
                <w:rFonts w:cs="v5.0.0"/>
                <w:lang w:val="fr-FR" w:eastAsia="zh-CN"/>
              </w:rPr>
              <w:t>AWGN</w:t>
            </w:r>
          </w:p>
        </w:tc>
      </w:tr>
      <w:tr w:rsidR="00BF7D53" w:rsidRPr="008C3753" w14:paraId="044630FC"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0EFB331" w14:textId="77777777" w:rsidR="00BF7D53" w:rsidRPr="008C3753" w:rsidRDefault="00BF7D53" w:rsidP="00BF7D53">
            <w:pPr>
              <w:pStyle w:val="TAC"/>
              <w:rPr>
                <w:rFonts w:cs="v5.0.0"/>
                <w:lang w:val="fr-FR" w:eastAsia="zh-CN"/>
              </w:rPr>
            </w:pPr>
            <w:r w:rsidRPr="008C3753">
              <w:rPr>
                <w:rFonts w:cs="v5.0.0"/>
                <w:lang w:val="fr-FR" w:eastAsia="zh-CN"/>
              </w:rPr>
              <w:t>25</w:t>
            </w:r>
          </w:p>
        </w:tc>
        <w:tc>
          <w:tcPr>
            <w:tcW w:w="1416" w:type="dxa"/>
            <w:tcBorders>
              <w:top w:val="nil"/>
              <w:left w:val="single" w:sz="4" w:space="0" w:color="auto"/>
              <w:bottom w:val="nil"/>
              <w:right w:val="single" w:sz="4" w:space="0" w:color="auto"/>
            </w:tcBorders>
          </w:tcPr>
          <w:p w14:paraId="66BA57F5" w14:textId="77777777" w:rsidR="00BF7D53" w:rsidRPr="008C3753" w:rsidRDefault="00BF7D53" w:rsidP="00BF7D53">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15CD4732"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7F30FFEF" w14:textId="77777777" w:rsidR="00BF7D53" w:rsidRPr="008C3753" w:rsidRDefault="00BF7D53" w:rsidP="00BF7D53">
            <w:pPr>
              <w:pStyle w:val="TAC"/>
            </w:pPr>
            <w:r w:rsidRPr="008C3753">
              <w:rPr>
                <w:rFonts w:cs="v5.0.0"/>
                <w:lang w:val="fr-FR" w:eastAsia="zh-CN"/>
              </w:rPr>
              <w:t>-75.2</w:t>
            </w:r>
          </w:p>
        </w:tc>
        <w:tc>
          <w:tcPr>
            <w:tcW w:w="1416" w:type="dxa"/>
            <w:tcBorders>
              <w:top w:val="nil"/>
              <w:left w:val="single" w:sz="4" w:space="0" w:color="auto"/>
              <w:bottom w:val="nil"/>
              <w:right w:val="single" w:sz="4" w:space="0" w:color="auto"/>
            </w:tcBorders>
          </w:tcPr>
          <w:p w14:paraId="15D76B90" w14:textId="77777777" w:rsidR="00BF7D53" w:rsidRPr="008C3753" w:rsidRDefault="00BF7D53" w:rsidP="00BF7D53">
            <w:pPr>
              <w:pStyle w:val="TAC"/>
            </w:pPr>
          </w:p>
        </w:tc>
      </w:tr>
      <w:tr w:rsidR="00BF7D53" w:rsidRPr="008C3753" w14:paraId="182BE6DA"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13D1D378" w14:textId="77777777" w:rsidR="00BF7D53" w:rsidRPr="008C3753" w:rsidRDefault="00BF7D53" w:rsidP="00BF7D53">
            <w:pPr>
              <w:pStyle w:val="TAC"/>
              <w:rPr>
                <w:rFonts w:cs="v5.0.0"/>
                <w:lang w:val="fr-FR" w:eastAsia="zh-CN"/>
              </w:rPr>
            </w:pPr>
            <w:r w:rsidRPr="008C3753">
              <w:rPr>
                <w:rFonts w:cs="v5.0.0"/>
                <w:lang w:val="fr-FR" w:eastAsia="zh-CN"/>
              </w:rPr>
              <w:t>30</w:t>
            </w:r>
          </w:p>
        </w:tc>
        <w:tc>
          <w:tcPr>
            <w:tcW w:w="1416" w:type="dxa"/>
            <w:tcBorders>
              <w:top w:val="nil"/>
              <w:left w:val="single" w:sz="4" w:space="0" w:color="auto"/>
              <w:bottom w:val="nil"/>
              <w:right w:val="single" w:sz="4" w:space="0" w:color="auto"/>
            </w:tcBorders>
          </w:tcPr>
          <w:p w14:paraId="73AA649A"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6AE2691F"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0AE7A9CD" w14:textId="77777777" w:rsidR="00BF7D53" w:rsidRPr="008C3753" w:rsidRDefault="00BF7D53" w:rsidP="00BF7D53">
            <w:pPr>
              <w:pStyle w:val="TAC"/>
            </w:pPr>
            <w:r w:rsidRPr="008C3753">
              <w:rPr>
                <w:rFonts w:cs="v5.0.0"/>
                <w:lang w:val="fr-FR" w:eastAsia="zh-CN"/>
              </w:rPr>
              <w:t>-74.4</w:t>
            </w:r>
          </w:p>
        </w:tc>
        <w:tc>
          <w:tcPr>
            <w:tcW w:w="1416" w:type="dxa"/>
            <w:tcBorders>
              <w:top w:val="nil"/>
              <w:left w:val="single" w:sz="4" w:space="0" w:color="auto"/>
              <w:bottom w:val="nil"/>
              <w:right w:val="single" w:sz="4" w:space="0" w:color="auto"/>
            </w:tcBorders>
          </w:tcPr>
          <w:p w14:paraId="7469C15C" w14:textId="77777777" w:rsidR="00BF7D53" w:rsidRPr="008C3753" w:rsidRDefault="00BF7D53" w:rsidP="00BF7D53">
            <w:pPr>
              <w:pStyle w:val="TAC"/>
            </w:pPr>
          </w:p>
        </w:tc>
      </w:tr>
      <w:tr w:rsidR="00BF7D53" w:rsidRPr="008C3753" w14:paraId="06A95427"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743F98F" w14:textId="77777777" w:rsidR="00BF7D53" w:rsidRPr="008C3753" w:rsidRDefault="00BF7D53" w:rsidP="00BF7D53">
            <w:pPr>
              <w:pStyle w:val="TAC"/>
              <w:rPr>
                <w:rFonts w:cs="v5.0.0"/>
                <w:lang w:val="fr-FR" w:eastAsia="zh-CN"/>
              </w:rPr>
            </w:pPr>
            <w:r w:rsidRPr="008C3753">
              <w:rPr>
                <w:rFonts w:cs="v5.0.0"/>
                <w:lang w:val="fr-FR" w:eastAsia="zh-CN"/>
              </w:rPr>
              <w:t>40</w:t>
            </w:r>
          </w:p>
        </w:tc>
        <w:tc>
          <w:tcPr>
            <w:tcW w:w="1416" w:type="dxa"/>
            <w:tcBorders>
              <w:top w:val="nil"/>
              <w:left w:val="single" w:sz="4" w:space="0" w:color="auto"/>
              <w:bottom w:val="nil"/>
              <w:right w:val="single" w:sz="4" w:space="0" w:color="auto"/>
            </w:tcBorders>
          </w:tcPr>
          <w:p w14:paraId="35C9BDEA"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1787811E"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44711DD6" w14:textId="77777777" w:rsidR="00BF7D53" w:rsidRPr="008C3753" w:rsidRDefault="00BF7D53" w:rsidP="00BF7D53">
            <w:pPr>
              <w:pStyle w:val="TAC"/>
            </w:pPr>
            <w:r w:rsidRPr="008C3753">
              <w:rPr>
                <w:rFonts w:cs="v5.0.0"/>
                <w:lang w:val="fr-FR" w:eastAsia="zh-CN"/>
              </w:rPr>
              <w:t>-73.1</w:t>
            </w:r>
          </w:p>
        </w:tc>
        <w:tc>
          <w:tcPr>
            <w:tcW w:w="1416" w:type="dxa"/>
            <w:tcBorders>
              <w:top w:val="nil"/>
              <w:left w:val="single" w:sz="4" w:space="0" w:color="auto"/>
              <w:bottom w:val="nil"/>
              <w:right w:val="single" w:sz="4" w:space="0" w:color="auto"/>
            </w:tcBorders>
          </w:tcPr>
          <w:p w14:paraId="42926E96" w14:textId="77777777" w:rsidR="00BF7D53" w:rsidRPr="008C3753" w:rsidRDefault="00BF7D53" w:rsidP="00BF7D53">
            <w:pPr>
              <w:pStyle w:val="TAC"/>
            </w:pPr>
          </w:p>
        </w:tc>
      </w:tr>
      <w:tr w:rsidR="00BF7D53" w:rsidRPr="008C3753" w14:paraId="3487AEDB"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290DFF9C" w14:textId="77777777" w:rsidR="00BF7D53" w:rsidRPr="008C3753" w:rsidRDefault="00BF7D53" w:rsidP="00BF7D53">
            <w:pPr>
              <w:pStyle w:val="TAC"/>
              <w:rPr>
                <w:rFonts w:cs="v5.0.0"/>
                <w:lang w:val="fr-FR" w:eastAsia="zh-CN"/>
              </w:rPr>
            </w:pPr>
            <w:r w:rsidRPr="008C3753">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1913DA4B" w14:textId="77777777" w:rsidR="00BF7D53" w:rsidRPr="008C3753" w:rsidRDefault="00BF7D53" w:rsidP="00BF7D53">
            <w:pPr>
              <w:pStyle w:val="TAC"/>
            </w:pPr>
          </w:p>
        </w:tc>
        <w:tc>
          <w:tcPr>
            <w:tcW w:w="1416" w:type="dxa"/>
            <w:tcBorders>
              <w:top w:val="nil"/>
              <w:left w:val="single" w:sz="4" w:space="0" w:color="auto"/>
              <w:bottom w:val="single" w:sz="4" w:space="0" w:color="auto"/>
              <w:right w:val="single" w:sz="4" w:space="0" w:color="auto"/>
            </w:tcBorders>
          </w:tcPr>
          <w:p w14:paraId="29AA21D3"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7EE0666D" w14:textId="77777777" w:rsidR="00BF7D53" w:rsidRPr="008C3753" w:rsidRDefault="00BF7D53" w:rsidP="00BF7D53">
            <w:pPr>
              <w:pStyle w:val="TAC"/>
            </w:pPr>
            <w:r w:rsidRPr="008C3753">
              <w:rPr>
                <w:rFonts w:cs="v5.0.0"/>
                <w:lang w:val="fr-FR" w:eastAsia="zh-CN"/>
              </w:rPr>
              <w:t>-72.1</w:t>
            </w:r>
          </w:p>
        </w:tc>
        <w:tc>
          <w:tcPr>
            <w:tcW w:w="1416" w:type="dxa"/>
            <w:tcBorders>
              <w:top w:val="nil"/>
              <w:left w:val="single" w:sz="4" w:space="0" w:color="auto"/>
              <w:bottom w:val="single" w:sz="4" w:space="0" w:color="auto"/>
              <w:right w:val="single" w:sz="4" w:space="0" w:color="auto"/>
            </w:tcBorders>
          </w:tcPr>
          <w:p w14:paraId="01C66E72" w14:textId="77777777" w:rsidR="00BF7D53" w:rsidRPr="008C3753" w:rsidRDefault="00BF7D53" w:rsidP="00BF7D53">
            <w:pPr>
              <w:pStyle w:val="TAC"/>
            </w:pPr>
          </w:p>
        </w:tc>
      </w:tr>
    </w:tbl>
    <w:p w14:paraId="544BDE2D" w14:textId="77777777" w:rsidR="00BF7D53" w:rsidRPr="008C3753" w:rsidRDefault="00BF7D53" w:rsidP="00BF7D53"/>
    <w:p w14:paraId="7D975449" w14:textId="77777777" w:rsidR="00BF7D53" w:rsidRPr="008C3753" w:rsidRDefault="00BF7D53" w:rsidP="00BF7D53">
      <w:pPr>
        <w:pStyle w:val="TH"/>
      </w:pPr>
      <w:r w:rsidRPr="008C3753">
        <w:lastRenderedPageBreak/>
        <w:t>Table 7.3.5-2: Medium Range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BF7D53" w:rsidRPr="008C3753" w14:paraId="5FFFC2E8" w14:textId="77777777" w:rsidTr="00BF7D53">
        <w:trPr>
          <w:cantSplit/>
          <w:jc w:val="center"/>
        </w:trPr>
        <w:tc>
          <w:tcPr>
            <w:tcW w:w="1417" w:type="dxa"/>
            <w:tcBorders>
              <w:bottom w:val="single" w:sz="4" w:space="0" w:color="auto"/>
            </w:tcBorders>
          </w:tcPr>
          <w:p w14:paraId="318982F6" w14:textId="77777777" w:rsidR="00BF7D53" w:rsidRPr="008C3753" w:rsidRDefault="00BF7D53" w:rsidP="00BF7D53">
            <w:pPr>
              <w:pStyle w:val="TAH"/>
              <w:rPr>
                <w:rFonts w:cs="v5.0.0"/>
              </w:rPr>
            </w:pPr>
            <w:r w:rsidRPr="008C3753">
              <w:rPr>
                <w:rFonts w:cs="v5.0.0"/>
                <w:i/>
              </w:rPr>
              <w:t>BS channel bandwidth</w:t>
            </w:r>
            <w:r w:rsidRPr="008C3753">
              <w:rPr>
                <w:rFonts w:cs="v5.0.0"/>
              </w:rPr>
              <w:t xml:space="preserve"> (MHz)</w:t>
            </w:r>
          </w:p>
        </w:tc>
        <w:tc>
          <w:tcPr>
            <w:tcW w:w="1417" w:type="dxa"/>
          </w:tcPr>
          <w:p w14:paraId="0371D663" w14:textId="77777777" w:rsidR="00BF7D53" w:rsidRPr="008C3753" w:rsidRDefault="00BF7D53" w:rsidP="00BF7D53">
            <w:pPr>
              <w:pStyle w:val="TAH"/>
              <w:rPr>
                <w:rFonts w:cs="v5.0.0"/>
                <w:lang w:eastAsia="zh-CN"/>
              </w:rPr>
            </w:pPr>
            <w:r w:rsidRPr="008C3753">
              <w:rPr>
                <w:rFonts w:cs="v5.0.0"/>
                <w:lang w:eastAsia="zh-CN"/>
              </w:rPr>
              <w:t>Subcarrier spacing (kHz)</w:t>
            </w:r>
          </w:p>
        </w:tc>
        <w:tc>
          <w:tcPr>
            <w:tcW w:w="1417" w:type="dxa"/>
          </w:tcPr>
          <w:p w14:paraId="413A3E3A" w14:textId="77777777" w:rsidR="00BF7D53" w:rsidRDefault="00BF7D53" w:rsidP="00BF7D53">
            <w:pPr>
              <w:pStyle w:val="TAH"/>
              <w:rPr>
                <w:rFonts w:cs="v5.0.0"/>
              </w:rPr>
            </w:pPr>
            <w:r>
              <w:rPr>
                <w:rFonts w:cs="v5.0.0"/>
              </w:rPr>
              <w:t>Reference measurement channel</w:t>
            </w:r>
          </w:p>
          <w:p w14:paraId="7271FBA0" w14:textId="77777777" w:rsidR="00BF7D53" w:rsidRPr="008C3753" w:rsidRDefault="00BF7D53" w:rsidP="00BF7D53">
            <w:pPr>
              <w:pStyle w:val="TAH"/>
              <w:rPr>
                <w:rFonts w:cs="v5.0.0"/>
              </w:rPr>
            </w:pPr>
            <w:r>
              <w:rPr>
                <w:rFonts w:eastAsia="SimSun" w:hint="eastAsia"/>
                <w:lang w:val="en-US" w:eastAsia="zh-CN"/>
              </w:rPr>
              <w:t>(</w:t>
            </w:r>
            <w:r>
              <w:t>N</w:t>
            </w:r>
            <w:proofErr w:type="spellStart"/>
            <w:r>
              <w:rPr>
                <w:rFonts w:eastAsia="SimSun" w:hint="eastAsia"/>
                <w:lang w:val="en-US" w:eastAsia="zh-CN"/>
              </w:rPr>
              <w:t>ote</w:t>
            </w:r>
            <w:proofErr w:type="spellEnd"/>
            <w:r>
              <w:t xml:space="preserve"> 2</w:t>
            </w:r>
            <w:r>
              <w:rPr>
                <w:rFonts w:eastAsia="SimSun" w:hint="eastAsia"/>
                <w:lang w:val="en-US" w:eastAsia="zh-CN"/>
              </w:rPr>
              <w:t>)</w:t>
            </w:r>
          </w:p>
        </w:tc>
        <w:tc>
          <w:tcPr>
            <w:tcW w:w="1417" w:type="dxa"/>
          </w:tcPr>
          <w:p w14:paraId="19CF310C" w14:textId="77777777" w:rsidR="00BF7D53" w:rsidRPr="008C3753" w:rsidRDefault="00BF7D53" w:rsidP="00BF7D53">
            <w:pPr>
              <w:pStyle w:val="TAH"/>
              <w:rPr>
                <w:rFonts w:cs="v5.0.0"/>
              </w:rPr>
            </w:pPr>
            <w:r w:rsidRPr="008C3753">
              <w:rPr>
                <w:rFonts w:cs="v5.0.0"/>
              </w:rPr>
              <w:t>Wanted signal mean power (dBm)</w:t>
            </w:r>
          </w:p>
        </w:tc>
        <w:tc>
          <w:tcPr>
            <w:tcW w:w="1417" w:type="dxa"/>
            <w:tcBorders>
              <w:bottom w:val="single" w:sz="4" w:space="0" w:color="auto"/>
            </w:tcBorders>
          </w:tcPr>
          <w:p w14:paraId="3C996004" w14:textId="77777777" w:rsidR="00BF7D53" w:rsidRPr="008C3753" w:rsidRDefault="00BF7D53" w:rsidP="00BF7D53">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7" w:type="dxa"/>
            <w:tcBorders>
              <w:bottom w:val="single" w:sz="4" w:space="0" w:color="auto"/>
            </w:tcBorders>
          </w:tcPr>
          <w:p w14:paraId="63055E4E" w14:textId="77777777" w:rsidR="00BF7D53" w:rsidRPr="008C3753" w:rsidRDefault="00BF7D53" w:rsidP="00BF7D53">
            <w:pPr>
              <w:pStyle w:val="TAH"/>
              <w:rPr>
                <w:rFonts w:cs="v5.0.0"/>
              </w:rPr>
            </w:pPr>
            <w:r w:rsidRPr="008C3753">
              <w:rPr>
                <w:rFonts w:cs="v5.0.0"/>
              </w:rPr>
              <w:t>Type of interfering signal</w:t>
            </w:r>
          </w:p>
        </w:tc>
      </w:tr>
      <w:tr w:rsidR="00BF7D53" w:rsidRPr="008C3753" w14:paraId="45BCC6A1" w14:textId="77777777" w:rsidTr="00BF7D53">
        <w:trPr>
          <w:cantSplit/>
          <w:jc w:val="center"/>
        </w:trPr>
        <w:tc>
          <w:tcPr>
            <w:tcW w:w="1417" w:type="dxa"/>
            <w:tcBorders>
              <w:bottom w:val="nil"/>
            </w:tcBorders>
          </w:tcPr>
          <w:p w14:paraId="71E51FAF" w14:textId="77777777" w:rsidR="00BF7D53" w:rsidRPr="008C3753" w:rsidRDefault="00BF7D53" w:rsidP="00BF7D53">
            <w:pPr>
              <w:pStyle w:val="TAC"/>
            </w:pPr>
            <w:r w:rsidRPr="008C3753">
              <w:rPr>
                <w:rFonts w:cs="v5.0.0"/>
                <w:lang w:eastAsia="zh-CN"/>
              </w:rPr>
              <w:t>5</w:t>
            </w:r>
          </w:p>
        </w:tc>
        <w:tc>
          <w:tcPr>
            <w:tcW w:w="1417" w:type="dxa"/>
          </w:tcPr>
          <w:p w14:paraId="7DFD81DE" w14:textId="77777777" w:rsidR="00BF7D53" w:rsidRPr="008C3753" w:rsidRDefault="00BF7D53" w:rsidP="00BF7D53">
            <w:pPr>
              <w:pStyle w:val="TAC"/>
              <w:rPr>
                <w:lang w:eastAsia="zh-CN"/>
              </w:rPr>
            </w:pPr>
            <w:r w:rsidRPr="008C3753">
              <w:rPr>
                <w:rFonts w:cs="v5.0.0"/>
                <w:lang w:eastAsia="zh-CN"/>
              </w:rPr>
              <w:t>15</w:t>
            </w:r>
          </w:p>
        </w:tc>
        <w:tc>
          <w:tcPr>
            <w:tcW w:w="1417" w:type="dxa"/>
          </w:tcPr>
          <w:p w14:paraId="016C2740" w14:textId="77777777" w:rsidR="00BF7D53" w:rsidRPr="008C3753" w:rsidRDefault="00BF7D53" w:rsidP="00BF7D53">
            <w:pPr>
              <w:pStyle w:val="TAC"/>
            </w:pPr>
            <w:r w:rsidRPr="008C3753">
              <w:t>G-FR1-A2-1</w:t>
            </w:r>
          </w:p>
        </w:tc>
        <w:tc>
          <w:tcPr>
            <w:tcW w:w="1417" w:type="dxa"/>
          </w:tcPr>
          <w:p w14:paraId="2D2A70A2" w14:textId="77777777" w:rsidR="00BF7D53" w:rsidRPr="008C3753" w:rsidRDefault="00BF7D53" w:rsidP="00BF7D53">
            <w:pPr>
              <w:pStyle w:val="TAC"/>
            </w:pPr>
            <w:r w:rsidRPr="008C3753">
              <w:rPr>
                <w:rFonts w:cs="v5.0.0"/>
                <w:lang w:eastAsia="zh-CN"/>
              </w:rPr>
              <w:t>-65.4</w:t>
            </w:r>
          </w:p>
        </w:tc>
        <w:tc>
          <w:tcPr>
            <w:tcW w:w="1417" w:type="dxa"/>
            <w:tcBorders>
              <w:bottom w:val="nil"/>
            </w:tcBorders>
          </w:tcPr>
          <w:p w14:paraId="502FBB09" w14:textId="77777777" w:rsidR="00BF7D53" w:rsidRPr="008C3753" w:rsidRDefault="00BF7D53" w:rsidP="00BF7D53">
            <w:pPr>
              <w:pStyle w:val="TAC"/>
            </w:pPr>
            <w:r w:rsidRPr="008C3753">
              <w:rPr>
                <w:rFonts w:cs="v5.0.0"/>
                <w:lang w:eastAsia="zh-CN"/>
              </w:rPr>
              <w:t>-77.5</w:t>
            </w:r>
          </w:p>
        </w:tc>
        <w:tc>
          <w:tcPr>
            <w:tcW w:w="1417" w:type="dxa"/>
            <w:tcBorders>
              <w:bottom w:val="nil"/>
            </w:tcBorders>
          </w:tcPr>
          <w:p w14:paraId="522738D9" w14:textId="77777777" w:rsidR="00BF7D53" w:rsidRPr="008C3753" w:rsidRDefault="00BF7D53" w:rsidP="00BF7D53">
            <w:pPr>
              <w:pStyle w:val="TAC"/>
            </w:pPr>
            <w:r w:rsidRPr="008C3753">
              <w:rPr>
                <w:rFonts w:cs="v5.0.0"/>
                <w:lang w:eastAsia="zh-CN"/>
              </w:rPr>
              <w:t>AWGN</w:t>
            </w:r>
          </w:p>
        </w:tc>
      </w:tr>
      <w:tr w:rsidR="00BF7D53" w:rsidRPr="008C3753" w14:paraId="0EA3A0CF" w14:textId="77777777" w:rsidTr="00BF7D53">
        <w:trPr>
          <w:cantSplit/>
          <w:jc w:val="center"/>
        </w:trPr>
        <w:tc>
          <w:tcPr>
            <w:tcW w:w="1417" w:type="dxa"/>
            <w:tcBorders>
              <w:top w:val="nil"/>
              <w:bottom w:val="single" w:sz="4" w:space="0" w:color="auto"/>
            </w:tcBorders>
          </w:tcPr>
          <w:p w14:paraId="761CFA9B" w14:textId="77777777" w:rsidR="00BF7D53" w:rsidRPr="008C3753" w:rsidRDefault="00BF7D53" w:rsidP="00BF7D53">
            <w:pPr>
              <w:pStyle w:val="TAC"/>
            </w:pPr>
          </w:p>
        </w:tc>
        <w:tc>
          <w:tcPr>
            <w:tcW w:w="1417" w:type="dxa"/>
          </w:tcPr>
          <w:p w14:paraId="50C710A2" w14:textId="77777777" w:rsidR="00BF7D53" w:rsidRPr="008C3753" w:rsidRDefault="00BF7D53" w:rsidP="00BF7D53">
            <w:pPr>
              <w:pStyle w:val="TAC"/>
              <w:rPr>
                <w:lang w:eastAsia="zh-CN"/>
              </w:rPr>
            </w:pPr>
            <w:r w:rsidRPr="008C3753">
              <w:rPr>
                <w:rFonts w:cs="v5.0.0"/>
                <w:lang w:eastAsia="zh-CN"/>
              </w:rPr>
              <w:t>30</w:t>
            </w:r>
          </w:p>
        </w:tc>
        <w:tc>
          <w:tcPr>
            <w:tcW w:w="1417" w:type="dxa"/>
          </w:tcPr>
          <w:p w14:paraId="7FD5E84C" w14:textId="77777777" w:rsidR="00BF7D53" w:rsidRPr="008C3753" w:rsidRDefault="00BF7D53" w:rsidP="00BF7D53">
            <w:pPr>
              <w:pStyle w:val="TAC"/>
            </w:pPr>
            <w:r w:rsidRPr="008C3753">
              <w:t>G-FR1-A2-2</w:t>
            </w:r>
          </w:p>
        </w:tc>
        <w:tc>
          <w:tcPr>
            <w:tcW w:w="1417" w:type="dxa"/>
          </w:tcPr>
          <w:p w14:paraId="4C3D9675" w14:textId="77777777" w:rsidR="00BF7D53" w:rsidRPr="008C3753" w:rsidRDefault="00BF7D53" w:rsidP="00BF7D53">
            <w:pPr>
              <w:pStyle w:val="TAC"/>
            </w:pPr>
            <w:r w:rsidRPr="008C3753">
              <w:rPr>
                <w:rFonts w:cs="v5.0.0"/>
                <w:lang w:eastAsia="zh-CN"/>
              </w:rPr>
              <w:t>-66.1</w:t>
            </w:r>
          </w:p>
        </w:tc>
        <w:tc>
          <w:tcPr>
            <w:tcW w:w="1417" w:type="dxa"/>
            <w:tcBorders>
              <w:top w:val="nil"/>
              <w:bottom w:val="single" w:sz="4" w:space="0" w:color="auto"/>
            </w:tcBorders>
          </w:tcPr>
          <w:p w14:paraId="71C1E13D" w14:textId="77777777" w:rsidR="00BF7D53" w:rsidRPr="008C3753" w:rsidRDefault="00BF7D53" w:rsidP="00BF7D53">
            <w:pPr>
              <w:pStyle w:val="TAC"/>
            </w:pPr>
          </w:p>
        </w:tc>
        <w:tc>
          <w:tcPr>
            <w:tcW w:w="1417" w:type="dxa"/>
            <w:tcBorders>
              <w:top w:val="nil"/>
              <w:bottom w:val="single" w:sz="4" w:space="0" w:color="auto"/>
            </w:tcBorders>
          </w:tcPr>
          <w:p w14:paraId="35EAE017" w14:textId="77777777" w:rsidR="00BF7D53" w:rsidRPr="008C3753" w:rsidRDefault="00BF7D53" w:rsidP="00BF7D53">
            <w:pPr>
              <w:pStyle w:val="TAC"/>
            </w:pPr>
          </w:p>
        </w:tc>
      </w:tr>
      <w:tr w:rsidR="00BF7D53" w:rsidRPr="008C3753" w14:paraId="19320F33" w14:textId="77777777" w:rsidTr="00BF7D53">
        <w:trPr>
          <w:cantSplit/>
          <w:jc w:val="center"/>
        </w:trPr>
        <w:tc>
          <w:tcPr>
            <w:tcW w:w="1417" w:type="dxa"/>
            <w:tcBorders>
              <w:bottom w:val="nil"/>
            </w:tcBorders>
          </w:tcPr>
          <w:p w14:paraId="365CDF7F" w14:textId="77777777" w:rsidR="00BF7D53" w:rsidRPr="008C3753" w:rsidRDefault="00BF7D53" w:rsidP="00BF7D53">
            <w:pPr>
              <w:pStyle w:val="TAC"/>
            </w:pPr>
            <w:r w:rsidRPr="008C3753">
              <w:rPr>
                <w:rFonts w:cs="v5.0.0"/>
                <w:lang w:eastAsia="zh-CN"/>
              </w:rPr>
              <w:t>10</w:t>
            </w:r>
          </w:p>
        </w:tc>
        <w:tc>
          <w:tcPr>
            <w:tcW w:w="1417" w:type="dxa"/>
          </w:tcPr>
          <w:p w14:paraId="23F6CAC1"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4DCD09C1" w14:textId="77777777" w:rsidR="00BF7D53" w:rsidRPr="008C3753" w:rsidRDefault="00BF7D53" w:rsidP="00BF7D53">
            <w:pPr>
              <w:pStyle w:val="TAC"/>
            </w:pPr>
            <w:r w:rsidRPr="008C3753">
              <w:t>G-FR1-A2-1</w:t>
            </w:r>
          </w:p>
        </w:tc>
        <w:tc>
          <w:tcPr>
            <w:tcW w:w="1417" w:type="dxa"/>
          </w:tcPr>
          <w:p w14:paraId="4DFC216E" w14:textId="77777777" w:rsidR="00BF7D53" w:rsidRPr="008C3753" w:rsidRDefault="00BF7D53" w:rsidP="00BF7D53">
            <w:pPr>
              <w:pStyle w:val="TAC"/>
              <w:rPr>
                <w:rFonts w:cs="v5.0.0"/>
                <w:lang w:eastAsia="zh-CN"/>
              </w:rPr>
            </w:pPr>
            <w:r w:rsidRPr="008C3753">
              <w:rPr>
                <w:rFonts w:cs="v5.0.0"/>
                <w:lang w:eastAsia="zh-CN"/>
              </w:rPr>
              <w:t>-65.4</w:t>
            </w:r>
          </w:p>
        </w:tc>
        <w:tc>
          <w:tcPr>
            <w:tcW w:w="1417" w:type="dxa"/>
            <w:tcBorders>
              <w:bottom w:val="nil"/>
            </w:tcBorders>
          </w:tcPr>
          <w:p w14:paraId="5C9B5D83" w14:textId="77777777" w:rsidR="00BF7D53" w:rsidRPr="008C3753" w:rsidRDefault="00BF7D53" w:rsidP="00BF7D53">
            <w:pPr>
              <w:pStyle w:val="TAC"/>
            </w:pPr>
            <w:r w:rsidRPr="008C3753">
              <w:rPr>
                <w:rFonts w:cs="v5.0.0"/>
                <w:lang w:eastAsia="zh-CN"/>
              </w:rPr>
              <w:t>-74.3</w:t>
            </w:r>
          </w:p>
        </w:tc>
        <w:tc>
          <w:tcPr>
            <w:tcW w:w="1417" w:type="dxa"/>
            <w:tcBorders>
              <w:bottom w:val="nil"/>
            </w:tcBorders>
          </w:tcPr>
          <w:p w14:paraId="4F5F61A6" w14:textId="77777777" w:rsidR="00BF7D53" w:rsidRPr="008C3753" w:rsidRDefault="00BF7D53" w:rsidP="00BF7D53">
            <w:pPr>
              <w:pStyle w:val="TAC"/>
            </w:pPr>
            <w:r w:rsidRPr="008C3753">
              <w:rPr>
                <w:rFonts w:cs="v5.0.0"/>
                <w:lang w:eastAsia="zh-CN"/>
              </w:rPr>
              <w:t>AWGN</w:t>
            </w:r>
          </w:p>
        </w:tc>
      </w:tr>
      <w:tr w:rsidR="00BF7D53" w:rsidRPr="008C3753" w14:paraId="7475B2C1" w14:textId="77777777" w:rsidTr="00BF7D53">
        <w:trPr>
          <w:cantSplit/>
          <w:jc w:val="center"/>
        </w:trPr>
        <w:tc>
          <w:tcPr>
            <w:tcW w:w="1417" w:type="dxa"/>
            <w:tcBorders>
              <w:top w:val="nil"/>
              <w:bottom w:val="nil"/>
            </w:tcBorders>
          </w:tcPr>
          <w:p w14:paraId="307DCE9A" w14:textId="77777777" w:rsidR="00BF7D53" w:rsidRPr="008C3753" w:rsidRDefault="00BF7D53" w:rsidP="00BF7D53">
            <w:pPr>
              <w:pStyle w:val="TAC"/>
            </w:pPr>
          </w:p>
        </w:tc>
        <w:tc>
          <w:tcPr>
            <w:tcW w:w="1417" w:type="dxa"/>
          </w:tcPr>
          <w:p w14:paraId="656BB0D3"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6F6B8869" w14:textId="77777777" w:rsidR="00BF7D53" w:rsidRPr="008C3753" w:rsidRDefault="00BF7D53" w:rsidP="00BF7D53">
            <w:pPr>
              <w:pStyle w:val="TAC"/>
            </w:pPr>
            <w:r w:rsidRPr="008C3753">
              <w:t>G-FR1-A2-2</w:t>
            </w:r>
          </w:p>
        </w:tc>
        <w:tc>
          <w:tcPr>
            <w:tcW w:w="1417" w:type="dxa"/>
          </w:tcPr>
          <w:p w14:paraId="0B5D045B" w14:textId="77777777" w:rsidR="00BF7D53" w:rsidRPr="008C3753" w:rsidRDefault="00BF7D53" w:rsidP="00BF7D53">
            <w:pPr>
              <w:pStyle w:val="TAC"/>
              <w:rPr>
                <w:rFonts w:cs="v5.0.0"/>
                <w:lang w:eastAsia="zh-CN"/>
              </w:rPr>
            </w:pPr>
            <w:r w:rsidRPr="008C3753">
              <w:rPr>
                <w:rFonts w:cs="v5.0.0"/>
                <w:lang w:eastAsia="zh-CN"/>
              </w:rPr>
              <w:t>-66.1</w:t>
            </w:r>
          </w:p>
        </w:tc>
        <w:tc>
          <w:tcPr>
            <w:tcW w:w="1417" w:type="dxa"/>
            <w:tcBorders>
              <w:top w:val="nil"/>
              <w:bottom w:val="nil"/>
            </w:tcBorders>
          </w:tcPr>
          <w:p w14:paraId="0A7CD33B" w14:textId="77777777" w:rsidR="00BF7D53" w:rsidRPr="008C3753" w:rsidRDefault="00BF7D53" w:rsidP="00BF7D53">
            <w:pPr>
              <w:pStyle w:val="TAC"/>
            </w:pPr>
          </w:p>
        </w:tc>
        <w:tc>
          <w:tcPr>
            <w:tcW w:w="1417" w:type="dxa"/>
            <w:tcBorders>
              <w:top w:val="nil"/>
              <w:bottom w:val="nil"/>
            </w:tcBorders>
          </w:tcPr>
          <w:p w14:paraId="71C02C70" w14:textId="77777777" w:rsidR="00BF7D53" w:rsidRPr="008C3753" w:rsidRDefault="00BF7D53" w:rsidP="00BF7D53">
            <w:pPr>
              <w:pStyle w:val="TAC"/>
            </w:pPr>
          </w:p>
        </w:tc>
      </w:tr>
      <w:tr w:rsidR="00BF7D53" w:rsidRPr="008C3753" w14:paraId="04053BDC" w14:textId="77777777" w:rsidTr="00BF7D53">
        <w:trPr>
          <w:cantSplit/>
          <w:jc w:val="center"/>
        </w:trPr>
        <w:tc>
          <w:tcPr>
            <w:tcW w:w="1417" w:type="dxa"/>
            <w:tcBorders>
              <w:top w:val="nil"/>
              <w:bottom w:val="single" w:sz="4" w:space="0" w:color="auto"/>
            </w:tcBorders>
          </w:tcPr>
          <w:p w14:paraId="62578FDF" w14:textId="77777777" w:rsidR="00BF7D53" w:rsidRPr="008C3753" w:rsidRDefault="00BF7D53" w:rsidP="00BF7D53">
            <w:pPr>
              <w:pStyle w:val="TAC"/>
            </w:pPr>
          </w:p>
        </w:tc>
        <w:tc>
          <w:tcPr>
            <w:tcW w:w="1417" w:type="dxa"/>
          </w:tcPr>
          <w:p w14:paraId="54373E4B"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665DACBE" w14:textId="77777777" w:rsidR="00BF7D53" w:rsidRPr="008C3753" w:rsidRDefault="00BF7D53" w:rsidP="00BF7D53">
            <w:pPr>
              <w:pStyle w:val="TAC"/>
            </w:pPr>
            <w:r w:rsidRPr="008C3753">
              <w:t>G-FR1-A2-3</w:t>
            </w:r>
          </w:p>
        </w:tc>
        <w:tc>
          <w:tcPr>
            <w:tcW w:w="1417" w:type="dxa"/>
          </w:tcPr>
          <w:p w14:paraId="32B8EBA3" w14:textId="77777777" w:rsidR="00BF7D53" w:rsidRPr="008C3753" w:rsidRDefault="00BF7D53" w:rsidP="00BF7D53">
            <w:pPr>
              <w:pStyle w:val="TAC"/>
              <w:rPr>
                <w:rFonts w:cs="v5.0.0"/>
                <w:lang w:eastAsia="zh-CN"/>
              </w:rPr>
            </w:pPr>
            <w:r w:rsidRPr="008C3753">
              <w:rPr>
                <w:rFonts w:cs="v5.0.0"/>
                <w:lang w:eastAsia="zh-CN"/>
              </w:rPr>
              <w:t>-63.1</w:t>
            </w:r>
          </w:p>
        </w:tc>
        <w:tc>
          <w:tcPr>
            <w:tcW w:w="1417" w:type="dxa"/>
            <w:tcBorders>
              <w:top w:val="nil"/>
              <w:bottom w:val="single" w:sz="4" w:space="0" w:color="auto"/>
            </w:tcBorders>
          </w:tcPr>
          <w:p w14:paraId="7B34944B" w14:textId="77777777" w:rsidR="00BF7D53" w:rsidRPr="008C3753" w:rsidRDefault="00BF7D53" w:rsidP="00BF7D53">
            <w:pPr>
              <w:pStyle w:val="TAC"/>
            </w:pPr>
          </w:p>
        </w:tc>
        <w:tc>
          <w:tcPr>
            <w:tcW w:w="1417" w:type="dxa"/>
            <w:tcBorders>
              <w:top w:val="nil"/>
              <w:bottom w:val="single" w:sz="4" w:space="0" w:color="auto"/>
            </w:tcBorders>
          </w:tcPr>
          <w:p w14:paraId="2B29F769" w14:textId="77777777" w:rsidR="00BF7D53" w:rsidRPr="008C3753" w:rsidRDefault="00BF7D53" w:rsidP="00BF7D53">
            <w:pPr>
              <w:pStyle w:val="TAC"/>
            </w:pPr>
          </w:p>
        </w:tc>
      </w:tr>
      <w:tr w:rsidR="00BF7D53" w:rsidRPr="008C3753" w14:paraId="6B626386" w14:textId="77777777" w:rsidTr="00BF7D53">
        <w:trPr>
          <w:cantSplit/>
          <w:jc w:val="center"/>
        </w:trPr>
        <w:tc>
          <w:tcPr>
            <w:tcW w:w="1417" w:type="dxa"/>
            <w:tcBorders>
              <w:bottom w:val="nil"/>
            </w:tcBorders>
          </w:tcPr>
          <w:p w14:paraId="57D609B0" w14:textId="77777777" w:rsidR="00BF7D53" w:rsidRPr="008C3753" w:rsidRDefault="00BF7D53" w:rsidP="00BF7D53">
            <w:pPr>
              <w:pStyle w:val="TAC"/>
            </w:pPr>
            <w:r w:rsidRPr="008C3753">
              <w:rPr>
                <w:rFonts w:cs="v5.0.0"/>
                <w:lang w:eastAsia="zh-CN"/>
              </w:rPr>
              <w:t>15</w:t>
            </w:r>
          </w:p>
        </w:tc>
        <w:tc>
          <w:tcPr>
            <w:tcW w:w="1417" w:type="dxa"/>
          </w:tcPr>
          <w:p w14:paraId="493E8991"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7F305757" w14:textId="77777777" w:rsidR="00BF7D53" w:rsidRPr="008C3753" w:rsidRDefault="00BF7D53" w:rsidP="00BF7D53">
            <w:pPr>
              <w:pStyle w:val="TAC"/>
            </w:pPr>
            <w:r w:rsidRPr="008C3753">
              <w:t>G-FR1-A2-1</w:t>
            </w:r>
          </w:p>
        </w:tc>
        <w:tc>
          <w:tcPr>
            <w:tcW w:w="1417" w:type="dxa"/>
          </w:tcPr>
          <w:p w14:paraId="7C93925F" w14:textId="77777777" w:rsidR="00BF7D53" w:rsidRPr="008C3753" w:rsidRDefault="00BF7D53" w:rsidP="00BF7D53">
            <w:pPr>
              <w:pStyle w:val="TAC"/>
              <w:rPr>
                <w:rFonts w:cs="v5.0.0"/>
                <w:lang w:eastAsia="zh-CN"/>
              </w:rPr>
            </w:pPr>
            <w:r w:rsidRPr="008C3753">
              <w:rPr>
                <w:rFonts w:cs="v5.0.0"/>
                <w:lang w:eastAsia="zh-CN"/>
              </w:rPr>
              <w:t>-65.4</w:t>
            </w:r>
          </w:p>
        </w:tc>
        <w:tc>
          <w:tcPr>
            <w:tcW w:w="1417" w:type="dxa"/>
            <w:tcBorders>
              <w:bottom w:val="nil"/>
            </w:tcBorders>
          </w:tcPr>
          <w:p w14:paraId="44634AC3" w14:textId="77777777" w:rsidR="00BF7D53" w:rsidRPr="008C3753" w:rsidRDefault="00BF7D53" w:rsidP="00BF7D53">
            <w:pPr>
              <w:pStyle w:val="TAC"/>
            </w:pPr>
            <w:r w:rsidRPr="008C3753">
              <w:rPr>
                <w:rFonts w:cs="v5.0.0"/>
                <w:lang w:eastAsia="zh-CN"/>
              </w:rPr>
              <w:t>-72.5</w:t>
            </w:r>
          </w:p>
        </w:tc>
        <w:tc>
          <w:tcPr>
            <w:tcW w:w="1417" w:type="dxa"/>
            <w:tcBorders>
              <w:bottom w:val="nil"/>
            </w:tcBorders>
          </w:tcPr>
          <w:p w14:paraId="3037E53F" w14:textId="77777777" w:rsidR="00BF7D53" w:rsidRPr="008C3753" w:rsidRDefault="00BF7D53" w:rsidP="00BF7D53">
            <w:pPr>
              <w:pStyle w:val="TAC"/>
            </w:pPr>
            <w:r w:rsidRPr="008C3753">
              <w:rPr>
                <w:rFonts w:cs="v5.0.0"/>
                <w:lang w:eastAsia="zh-CN"/>
              </w:rPr>
              <w:t>AWGN</w:t>
            </w:r>
          </w:p>
        </w:tc>
      </w:tr>
      <w:tr w:rsidR="00BF7D53" w:rsidRPr="008C3753" w14:paraId="47D1CE68" w14:textId="77777777" w:rsidTr="00BF7D53">
        <w:trPr>
          <w:cantSplit/>
          <w:jc w:val="center"/>
        </w:trPr>
        <w:tc>
          <w:tcPr>
            <w:tcW w:w="1417" w:type="dxa"/>
            <w:tcBorders>
              <w:top w:val="nil"/>
              <w:bottom w:val="nil"/>
            </w:tcBorders>
          </w:tcPr>
          <w:p w14:paraId="3890EA04" w14:textId="77777777" w:rsidR="00BF7D53" w:rsidRPr="008C3753" w:rsidRDefault="00BF7D53" w:rsidP="00BF7D53">
            <w:pPr>
              <w:pStyle w:val="TAC"/>
            </w:pPr>
          </w:p>
        </w:tc>
        <w:tc>
          <w:tcPr>
            <w:tcW w:w="1417" w:type="dxa"/>
          </w:tcPr>
          <w:p w14:paraId="2A6E694E"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68CAA49C" w14:textId="77777777" w:rsidR="00BF7D53" w:rsidRPr="008C3753" w:rsidRDefault="00BF7D53" w:rsidP="00BF7D53">
            <w:pPr>
              <w:pStyle w:val="TAC"/>
            </w:pPr>
            <w:r w:rsidRPr="008C3753">
              <w:t>G-FR1-A2-2</w:t>
            </w:r>
          </w:p>
        </w:tc>
        <w:tc>
          <w:tcPr>
            <w:tcW w:w="1417" w:type="dxa"/>
          </w:tcPr>
          <w:p w14:paraId="4119D541" w14:textId="77777777" w:rsidR="00BF7D53" w:rsidRPr="008C3753" w:rsidRDefault="00BF7D53" w:rsidP="00BF7D53">
            <w:pPr>
              <w:pStyle w:val="TAC"/>
              <w:rPr>
                <w:rFonts w:cs="v5.0.0"/>
                <w:lang w:eastAsia="zh-CN"/>
              </w:rPr>
            </w:pPr>
            <w:r w:rsidRPr="008C3753">
              <w:rPr>
                <w:rFonts w:cs="v5.0.0"/>
                <w:lang w:eastAsia="zh-CN"/>
              </w:rPr>
              <w:t>-66.1</w:t>
            </w:r>
          </w:p>
        </w:tc>
        <w:tc>
          <w:tcPr>
            <w:tcW w:w="1417" w:type="dxa"/>
            <w:tcBorders>
              <w:top w:val="nil"/>
              <w:bottom w:val="nil"/>
            </w:tcBorders>
          </w:tcPr>
          <w:p w14:paraId="1716FDA0" w14:textId="77777777" w:rsidR="00BF7D53" w:rsidRPr="008C3753" w:rsidRDefault="00BF7D53" w:rsidP="00BF7D53">
            <w:pPr>
              <w:pStyle w:val="TAC"/>
            </w:pPr>
          </w:p>
        </w:tc>
        <w:tc>
          <w:tcPr>
            <w:tcW w:w="1417" w:type="dxa"/>
            <w:tcBorders>
              <w:top w:val="nil"/>
              <w:bottom w:val="nil"/>
            </w:tcBorders>
          </w:tcPr>
          <w:p w14:paraId="680CA2E3" w14:textId="77777777" w:rsidR="00BF7D53" w:rsidRPr="008C3753" w:rsidRDefault="00BF7D53" w:rsidP="00BF7D53">
            <w:pPr>
              <w:pStyle w:val="TAC"/>
            </w:pPr>
          </w:p>
        </w:tc>
      </w:tr>
      <w:tr w:rsidR="00BF7D53" w:rsidRPr="008C3753" w14:paraId="76A175E6" w14:textId="77777777" w:rsidTr="00BF7D53">
        <w:trPr>
          <w:cantSplit/>
          <w:jc w:val="center"/>
        </w:trPr>
        <w:tc>
          <w:tcPr>
            <w:tcW w:w="1417" w:type="dxa"/>
            <w:tcBorders>
              <w:top w:val="nil"/>
              <w:bottom w:val="single" w:sz="4" w:space="0" w:color="auto"/>
            </w:tcBorders>
          </w:tcPr>
          <w:p w14:paraId="56E853DB" w14:textId="77777777" w:rsidR="00BF7D53" w:rsidRPr="008C3753" w:rsidRDefault="00BF7D53" w:rsidP="00BF7D53">
            <w:pPr>
              <w:pStyle w:val="TAC"/>
            </w:pPr>
          </w:p>
        </w:tc>
        <w:tc>
          <w:tcPr>
            <w:tcW w:w="1417" w:type="dxa"/>
          </w:tcPr>
          <w:p w14:paraId="29E5DDDD"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727D30F0" w14:textId="77777777" w:rsidR="00BF7D53" w:rsidRPr="008C3753" w:rsidRDefault="00BF7D53" w:rsidP="00BF7D53">
            <w:pPr>
              <w:pStyle w:val="TAC"/>
            </w:pPr>
            <w:r w:rsidRPr="008C3753">
              <w:t>G-FR1-A2-3</w:t>
            </w:r>
          </w:p>
        </w:tc>
        <w:tc>
          <w:tcPr>
            <w:tcW w:w="1417" w:type="dxa"/>
          </w:tcPr>
          <w:p w14:paraId="47CB563B" w14:textId="77777777" w:rsidR="00BF7D53" w:rsidRPr="008C3753" w:rsidRDefault="00BF7D53" w:rsidP="00BF7D53">
            <w:pPr>
              <w:pStyle w:val="TAC"/>
              <w:rPr>
                <w:rFonts w:cs="v5.0.0"/>
                <w:lang w:eastAsia="zh-CN"/>
              </w:rPr>
            </w:pPr>
            <w:r w:rsidRPr="008C3753">
              <w:rPr>
                <w:rFonts w:cs="v5.0.0"/>
                <w:lang w:eastAsia="zh-CN"/>
              </w:rPr>
              <w:t>-63.1</w:t>
            </w:r>
          </w:p>
        </w:tc>
        <w:tc>
          <w:tcPr>
            <w:tcW w:w="1417" w:type="dxa"/>
            <w:tcBorders>
              <w:top w:val="nil"/>
              <w:bottom w:val="single" w:sz="4" w:space="0" w:color="auto"/>
            </w:tcBorders>
          </w:tcPr>
          <w:p w14:paraId="5EB7F6C4" w14:textId="77777777" w:rsidR="00BF7D53" w:rsidRPr="008C3753" w:rsidRDefault="00BF7D53" w:rsidP="00BF7D53">
            <w:pPr>
              <w:pStyle w:val="TAC"/>
            </w:pPr>
          </w:p>
        </w:tc>
        <w:tc>
          <w:tcPr>
            <w:tcW w:w="1417" w:type="dxa"/>
            <w:tcBorders>
              <w:top w:val="nil"/>
              <w:bottom w:val="single" w:sz="4" w:space="0" w:color="auto"/>
            </w:tcBorders>
          </w:tcPr>
          <w:p w14:paraId="5282952B" w14:textId="77777777" w:rsidR="00BF7D53" w:rsidRPr="008C3753" w:rsidRDefault="00BF7D53" w:rsidP="00BF7D53">
            <w:pPr>
              <w:pStyle w:val="TAC"/>
            </w:pPr>
          </w:p>
        </w:tc>
      </w:tr>
      <w:tr w:rsidR="00BF7D53" w:rsidRPr="008C3753" w14:paraId="785D9965" w14:textId="77777777" w:rsidTr="00BF7D53">
        <w:trPr>
          <w:cantSplit/>
          <w:jc w:val="center"/>
        </w:trPr>
        <w:tc>
          <w:tcPr>
            <w:tcW w:w="1417" w:type="dxa"/>
            <w:tcBorders>
              <w:bottom w:val="nil"/>
            </w:tcBorders>
          </w:tcPr>
          <w:p w14:paraId="2B34EC3F" w14:textId="77777777" w:rsidR="00BF7D53" w:rsidRPr="008C3753" w:rsidRDefault="00BF7D53" w:rsidP="00BF7D53">
            <w:pPr>
              <w:pStyle w:val="TAC"/>
            </w:pPr>
            <w:r w:rsidRPr="008C3753">
              <w:rPr>
                <w:rFonts w:cs="v5.0.0"/>
                <w:lang w:eastAsia="zh-CN"/>
              </w:rPr>
              <w:t>20</w:t>
            </w:r>
          </w:p>
        </w:tc>
        <w:tc>
          <w:tcPr>
            <w:tcW w:w="1417" w:type="dxa"/>
          </w:tcPr>
          <w:p w14:paraId="2857F1BF"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50E20374" w14:textId="77777777" w:rsidR="00BF7D53" w:rsidRPr="008C3753" w:rsidRDefault="00BF7D53" w:rsidP="00BF7D53">
            <w:pPr>
              <w:pStyle w:val="TAC"/>
            </w:pPr>
            <w:r w:rsidRPr="008C3753">
              <w:t>G-FR1-A2-4</w:t>
            </w:r>
          </w:p>
        </w:tc>
        <w:tc>
          <w:tcPr>
            <w:tcW w:w="1417" w:type="dxa"/>
          </w:tcPr>
          <w:p w14:paraId="09AB5588"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bottom w:val="nil"/>
            </w:tcBorders>
          </w:tcPr>
          <w:p w14:paraId="0CFCF476" w14:textId="77777777" w:rsidR="00BF7D53" w:rsidRPr="008C3753" w:rsidRDefault="00BF7D53" w:rsidP="00BF7D53">
            <w:pPr>
              <w:pStyle w:val="TAC"/>
            </w:pPr>
            <w:r w:rsidRPr="008C3753">
              <w:rPr>
                <w:rFonts w:cs="v5.0.0"/>
                <w:lang w:eastAsia="zh-CN"/>
              </w:rPr>
              <w:t>-71.2</w:t>
            </w:r>
          </w:p>
        </w:tc>
        <w:tc>
          <w:tcPr>
            <w:tcW w:w="1417" w:type="dxa"/>
            <w:tcBorders>
              <w:bottom w:val="nil"/>
            </w:tcBorders>
          </w:tcPr>
          <w:p w14:paraId="5F3B133B" w14:textId="77777777" w:rsidR="00BF7D53" w:rsidRPr="008C3753" w:rsidRDefault="00BF7D53" w:rsidP="00BF7D53">
            <w:pPr>
              <w:pStyle w:val="TAC"/>
            </w:pPr>
            <w:r w:rsidRPr="008C3753">
              <w:rPr>
                <w:rFonts w:cs="v5.0.0"/>
                <w:lang w:eastAsia="zh-CN"/>
              </w:rPr>
              <w:t>AWGN</w:t>
            </w:r>
          </w:p>
        </w:tc>
      </w:tr>
      <w:tr w:rsidR="00BF7D53" w:rsidRPr="008C3753" w14:paraId="22ECA9E7" w14:textId="77777777" w:rsidTr="00BF7D53">
        <w:trPr>
          <w:cantSplit/>
          <w:jc w:val="center"/>
        </w:trPr>
        <w:tc>
          <w:tcPr>
            <w:tcW w:w="1417" w:type="dxa"/>
            <w:tcBorders>
              <w:top w:val="nil"/>
              <w:bottom w:val="nil"/>
            </w:tcBorders>
          </w:tcPr>
          <w:p w14:paraId="39D2A52A" w14:textId="77777777" w:rsidR="00BF7D53" w:rsidRPr="008C3753" w:rsidRDefault="00BF7D53" w:rsidP="00BF7D53">
            <w:pPr>
              <w:pStyle w:val="TAC"/>
            </w:pPr>
          </w:p>
        </w:tc>
        <w:tc>
          <w:tcPr>
            <w:tcW w:w="1417" w:type="dxa"/>
          </w:tcPr>
          <w:p w14:paraId="6116FE45"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4A2577E1" w14:textId="77777777" w:rsidR="00BF7D53" w:rsidRPr="008C3753" w:rsidRDefault="00BF7D53" w:rsidP="00BF7D53">
            <w:pPr>
              <w:pStyle w:val="TAC"/>
            </w:pPr>
            <w:r w:rsidRPr="008C3753">
              <w:t>G-FR1-A2-5</w:t>
            </w:r>
          </w:p>
        </w:tc>
        <w:tc>
          <w:tcPr>
            <w:tcW w:w="1417" w:type="dxa"/>
          </w:tcPr>
          <w:p w14:paraId="1A74D246"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top w:val="nil"/>
              <w:bottom w:val="nil"/>
            </w:tcBorders>
          </w:tcPr>
          <w:p w14:paraId="0EB3919D" w14:textId="77777777" w:rsidR="00BF7D53" w:rsidRPr="008C3753" w:rsidRDefault="00BF7D53" w:rsidP="00BF7D53">
            <w:pPr>
              <w:pStyle w:val="TAC"/>
            </w:pPr>
          </w:p>
        </w:tc>
        <w:tc>
          <w:tcPr>
            <w:tcW w:w="1417" w:type="dxa"/>
            <w:tcBorders>
              <w:top w:val="nil"/>
              <w:bottom w:val="nil"/>
            </w:tcBorders>
          </w:tcPr>
          <w:p w14:paraId="19E5E0C5" w14:textId="77777777" w:rsidR="00BF7D53" w:rsidRPr="008C3753" w:rsidRDefault="00BF7D53" w:rsidP="00BF7D53">
            <w:pPr>
              <w:pStyle w:val="TAC"/>
            </w:pPr>
          </w:p>
        </w:tc>
      </w:tr>
      <w:tr w:rsidR="00BF7D53" w:rsidRPr="008C3753" w14:paraId="091BCAC0" w14:textId="77777777" w:rsidTr="00BF7D53">
        <w:trPr>
          <w:cantSplit/>
          <w:jc w:val="center"/>
        </w:trPr>
        <w:tc>
          <w:tcPr>
            <w:tcW w:w="1417" w:type="dxa"/>
            <w:tcBorders>
              <w:top w:val="nil"/>
              <w:bottom w:val="single" w:sz="4" w:space="0" w:color="auto"/>
            </w:tcBorders>
          </w:tcPr>
          <w:p w14:paraId="6C3ECF91" w14:textId="77777777" w:rsidR="00BF7D53" w:rsidRPr="008C3753" w:rsidRDefault="00BF7D53" w:rsidP="00BF7D53">
            <w:pPr>
              <w:pStyle w:val="TAC"/>
            </w:pPr>
          </w:p>
        </w:tc>
        <w:tc>
          <w:tcPr>
            <w:tcW w:w="1417" w:type="dxa"/>
          </w:tcPr>
          <w:p w14:paraId="40ADE6E9"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6A804E96" w14:textId="77777777" w:rsidR="00BF7D53" w:rsidRPr="008C3753" w:rsidRDefault="00BF7D53" w:rsidP="00BF7D53">
            <w:pPr>
              <w:pStyle w:val="TAC"/>
            </w:pPr>
            <w:r w:rsidRPr="008C3753">
              <w:t>G-FR1-A2-6</w:t>
            </w:r>
          </w:p>
        </w:tc>
        <w:tc>
          <w:tcPr>
            <w:tcW w:w="1417" w:type="dxa"/>
          </w:tcPr>
          <w:p w14:paraId="5753B771" w14:textId="77777777" w:rsidR="00BF7D53" w:rsidRPr="008C3753" w:rsidRDefault="00BF7D53" w:rsidP="00BF7D53">
            <w:pPr>
              <w:pStyle w:val="TAC"/>
              <w:rPr>
                <w:rFonts w:cs="v5.0.0"/>
                <w:lang w:eastAsia="zh-CN"/>
              </w:rPr>
            </w:pPr>
            <w:r w:rsidRPr="008C3753">
              <w:rPr>
                <w:rFonts w:cs="v5.0.0"/>
                <w:lang w:eastAsia="zh-CN"/>
              </w:rPr>
              <w:t>-59.5</w:t>
            </w:r>
          </w:p>
        </w:tc>
        <w:tc>
          <w:tcPr>
            <w:tcW w:w="1417" w:type="dxa"/>
            <w:tcBorders>
              <w:top w:val="nil"/>
              <w:bottom w:val="single" w:sz="4" w:space="0" w:color="auto"/>
            </w:tcBorders>
          </w:tcPr>
          <w:p w14:paraId="41B159EB" w14:textId="77777777" w:rsidR="00BF7D53" w:rsidRPr="008C3753" w:rsidRDefault="00BF7D53" w:rsidP="00BF7D53">
            <w:pPr>
              <w:pStyle w:val="TAC"/>
            </w:pPr>
          </w:p>
        </w:tc>
        <w:tc>
          <w:tcPr>
            <w:tcW w:w="1417" w:type="dxa"/>
            <w:tcBorders>
              <w:top w:val="nil"/>
              <w:bottom w:val="single" w:sz="4" w:space="0" w:color="auto"/>
            </w:tcBorders>
          </w:tcPr>
          <w:p w14:paraId="4BD36D7A" w14:textId="77777777" w:rsidR="00BF7D53" w:rsidRPr="008C3753" w:rsidRDefault="00BF7D53" w:rsidP="00BF7D53">
            <w:pPr>
              <w:pStyle w:val="TAC"/>
            </w:pPr>
          </w:p>
        </w:tc>
      </w:tr>
      <w:tr w:rsidR="00BF7D53" w:rsidRPr="008C3753" w14:paraId="4A3A6E84" w14:textId="77777777" w:rsidTr="00BF7D53">
        <w:trPr>
          <w:cantSplit/>
          <w:jc w:val="center"/>
        </w:trPr>
        <w:tc>
          <w:tcPr>
            <w:tcW w:w="1417" w:type="dxa"/>
            <w:tcBorders>
              <w:bottom w:val="nil"/>
            </w:tcBorders>
          </w:tcPr>
          <w:p w14:paraId="0A3DCAAC" w14:textId="77777777" w:rsidR="00BF7D53" w:rsidRPr="008C3753" w:rsidRDefault="00BF7D53" w:rsidP="00BF7D53">
            <w:pPr>
              <w:pStyle w:val="TAC"/>
            </w:pPr>
            <w:r w:rsidRPr="008C3753">
              <w:rPr>
                <w:rFonts w:cs="v5.0.0"/>
                <w:lang w:eastAsia="zh-CN"/>
              </w:rPr>
              <w:t>25</w:t>
            </w:r>
          </w:p>
        </w:tc>
        <w:tc>
          <w:tcPr>
            <w:tcW w:w="1417" w:type="dxa"/>
          </w:tcPr>
          <w:p w14:paraId="7F94CE52"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0ABC1594" w14:textId="77777777" w:rsidR="00BF7D53" w:rsidRPr="008C3753" w:rsidRDefault="00BF7D53" w:rsidP="00BF7D53">
            <w:pPr>
              <w:pStyle w:val="TAC"/>
            </w:pPr>
            <w:r w:rsidRPr="008C3753">
              <w:t>G-FR1-A2-4</w:t>
            </w:r>
          </w:p>
        </w:tc>
        <w:tc>
          <w:tcPr>
            <w:tcW w:w="1417" w:type="dxa"/>
          </w:tcPr>
          <w:p w14:paraId="6C9496EB"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bottom w:val="nil"/>
            </w:tcBorders>
          </w:tcPr>
          <w:p w14:paraId="1B6EB281" w14:textId="77777777" w:rsidR="00BF7D53" w:rsidRPr="008C3753" w:rsidRDefault="00BF7D53" w:rsidP="00BF7D53">
            <w:pPr>
              <w:pStyle w:val="TAC"/>
            </w:pPr>
            <w:r w:rsidRPr="008C3753">
              <w:rPr>
                <w:rFonts w:cs="v5.0.0"/>
                <w:lang w:eastAsia="zh-CN"/>
              </w:rPr>
              <w:t>-70.2</w:t>
            </w:r>
          </w:p>
        </w:tc>
        <w:tc>
          <w:tcPr>
            <w:tcW w:w="1417" w:type="dxa"/>
            <w:tcBorders>
              <w:bottom w:val="nil"/>
            </w:tcBorders>
          </w:tcPr>
          <w:p w14:paraId="00C2BF88" w14:textId="77777777" w:rsidR="00BF7D53" w:rsidRPr="008C3753" w:rsidRDefault="00BF7D53" w:rsidP="00BF7D53">
            <w:pPr>
              <w:pStyle w:val="TAC"/>
            </w:pPr>
            <w:r w:rsidRPr="008C3753">
              <w:rPr>
                <w:rFonts w:cs="v5.0.0"/>
                <w:lang w:eastAsia="zh-CN"/>
              </w:rPr>
              <w:t>AWGN</w:t>
            </w:r>
          </w:p>
        </w:tc>
      </w:tr>
      <w:tr w:rsidR="00BF7D53" w:rsidRPr="008C3753" w14:paraId="3D314E3F" w14:textId="77777777" w:rsidTr="00BF7D53">
        <w:trPr>
          <w:cantSplit/>
          <w:jc w:val="center"/>
        </w:trPr>
        <w:tc>
          <w:tcPr>
            <w:tcW w:w="1417" w:type="dxa"/>
            <w:tcBorders>
              <w:top w:val="nil"/>
              <w:bottom w:val="nil"/>
            </w:tcBorders>
          </w:tcPr>
          <w:p w14:paraId="3EAE9AF1" w14:textId="77777777" w:rsidR="00BF7D53" w:rsidRPr="008C3753" w:rsidRDefault="00BF7D53" w:rsidP="00BF7D53">
            <w:pPr>
              <w:pStyle w:val="TAC"/>
            </w:pPr>
          </w:p>
        </w:tc>
        <w:tc>
          <w:tcPr>
            <w:tcW w:w="1417" w:type="dxa"/>
          </w:tcPr>
          <w:p w14:paraId="4B7ADE73"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43B4C5E2" w14:textId="77777777" w:rsidR="00BF7D53" w:rsidRPr="008C3753" w:rsidRDefault="00BF7D53" w:rsidP="00BF7D53">
            <w:pPr>
              <w:pStyle w:val="TAC"/>
            </w:pPr>
            <w:r w:rsidRPr="008C3753">
              <w:t>G-FR1-A2-5</w:t>
            </w:r>
          </w:p>
        </w:tc>
        <w:tc>
          <w:tcPr>
            <w:tcW w:w="1417" w:type="dxa"/>
          </w:tcPr>
          <w:p w14:paraId="09183C5B"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top w:val="nil"/>
              <w:bottom w:val="nil"/>
            </w:tcBorders>
          </w:tcPr>
          <w:p w14:paraId="01D02CF4" w14:textId="77777777" w:rsidR="00BF7D53" w:rsidRPr="008C3753" w:rsidRDefault="00BF7D53" w:rsidP="00BF7D53">
            <w:pPr>
              <w:pStyle w:val="TAC"/>
            </w:pPr>
          </w:p>
        </w:tc>
        <w:tc>
          <w:tcPr>
            <w:tcW w:w="1417" w:type="dxa"/>
            <w:tcBorders>
              <w:top w:val="nil"/>
              <w:bottom w:val="nil"/>
            </w:tcBorders>
          </w:tcPr>
          <w:p w14:paraId="2A594177" w14:textId="77777777" w:rsidR="00BF7D53" w:rsidRPr="008C3753" w:rsidRDefault="00BF7D53" w:rsidP="00BF7D53">
            <w:pPr>
              <w:pStyle w:val="TAC"/>
            </w:pPr>
          </w:p>
        </w:tc>
      </w:tr>
      <w:tr w:rsidR="00BF7D53" w:rsidRPr="008C3753" w14:paraId="1B1DFF13" w14:textId="77777777" w:rsidTr="00BF7D53">
        <w:trPr>
          <w:cantSplit/>
          <w:jc w:val="center"/>
        </w:trPr>
        <w:tc>
          <w:tcPr>
            <w:tcW w:w="1417" w:type="dxa"/>
            <w:tcBorders>
              <w:top w:val="nil"/>
              <w:bottom w:val="single" w:sz="4" w:space="0" w:color="auto"/>
            </w:tcBorders>
          </w:tcPr>
          <w:p w14:paraId="27939377" w14:textId="77777777" w:rsidR="00BF7D53" w:rsidRPr="008C3753" w:rsidRDefault="00BF7D53" w:rsidP="00BF7D53">
            <w:pPr>
              <w:pStyle w:val="TAC"/>
            </w:pPr>
          </w:p>
        </w:tc>
        <w:tc>
          <w:tcPr>
            <w:tcW w:w="1417" w:type="dxa"/>
          </w:tcPr>
          <w:p w14:paraId="638D0822"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347DDA44" w14:textId="77777777" w:rsidR="00BF7D53" w:rsidRPr="008C3753" w:rsidRDefault="00BF7D53" w:rsidP="00BF7D53">
            <w:pPr>
              <w:pStyle w:val="TAC"/>
            </w:pPr>
            <w:r w:rsidRPr="008C3753">
              <w:t>G-FR1-A2-6</w:t>
            </w:r>
          </w:p>
        </w:tc>
        <w:tc>
          <w:tcPr>
            <w:tcW w:w="1417" w:type="dxa"/>
          </w:tcPr>
          <w:p w14:paraId="5B2B3B58" w14:textId="77777777" w:rsidR="00BF7D53" w:rsidRPr="008C3753" w:rsidRDefault="00BF7D53" w:rsidP="00BF7D53">
            <w:pPr>
              <w:pStyle w:val="TAC"/>
              <w:rPr>
                <w:rFonts w:cs="v5.0.0"/>
                <w:lang w:eastAsia="zh-CN"/>
              </w:rPr>
            </w:pPr>
            <w:r w:rsidRPr="008C3753">
              <w:rPr>
                <w:rFonts w:cs="v5.0.0"/>
                <w:lang w:eastAsia="zh-CN"/>
              </w:rPr>
              <w:t>-59.5</w:t>
            </w:r>
          </w:p>
        </w:tc>
        <w:tc>
          <w:tcPr>
            <w:tcW w:w="1417" w:type="dxa"/>
            <w:tcBorders>
              <w:top w:val="nil"/>
              <w:bottom w:val="single" w:sz="4" w:space="0" w:color="auto"/>
            </w:tcBorders>
          </w:tcPr>
          <w:p w14:paraId="2490743D" w14:textId="77777777" w:rsidR="00BF7D53" w:rsidRPr="008C3753" w:rsidRDefault="00BF7D53" w:rsidP="00BF7D53">
            <w:pPr>
              <w:pStyle w:val="TAC"/>
            </w:pPr>
          </w:p>
        </w:tc>
        <w:tc>
          <w:tcPr>
            <w:tcW w:w="1417" w:type="dxa"/>
            <w:tcBorders>
              <w:top w:val="nil"/>
              <w:bottom w:val="single" w:sz="4" w:space="0" w:color="auto"/>
            </w:tcBorders>
          </w:tcPr>
          <w:p w14:paraId="54C816C2" w14:textId="77777777" w:rsidR="00BF7D53" w:rsidRPr="008C3753" w:rsidRDefault="00BF7D53" w:rsidP="00BF7D53">
            <w:pPr>
              <w:pStyle w:val="TAC"/>
            </w:pPr>
          </w:p>
        </w:tc>
      </w:tr>
      <w:tr w:rsidR="00BF7D53" w:rsidRPr="008C3753" w14:paraId="2B75D0F4" w14:textId="77777777" w:rsidTr="00BF7D53">
        <w:trPr>
          <w:cantSplit/>
          <w:jc w:val="center"/>
        </w:trPr>
        <w:tc>
          <w:tcPr>
            <w:tcW w:w="1417" w:type="dxa"/>
            <w:tcBorders>
              <w:bottom w:val="nil"/>
            </w:tcBorders>
          </w:tcPr>
          <w:p w14:paraId="68CF3346" w14:textId="77777777" w:rsidR="00BF7D53" w:rsidRPr="008C3753" w:rsidRDefault="00BF7D53" w:rsidP="00BF7D53">
            <w:pPr>
              <w:pStyle w:val="TAC"/>
            </w:pPr>
            <w:r w:rsidRPr="008C3753">
              <w:rPr>
                <w:rFonts w:cs="v5.0.0"/>
                <w:lang w:eastAsia="zh-CN"/>
              </w:rPr>
              <w:t>30</w:t>
            </w:r>
          </w:p>
        </w:tc>
        <w:tc>
          <w:tcPr>
            <w:tcW w:w="1417" w:type="dxa"/>
          </w:tcPr>
          <w:p w14:paraId="6FEEE72F"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3B27DF59" w14:textId="77777777" w:rsidR="00BF7D53" w:rsidRPr="008C3753" w:rsidRDefault="00BF7D53" w:rsidP="00BF7D53">
            <w:pPr>
              <w:pStyle w:val="TAC"/>
            </w:pPr>
            <w:r w:rsidRPr="008C3753">
              <w:t>G-FR1-A2-4</w:t>
            </w:r>
          </w:p>
        </w:tc>
        <w:tc>
          <w:tcPr>
            <w:tcW w:w="1417" w:type="dxa"/>
          </w:tcPr>
          <w:p w14:paraId="03B03B1E"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bottom w:val="nil"/>
            </w:tcBorders>
          </w:tcPr>
          <w:p w14:paraId="1AD8A2F3" w14:textId="77777777" w:rsidR="00BF7D53" w:rsidRPr="008C3753" w:rsidRDefault="00BF7D53" w:rsidP="00BF7D53">
            <w:pPr>
              <w:pStyle w:val="TAC"/>
            </w:pPr>
            <w:r w:rsidRPr="008C3753">
              <w:rPr>
                <w:rFonts w:cs="v5.0.0"/>
                <w:lang w:eastAsia="zh-CN"/>
              </w:rPr>
              <w:t>-69.4</w:t>
            </w:r>
          </w:p>
        </w:tc>
        <w:tc>
          <w:tcPr>
            <w:tcW w:w="1417" w:type="dxa"/>
            <w:tcBorders>
              <w:bottom w:val="nil"/>
            </w:tcBorders>
          </w:tcPr>
          <w:p w14:paraId="03F00ED6" w14:textId="77777777" w:rsidR="00BF7D53" w:rsidRPr="008C3753" w:rsidRDefault="00BF7D53" w:rsidP="00BF7D53">
            <w:pPr>
              <w:pStyle w:val="TAC"/>
            </w:pPr>
            <w:r w:rsidRPr="008C3753">
              <w:rPr>
                <w:rFonts w:cs="v5.0.0"/>
                <w:lang w:eastAsia="zh-CN"/>
              </w:rPr>
              <w:t>AWGN</w:t>
            </w:r>
          </w:p>
        </w:tc>
      </w:tr>
      <w:tr w:rsidR="00BF7D53" w:rsidRPr="008C3753" w14:paraId="31DDE689" w14:textId="77777777" w:rsidTr="00BF7D53">
        <w:trPr>
          <w:cantSplit/>
          <w:jc w:val="center"/>
        </w:trPr>
        <w:tc>
          <w:tcPr>
            <w:tcW w:w="1417" w:type="dxa"/>
            <w:tcBorders>
              <w:top w:val="nil"/>
              <w:bottom w:val="nil"/>
            </w:tcBorders>
          </w:tcPr>
          <w:p w14:paraId="61DDF6BB" w14:textId="77777777" w:rsidR="00BF7D53" w:rsidRPr="008C3753" w:rsidRDefault="00BF7D53" w:rsidP="00BF7D53">
            <w:pPr>
              <w:pStyle w:val="TAC"/>
            </w:pPr>
          </w:p>
        </w:tc>
        <w:tc>
          <w:tcPr>
            <w:tcW w:w="1417" w:type="dxa"/>
          </w:tcPr>
          <w:p w14:paraId="1B4F58D3"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4E0F57EA" w14:textId="77777777" w:rsidR="00BF7D53" w:rsidRPr="008C3753" w:rsidRDefault="00BF7D53" w:rsidP="00BF7D53">
            <w:pPr>
              <w:pStyle w:val="TAC"/>
            </w:pPr>
            <w:r w:rsidRPr="008C3753">
              <w:t>G-FR1-A2-5</w:t>
            </w:r>
          </w:p>
        </w:tc>
        <w:tc>
          <w:tcPr>
            <w:tcW w:w="1417" w:type="dxa"/>
          </w:tcPr>
          <w:p w14:paraId="3DAC8DDD"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top w:val="nil"/>
              <w:bottom w:val="nil"/>
            </w:tcBorders>
          </w:tcPr>
          <w:p w14:paraId="1FCB39AB" w14:textId="77777777" w:rsidR="00BF7D53" w:rsidRPr="008C3753" w:rsidRDefault="00BF7D53" w:rsidP="00BF7D53">
            <w:pPr>
              <w:pStyle w:val="TAC"/>
            </w:pPr>
          </w:p>
        </w:tc>
        <w:tc>
          <w:tcPr>
            <w:tcW w:w="1417" w:type="dxa"/>
            <w:tcBorders>
              <w:top w:val="nil"/>
              <w:bottom w:val="nil"/>
            </w:tcBorders>
          </w:tcPr>
          <w:p w14:paraId="52701B8E" w14:textId="77777777" w:rsidR="00BF7D53" w:rsidRPr="008C3753" w:rsidRDefault="00BF7D53" w:rsidP="00BF7D53">
            <w:pPr>
              <w:pStyle w:val="TAC"/>
            </w:pPr>
          </w:p>
        </w:tc>
      </w:tr>
      <w:tr w:rsidR="00BF7D53" w:rsidRPr="008C3753" w14:paraId="65C15F7F" w14:textId="77777777" w:rsidTr="00BF7D53">
        <w:trPr>
          <w:cantSplit/>
          <w:jc w:val="center"/>
        </w:trPr>
        <w:tc>
          <w:tcPr>
            <w:tcW w:w="1417" w:type="dxa"/>
            <w:tcBorders>
              <w:top w:val="nil"/>
              <w:bottom w:val="single" w:sz="4" w:space="0" w:color="auto"/>
            </w:tcBorders>
          </w:tcPr>
          <w:p w14:paraId="28E1E858" w14:textId="77777777" w:rsidR="00BF7D53" w:rsidRPr="008C3753" w:rsidRDefault="00BF7D53" w:rsidP="00BF7D53">
            <w:pPr>
              <w:pStyle w:val="TAC"/>
            </w:pPr>
          </w:p>
        </w:tc>
        <w:tc>
          <w:tcPr>
            <w:tcW w:w="1417" w:type="dxa"/>
          </w:tcPr>
          <w:p w14:paraId="7D9B31E3"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45D5BAF7" w14:textId="77777777" w:rsidR="00BF7D53" w:rsidRPr="008C3753" w:rsidRDefault="00BF7D53" w:rsidP="00BF7D53">
            <w:pPr>
              <w:pStyle w:val="TAC"/>
            </w:pPr>
            <w:r w:rsidRPr="008C3753">
              <w:t>G-FR1-A2-6</w:t>
            </w:r>
          </w:p>
        </w:tc>
        <w:tc>
          <w:tcPr>
            <w:tcW w:w="1417" w:type="dxa"/>
          </w:tcPr>
          <w:p w14:paraId="337265FB" w14:textId="77777777" w:rsidR="00BF7D53" w:rsidRPr="008C3753" w:rsidRDefault="00BF7D53" w:rsidP="00BF7D53">
            <w:pPr>
              <w:pStyle w:val="TAC"/>
              <w:rPr>
                <w:rFonts w:cs="v5.0.0"/>
                <w:lang w:eastAsia="zh-CN"/>
              </w:rPr>
            </w:pPr>
            <w:r w:rsidRPr="008C3753">
              <w:rPr>
                <w:rFonts w:cs="v5.0.0"/>
                <w:lang w:eastAsia="zh-CN"/>
              </w:rPr>
              <w:t>-59.5</w:t>
            </w:r>
          </w:p>
        </w:tc>
        <w:tc>
          <w:tcPr>
            <w:tcW w:w="1417" w:type="dxa"/>
            <w:tcBorders>
              <w:top w:val="nil"/>
              <w:bottom w:val="single" w:sz="4" w:space="0" w:color="auto"/>
            </w:tcBorders>
          </w:tcPr>
          <w:p w14:paraId="46BF1644" w14:textId="77777777" w:rsidR="00BF7D53" w:rsidRPr="008C3753" w:rsidRDefault="00BF7D53" w:rsidP="00BF7D53">
            <w:pPr>
              <w:pStyle w:val="TAC"/>
            </w:pPr>
          </w:p>
        </w:tc>
        <w:tc>
          <w:tcPr>
            <w:tcW w:w="1417" w:type="dxa"/>
            <w:tcBorders>
              <w:top w:val="nil"/>
              <w:bottom w:val="single" w:sz="4" w:space="0" w:color="auto"/>
            </w:tcBorders>
          </w:tcPr>
          <w:p w14:paraId="2BC5FE81" w14:textId="77777777" w:rsidR="00BF7D53" w:rsidRPr="008C3753" w:rsidRDefault="00BF7D53" w:rsidP="00BF7D53">
            <w:pPr>
              <w:pStyle w:val="TAC"/>
            </w:pPr>
          </w:p>
        </w:tc>
      </w:tr>
      <w:tr w:rsidR="00BF7D53" w:rsidRPr="008C3753" w14:paraId="197E22F0" w14:textId="77777777" w:rsidTr="00BF7D53">
        <w:trPr>
          <w:cantSplit/>
          <w:jc w:val="center"/>
        </w:trPr>
        <w:tc>
          <w:tcPr>
            <w:tcW w:w="1417" w:type="dxa"/>
            <w:tcBorders>
              <w:bottom w:val="nil"/>
            </w:tcBorders>
          </w:tcPr>
          <w:p w14:paraId="467973A9" w14:textId="77777777" w:rsidR="00BF7D53" w:rsidRPr="008C3753" w:rsidRDefault="00BF7D53" w:rsidP="00BF7D53">
            <w:pPr>
              <w:pStyle w:val="TAC"/>
            </w:pPr>
            <w:r w:rsidRPr="008C3753">
              <w:rPr>
                <w:rFonts w:cs="v5.0.0"/>
                <w:lang w:eastAsia="zh-CN"/>
              </w:rPr>
              <w:t>40</w:t>
            </w:r>
          </w:p>
        </w:tc>
        <w:tc>
          <w:tcPr>
            <w:tcW w:w="1417" w:type="dxa"/>
          </w:tcPr>
          <w:p w14:paraId="3C570325"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712079BB" w14:textId="77777777" w:rsidR="00BF7D53" w:rsidRPr="008C3753" w:rsidRDefault="00BF7D53" w:rsidP="00BF7D53">
            <w:pPr>
              <w:pStyle w:val="TAC"/>
            </w:pPr>
            <w:r w:rsidRPr="008C3753">
              <w:t>G-FR1-A2-4</w:t>
            </w:r>
          </w:p>
        </w:tc>
        <w:tc>
          <w:tcPr>
            <w:tcW w:w="1417" w:type="dxa"/>
          </w:tcPr>
          <w:p w14:paraId="05EAEC3B"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bottom w:val="nil"/>
            </w:tcBorders>
          </w:tcPr>
          <w:p w14:paraId="20753920" w14:textId="77777777" w:rsidR="00BF7D53" w:rsidRPr="008C3753" w:rsidRDefault="00BF7D53" w:rsidP="00BF7D53">
            <w:pPr>
              <w:pStyle w:val="TAC"/>
            </w:pPr>
            <w:r w:rsidRPr="008C3753">
              <w:rPr>
                <w:rFonts w:cs="v5.0.0"/>
                <w:lang w:eastAsia="zh-CN"/>
              </w:rPr>
              <w:t>-68.1</w:t>
            </w:r>
          </w:p>
        </w:tc>
        <w:tc>
          <w:tcPr>
            <w:tcW w:w="1417" w:type="dxa"/>
            <w:tcBorders>
              <w:bottom w:val="nil"/>
            </w:tcBorders>
          </w:tcPr>
          <w:p w14:paraId="4C1D421D" w14:textId="77777777" w:rsidR="00BF7D53" w:rsidRPr="008C3753" w:rsidRDefault="00BF7D53" w:rsidP="00BF7D53">
            <w:pPr>
              <w:pStyle w:val="TAC"/>
            </w:pPr>
            <w:r w:rsidRPr="008C3753">
              <w:rPr>
                <w:rFonts w:cs="v5.0.0"/>
                <w:lang w:eastAsia="zh-CN"/>
              </w:rPr>
              <w:t>AWGN</w:t>
            </w:r>
          </w:p>
        </w:tc>
      </w:tr>
      <w:tr w:rsidR="00BF7D53" w:rsidRPr="008C3753" w14:paraId="7F4454F7" w14:textId="77777777" w:rsidTr="00BF7D53">
        <w:trPr>
          <w:cantSplit/>
          <w:jc w:val="center"/>
        </w:trPr>
        <w:tc>
          <w:tcPr>
            <w:tcW w:w="1417" w:type="dxa"/>
            <w:tcBorders>
              <w:top w:val="nil"/>
              <w:bottom w:val="nil"/>
            </w:tcBorders>
          </w:tcPr>
          <w:p w14:paraId="170F00D8" w14:textId="77777777" w:rsidR="00BF7D53" w:rsidRPr="008C3753" w:rsidRDefault="00BF7D53" w:rsidP="00BF7D53">
            <w:pPr>
              <w:pStyle w:val="TAC"/>
            </w:pPr>
          </w:p>
        </w:tc>
        <w:tc>
          <w:tcPr>
            <w:tcW w:w="1417" w:type="dxa"/>
          </w:tcPr>
          <w:p w14:paraId="35A02607"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5BDF9FED" w14:textId="77777777" w:rsidR="00BF7D53" w:rsidRPr="008C3753" w:rsidRDefault="00BF7D53" w:rsidP="00BF7D53">
            <w:pPr>
              <w:pStyle w:val="TAC"/>
            </w:pPr>
            <w:r w:rsidRPr="008C3753">
              <w:t>G-FR1-A2-5</w:t>
            </w:r>
          </w:p>
        </w:tc>
        <w:tc>
          <w:tcPr>
            <w:tcW w:w="1417" w:type="dxa"/>
          </w:tcPr>
          <w:p w14:paraId="2D072895"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top w:val="nil"/>
              <w:bottom w:val="nil"/>
            </w:tcBorders>
          </w:tcPr>
          <w:p w14:paraId="06AC9BAC" w14:textId="77777777" w:rsidR="00BF7D53" w:rsidRPr="008C3753" w:rsidRDefault="00BF7D53" w:rsidP="00BF7D53">
            <w:pPr>
              <w:pStyle w:val="TAC"/>
            </w:pPr>
          </w:p>
        </w:tc>
        <w:tc>
          <w:tcPr>
            <w:tcW w:w="1417" w:type="dxa"/>
            <w:tcBorders>
              <w:top w:val="nil"/>
              <w:bottom w:val="nil"/>
            </w:tcBorders>
          </w:tcPr>
          <w:p w14:paraId="26DCCA29" w14:textId="77777777" w:rsidR="00BF7D53" w:rsidRPr="008C3753" w:rsidRDefault="00BF7D53" w:rsidP="00BF7D53">
            <w:pPr>
              <w:pStyle w:val="TAC"/>
            </w:pPr>
          </w:p>
        </w:tc>
      </w:tr>
      <w:tr w:rsidR="00BF7D53" w:rsidRPr="008C3753" w14:paraId="281C7E75" w14:textId="77777777" w:rsidTr="00BF7D53">
        <w:trPr>
          <w:cantSplit/>
          <w:jc w:val="center"/>
        </w:trPr>
        <w:tc>
          <w:tcPr>
            <w:tcW w:w="1417" w:type="dxa"/>
            <w:tcBorders>
              <w:top w:val="nil"/>
              <w:bottom w:val="single" w:sz="4" w:space="0" w:color="auto"/>
            </w:tcBorders>
          </w:tcPr>
          <w:p w14:paraId="7B7C9245" w14:textId="77777777" w:rsidR="00BF7D53" w:rsidRPr="008C3753" w:rsidRDefault="00BF7D53" w:rsidP="00BF7D53">
            <w:pPr>
              <w:pStyle w:val="TAC"/>
            </w:pPr>
          </w:p>
        </w:tc>
        <w:tc>
          <w:tcPr>
            <w:tcW w:w="1417" w:type="dxa"/>
          </w:tcPr>
          <w:p w14:paraId="75045BB9"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433FAF62" w14:textId="77777777" w:rsidR="00BF7D53" w:rsidRPr="008C3753" w:rsidRDefault="00BF7D53" w:rsidP="00BF7D53">
            <w:pPr>
              <w:pStyle w:val="TAC"/>
            </w:pPr>
            <w:r w:rsidRPr="008C3753">
              <w:t>G-FR1-A2-6</w:t>
            </w:r>
          </w:p>
        </w:tc>
        <w:tc>
          <w:tcPr>
            <w:tcW w:w="1417" w:type="dxa"/>
          </w:tcPr>
          <w:p w14:paraId="7D382115" w14:textId="77777777" w:rsidR="00BF7D53" w:rsidRPr="008C3753" w:rsidRDefault="00BF7D53" w:rsidP="00BF7D53">
            <w:pPr>
              <w:pStyle w:val="TAC"/>
              <w:rPr>
                <w:rFonts w:cs="v5.0.0"/>
                <w:lang w:eastAsia="zh-CN"/>
              </w:rPr>
            </w:pPr>
            <w:r w:rsidRPr="008C3753">
              <w:rPr>
                <w:rFonts w:cs="v5.0.0"/>
                <w:lang w:eastAsia="zh-CN"/>
              </w:rPr>
              <w:t>-59.5</w:t>
            </w:r>
          </w:p>
        </w:tc>
        <w:tc>
          <w:tcPr>
            <w:tcW w:w="1417" w:type="dxa"/>
            <w:tcBorders>
              <w:top w:val="nil"/>
              <w:bottom w:val="single" w:sz="4" w:space="0" w:color="auto"/>
            </w:tcBorders>
          </w:tcPr>
          <w:p w14:paraId="6D5A24B4" w14:textId="77777777" w:rsidR="00BF7D53" w:rsidRPr="008C3753" w:rsidRDefault="00BF7D53" w:rsidP="00BF7D53">
            <w:pPr>
              <w:pStyle w:val="TAC"/>
            </w:pPr>
          </w:p>
        </w:tc>
        <w:tc>
          <w:tcPr>
            <w:tcW w:w="1417" w:type="dxa"/>
            <w:tcBorders>
              <w:top w:val="nil"/>
              <w:bottom w:val="single" w:sz="4" w:space="0" w:color="auto"/>
            </w:tcBorders>
          </w:tcPr>
          <w:p w14:paraId="363EF3D2" w14:textId="77777777" w:rsidR="00BF7D53" w:rsidRPr="008C3753" w:rsidRDefault="00BF7D53" w:rsidP="00BF7D53">
            <w:pPr>
              <w:pStyle w:val="TAC"/>
            </w:pPr>
          </w:p>
        </w:tc>
      </w:tr>
      <w:tr w:rsidR="00BF7D53" w:rsidRPr="008C3753" w14:paraId="6F43333A" w14:textId="77777777" w:rsidTr="00BF7D53">
        <w:trPr>
          <w:cantSplit/>
          <w:jc w:val="center"/>
        </w:trPr>
        <w:tc>
          <w:tcPr>
            <w:tcW w:w="1417" w:type="dxa"/>
            <w:tcBorders>
              <w:bottom w:val="nil"/>
            </w:tcBorders>
          </w:tcPr>
          <w:p w14:paraId="682C06B3" w14:textId="77777777" w:rsidR="00BF7D53" w:rsidRPr="008C3753" w:rsidRDefault="00BF7D53" w:rsidP="00BF7D53">
            <w:pPr>
              <w:pStyle w:val="TAC"/>
            </w:pPr>
            <w:r w:rsidRPr="008C3753">
              <w:rPr>
                <w:rFonts w:cs="v5.0.0"/>
                <w:lang w:eastAsia="zh-CN"/>
              </w:rPr>
              <w:t>50</w:t>
            </w:r>
          </w:p>
        </w:tc>
        <w:tc>
          <w:tcPr>
            <w:tcW w:w="1417" w:type="dxa"/>
          </w:tcPr>
          <w:p w14:paraId="7C09E3B4" w14:textId="77777777" w:rsidR="00BF7D53" w:rsidRPr="008C3753" w:rsidRDefault="00BF7D53" w:rsidP="00BF7D53">
            <w:pPr>
              <w:pStyle w:val="TAC"/>
              <w:rPr>
                <w:rFonts w:cs="v5.0.0"/>
                <w:lang w:eastAsia="zh-CN"/>
              </w:rPr>
            </w:pPr>
            <w:r w:rsidRPr="008C3753">
              <w:rPr>
                <w:rFonts w:cs="v5.0.0"/>
                <w:lang w:eastAsia="zh-CN"/>
              </w:rPr>
              <w:t>15</w:t>
            </w:r>
          </w:p>
        </w:tc>
        <w:tc>
          <w:tcPr>
            <w:tcW w:w="1417" w:type="dxa"/>
          </w:tcPr>
          <w:p w14:paraId="22717910" w14:textId="77777777" w:rsidR="00BF7D53" w:rsidRPr="008C3753" w:rsidRDefault="00BF7D53" w:rsidP="00BF7D53">
            <w:pPr>
              <w:pStyle w:val="TAC"/>
            </w:pPr>
            <w:r w:rsidRPr="008C3753">
              <w:t>G-FR1-A2-4</w:t>
            </w:r>
          </w:p>
        </w:tc>
        <w:tc>
          <w:tcPr>
            <w:tcW w:w="1417" w:type="dxa"/>
          </w:tcPr>
          <w:p w14:paraId="763E1A46"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bottom w:val="nil"/>
            </w:tcBorders>
          </w:tcPr>
          <w:p w14:paraId="4782E9DD" w14:textId="77777777" w:rsidR="00BF7D53" w:rsidRPr="008C3753" w:rsidRDefault="00BF7D53" w:rsidP="00BF7D53">
            <w:pPr>
              <w:pStyle w:val="TAC"/>
            </w:pPr>
            <w:r w:rsidRPr="008C3753">
              <w:rPr>
                <w:rFonts w:cs="v5.0.0"/>
                <w:lang w:eastAsia="zh-CN"/>
              </w:rPr>
              <w:t>-67.1</w:t>
            </w:r>
          </w:p>
        </w:tc>
        <w:tc>
          <w:tcPr>
            <w:tcW w:w="1417" w:type="dxa"/>
            <w:tcBorders>
              <w:bottom w:val="nil"/>
            </w:tcBorders>
          </w:tcPr>
          <w:p w14:paraId="045295A3" w14:textId="77777777" w:rsidR="00BF7D53" w:rsidRPr="008C3753" w:rsidRDefault="00BF7D53" w:rsidP="00BF7D53">
            <w:pPr>
              <w:pStyle w:val="TAC"/>
            </w:pPr>
            <w:r w:rsidRPr="008C3753">
              <w:rPr>
                <w:rFonts w:cs="v5.0.0"/>
                <w:lang w:eastAsia="zh-CN"/>
              </w:rPr>
              <w:t>AWGN</w:t>
            </w:r>
          </w:p>
        </w:tc>
      </w:tr>
      <w:tr w:rsidR="00BF7D53" w:rsidRPr="008C3753" w14:paraId="7A8291DF" w14:textId="77777777" w:rsidTr="00BF7D53">
        <w:trPr>
          <w:cantSplit/>
          <w:jc w:val="center"/>
        </w:trPr>
        <w:tc>
          <w:tcPr>
            <w:tcW w:w="1417" w:type="dxa"/>
            <w:tcBorders>
              <w:top w:val="nil"/>
              <w:bottom w:val="nil"/>
            </w:tcBorders>
          </w:tcPr>
          <w:p w14:paraId="00112DF0" w14:textId="77777777" w:rsidR="00BF7D53" w:rsidRPr="008C3753" w:rsidRDefault="00BF7D53" w:rsidP="00BF7D53">
            <w:pPr>
              <w:pStyle w:val="TAC"/>
            </w:pPr>
          </w:p>
        </w:tc>
        <w:tc>
          <w:tcPr>
            <w:tcW w:w="1417" w:type="dxa"/>
          </w:tcPr>
          <w:p w14:paraId="2E1BF906"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022D34CD" w14:textId="77777777" w:rsidR="00BF7D53" w:rsidRPr="008C3753" w:rsidRDefault="00BF7D53" w:rsidP="00BF7D53">
            <w:pPr>
              <w:pStyle w:val="TAC"/>
            </w:pPr>
            <w:r w:rsidRPr="008C3753">
              <w:t>G-FR1-A2-5</w:t>
            </w:r>
          </w:p>
        </w:tc>
        <w:tc>
          <w:tcPr>
            <w:tcW w:w="1417" w:type="dxa"/>
          </w:tcPr>
          <w:p w14:paraId="1B4F4084" w14:textId="77777777" w:rsidR="00BF7D53" w:rsidRPr="008C3753" w:rsidRDefault="00BF7D53" w:rsidP="00BF7D53">
            <w:pPr>
              <w:pStyle w:val="TAC"/>
              <w:rPr>
                <w:rFonts w:cs="v5.0.0"/>
                <w:lang w:eastAsia="zh-CN"/>
              </w:rPr>
            </w:pPr>
            <w:r w:rsidRPr="008C3753">
              <w:rPr>
                <w:rFonts w:cs="v5.0.0"/>
                <w:lang w:eastAsia="zh-CN"/>
              </w:rPr>
              <w:t>59.8</w:t>
            </w:r>
          </w:p>
        </w:tc>
        <w:tc>
          <w:tcPr>
            <w:tcW w:w="1417" w:type="dxa"/>
            <w:tcBorders>
              <w:top w:val="nil"/>
              <w:bottom w:val="nil"/>
            </w:tcBorders>
          </w:tcPr>
          <w:p w14:paraId="4A6AC998" w14:textId="77777777" w:rsidR="00BF7D53" w:rsidRPr="008C3753" w:rsidRDefault="00BF7D53" w:rsidP="00BF7D53">
            <w:pPr>
              <w:pStyle w:val="TAC"/>
            </w:pPr>
          </w:p>
        </w:tc>
        <w:tc>
          <w:tcPr>
            <w:tcW w:w="1417" w:type="dxa"/>
            <w:tcBorders>
              <w:top w:val="nil"/>
              <w:bottom w:val="nil"/>
            </w:tcBorders>
          </w:tcPr>
          <w:p w14:paraId="7DC49B31" w14:textId="77777777" w:rsidR="00BF7D53" w:rsidRPr="008C3753" w:rsidRDefault="00BF7D53" w:rsidP="00BF7D53">
            <w:pPr>
              <w:pStyle w:val="TAC"/>
            </w:pPr>
          </w:p>
        </w:tc>
      </w:tr>
      <w:tr w:rsidR="00BF7D53" w:rsidRPr="008C3753" w14:paraId="7C888D99" w14:textId="77777777" w:rsidTr="00BF7D53">
        <w:trPr>
          <w:cantSplit/>
          <w:jc w:val="center"/>
        </w:trPr>
        <w:tc>
          <w:tcPr>
            <w:tcW w:w="1417" w:type="dxa"/>
            <w:tcBorders>
              <w:top w:val="nil"/>
              <w:bottom w:val="single" w:sz="4" w:space="0" w:color="auto"/>
            </w:tcBorders>
          </w:tcPr>
          <w:p w14:paraId="7E230794" w14:textId="77777777" w:rsidR="00BF7D53" w:rsidRPr="008C3753" w:rsidRDefault="00BF7D53" w:rsidP="00BF7D53">
            <w:pPr>
              <w:pStyle w:val="TAC"/>
            </w:pPr>
          </w:p>
        </w:tc>
        <w:tc>
          <w:tcPr>
            <w:tcW w:w="1417" w:type="dxa"/>
          </w:tcPr>
          <w:p w14:paraId="20E6A471"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4B3F3747" w14:textId="77777777" w:rsidR="00BF7D53" w:rsidRPr="008C3753" w:rsidRDefault="00BF7D53" w:rsidP="00BF7D53">
            <w:pPr>
              <w:pStyle w:val="TAC"/>
            </w:pPr>
            <w:r w:rsidRPr="008C3753">
              <w:t>G-FR1-A2-6</w:t>
            </w:r>
          </w:p>
        </w:tc>
        <w:tc>
          <w:tcPr>
            <w:tcW w:w="1417" w:type="dxa"/>
          </w:tcPr>
          <w:p w14:paraId="5338696C" w14:textId="77777777" w:rsidR="00BF7D53" w:rsidRPr="008C3753" w:rsidRDefault="00BF7D53" w:rsidP="00BF7D53">
            <w:pPr>
              <w:pStyle w:val="TAC"/>
              <w:rPr>
                <w:rFonts w:cs="v5.0.0"/>
                <w:lang w:eastAsia="zh-CN"/>
              </w:rPr>
            </w:pPr>
            <w:r w:rsidRPr="008C3753">
              <w:rPr>
                <w:rFonts w:cs="v5.0.0"/>
                <w:lang w:eastAsia="zh-CN"/>
              </w:rPr>
              <w:t>-59.5</w:t>
            </w:r>
          </w:p>
        </w:tc>
        <w:tc>
          <w:tcPr>
            <w:tcW w:w="1417" w:type="dxa"/>
            <w:tcBorders>
              <w:top w:val="nil"/>
              <w:bottom w:val="single" w:sz="4" w:space="0" w:color="auto"/>
            </w:tcBorders>
          </w:tcPr>
          <w:p w14:paraId="36312AC7" w14:textId="77777777" w:rsidR="00BF7D53" w:rsidRPr="008C3753" w:rsidRDefault="00BF7D53" w:rsidP="00BF7D53">
            <w:pPr>
              <w:pStyle w:val="TAC"/>
            </w:pPr>
          </w:p>
        </w:tc>
        <w:tc>
          <w:tcPr>
            <w:tcW w:w="1417" w:type="dxa"/>
            <w:tcBorders>
              <w:top w:val="nil"/>
              <w:bottom w:val="single" w:sz="4" w:space="0" w:color="auto"/>
            </w:tcBorders>
          </w:tcPr>
          <w:p w14:paraId="1742E644" w14:textId="77777777" w:rsidR="00BF7D53" w:rsidRPr="008C3753" w:rsidRDefault="00BF7D53" w:rsidP="00BF7D53">
            <w:pPr>
              <w:pStyle w:val="TAC"/>
            </w:pPr>
          </w:p>
        </w:tc>
      </w:tr>
      <w:tr w:rsidR="00BF7D53" w:rsidRPr="008C3753" w14:paraId="71C6F708" w14:textId="77777777" w:rsidTr="00BF7D53">
        <w:trPr>
          <w:cantSplit/>
          <w:jc w:val="center"/>
        </w:trPr>
        <w:tc>
          <w:tcPr>
            <w:tcW w:w="1417" w:type="dxa"/>
            <w:tcBorders>
              <w:bottom w:val="nil"/>
            </w:tcBorders>
          </w:tcPr>
          <w:p w14:paraId="1DAD310D" w14:textId="77777777" w:rsidR="00BF7D53" w:rsidRPr="008C3753" w:rsidRDefault="00BF7D53" w:rsidP="00BF7D53">
            <w:pPr>
              <w:pStyle w:val="TAC"/>
            </w:pPr>
            <w:r w:rsidRPr="008C3753">
              <w:rPr>
                <w:rFonts w:cs="v5.0.0"/>
                <w:lang w:eastAsia="zh-CN"/>
              </w:rPr>
              <w:t>60</w:t>
            </w:r>
          </w:p>
        </w:tc>
        <w:tc>
          <w:tcPr>
            <w:tcW w:w="1417" w:type="dxa"/>
          </w:tcPr>
          <w:p w14:paraId="183F8CFA"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591010B6" w14:textId="77777777" w:rsidR="00BF7D53" w:rsidRPr="008C3753" w:rsidRDefault="00BF7D53" w:rsidP="00BF7D53">
            <w:pPr>
              <w:pStyle w:val="TAC"/>
            </w:pPr>
            <w:r w:rsidRPr="008C3753">
              <w:t>G-FR1-A2-5</w:t>
            </w:r>
          </w:p>
        </w:tc>
        <w:tc>
          <w:tcPr>
            <w:tcW w:w="1417" w:type="dxa"/>
          </w:tcPr>
          <w:p w14:paraId="585DF14E"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bottom w:val="nil"/>
            </w:tcBorders>
          </w:tcPr>
          <w:p w14:paraId="26FF195A" w14:textId="77777777" w:rsidR="00BF7D53" w:rsidRPr="008C3753" w:rsidRDefault="00BF7D53" w:rsidP="00BF7D53">
            <w:pPr>
              <w:pStyle w:val="TAC"/>
            </w:pPr>
            <w:r w:rsidRPr="008C3753">
              <w:rPr>
                <w:rFonts w:cs="v5.0.0"/>
                <w:lang w:eastAsia="zh-CN"/>
              </w:rPr>
              <w:t>-66.3</w:t>
            </w:r>
          </w:p>
        </w:tc>
        <w:tc>
          <w:tcPr>
            <w:tcW w:w="1417" w:type="dxa"/>
            <w:tcBorders>
              <w:bottom w:val="nil"/>
            </w:tcBorders>
          </w:tcPr>
          <w:p w14:paraId="237C4745" w14:textId="77777777" w:rsidR="00BF7D53" w:rsidRPr="008C3753" w:rsidRDefault="00BF7D53" w:rsidP="00BF7D53">
            <w:pPr>
              <w:pStyle w:val="TAC"/>
            </w:pPr>
            <w:r w:rsidRPr="008C3753">
              <w:rPr>
                <w:rFonts w:cs="v5.0.0"/>
                <w:lang w:eastAsia="zh-CN"/>
              </w:rPr>
              <w:t>AWGN</w:t>
            </w:r>
          </w:p>
        </w:tc>
      </w:tr>
      <w:tr w:rsidR="00BF7D53" w:rsidRPr="008C3753" w14:paraId="730BA1B6" w14:textId="77777777" w:rsidTr="00BF7D53">
        <w:trPr>
          <w:cantSplit/>
          <w:jc w:val="center"/>
        </w:trPr>
        <w:tc>
          <w:tcPr>
            <w:tcW w:w="1417" w:type="dxa"/>
            <w:tcBorders>
              <w:top w:val="nil"/>
              <w:bottom w:val="single" w:sz="4" w:space="0" w:color="auto"/>
            </w:tcBorders>
          </w:tcPr>
          <w:p w14:paraId="78FFED5B" w14:textId="77777777" w:rsidR="00BF7D53" w:rsidRPr="008C3753" w:rsidRDefault="00BF7D53" w:rsidP="00BF7D53">
            <w:pPr>
              <w:pStyle w:val="TAC"/>
            </w:pPr>
          </w:p>
        </w:tc>
        <w:tc>
          <w:tcPr>
            <w:tcW w:w="1417" w:type="dxa"/>
          </w:tcPr>
          <w:p w14:paraId="0D41BB37"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2DB7E9E6" w14:textId="77777777" w:rsidR="00BF7D53" w:rsidRPr="008C3753" w:rsidRDefault="00BF7D53" w:rsidP="00BF7D53">
            <w:pPr>
              <w:pStyle w:val="TAC"/>
            </w:pPr>
            <w:r w:rsidRPr="008C3753">
              <w:t>G-FR1-A2-6</w:t>
            </w:r>
          </w:p>
        </w:tc>
        <w:tc>
          <w:tcPr>
            <w:tcW w:w="1417" w:type="dxa"/>
          </w:tcPr>
          <w:p w14:paraId="0394E9E2" w14:textId="77777777" w:rsidR="00BF7D53" w:rsidRPr="008C3753" w:rsidRDefault="00BF7D53" w:rsidP="00BF7D53">
            <w:pPr>
              <w:pStyle w:val="TAC"/>
              <w:rPr>
                <w:rFonts w:cs="v5.0.0"/>
                <w:lang w:eastAsia="zh-CN"/>
              </w:rPr>
            </w:pPr>
            <w:r w:rsidRPr="008C3753">
              <w:rPr>
                <w:rFonts w:cs="v5.0.0"/>
                <w:lang w:eastAsia="zh-CN"/>
              </w:rPr>
              <w:t>-59.5</w:t>
            </w:r>
          </w:p>
        </w:tc>
        <w:tc>
          <w:tcPr>
            <w:tcW w:w="1417" w:type="dxa"/>
            <w:tcBorders>
              <w:top w:val="nil"/>
              <w:bottom w:val="single" w:sz="4" w:space="0" w:color="auto"/>
            </w:tcBorders>
          </w:tcPr>
          <w:p w14:paraId="02DD47F7" w14:textId="77777777" w:rsidR="00BF7D53" w:rsidRPr="008C3753" w:rsidRDefault="00BF7D53" w:rsidP="00BF7D53">
            <w:pPr>
              <w:pStyle w:val="TAC"/>
            </w:pPr>
          </w:p>
        </w:tc>
        <w:tc>
          <w:tcPr>
            <w:tcW w:w="1417" w:type="dxa"/>
            <w:tcBorders>
              <w:top w:val="nil"/>
              <w:bottom w:val="single" w:sz="4" w:space="0" w:color="auto"/>
            </w:tcBorders>
          </w:tcPr>
          <w:p w14:paraId="7E1E7F6E" w14:textId="77777777" w:rsidR="00BF7D53" w:rsidRPr="008C3753" w:rsidRDefault="00BF7D53" w:rsidP="00BF7D53">
            <w:pPr>
              <w:pStyle w:val="TAC"/>
            </w:pPr>
          </w:p>
        </w:tc>
      </w:tr>
      <w:tr w:rsidR="00BF7D53" w:rsidRPr="008C3753" w14:paraId="7E3EE5DB" w14:textId="77777777" w:rsidTr="00BF7D53">
        <w:trPr>
          <w:cantSplit/>
          <w:jc w:val="center"/>
        </w:trPr>
        <w:tc>
          <w:tcPr>
            <w:tcW w:w="1417" w:type="dxa"/>
            <w:tcBorders>
              <w:bottom w:val="nil"/>
            </w:tcBorders>
          </w:tcPr>
          <w:p w14:paraId="2047B28A" w14:textId="77777777" w:rsidR="00BF7D53" w:rsidRPr="008C3753" w:rsidRDefault="00BF7D53" w:rsidP="00BF7D53">
            <w:pPr>
              <w:pStyle w:val="TAC"/>
            </w:pPr>
            <w:r w:rsidRPr="008C3753">
              <w:rPr>
                <w:rFonts w:cs="v5.0.0"/>
                <w:lang w:eastAsia="zh-CN"/>
              </w:rPr>
              <w:t>70</w:t>
            </w:r>
          </w:p>
        </w:tc>
        <w:tc>
          <w:tcPr>
            <w:tcW w:w="1417" w:type="dxa"/>
          </w:tcPr>
          <w:p w14:paraId="79990F80"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7FF4AA9D" w14:textId="77777777" w:rsidR="00BF7D53" w:rsidRPr="008C3753" w:rsidRDefault="00BF7D53" w:rsidP="00BF7D53">
            <w:pPr>
              <w:pStyle w:val="TAC"/>
            </w:pPr>
            <w:r w:rsidRPr="008C3753">
              <w:t>G-FR1-A2-5</w:t>
            </w:r>
          </w:p>
        </w:tc>
        <w:tc>
          <w:tcPr>
            <w:tcW w:w="1417" w:type="dxa"/>
          </w:tcPr>
          <w:p w14:paraId="684258D2"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bottom w:val="nil"/>
            </w:tcBorders>
          </w:tcPr>
          <w:p w14:paraId="54566002" w14:textId="77777777" w:rsidR="00BF7D53" w:rsidRPr="008C3753" w:rsidRDefault="00BF7D53" w:rsidP="00BF7D53">
            <w:pPr>
              <w:pStyle w:val="TAC"/>
            </w:pPr>
            <w:r w:rsidRPr="008C3753">
              <w:rPr>
                <w:rFonts w:cs="v5.0.0"/>
                <w:lang w:eastAsia="zh-CN"/>
              </w:rPr>
              <w:t>-65.7</w:t>
            </w:r>
          </w:p>
        </w:tc>
        <w:tc>
          <w:tcPr>
            <w:tcW w:w="1417" w:type="dxa"/>
            <w:tcBorders>
              <w:bottom w:val="nil"/>
            </w:tcBorders>
          </w:tcPr>
          <w:p w14:paraId="10ADFFE6" w14:textId="77777777" w:rsidR="00BF7D53" w:rsidRPr="008C3753" w:rsidRDefault="00BF7D53" w:rsidP="00BF7D53">
            <w:pPr>
              <w:pStyle w:val="TAC"/>
            </w:pPr>
            <w:r w:rsidRPr="008C3753">
              <w:rPr>
                <w:rFonts w:cs="v5.0.0"/>
                <w:lang w:eastAsia="zh-CN"/>
              </w:rPr>
              <w:t>AWGN</w:t>
            </w:r>
          </w:p>
        </w:tc>
      </w:tr>
      <w:tr w:rsidR="00BF7D53" w:rsidRPr="008C3753" w14:paraId="2024599C" w14:textId="77777777" w:rsidTr="00BF7D53">
        <w:trPr>
          <w:cantSplit/>
          <w:jc w:val="center"/>
        </w:trPr>
        <w:tc>
          <w:tcPr>
            <w:tcW w:w="1417" w:type="dxa"/>
            <w:tcBorders>
              <w:top w:val="nil"/>
              <w:bottom w:val="single" w:sz="4" w:space="0" w:color="auto"/>
            </w:tcBorders>
          </w:tcPr>
          <w:p w14:paraId="4E04F174" w14:textId="77777777" w:rsidR="00BF7D53" w:rsidRPr="008C3753" w:rsidRDefault="00BF7D53" w:rsidP="00BF7D53">
            <w:pPr>
              <w:pStyle w:val="TAC"/>
            </w:pPr>
          </w:p>
        </w:tc>
        <w:tc>
          <w:tcPr>
            <w:tcW w:w="1417" w:type="dxa"/>
          </w:tcPr>
          <w:p w14:paraId="2EAFC263"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27C1223D" w14:textId="77777777" w:rsidR="00BF7D53" w:rsidRPr="008C3753" w:rsidRDefault="00BF7D53" w:rsidP="00BF7D53">
            <w:pPr>
              <w:pStyle w:val="TAC"/>
            </w:pPr>
            <w:r w:rsidRPr="008C3753">
              <w:t>G-FR1-A2-6</w:t>
            </w:r>
          </w:p>
        </w:tc>
        <w:tc>
          <w:tcPr>
            <w:tcW w:w="1417" w:type="dxa"/>
          </w:tcPr>
          <w:p w14:paraId="374B4292" w14:textId="77777777" w:rsidR="00BF7D53" w:rsidRPr="008C3753" w:rsidRDefault="00BF7D53" w:rsidP="00BF7D53">
            <w:pPr>
              <w:pStyle w:val="TAC"/>
              <w:rPr>
                <w:rFonts w:cs="v5.0.0"/>
                <w:lang w:eastAsia="zh-CN"/>
              </w:rPr>
            </w:pPr>
            <w:r w:rsidRPr="008C3753">
              <w:rPr>
                <w:rFonts w:cs="v5.0.0"/>
                <w:lang w:eastAsia="zh-CN"/>
              </w:rPr>
              <w:t>-59.5</w:t>
            </w:r>
          </w:p>
        </w:tc>
        <w:tc>
          <w:tcPr>
            <w:tcW w:w="1417" w:type="dxa"/>
            <w:tcBorders>
              <w:top w:val="nil"/>
              <w:bottom w:val="single" w:sz="4" w:space="0" w:color="auto"/>
            </w:tcBorders>
          </w:tcPr>
          <w:p w14:paraId="5D45AEA8" w14:textId="77777777" w:rsidR="00BF7D53" w:rsidRPr="008C3753" w:rsidRDefault="00BF7D53" w:rsidP="00BF7D53">
            <w:pPr>
              <w:pStyle w:val="TAC"/>
            </w:pPr>
          </w:p>
        </w:tc>
        <w:tc>
          <w:tcPr>
            <w:tcW w:w="1417" w:type="dxa"/>
            <w:tcBorders>
              <w:top w:val="nil"/>
              <w:bottom w:val="single" w:sz="4" w:space="0" w:color="auto"/>
            </w:tcBorders>
          </w:tcPr>
          <w:p w14:paraId="554A5825" w14:textId="77777777" w:rsidR="00BF7D53" w:rsidRPr="008C3753" w:rsidRDefault="00BF7D53" w:rsidP="00BF7D53">
            <w:pPr>
              <w:pStyle w:val="TAC"/>
            </w:pPr>
          </w:p>
        </w:tc>
      </w:tr>
      <w:tr w:rsidR="00BF7D53" w:rsidRPr="008C3753" w14:paraId="056CBF4C" w14:textId="77777777" w:rsidTr="00BF7D53">
        <w:trPr>
          <w:cantSplit/>
          <w:jc w:val="center"/>
        </w:trPr>
        <w:tc>
          <w:tcPr>
            <w:tcW w:w="1417" w:type="dxa"/>
            <w:tcBorders>
              <w:bottom w:val="nil"/>
            </w:tcBorders>
          </w:tcPr>
          <w:p w14:paraId="2D8E8B2B" w14:textId="77777777" w:rsidR="00BF7D53" w:rsidRPr="008C3753" w:rsidRDefault="00BF7D53" w:rsidP="00BF7D53">
            <w:pPr>
              <w:pStyle w:val="TAC"/>
            </w:pPr>
            <w:r w:rsidRPr="008C3753">
              <w:rPr>
                <w:rFonts w:cs="v5.0.0"/>
                <w:lang w:eastAsia="zh-CN"/>
              </w:rPr>
              <w:t>80</w:t>
            </w:r>
          </w:p>
        </w:tc>
        <w:tc>
          <w:tcPr>
            <w:tcW w:w="1417" w:type="dxa"/>
          </w:tcPr>
          <w:p w14:paraId="507DADC3"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007FF413" w14:textId="77777777" w:rsidR="00BF7D53" w:rsidRPr="008C3753" w:rsidRDefault="00BF7D53" w:rsidP="00BF7D53">
            <w:pPr>
              <w:pStyle w:val="TAC"/>
            </w:pPr>
            <w:r w:rsidRPr="008C3753">
              <w:t>G-FR1-A2-5</w:t>
            </w:r>
          </w:p>
        </w:tc>
        <w:tc>
          <w:tcPr>
            <w:tcW w:w="1417" w:type="dxa"/>
          </w:tcPr>
          <w:p w14:paraId="47C33566"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bottom w:val="nil"/>
            </w:tcBorders>
          </w:tcPr>
          <w:p w14:paraId="26E46240" w14:textId="77777777" w:rsidR="00BF7D53" w:rsidRPr="008C3753" w:rsidRDefault="00BF7D53" w:rsidP="00BF7D53">
            <w:pPr>
              <w:pStyle w:val="TAC"/>
            </w:pPr>
            <w:r w:rsidRPr="008C3753">
              <w:rPr>
                <w:rFonts w:cs="v5.0.0"/>
                <w:lang w:eastAsia="zh-CN"/>
              </w:rPr>
              <w:t>-65.1</w:t>
            </w:r>
          </w:p>
        </w:tc>
        <w:tc>
          <w:tcPr>
            <w:tcW w:w="1417" w:type="dxa"/>
            <w:tcBorders>
              <w:bottom w:val="nil"/>
            </w:tcBorders>
          </w:tcPr>
          <w:p w14:paraId="2299E82D" w14:textId="77777777" w:rsidR="00BF7D53" w:rsidRPr="008C3753" w:rsidRDefault="00BF7D53" w:rsidP="00BF7D53">
            <w:pPr>
              <w:pStyle w:val="TAC"/>
            </w:pPr>
            <w:r w:rsidRPr="008C3753">
              <w:rPr>
                <w:rFonts w:cs="v5.0.0"/>
                <w:lang w:eastAsia="zh-CN"/>
              </w:rPr>
              <w:t>AWGN</w:t>
            </w:r>
          </w:p>
        </w:tc>
      </w:tr>
      <w:tr w:rsidR="00BF7D53" w:rsidRPr="008C3753" w14:paraId="752BD819" w14:textId="77777777" w:rsidTr="00BF7D53">
        <w:trPr>
          <w:cantSplit/>
          <w:jc w:val="center"/>
        </w:trPr>
        <w:tc>
          <w:tcPr>
            <w:tcW w:w="1417" w:type="dxa"/>
            <w:tcBorders>
              <w:top w:val="nil"/>
              <w:bottom w:val="single" w:sz="4" w:space="0" w:color="auto"/>
            </w:tcBorders>
          </w:tcPr>
          <w:p w14:paraId="37F37BE2" w14:textId="77777777" w:rsidR="00BF7D53" w:rsidRPr="008C3753" w:rsidRDefault="00BF7D53" w:rsidP="00BF7D53">
            <w:pPr>
              <w:pStyle w:val="TAC"/>
            </w:pPr>
          </w:p>
        </w:tc>
        <w:tc>
          <w:tcPr>
            <w:tcW w:w="1417" w:type="dxa"/>
          </w:tcPr>
          <w:p w14:paraId="12E46C90"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60259386" w14:textId="77777777" w:rsidR="00BF7D53" w:rsidRPr="008C3753" w:rsidRDefault="00BF7D53" w:rsidP="00BF7D53">
            <w:pPr>
              <w:pStyle w:val="TAC"/>
            </w:pPr>
            <w:r w:rsidRPr="008C3753">
              <w:t>G-FR1-A2-6</w:t>
            </w:r>
          </w:p>
        </w:tc>
        <w:tc>
          <w:tcPr>
            <w:tcW w:w="1417" w:type="dxa"/>
          </w:tcPr>
          <w:p w14:paraId="1C9952E6" w14:textId="77777777" w:rsidR="00BF7D53" w:rsidRPr="008C3753" w:rsidRDefault="00BF7D53" w:rsidP="00BF7D53">
            <w:pPr>
              <w:pStyle w:val="TAC"/>
              <w:rPr>
                <w:rFonts w:cs="v5.0.0"/>
                <w:lang w:eastAsia="zh-CN"/>
              </w:rPr>
            </w:pPr>
            <w:r w:rsidRPr="008C3753">
              <w:rPr>
                <w:rFonts w:cs="v5.0.0"/>
                <w:lang w:eastAsia="zh-CN"/>
              </w:rPr>
              <w:t>-59.5</w:t>
            </w:r>
          </w:p>
        </w:tc>
        <w:tc>
          <w:tcPr>
            <w:tcW w:w="1417" w:type="dxa"/>
            <w:tcBorders>
              <w:top w:val="nil"/>
              <w:bottom w:val="single" w:sz="4" w:space="0" w:color="auto"/>
            </w:tcBorders>
          </w:tcPr>
          <w:p w14:paraId="410E0584" w14:textId="77777777" w:rsidR="00BF7D53" w:rsidRPr="008C3753" w:rsidRDefault="00BF7D53" w:rsidP="00BF7D53">
            <w:pPr>
              <w:pStyle w:val="TAC"/>
            </w:pPr>
          </w:p>
        </w:tc>
        <w:tc>
          <w:tcPr>
            <w:tcW w:w="1417" w:type="dxa"/>
            <w:tcBorders>
              <w:top w:val="nil"/>
              <w:bottom w:val="single" w:sz="4" w:space="0" w:color="auto"/>
            </w:tcBorders>
          </w:tcPr>
          <w:p w14:paraId="51F66920" w14:textId="77777777" w:rsidR="00BF7D53" w:rsidRPr="008C3753" w:rsidRDefault="00BF7D53" w:rsidP="00BF7D53">
            <w:pPr>
              <w:pStyle w:val="TAC"/>
            </w:pPr>
          </w:p>
        </w:tc>
      </w:tr>
      <w:tr w:rsidR="00BF7D53" w:rsidRPr="008C3753" w14:paraId="28401294" w14:textId="77777777" w:rsidTr="00BF7D53">
        <w:trPr>
          <w:cantSplit/>
          <w:jc w:val="center"/>
        </w:trPr>
        <w:tc>
          <w:tcPr>
            <w:tcW w:w="1417" w:type="dxa"/>
            <w:tcBorders>
              <w:bottom w:val="nil"/>
            </w:tcBorders>
          </w:tcPr>
          <w:p w14:paraId="2E0E315E" w14:textId="77777777" w:rsidR="00BF7D53" w:rsidRPr="008C3753" w:rsidRDefault="00BF7D53" w:rsidP="00BF7D53">
            <w:pPr>
              <w:pStyle w:val="TAC"/>
            </w:pPr>
            <w:r w:rsidRPr="008C3753">
              <w:rPr>
                <w:rFonts w:cs="v5.0.0"/>
                <w:lang w:eastAsia="zh-CN"/>
              </w:rPr>
              <w:t>90</w:t>
            </w:r>
          </w:p>
        </w:tc>
        <w:tc>
          <w:tcPr>
            <w:tcW w:w="1417" w:type="dxa"/>
          </w:tcPr>
          <w:p w14:paraId="7188A768"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228B2CD4" w14:textId="77777777" w:rsidR="00BF7D53" w:rsidRPr="008C3753" w:rsidRDefault="00BF7D53" w:rsidP="00BF7D53">
            <w:pPr>
              <w:pStyle w:val="TAC"/>
            </w:pPr>
            <w:r w:rsidRPr="008C3753">
              <w:t>G-FR1-A2-5</w:t>
            </w:r>
          </w:p>
        </w:tc>
        <w:tc>
          <w:tcPr>
            <w:tcW w:w="1417" w:type="dxa"/>
          </w:tcPr>
          <w:p w14:paraId="50439828"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bottom w:val="nil"/>
            </w:tcBorders>
          </w:tcPr>
          <w:p w14:paraId="4C3119E3" w14:textId="77777777" w:rsidR="00BF7D53" w:rsidRPr="008C3753" w:rsidRDefault="00BF7D53" w:rsidP="00BF7D53">
            <w:pPr>
              <w:pStyle w:val="TAC"/>
            </w:pPr>
            <w:r w:rsidRPr="008C3753">
              <w:rPr>
                <w:rFonts w:cs="v5.0.0"/>
                <w:lang w:eastAsia="zh-CN"/>
              </w:rPr>
              <w:t>-64.5</w:t>
            </w:r>
          </w:p>
        </w:tc>
        <w:tc>
          <w:tcPr>
            <w:tcW w:w="1417" w:type="dxa"/>
            <w:tcBorders>
              <w:bottom w:val="nil"/>
            </w:tcBorders>
          </w:tcPr>
          <w:p w14:paraId="12BAEDC3" w14:textId="77777777" w:rsidR="00BF7D53" w:rsidRPr="008C3753" w:rsidRDefault="00BF7D53" w:rsidP="00BF7D53">
            <w:pPr>
              <w:pStyle w:val="TAC"/>
            </w:pPr>
            <w:r w:rsidRPr="008C3753">
              <w:rPr>
                <w:rFonts w:cs="v5.0.0"/>
                <w:lang w:eastAsia="zh-CN"/>
              </w:rPr>
              <w:t>AWGN</w:t>
            </w:r>
          </w:p>
        </w:tc>
      </w:tr>
      <w:tr w:rsidR="00BF7D53" w:rsidRPr="008C3753" w14:paraId="73777BA4" w14:textId="77777777" w:rsidTr="00BF7D53">
        <w:trPr>
          <w:cantSplit/>
          <w:jc w:val="center"/>
        </w:trPr>
        <w:tc>
          <w:tcPr>
            <w:tcW w:w="1417" w:type="dxa"/>
            <w:tcBorders>
              <w:top w:val="nil"/>
              <w:bottom w:val="single" w:sz="4" w:space="0" w:color="auto"/>
            </w:tcBorders>
          </w:tcPr>
          <w:p w14:paraId="3D158F35" w14:textId="77777777" w:rsidR="00BF7D53" w:rsidRPr="008C3753" w:rsidRDefault="00BF7D53" w:rsidP="00BF7D53">
            <w:pPr>
              <w:pStyle w:val="TAC"/>
            </w:pPr>
          </w:p>
        </w:tc>
        <w:tc>
          <w:tcPr>
            <w:tcW w:w="1417" w:type="dxa"/>
          </w:tcPr>
          <w:p w14:paraId="7F23BD1E"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191B1213" w14:textId="77777777" w:rsidR="00BF7D53" w:rsidRPr="008C3753" w:rsidRDefault="00BF7D53" w:rsidP="00BF7D53">
            <w:pPr>
              <w:pStyle w:val="TAC"/>
            </w:pPr>
            <w:r w:rsidRPr="008C3753">
              <w:t>G-FR1-A2-6</w:t>
            </w:r>
          </w:p>
        </w:tc>
        <w:tc>
          <w:tcPr>
            <w:tcW w:w="1417" w:type="dxa"/>
          </w:tcPr>
          <w:p w14:paraId="3E912537" w14:textId="77777777" w:rsidR="00BF7D53" w:rsidRPr="008C3753" w:rsidRDefault="00BF7D53" w:rsidP="00BF7D53">
            <w:pPr>
              <w:pStyle w:val="TAC"/>
              <w:rPr>
                <w:rFonts w:cs="v5.0.0"/>
                <w:lang w:eastAsia="zh-CN"/>
              </w:rPr>
            </w:pPr>
            <w:r w:rsidRPr="008C3753">
              <w:rPr>
                <w:rFonts w:cs="v5.0.0"/>
                <w:lang w:eastAsia="zh-CN"/>
              </w:rPr>
              <w:t>-59.5</w:t>
            </w:r>
          </w:p>
        </w:tc>
        <w:tc>
          <w:tcPr>
            <w:tcW w:w="1417" w:type="dxa"/>
            <w:tcBorders>
              <w:top w:val="nil"/>
              <w:bottom w:val="single" w:sz="4" w:space="0" w:color="auto"/>
            </w:tcBorders>
          </w:tcPr>
          <w:p w14:paraId="614D7F4D" w14:textId="77777777" w:rsidR="00BF7D53" w:rsidRPr="008C3753" w:rsidRDefault="00BF7D53" w:rsidP="00BF7D53">
            <w:pPr>
              <w:pStyle w:val="TAC"/>
            </w:pPr>
          </w:p>
        </w:tc>
        <w:tc>
          <w:tcPr>
            <w:tcW w:w="1417" w:type="dxa"/>
            <w:tcBorders>
              <w:top w:val="nil"/>
              <w:bottom w:val="single" w:sz="4" w:space="0" w:color="auto"/>
            </w:tcBorders>
          </w:tcPr>
          <w:p w14:paraId="7519A262" w14:textId="77777777" w:rsidR="00BF7D53" w:rsidRPr="008C3753" w:rsidRDefault="00BF7D53" w:rsidP="00BF7D53">
            <w:pPr>
              <w:pStyle w:val="TAC"/>
            </w:pPr>
          </w:p>
        </w:tc>
      </w:tr>
      <w:tr w:rsidR="00BF7D53" w:rsidRPr="008C3753" w14:paraId="6F42260D" w14:textId="77777777" w:rsidTr="00BF7D53">
        <w:trPr>
          <w:cantSplit/>
          <w:jc w:val="center"/>
        </w:trPr>
        <w:tc>
          <w:tcPr>
            <w:tcW w:w="1417" w:type="dxa"/>
            <w:tcBorders>
              <w:bottom w:val="nil"/>
            </w:tcBorders>
          </w:tcPr>
          <w:p w14:paraId="49CF2E1A" w14:textId="77777777" w:rsidR="00BF7D53" w:rsidRPr="008C3753" w:rsidRDefault="00BF7D53" w:rsidP="00BF7D53">
            <w:pPr>
              <w:pStyle w:val="TAC"/>
            </w:pPr>
            <w:r w:rsidRPr="008C3753">
              <w:rPr>
                <w:rFonts w:cs="v5.0.0"/>
                <w:lang w:eastAsia="zh-CN"/>
              </w:rPr>
              <w:t>100</w:t>
            </w:r>
          </w:p>
        </w:tc>
        <w:tc>
          <w:tcPr>
            <w:tcW w:w="1417" w:type="dxa"/>
          </w:tcPr>
          <w:p w14:paraId="2C286819" w14:textId="77777777" w:rsidR="00BF7D53" w:rsidRPr="008C3753" w:rsidRDefault="00BF7D53" w:rsidP="00BF7D53">
            <w:pPr>
              <w:pStyle w:val="TAC"/>
              <w:rPr>
                <w:rFonts w:cs="v5.0.0"/>
                <w:lang w:eastAsia="zh-CN"/>
              </w:rPr>
            </w:pPr>
            <w:r w:rsidRPr="008C3753">
              <w:rPr>
                <w:rFonts w:cs="v5.0.0"/>
                <w:lang w:eastAsia="zh-CN"/>
              </w:rPr>
              <w:t>30</w:t>
            </w:r>
          </w:p>
        </w:tc>
        <w:tc>
          <w:tcPr>
            <w:tcW w:w="1417" w:type="dxa"/>
          </w:tcPr>
          <w:p w14:paraId="252E59F4" w14:textId="77777777" w:rsidR="00BF7D53" w:rsidRPr="008C3753" w:rsidRDefault="00BF7D53" w:rsidP="00BF7D53">
            <w:pPr>
              <w:pStyle w:val="TAC"/>
            </w:pPr>
            <w:r w:rsidRPr="008C3753">
              <w:t>G-FR1-A2-5</w:t>
            </w:r>
          </w:p>
        </w:tc>
        <w:tc>
          <w:tcPr>
            <w:tcW w:w="1417" w:type="dxa"/>
          </w:tcPr>
          <w:p w14:paraId="7E3DBB6E" w14:textId="77777777" w:rsidR="00BF7D53" w:rsidRPr="008C3753" w:rsidRDefault="00BF7D53" w:rsidP="00BF7D53">
            <w:pPr>
              <w:pStyle w:val="TAC"/>
              <w:rPr>
                <w:rFonts w:cs="v5.0.0"/>
                <w:lang w:eastAsia="zh-CN"/>
              </w:rPr>
            </w:pPr>
            <w:r w:rsidRPr="008C3753">
              <w:rPr>
                <w:rFonts w:cs="v5.0.0"/>
                <w:lang w:eastAsia="zh-CN"/>
              </w:rPr>
              <w:t>-59.2</w:t>
            </w:r>
          </w:p>
        </w:tc>
        <w:tc>
          <w:tcPr>
            <w:tcW w:w="1417" w:type="dxa"/>
            <w:tcBorders>
              <w:bottom w:val="nil"/>
            </w:tcBorders>
          </w:tcPr>
          <w:p w14:paraId="214C6A57" w14:textId="77777777" w:rsidR="00BF7D53" w:rsidRPr="008C3753" w:rsidRDefault="00BF7D53" w:rsidP="00BF7D53">
            <w:pPr>
              <w:pStyle w:val="TAC"/>
            </w:pPr>
            <w:r w:rsidRPr="008C3753">
              <w:rPr>
                <w:rFonts w:cs="v5.0.0"/>
                <w:lang w:eastAsia="zh-CN"/>
              </w:rPr>
              <w:t>-64.1</w:t>
            </w:r>
          </w:p>
        </w:tc>
        <w:tc>
          <w:tcPr>
            <w:tcW w:w="1417" w:type="dxa"/>
            <w:tcBorders>
              <w:bottom w:val="nil"/>
            </w:tcBorders>
          </w:tcPr>
          <w:p w14:paraId="0B985D5B" w14:textId="77777777" w:rsidR="00BF7D53" w:rsidRPr="008C3753" w:rsidRDefault="00BF7D53" w:rsidP="00BF7D53">
            <w:pPr>
              <w:pStyle w:val="TAC"/>
            </w:pPr>
            <w:r w:rsidRPr="008C3753">
              <w:rPr>
                <w:rFonts w:cs="v5.0.0"/>
                <w:lang w:eastAsia="zh-CN"/>
              </w:rPr>
              <w:t>AWGN</w:t>
            </w:r>
          </w:p>
        </w:tc>
      </w:tr>
      <w:tr w:rsidR="00BF7D53" w:rsidRPr="008C3753" w14:paraId="625211DC" w14:textId="77777777" w:rsidTr="00BF7D53">
        <w:trPr>
          <w:cantSplit/>
          <w:jc w:val="center"/>
        </w:trPr>
        <w:tc>
          <w:tcPr>
            <w:tcW w:w="1417" w:type="dxa"/>
            <w:tcBorders>
              <w:top w:val="nil"/>
            </w:tcBorders>
          </w:tcPr>
          <w:p w14:paraId="57BAB130" w14:textId="77777777" w:rsidR="00BF7D53" w:rsidRPr="008C3753" w:rsidRDefault="00BF7D53" w:rsidP="00BF7D53">
            <w:pPr>
              <w:pStyle w:val="TAC"/>
            </w:pPr>
          </w:p>
        </w:tc>
        <w:tc>
          <w:tcPr>
            <w:tcW w:w="1417" w:type="dxa"/>
          </w:tcPr>
          <w:p w14:paraId="302C7101" w14:textId="77777777" w:rsidR="00BF7D53" w:rsidRPr="008C3753" w:rsidRDefault="00BF7D53" w:rsidP="00BF7D53">
            <w:pPr>
              <w:pStyle w:val="TAC"/>
              <w:rPr>
                <w:rFonts w:cs="v5.0.0"/>
                <w:lang w:eastAsia="zh-CN"/>
              </w:rPr>
            </w:pPr>
            <w:r w:rsidRPr="008C3753">
              <w:rPr>
                <w:rFonts w:cs="v5.0.0"/>
                <w:lang w:eastAsia="zh-CN"/>
              </w:rPr>
              <w:t>60</w:t>
            </w:r>
          </w:p>
        </w:tc>
        <w:tc>
          <w:tcPr>
            <w:tcW w:w="1417" w:type="dxa"/>
          </w:tcPr>
          <w:p w14:paraId="33F802CA" w14:textId="77777777" w:rsidR="00BF7D53" w:rsidRPr="008C3753" w:rsidRDefault="00BF7D53" w:rsidP="00BF7D53">
            <w:pPr>
              <w:pStyle w:val="TAC"/>
            </w:pPr>
            <w:r w:rsidRPr="008C3753">
              <w:t>G-FR1-A2-6</w:t>
            </w:r>
          </w:p>
        </w:tc>
        <w:tc>
          <w:tcPr>
            <w:tcW w:w="1417" w:type="dxa"/>
          </w:tcPr>
          <w:p w14:paraId="4C8FC78A" w14:textId="77777777" w:rsidR="00BF7D53" w:rsidRPr="008C3753" w:rsidRDefault="00BF7D53" w:rsidP="00BF7D53">
            <w:pPr>
              <w:pStyle w:val="TAC"/>
              <w:rPr>
                <w:rFonts w:cs="v5.0.0"/>
                <w:lang w:eastAsia="zh-CN"/>
              </w:rPr>
            </w:pPr>
            <w:r w:rsidRPr="008C3753">
              <w:rPr>
                <w:rFonts w:cs="v5.0.0"/>
                <w:lang w:eastAsia="zh-CN"/>
              </w:rPr>
              <w:t>-59.5</w:t>
            </w:r>
          </w:p>
        </w:tc>
        <w:tc>
          <w:tcPr>
            <w:tcW w:w="1417" w:type="dxa"/>
            <w:tcBorders>
              <w:top w:val="nil"/>
            </w:tcBorders>
          </w:tcPr>
          <w:p w14:paraId="42E6CFE6" w14:textId="77777777" w:rsidR="00BF7D53" w:rsidRPr="008C3753" w:rsidRDefault="00BF7D53" w:rsidP="00BF7D53">
            <w:pPr>
              <w:pStyle w:val="TAC"/>
            </w:pPr>
          </w:p>
        </w:tc>
        <w:tc>
          <w:tcPr>
            <w:tcW w:w="1417" w:type="dxa"/>
            <w:tcBorders>
              <w:top w:val="nil"/>
            </w:tcBorders>
          </w:tcPr>
          <w:p w14:paraId="2BC2916F" w14:textId="77777777" w:rsidR="00BF7D53" w:rsidRPr="008C3753" w:rsidRDefault="00BF7D53" w:rsidP="00BF7D53">
            <w:pPr>
              <w:pStyle w:val="TAC"/>
            </w:pPr>
          </w:p>
        </w:tc>
      </w:tr>
      <w:tr w:rsidR="00BF7D53" w:rsidRPr="008C3753" w14:paraId="55D96A5C" w14:textId="77777777" w:rsidTr="00BF7D53">
        <w:trPr>
          <w:cantSplit/>
          <w:jc w:val="center"/>
        </w:trPr>
        <w:tc>
          <w:tcPr>
            <w:tcW w:w="8502" w:type="dxa"/>
            <w:gridSpan w:val="6"/>
          </w:tcPr>
          <w:p w14:paraId="01840A27" w14:textId="77777777" w:rsidR="00BF7D53" w:rsidRDefault="00BF7D53" w:rsidP="00BF7D53">
            <w:pPr>
              <w:pStyle w:val="TAN"/>
              <w:rPr>
                <w:rFonts w:cs="Arial"/>
                <w:lang w:eastAsia="ko-KR"/>
              </w:rPr>
            </w:pPr>
            <w:r>
              <w:t>NOTE</w:t>
            </w:r>
            <w:r>
              <w:rPr>
                <w:rFonts w:eastAsia="SimSun" w:hint="eastAsia"/>
                <w:lang w:val="en-US" w:eastAsia="zh-CN"/>
              </w:rPr>
              <w:t xml:space="preserve"> 1</w:t>
            </w:r>
            <w:r>
              <w:t>:</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41863CDB" w14:textId="77777777" w:rsidR="00BF7D53" w:rsidRPr="008C3753" w:rsidRDefault="00BF7D53" w:rsidP="00BF7D53">
            <w:pPr>
              <w:pStyle w:val="TAN"/>
            </w:pPr>
            <w:r>
              <w:t>NOTE 2: These reference measurement channels are not applied for band n46 and n96.</w:t>
            </w:r>
          </w:p>
        </w:tc>
      </w:tr>
    </w:tbl>
    <w:p w14:paraId="10D237B2" w14:textId="77777777" w:rsidR="00BF7D53" w:rsidRPr="008C3753" w:rsidRDefault="00BF7D53" w:rsidP="00BF7D53"/>
    <w:p w14:paraId="6BAF6D32" w14:textId="77777777" w:rsidR="00BF7D53" w:rsidRPr="008C3753" w:rsidRDefault="00BF7D53" w:rsidP="00BF7D53">
      <w:pPr>
        <w:pStyle w:val="TH"/>
      </w:pPr>
      <w:r w:rsidRPr="008C3753">
        <w:lastRenderedPageBreak/>
        <w:t>Table 7.3.5-2a: Medium Range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BF7D53" w:rsidRPr="008C3753" w14:paraId="149AD0BC"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43FD0695" w14:textId="77777777" w:rsidR="00BF7D53" w:rsidRPr="008C3753" w:rsidRDefault="00BF7D53" w:rsidP="00BF7D53">
            <w:pPr>
              <w:pStyle w:val="TAH"/>
            </w:pPr>
          </w:p>
          <w:p w14:paraId="5CF25FDD" w14:textId="77777777" w:rsidR="00BF7D53" w:rsidRPr="008C3753" w:rsidRDefault="00BF7D53" w:rsidP="00BF7D53">
            <w:pPr>
              <w:pStyle w:val="TAH"/>
            </w:pPr>
            <w:r w:rsidRPr="008C3753">
              <w:rPr>
                <w:i/>
                <w:iCs/>
              </w:rPr>
              <w:t>BS channel bandwidth</w:t>
            </w:r>
            <w:r w:rsidRPr="008C3753">
              <w:t xml:space="preserve"> (MHz)</w:t>
            </w:r>
          </w:p>
        </w:tc>
        <w:tc>
          <w:tcPr>
            <w:tcW w:w="1416" w:type="dxa"/>
            <w:tcBorders>
              <w:top w:val="single" w:sz="4" w:space="0" w:color="auto"/>
              <w:left w:val="single" w:sz="4" w:space="0" w:color="auto"/>
              <w:bottom w:val="single" w:sz="4" w:space="0" w:color="auto"/>
              <w:right w:val="single" w:sz="4" w:space="0" w:color="auto"/>
            </w:tcBorders>
            <w:hideMark/>
          </w:tcPr>
          <w:p w14:paraId="5954840A" w14:textId="77777777" w:rsidR="00BF7D53" w:rsidRPr="008C3753" w:rsidRDefault="00BF7D53" w:rsidP="00BF7D53">
            <w:pPr>
              <w:pStyle w:val="TAH"/>
            </w:pPr>
            <w:r w:rsidRPr="008C3753">
              <w:t>Reference measurement channel</w:t>
            </w:r>
          </w:p>
        </w:tc>
        <w:tc>
          <w:tcPr>
            <w:tcW w:w="1416" w:type="dxa"/>
            <w:tcBorders>
              <w:top w:val="single" w:sz="4" w:space="0" w:color="auto"/>
              <w:left w:val="single" w:sz="4" w:space="0" w:color="auto"/>
              <w:bottom w:val="single" w:sz="4" w:space="0" w:color="auto"/>
              <w:right w:val="single" w:sz="4" w:space="0" w:color="auto"/>
            </w:tcBorders>
            <w:hideMark/>
          </w:tcPr>
          <w:p w14:paraId="1A5A5CE9" w14:textId="77777777" w:rsidR="00BF7D53" w:rsidRPr="008C3753" w:rsidRDefault="00BF7D53" w:rsidP="00BF7D53">
            <w:pPr>
              <w:pStyle w:val="TAH"/>
              <w:rPr>
                <w:rFonts w:cs="v5.0.0"/>
              </w:rPr>
            </w:pPr>
            <w:r w:rsidRPr="008C3753">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hideMark/>
          </w:tcPr>
          <w:p w14:paraId="17AB11FE" w14:textId="77777777" w:rsidR="00BF7D53" w:rsidRPr="008C3753" w:rsidRDefault="00BF7D53" w:rsidP="00BF7D53">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18DDEB5B" w14:textId="77777777" w:rsidR="00BF7D53" w:rsidRPr="008C3753" w:rsidRDefault="00BF7D53" w:rsidP="00BF7D53">
            <w:pPr>
              <w:pStyle w:val="TAH"/>
            </w:pPr>
            <w:r w:rsidRPr="008C3753">
              <w:t>Type of interfering signal</w:t>
            </w:r>
          </w:p>
        </w:tc>
      </w:tr>
      <w:tr w:rsidR="00BF7D53" w:rsidRPr="008C3753" w14:paraId="65078AB1"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12468B80" w14:textId="77777777" w:rsidR="00BF7D53" w:rsidRPr="008C3753" w:rsidRDefault="00BF7D53" w:rsidP="00BF7D53">
            <w:pPr>
              <w:pStyle w:val="TAC"/>
            </w:pPr>
            <w:r w:rsidRPr="008C3753">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376260C0" w14:textId="77777777" w:rsidR="00BF7D53" w:rsidRPr="008C3753" w:rsidRDefault="00BF7D53" w:rsidP="00BF7D53">
            <w:pPr>
              <w:pStyle w:val="TAC"/>
            </w:pPr>
          </w:p>
        </w:tc>
        <w:tc>
          <w:tcPr>
            <w:tcW w:w="1416" w:type="dxa"/>
            <w:tcBorders>
              <w:top w:val="single" w:sz="4" w:space="0" w:color="auto"/>
              <w:left w:val="single" w:sz="4" w:space="0" w:color="auto"/>
              <w:bottom w:val="nil"/>
              <w:right w:val="single" w:sz="4" w:space="0" w:color="auto"/>
            </w:tcBorders>
          </w:tcPr>
          <w:p w14:paraId="542688E1"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655E057D" w14:textId="77777777" w:rsidR="00BF7D53" w:rsidRPr="008C3753" w:rsidRDefault="00BF7D53" w:rsidP="00BF7D53">
            <w:pPr>
              <w:pStyle w:val="TAC"/>
            </w:pPr>
            <w:r w:rsidRPr="008C3753">
              <w:rPr>
                <w:rFonts w:cs="v5.0.0"/>
                <w:lang w:val="fr-FR" w:eastAsia="zh-CN"/>
              </w:rPr>
              <w:t>-77.5</w:t>
            </w:r>
          </w:p>
        </w:tc>
        <w:tc>
          <w:tcPr>
            <w:tcW w:w="1416" w:type="dxa"/>
            <w:tcBorders>
              <w:top w:val="single" w:sz="4" w:space="0" w:color="auto"/>
              <w:left w:val="single" w:sz="4" w:space="0" w:color="auto"/>
              <w:bottom w:val="nil"/>
              <w:right w:val="single" w:sz="4" w:space="0" w:color="auto"/>
            </w:tcBorders>
          </w:tcPr>
          <w:p w14:paraId="63057FDF" w14:textId="77777777" w:rsidR="00BF7D53" w:rsidRPr="008C3753" w:rsidRDefault="00BF7D53" w:rsidP="00BF7D53">
            <w:pPr>
              <w:pStyle w:val="TAC"/>
            </w:pPr>
          </w:p>
        </w:tc>
      </w:tr>
      <w:tr w:rsidR="00BF7D53" w:rsidRPr="008C3753" w14:paraId="5178F4D6"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D608BBA" w14:textId="77777777" w:rsidR="00BF7D53" w:rsidRPr="008C3753" w:rsidRDefault="00BF7D53" w:rsidP="00BF7D53">
            <w:pPr>
              <w:pStyle w:val="TAC"/>
            </w:pPr>
            <w:r w:rsidRPr="008C3753">
              <w:rPr>
                <w:rFonts w:cs="v5.0.0"/>
                <w:lang w:val="fr-FR" w:eastAsia="zh-CN"/>
              </w:rPr>
              <w:t>10</w:t>
            </w:r>
          </w:p>
        </w:tc>
        <w:tc>
          <w:tcPr>
            <w:tcW w:w="1416" w:type="dxa"/>
            <w:tcBorders>
              <w:top w:val="nil"/>
              <w:left w:val="single" w:sz="4" w:space="0" w:color="auto"/>
              <w:bottom w:val="nil"/>
              <w:right w:val="single" w:sz="4" w:space="0" w:color="auto"/>
            </w:tcBorders>
          </w:tcPr>
          <w:p w14:paraId="2BDD6033"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66C0414B"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7895BFFF" w14:textId="77777777" w:rsidR="00BF7D53" w:rsidRPr="008C3753" w:rsidRDefault="00BF7D53" w:rsidP="00BF7D53">
            <w:pPr>
              <w:pStyle w:val="TAC"/>
            </w:pPr>
            <w:r w:rsidRPr="008C3753">
              <w:rPr>
                <w:rFonts w:cs="v5.0.0"/>
                <w:lang w:val="fr-FR" w:eastAsia="zh-CN"/>
              </w:rPr>
              <w:t>-74.3</w:t>
            </w:r>
          </w:p>
        </w:tc>
        <w:tc>
          <w:tcPr>
            <w:tcW w:w="1416" w:type="dxa"/>
            <w:tcBorders>
              <w:top w:val="nil"/>
              <w:left w:val="single" w:sz="4" w:space="0" w:color="auto"/>
              <w:bottom w:val="nil"/>
              <w:right w:val="single" w:sz="4" w:space="0" w:color="auto"/>
            </w:tcBorders>
          </w:tcPr>
          <w:p w14:paraId="23F38D1A" w14:textId="77777777" w:rsidR="00BF7D53" w:rsidRPr="008C3753" w:rsidRDefault="00BF7D53" w:rsidP="00BF7D53">
            <w:pPr>
              <w:pStyle w:val="TAC"/>
            </w:pPr>
          </w:p>
        </w:tc>
      </w:tr>
      <w:tr w:rsidR="00BF7D53" w:rsidRPr="008C3753" w14:paraId="531DE40D"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2855A024" w14:textId="77777777" w:rsidR="00BF7D53" w:rsidRPr="008C3753" w:rsidRDefault="00BF7D53" w:rsidP="00BF7D53">
            <w:pPr>
              <w:pStyle w:val="TAC"/>
              <w:rPr>
                <w:rFonts w:cs="v5.0.0"/>
                <w:lang w:val="fr-FR" w:eastAsia="zh-CN"/>
              </w:rPr>
            </w:pPr>
            <w:r w:rsidRPr="008C3753">
              <w:rPr>
                <w:rFonts w:cs="v5.0.0"/>
                <w:lang w:val="fr-FR" w:eastAsia="zh-CN"/>
              </w:rPr>
              <w:t>15</w:t>
            </w:r>
          </w:p>
        </w:tc>
        <w:tc>
          <w:tcPr>
            <w:tcW w:w="1416" w:type="dxa"/>
            <w:tcBorders>
              <w:top w:val="nil"/>
              <w:left w:val="single" w:sz="4" w:space="0" w:color="auto"/>
              <w:bottom w:val="nil"/>
              <w:right w:val="single" w:sz="4" w:space="0" w:color="auto"/>
            </w:tcBorders>
          </w:tcPr>
          <w:p w14:paraId="77ED5C37"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67F7B3B2"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24B5AE79" w14:textId="77777777" w:rsidR="00BF7D53" w:rsidRPr="008C3753" w:rsidRDefault="00BF7D53" w:rsidP="00BF7D53">
            <w:pPr>
              <w:pStyle w:val="TAC"/>
            </w:pPr>
            <w:r w:rsidRPr="008C3753">
              <w:rPr>
                <w:rFonts w:cs="v5.0.0"/>
                <w:lang w:val="fr-FR" w:eastAsia="zh-CN"/>
              </w:rPr>
              <w:t>-72.5</w:t>
            </w:r>
          </w:p>
        </w:tc>
        <w:tc>
          <w:tcPr>
            <w:tcW w:w="1416" w:type="dxa"/>
            <w:tcBorders>
              <w:top w:val="nil"/>
              <w:left w:val="single" w:sz="4" w:space="0" w:color="auto"/>
              <w:bottom w:val="nil"/>
              <w:right w:val="single" w:sz="4" w:space="0" w:color="auto"/>
            </w:tcBorders>
          </w:tcPr>
          <w:p w14:paraId="68F326A1" w14:textId="77777777" w:rsidR="00BF7D53" w:rsidRPr="008C3753" w:rsidRDefault="00BF7D53" w:rsidP="00BF7D53">
            <w:pPr>
              <w:pStyle w:val="TAC"/>
            </w:pPr>
          </w:p>
        </w:tc>
      </w:tr>
      <w:tr w:rsidR="00BF7D53" w:rsidRPr="008C3753" w14:paraId="64219199"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3CC2A056" w14:textId="77777777" w:rsidR="00BF7D53" w:rsidRPr="008C3753" w:rsidRDefault="00BF7D53" w:rsidP="00BF7D53">
            <w:pPr>
              <w:pStyle w:val="TAC"/>
              <w:rPr>
                <w:rFonts w:cs="v5.0.0"/>
                <w:lang w:val="fr-FR" w:eastAsia="zh-CN"/>
              </w:rPr>
            </w:pPr>
            <w:r w:rsidRPr="008C3753">
              <w:rPr>
                <w:rFonts w:cs="v5.0.0"/>
                <w:lang w:val="fr-FR" w:eastAsia="zh-CN"/>
              </w:rPr>
              <w:t>20</w:t>
            </w:r>
          </w:p>
        </w:tc>
        <w:tc>
          <w:tcPr>
            <w:tcW w:w="1416" w:type="dxa"/>
            <w:tcBorders>
              <w:top w:val="nil"/>
              <w:left w:val="single" w:sz="4" w:space="0" w:color="auto"/>
              <w:bottom w:val="nil"/>
              <w:right w:val="single" w:sz="4" w:space="0" w:color="auto"/>
            </w:tcBorders>
          </w:tcPr>
          <w:p w14:paraId="118DE660" w14:textId="77777777" w:rsidR="00BF7D53" w:rsidRPr="008C3753" w:rsidRDefault="00BF7D53" w:rsidP="00BF7D53">
            <w:pPr>
              <w:pStyle w:val="TAC"/>
            </w:pPr>
            <w:r w:rsidRPr="008C3753">
              <w:rPr>
                <w:rFonts w:cs="v5.0.0"/>
              </w:rPr>
              <w:t>FRC A15-1 in</w:t>
            </w:r>
          </w:p>
        </w:tc>
        <w:tc>
          <w:tcPr>
            <w:tcW w:w="1416" w:type="dxa"/>
            <w:tcBorders>
              <w:top w:val="nil"/>
              <w:left w:val="single" w:sz="4" w:space="0" w:color="auto"/>
              <w:bottom w:val="nil"/>
              <w:right w:val="single" w:sz="4" w:space="0" w:color="auto"/>
            </w:tcBorders>
          </w:tcPr>
          <w:p w14:paraId="0BCBB045"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2035EDCE" w14:textId="77777777" w:rsidR="00BF7D53" w:rsidRPr="008C3753" w:rsidRDefault="00BF7D53" w:rsidP="00BF7D53">
            <w:pPr>
              <w:pStyle w:val="TAC"/>
            </w:pPr>
            <w:r w:rsidRPr="008C3753">
              <w:rPr>
                <w:rFonts w:cs="v5.0.0"/>
                <w:lang w:val="fr-FR" w:eastAsia="zh-CN"/>
              </w:rPr>
              <w:t>-71.2</w:t>
            </w:r>
          </w:p>
        </w:tc>
        <w:tc>
          <w:tcPr>
            <w:tcW w:w="1416" w:type="dxa"/>
            <w:tcBorders>
              <w:top w:val="nil"/>
              <w:left w:val="single" w:sz="4" w:space="0" w:color="auto"/>
              <w:bottom w:val="nil"/>
              <w:right w:val="single" w:sz="4" w:space="0" w:color="auto"/>
            </w:tcBorders>
          </w:tcPr>
          <w:p w14:paraId="4FF0CE27" w14:textId="77777777" w:rsidR="00BF7D53" w:rsidRPr="008C3753" w:rsidRDefault="00BF7D53" w:rsidP="00BF7D53">
            <w:pPr>
              <w:pStyle w:val="TAC"/>
            </w:pPr>
          </w:p>
        </w:tc>
      </w:tr>
      <w:tr w:rsidR="00BF7D53" w:rsidRPr="008C3753" w14:paraId="0051546B"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76DB75D7" w14:textId="77777777" w:rsidR="00BF7D53" w:rsidRPr="008C3753" w:rsidRDefault="00BF7D53" w:rsidP="00BF7D53">
            <w:pPr>
              <w:pStyle w:val="TAC"/>
              <w:rPr>
                <w:rFonts w:cs="v5.0.0"/>
                <w:lang w:val="fr-FR" w:eastAsia="zh-CN"/>
              </w:rPr>
            </w:pPr>
            <w:r w:rsidRPr="008C3753">
              <w:rPr>
                <w:rFonts w:cs="v5.0.0"/>
                <w:lang w:val="fr-FR" w:eastAsia="zh-CN"/>
              </w:rPr>
              <w:t>25</w:t>
            </w:r>
          </w:p>
        </w:tc>
        <w:tc>
          <w:tcPr>
            <w:tcW w:w="1416" w:type="dxa"/>
            <w:tcBorders>
              <w:top w:val="nil"/>
              <w:left w:val="single" w:sz="4" w:space="0" w:color="auto"/>
              <w:bottom w:val="nil"/>
              <w:right w:val="single" w:sz="4" w:space="0" w:color="auto"/>
            </w:tcBorders>
          </w:tcPr>
          <w:p w14:paraId="5C44C273" w14:textId="77777777" w:rsidR="00BF7D53" w:rsidRPr="008C3753" w:rsidRDefault="00BF7D53" w:rsidP="00BF7D53">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54E48DAB" w14:textId="77777777" w:rsidR="00BF7D53" w:rsidRPr="008C3753" w:rsidRDefault="00BF7D53" w:rsidP="00BF7D53">
            <w:pPr>
              <w:pStyle w:val="TAC"/>
            </w:pPr>
            <w:r w:rsidRPr="008C3753">
              <w:rPr>
                <w:rFonts w:cs="v5.0.0"/>
                <w:lang w:val="fr-FR" w:eastAsia="zh-CN"/>
              </w:rPr>
              <w:t>-94.4</w:t>
            </w:r>
          </w:p>
        </w:tc>
        <w:tc>
          <w:tcPr>
            <w:tcW w:w="1416" w:type="dxa"/>
            <w:tcBorders>
              <w:top w:val="single" w:sz="4" w:space="0" w:color="auto"/>
              <w:left w:val="single" w:sz="4" w:space="0" w:color="auto"/>
              <w:bottom w:val="single" w:sz="4" w:space="0" w:color="auto"/>
              <w:right w:val="single" w:sz="4" w:space="0" w:color="auto"/>
            </w:tcBorders>
          </w:tcPr>
          <w:p w14:paraId="5F1BB56E" w14:textId="77777777" w:rsidR="00BF7D53" w:rsidRPr="008C3753" w:rsidRDefault="00BF7D53" w:rsidP="00BF7D53">
            <w:pPr>
              <w:pStyle w:val="TAC"/>
            </w:pPr>
            <w:r w:rsidRPr="008C3753">
              <w:rPr>
                <w:rFonts w:cs="v5.0.0"/>
                <w:lang w:val="fr-FR" w:eastAsia="zh-CN"/>
              </w:rPr>
              <w:t>-70.2</w:t>
            </w:r>
          </w:p>
        </w:tc>
        <w:tc>
          <w:tcPr>
            <w:tcW w:w="1416" w:type="dxa"/>
            <w:tcBorders>
              <w:top w:val="nil"/>
              <w:left w:val="single" w:sz="4" w:space="0" w:color="auto"/>
              <w:bottom w:val="nil"/>
              <w:right w:val="single" w:sz="4" w:space="0" w:color="auto"/>
            </w:tcBorders>
          </w:tcPr>
          <w:p w14:paraId="450C34C5" w14:textId="77777777" w:rsidR="00BF7D53" w:rsidRPr="008C3753" w:rsidRDefault="00BF7D53" w:rsidP="00BF7D53">
            <w:pPr>
              <w:pStyle w:val="TAC"/>
            </w:pPr>
            <w:r w:rsidRPr="008C3753">
              <w:rPr>
                <w:rFonts w:cs="v5.0.0"/>
                <w:lang w:val="fr-FR" w:eastAsia="zh-CN"/>
              </w:rPr>
              <w:t>AWGN</w:t>
            </w:r>
          </w:p>
        </w:tc>
      </w:tr>
      <w:tr w:rsidR="00BF7D53" w:rsidRPr="008C3753" w14:paraId="3C31A765"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4B204119" w14:textId="77777777" w:rsidR="00BF7D53" w:rsidRPr="008C3753" w:rsidRDefault="00BF7D53" w:rsidP="00BF7D53">
            <w:pPr>
              <w:pStyle w:val="TAC"/>
              <w:rPr>
                <w:rFonts w:cs="v5.0.0"/>
                <w:lang w:val="fr-FR" w:eastAsia="zh-CN"/>
              </w:rPr>
            </w:pPr>
            <w:r w:rsidRPr="008C3753">
              <w:rPr>
                <w:rFonts w:cs="v5.0.0"/>
                <w:lang w:val="fr-FR" w:eastAsia="zh-CN"/>
              </w:rPr>
              <w:t>30</w:t>
            </w:r>
          </w:p>
        </w:tc>
        <w:tc>
          <w:tcPr>
            <w:tcW w:w="1416" w:type="dxa"/>
            <w:tcBorders>
              <w:top w:val="nil"/>
              <w:left w:val="single" w:sz="4" w:space="0" w:color="auto"/>
              <w:bottom w:val="nil"/>
              <w:right w:val="single" w:sz="4" w:space="0" w:color="auto"/>
            </w:tcBorders>
          </w:tcPr>
          <w:p w14:paraId="2F6E26B7" w14:textId="77777777" w:rsidR="00BF7D53" w:rsidRPr="008C3753" w:rsidRDefault="00BF7D53" w:rsidP="00BF7D53">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2FCFF90C"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58920E89" w14:textId="77777777" w:rsidR="00BF7D53" w:rsidRPr="008C3753" w:rsidRDefault="00BF7D53" w:rsidP="00BF7D53">
            <w:pPr>
              <w:pStyle w:val="TAC"/>
            </w:pPr>
            <w:r w:rsidRPr="008C3753">
              <w:rPr>
                <w:rFonts w:cs="v5.0.0"/>
                <w:lang w:val="fr-FR" w:eastAsia="zh-CN"/>
              </w:rPr>
              <w:t>-69.4</w:t>
            </w:r>
          </w:p>
        </w:tc>
        <w:tc>
          <w:tcPr>
            <w:tcW w:w="1416" w:type="dxa"/>
            <w:tcBorders>
              <w:top w:val="nil"/>
              <w:left w:val="single" w:sz="4" w:space="0" w:color="auto"/>
              <w:bottom w:val="nil"/>
              <w:right w:val="single" w:sz="4" w:space="0" w:color="auto"/>
            </w:tcBorders>
          </w:tcPr>
          <w:p w14:paraId="76447B0D" w14:textId="77777777" w:rsidR="00BF7D53" w:rsidRPr="008C3753" w:rsidRDefault="00BF7D53" w:rsidP="00BF7D53">
            <w:pPr>
              <w:pStyle w:val="TAC"/>
            </w:pPr>
          </w:p>
        </w:tc>
      </w:tr>
      <w:tr w:rsidR="00BF7D53" w:rsidRPr="008C3753" w14:paraId="754833AA"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57EFA954" w14:textId="77777777" w:rsidR="00BF7D53" w:rsidRPr="008C3753" w:rsidRDefault="00BF7D53" w:rsidP="00BF7D53">
            <w:pPr>
              <w:pStyle w:val="TAC"/>
              <w:rPr>
                <w:rFonts w:cs="v5.0.0"/>
                <w:lang w:val="fr-FR" w:eastAsia="zh-CN"/>
              </w:rPr>
            </w:pPr>
            <w:r w:rsidRPr="008C3753">
              <w:rPr>
                <w:rFonts w:cs="v5.0.0"/>
                <w:lang w:val="fr-FR" w:eastAsia="zh-CN"/>
              </w:rPr>
              <w:t>40</w:t>
            </w:r>
          </w:p>
        </w:tc>
        <w:tc>
          <w:tcPr>
            <w:tcW w:w="1416" w:type="dxa"/>
            <w:tcBorders>
              <w:top w:val="nil"/>
              <w:left w:val="single" w:sz="4" w:space="0" w:color="auto"/>
              <w:bottom w:val="nil"/>
              <w:right w:val="single" w:sz="4" w:space="0" w:color="auto"/>
            </w:tcBorders>
          </w:tcPr>
          <w:p w14:paraId="203FDAFA"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4CC06C08"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0CFD4620" w14:textId="77777777" w:rsidR="00BF7D53" w:rsidRPr="008C3753" w:rsidRDefault="00BF7D53" w:rsidP="00BF7D53">
            <w:pPr>
              <w:pStyle w:val="TAC"/>
            </w:pPr>
            <w:r w:rsidRPr="008C3753">
              <w:rPr>
                <w:rFonts w:cs="v5.0.0"/>
                <w:lang w:val="fr-FR" w:eastAsia="zh-CN"/>
              </w:rPr>
              <w:t>-68.1</w:t>
            </w:r>
          </w:p>
        </w:tc>
        <w:tc>
          <w:tcPr>
            <w:tcW w:w="1416" w:type="dxa"/>
            <w:tcBorders>
              <w:top w:val="nil"/>
              <w:left w:val="single" w:sz="4" w:space="0" w:color="auto"/>
              <w:bottom w:val="nil"/>
              <w:right w:val="single" w:sz="4" w:space="0" w:color="auto"/>
            </w:tcBorders>
          </w:tcPr>
          <w:p w14:paraId="6B77FD95" w14:textId="77777777" w:rsidR="00BF7D53" w:rsidRPr="008C3753" w:rsidRDefault="00BF7D53" w:rsidP="00BF7D53">
            <w:pPr>
              <w:pStyle w:val="TAC"/>
            </w:pPr>
          </w:p>
        </w:tc>
      </w:tr>
      <w:tr w:rsidR="00BF7D53" w:rsidRPr="008C3753" w14:paraId="0023EF03"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DF2E862" w14:textId="77777777" w:rsidR="00BF7D53" w:rsidRPr="008C3753" w:rsidRDefault="00BF7D53" w:rsidP="00BF7D53">
            <w:pPr>
              <w:pStyle w:val="TAC"/>
              <w:rPr>
                <w:rFonts w:cs="v5.0.0"/>
                <w:lang w:val="fr-FR" w:eastAsia="zh-CN"/>
              </w:rPr>
            </w:pPr>
            <w:r w:rsidRPr="008C3753">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1AC9D989" w14:textId="77777777" w:rsidR="00BF7D53" w:rsidRPr="008C3753" w:rsidRDefault="00BF7D53" w:rsidP="00BF7D53">
            <w:pPr>
              <w:pStyle w:val="TAC"/>
            </w:pPr>
          </w:p>
        </w:tc>
        <w:tc>
          <w:tcPr>
            <w:tcW w:w="1416" w:type="dxa"/>
            <w:tcBorders>
              <w:top w:val="nil"/>
              <w:left w:val="single" w:sz="4" w:space="0" w:color="auto"/>
              <w:bottom w:val="single" w:sz="4" w:space="0" w:color="auto"/>
              <w:right w:val="single" w:sz="4" w:space="0" w:color="auto"/>
            </w:tcBorders>
          </w:tcPr>
          <w:p w14:paraId="4CAB1FD4"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5BF0F7A8" w14:textId="77777777" w:rsidR="00BF7D53" w:rsidRPr="008C3753" w:rsidRDefault="00BF7D53" w:rsidP="00BF7D53">
            <w:pPr>
              <w:pStyle w:val="TAC"/>
            </w:pPr>
            <w:r w:rsidRPr="008C3753">
              <w:rPr>
                <w:rFonts w:cs="v5.0.0"/>
                <w:lang w:val="fr-FR" w:eastAsia="zh-CN"/>
              </w:rPr>
              <w:t>-67.1</w:t>
            </w:r>
          </w:p>
        </w:tc>
        <w:tc>
          <w:tcPr>
            <w:tcW w:w="1416" w:type="dxa"/>
            <w:tcBorders>
              <w:top w:val="nil"/>
              <w:left w:val="single" w:sz="4" w:space="0" w:color="auto"/>
              <w:bottom w:val="single" w:sz="4" w:space="0" w:color="auto"/>
              <w:right w:val="single" w:sz="4" w:space="0" w:color="auto"/>
            </w:tcBorders>
          </w:tcPr>
          <w:p w14:paraId="4659DA99" w14:textId="77777777" w:rsidR="00BF7D53" w:rsidRPr="008C3753" w:rsidRDefault="00BF7D53" w:rsidP="00BF7D53">
            <w:pPr>
              <w:pStyle w:val="TAC"/>
            </w:pPr>
          </w:p>
        </w:tc>
      </w:tr>
      <w:tr w:rsidR="00BF7D53" w:rsidRPr="008C3753" w14:paraId="3411F541"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7D94E7E1" w14:textId="77777777" w:rsidR="00BF7D53" w:rsidRPr="008C3753" w:rsidRDefault="00BF7D53" w:rsidP="00BF7D53">
            <w:pPr>
              <w:pStyle w:val="TAC"/>
              <w:rPr>
                <w:rFonts w:cs="v5.0.0"/>
                <w:lang w:val="fr-FR" w:eastAsia="zh-CN"/>
              </w:rPr>
            </w:pPr>
            <w:r w:rsidRPr="008C3753">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54909FDE" w14:textId="77777777" w:rsidR="00BF7D53" w:rsidRPr="008C3753" w:rsidRDefault="00BF7D53" w:rsidP="00BF7D53">
            <w:pPr>
              <w:pStyle w:val="TAC"/>
            </w:pPr>
          </w:p>
        </w:tc>
        <w:tc>
          <w:tcPr>
            <w:tcW w:w="1416" w:type="dxa"/>
            <w:tcBorders>
              <w:top w:val="single" w:sz="4" w:space="0" w:color="auto"/>
              <w:left w:val="single" w:sz="4" w:space="0" w:color="auto"/>
              <w:bottom w:val="nil"/>
              <w:right w:val="single" w:sz="4" w:space="0" w:color="auto"/>
            </w:tcBorders>
          </w:tcPr>
          <w:p w14:paraId="4B51FCE9"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23605AC0" w14:textId="77777777" w:rsidR="00BF7D53" w:rsidRPr="008C3753" w:rsidRDefault="00BF7D53" w:rsidP="00BF7D53">
            <w:pPr>
              <w:pStyle w:val="TAC"/>
            </w:pPr>
            <w:r w:rsidRPr="008C3753">
              <w:rPr>
                <w:rFonts w:cs="v5.0.0"/>
                <w:lang w:val="fr-FR" w:eastAsia="zh-CN"/>
              </w:rPr>
              <w:t>-77.5</w:t>
            </w:r>
          </w:p>
        </w:tc>
        <w:tc>
          <w:tcPr>
            <w:tcW w:w="1416" w:type="dxa"/>
            <w:tcBorders>
              <w:top w:val="single" w:sz="4" w:space="0" w:color="auto"/>
              <w:left w:val="single" w:sz="4" w:space="0" w:color="auto"/>
              <w:bottom w:val="nil"/>
              <w:right w:val="single" w:sz="4" w:space="0" w:color="auto"/>
            </w:tcBorders>
          </w:tcPr>
          <w:p w14:paraId="42864500" w14:textId="77777777" w:rsidR="00BF7D53" w:rsidRPr="008C3753" w:rsidRDefault="00BF7D53" w:rsidP="00BF7D53">
            <w:pPr>
              <w:pStyle w:val="TAC"/>
            </w:pPr>
          </w:p>
        </w:tc>
      </w:tr>
      <w:tr w:rsidR="00BF7D53" w:rsidRPr="008C3753" w14:paraId="7A58FCB5"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2FFA99CD" w14:textId="77777777" w:rsidR="00BF7D53" w:rsidRPr="008C3753" w:rsidRDefault="00BF7D53" w:rsidP="00BF7D53">
            <w:pPr>
              <w:pStyle w:val="TAC"/>
              <w:rPr>
                <w:rFonts w:cs="v5.0.0"/>
                <w:lang w:val="fr-FR" w:eastAsia="zh-CN"/>
              </w:rPr>
            </w:pPr>
            <w:r w:rsidRPr="008C3753">
              <w:rPr>
                <w:rFonts w:cs="v5.0.0"/>
                <w:lang w:val="fr-FR" w:eastAsia="zh-CN"/>
              </w:rPr>
              <w:t>10</w:t>
            </w:r>
          </w:p>
        </w:tc>
        <w:tc>
          <w:tcPr>
            <w:tcW w:w="1416" w:type="dxa"/>
            <w:tcBorders>
              <w:top w:val="nil"/>
              <w:left w:val="single" w:sz="4" w:space="0" w:color="auto"/>
              <w:bottom w:val="nil"/>
              <w:right w:val="single" w:sz="4" w:space="0" w:color="auto"/>
            </w:tcBorders>
          </w:tcPr>
          <w:p w14:paraId="3BEB297C"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47A355FC"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60267984" w14:textId="77777777" w:rsidR="00BF7D53" w:rsidRPr="008C3753" w:rsidRDefault="00BF7D53" w:rsidP="00BF7D53">
            <w:pPr>
              <w:pStyle w:val="TAC"/>
            </w:pPr>
            <w:r w:rsidRPr="008C3753">
              <w:rPr>
                <w:rFonts w:cs="v5.0.0"/>
                <w:lang w:val="fr-FR" w:eastAsia="zh-CN"/>
              </w:rPr>
              <w:t>-74.3</w:t>
            </w:r>
          </w:p>
        </w:tc>
        <w:tc>
          <w:tcPr>
            <w:tcW w:w="1416" w:type="dxa"/>
            <w:tcBorders>
              <w:top w:val="nil"/>
              <w:left w:val="single" w:sz="4" w:space="0" w:color="auto"/>
              <w:bottom w:val="nil"/>
              <w:right w:val="single" w:sz="4" w:space="0" w:color="auto"/>
            </w:tcBorders>
          </w:tcPr>
          <w:p w14:paraId="3F10960B" w14:textId="77777777" w:rsidR="00BF7D53" w:rsidRPr="008C3753" w:rsidRDefault="00BF7D53" w:rsidP="00BF7D53">
            <w:pPr>
              <w:pStyle w:val="TAC"/>
            </w:pPr>
          </w:p>
        </w:tc>
      </w:tr>
      <w:tr w:rsidR="00BF7D53" w:rsidRPr="008C3753" w14:paraId="25594733"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42E3AE5B" w14:textId="77777777" w:rsidR="00BF7D53" w:rsidRPr="008C3753" w:rsidRDefault="00BF7D53" w:rsidP="00BF7D53">
            <w:pPr>
              <w:pStyle w:val="TAC"/>
              <w:rPr>
                <w:rFonts w:cs="v5.0.0"/>
                <w:lang w:val="fr-FR" w:eastAsia="zh-CN"/>
              </w:rPr>
            </w:pPr>
            <w:r w:rsidRPr="008C3753">
              <w:rPr>
                <w:rFonts w:cs="v5.0.0"/>
                <w:lang w:val="fr-FR" w:eastAsia="zh-CN"/>
              </w:rPr>
              <w:t>15</w:t>
            </w:r>
          </w:p>
        </w:tc>
        <w:tc>
          <w:tcPr>
            <w:tcW w:w="1416" w:type="dxa"/>
            <w:tcBorders>
              <w:top w:val="nil"/>
              <w:left w:val="single" w:sz="4" w:space="0" w:color="auto"/>
              <w:bottom w:val="nil"/>
              <w:right w:val="single" w:sz="4" w:space="0" w:color="auto"/>
            </w:tcBorders>
          </w:tcPr>
          <w:p w14:paraId="33A4A39D" w14:textId="77777777" w:rsidR="00BF7D53" w:rsidRPr="008C3753" w:rsidRDefault="00BF7D53" w:rsidP="00BF7D53">
            <w:pPr>
              <w:pStyle w:val="TAC"/>
            </w:pPr>
            <w:r w:rsidRPr="008C3753">
              <w:rPr>
                <w:rFonts w:cs="v5.0.0"/>
              </w:rPr>
              <w:t>FRC A15-2 in</w:t>
            </w:r>
          </w:p>
        </w:tc>
        <w:tc>
          <w:tcPr>
            <w:tcW w:w="1416" w:type="dxa"/>
            <w:tcBorders>
              <w:top w:val="nil"/>
              <w:left w:val="single" w:sz="4" w:space="0" w:color="auto"/>
              <w:bottom w:val="nil"/>
              <w:right w:val="single" w:sz="4" w:space="0" w:color="auto"/>
            </w:tcBorders>
          </w:tcPr>
          <w:p w14:paraId="4E258D9C"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11B66FC5" w14:textId="77777777" w:rsidR="00BF7D53" w:rsidRPr="008C3753" w:rsidRDefault="00BF7D53" w:rsidP="00BF7D53">
            <w:pPr>
              <w:pStyle w:val="TAC"/>
            </w:pPr>
            <w:r w:rsidRPr="008C3753">
              <w:rPr>
                <w:rFonts w:cs="v5.0.0"/>
                <w:lang w:val="fr-FR" w:eastAsia="zh-CN"/>
              </w:rPr>
              <w:t>-72.5</w:t>
            </w:r>
          </w:p>
        </w:tc>
        <w:tc>
          <w:tcPr>
            <w:tcW w:w="1416" w:type="dxa"/>
            <w:tcBorders>
              <w:top w:val="nil"/>
              <w:left w:val="single" w:sz="4" w:space="0" w:color="auto"/>
              <w:bottom w:val="nil"/>
              <w:right w:val="single" w:sz="4" w:space="0" w:color="auto"/>
            </w:tcBorders>
          </w:tcPr>
          <w:p w14:paraId="1EEA80BB" w14:textId="77777777" w:rsidR="00BF7D53" w:rsidRPr="008C3753" w:rsidRDefault="00BF7D53" w:rsidP="00BF7D53">
            <w:pPr>
              <w:pStyle w:val="TAC"/>
            </w:pPr>
          </w:p>
        </w:tc>
      </w:tr>
      <w:tr w:rsidR="00BF7D53" w:rsidRPr="008C3753" w14:paraId="49F26020"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D0D2B05" w14:textId="77777777" w:rsidR="00BF7D53" w:rsidRPr="008C3753" w:rsidRDefault="00BF7D53" w:rsidP="00BF7D53">
            <w:pPr>
              <w:pStyle w:val="TAC"/>
              <w:rPr>
                <w:rFonts w:cs="v5.0.0"/>
                <w:lang w:val="fr-FR" w:eastAsia="zh-CN"/>
              </w:rPr>
            </w:pPr>
            <w:r w:rsidRPr="008C3753">
              <w:rPr>
                <w:rFonts w:cs="v5.0.0"/>
                <w:lang w:val="fr-FR" w:eastAsia="zh-CN"/>
              </w:rPr>
              <w:t>20</w:t>
            </w:r>
          </w:p>
        </w:tc>
        <w:tc>
          <w:tcPr>
            <w:tcW w:w="1416" w:type="dxa"/>
            <w:tcBorders>
              <w:top w:val="nil"/>
              <w:left w:val="single" w:sz="4" w:space="0" w:color="auto"/>
              <w:bottom w:val="nil"/>
              <w:right w:val="single" w:sz="4" w:space="0" w:color="auto"/>
            </w:tcBorders>
          </w:tcPr>
          <w:p w14:paraId="2D384133" w14:textId="77777777" w:rsidR="00BF7D53" w:rsidRPr="008C3753" w:rsidRDefault="00BF7D53" w:rsidP="00BF7D53">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622A0808" w14:textId="77777777" w:rsidR="00BF7D53" w:rsidRPr="008C3753" w:rsidRDefault="00BF7D53" w:rsidP="00BF7D53">
            <w:pPr>
              <w:pStyle w:val="TAC"/>
            </w:pPr>
            <w:r w:rsidRPr="008C3753">
              <w:rPr>
                <w:lang w:val="fr-FR"/>
              </w:rPr>
              <w:t>-100.3</w:t>
            </w:r>
          </w:p>
        </w:tc>
        <w:tc>
          <w:tcPr>
            <w:tcW w:w="1416" w:type="dxa"/>
            <w:tcBorders>
              <w:top w:val="single" w:sz="4" w:space="0" w:color="auto"/>
              <w:left w:val="single" w:sz="4" w:space="0" w:color="auto"/>
              <w:bottom w:val="single" w:sz="4" w:space="0" w:color="auto"/>
              <w:right w:val="single" w:sz="4" w:space="0" w:color="auto"/>
            </w:tcBorders>
          </w:tcPr>
          <w:p w14:paraId="01831831" w14:textId="77777777" w:rsidR="00BF7D53" w:rsidRPr="008C3753" w:rsidRDefault="00BF7D53" w:rsidP="00BF7D53">
            <w:pPr>
              <w:pStyle w:val="TAC"/>
            </w:pPr>
            <w:r w:rsidRPr="008C3753">
              <w:rPr>
                <w:rFonts w:cs="v5.0.0"/>
                <w:lang w:val="fr-FR" w:eastAsia="zh-CN"/>
              </w:rPr>
              <w:t>-71.2</w:t>
            </w:r>
          </w:p>
        </w:tc>
        <w:tc>
          <w:tcPr>
            <w:tcW w:w="1416" w:type="dxa"/>
            <w:tcBorders>
              <w:top w:val="nil"/>
              <w:left w:val="single" w:sz="4" w:space="0" w:color="auto"/>
              <w:bottom w:val="nil"/>
              <w:right w:val="single" w:sz="4" w:space="0" w:color="auto"/>
            </w:tcBorders>
          </w:tcPr>
          <w:p w14:paraId="1D43B7E4" w14:textId="77777777" w:rsidR="00BF7D53" w:rsidRPr="008C3753" w:rsidRDefault="00BF7D53" w:rsidP="00BF7D53">
            <w:pPr>
              <w:pStyle w:val="TAC"/>
            </w:pPr>
            <w:r w:rsidRPr="008C3753">
              <w:rPr>
                <w:rFonts w:cs="v5.0.0"/>
                <w:lang w:val="fr-FR" w:eastAsia="zh-CN"/>
              </w:rPr>
              <w:t>AWGN</w:t>
            </w:r>
          </w:p>
        </w:tc>
      </w:tr>
      <w:tr w:rsidR="00BF7D53" w:rsidRPr="008C3753" w14:paraId="0794F8D2"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725E76BD" w14:textId="77777777" w:rsidR="00BF7D53" w:rsidRPr="008C3753" w:rsidRDefault="00BF7D53" w:rsidP="00BF7D53">
            <w:pPr>
              <w:pStyle w:val="TAC"/>
              <w:rPr>
                <w:rFonts w:cs="v5.0.0"/>
                <w:lang w:val="fr-FR" w:eastAsia="zh-CN"/>
              </w:rPr>
            </w:pPr>
            <w:r w:rsidRPr="008C3753">
              <w:rPr>
                <w:rFonts w:cs="v5.0.0"/>
                <w:lang w:val="fr-FR" w:eastAsia="zh-CN"/>
              </w:rPr>
              <w:t>25</w:t>
            </w:r>
          </w:p>
        </w:tc>
        <w:tc>
          <w:tcPr>
            <w:tcW w:w="1416" w:type="dxa"/>
            <w:tcBorders>
              <w:top w:val="nil"/>
              <w:left w:val="single" w:sz="4" w:space="0" w:color="auto"/>
              <w:bottom w:val="nil"/>
              <w:right w:val="single" w:sz="4" w:space="0" w:color="auto"/>
            </w:tcBorders>
          </w:tcPr>
          <w:p w14:paraId="2CFE215B" w14:textId="77777777" w:rsidR="00BF7D53" w:rsidRPr="008C3753" w:rsidRDefault="00BF7D53" w:rsidP="00BF7D53">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2C525ABB"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6E6F7406" w14:textId="77777777" w:rsidR="00BF7D53" w:rsidRPr="008C3753" w:rsidRDefault="00BF7D53" w:rsidP="00BF7D53">
            <w:pPr>
              <w:pStyle w:val="TAC"/>
            </w:pPr>
            <w:r w:rsidRPr="008C3753">
              <w:rPr>
                <w:rFonts w:cs="v5.0.0"/>
                <w:lang w:val="fr-FR" w:eastAsia="zh-CN"/>
              </w:rPr>
              <w:t>-70.2</w:t>
            </w:r>
          </w:p>
        </w:tc>
        <w:tc>
          <w:tcPr>
            <w:tcW w:w="1416" w:type="dxa"/>
            <w:tcBorders>
              <w:top w:val="nil"/>
              <w:left w:val="single" w:sz="4" w:space="0" w:color="auto"/>
              <w:bottom w:val="nil"/>
              <w:right w:val="single" w:sz="4" w:space="0" w:color="auto"/>
            </w:tcBorders>
          </w:tcPr>
          <w:p w14:paraId="44C2FDF2" w14:textId="77777777" w:rsidR="00BF7D53" w:rsidRPr="008C3753" w:rsidRDefault="00BF7D53" w:rsidP="00BF7D53">
            <w:pPr>
              <w:pStyle w:val="TAC"/>
            </w:pPr>
          </w:p>
        </w:tc>
      </w:tr>
      <w:tr w:rsidR="00BF7D53" w:rsidRPr="008C3753" w14:paraId="51A19E75"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791A43D6" w14:textId="77777777" w:rsidR="00BF7D53" w:rsidRPr="008C3753" w:rsidRDefault="00BF7D53" w:rsidP="00BF7D53">
            <w:pPr>
              <w:pStyle w:val="TAC"/>
              <w:rPr>
                <w:rFonts w:cs="v5.0.0"/>
                <w:lang w:val="fr-FR" w:eastAsia="zh-CN"/>
              </w:rPr>
            </w:pPr>
            <w:r w:rsidRPr="008C3753">
              <w:rPr>
                <w:rFonts w:cs="v5.0.0"/>
                <w:lang w:val="fr-FR" w:eastAsia="zh-CN"/>
              </w:rPr>
              <w:t>30</w:t>
            </w:r>
          </w:p>
        </w:tc>
        <w:tc>
          <w:tcPr>
            <w:tcW w:w="1416" w:type="dxa"/>
            <w:tcBorders>
              <w:top w:val="nil"/>
              <w:left w:val="single" w:sz="4" w:space="0" w:color="auto"/>
              <w:bottom w:val="nil"/>
              <w:right w:val="single" w:sz="4" w:space="0" w:color="auto"/>
            </w:tcBorders>
          </w:tcPr>
          <w:p w14:paraId="7FA967BE"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20FDDFBB"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467CDE94" w14:textId="77777777" w:rsidR="00BF7D53" w:rsidRPr="008C3753" w:rsidRDefault="00BF7D53" w:rsidP="00BF7D53">
            <w:pPr>
              <w:pStyle w:val="TAC"/>
            </w:pPr>
            <w:r w:rsidRPr="008C3753">
              <w:rPr>
                <w:rFonts w:cs="v5.0.0"/>
                <w:lang w:val="fr-FR" w:eastAsia="zh-CN"/>
              </w:rPr>
              <w:t>-69.4</w:t>
            </w:r>
          </w:p>
        </w:tc>
        <w:tc>
          <w:tcPr>
            <w:tcW w:w="1416" w:type="dxa"/>
            <w:tcBorders>
              <w:top w:val="nil"/>
              <w:left w:val="single" w:sz="4" w:space="0" w:color="auto"/>
              <w:bottom w:val="nil"/>
              <w:right w:val="single" w:sz="4" w:space="0" w:color="auto"/>
            </w:tcBorders>
          </w:tcPr>
          <w:p w14:paraId="3F739ED8" w14:textId="77777777" w:rsidR="00BF7D53" w:rsidRPr="008C3753" w:rsidRDefault="00BF7D53" w:rsidP="00BF7D53">
            <w:pPr>
              <w:pStyle w:val="TAC"/>
            </w:pPr>
          </w:p>
        </w:tc>
      </w:tr>
      <w:tr w:rsidR="00BF7D53" w:rsidRPr="008C3753" w14:paraId="1E702E46"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4048CE1D" w14:textId="77777777" w:rsidR="00BF7D53" w:rsidRPr="008C3753" w:rsidRDefault="00BF7D53" w:rsidP="00BF7D53">
            <w:pPr>
              <w:pStyle w:val="TAC"/>
              <w:rPr>
                <w:rFonts w:cs="v5.0.0"/>
                <w:lang w:val="fr-FR" w:eastAsia="zh-CN"/>
              </w:rPr>
            </w:pPr>
            <w:r w:rsidRPr="008C3753">
              <w:rPr>
                <w:rFonts w:cs="v5.0.0"/>
                <w:lang w:val="fr-FR" w:eastAsia="zh-CN"/>
              </w:rPr>
              <w:t>40</w:t>
            </w:r>
          </w:p>
        </w:tc>
        <w:tc>
          <w:tcPr>
            <w:tcW w:w="1416" w:type="dxa"/>
            <w:tcBorders>
              <w:top w:val="nil"/>
              <w:left w:val="single" w:sz="4" w:space="0" w:color="auto"/>
              <w:bottom w:val="nil"/>
              <w:right w:val="single" w:sz="4" w:space="0" w:color="auto"/>
            </w:tcBorders>
          </w:tcPr>
          <w:p w14:paraId="4417FFAF"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67B8AB8C"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329A04EF" w14:textId="77777777" w:rsidR="00BF7D53" w:rsidRPr="008C3753" w:rsidRDefault="00BF7D53" w:rsidP="00BF7D53">
            <w:pPr>
              <w:pStyle w:val="TAC"/>
            </w:pPr>
            <w:r w:rsidRPr="008C3753">
              <w:rPr>
                <w:rFonts w:cs="v5.0.0"/>
                <w:lang w:val="fr-FR" w:eastAsia="zh-CN"/>
              </w:rPr>
              <w:t>-68.1</w:t>
            </w:r>
          </w:p>
        </w:tc>
        <w:tc>
          <w:tcPr>
            <w:tcW w:w="1416" w:type="dxa"/>
            <w:tcBorders>
              <w:top w:val="nil"/>
              <w:left w:val="single" w:sz="4" w:space="0" w:color="auto"/>
              <w:bottom w:val="nil"/>
              <w:right w:val="single" w:sz="4" w:space="0" w:color="auto"/>
            </w:tcBorders>
          </w:tcPr>
          <w:p w14:paraId="59BC0DF4" w14:textId="77777777" w:rsidR="00BF7D53" w:rsidRPr="008C3753" w:rsidRDefault="00BF7D53" w:rsidP="00BF7D53">
            <w:pPr>
              <w:pStyle w:val="TAC"/>
            </w:pPr>
          </w:p>
        </w:tc>
      </w:tr>
      <w:tr w:rsidR="00BF7D53" w:rsidRPr="008C3753" w14:paraId="702D857F"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50ABE4BB" w14:textId="77777777" w:rsidR="00BF7D53" w:rsidRPr="008C3753" w:rsidRDefault="00BF7D53" w:rsidP="00BF7D53">
            <w:pPr>
              <w:pStyle w:val="TAC"/>
              <w:rPr>
                <w:rFonts w:cs="v5.0.0"/>
                <w:lang w:val="fr-FR" w:eastAsia="zh-CN"/>
              </w:rPr>
            </w:pPr>
            <w:r w:rsidRPr="008C3753">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6D72C7B3" w14:textId="77777777" w:rsidR="00BF7D53" w:rsidRPr="008C3753" w:rsidRDefault="00BF7D53" w:rsidP="00BF7D53">
            <w:pPr>
              <w:pStyle w:val="TAC"/>
            </w:pPr>
          </w:p>
        </w:tc>
        <w:tc>
          <w:tcPr>
            <w:tcW w:w="1416" w:type="dxa"/>
            <w:tcBorders>
              <w:top w:val="nil"/>
              <w:left w:val="single" w:sz="4" w:space="0" w:color="auto"/>
              <w:bottom w:val="single" w:sz="4" w:space="0" w:color="auto"/>
              <w:right w:val="single" w:sz="4" w:space="0" w:color="auto"/>
            </w:tcBorders>
          </w:tcPr>
          <w:p w14:paraId="67642233"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0780E841" w14:textId="77777777" w:rsidR="00BF7D53" w:rsidRPr="008C3753" w:rsidRDefault="00BF7D53" w:rsidP="00BF7D53">
            <w:pPr>
              <w:pStyle w:val="TAC"/>
            </w:pPr>
            <w:r w:rsidRPr="008C3753">
              <w:rPr>
                <w:rFonts w:cs="v5.0.0"/>
                <w:lang w:val="fr-FR" w:eastAsia="zh-CN"/>
              </w:rPr>
              <w:t>-67.1</w:t>
            </w:r>
          </w:p>
        </w:tc>
        <w:tc>
          <w:tcPr>
            <w:tcW w:w="1416" w:type="dxa"/>
            <w:tcBorders>
              <w:top w:val="nil"/>
              <w:left w:val="single" w:sz="4" w:space="0" w:color="auto"/>
              <w:bottom w:val="single" w:sz="4" w:space="0" w:color="auto"/>
              <w:right w:val="single" w:sz="4" w:space="0" w:color="auto"/>
            </w:tcBorders>
          </w:tcPr>
          <w:p w14:paraId="775AC466" w14:textId="77777777" w:rsidR="00BF7D53" w:rsidRPr="008C3753" w:rsidRDefault="00BF7D53" w:rsidP="00BF7D53">
            <w:pPr>
              <w:pStyle w:val="TAC"/>
            </w:pPr>
          </w:p>
        </w:tc>
      </w:tr>
    </w:tbl>
    <w:p w14:paraId="1D675080" w14:textId="77777777" w:rsidR="00BF7D53" w:rsidRDefault="00BF7D53" w:rsidP="00BF7D53"/>
    <w:p w14:paraId="1F87FF9D" w14:textId="77777777" w:rsidR="00BF7D53" w:rsidRDefault="00BF7D53" w:rsidP="00BF7D53">
      <w:pPr>
        <w:pStyle w:val="TH"/>
      </w:pPr>
      <w:r>
        <w:lastRenderedPageBreak/>
        <w:t>Table 7.3.</w:t>
      </w:r>
      <w:r>
        <w:rPr>
          <w:rFonts w:eastAsia="SimSun" w:hint="eastAsia"/>
          <w:lang w:val="en-US" w:eastAsia="zh-CN"/>
        </w:rPr>
        <w:t>5</w:t>
      </w:r>
      <w:r>
        <w:t>-2b: Medium Range BS dynamic range for band n46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BF7D53" w14:paraId="47E81CEB" w14:textId="77777777" w:rsidTr="00BF7D53">
        <w:trPr>
          <w:cantSplit/>
          <w:jc w:val="center"/>
        </w:trPr>
        <w:tc>
          <w:tcPr>
            <w:tcW w:w="1559" w:type="dxa"/>
            <w:tcBorders>
              <w:bottom w:val="single" w:sz="4" w:space="0" w:color="auto"/>
            </w:tcBorders>
          </w:tcPr>
          <w:p w14:paraId="3F65FDF5" w14:textId="77777777" w:rsidR="00BF7D53" w:rsidRDefault="00BF7D53" w:rsidP="00BF7D53">
            <w:pPr>
              <w:pStyle w:val="TAH"/>
            </w:pPr>
            <w:r>
              <w:rPr>
                <w:rFonts w:cs="v5.0.0"/>
                <w:i/>
              </w:rPr>
              <w:t>BS channel bandwidth</w:t>
            </w:r>
            <w:r>
              <w:rPr>
                <w:rFonts w:cs="v5.0.0"/>
              </w:rPr>
              <w:t xml:space="preserve"> (MHz)</w:t>
            </w:r>
          </w:p>
        </w:tc>
        <w:tc>
          <w:tcPr>
            <w:tcW w:w="1418" w:type="dxa"/>
          </w:tcPr>
          <w:p w14:paraId="46CC6443" w14:textId="77777777" w:rsidR="00BF7D53" w:rsidRDefault="00BF7D53" w:rsidP="00BF7D53">
            <w:pPr>
              <w:pStyle w:val="TAH"/>
            </w:pPr>
            <w:r>
              <w:rPr>
                <w:rFonts w:cs="v5.0.0"/>
                <w:lang w:eastAsia="zh-CN"/>
              </w:rPr>
              <w:t>Subcarrier spacing (kHz)</w:t>
            </w:r>
          </w:p>
        </w:tc>
        <w:tc>
          <w:tcPr>
            <w:tcW w:w="1417" w:type="dxa"/>
          </w:tcPr>
          <w:p w14:paraId="2A2F4A63" w14:textId="77777777" w:rsidR="00BF7D53" w:rsidRDefault="00BF7D53" w:rsidP="00BF7D53">
            <w:pPr>
              <w:pStyle w:val="TAH"/>
            </w:pPr>
            <w:r>
              <w:rPr>
                <w:rFonts w:cs="v5.0.0"/>
              </w:rPr>
              <w:t>Reference measurement channel</w:t>
            </w:r>
          </w:p>
        </w:tc>
        <w:tc>
          <w:tcPr>
            <w:tcW w:w="1418" w:type="dxa"/>
          </w:tcPr>
          <w:p w14:paraId="73458EF4" w14:textId="77777777" w:rsidR="00BF7D53" w:rsidRDefault="00BF7D53" w:rsidP="00BF7D53">
            <w:pPr>
              <w:pStyle w:val="TAH"/>
            </w:pPr>
            <w:r>
              <w:rPr>
                <w:rFonts w:cs="v5.0.0"/>
              </w:rPr>
              <w:t>Wanted signal mean power (dBm)</w:t>
            </w:r>
          </w:p>
        </w:tc>
        <w:tc>
          <w:tcPr>
            <w:tcW w:w="1559" w:type="dxa"/>
            <w:tcBorders>
              <w:bottom w:val="single" w:sz="4" w:space="0" w:color="auto"/>
            </w:tcBorders>
          </w:tcPr>
          <w:p w14:paraId="4E8A226C" w14:textId="77777777" w:rsidR="00BF7D53" w:rsidRDefault="00BF7D53" w:rsidP="00BF7D53">
            <w:pPr>
              <w:pStyle w:val="TAH"/>
            </w:pPr>
            <w:r>
              <w:rPr>
                <w:rFonts w:cs="v5.0.0"/>
              </w:rPr>
              <w:t xml:space="preserve">Interfering signal mean power (dBm) / </w:t>
            </w:r>
            <w:proofErr w:type="spellStart"/>
            <w:r>
              <w:t>BW</w:t>
            </w:r>
            <w:r>
              <w:rPr>
                <w:vertAlign w:val="subscript"/>
              </w:rPr>
              <w:t>Config</w:t>
            </w:r>
            <w:proofErr w:type="spellEnd"/>
          </w:p>
        </w:tc>
        <w:tc>
          <w:tcPr>
            <w:tcW w:w="1412" w:type="dxa"/>
            <w:tcBorders>
              <w:bottom w:val="single" w:sz="4" w:space="0" w:color="auto"/>
            </w:tcBorders>
          </w:tcPr>
          <w:p w14:paraId="245765C6" w14:textId="77777777" w:rsidR="00BF7D53" w:rsidRDefault="00BF7D53" w:rsidP="00BF7D53">
            <w:pPr>
              <w:pStyle w:val="TAH"/>
            </w:pPr>
            <w:r>
              <w:rPr>
                <w:rFonts w:cs="v5.0.0"/>
              </w:rPr>
              <w:t>Type of interfering signal</w:t>
            </w:r>
          </w:p>
        </w:tc>
      </w:tr>
      <w:tr w:rsidR="00E2102E" w14:paraId="30436C19" w14:textId="77777777" w:rsidTr="003379B1">
        <w:trPr>
          <w:cantSplit/>
          <w:jc w:val="center"/>
        </w:trPr>
        <w:tc>
          <w:tcPr>
            <w:tcW w:w="1559" w:type="dxa"/>
            <w:tcBorders>
              <w:bottom w:val="nil"/>
            </w:tcBorders>
            <w:vAlign w:val="center"/>
          </w:tcPr>
          <w:p w14:paraId="2EAA41DB" w14:textId="77777777" w:rsidR="00E2102E" w:rsidRDefault="00E2102E" w:rsidP="00BF7D53">
            <w:pPr>
              <w:pStyle w:val="TAC"/>
            </w:pPr>
            <w:r>
              <w:rPr>
                <w:rFonts w:cs="v5.0.0" w:hint="eastAsia"/>
                <w:lang w:eastAsia="zh-CN"/>
              </w:rPr>
              <w:t>10</w:t>
            </w:r>
          </w:p>
        </w:tc>
        <w:tc>
          <w:tcPr>
            <w:tcW w:w="1418" w:type="dxa"/>
          </w:tcPr>
          <w:p w14:paraId="54AD4A45" w14:textId="77777777" w:rsidR="00E2102E" w:rsidRDefault="00E2102E" w:rsidP="00BF7D53">
            <w:pPr>
              <w:pStyle w:val="TAC"/>
              <w:rPr>
                <w:rFonts w:cs="v5.0.0"/>
                <w:lang w:eastAsia="zh-CN"/>
              </w:rPr>
            </w:pPr>
            <w:r>
              <w:rPr>
                <w:rFonts w:cs="v5.0.0" w:hint="eastAsia"/>
                <w:lang w:eastAsia="zh-CN"/>
              </w:rPr>
              <w:t>15</w:t>
            </w:r>
          </w:p>
        </w:tc>
        <w:tc>
          <w:tcPr>
            <w:tcW w:w="1417" w:type="dxa"/>
            <w:vAlign w:val="center"/>
          </w:tcPr>
          <w:p w14:paraId="73C8E49E" w14:textId="77777777" w:rsidR="00E2102E" w:rsidRDefault="00E2102E" w:rsidP="00BF7D53">
            <w:pPr>
              <w:pStyle w:val="TAC"/>
              <w:rPr>
                <w:ins w:id="486" w:author="R4-2113943" w:date="2021-08-31T12:19: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7</w:t>
            </w:r>
          </w:p>
          <w:p w14:paraId="17071F7F" w14:textId="4C5045BC" w:rsidR="00E2102E" w:rsidRDefault="00E2102E" w:rsidP="00BF7D53">
            <w:pPr>
              <w:pStyle w:val="TAC"/>
            </w:pPr>
            <w:ins w:id="487" w:author="R4-2113943" w:date="2021-08-31T12:19: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07500A3B" w14:textId="77777777" w:rsidR="00E2102E" w:rsidRPr="00A018CD" w:rsidRDefault="00E2102E" w:rsidP="00BF7D53">
            <w:pPr>
              <w:pStyle w:val="TAC"/>
              <w:keepNext w:val="0"/>
              <w:keepLines w:val="0"/>
              <w:textAlignment w:val="bottom"/>
              <w:rPr>
                <w:rFonts w:cs="Arial"/>
                <w:lang w:val="en-US" w:eastAsia="zh-CN"/>
              </w:rPr>
            </w:pPr>
            <w:r>
              <w:rPr>
                <w:rFonts w:cs="Arial"/>
                <w:color w:val="000000"/>
                <w:szCs w:val="18"/>
                <w:lang w:val="en-US" w:eastAsia="zh-CN" w:bidi="ar"/>
              </w:rPr>
              <w:t>-72.5</w:t>
            </w:r>
          </w:p>
        </w:tc>
        <w:tc>
          <w:tcPr>
            <w:tcW w:w="1559" w:type="dxa"/>
            <w:vMerge w:val="restart"/>
            <w:vAlign w:val="center"/>
          </w:tcPr>
          <w:p w14:paraId="24A52AAA" w14:textId="77777777" w:rsidR="00E2102E" w:rsidRPr="00A018CD" w:rsidRDefault="00E2102E" w:rsidP="00BF7D53">
            <w:pPr>
              <w:pStyle w:val="TAC"/>
              <w:rPr>
                <w:rFonts w:cs="Arial"/>
                <w:lang w:val="en-US" w:eastAsia="zh-CN"/>
              </w:rPr>
            </w:pPr>
            <w:r>
              <w:rPr>
                <w:rFonts w:cs="Arial"/>
                <w:lang w:val="en-US" w:eastAsia="zh-CN"/>
              </w:rPr>
              <w:t xml:space="preserve">-74.3 </w:t>
            </w:r>
          </w:p>
        </w:tc>
        <w:tc>
          <w:tcPr>
            <w:tcW w:w="1412" w:type="dxa"/>
            <w:vMerge w:val="restart"/>
            <w:vAlign w:val="center"/>
          </w:tcPr>
          <w:p w14:paraId="6F627C32" w14:textId="77777777" w:rsidR="00E2102E" w:rsidRDefault="00E2102E" w:rsidP="00BF7D53">
            <w:pPr>
              <w:pStyle w:val="TAC"/>
            </w:pPr>
            <w:r>
              <w:rPr>
                <w:rFonts w:cs="v5.0.0" w:hint="eastAsia"/>
                <w:lang w:eastAsia="zh-CN"/>
              </w:rPr>
              <w:t>AWGN</w:t>
            </w:r>
          </w:p>
        </w:tc>
      </w:tr>
      <w:tr w:rsidR="00E2102E" w14:paraId="6A856456" w14:textId="77777777" w:rsidTr="003379B1">
        <w:trPr>
          <w:cantSplit/>
          <w:jc w:val="center"/>
        </w:trPr>
        <w:tc>
          <w:tcPr>
            <w:tcW w:w="1559" w:type="dxa"/>
            <w:tcBorders>
              <w:top w:val="nil"/>
              <w:bottom w:val="nil"/>
            </w:tcBorders>
            <w:vAlign w:val="center"/>
          </w:tcPr>
          <w:p w14:paraId="2596BE25" w14:textId="77777777" w:rsidR="00E2102E" w:rsidRDefault="00E2102E" w:rsidP="00BF7D53">
            <w:pPr>
              <w:pStyle w:val="TAC"/>
            </w:pPr>
          </w:p>
        </w:tc>
        <w:tc>
          <w:tcPr>
            <w:tcW w:w="1418" w:type="dxa"/>
          </w:tcPr>
          <w:p w14:paraId="23095AB9" w14:textId="77777777" w:rsidR="00E2102E" w:rsidRDefault="00E2102E" w:rsidP="00BF7D53">
            <w:pPr>
              <w:pStyle w:val="TAC"/>
              <w:rPr>
                <w:rFonts w:cs="v5.0.0"/>
                <w:lang w:eastAsia="zh-CN"/>
              </w:rPr>
            </w:pPr>
            <w:r>
              <w:rPr>
                <w:rFonts w:cs="v5.0.0" w:hint="eastAsia"/>
                <w:lang w:eastAsia="zh-CN"/>
              </w:rPr>
              <w:t>30</w:t>
            </w:r>
          </w:p>
        </w:tc>
        <w:tc>
          <w:tcPr>
            <w:tcW w:w="1417" w:type="dxa"/>
            <w:vAlign w:val="center"/>
          </w:tcPr>
          <w:p w14:paraId="1D984406" w14:textId="77777777" w:rsidR="00E2102E" w:rsidRDefault="00E2102E" w:rsidP="00BF7D53">
            <w:pPr>
              <w:pStyle w:val="TAC"/>
              <w:rPr>
                <w:ins w:id="488" w:author="R4-2113943" w:date="2021-08-31T12:19: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8</w:t>
            </w:r>
          </w:p>
          <w:p w14:paraId="38EA3769" w14:textId="080DD0FB" w:rsidR="00E2102E" w:rsidRDefault="00E2102E" w:rsidP="00BF7D53">
            <w:pPr>
              <w:pStyle w:val="TAC"/>
            </w:pPr>
            <w:ins w:id="489" w:author="R4-2113943" w:date="2021-08-31T12:19: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0C5C8692" w14:textId="77777777" w:rsidR="00E2102E" w:rsidRPr="00A018CD" w:rsidRDefault="00E2102E" w:rsidP="00BF7D53">
            <w:pPr>
              <w:pStyle w:val="TAC"/>
              <w:keepNext w:val="0"/>
              <w:keepLines w:val="0"/>
              <w:textAlignment w:val="bottom"/>
              <w:rPr>
                <w:rFonts w:cs="Arial"/>
                <w:lang w:val="en-US" w:eastAsia="zh-CN"/>
              </w:rPr>
            </w:pPr>
            <w:r>
              <w:rPr>
                <w:rFonts w:cs="Arial"/>
                <w:color w:val="000000"/>
                <w:szCs w:val="18"/>
                <w:lang w:val="en-US" w:eastAsia="zh-CN" w:bidi="ar"/>
              </w:rPr>
              <w:t>-70.3</w:t>
            </w:r>
          </w:p>
        </w:tc>
        <w:tc>
          <w:tcPr>
            <w:tcW w:w="1559" w:type="dxa"/>
            <w:vMerge/>
            <w:vAlign w:val="center"/>
          </w:tcPr>
          <w:p w14:paraId="54A35732" w14:textId="77777777" w:rsidR="00E2102E" w:rsidRPr="00A018CD" w:rsidRDefault="00E2102E" w:rsidP="00BF7D53">
            <w:pPr>
              <w:pStyle w:val="TAC"/>
              <w:rPr>
                <w:rFonts w:cs="Arial"/>
                <w:lang w:val="en-US" w:eastAsia="zh-CN"/>
              </w:rPr>
            </w:pPr>
          </w:p>
        </w:tc>
        <w:tc>
          <w:tcPr>
            <w:tcW w:w="1412" w:type="dxa"/>
            <w:vMerge/>
            <w:vAlign w:val="center"/>
          </w:tcPr>
          <w:p w14:paraId="1954EFEF" w14:textId="77777777" w:rsidR="00E2102E" w:rsidRDefault="00E2102E" w:rsidP="00BF7D53">
            <w:pPr>
              <w:pStyle w:val="TAC"/>
            </w:pPr>
          </w:p>
        </w:tc>
      </w:tr>
      <w:tr w:rsidR="00E2102E" w14:paraId="250DEB9E" w14:textId="77777777" w:rsidTr="003379B1">
        <w:trPr>
          <w:cantSplit/>
          <w:jc w:val="center"/>
        </w:trPr>
        <w:tc>
          <w:tcPr>
            <w:tcW w:w="1559" w:type="dxa"/>
            <w:tcBorders>
              <w:top w:val="nil"/>
              <w:bottom w:val="single" w:sz="4" w:space="0" w:color="auto"/>
            </w:tcBorders>
            <w:vAlign w:val="center"/>
          </w:tcPr>
          <w:p w14:paraId="1A672025" w14:textId="77777777" w:rsidR="00E2102E" w:rsidRDefault="00E2102E" w:rsidP="00BF7D53">
            <w:pPr>
              <w:keepNext/>
              <w:keepLines/>
              <w:spacing w:after="0"/>
              <w:jc w:val="center"/>
              <w:rPr>
                <w:rFonts w:ascii="Arial" w:hAnsi="Arial"/>
                <w:sz w:val="18"/>
              </w:rPr>
            </w:pPr>
          </w:p>
        </w:tc>
        <w:tc>
          <w:tcPr>
            <w:tcW w:w="1418" w:type="dxa"/>
          </w:tcPr>
          <w:p w14:paraId="0148EA4F" w14:textId="77777777" w:rsidR="00E2102E" w:rsidRDefault="00E2102E" w:rsidP="00BF7D53">
            <w:pPr>
              <w:keepNext/>
              <w:keepLines/>
              <w:spacing w:after="0"/>
              <w:jc w:val="center"/>
              <w:rPr>
                <w:rFonts w:ascii="Arial" w:hAnsi="Arial" w:cs="Arial"/>
                <w:sz w:val="18"/>
                <w:lang w:val="en-US" w:eastAsia="zh-CN"/>
              </w:rPr>
            </w:pPr>
            <w:r>
              <w:rPr>
                <w:rFonts w:ascii="Arial" w:hAnsi="Arial" w:cs="Arial" w:hint="eastAsia"/>
                <w:sz w:val="18"/>
                <w:lang w:val="en-US" w:eastAsia="zh-CN"/>
              </w:rPr>
              <w:t>60</w:t>
            </w:r>
          </w:p>
        </w:tc>
        <w:tc>
          <w:tcPr>
            <w:tcW w:w="1417" w:type="dxa"/>
            <w:vAlign w:val="center"/>
          </w:tcPr>
          <w:p w14:paraId="3BB8A94A" w14:textId="77777777" w:rsidR="00E2102E" w:rsidRDefault="00E2102E" w:rsidP="00BF7D53">
            <w:pPr>
              <w:keepNext/>
              <w:keepLines/>
              <w:spacing w:after="0"/>
              <w:jc w:val="center"/>
              <w:rPr>
                <w:ins w:id="490" w:author="R4-2113943" w:date="2021-08-31T12:20:00Z"/>
                <w:rFonts w:ascii="Arial" w:hAnsi="Arial" w:cs="Arial"/>
                <w:sz w:val="18"/>
                <w:lang w:val="en-US" w:eastAsia="zh-CN"/>
              </w:rPr>
            </w:pPr>
            <w:r>
              <w:rPr>
                <w:rFonts w:ascii="Arial" w:hAnsi="Arial" w:cs="Arial"/>
                <w:sz w:val="18"/>
                <w:lang w:val="en-US" w:eastAsia="zh-CN"/>
              </w:rPr>
              <w:t>G-FR1-A2-3</w:t>
            </w:r>
          </w:p>
          <w:p w14:paraId="65519B62" w14:textId="0B1B0C3E" w:rsidR="00E2102E" w:rsidRDefault="00E2102E" w:rsidP="00BF7D53">
            <w:pPr>
              <w:keepNext/>
              <w:keepLines/>
              <w:spacing w:after="0"/>
              <w:jc w:val="center"/>
              <w:rPr>
                <w:rFonts w:ascii="Arial" w:hAnsi="Arial" w:cs="Arial"/>
                <w:sz w:val="18"/>
                <w:lang w:val="en-US" w:eastAsia="zh-CN"/>
              </w:rPr>
            </w:pPr>
            <w:ins w:id="491" w:author="R4-2113943" w:date="2021-08-31T12: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w:t>
              </w:r>
              <w:r>
                <w:rPr>
                  <w:rFonts w:cs="Arial"/>
                  <w:sz w:val="18"/>
                  <w:szCs w:val="18"/>
                  <w:lang w:val="en-US" w:eastAsia="zh-CN"/>
                </w:rPr>
                <w:t xml:space="preserve"> </w:t>
              </w:r>
              <w:r>
                <w:rPr>
                  <w:rFonts w:ascii="Arial" w:hAnsi="Arial" w:cs="Arial"/>
                  <w:sz w:val="18"/>
                  <w:szCs w:val="18"/>
                  <w:lang w:val="en-US" w:eastAsia="zh-CN"/>
                </w:rPr>
                <w:t>3)</w:t>
              </w:r>
            </w:ins>
          </w:p>
        </w:tc>
        <w:tc>
          <w:tcPr>
            <w:tcW w:w="1418" w:type="dxa"/>
            <w:vAlign w:val="bottom"/>
          </w:tcPr>
          <w:p w14:paraId="06C2F1C5" w14:textId="77777777" w:rsidR="00E2102E" w:rsidRDefault="00E2102E" w:rsidP="00BF7D53">
            <w:pPr>
              <w:pStyle w:val="TAC"/>
              <w:keepNext w:val="0"/>
              <w:keepLines w:val="0"/>
              <w:textAlignment w:val="bottom"/>
              <w:rPr>
                <w:rFonts w:cs="Arial"/>
                <w:lang w:val="en-US" w:eastAsia="zh-CN"/>
              </w:rPr>
            </w:pPr>
            <w:r>
              <w:rPr>
                <w:rFonts w:cs="Arial"/>
                <w:color w:val="000000"/>
                <w:szCs w:val="18"/>
                <w:lang w:val="en-US" w:eastAsia="zh-CN" w:bidi="ar"/>
              </w:rPr>
              <w:t>-63.1</w:t>
            </w:r>
          </w:p>
        </w:tc>
        <w:tc>
          <w:tcPr>
            <w:tcW w:w="1559" w:type="dxa"/>
            <w:vMerge/>
            <w:tcBorders>
              <w:bottom w:val="single" w:sz="4" w:space="0" w:color="auto"/>
            </w:tcBorders>
            <w:vAlign w:val="center"/>
          </w:tcPr>
          <w:p w14:paraId="7FC1D879" w14:textId="77777777" w:rsidR="00E2102E" w:rsidRPr="00A018CD" w:rsidRDefault="00E2102E" w:rsidP="00BF7D53">
            <w:pPr>
              <w:pStyle w:val="TAC"/>
              <w:rPr>
                <w:rFonts w:cs="Arial"/>
                <w:lang w:val="en-US" w:eastAsia="zh-CN"/>
              </w:rPr>
            </w:pPr>
          </w:p>
        </w:tc>
        <w:tc>
          <w:tcPr>
            <w:tcW w:w="1412" w:type="dxa"/>
            <w:vMerge/>
            <w:tcBorders>
              <w:bottom w:val="single" w:sz="4" w:space="0" w:color="auto"/>
            </w:tcBorders>
            <w:vAlign w:val="center"/>
          </w:tcPr>
          <w:p w14:paraId="4A9A85DA" w14:textId="77777777" w:rsidR="00E2102E" w:rsidRDefault="00E2102E" w:rsidP="00BF7D53">
            <w:pPr>
              <w:keepNext/>
              <w:keepLines/>
              <w:spacing w:after="0"/>
              <w:jc w:val="center"/>
              <w:rPr>
                <w:rFonts w:ascii="Arial" w:hAnsi="Arial"/>
                <w:sz w:val="18"/>
              </w:rPr>
            </w:pPr>
          </w:p>
        </w:tc>
      </w:tr>
      <w:tr w:rsidR="00E2102E" w14:paraId="10420D00" w14:textId="77777777" w:rsidTr="00FB3A41">
        <w:trPr>
          <w:cantSplit/>
          <w:jc w:val="center"/>
        </w:trPr>
        <w:tc>
          <w:tcPr>
            <w:tcW w:w="1559" w:type="dxa"/>
            <w:tcBorders>
              <w:bottom w:val="nil"/>
            </w:tcBorders>
            <w:vAlign w:val="center"/>
          </w:tcPr>
          <w:p w14:paraId="2214C3B3" w14:textId="77777777" w:rsidR="00E2102E" w:rsidRDefault="00E2102E" w:rsidP="00BF7D53">
            <w:pPr>
              <w:pStyle w:val="TAC"/>
            </w:pPr>
            <w:r>
              <w:rPr>
                <w:rFonts w:cs="v5.0.0" w:hint="eastAsia"/>
                <w:lang w:val="en-US" w:eastAsia="zh-CN"/>
              </w:rPr>
              <w:t>20</w:t>
            </w:r>
          </w:p>
        </w:tc>
        <w:tc>
          <w:tcPr>
            <w:tcW w:w="1418" w:type="dxa"/>
          </w:tcPr>
          <w:p w14:paraId="11A45F74" w14:textId="77777777" w:rsidR="00E2102E" w:rsidRDefault="00E2102E" w:rsidP="00BF7D53">
            <w:pPr>
              <w:pStyle w:val="TAC"/>
              <w:rPr>
                <w:rFonts w:cs="v5.0.0"/>
                <w:lang w:eastAsia="zh-CN"/>
              </w:rPr>
            </w:pPr>
            <w:r>
              <w:rPr>
                <w:rFonts w:cs="v5.0.0" w:hint="eastAsia"/>
                <w:lang w:eastAsia="zh-CN"/>
              </w:rPr>
              <w:t>15</w:t>
            </w:r>
          </w:p>
        </w:tc>
        <w:tc>
          <w:tcPr>
            <w:tcW w:w="1417" w:type="dxa"/>
            <w:vAlign w:val="center"/>
          </w:tcPr>
          <w:p w14:paraId="594A70A7" w14:textId="77777777" w:rsidR="00E2102E" w:rsidRDefault="00E2102E" w:rsidP="00BF7D53">
            <w:pPr>
              <w:pStyle w:val="TAC"/>
              <w:rPr>
                <w:ins w:id="492" w:author="R4-2113943" w:date="2021-08-31T12:19: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lang w:val="en-US" w:eastAsia="zh-CN"/>
              </w:rPr>
              <w:t>9</w:t>
            </w:r>
          </w:p>
          <w:p w14:paraId="69EEAC2C" w14:textId="601702EE" w:rsidR="00E2102E" w:rsidRDefault="00E2102E" w:rsidP="00BF7D53">
            <w:pPr>
              <w:pStyle w:val="TAC"/>
            </w:pPr>
            <w:ins w:id="493" w:author="R4-2113943" w:date="2021-08-31T12:19: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044FF552" w14:textId="77777777" w:rsidR="00E2102E" w:rsidRPr="00A018CD" w:rsidRDefault="00E2102E" w:rsidP="00BF7D53">
            <w:pPr>
              <w:pStyle w:val="TAC"/>
              <w:keepNext w:val="0"/>
              <w:keepLines w:val="0"/>
              <w:textAlignment w:val="bottom"/>
              <w:rPr>
                <w:rFonts w:cs="Arial"/>
                <w:lang w:val="en-US" w:eastAsia="zh-CN"/>
              </w:rPr>
            </w:pPr>
            <w:r>
              <w:rPr>
                <w:rFonts w:cs="Arial"/>
                <w:color w:val="000000"/>
                <w:szCs w:val="18"/>
                <w:lang w:val="en-US" w:eastAsia="zh-CN" w:bidi="ar"/>
              </w:rPr>
              <w:t>-69.5</w:t>
            </w:r>
          </w:p>
        </w:tc>
        <w:tc>
          <w:tcPr>
            <w:tcW w:w="1559" w:type="dxa"/>
            <w:vMerge w:val="restart"/>
            <w:vAlign w:val="center"/>
          </w:tcPr>
          <w:p w14:paraId="0A82FC65" w14:textId="77777777" w:rsidR="00E2102E" w:rsidRPr="00A018CD" w:rsidRDefault="00E2102E" w:rsidP="00BF7D53">
            <w:pPr>
              <w:pStyle w:val="TAC"/>
              <w:rPr>
                <w:rFonts w:cs="Arial"/>
                <w:lang w:val="en-US" w:eastAsia="zh-CN"/>
              </w:rPr>
            </w:pPr>
            <w:r>
              <w:rPr>
                <w:rFonts w:cs="Arial"/>
                <w:lang w:val="en-US" w:eastAsia="zh-CN"/>
              </w:rPr>
              <w:t xml:space="preserve">-71.2 </w:t>
            </w:r>
          </w:p>
        </w:tc>
        <w:tc>
          <w:tcPr>
            <w:tcW w:w="1412" w:type="dxa"/>
            <w:vMerge w:val="restart"/>
            <w:vAlign w:val="center"/>
          </w:tcPr>
          <w:p w14:paraId="5E196B9B" w14:textId="77777777" w:rsidR="00E2102E" w:rsidRDefault="00E2102E" w:rsidP="00BF7D53">
            <w:pPr>
              <w:pStyle w:val="TAC"/>
            </w:pPr>
            <w:r>
              <w:rPr>
                <w:rFonts w:cs="v5.0.0" w:hint="eastAsia"/>
                <w:lang w:eastAsia="zh-CN"/>
              </w:rPr>
              <w:t>AWGN</w:t>
            </w:r>
          </w:p>
        </w:tc>
      </w:tr>
      <w:tr w:rsidR="00E2102E" w14:paraId="5A81E3FE" w14:textId="77777777" w:rsidTr="00FB3A41">
        <w:trPr>
          <w:cantSplit/>
          <w:jc w:val="center"/>
        </w:trPr>
        <w:tc>
          <w:tcPr>
            <w:tcW w:w="1559" w:type="dxa"/>
            <w:tcBorders>
              <w:top w:val="nil"/>
              <w:bottom w:val="nil"/>
            </w:tcBorders>
            <w:vAlign w:val="center"/>
          </w:tcPr>
          <w:p w14:paraId="50F97DDC" w14:textId="77777777" w:rsidR="00E2102E" w:rsidRDefault="00E2102E" w:rsidP="00BF7D53">
            <w:pPr>
              <w:pStyle w:val="TAC"/>
            </w:pPr>
          </w:p>
        </w:tc>
        <w:tc>
          <w:tcPr>
            <w:tcW w:w="1418" w:type="dxa"/>
          </w:tcPr>
          <w:p w14:paraId="0E5E37FE" w14:textId="77777777" w:rsidR="00E2102E" w:rsidRDefault="00E2102E" w:rsidP="00BF7D53">
            <w:pPr>
              <w:pStyle w:val="TAC"/>
              <w:rPr>
                <w:rFonts w:cs="v5.0.0"/>
                <w:lang w:eastAsia="zh-CN"/>
              </w:rPr>
            </w:pPr>
            <w:r>
              <w:rPr>
                <w:rFonts w:cs="v5.0.0" w:hint="eastAsia"/>
                <w:lang w:eastAsia="zh-CN"/>
              </w:rPr>
              <w:t>30</w:t>
            </w:r>
          </w:p>
        </w:tc>
        <w:tc>
          <w:tcPr>
            <w:tcW w:w="1417" w:type="dxa"/>
            <w:vAlign w:val="center"/>
          </w:tcPr>
          <w:p w14:paraId="57F430D1" w14:textId="77777777" w:rsidR="00E2102E" w:rsidRDefault="00E2102E" w:rsidP="00BF7D53">
            <w:pPr>
              <w:pStyle w:val="TAC"/>
              <w:rPr>
                <w:ins w:id="494" w:author="R4-2113943" w:date="2021-08-31T12:19: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0</w:t>
            </w:r>
          </w:p>
          <w:p w14:paraId="4F96C14C" w14:textId="53F8057D" w:rsidR="00E2102E" w:rsidRDefault="00E2102E" w:rsidP="00BF7D53">
            <w:pPr>
              <w:pStyle w:val="TAC"/>
            </w:pPr>
            <w:ins w:id="495" w:author="R4-2113943" w:date="2021-08-31T12:19: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65825906" w14:textId="77777777" w:rsidR="00E2102E" w:rsidRPr="00A018CD" w:rsidRDefault="00E2102E" w:rsidP="00BF7D53">
            <w:pPr>
              <w:pStyle w:val="TAC"/>
              <w:keepNext w:val="0"/>
              <w:keepLines w:val="0"/>
              <w:textAlignment w:val="bottom"/>
              <w:rPr>
                <w:rFonts w:cs="Arial"/>
                <w:lang w:val="en-US" w:eastAsia="zh-CN"/>
              </w:rPr>
            </w:pPr>
            <w:r>
              <w:rPr>
                <w:rFonts w:cs="Arial"/>
                <w:color w:val="000000"/>
                <w:szCs w:val="18"/>
                <w:lang w:val="en-US" w:eastAsia="zh-CN" w:bidi="ar"/>
              </w:rPr>
              <w:t>-66.5</w:t>
            </w:r>
          </w:p>
        </w:tc>
        <w:tc>
          <w:tcPr>
            <w:tcW w:w="1559" w:type="dxa"/>
            <w:vMerge/>
            <w:vAlign w:val="center"/>
          </w:tcPr>
          <w:p w14:paraId="549E21E8" w14:textId="77777777" w:rsidR="00E2102E" w:rsidRPr="00A018CD" w:rsidRDefault="00E2102E" w:rsidP="00BF7D53">
            <w:pPr>
              <w:pStyle w:val="TAC"/>
              <w:rPr>
                <w:rFonts w:cs="Arial"/>
                <w:lang w:val="en-US" w:eastAsia="zh-CN"/>
              </w:rPr>
            </w:pPr>
          </w:p>
        </w:tc>
        <w:tc>
          <w:tcPr>
            <w:tcW w:w="1412" w:type="dxa"/>
            <w:vMerge/>
            <w:vAlign w:val="center"/>
          </w:tcPr>
          <w:p w14:paraId="51879C3E" w14:textId="77777777" w:rsidR="00E2102E" w:rsidRDefault="00E2102E" w:rsidP="00BF7D53">
            <w:pPr>
              <w:pStyle w:val="TAC"/>
            </w:pPr>
          </w:p>
        </w:tc>
      </w:tr>
      <w:tr w:rsidR="00E2102E" w14:paraId="29B73BA7" w14:textId="77777777" w:rsidTr="00FB3A41">
        <w:trPr>
          <w:cantSplit/>
          <w:jc w:val="center"/>
        </w:trPr>
        <w:tc>
          <w:tcPr>
            <w:tcW w:w="1559" w:type="dxa"/>
            <w:tcBorders>
              <w:top w:val="nil"/>
              <w:bottom w:val="single" w:sz="4" w:space="0" w:color="auto"/>
            </w:tcBorders>
            <w:vAlign w:val="center"/>
          </w:tcPr>
          <w:p w14:paraId="44146F93" w14:textId="77777777" w:rsidR="00E2102E" w:rsidRDefault="00E2102E" w:rsidP="00BF7D53">
            <w:pPr>
              <w:keepNext/>
              <w:keepLines/>
              <w:spacing w:after="0"/>
              <w:jc w:val="center"/>
              <w:rPr>
                <w:rFonts w:ascii="Arial" w:hAnsi="Arial"/>
                <w:sz w:val="18"/>
              </w:rPr>
            </w:pPr>
          </w:p>
        </w:tc>
        <w:tc>
          <w:tcPr>
            <w:tcW w:w="1418" w:type="dxa"/>
          </w:tcPr>
          <w:p w14:paraId="5F092E3F" w14:textId="77777777" w:rsidR="00E2102E" w:rsidRDefault="00E2102E" w:rsidP="00BF7D53">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1417" w:type="dxa"/>
            <w:vAlign w:val="center"/>
          </w:tcPr>
          <w:p w14:paraId="0C7C5F95" w14:textId="77777777" w:rsidR="00E2102E" w:rsidRDefault="00E2102E" w:rsidP="00BF7D53">
            <w:pPr>
              <w:keepNext/>
              <w:keepLines/>
              <w:spacing w:after="0"/>
              <w:jc w:val="center"/>
              <w:rPr>
                <w:ins w:id="496" w:author="R4-2113943" w:date="2021-08-31T12:20:00Z"/>
                <w:rFonts w:ascii="Arial" w:hAnsi="Arial" w:cs="Arial"/>
                <w:sz w:val="18"/>
                <w:lang w:val="en-US" w:eastAsia="zh-CN"/>
              </w:rPr>
            </w:pPr>
            <w:r>
              <w:rPr>
                <w:rFonts w:ascii="Arial" w:hAnsi="Arial" w:cs="Arial"/>
                <w:sz w:val="18"/>
                <w:lang w:val="en-US" w:eastAsia="zh-CN"/>
              </w:rPr>
              <w:t>G-FR1-A2-6</w:t>
            </w:r>
          </w:p>
          <w:p w14:paraId="7E400A8A" w14:textId="464630A5" w:rsidR="00E2102E" w:rsidRDefault="00E2102E" w:rsidP="00BF7D53">
            <w:pPr>
              <w:keepNext/>
              <w:keepLines/>
              <w:spacing w:after="0"/>
              <w:jc w:val="center"/>
              <w:rPr>
                <w:rFonts w:ascii="Arial" w:hAnsi="Arial" w:cs="Arial"/>
                <w:sz w:val="18"/>
                <w:lang w:val="en-US" w:eastAsia="zh-CN"/>
              </w:rPr>
            </w:pPr>
            <w:ins w:id="497" w:author="R4-2113943" w:date="2021-08-31T12: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w:t>
              </w:r>
              <w:r>
                <w:rPr>
                  <w:rFonts w:cs="Arial"/>
                  <w:sz w:val="18"/>
                  <w:szCs w:val="18"/>
                  <w:lang w:val="en-US" w:eastAsia="zh-CN"/>
                </w:rPr>
                <w:t xml:space="preserve"> </w:t>
              </w:r>
              <w:r>
                <w:rPr>
                  <w:rFonts w:ascii="Arial" w:hAnsi="Arial" w:cs="Arial"/>
                  <w:sz w:val="18"/>
                  <w:szCs w:val="18"/>
                  <w:lang w:val="en-US" w:eastAsia="zh-CN"/>
                </w:rPr>
                <w:t>3)</w:t>
              </w:r>
            </w:ins>
          </w:p>
        </w:tc>
        <w:tc>
          <w:tcPr>
            <w:tcW w:w="1418" w:type="dxa"/>
            <w:vAlign w:val="bottom"/>
          </w:tcPr>
          <w:p w14:paraId="79E1404C" w14:textId="77777777" w:rsidR="00E2102E" w:rsidRDefault="00E2102E" w:rsidP="00BF7D53">
            <w:pPr>
              <w:pStyle w:val="TAC"/>
              <w:keepNext w:val="0"/>
              <w:keepLines w:val="0"/>
              <w:textAlignment w:val="bottom"/>
              <w:rPr>
                <w:rFonts w:cs="Arial"/>
                <w:lang w:val="en-US" w:eastAsia="zh-CN"/>
              </w:rPr>
            </w:pPr>
            <w:r>
              <w:rPr>
                <w:rFonts w:cs="Arial"/>
                <w:color w:val="000000"/>
                <w:szCs w:val="18"/>
                <w:lang w:val="en-US" w:eastAsia="zh-CN" w:bidi="ar"/>
              </w:rPr>
              <w:t>-59.5</w:t>
            </w:r>
          </w:p>
        </w:tc>
        <w:tc>
          <w:tcPr>
            <w:tcW w:w="1559" w:type="dxa"/>
            <w:vMerge/>
            <w:tcBorders>
              <w:bottom w:val="single" w:sz="4" w:space="0" w:color="auto"/>
            </w:tcBorders>
            <w:vAlign w:val="center"/>
          </w:tcPr>
          <w:p w14:paraId="516CA0AA" w14:textId="77777777" w:rsidR="00E2102E" w:rsidRPr="00A018CD" w:rsidRDefault="00E2102E" w:rsidP="00BF7D53">
            <w:pPr>
              <w:pStyle w:val="TAC"/>
              <w:rPr>
                <w:rFonts w:cs="Arial"/>
                <w:lang w:val="en-US" w:eastAsia="zh-CN"/>
              </w:rPr>
            </w:pPr>
          </w:p>
        </w:tc>
        <w:tc>
          <w:tcPr>
            <w:tcW w:w="1412" w:type="dxa"/>
            <w:vMerge/>
            <w:tcBorders>
              <w:bottom w:val="single" w:sz="4" w:space="0" w:color="auto"/>
            </w:tcBorders>
            <w:vAlign w:val="center"/>
          </w:tcPr>
          <w:p w14:paraId="4F5C79BE" w14:textId="77777777" w:rsidR="00E2102E" w:rsidRDefault="00E2102E" w:rsidP="00BF7D53">
            <w:pPr>
              <w:keepNext/>
              <w:keepLines/>
              <w:spacing w:after="0"/>
              <w:jc w:val="center"/>
              <w:rPr>
                <w:rFonts w:ascii="Arial" w:hAnsi="Arial"/>
                <w:sz w:val="18"/>
              </w:rPr>
            </w:pPr>
          </w:p>
        </w:tc>
      </w:tr>
      <w:tr w:rsidR="00E2102E" w14:paraId="6AECD9CE" w14:textId="77777777" w:rsidTr="007F70D9">
        <w:trPr>
          <w:cantSplit/>
          <w:jc w:val="center"/>
        </w:trPr>
        <w:tc>
          <w:tcPr>
            <w:tcW w:w="1559" w:type="dxa"/>
            <w:tcBorders>
              <w:bottom w:val="nil"/>
            </w:tcBorders>
            <w:vAlign w:val="center"/>
          </w:tcPr>
          <w:p w14:paraId="75783009" w14:textId="77777777" w:rsidR="00E2102E" w:rsidRDefault="00E2102E" w:rsidP="00BF7D53">
            <w:pPr>
              <w:pStyle w:val="TAC"/>
            </w:pPr>
            <w:r>
              <w:rPr>
                <w:rFonts w:cs="v5.0.0" w:hint="eastAsia"/>
                <w:lang w:eastAsia="zh-CN"/>
              </w:rPr>
              <w:t>40</w:t>
            </w:r>
          </w:p>
        </w:tc>
        <w:tc>
          <w:tcPr>
            <w:tcW w:w="1418" w:type="dxa"/>
          </w:tcPr>
          <w:p w14:paraId="1ED7B638" w14:textId="77777777" w:rsidR="00E2102E" w:rsidRDefault="00E2102E" w:rsidP="00BF7D53">
            <w:pPr>
              <w:pStyle w:val="TAC"/>
              <w:rPr>
                <w:rFonts w:cs="v5.0.0"/>
                <w:lang w:eastAsia="zh-CN"/>
              </w:rPr>
            </w:pPr>
            <w:r>
              <w:rPr>
                <w:rFonts w:cs="v5.0.0" w:hint="eastAsia"/>
                <w:lang w:eastAsia="zh-CN"/>
              </w:rPr>
              <w:t>15</w:t>
            </w:r>
          </w:p>
        </w:tc>
        <w:tc>
          <w:tcPr>
            <w:tcW w:w="1417" w:type="dxa"/>
            <w:vAlign w:val="center"/>
          </w:tcPr>
          <w:p w14:paraId="27E58C83" w14:textId="77777777" w:rsidR="00E2102E" w:rsidRDefault="00E2102E" w:rsidP="00BF7D53">
            <w:pPr>
              <w:pStyle w:val="TAC"/>
              <w:rPr>
                <w:ins w:id="498" w:author="R4-2113943" w:date="2021-08-31T12:19: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1</w:t>
            </w:r>
          </w:p>
          <w:p w14:paraId="54763A04" w14:textId="4AB2AC2C" w:rsidR="00E2102E" w:rsidRDefault="00E2102E" w:rsidP="00BF7D53">
            <w:pPr>
              <w:pStyle w:val="TAC"/>
            </w:pPr>
            <w:ins w:id="499" w:author="R4-2113943" w:date="2021-08-31T12:19: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569C83B8" w14:textId="77777777" w:rsidR="00E2102E" w:rsidRPr="00A018CD" w:rsidRDefault="00E2102E" w:rsidP="00BF7D53">
            <w:pPr>
              <w:pStyle w:val="TAC"/>
              <w:keepNext w:val="0"/>
              <w:keepLines w:val="0"/>
              <w:textAlignment w:val="bottom"/>
              <w:rPr>
                <w:rFonts w:cs="Arial"/>
                <w:lang w:val="en-US" w:eastAsia="zh-CN"/>
              </w:rPr>
            </w:pPr>
            <w:r>
              <w:rPr>
                <w:rFonts w:cs="Arial"/>
                <w:color w:val="000000"/>
                <w:szCs w:val="18"/>
                <w:lang w:val="en-US" w:eastAsia="zh-CN" w:bidi="ar"/>
              </w:rPr>
              <w:t>-66.4</w:t>
            </w:r>
          </w:p>
        </w:tc>
        <w:tc>
          <w:tcPr>
            <w:tcW w:w="1559" w:type="dxa"/>
            <w:vMerge w:val="restart"/>
            <w:vAlign w:val="center"/>
          </w:tcPr>
          <w:p w14:paraId="4D7602A2" w14:textId="77777777" w:rsidR="00E2102E" w:rsidRPr="00A018CD" w:rsidRDefault="00E2102E" w:rsidP="00BF7D53">
            <w:pPr>
              <w:pStyle w:val="TAC"/>
              <w:rPr>
                <w:rFonts w:cs="Arial"/>
                <w:lang w:val="en-US" w:eastAsia="zh-CN"/>
              </w:rPr>
            </w:pPr>
            <w:r>
              <w:rPr>
                <w:rFonts w:cs="Arial"/>
                <w:lang w:val="en-US" w:eastAsia="zh-CN"/>
              </w:rPr>
              <w:t xml:space="preserve">-68.1 </w:t>
            </w:r>
          </w:p>
        </w:tc>
        <w:tc>
          <w:tcPr>
            <w:tcW w:w="1412" w:type="dxa"/>
            <w:vMerge w:val="restart"/>
            <w:vAlign w:val="center"/>
          </w:tcPr>
          <w:p w14:paraId="434FE40F" w14:textId="77777777" w:rsidR="00E2102E" w:rsidRDefault="00E2102E" w:rsidP="00BF7D53">
            <w:pPr>
              <w:pStyle w:val="TAC"/>
            </w:pPr>
            <w:r>
              <w:rPr>
                <w:rFonts w:cs="v5.0.0" w:hint="eastAsia"/>
                <w:lang w:eastAsia="zh-CN"/>
              </w:rPr>
              <w:t>AWGN</w:t>
            </w:r>
          </w:p>
        </w:tc>
      </w:tr>
      <w:tr w:rsidR="00E2102E" w14:paraId="107A6049" w14:textId="77777777" w:rsidTr="007F70D9">
        <w:trPr>
          <w:cantSplit/>
          <w:jc w:val="center"/>
        </w:trPr>
        <w:tc>
          <w:tcPr>
            <w:tcW w:w="1559" w:type="dxa"/>
            <w:tcBorders>
              <w:top w:val="nil"/>
              <w:bottom w:val="nil"/>
            </w:tcBorders>
            <w:vAlign w:val="center"/>
          </w:tcPr>
          <w:p w14:paraId="1B6CA32F" w14:textId="77777777" w:rsidR="00E2102E" w:rsidRDefault="00E2102E" w:rsidP="00BF7D53">
            <w:pPr>
              <w:pStyle w:val="TAC"/>
            </w:pPr>
          </w:p>
        </w:tc>
        <w:tc>
          <w:tcPr>
            <w:tcW w:w="1418" w:type="dxa"/>
            <w:tcBorders>
              <w:bottom w:val="single" w:sz="4" w:space="0" w:color="auto"/>
            </w:tcBorders>
          </w:tcPr>
          <w:p w14:paraId="31BCF28E" w14:textId="77777777" w:rsidR="00E2102E" w:rsidRDefault="00E2102E" w:rsidP="00BF7D53">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75B5FE5C" w14:textId="77777777" w:rsidR="00E2102E" w:rsidRDefault="00E2102E" w:rsidP="00BF7D53">
            <w:pPr>
              <w:pStyle w:val="TAC"/>
              <w:rPr>
                <w:ins w:id="500" w:author="R4-2113943" w:date="2021-08-31T12:19: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2</w:t>
            </w:r>
          </w:p>
          <w:p w14:paraId="38B1F911" w14:textId="331A2F7D" w:rsidR="00E2102E" w:rsidRDefault="00E2102E" w:rsidP="00BF7D53">
            <w:pPr>
              <w:pStyle w:val="TAC"/>
            </w:pPr>
            <w:ins w:id="501" w:author="R4-2113943" w:date="2021-08-31T12:19: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bottom w:val="single" w:sz="4" w:space="0" w:color="auto"/>
            </w:tcBorders>
            <w:vAlign w:val="bottom"/>
          </w:tcPr>
          <w:p w14:paraId="1EACE5F5" w14:textId="77777777" w:rsidR="00E2102E" w:rsidRPr="00A018CD" w:rsidRDefault="00E2102E" w:rsidP="00BF7D53">
            <w:pPr>
              <w:pStyle w:val="TAC"/>
              <w:keepNext w:val="0"/>
              <w:keepLines w:val="0"/>
              <w:textAlignment w:val="bottom"/>
              <w:rPr>
                <w:rFonts w:cs="Arial"/>
                <w:lang w:val="en-US" w:eastAsia="zh-CN"/>
              </w:rPr>
            </w:pPr>
            <w:r>
              <w:rPr>
                <w:rFonts w:cs="Arial"/>
                <w:color w:val="000000"/>
                <w:szCs w:val="18"/>
                <w:lang w:val="en-US" w:eastAsia="zh-CN" w:bidi="ar"/>
              </w:rPr>
              <w:t>-63.4</w:t>
            </w:r>
          </w:p>
        </w:tc>
        <w:tc>
          <w:tcPr>
            <w:tcW w:w="1559" w:type="dxa"/>
            <w:vMerge/>
            <w:vAlign w:val="center"/>
          </w:tcPr>
          <w:p w14:paraId="69FEA73E" w14:textId="77777777" w:rsidR="00E2102E" w:rsidRPr="00A018CD" w:rsidRDefault="00E2102E" w:rsidP="00BF7D53">
            <w:pPr>
              <w:pStyle w:val="TAC"/>
              <w:rPr>
                <w:rFonts w:cs="Arial"/>
                <w:lang w:val="en-US" w:eastAsia="zh-CN"/>
              </w:rPr>
            </w:pPr>
          </w:p>
        </w:tc>
        <w:tc>
          <w:tcPr>
            <w:tcW w:w="1412" w:type="dxa"/>
            <w:vMerge/>
            <w:vAlign w:val="center"/>
          </w:tcPr>
          <w:p w14:paraId="6962DB0D" w14:textId="77777777" w:rsidR="00E2102E" w:rsidRDefault="00E2102E" w:rsidP="00BF7D53">
            <w:pPr>
              <w:pStyle w:val="TAC"/>
            </w:pPr>
          </w:p>
        </w:tc>
      </w:tr>
      <w:tr w:rsidR="00E2102E" w14:paraId="4716AE60" w14:textId="77777777" w:rsidTr="007F70D9">
        <w:trPr>
          <w:cantSplit/>
          <w:jc w:val="center"/>
        </w:trPr>
        <w:tc>
          <w:tcPr>
            <w:tcW w:w="1559" w:type="dxa"/>
            <w:tcBorders>
              <w:top w:val="nil"/>
              <w:bottom w:val="single" w:sz="4" w:space="0" w:color="auto"/>
            </w:tcBorders>
            <w:vAlign w:val="center"/>
          </w:tcPr>
          <w:p w14:paraId="41CC8CD6" w14:textId="77777777" w:rsidR="00E2102E" w:rsidRDefault="00E2102E" w:rsidP="00BF7D53">
            <w:pPr>
              <w:keepNext/>
              <w:keepLines/>
              <w:spacing w:after="0"/>
              <w:jc w:val="center"/>
              <w:rPr>
                <w:rFonts w:ascii="Arial" w:hAnsi="Arial"/>
                <w:sz w:val="18"/>
              </w:rPr>
            </w:pPr>
          </w:p>
        </w:tc>
        <w:tc>
          <w:tcPr>
            <w:tcW w:w="1418" w:type="dxa"/>
            <w:tcBorders>
              <w:bottom w:val="single" w:sz="4" w:space="0" w:color="auto"/>
            </w:tcBorders>
          </w:tcPr>
          <w:p w14:paraId="5F43D00C" w14:textId="77777777" w:rsidR="00E2102E" w:rsidRDefault="00E2102E" w:rsidP="00BF7D53">
            <w:pPr>
              <w:keepNext/>
              <w:keepLines/>
              <w:spacing w:after="0"/>
              <w:jc w:val="center"/>
              <w:rPr>
                <w:rFonts w:ascii="Arial" w:hAnsi="Arial" w:cs="Arial"/>
                <w:sz w:val="18"/>
                <w:lang w:val="en-US" w:eastAsia="zh-CN"/>
              </w:rPr>
            </w:pPr>
            <w:r>
              <w:rPr>
                <w:rFonts w:ascii="Arial" w:hAnsi="Arial" w:cs="Arial"/>
                <w:sz w:val="18"/>
                <w:lang w:val="en-US" w:eastAsia="zh-CN"/>
              </w:rPr>
              <w:t>60</w:t>
            </w:r>
          </w:p>
        </w:tc>
        <w:tc>
          <w:tcPr>
            <w:tcW w:w="1417" w:type="dxa"/>
            <w:tcBorders>
              <w:bottom w:val="single" w:sz="4" w:space="0" w:color="auto"/>
            </w:tcBorders>
            <w:vAlign w:val="center"/>
          </w:tcPr>
          <w:p w14:paraId="413F3B3F" w14:textId="77777777" w:rsidR="00E2102E" w:rsidRDefault="00E2102E" w:rsidP="00BF7D53">
            <w:pPr>
              <w:keepNext/>
              <w:keepLines/>
              <w:spacing w:after="0"/>
              <w:jc w:val="center"/>
              <w:rPr>
                <w:ins w:id="502" w:author="R4-2113943" w:date="2021-08-31T12:20:00Z"/>
                <w:rFonts w:ascii="Arial" w:hAnsi="Arial" w:cs="Arial"/>
                <w:sz w:val="18"/>
                <w:lang w:val="en-US" w:eastAsia="zh-CN"/>
              </w:rPr>
            </w:pPr>
            <w:r>
              <w:rPr>
                <w:rFonts w:ascii="Arial" w:hAnsi="Arial" w:cs="Arial"/>
                <w:sz w:val="18"/>
                <w:lang w:val="en-US" w:eastAsia="zh-CN"/>
              </w:rPr>
              <w:t>G-FR1-A2-6</w:t>
            </w:r>
          </w:p>
          <w:p w14:paraId="47914230" w14:textId="76BA8CF6" w:rsidR="00E2102E" w:rsidRDefault="00E2102E" w:rsidP="00BF7D53">
            <w:pPr>
              <w:keepNext/>
              <w:keepLines/>
              <w:spacing w:after="0"/>
              <w:jc w:val="center"/>
              <w:rPr>
                <w:rFonts w:ascii="Arial" w:hAnsi="Arial" w:cs="Arial"/>
                <w:sz w:val="18"/>
                <w:lang w:val="en-US" w:eastAsia="zh-CN"/>
              </w:rPr>
            </w:pPr>
            <w:ins w:id="503" w:author="R4-2113943" w:date="2021-08-31T12: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w:t>
              </w:r>
              <w:r>
                <w:rPr>
                  <w:rFonts w:cs="Arial"/>
                  <w:sz w:val="18"/>
                  <w:szCs w:val="18"/>
                  <w:lang w:val="en-US" w:eastAsia="zh-CN"/>
                </w:rPr>
                <w:t xml:space="preserve"> </w:t>
              </w:r>
              <w:r>
                <w:rPr>
                  <w:rFonts w:ascii="Arial" w:hAnsi="Arial" w:cs="Arial"/>
                  <w:sz w:val="18"/>
                  <w:szCs w:val="18"/>
                  <w:lang w:val="en-US" w:eastAsia="zh-CN"/>
                </w:rPr>
                <w:t>3)</w:t>
              </w:r>
            </w:ins>
          </w:p>
        </w:tc>
        <w:tc>
          <w:tcPr>
            <w:tcW w:w="1418" w:type="dxa"/>
            <w:tcBorders>
              <w:bottom w:val="single" w:sz="4" w:space="0" w:color="auto"/>
            </w:tcBorders>
            <w:vAlign w:val="bottom"/>
          </w:tcPr>
          <w:p w14:paraId="2AA4FF82" w14:textId="77777777" w:rsidR="00E2102E" w:rsidRDefault="00E2102E" w:rsidP="00BF7D53">
            <w:pPr>
              <w:pStyle w:val="TAC"/>
              <w:keepNext w:val="0"/>
              <w:keepLines w:val="0"/>
              <w:textAlignment w:val="bottom"/>
              <w:rPr>
                <w:rFonts w:cs="Arial"/>
                <w:lang w:val="en-US" w:eastAsia="zh-CN"/>
              </w:rPr>
            </w:pPr>
            <w:r>
              <w:rPr>
                <w:rFonts w:cs="Arial"/>
                <w:color w:val="000000"/>
                <w:szCs w:val="18"/>
                <w:lang w:val="en-US" w:eastAsia="zh-CN" w:bidi="ar"/>
              </w:rPr>
              <w:t>-59.5</w:t>
            </w:r>
          </w:p>
        </w:tc>
        <w:tc>
          <w:tcPr>
            <w:tcW w:w="1559" w:type="dxa"/>
            <w:vMerge/>
            <w:tcBorders>
              <w:bottom w:val="single" w:sz="4" w:space="0" w:color="auto"/>
            </w:tcBorders>
            <w:vAlign w:val="center"/>
          </w:tcPr>
          <w:p w14:paraId="16EAF06D" w14:textId="77777777" w:rsidR="00E2102E" w:rsidRPr="00A018CD" w:rsidRDefault="00E2102E" w:rsidP="00BF7D53">
            <w:pPr>
              <w:pStyle w:val="TAC"/>
              <w:rPr>
                <w:rFonts w:cs="Arial"/>
                <w:lang w:val="en-US" w:eastAsia="zh-CN"/>
              </w:rPr>
            </w:pPr>
          </w:p>
        </w:tc>
        <w:tc>
          <w:tcPr>
            <w:tcW w:w="1412" w:type="dxa"/>
            <w:vMerge/>
            <w:tcBorders>
              <w:bottom w:val="single" w:sz="4" w:space="0" w:color="auto"/>
            </w:tcBorders>
            <w:vAlign w:val="center"/>
          </w:tcPr>
          <w:p w14:paraId="4E16430A" w14:textId="77777777" w:rsidR="00E2102E" w:rsidRDefault="00E2102E" w:rsidP="00BF7D53">
            <w:pPr>
              <w:keepNext/>
              <w:keepLines/>
              <w:spacing w:after="0"/>
              <w:jc w:val="center"/>
              <w:rPr>
                <w:rFonts w:ascii="Arial" w:hAnsi="Arial"/>
                <w:sz w:val="18"/>
              </w:rPr>
            </w:pPr>
          </w:p>
        </w:tc>
      </w:tr>
      <w:tr w:rsidR="00E2102E" w14:paraId="170B147D" w14:textId="77777777" w:rsidTr="00173275">
        <w:trPr>
          <w:cantSplit/>
          <w:jc w:val="center"/>
        </w:trPr>
        <w:tc>
          <w:tcPr>
            <w:tcW w:w="1559" w:type="dxa"/>
            <w:tcBorders>
              <w:bottom w:val="nil"/>
            </w:tcBorders>
            <w:vAlign w:val="center"/>
          </w:tcPr>
          <w:p w14:paraId="4C2C6740" w14:textId="77777777" w:rsidR="00E2102E" w:rsidRDefault="00E2102E" w:rsidP="00BF7D53">
            <w:pPr>
              <w:pStyle w:val="TAC"/>
            </w:pPr>
            <w:r>
              <w:rPr>
                <w:rFonts w:cs="v5.0.0" w:hint="eastAsia"/>
                <w:lang w:eastAsia="zh-CN"/>
              </w:rPr>
              <w:t>60</w:t>
            </w:r>
          </w:p>
        </w:tc>
        <w:tc>
          <w:tcPr>
            <w:tcW w:w="1418" w:type="dxa"/>
            <w:tcBorders>
              <w:bottom w:val="single" w:sz="4" w:space="0" w:color="auto"/>
            </w:tcBorders>
          </w:tcPr>
          <w:p w14:paraId="5E81DBF0" w14:textId="77777777" w:rsidR="00E2102E" w:rsidRDefault="00E2102E" w:rsidP="00BF7D53">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659F3092" w14:textId="77777777" w:rsidR="00E2102E" w:rsidRDefault="00E2102E" w:rsidP="00BF7D53">
            <w:pPr>
              <w:pStyle w:val="TAC"/>
              <w:rPr>
                <w:ins w:id="504" w:author="R4-2113943" w:date="2021-08-31T12:19: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3</w:t>
            </w:r>
          </w:p>
          <w:p w14:paraId="36DF7049" w14:textId="648D2857" w:rsidR="00E2102E" w:rsidRDefault="00E2102E" w:rsidP="00BF7D53">
            <w:pPr>
              <w:pStyle w:val="TAC"/>
            </w:pPr>
            <w:ins w:id="505" w:author="R4-2113943" w:date="2021-08-31T12:19: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bottom w:val="single" w:sz="4" w:space="0" w:color="auto"/>
            </w:tcBorders>
            <w:vAlign w:val="bottom"/>
          </w:tcPr>
          <w:p w14:paraId="34E38227" w14:textId="77777777" w:rsidR="00E2102E" w:rsidRPr="00A018CD" w:rsidRDefault="00E2102E" w:rsidP="00BF7D53">
            <w:pPr>
              <w:pStyle w:val="TAC"/>
              <w:keepNext w:val="0"/>
              <w:keepLines w:val="0"/>
              <w:textAlignment w:val="bottom"/>
              <w:rPr>
                <w:rFonts w:cs="Arial"/>
                <w:lang w:val="en-US" w:eastAsia="zh-CN"/>
              </w:rPr>
            </w:pPr>
            <w:r>
              <w:rPr>
                <w:rFonts w:cs="Arial"/>
                <w:color w:val="000000"/>
                <w:szCs w:val="18"/>
                <w:lang w:val="en-US" w:eastAsia="zh-CN" w:bidi="ar"/>
              </w:rPr>
              <w:t>-61.6</w:t>
            </w:r>
          </w:p>
        </w:tc>
        <w:tc>
          <w:tcPr>
            <w:tcW w:w="1559" w:type="dxa"/>
            <w:vMerge w:val="restart"/>
            <w:vAlign w:val="center"/>
          </w:tcPr>
          <w:p w14:paraId="1704DFA6" w14:textId="77777777" w:rsidR="00E2102E" w:rsidRPr="00A018CD" w:rsidRDefault="00E2102E" w:rsidP="00BF7D53">
            <w:pPr>
              <w:pStyle w:val="TAC"/>
              <w:rPr>
                <w:rFonts w:cs="Arial"/>
                <w:lang w:val="en-US" w:eastAsia="zh-CN"/>
              </w:rPr>
            </w:pPr>
            <w:r>
              <w:rPr>
                <w:rFonts w:cs="Arial"/>
                <w:lang w:val="en-US" w:eastAsia="zh-CN"/>
              </w:rPr>
              <w:t xml:space="preserve">-66.3 </w:t>
            </w:r>
          </w:p>
        </w:tc>
        <w:tc>
          <w:tcPr>
            <w:tcW w:w="1412" w:type="dxa"/>
            <w:vMerge w:val="restart"/>
            <w:vAlign w:val="center"/>
          </w:tcPr>
          <w:p w14:paraId="31048FBD" w14:textId="77777777" w:rsidR="00E2102E" w:rsidRDefault="00E2102E" w:rsidP="00BF7D53">
            <w:pPr>
              <w:pStyle w:val="TAC"/>
            </w:pPr>
            <w:r>
              <w:rPr>
                <w:rFonts w:cs="v5.0.0" w:hint="eastAsia"/>
                <w:lang w:eastAsia="zh-CN"/>
              </w:rPr>
              <w:t>AWGN</w:t>
            </w:r>
          </w:p>
        </w:tc>
      </w:tr>
      <w:tr w:rsidR="00E2102E" w14:paraId="5291F735" w14:textId="77777777" w:rsidTr="00173275">
        <w:trPr>
          <w:cantSplit/>
          <w:jc w:val="center"/>
        </w:trPr>
        <w:tc>
          <w:tcPr>
            <w:tcW w:w="1559" w:type="dxa"/>
            <w:tcBorders>
              <w:top w:val="nil"/>
              <w:bottom w:val="single" w:sz="4" w:space="0" w:color="auto"/>
            </w:tcBorders>
            <w:vAlign w:val="center"/>
          </w:tcPr>
          <w:p w14:paraId="1F1DB62F" w14:textId="77777777" w:rsidR="00E2102E" w:rsidRDefault="00E2102E" w:rsidP="00BF7D53">
            <w:pPr>
              <w:keepNext/>
              <w:keepLines/>
              <w:spacing w:after="0"/>
              <w:jc w:val="center"/>
              <w:rPr>
                <w:rFonts w:ascii="Arial" w:hAnsi="Arial" w:cs="v5.0.0"/>
                <w:sz w:val="18"/>
                <w:lang w:eastAsia="zh-CN"/>
              </w:rPr>
            </w:pPr>
          </w:p>
        </w:tc>
        <w:tc>
          <w:tcPr>
            <w:tcW w:w="1418" w:type="dxa"/>
            <w:tcBorders>
              <w:bottom w:val="single" w:sz="4" w:space="0" w:color="auto"/>
            </w:tcBorders>
          </w:tcPr>
          <w:p w14:paraId="51E2FA72" w14:textId="77777777" w:rsidR="00E2102E" w:rsidRDefault="00E2102E" w:rsidP="00BF7D53">
            <w:pPr>
              <w:keepNext/>
              <w:keepLines/>
              <w:spacing w:after="0"/>
              <w:jc w:val="center"/>
              <w:rPr>
                <w:rFonts w:ascii="Arial" w:hAnsi="Arial" w:cs="Arial"/>
                <w:sz w:val="18"/>
                <w:lang w:val="en-US" w:eastAsia="zh-CN"/>
              </w:rPr>
            </w:pPr>
            <w:r>
              <w:rPr>
                <w:rFonts w:ascii="Arial" w:hAnsi="Arial" w:cs="Arial" w:hint="eastAsia"/>
                <w:sz w:val="18"/>
                <w:lang w:val="en-US" w:eastAsia="zh-CN"/>
              </w:rPr>
              <w:t>60</w:t>
            </w:r>
          </w:p>
        </w:tc>
        <w:tc>
          <w:tcPr>
            <w:tcW w:w="1417" w:type="dxa"/>
            <w:tcBorders>
              <w:bottom w:val="single" w:sz="4" w:space="0" w:color="auto"/>
            </w:tcBorders>
            <w:vAlign w:val="center"/>
          </w:tcPr>
          <w:p w14:paraId="4E51718A" w14:textId="77777777" w:rsidR="00E2102E" w:rsidRDefault="00E2102E" w:rsidP="00BF7D53">
            <w:pPr>
              <w:keepNext/>
              <w:keepLines/>
              <w:spacing w:after="0"/>
              <w:jc w:val="center"/>
              <w:rPr>
                <w:ins w:id="506" w:author="R4-2113943" w:date="2021-08-31T12:20:00Z"/>
                <w:rFonts w:ascii="Arial" w:hAnsi="Arial" w:cs="Arial"/>
                <w:sz w:val="18"/>
                <w:lang w:val="en-US" w:eastAsia="zh-CN"/>
              </w:rPr>
            </w:pPr>
            <w:r>
              <w:rPr>
                <w:rFonts w:ascii="Arial" w:hAnsi="Arial" w:cs="Arial"/>
                <w:sz w:val="18"/>
                <w:lang w:val="en-US" w:eastAsia="zh-CN"/>
              </w:rPr>
              <w:t>G-FR1-A2-6</w:t>
            </w:r>
          </w:p>
          <w:p w14:paraId="0BAECB4C" w14:textId="523F2F87" w:rsidR="00E2102E" w:rsidRDefault="00E2102E" w:rsidP="00BF7D53">
            <w:pPr>
              <w:keepNext/>
              <w:keepLines/>
              <w:spacing w:after="0"/>
              <w:jc w:val="center"/>
              <w:rPr>
                <w:rFonts w:ascii="Arial" w:hAnsi="Arial" w:cs="Arial"/>
                <w:sz w:val="18"/>
                <w:lang w:val="en-US" w:eastAsia="zh-CN"/>
              </w:rPr>
            </w:pPr>
            <w:ins w:id="507" w:author="R4-2113943" w:date="2021-08-31T12:20: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w:t>
              </w:r>
              <w:r>
                <w:rPr>
                  <w:rFonts w:cs="Arial"/>
                  <w:sz w:val="18"/>
                  <w:szCs w:val="18"/>
                  <w:lang w:val="en-US" w:eastAsia="zh-CN"/>
                </w:rPr>
                <w:t xml:space="preserve"> </w:t>
              </w:r>
              <w:r>
                <w:rPr>
                  <w:rFonts w:ascii="Arial" w:hAnsi="Arial" w:cs="Arial"/>
                  <w:sz w:val="18"/>
                  <w:szCs w:val="18"/>
                  <w:lang w:val="en-US" w:eastAsia="zh-CN"/>
                </w:rPr>
                <w:t>3)</w:t>
              </w:r>
            </w:ins>
          </w:p>
        </w:tc>
        <w:tc>
          <w:tcPr>
            <w:tcW w:w="1418" w:type="dxa"/>
            <w:tcBorders>
              <w:bottom w:val="single" w:sz="4" w:space="0" w:color="auto"/>
            </w:tcBorders>
            <w:vAlign w:val="bottom"/>
          </w:tcPr>
          <w:p w14:paraId="4BB9DAF4" w14:textId="77777777" w:rsidR="00E2102E" w:rsidRDefault="00E2102E" w:rsidP="00BF7D53">
            <w:pPr>
              <w:pStyle w:val="TAC"/>
              <w:keepNext w:val="0"/>
              <w:keepLines w:val="0"/>
              <w:textAlignment w:val="bottom"/>
              <w:rPr>
                <w:rFonts w:cs="Arial"/>
                <w:lang w:val="en-US" w:eastAsia="zh-CN"/>
              </w:rPr>
            </w:pPr>
            <w:r>
              <w:rPr>
                <w:rFonts w:cs="Arial"/>
                <w:color w:val="000000"/>
                <w:szCs w:val="18"/>
                <w:lang w:val="en-US" w:eastAsia="zh-CN" w:bidi="ar"/>
              </w:rPr>
              <w:t>-59.5</w:t>
            </w:r>
          </w:p>
        </w:tc>
        <w:tc>
          <w:tcPr>
            <w:tcW w:w="1559" w:type="dxa"/>
            <w:vMerge/>
            <w:tcBorders>
              <w:bottom w:val="single" w:sz="4" w:space="0" w:color="auto"/>
            </w:tcBorders>
            <w:vAlign w:val="center"/>
          </w:tcPr>
          <w:p w14:paraId="3411B342" w14:textId="77777777" w:rsidR="00E2102E" w:rsidRDefault="00E2102E" w:rsidP="00BF7D53">
            <w:pPr>
              <w:pStyle w:val="TAC"/>
              <w:rPr>
                <w:rFonts w:cs="Arial"/>
                <w:lang w:val="en-US" w:eastAsia="zh-CN"/>
              </w:rPr>
            </w:pPr>
          </w:p>
        </w:tc>
        <w:tc>
          <w:tcPr>
            <w:tcW w:w="1412" w:type="dxa"/>
            <w:vMerge/>
            <w:tcBorders>
              <w:bottom w:val="single" w:sz="4" w:space="0" w:color="auto"/>
            </w:tcBorders>
            <w:vAlign w:val="center"/>
          </w:tcPr>
          <w:p w14:paraId="2616C50B" w14:textId="77777777" w:rsidR="00E2102E" w:rsidRDefault="00E2102E" w:rsidP="00BF7D53">
            <w:pPr>
              <w:keepNext/>
              <w:keepLines/>
              <w:spacing w:after="0"/>
              <w:jc w:val="center"/>
              <w:rPr>
                <w:rFonts w:ascii="Arial" w:hAnsi="Arial" w:cs="v5.0.0"/>
                <w:sz w:val="18"/>
                <w:lang w:eastAsia="zh-CN"/>
              </w:rPr>
            </w:pPr>
          </w:p>
        </w:tc>
      </w:tr>
      <w:tr w:rsidR="00E2102E" w14:paraId="23C535AB" w14:textId="77777777" w:rsidTr="006F6A78">
        <w:trPr>
          <w:cantSplit/>
          <w:jc w:val="center"/>
        </w:trPr>
        <w:tc>
          <w:tcPr>
            <w:tcW w:w="1559" w:type="dxa"/>
            <w:tcBorders>
              <w:top w:val="single" w:sz="4" w:space="0" w:color="auto"/>
              <w:bottom w:val="nil"/>
            </w:tcBorders>
            <w:vAlign w:val="center"/>
          </w:tcPr>
          <w:p w14:paraId="44C59FA5" w14:textId="77777777" w:rsidR="00E2102E" w:rsidRDefault="00E2102E" w:rsidP="00BF7D53">
            <w:pPr>
              <w:pStyle w:val="TAC"/>
            </w:pPr>
            <w:r>
              <w:rPr>
                <w:rFonts w:cs="v5.0.0" w:hint="eastAsia"/>
                <w:lang w:eastAsia="zh-CN"/>
              </w:rPr>
              <w:t>80</w:t>
            </w:r>
          </w:p>
        </w:tc>
        <w:tc>
          <w:tcPr>
            <w:tcW w:w="1418" w:type="dxa"/>
            <w:tcBorders>
              <w:top w:val="single" w:sz="4" w:space="0" w:color="auto"/>
              <w:bottom w:val="single" w:sz="4" w:space="0" w:color="auto"/>
            </w:tcBorders>
          </w:tcPr>
          <w:p w14:paraId="6C8A4C4A" w14:textId="77777777" w:rsidR="00E2102E" w:rsidRDefault="00E2102E" w:rsidP="00BF7D53">
            <w:pPr>
              <w:pStyle w:val="TAC"/>
              <w:rPr>
                <w:rFonts w:cs="v5.0.0"/>
                <w:lang w:eastAsia="zh-CN"/>
              </w:rPr>
            </w:pPr>
            <w:r>
              <w:rPr>
                <w:rFonts w:cs="v5.0.0" w:hint="eastAsia"/>
                <w:lang w:eastAsia="zh-CN"/>
              </w:rPr>
              <w:t>30</w:t>
            </w:r>
          </w:p>
        </w:tc>
        <w:tc>
          <w:tcPr>
            <w:tcW w:w="1417" w:type="dxa"/>
            <w:tcBorders>
              <w:top w:val="single" w:sz="4" w:space="0" w:color="auto"/>
              <w:bottom w:val="single" w:sz="4" w:space="0" w:color="auto"/>
            </w:tcBorders>
            <w:vAlign w:val="center"/>
          </w:tcPr>
          <w:p w14:paraId="31DEF9FD" w14:textId="77777777" w:rsidR="00E2102E" w:rsidRDefault="00E2102E" w:rsidP="00BF7D53">
            <w:pPr>
              <w:pStyle w:val="TAC"/>
              <w:rPr>
                <w:ins w:id="508" w:author="R4-2113943" w:date="2021-08-31T12:19: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4</w:t>
            </w:r>
          </w:p>
          <w:p w14:paraId="109D9A70" w14:textId="66F6790B" w:rsidR="00E2102E" w:rsidRDefault="00E2102E" w:rsidP="00BF7D53">
            <w:pPr>
              <w:pStyle w:val="TAC"/>
            </w:pPr>
            <w:ins w:id="509" w:author="R4-2113943" w:date="2021-08-31T12:19: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top w:val="single" w:sz="4" w:space="0" w:color="auto"/>
              <w:bottom w:val="single" w:sz="4" w:space="0" w:color="auto"/>
            </w:tcBorders>
            <w:vAlign w:val="bottom"/>
          </w:tcPr>
          <w:p w14:paraId="093A6F5E" w14:textId="77777777" w:rsidR="00E2102E" w:rsidRPr="00A018CD" w:rsidRDefault="00E2102E" w:rsidP="00BF7D53">
            <w:pPr>
              <w:pStyle w:val="TAC"/>
              <w:keepNext w:val="0"/>
              <w:keepLines w:val="0"/>
              <w:textAlignment w:val="bottom"/>
              <w:rPr>
                <w:rFonts w:cs="Arial"/>
                <w:lang w:val="en-US" w:eastAsia="zh-CN"/>
              </w:rPr>
            </w:pPr>
            <w:r>
              <w:rPr>
                <w:rFonts w:cs="Arial"/>
                <w:color w:val="000000"/>
                <w:szCs w:val="18"/>
                <w:lang w:val="en-US" w:eastAsia="zh-CN" w:bidi="ar"/>
              </w:rPr>
              <w:t>-60.4</w:t>
            </w:r>
          </w:p>
        </w:tc>
        <w:tc>
          <w:tcPr>
            <w:tcW w:w="1559" w:type="dxa"/>
            <w:vMerge w:val="restart"/>
            <w:tcBorders>
              <w:top w:val="single" w:sz="4" w:space="0" w:color="auto"/>
            </w:tcBorders>
            <w:vAlign w:val="center"/>
          </w:tcPr>
          <w:p w14:paraId="21CF10DD" w14:textId="77777777" w:rsidR="00E2102E" w:rsidRPr="00A018CD" w:rsidRDefault="00E2102E" w:rsidP="00BF7D53">
            <w:pPr>
              <w:pStyle w:val="TAC"/>
              <w:rPr>
                <w:rFonts w:cs="Arial"/>
                <w:lang w:val="en-US" w:eastAsia="zh-CN"/>
              </w:rPr>
            </w:pPr>
            <w:commentRangeStart w:id="510"/>
            <w:r>
              <w:rPr>
                <w:rFonts w:cs="Arial"/>
                <w:lang w:val="en-US" w:eastAsia="zh-CN"/>
              </w:rPr>
              <w:t xml:space="preserve">-65.1 </w:t>
            </w:r>
          </w:p>
        </w:tc>
        <w:tc>
          <w:tcPr>
            <w:tcW w:w="1412" w:type="dxa"/>
            <w:vMerge w:val="restart"/>
            <w:tcBorders>
              <w:top w:val="single" w:sz="4" w:space="0" w:color="auto"/>
            </w:tcBorders>
            <w:vAlign w:val="center"/>
          </w:tcPr>
          <w:p w14:paraId="1FC6AC1A" w14:textId="77777777" w:rsidR="00E2102E" w:rsidRDefault="00E2102E" w:rsidP="00BF7D53">
            <w:pPr>
              <w:pStyle w:val="TAC"/>
            </w:pPr>
            <w:r>
              <w:rPr>
                <w:rFonts w:cs="v5.0.0"/>
                <w:lang w:eastAsia="zh-CN"/>
              </w:rPr>
              <w:t>AWGN</w:t>
            </w:r>
            <w:commentRangeEnd w:id="510"/>
            <w:r>
              <w:rPr>
                <w:rStyle w:val="CommentReference"/>
                <w:rFonts w:ascii="Times New Roman" w:eastAsia="Times New Roman" w:hAnsi="Times New Roman"/>
              </w:rPr>
              <w:commentReference w:id="510"/>
            </w:r>
          </w:p>
        </w:tc>
      </w:tr>
      <w:tr w:rsidR="00E2102E" w14:paraId="7E51E84F" w14:textId="77777777" w:rsidTr="006F6A78">
        <w:trPr>
          <w:cantSplit/>
          <w:jc w:val="center"/>
        </w:trPr>
        <w:tc>
          <w:tcPr>
            <w:tcW w:w="1559" w:type="dxa"/>
            <w:tcBorders>
              <w:top w:val="nil"/>
              <w:bottom w:val="single" w:sz="4" w:space="0" w:color="auto"/>
            </w:tcBorders>
            <w:vAlign w:val="center"/>
          </w:tcPr>
          <w:p w14:paraId="5FA89AE4" w14:textId="77777777" w:rsidR="00E2102E" w:rsidRDefault="00E2102E" w:rsidP="00BF7D53">
            <w:pPr>
              <w:pStyle w:val="TAC"/>
              <w:rPr>
                <w:rFonts w:cs="v5.0.0"/>
                <w:lang w:eastAsia="zh-CN"/>
              </w:rPr>
            </w:pPr>
          </w:p>
        </w:tc>
        <w:tc>
          <w:tcPr>
            <w:tcW w:w="1418" w:type="dxa"/>
            <w:tcBorders>
              <w:top w:val="single" w:sz="4" w:space="0" w:color="auto"/>
              <w:bottom w:val="single" w:sz="4" w:space="0" w:color="auto"/>
            </w:tcBorders>
          </w:tcPr>
          <w:p w14:paraId="624AF864" w14:textId="77777777" w:rsidR="00E2102E" w:rsidRDefault="00E2102E" w:rsidP="00BF7D53">
            <w:pPr>
              <w:pStyle w:val="TAC"/>
              <w:rPr>
                <w:rFonts w:cs="v5.0.0"/>
                <w:lang w:eastAsia="zh-CN"/>
              </w:rPr>
            </w:pPr>
            <w:r>
              <w:rPr>
                <w:rFonts w:cs="Arial"/>
                <w:lang w:val="en-US" w:eastAsia="zh-CN"/>
              </w:rPr>
              <w:t>60</w:t>
            </w:r>
          </w:p>
        </w:tc>
        <w:tc>
          <w:tcPr>
            <w:tcW w:w="1417" w:type="dxa"/>
            <w:tcBorders>
              <w:top w:val="single" w:sz="4" w:space="0" w:color="auto"/>
              <w:bottom w:val="single" w:sz="4" w:space="0" w:color="auto"/>
            </w:tcBorders>
            <w:vAlign w:val="center"/>
          </w:tcPr>
          <w:p w14:paraId="40F35A04" w14:textId="77777777" w:rsidR="00E2102E" w:rsidRDefault="00E2102E" w:rsidP="00BF7D53">
            <w:pPr>
              <w:pStyle w:val="TAC"/>
              <w:rPr>
                <w:ins w:id="511" w:author="R4-2113943" w:date="2021-08-31T12:20:00Z"/>
                <w:rFonts w:cs="Arial"/>
                <w:lang w:val="en-US" w:eastAsia="zh-CN"/>
              </w:rPr>
            </w:pPr>
            <w:r>
              <w:rPr>
                <w:rFonts w:cs="Arial"/>
                <w:lang w:val="en-US" w:eastAsia="zh-CN"/>
              </w:rPr>
              <w:t>G-FR1-A2-6</w:t>
            </w:r>
          </w:p>
          <w:p w14:paraId="7127ECD1" w14:textId="25805AC0" w:rsidR="00E2102E" w:rsidRDefault="00E2102E" w:rsidP="00BF7D53">
            <w:pPr>
              <w:pStyle w:val="TAC"/>
              <w:rPr>
                <w:rFonts w:cs="Arial"/>
                <w:lang w:eastAsia="zh-CN"/>
              </w:rPr>
            </w:pPr>
            <w:ins w:id="512" w:author="R4-2113943" w:date="2021-08-31T12:20:00Z">
              <w:r>
                <w:rPr>
                  <w:rFonts w:cs="Arial"/>
                  <w:szCs w:val="18"/>
                  <w:lang w:val="en-US" w:eastAsia="zh-CN"/>
                </w:rPr>
                <w:t>(</w:t>
              </w:r>
              <w:r>
                <w:rPr>
                  <w:rFonts w:cs="Arial"/>
                  <w:szCs w:val="18"/>
                  <w:lang w:eastAsia="zh-CN"/>
                </w:rPr>
                <w:t>Note</w:t>
              </w:r>
              <w:r>
                <w:rPr>
                  <w:rFonts w:cs="Arial"/>
                  <w:szCs w:val="18"/>
                  <w:lang w:val="en-US" w:eastAsia="zh-CN"/>
                </w:rPr>
                <w:t xml:space="preserve"> 1, 3)</w:t>
              </w:r>
            </w:ins>
          </w:p>
        </w:tc>
        <w:tc>
          <w:tcPr>
            <w:tcW w:w="1418" w:type="dxa"/>
            <w:tcBorders>
              <w:top w:val="single" w:sz="4" w:space="0" w:color="auto"/>
              <w:bottom w:val="single" w:sz="4" w:space="0" w:color="auto"/>
            </w:tcBorders>
            <w:vAlign w:val="bottom"/>
          </w:tcPr>
          <w:p w14:paraId="23B4FB9F" w14:textId="77777777" w:rsidR="00E2102E" w:rsidRDefault="00E2102E" w:rsidP="00BF7D53">
            <w:pPr>
              <w:pStyle w:val="TAC"/>
              <w:keepNext w:val="0"/>
              <w:keepLines w:val="0"/>
              <w:textAlignment w:val="bottom"/>
              <w:rPr>
                <w:rFonts w:cs="Arial"/>
                <w:lang w:val="en-US" w:eastAsia="zh-CN"/>
              </w:rPr>
            </w:pPr>
            <w:r>
              <w:rPr>
                <w:rFonts w:cs="Arial"/>
                <w:color w:val="000000"/>
                <w:szCs w:val="18"/>
                <w:lang w:val="en-US" w:eastAsia="zh-CN" w:bidi="ar"/>
              </w:rPr>
              <w:t>-59.5</w:t>
            </w:r>
          </w:p>
        </w:tc>
        <w:tc>
          <w:tcPr>
            <w:tcW w:w="1559" w:type="dxa"/>
            <w:vMerge/>
            <w:tcBorders>
              <w:bottom w:val="single" w:sz="4" w:space="0" w:color="auto"/>
            </w:tcBorders>
            <w:vAlign w:val="center"/>
          </w:tcPr>
          <w:p w14:paraId="7125D99A" w14:textId="77777777" w:rsidR="00E2102E" w:rsidRDefault="00E2102E" w:rsidP="00BF7D53">
            <w:pPr>
              <w:pStyle w:val="TAC"/>
              <w:rPr>
                <w:rFonts w:cs="Arial"/>
                <w:lang w:val="en-US" w:eastAsia="zh-CN"/>
              </w:rPr>
            </w:pPr>
          </w:p>
        </w:tc>
        <w:tc>
          <w:tcPr>
            <w:tcW w:w="1412" w:type="dxa"/>
            <w:vMerge/>
            <w:tcBorders>
              <w:bottom w:val="single" w:sz="4" w:space="0" w:color="auto"/>
            </w:tcBorders>
            <w:vAlign w:val="center"/>
          </w:tcPr>
          <w:p w14:paraId="5419D6CA" w14:textId="77777777" w:rsidR="00E2102E" w:rsidRDefault="00E2102E" w:rsidP="00BF7D53">
            <w:pPr>
              <w:pStyle w:val="TAC"/>
              <w:rPr>
                <w:rFonts w:cs="v5.0.0"/>
                <w:lang w:eastAsia="zh-CN"/>
              </w:rPr>
            </w:pPr>
          </w:p>
        </w:tc>
      </w:tr>
      <w:tr w:rsidR="00BF7D53" w14:paraId="5FAA8B98" w14:textId="77777777" w:rsidTr="00BF7D53">
        <w:trPr>
          <w:cantSplit/>
          <w:jc w:val="center"/>
        </w:trPr>
        <w:tc>
          <w:tcPr>
            <w:tcW w:w="8783" w:type="dxa"/>
            <w:gridSpan w:val="6"/>
            <w:tcBorders>
              <w:top w:val="single" w:sz="4" w:space="0" w:color="auto"/>
            </w:tcBorders>
            <w:vAlign w:val="center"/>
          </w:tcPr>
          <w:p w14:paraId="0AD5FCBE" w14:textId="6CA8B72C" w:rsidR="00BF7D53" w:rsidRDefault="00BF7D53" w:rsidP="00BF7D53">
            <w:pPr>
              <w:pStyle w:val="TAN"/>
              <w:rPr>
                <w:ins w:id="513" w:author="R4-2113943" w:date="2021-08-31T12:20:00Z"/>
              </w:rPr>
            </w:pPr>
            <w:r>
              <w:t>NOTE</w:t>
            </w:r>
            <w:ins w:id="514" w:author="R4-2113943" w:date="2021-08-31T12:20:00Z">
              <w:r w:rsidR="00674EF6">
                <w:t xml:space="preserve"> 1</w:t>
              </w:r>
            </w:ins>
            <w:r>
              <w:t>:</w:t>
            </w:r>
            <w:r>
              <w:tab/>
              <w:t xml:space="preserve">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p>
          <w:p w14:paraId="7F10E25D" w14:textId="77777777" w:rsidR="00674EF6" w:rsidRDefault="00674EF6" w:rsidP="00674EF6">
            <w:pPr>
              <w:pStyle w:val="TAN"/>
              <w:rPr>
                <w:ins w:id="515" w:author="R4-2113943" w:date="2021-08-31T12:20:00Z"/>
              </w:rPr>
            </w:pPr>
            <w:ins w:id="516" w:author="R4-2113943" w:date="2021-08-31T12:20:00Z">
              <w:r>
                <w:t>NOTE</w:t>
              </w:r>
              <w:r>
                <w:rPr>
                  <w:lang w:val="en-US" w:eastAsia="zh-CN"/>
                </w:rPr>
                <w:t xml:space="preserve"> 2</w:t>
              </w:r>
              <w:r>
                <w:t>:</w:t>
              </w:r>
              <w:r>
                <w:tab/>
                <w:t xml:space="preserve">The wanted signal mean power is the power level of a single instance of the corresponding reference measurement channel. This requirement shall be met for each </w:t>
              </w:r>
              <w:r>
                <w:rPr>
                  <w:rFonts w:cs="Arial"/>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ins>
          </w:p>
          <w:p w14:paraId="274A123E" w14:textId="3A666B63" w:rsidR="00674EF6" w:rsidRPr="00674EF6" w:rsidRDefault="00674EF6" w:rsidP="00674EF6">
            <w:pPr>
              <w:keepNext/>
              <w:keepLines/>
              <w:spacing w:after="0"/>
              <w:ind w:left="851" w:hanging="851"/>
              <w:rPr>
                <w:rFonts w:ascii="Arial" w:hAnsi="Arial" w:cs="Arial"/>
                <w:sz w:val="18"/>
                <w:lang w:eastAsia="ko-KR"/>
                <w:rPrChange w:id="517" w:author="R4-2113943" w:date="2021-08-31T12:20:00Z">
                  <w:rPr>
                    <w:rFonts w:cs="Arial"/>
                    <w:lang w:eastAsia="ko-KR"/>
                  </w:rPr>
                </w:rPrChange>
              </w:rPr>
              <w:pPrChange w:id="518" w:author="R4-2113943" w:date="2021-08-31T12:20:00Z">
                <w:pPr>
                  <w:pStyle w:val="TAN"/>
                </w:pPr>
              </w:pPrChange>
            </w:pPr>
            <w:ins w:id="519" w:author="R4-2113943" w:date="2021-08-31T12:20:00Z">
              <w:r>
                <w:rPr>
                  <w:rFonts w:ascii="Arial" w:hAnsi="Arial" w:cs="Arial"/>
                  <w:sz w:val="18"/>
                </w:rPr>
                <w:t xml:space="preserve">NOTE </w:t>
              </w:r>
              <w:r>
                <w:rPr>
                  <w:rFonts w:ascii="Arial" w:hAnsi="Arial" w:cs="Arial"/>
                  <w:sz w:val="18"/>
                  <w:lang w:val="en-US" w:eastAsia="zh-CN"/>
                </w:rPr>
                <w:t>3</w:t>
              </w:r>
              <w:r>
                <w:rPr>
                  <w:rFonts w:ascii="Arial" w:hAnsi="Arial" w:cs="Arial"/>
                  <w:sz w:val="18"/>
                </w:rPr>
                <w:t>:</w:t>
              </w:r>
              <w:r>
                <w:rPr>
                  <w:rFonts w:ascii="Arial" w:hAnsi="Arial" w:cs="Arial"/>
                  <w:sz w:val="18"/>
                </w:rPr>
                <w:tab/>
              </w:r>
              <w:r>
                <w:rPr>
                  <w:rFonts w:ascii="Arial" w:hAnsi="Arial" w:cs="Arial"/>
                  <w:sz w:val="18"/>
                  <w:lang w:val="en-US" w:eastAsia="zh-CN"/>
                </w:rPr>
                <w:t>For 60kHz SCS reference measurement channel is reused from Table 7.3.5-2.</w:t>
              </w:r>
            </w:ins>
          </w:p>
        </w:tc>
      </w:tr>
    </w:tbl>
    <w:p w14:paraId="2CBA3377" w14:textId="77777777" w:rsidR="00BF7D53" w:rsidRDefault="00BF7D53" w:rsidP="00BF7D53"/>
    <w:p w14:paraId="7E552F9F" w14:textId="77777777" w:rsidR="00BF7D53" w:rsidRDefault="00BF7D53" w:rsidP="00BF7D53">
      <w:pPr>
        <w:keepNext/>
        <w:keepLines/>
        <w:spacing w:before="60"/>
        <w:jc w:val="center"/>
        <w:rPr>
          <w:rFonts w:ascii="Arial" w:eastAsiaTheme="minorEastAsia" w:hAnsi="Arial"/>
          <w:b/>
          <w:lang w:val="en-US" w:eastAsia="zh-CN"/>
        </w:rPr>
      </w:pPr>
      <w:r>
        <w:rPr>
          <w:rFonts w:ascii="Arial" w:hAnsi="Arial"/>
          <w:b/>
        </w:rPr>
        <w:lastRenderedPageBreak/>
        <w:t>Table 7.3.</w:t>
      </w:r>
      <w:r>
        <w:rPr>
          <w:rFonts w:ascii="Arial" w:eastAsia="SimSun" w:hAnsi="Arial" w:hint="eastAsia"/>
          <w:b/>
          <w:lang w:val="en-US" w:eastAsia="zh-CN"/>
        </w:rPr>
        <w:t>5</w:t>
      </w:r>
      <w:r>
        <w:rPr>
          <w:rFonts w:ascii="Arial" w:hAnsi="Arial"/>
          <w:b/>
        </w:rPr>
        <w:t>-2c: Medium Range BS dynamic range for band n96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BF7D53" w14:paraId="3659137F" w14:textId="77777777" w:rsidTr="00BF7D53">
        <w:trPr>
          <w:cantSplit/>
          <w:jc w:val="center"/>
        </w:trPr>
        <w:tc>
          <w:tcPr>
            <w:tcW w:w="1559" w:type="dxa"/>
            <w:tcBorders>
              <w:bottom w:val="single" w:sz="4" w:space="0" w:color="auto"/>
            </w:tcBorders>
          </w:tcPr>
          <w:p w14:paraId="2510ED56" w14:textId="77777777" w:rsidR="00BF7D53" w:rsidRDefault="00BF7D53" w:rsidP="00BF7D53">
            <w:pPr>
              <w:keepNext/>
              <w:keepLines/>
              <w:spacing w:after="0"/>
              <w:jc w:val="center"/>
              <w:rPr>
                <w:rFonts w:ascii="Arial" w:hAnsi="Arial"/>
                <w:b/>
                <w:sz w:val="18"/>
              </w:rPr>
            </w:pPr>
            <w:r>
              <w:rPr>
                <w:rFonts w:ascii="Arial" w:hAnsi="Arial" w:cs="v5.0.0"/>
                <w:b/>
                <w:i/>
                <w:sz w:val="18"/>
              </w:rPr>
              <w:t>BS channel bandwidth</w:t>
            </w:r>
            <w:r>
              <w:rPr>
                <w:rFonts w:ascii="Arial" w:hAnsi="Arial" w:cs="v5.0.0"/>
                <w:b/>
                <w:sz w:val="18"/>
              </w:rPr>
              <w:t xml:space="preserve"> (MHz)</w:t>
            </w:r>
          </w:p>
        </w:tc>
        <w:tc>
          <w:tcPr>
            <w:tcW w:w="1418" w:type="dxa"/>
          </w:tcPr>
          <w:p w14:paraId="156DB86A" w14:textId="77777777" w:rsidR="00BF7D53" w:rsidRDefault="00BF7D53" w:rsidP="00BF7D53">
            <w:pPr>
              <w:keepNext/>
              <w:keepLines/>
              <w:spacing w:after="0"/>
              <w:jc w:val="center"/>
              <w:rPr>
                <w:rFonts w:ascii="Arial" w:hAnsi="Arial"/>
                <w:b/>
                <w:sz w:val="18"/>
              </w:rPr>
            </w:pPr>
            <w:r>
              <w:rPr>
                <w:rFonts w:ascii="Arial" w:hAnsi="Arial" w:cs="v5.0.0"/>
                <w:b/>
                <w:sz w:val="18"/>
                <w:lang w:eastAsia="zh-CN"/>
              </w:rPr>
              <w:t>Subcarrier spacing (kHz)</w:t>
            </w:r>
          </w:p>
        </w:tc>
        <w:tc>
          <w:tcPr>
            <w:tcW w:w="1417" w:type="dxa"/>
          </w:tcPr>
          <w:p w14:paraId="2D486884" w14:textId="77777777" w:rsidR="00BF7D53" w:rsidRDefault="00BF7D53" w:rsidP="00BF7D53">
            <w:pPr>
              <w:keepNext/>
              <w:keepLines/>
              <w:spacing w:after="0"/>
              <w:jc w:val="center"/>
              <w:rPr>
                <w:rFonts w:ascii="Arial" w:hAnsi="Arial"/>
                <w:b/>
                <w:sz w:val="18"/>
              </w:rPr>
            </w:pPr>
            <w:r>
              <w:rPr>
                <w:rFonts w:ascii="Arial" w:hAnsi="Arial" w:cs="v5.0.0"/>
                <w:b/>
                <w:sz w:val="18"/>
              </w:rPr>
              <w:t>Reference measurement channel</w:t>
            </w:r>
          </w:p>
        </w:tc>
        <w:tc>
          <w:tcPr>
            <w:tcW w:w="1418" w:type="dxa"/>
          </w:tcPr>
          <w:p w14:paraId="4DDE57A9" w14:textId="77777777" w:rsidR="00BF7D53" w:rsidRDefault="00BF7D53" w:rsidP="00BF7D53">
            <w:pPr>
              <w:keepNext/>
              <w:keepLines/>
              <w:spacing w:after="0"/>
              <w:jc w:val="center"/>
              <w:rPr>
                <w:rFonts w:ascii="Arial" w:hAnsi="Arial"/>
                <w:b/>
                <w:sz w:val="18"/>
              </w:rPr>
            </w:pPr>
            <w:r>
              <w:rPr>
                <w:rFonts w:ascii="Arial" w:hAnsi="Arial" w:cs="v5.0.0"/>
                <w:b/>
                <w:sz w:val="18"/>
              </w:rPr>
              <w:t>Wanted signal mean power (dBm)</w:t>
            </w:r>
          </w:p>
        </w:tc>
        <w:tc>
          <w:tcPr>
            <w:tcW w:w="1559" w:type="dxa"/>
            <w:tcBorders>
              <w:bottom w:val="single" w:sz="4" w:space="0" w:color="auto"/>
            </w:tcBorders>
          </w:tcPr>
          <w:p w14:paraId="65D5C1B6" w14:textId="77777777" w:rsidR="00BF7D53" w:rsidRDefault="00BF7D53" w:rsidP="00BF7D53">
            <w:pPr>
              <w:keepNext/>
              <w:keepLines/>
              <w:spacing w:after="0"/>
              <w:jc w:val="center"/>
              <w:rPr>
                <w:rFonts w:ascii="Arial" w:hAnsi="Arial"/>
                <w:b/>
                <w:sz w:val="18"/>
              </w:rPr>
            </w:pPr>
            <w:r>
              <w:rPr>
                <w:rFonts w:ascii="Arial" w:hAnsi="Arial" w:cs="v5.0.0"/>
                <w:b/>
                <w:sz w:val="18"/>
              </w:rPr>
              <w:t xml:space="preserve">Interfering signal mean power (dBm) / </w:t>
            </w:r>
            <w:proofErr w:type="spellStart"/>
            <w:r>
              <w:rPr>
                <w:rFonts w:ascii="Arial" w:hAnsi="Arial"/>
                <w:b/>
                <w:sz w:val="18"/>
              </w:rPr>
              <w:t>BW</w:t>
            </w:r>
            <w:r>
              <w:rPr>
                <w:rFonts w:ascii="Arial" w:hAnsi="Arial"/>
                <w:b/>
                <w:sz w:val="18"/>
                <w:vertAlign w:val="subscript"/>
              </w:rPr>
              <w:t>Config</w:t>
            </w:r>
            <w:proofErr w:type="spellEnd"/>
          </w:p>
        </w:tc>
        <w:tc>
          <w:tcPr>
            <w:tcW w:w="1412" w:type="dxa"/>
            <w:tcBorders>
              <w:bottom w:val="single" w:sz="4" w:space="0" w:color="auto"/>
            </w:tcBorders>
          </w:tcPr>
          <w:p w14:paraId="547562B8" w14:textId="77777777" w:rsidR="00BF7D53" w:rsidRDefault="00BF7D53" w:rsidP="00BF7D53">
            <w:pPr>
              <w:keepNext/>
              <w:keepLines/>
              <w:spacing w:after="0"/>
              <w:jc w:val="center"/>
              <w:rPr>
                <w:rFonts w:ascii="Arial" w:hAnsi="Arial"/>
                <w:b/>
                <w:sz w:val="18"/>
              </w:rPr>
            </w:pPr>
            <w:r>
              <w:rPr>
                <w:rFonts w:ascii="Arial" w:hAnsi="Arial" w:cs="v5.0.0"/>
                <w:b/>
                <w:sz w:val="18"/>
              </w:rPr>
              <w:t>Type of interfering signal</w:t>
            </w:r>
          </w:p>
        </w:tc>
      </w:tr>
      <w:tr w:rsidR="00BF7D53" w14:paraId="4A463C9D" w14:textId="77777777" w:rsidTr="00BF7D53">
        <w:trPr>
          <w:cantSplit/>
          <w:jc w:val="center"/>
        </w:trPr>
        <w:tc>
          <w:tcPr>
            <w:tcW w:w="1559" w:type="dxa"/>
            <w:tcBorders>
              <w:bottom w:val="nil"/>
            </w:tcBorders>
            <w:vAlign w:val="center"/>
          </w:tcPr>
          <w:p w14:paraId="124DC322" w14:textId="77777777" w:rsidR="00BF7D53" w:rsidRDefault="00BF7D53" w:rsidP="00BF7D53">
            <w:pPr>
              <w:keepNext/>
              <w:keepLines/>
              <w:spacing w:after="0"/>
              <w:jc w:val="center"/>
              <w:rPr>
                <w:rFonts w:ascii="Arial" w:hAnsi="Arial"/>
                <w:sz w:val="18"/>
              </w:rPr>
            </w:pPr>
            <w:r>
              <w:rPr>
                <w:rFonts w:ascii="Arial" w:hAnsi="Arial" w:cs="v5.0.0" w:hint="eastAsia"/>
                <w:sz w:val="18"/>
                <w:lang w:val="en-US" w:eastAsia="zh-CN"/>
              </w:rPr>
              <w:t>20</w:t>
            </w:r>
          </w:p>
        </w:tc>
        <w:tc>
          <w:tcPr>
            <w:tcW w:w="1418" w:type="dxa"/>
          </w:tcPr>
          <w:p w14:paraId="4C43BA94" w14:textId="77777777" w:rsidR="00BF7D53" w:rsidRDefault="00BF7D53" w:rsidP="00BF7D53">
            <w:pPr>
              <w:keepNext/>
              <w:keepLines/>
              <w:spacing w:after="0"/>
              <w:jc w:val="center"/>
              <w:rPr>
                <w:rFonts w:ascii="Arial" w:hAnsi="Arial" w:cs="v5.0.0"/>
                <w:sz w:val="18"/>
                <w:lang w:eastAsia="zh-CN"/>
              </w:rPr>
            </w:pPr>
            <w:r>
              <w:rPr>
                <w:rFonts w:ascii="Arial" w:hAnsi="Arial" w:cs="v5.0.0" w:hint="eastAsia"/>
                <w:sz w:val="18"/>
                <w:lang w:eastAsia="zh-CN"/>
              </w:rPr>
              <w:t>15</w:t>
            </w:r>
          </w:p>
        </w:tc>
        <w:tc>
          <w:tcPr>
            <w:tcW w:w="1417" w:type="dxa"/>
            <w:vAlign w:val="center"/>
          </w:tcPr>
          <w:p w14:paraId="118D67BE" w14:textId="77777777" w:rsidR="00BF7D53" w:rsidRDefault="00BF7D53" w:rsidP="00BF7D53">
            <w:pPr>
              <w:keepNext/>
              <w:keepLines/>
              <w:spacing w:after="0"/>
              <w:jc w:val="center"/>
              <w:rPr>
                <w:ins w:id="520" w:author="R4-2113943" w:date="2021-08-31T12:21: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sz w:val="18"/>
                <w:lang w:val="en-US" w:eastAsia="zh-CN"/>
              </w:rPr>
              <w:t>9</w:t>
            </w:r>
          </w:p>
          <w:p w14:paraId="5D59A7B1" w14:textId="4BB4D636" w:rsidR="00674EF6" w:rsidRDefault="00674EF6" w:rsidP="00BF7D53">
            <w:pPr>
              <w:keepNext/>
              <w:keepLines/>
              <w:spacing w:after="0"/>
              <w:jc w:val="center"/>
              <w:rPr>
                <w:rFonts w:ascii="Arial" w:hAnsi="Arial"/>
                <w:sz w:val="18"/>
              </w:rPr>
            </w:pPr>
            <w:ins w:id="521" w:author="R4-2113943" w:date="2021-08-31T12: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vAlign w:val="bottom"/>
          </w:tcPr>
          <w:p w14:paraId="538308AB" w14:textId="77777777" w:rsidR="00BF7D53" w:rsidRPr="00A018CD" w:rsidRDefault="00BF7D53" w:rsidP="00BF7D53">
            <w:pPr>
              <w:pStyle w:val="TAC"/>
              <w:keepNext w:val="0"/>
              <w:keepLines w:val="0"/>
              <w:textAlignment w:val="bottom"/>
              <w:rPr>
                <w:rFonts w:cs="Arial"/>
                <w:lang w:val="en-US" w:eastAsia="zh-CN" w:bidi="ar"/>
              </w:rPr>
            </w:pPr>
            <w:r>
              <w:rPr>
                <w:rFonts w:cs="Arial"/>
                <w:color w:val="000000"/>
                <w:szCs w:val="18"/>
                <w:lang w:val="en-US" w:eastAsia="zh-CN" w:bidi="ar"/>
              </w:rPr>
              <w:t>-68.5</w:t>
            </w:r>
          </w:p>
        </w:tc>
        <w:tc>
          <w:tcPr>
            <w:tcW w:w="1559" w:type="dxa"/>
            <w:tcBorders>
              <w:bottom w:val="nil"/>
            </w:tcBorders>
            <w:vAlign w:val="center"/>
          </w:tcPr>
          <w:p w14:paraId="64F05A04" w14:textId="77777777" w:rsidR="00BF7D53" w:rsidRPr="00A018CD" w:rsidRDefault="00BF7D53" w:rsidP="00BF7D53">
            <w:pPr>
              <w:pStyle w:val="TAC"/>
              <w:rPr>
                <w:rFonts w:cs="Arial"/>
                <w:lang w:val="en-US" w:eastAsia="zh-CN" w:bidi="ar"/>
              </w:rPr>
            </w:pPr>
            <w:r>
              <w:rPr>
                <w:rFonts w:cs="Arial"/>
                <w:lang w:val="en-US" w:eastAsia="zh-CN" w:bidi="ar"/>
              </w:rPr>
              <w:t xml:space="preserve">-70.2 </w:t>
            </w:r>
          </w:p>
        </w:tc>
        <w:tc>
          <w:tcPr>
            <w:tcW w:w="1412" w:type="dxa"/>
            <w:tcBorders>
              <w:bottom w:val="nil"/>
            </w:tcBorders>
            <w:vAlign w:val="center"/>
          </w:tcPr>
          <w:p w14:paraId="73BA39BF" w14:textId="77777777" w:rsidR="00BF7D53" w:rsidRDefault="00BF7D53" w:rsidP="00BF7D53">
            <w:pPr>
              <w:keepNext/>
              <w:keepLines/>
              <w:spacing w:after="0"/>
              <w:jc w:val="center"/>
              <w:rPr>
                <w:rFonts w:ascii="Arial" w:hAnsi="Arial"/>
                <w:sz w:val="18"/>
              </w:rPr>
            </w:pPr>
            <w:r>
              <w:rPr>
                <w:rFonts w:ascii="Arial" w:hAnsi="Arial" w:cs="v5.0.0" w:hint="eastAsia"/>
                <w:sz w:val="18"/>
                <w:lang w:eastAsia="zh-CN"/>
              </w:rPr>
              <w:t>AWGN</w:t>
            </w:r>
          </w:p>
        </w:tc>
      </w:tr>
      <w:tr w:rsidR="00BF7D53" w14:paraId="47CC4F8E" w14:textId="77777777" w:rsidTr="00BF7D53">
        <w:trPr>
          <w:cantSplit/>
          <w:jc w:val="center"/>
        </w:trPr>
        <w:tc>
          <w:tcPr>
            <w:tcW w:w="1559" w:type="dxa"/>
            <w:tcBorders>
              <w:top w:val="nil"/>
              <w:bottom w:val="nil"/>
            </w:tcBorders>
            <w:vAlign w:val="center"/>
          </w:tcPr>
          <w:p w14:paraId="03901FFE" w14:textId="77777777" w:rsidR="00BF7D53" w:rsidRDefault="00BF7D53" w:rsidP="00BF7D53">
            <w:pPr>
              <w:keepNext/>
              <w:keepLines/>
              <w:spacing w:after="0"/>
              <w:jc w:val="center"/>
              <w:rPr>
                <w:rFonts w:ascii="Arial" w:hAnsi="Arial"/>
                <w:sz w:val="18"/>
              </w:rPr>
            </w:pPr>
          </w:p>
        </w:tc>
        <w:tc>
          <w:tcPr>
            <w:tcW w:w="1418" w:type="dxa"/>
          </w:tcPr>
          <w:p w14:paraId="4B27F54A" w14:textId="77777777" w:rsidR="00BF7D53" w:rsidRDefault="00BF7D53" w:rsidP="00BF7D53">
            <w:pPr>
              <w:keepNext/>
              <w:keepLines/>
              <w:spacing w:after="0"/>
              <w:jc w:val="center"/>
              <w:rPr>
                <w:rFonts w:ascii="Arial" w:hAnsi="Arial" w:cs="v5.0.0"/>
                <w:sz w:val="18"/>
                <w:lang w:eastAsia="zh-CN"/>
              </w:rPr>
            </w:pPr>
            <w:r>
              <w:rPr>
                <w:rFonts w:ascii="Arial" w:hAnsi="Arial" w:cs="v5.0.0" w:hint="eastAsia"/>
                <w:sz w:val="18"/>
                <w:lang w:eastAsia="zh-CN"/>
              </w:rPr>
              <w:t>30</w:t>
            </w:r>
          </w:p>
        </w:tc>
        <w:tc>
          <w:tcPr>
            <w:tcW w:w="1417" w:type="dxa"/>
            <w:vAlign w:val="center"/>
          </w:tcPr>
          <w:p w14:paraId="51B94545" w14:textId="77777777" w:rsidR="00BF7D53" w:rsidRDefault="00BF7D53" w:rsidP="00BF7D53">
            <w:pPr>
              <w:keepNext/>
              <w:keepLines/>
              <w:spacing w:after="0"/>
              <w:jc w:val="center"/>
              <w:rPr>
                <w:ins w:id="522" w:author="R4-2113943" w:date="2021-08-31T12:21: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hint="eastAsia"/>
                <w:sz w:val="18"/>
                <w:lang w:val="en-US" w:eastAsia="zh-CN"/>
              </w:rPr>
              <w:t>1</w:t>
            </w:r>
            <w:r>
              <w:rPr>
                <w:rFonts w:ascii="Arial" w:hAnsi="Arial" w:cs="Arial"/>
                <w:sz w:val="18"/>
                <w:lang w:val="en-US" w:eastAsia="zh-CN"/>
              </w:rPr>
              <w:t>0</w:t>
            </w:r>
          </w:p>
          <w:p w14:paraId="56FA038E" w14:textId="25A9E05B" w:rsidR="00674EF6" w:rsidRDefault="00674EF6" w:rsidP="00BF7D53">
            <w:pPr>
              <w:keepNext/>
              <w:keepLines/>
              <w:spacing w:after="0"/>
              <w:jc w:val="center"/>
              <w:rPr>
                <w:rFonts w:ascii="Arial" w:hAnsi="Arial"/>
                <w:sz w:val="18"/>
              </w:rPr>
            </w:pPr>
            <w:ins w:id="523" w:author="R4-2113943" w:date="2021-08-31T12: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vAlign w:val="bottom"/>
          </w:tcPr>
          <w:p w14:paraId="50673919" w14:textId="77777777" w:rsidR="00BF7D53" w:rsidRPr="00A018CD" w:rsidRDefault="00BF7D53" w:rsidP="00BF7D53">
            <w:pPr>
              <w:pStyle w:val="TAC"/>
              <w:keepNext w:val="0"/>
              <w:keepLines w:val="0"/>
              <w:textAlignment w:val="bottom"/>
              <w:rPr>
                <w:rFonts w:cs="Arial"/>
                <w:lang w:val="en-US" w:eastAsia="zh-CN" w:bidi="ar"/>
              </w:rPr>
            </w:pPr>
            <w:r>
              <w:rPr>
                <w:rFonts w:cs="Arial"/>
                <w:color w:val="000000"/>
                <w:szCs w:val="18"/>
                <w:lang w:val="en-US" w:eastAsia="zh-CN" w:bidi="ar"/>
              </w:rPr>
              <w:t>-65.5</w:t>
            </w:r>
          </w:p>
        </w:tc>
        <w:tc>
          <w:tcPr>
            <w:tcW w:w="1559" w:type="dxa"/>
            <w:tcBorders>
              <w:top w:val="nil"/>
              <w:bottom w:val="nil"/>
            </w:tcBorders>
            <w:vAlign w:val="center"/>
          </w:tcPr>
          <w:p w14:paraId="23065E1C" w14:textId="77777777" w:rsidR="00BF7D53" w:rsidRPr="00A018CD" w:rsidRDefault="00BF7D53" w:rsidP="00BF7D53">
            <w:pPr>
              <w:pStyle w:val="TAC"/>
              <w:rPr>
                <w:rFonts w:cs="Arial"/>
                <w:lang w:val="en-US" w:eastAsia="zh-CN" w:bidi="ar"/>
              </w:rPr>
            </w:pPr>
          </w:p>
        </w:tc>
        <w:tc>
          <w:tcPr>
            <w:tcW w:w="1412" w:type="dxa"/>
            <w:tcBorders>
              <w:top w:val="nil"/>
              <w:bottom w:val="nil"/>
            </w:tcBorders>
            <w:vAlign w:val="center"/>
          </w:tcPr>
          <w:p w14:paraId="46550C79" w14:textId="77777777" w:rsidR="00BF7D53" w:rsidRDefault="00BF7D53" w:rsidP="00BF7D53">
            <w:pPr>
              <w:keepNext/>
              <w:keepLines/>
              <w:spacing w:after="0"/>
              <w:jc w:val="center"/>
              <w:rPr>
                <w:rFonts w:ascii="Arial" w:hAnsi="Arial"/>
                <w:sz w:val="18"/>
              </w:rPr>
            </w:pPr>
          </w:p>
        </w:tc>
      </w:tr>
      <w:tr w:rsidR="00BF7D53" w14:paraId="1E0F079A" w14:textId="77777777" w:rsidTr="00BF7D53">
        <w:trPr>
          <w:cantSplit/>
          <w:jc w:val="center"/>
        </w:trPr>
        <w:tc>
          <w:tcPr>
            <w:tcW w:w="1559" w:type="dxa"/>
            <w:tcBorders>
              <w:top w:val="nil"/>
              <w:bottom w:val="single" w:sz="4" w:space="0" w:color="auto"/>
            </w:tcBorders>
            <w:vAlign w:val="center"/>
          </w:tcPr>
          <w:p w14:paraId="0414CD03" w14:textId="77777777" w:rsidR="00BF7D53" w:rsidRDefault="00BF7D53" w:rsidP="00BF7D53">
            <w:pPr>
              <w:keepNext/>
              <w:keepLines/>
              <w:spacing w:after="0"/>
              <w:jc w:val="center"/>
              <w:rPr>
                <w:rFonts w:ascii="Arial" w:hAnsi="Arial"/>
                <w:sz w:val="18"/>
              </w:rPr>
            </w:pPr>
          </w:p>
        </w:tc>
        <w:tc>
          <w:tcPr>
            <w:tcW w:w="1418" w:type="dxa"/>
          </w:tcPr>
          <w:p w14:paraId="2D099813" w14:textId="77777777" w:rsidR="00BF7D53" w:rsidRDefault="00BF7D53" w:rsidP="00BF7D53">
            <w:pPr>
              <w:keepNext/>
              <w:keepLines/>
              <w:spacing w:after="0"/>
              <w:jc w:val="center"/>
              <w:rPr>
                <w:rFonts w:ascii="Arial" w:hAnsi="Arial" w:cs="v5.0.0"/>
                <w:sz w:val="18"/>
                <w:lang w:eastAsia="zh-CN"/>
              </w:rPr>
            </w:pPr>
            <w:r>
              <w:rPr>
                <w:rFonts w:ascii="Arial" w:hAnsi="Arial" w:cs="Arial"/>
                <w:sz w:val="18"/>
                <w:lang w:val="en-US" w:eastAsia="zh-CN"/>
              </w:rPr>
              <w:t>60</w:t>
            </w:r>
          </w:p>
        </w:tc>
        <w:tc>
          <w:tcPr>
            <w:tcW w:w="1417" w:type="dxa"/>
            <w:vAlign w:val="center"/>
          </w:tcPr>
          <w:p w14:paraId="2176E3D3" w14:textId="77777777" w:rsidR="00BF7D53" w:rsidRDefault="00BF7D53" w:rsidP="00BF7D53">
            <w:pPr>
              <w:keepNext/>
              <w:keepLines/>
              <w:spacing w:after="0"/>
              <w:jc w:val="center"/>
              <w:rPr>
                <w:ins w:id="524" w:author="R4-2113943" w:date="2021-08-31T12:21:00Z"/>
                <w:rFonts w:ascii="Arial" w:hAnsi="Arial" w:cs="Arial"/>
                <w:sz w:val="18"/>
                <w:lang w:val="en-US" w:eastAsia="zh-CN"/>
              </w:rPr>
            </w:pPr>
            <w:r>
              <w:rPr>
                <w:rFonts w:ascii="Arial" w:hAnsi="Arial" w:cs="Arial"/>
                <w:sz w:val="18"/>
                <w:lang w:val="en-US" w:eastAsia="zh-CN"/>
              </w:rPr>
              <w:t>G-FR1-A2-6</w:t>
            </w:r>
          </w:p>
          <w:p w14:paraId="641BDC47" w14:textId="20F6021A" w:rsidR="00674EF6" w:rsidRDefault="00674EF6" w:rsidP="00BF7D53">
            <w:pPr>
              <w:keepNext/>
              <w:keepLines/>
              <w:spacing w:after="0"/>
              <w:jc w:val="center"/>
              <w:rPr>
                <w:rFonts w:ascii="Arial" w:hAnsi="Arial" w:cs="Arial"/>
                <w:sz w:val="18"/>
                <w:lang w:eastAsia="zh-CN"/>
              </w:rPr>
            </w:pPr>
            <w:ins w:id="525" w:author="R4-2113943" w:date="2021-08-31T12: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1, 3)</w:t>
              </w:r>
            </w:ins>
          </w:p>
        </w:tc>
        <w:tc>
          <w:tcPr>
            <w:tcW w:w="1418" w:type="dxa"/>
            <w:vAlign w:val="bottom"/>
          </w:tcPr>
          <w:p w14:paraId="1BDE85A8" w14:textId="77777777" w:rsidR="00BF7D53" w:rsidRDefault="00BF7D53" w:rsidP="00BF7D53">
            <w:pPr>
              <w:pStyle w:val="TAC"/>
              <w:keepNext w:val="0"/>
              <w:keepLines w:val="0"/>
              <w:textAlignment w:val="bottom"/>
              <w:rPr>
                <w:rFonts w:cs="Arial"/>
                <w:lang w:val="en-US" w:eastAsia="zh-CN" w:bidi="ar"/>
              </w:rPr>
            </w:pPr>
            <w:r>
              <w:rPr>
                <w:rFonts w:cs="Arial"/>
                <w:color w:val="000000"/>
                <w:szCs w:val="18"/>
                <w:lang w:val="en-US" w:eastAsia="zh-CN" w:bidi="ar"/>
              </w:rPr>
              <w:t>-58.5</w:t>
            </w:r>
          </w:p>
        </w:tc>
        <w:tc>
          <w:tcPr>
            <w:tcW w:w="1559" w:type="dxa"/>
            <w:tcBorders>
              <w:top w:val="nil"/>
              <w:bottom w:val="single" w:sz="4" w:space="0" w:color="auto"/>
            </w:tcBorders>
            <w:vAlign w:val="center"/>
          </w:tcPr>
          <w:p w14:paraId="42BA4D28" w14:textId="77777777" w:rsidR="00BF7D53" w:rsidRPr="00A018CD" w:rsidRDefault="00BF7D53" w:rsidP="00BF7D53">
            <w:pPr>
              <w:pStyle w:val="TAC"/>
              <w:rPr>
                <w:rFonts w:cs="Arial"/>
                <w:lang w:val="en-US" w:eastAsia="zh-CN" w:bidi="ar"/>
              </w:rPr>
            </w:pPr>
          </w:p>
        </w:tc>
        <w:tc>
          <w:tcPr>
            <w:tcW w:w="1412" w:type="dxa"/>
            <w:tcBorders>
              <w:top w:val="nil"/>
              <w:bottom w:val="single" w:sz="4" w:space="0" w:color="auto"/>
            </w:tcBorders>
            <w:vAlign w:val="center"/>
          </w:tcPr>
          <w:p w14:paraId="002ECA2E" w14:textId="77777777" w:rsidR="00BF7D53" w:rsidRDefault="00BF7D53" w:rsidP="00BF7D53">
            <w:pPr>
              <w:keepNext/>
              <w:keepLines/>
              <w:spacing w:after="0"/>
              <w:jc w:val="center"/>
              <w:rPr>
                <w:rFonts w:ascii="Arial" w:hAnsi="Arial"/>
                <w:sz w:val="18"/>
              </w:rPr>
            </w:pPr>
          </w:p>
        </w:tc>
      </w:tr>
      <w:tr w:rsidR="00BF7D53" w14:paraId="01079A9F" w14:textId="77777777" w:rsidTr="00BF7D53">
        <w:trPr>
          <w:cantSplit/>
          <w:jc w:val="center"/>
        </w:trPr>
        <w:tc>
          <w:tcPr>
            <w:tcW w:w="1559" w:type="dxa"/>
            <w:tcBorders>
              <w:bottom w:val="nil"/>
            </w:tcBorders>
            <w:vAlign w:val="center"/>
          </w:tcPr>
          <w:p w14:paraId="41A35DF6" w14:textId="77777777" w:rsidR="00BF7D53" w:rsidRDefault="00BF7D53" w:rsidP="00BF7D53">
            <w:pPr>
              <w:keepNext/>
              <w:keepLines/>
              <w:spacing w:after="0"/>
              <w:jc w:val="center"/>
              <w:rPr>
                <w:rFonts w:ascii="Arial" w:hAnsi="Arial"/>
                <w:sz w:val="18"/>
              </w:rPr>
            </w:pPr>
            <w:r>
              <w:rPr>
                <w:rFonts w:ascii="Arial" w:hAnsi="Arial" w:cs="v5.0.0" w:hint="eastAsia"/>
                <w:sz w:val="18"/>
                <w:lang w:eastAsia="zh-CN"/>
              </w:rPr>
              <w:t>40</w:t>
            </w:r>
          </w:p>
        </w:tc>
        <w:tc>
          <w:tcPr>
            <w:tcW w:w="1418" w:type="dxa"/>
          </w:tcPr>
          <w:p w14:paraId="33588561" w14:textId="77777777" w:rsidR="00BF7D53" w:rsidRDefault="00BF7D53" w:rsidP="00BF7D53">
            <w:pPr>
              <w:keepNext/>
              <w:keepLines/>
              <w:spacing w:after="0"/>
              <w:jc w:val="center"/>
              <w:rPr>
                <w:rFonts w:ascii="Arial" w:hAnsi="Arial" w:cs="v5.0.0"/>
                <w:sz w:val="18"/>
                <w:lang w:eastAsia="zh-CN"/>
              </w:rPr>
            </w:pPr>
            <w:r>
              <w:rPr>
                <w:rFonts w:ascii="Arial" w:hAnsi="Arial" w:cs="v5.0.0" w:hint="eastAsia"/>
                <w:sz w:val="18"/>
                <w:lang w:eastAsia="zh-CN"/>
              </w:rPr>
              <w:t>15</w:t>
            </w:r>
          </w:p>
        </w:tc>
        <w:tc>
          <w:tcPr>
            <w:tcW w:w="1417" w:type="dxa"/>
            <w:vAlign w:val="center"/>
          </w:tcPr>
          <w:p w14:paraId="1FDC3C51" w14:textId="77777777" w:rsidR="00BF7D53" w:rsidRDefault="00BF7D53" w:rsidP="00BF7D53">
            <w:pPr>
              <w:keepNext/>
              <w:keepLines/>
              <w:spacing w:after="0"/>
              <w:jc w:val="center"/>
              <w:rPr>
                <w:ins w:id="526" w:author="R4-2113943" w:date="2021-08-31T12:21: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hint="eastAsia"/>
                <w:sz w:val="18"/>
                <w:lang w:val="en-US" w:eastAsia="zh-CN"/>
              </w:rPr>
              <w:t>1</w:t>
            </w:r>
            <w:r>
              <w:rPr>
                <w:rFonts w:ascii="Arial" w:hAnsi="Arial" w:cs="Arial"/>
                <w:sz w:val="18"/>
                <w:lang w:val="en-US" w:eastAsia="zh-CN"/>
              </w:rPr>
              <w:t>1</w:t>
            </w:r>
          </w:p>
          <w:p w14:paraId="66019A00" w14:textId="0E5D8304" w:rsidR="00674EF6" w:rsidRDefault="00674EF6" w:rsidP="00BF7D53">
            <w:pPr>
              <w:keepNext/>
              <w:keepLines/>
              <w:spacing w:after="0"/>
              <w:jc w:val="center"/>
              <w:rPr>
                <w:rFonts w:ascii="Arial" w:hAnsi="Arial"/>
                <w:sz w:val="18"/>
              </w:rPr>
            </w:pPr>
            <w:ins w:id="527" w:author="R4-2113943" w:date="2021-08-31T12: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vAlign w:val="bottom"/>
          </w:tcPr>
          <w:p w14:paraId="667DE1F1" w14:textId="77777777" w:rsidR="00BF7D53" w:rsidRPr="00A018CD" w:rsidRDefault="00BF7D53" w:rsidP="00BF7D53">
            <w:pPr>
              <w:pStyle w:val="TAC"/>
              <w:keepNext w:val="0"/>
              <w:keepLines w:val="0"/>
              <w:textAlignment w:val="bottom"/>
              <w:rPr>
                <w:rFonts w:cs="Arial"/>
                <w:lang w:val="en-US" w:eastAsia="zh-CN" w:bidi="ar"/>
              </w:rPr>
            </w:pPr>
            <w:r>
              <w:rPr>
                <w:rFonts w:cs="Arial"/>
                <w:color w:val="000000"/>
                <w:szCs w:val="18"/>
                <w:lang w:val="en-US" w:eastAsia="zh-CN" w:bidi="ar"/>
              </w:rPr>
              <w:t>-65.4</w:t>
            </w:r>
          </w:p>
        </w:tc>
        <w:tc>
          <w:tcPr>
            <w:tcW w:w="1559" w:type="dxa"/>
            <w:tcBorders>
              <w:bottom w:val="nil"/>
            </w:tcBorders>
            <w:vAlign w:val="center"/>
          </w:tcPr>
          <w:p w14:paraId="0651C2A1" w14:textId="77777777" w:rsidR="00BF7D53" w:rsidRPr="00A018CD" w:rsidRDefault="00BF7D53" w:rsidP="00BF7D53">
            <w:pPr>
              <w:pStyle w:val="TAC"/>
              <w:rPr>
                <w:rFonts w:cs="Arial"/>
                <w:lang w:val="en-US" w:eastAsia="zh-CN" w:bidi="ar"/>
              </w:rPr>
            </w:pPr>
            <w:r>
              <w:rPr>
                <w:rFonts w:cs="Arial"/>
                <w:lang w:val="en-US" w:eastAsia="zh-CN" w:bidi="ar"/>
              </w:rPr>
              <w:t xml:space="preserve">-67.1 </w:t>
            </w:r>
          </w:p>
        </w:tc>
        <w:tc>
          <w:tcPr>
            <w:tcW w:w="1412" w:type="dxa"/>
            <w:tcBorders>
              <w:bottom w:val="nil"/>
            </w:tcBorders>
            <w:vAlign w:val="center"/>
          </w:tcPr>
          <w:p w14:paraId="09A4596F" w14:textId="77777777" w:rsidR="00BF7D53" w:rsidRDefault="00BF7D53" w:rsidP="00BF7D53">
            <w:pPr>
              <w:keepNext/>
              <w:keepLines/>
              <w:spacing w:after="0"/>
              <w:jc w:val="center"/>
              <w:rPr>
                <w:rFonts w:ascii="Arial" w:hAnsi="Arial"/>
                <w:sz w:val="18"/>
              </w:rPr>
            </w:pPr>
            <w:r>
              <w:rPr>
                <w:rFonts w:ascii="Arial" w:hAnsi="Arial" w:cs="v5.0.0" w:hint="eastAsia"/>
                <w:sz w:val="18"/>
                <w:lang w:eastAsia="zh-CN"/>
              </w:rPr>
              <w:t>AWGN</w:t>
            </w:r>
          </w:p>
        </w:tc>
      </w:tr>
      <w:tr w:rsidR="00BF7D53" w14:paraId="526A2DAE" w14:textId="77777777" w:rsidTr="00BF7D53">
        <w:trPr>
          <w:cantSplit/>
          <w:jc w:val="center"/>
        </w:trPr>
        <w:tc>
          <w:tcPr>
            <w:tcW w:w="1559" w:type="dxa"/>
            <w:tcBorders>
              <w:top w:val="nil"/>
              <w:bottom w:val="nil"/>
            </w:tcBorders>
            <w:vAlign w:val="center"/>
          </w:tcPr>
          <w:p w14:paraId="1BC36815" w14:textId="77777777" w:rsidR="00BF7D53" w:rsidRDefault="00BF7D53" w:rsidP="00BF7D53">
            <w:pPr>
              <w:keepNext/>
              <w:keepLines/>
              <w:spacing w:after="0"/>
              <w:jc w:val="center"/>
              <w:rPr>
                <w:rFonts w:ascii="Arial" w:hAnsi="Arial"/>
                <w:sz w:val="18"/>
              </w:rPr>
            </w:pPr>
          </w:p>
        </w:tc>
        <w:tc>
          <w:tcPr>
            <w:tcW w:w="1418" w:type="dxa"/>
            <w:tcBorders>
              <w:bottom w:val="single" w:sz="4" w:space="0" w:color="auto"/>
            </w:tcBorders>
          </w:tcPr>
          <w:p w14:paraId="327CA873" w14:textId="77777777" w:rsidR="00BF7D53" w:rsidRDefault="00BF7D53" w:rsidP="00BF7D53">
            <w:pPr>
              <w:keepNext/>
              <w:keepLines/>
              <w:spacing w:after="0"/>
              <w:jc w:val="center"/>
              <w:rPr>
                <w:rFonts w:ascii="Arial" w:hAnsi="Arial" w:cs="v5.0.0"/>
                <w:sz w:val="18"/>
                <w:lang w:eastAsia="zh-CN"/>
              </w:rPr>
            </w:pPr>
            <w:r>
              <w:rPr>
                <w:rFonts w:ascii="Arial" w:hAnsi="Arial" w:cs="v5.0.0" w:hint="eastAsia"/>
                <w:sz w:val="18"/>
                <w:lang w:eastAsia="zh-CN"/>
              </w:rPr>
              <w:t>30</w:t>
            </w:r>
          </w:p>
        </w:tc>
        <w:tc>
          <w:tcPr>
            <w:tcW w:w="1417" w:type="dxa"/>
            <w:tcBorders>
              <w:bottom w:val="single" w:sz="4" w:space="0" w:color="auto"/>
            </w:tcBorders>
            <w:vAlign w:val="center"/>
          </w:tcPr>
          <w:p w14:paraId="0D760E50" w14:textId="77777777" w:rsidR="00BF7D53" w:rsidRDefault="00BF7D53" w:rsidP="00BF7D53">
            <w:pPr>
              <w:keepNext/>
              <w:keepLines/>
              <w:spacing w:after="0"/>
              <w:jc w:val="center"/>
              <w:rPr>
                <w:ins w:id="528" w:author="R4-2113943" w:date="2021-08-31T12:21: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hint="eastAsia"/>
                <w:sz w:val="18"/>
                <w:lang w:val="en-US" w:eastAsia="zh-CN"/>
              </w:rPr>
              <w:t>1</w:t>
            </w:r>
            <w:r>
              <w:rPr>
                <w:rFonts w:ascii="Arial" w:hAnsi="Arial" w:cs="Arial"/>
                <w:sz w:val="18"/>
                <w:lang w:val="en-US" w:eastAsia="zh-CN"/>
              </w:rPr>
              <w:t>2</w:t>
            </w:r>
          </w:p>
          <w:p w14:paraId="7357194E" w14:textId="45E1921B" w:rsidR="00674EF6" w:rsidRDefault="00674EF6" w:rsidP="00BF7D53">
            <w:pPr>
              <w:keepNext/>
              <w:keepLines/>
              <w:spacing w:after="0"/>
              <w:jc w:val="center"/>
              <w:rPr>
                <w:rFonts w:ascii="Arial" w:hAnsi="Arial"/>
                <w:sz w:val="18"/>
              </w:rPr>
            </w:pPr>
            <w:ins w:id="529" w:author="R4-2113943" w:date="2021-08-31T12: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tcBorders>
              <w:bottom w:val="single" w:sz="4" w:space="0" w:color="auto"/>
            </w:tcBorders>
            <w:vAlign w:val="bottom"/>
          </w:tcPr>
          <w:p w14:paraId="6F72BF81" w14:textId="77777777" w:rsidR="00BF7D53" w:rsidRPr="00A018CD" w:rsidRDefault="00BF7D53" w:rsidP="00BF7D53">
            <w:pPr>
              <w:pStyle w:val="TAC"/>
              <w:keepNext w:val="0"/>
              <w:keepLines w:val="0"/>
              <w:textAlignment w:val="bottom"/>
              <w:rPr>
                <w:rFonts w:cs="Arial"/>
                <w:lang w:val="en-US" w:eastAsia="zh-CN" w:bidi="ar"/>
              </w:rPr>
            </w:pPr>
            <w:r>
              <w:rPr>
                <w:rFonts w:cs="Arial"/>
                <w:color w:val="000000"/>
                <w:szCs w:val="18"/>
                <w:lang w:val="en-US" w:eastAsia="zh-CN" w:bidi="ar"/>
              </w:rPr>
              <w:t>-62.4</w:t>
            </w:r>
          </w:p>
        </w:tc>
        <w:tc>
          <w:tcPr>
            <w:tcW w:w="1559" w:type="dxa"/>
            <w:tcBorders>
              <w:top w:val="nil"/>
              <w:bottom w:val="nil"/>
            </w:tcBorders>
            <w:vAlign w:val="center"/>
          </w:tcPr>
          <w:p w14:paraId="2029AB54" w14:textId="77777777" w:rsidR="00BF7D53" w:rsidRPr="00A018CD" w:rsidRDefault="00BF7D53" w:rsidP="00BF7D53">
            <w:pPr>
              <w:pStyle w:val="TAC"/>
              <w:rPr>
                <w:rFonts w:cs="Arial"/>
                <w:lang w:val="en-US" w:eastAsia="zh-CN" w:bidi="ar"/>
              </w:rPr>
            </w:pPr>
          </w:p>
        </w:tc>
        <w:tc>
          <w:tcPr>
            <w:tcW w:w="1412" w:type="dxa"/>
            <w:tcBorders>
              <w:top w:val="nil"/>
              <w:bottom w:val="nil"/>
            </w:tcBorders>
            <w:vAlign w:val="center"/>
          </w:tcPr>
          <w:p w14:paraId="799E8BE8" w14:textId="77777777" w:rsidR="00BF7D53" w:rsidRDefault="00BF7D53" w:rsidP="00BF7D53">
            <w:pPr>
              <w:keepNext/>
              <w:keepLines/>
              <w:spacing w:after="0"/>
              <w:jc w:val="center"/>
              <w:rPr>
                <w:rFonts w:ascii="Arial" w:hAnsi="Arial"/>
                <w:sz w:val="18"/>
              </w:rPr>
            </w:pPr>
          </w:p>
        </w:tc>
      </w:tr>
      <w:tr w:rsidR="00BF7D53" w14:paraId="2EAC49D4" w14:textId="77777777" w:rsidTr="00BF7D53">
        <w:trPr>
          <w:cantSplit/>
          <w:jc w:val="center"/>
        </w:trPr>
        <w:tc>
          <w:tcPr>
            <w:tcW w:w="1559" w:type="dxa"/>
            <w:tcBorders>
              <w:top w:val="nil"/>
              <w:bottom w:val="single" w:sz="4" w:space="0" w:color="auto"/>
            </w:tcBorders>
            <w:vAlign w:val="center"/>
          </w:tcPr>
          <w:p w14:paraId="4E67435A" w14:textId="77777777" w:rsidR="00BF7D53" w:rsidRDefault="00BF7D53" w:rsidP="00BF7D53">
            <w:pPr>
              <w:keepNext/>
              <w:keepLines/>
              <w:spacing w:after="0"/>
              <w:jc w:val="center"/>
              <w:rPr>
                <w:rFonts w:ascii="Arial" w:hAnsi="Arial"/>
                <w:sz w:val="18"/>
              </w:rPr>
            </w:pPr>
          </w:p>
        </w:tc>
        <w:tc>
          <w:tcPr>
            <w:tcW w:w="1418" w:type="dxa"/>
            <w:tcBorders>
              <w:bottom w:val="single" w:sz="4" w:space="0" w:color="auto"/>
            </w:tcBorders>
          </w:tcPr>
          <w:p w14:paraId="6A8FB70C" w14:textId="77777777" w:rsidR="00BF7D53" w:rsidRDefault="00BF7D53" w:rsidP="00BF7D53">
            <w:pPr>
              <w:keepNext/>
              <w:keepLines/>
              <w:spacing w:after="0"/>
              <w:jc w:val="center"/>
              <w:rPr>
                <w:rFonts w:ascii="Arial" w:hAnsi="Arial" w:cs="v5.0.0"/>
                <w:sz w:val="18"/>
                <w:lang w:eastAsia="zh-CN"/>
              </w:rPr>
            </w:pPr>
            <w:r>
              <w:rPr>
                <w:rFonts w:ascii="Arial" w:hAnsi="Arial" w:cs="Arial"/>
                <w:sz w:val="18"/>
                <w:lang w:val="en-US" w:eastAsia="zh-CN"/>
              </w:rPr>
              <w:t>60</w:t>
            </w:r>
          </w:p>
        </w:tc>
        <w:tc>
          <w:tcPr>
            <w:tcW w:w="1417" w:type="dxa"/>
            <w:tcBorders>
              <w:bottom w:val="single" w:sz="4" w:space="0" w:color="auto"/>
            </w:tcBorders>
            <w:vAlign w:val="center"/>
          </w:tcPr>
          <w:p w14:paraId="70E2D0D7" w14:textId="77777777" w:rsidR="00BF7D53" w:rsidRDefault="00BF7D53" w:rsidP="00BF7D53">
            <w:pPr>
              <w:keepNext/>
              <w:keepLines/>
              <w:spacing w:after="0"/>
              <w:jc w:val="center"/>
              <w:rPr>
                <w:ins w:id="530" w:author="R4-2113943" w:date="2021-08-31T12:21:00Z"/>
                <w:rFonts w:ascii="Arial" w:hAnsi="Arial" w:cs="Arial"/>
                <w:sz w:val="18"/>
                <w:lang w:val="en-US" w:eastAsia="zh-CN"/>
              </w:rPr>
            </w:pPr>
            <w:r>
              <w:rPr>
                <w:rFonts w:ascii="Arial" w:hAnsi="Arial" w:cs="Arial"/>
                <w:sz w:val="18"/>
                <w:lang w:val="en-US" w:eastAsia="zh-CN"/>
              </w:rPr>
              <w:t>G-FR1-A2-6</w:t>
            </w:r>
          </w:p>
          <w:p w14:paraId="266E4205" w14:textId="71D82B8D" w:rsidR="00674EF6" w:rsidRDefault="00674EF6" w:rsidP="00BF7D53">
            <w:pPr>
              <w:keepNext/>
              <w:keepLines/>
              <w:spacing w:after="0"/>
              <w:jc w:val="center"/>
              <w:rPr>
                <w:rFonts w:ascii="Arial" w:hAnsi="Arial" w:cs="Arial"/>
                <w:sz w:val="18"/>
                <w:lang w:eastAsia="zh-CN"/>
              </w:rPr>
            </w:pPr>
            <w:ins w:id="531" w:author="R4-2113943" w:date="2021-08-31T12: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1, 3)</w:t>
              </w:r>
            </w:ins>
          </w:p>
        </w:tc>
        <w:tc>
          <w:tcPr>
            <w:tcW w:w="1418" w:type="dxa"/>
            <w:tcBorders>
              <w:bottom w:val="single" w:sz="4" w:space="0" w:color="auto"/>
            </w:tcBorders>
            <w:vAlign w:val="bottom"/>
          </w:tcPr>
          <w:p w14:paraId="6EE77A8D" w14:textId="77777777" w:rsidR="00BF7D53" w:rsidRDefault="00BF7D53" w:rsidP="00BF7D53">
            <w:pPr>
              <w:pStyle w:val="TAC"/>
              <w:keepNext w:val="0"/>
              <w:keepLines w:val="0"/>
              <w:textAlignment w:val="bottom"/>
              <w:rPr>
                <w:rFonts w:cs="Arial"/>
                <w:lang w:val="en-US" w:eastAsia="zh-CN" w:bidi="ar"/>
              </w:rPr>
            </w:pPr>
            <w:r>
              <w:rPr>
                <w:rFonts w:cs="Arial"/>
                <w:color w:val="000000"/>
                <w:szCs w:val="18"/>
                <w:lang w:val="en-US" w:eastAsia="zh-CN" w:bidi="ar"/>
              </w:rPr>
              <w:t>-58.5</w:t>
            </w:r>
          </w:p>
        </w:tc>
        <w:tc>
          <w:tcPr>
            <w:tcW w:w="1559" w:type="dxa"/>
            <w:tcBorders>
              <w:top w:val="nil"/>
              <w:bottom w:val="single" w:sz="4" w:space="0" w:color="auto"/>
            </w:tcBorders>
            <w:vAlign w:val="center"/>
          </w:tcPr>
          <w:p w14:paraId="41557107" w14:textId="77777777" w:rsidR="00BF7D53" w:rsidRPr="00A018CD" w:rsidRDefault="00BF7D53" w:rsidP="00BF7D53">
            <w:pPr>
              <w:pStyle w:val="TAC"/>
              <w:rPr>
                <w:rFonts w:cs="Arial"/>
                <w:lang w:val="en-US" w:eastAsia="zh-CN" w:bidi="ar"/>
              </w:rPr>
            </w:pPr>
          </w:p>
        </w:tc>
        <w:tc>
          <w:tcPr>
            <w:tcW w:w="1412" w:type="dxa"/>
            <w:tcBorders>
              <w:top w:val="nil"/>
              <w:bottom w:val="single" w:sz="4" w:space="0" w:color="auto"/>
            </w:tcBorders>
            <w:vAlign w:val="center"/>
          </w:tcPr>
          <w:p w14:paraId="05DDF27D" w14:textId="77777777" w:rsidR="00BF7D53" w:rsidRDefault="00BF7D53" w:rsidP="00BF7D53">
            <w:pPr>
              <w:keepNext/>
              <w:keepLines/>
              <w:spacing w:after="0"/>
              <w:jc w:val="center"/>
              <w:rPr>
                <w:rFonts w:ascii="Arial" w:hAnsi="Arial"/>
                <w:sz w:val="18"/>
              </w:rPr>
            </w:pPr>
          </w:p>
        </w:tc>
      </w:tr>
      <w:tr w:rsidR="00BF7D53" w14:paraId="3AB2BF7C" w14:textId="77777777" w:rsidTr="00BF7D53">
        <w:trPr>
          <w:cantSplit/>
          <w:jc w:val="center"/>
        </w:trPr>
        <w:tc>
          <w:tcPr>
            <w:tcW w:w="1559" w:type="dxa"/>
            <w:tcBorders>
              <w:bottom w:val="nil"/>
            </w:tcBorders>
            <w:vAlign w:val="center"/>
          </w:tcPr>
          <w:p w14:paraId="22990822" w14:textId="77777777" w:rsidR="00BF7D53" w:rsidRDefault="00BF7D53" w:rsidP="00BF7D53">
            <w:pPr>
              <w:keepNext/>
              <w:keepLines/>
              <w:spacing w:after="0"/>
              <w:jc w:val="center"/>
              <w:rPr>
                <w:rFonts w:ascii="Arial" w:hAnsi="Arial"/>
                <w:sz w:val="18"/>
              </w:rPr>
            </w:pPr>
            <w:r>
              <w:rPr>
                <w:rFonts w:ascii="Arial" w:hAnsi="Arial" w:cs="v5.0.0" w:hint="eastAsia"/>
                <w:sz w:val="18"/>
                <w:lang w:eastAsia="zh-CN"/>
              </w:rPr>
              <w:t>60</w:t>
            </w:r>
          </w:p>
        </w:tc>
        <w:tc>
          <w:tcPr>
            <w:tcW w:w="1418" w:type="dxa"/>
            <w:tcBorders>
              <w:bottom w:val="single" w:sz="4" w:space="0" w:color="auto"/>
            </w:tcBorders>
          </w:tcPr>
          <w:p w14:paraId="63D9CA14" w14:textId="77777777" w:rsidR="00BF7D53" w:rsidRDefault="00BF7D53" w:rsidP="00BF7D53">
            <w:pPr>
              <w:keepNext/>
              <w:keepLines/>
              <w:spacing w:after="0"/>
              <w:jc w:val="center"/>
              <w:rPr>
                <w:rFonts w:ascii="Arial" w:hAnsi="Arial" w:cs="v5.0.0"/>
                <w:sz w:val="18"/>
                <w:lang w:eastAsia="zh-CN"/>
              </w:rPr>
            </w:pPr>
            <w:r>
              <w:rPr>
                <w:rFonts w:ascii="Arial" w:hAnsi="Arial" w:cs="v5.0.0" w:hint="eastAsia"/>
                <w:sz w:val="18"/>
                <w:lang w:eastAsia="zh-CN"/>
              </w:rPr>
              <w:t>30</w:t>
            </w:r>
          </w:p>
        </w:tc>
        <w:tc>
          <w:tcPr>
            <w:tcW w:w="1417" w:type="dxa"/>
            <w:tcBorders>
              <w:bottom w:val="single" w:sz="4" w:space="0" w:color="auto"/>
            </w:tcBorders>
            <w:vAlign w:val="center"/>
          </w:tcPr>
          <w:p w14:paraId="17ED3085" w14:textId="77777777" w:rsidR="00BF7D53" w:rsidRDefault="00BF7D53" w:rsidP="00BF7D53">
            <w:pPr>
              <w:keepNext/>
              <w:keepLines/>
              <w:spacing w:after="0"/>
              <w:jc w:val="center"/>
              <w:rPr>
                <w:ins w:id="532" w:author="R4-2113943" w:date="2021-08-31T12:21: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hint="eastAsia"/>
                <w:sz w:val="18"/>
                <w:lang w:val="en-US" w:eastAsia="zh-CN"/>
              </w:rPr>
              <w:t>1</w:t>
            </w:r>
            <w:r>
              <w:rPr>
                <w:rFonts w:ascii="Arial" w:hAnsi="Arial" w:cs="Arial"/>
                <w:sz w:val="18"/>
                <w:lang w:val="en-US" w:eastAsia="zh-CN"/>
              </w:rPr>
              <w:t>3</w:t>
            </w:r>
          </w:p>
          <w:p w14:paraId="352A5747" w14:textId="6F287946" w:rsidR="00674EF6" w:rsidRDefault="00674EF6" w:rsidP="00BF7D53">
            <w:pPr>
              <w:keepNext/>
              <w:keepLines/>
              <w:spacing w:after="0"/>
              <w:jc w:val="center"/>
              <w:rPr>
                <w:rFonts w:ascii="Arial" w:hAnsi="Arial"/>
                <w:sz w:val="18"/>
              </w:rPr>
            </w:pPr>
            <w:ins w:id="533" w:author="R4-2113943" w:date="2021-08-31T12: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tcBorders>
              <w:bottom w:val="single" w:sz="4" w:space="0" w:color="auto"/>
            </w:tcBorders>
            <w:vAlign w:val="bottom"/>
          </w:tcPr>
          <w:p w14:paraId="34631BDB" w14:textId="77777777" w:rsidR="00BF7D53" w:rsidRPr="00A018CD" w:rsidRDefault="00BF7D53" w:rsidP="00BF7D53">
            <w:pPr>
              <w:pStyle w:val="TAC"/>
              <w:keepNext w:val="0"/>
              <w:keepLines w:val="0"/>
              <w:textAlignment w:val="bottom"/>
              <w:rPr>
                <w:rFonts w:cs="Arial"/>
                <w:lang w:val="en-US" w:eastAsia="zh-CN" w:bidi="ar"/>
              </w:rPr>
            </w:pPr>
            <w:r>
              <w:rPr>
                <w:rFonts w:cs="Arial"/>
                <w:color w:val="000000"/>
                <w:szCs w:val="18"/>
                <w:lang w:val="en-US" w:eastAsia="zh-CN" w:bidi="ar"/>
              </w:rPr>
              <w:t>-60.6</w:t>
            </w:r>
          </w:p>
        </w:tc>
        <w:tc>
          <w:tcPr>
            <w:tcW w:w="1559" w:type="dxa"/>
            <w:tcBorders>
              <w:bottom w:val="nil"/>
            </w:tcBorders>
            <w:vAlign w:val="center"/>
          </w:tcPr>
          <w:p w14:paraId="59306AF6" w14:textId="77777777" w:rsidR="00BF7D53" w:rsidRPr="00A018CD" w:rsidRDefault="00BF7D53" w:rsidP="00BF7D53">
            <w:pPr>
              <w:pStyle w:val="TAC"/>
              <w:rPr>
                <w:rFonts w:cs="Arial"/>
                <w:lang w:val="en-US" w:eastAsia="zh-CN" w:bidi="ar"/>
              </w:rPr>
            </w:pPr>
            <w:r>
              <w:rPr>
                <w:rFonts w:cs="Arial"/>
                <w:lang w:val="en-US" w:eastAsia="zh-CN" w:bidi="ar"/>
              </w:rPr>
              <w:t xml:space="preserve">-65.3 </w:t>
            </w:r>
          </w:p>
        </w:tc>
        <w:tc>
          <w:tcPr>
            <w:tcW w:w="1412" w:type="dxa"/>
            <w:tcBorders>
              <w:bottom w:val="nil"/>
            </w:tcBorders>
            <w:vAlign w:val="center"/>
          </w:tcPr>
          <w:p w14:paraId="3184475E" w14:textId="77777777" w:rsidR="00BF7D53" w:rsidRDefault="00BF7D53" w:rsidP="00BF7D53">
            <w:pPr>
              <w:keepNext/>
              <w:keepLines/>
              <w:spacing w:after="0"/>
              <w:jc w:val="center"/>
              <w:rPr>
                <w:rFonts w:ascii="Arial" w:hAnsi="Arial"/>
                <w:sz w:val="18"/>
              </w:rPr>
            </w:pPr>
            <w:r>
              <w:rPr>
                <w:rFonts w:ascii="Arial" w:hAnsi="Arial" w:cs="v5.0.0" w:hint="eastAsia"/>
                <w:sz w:val="18"/>
                <w:lang w:eastAsia="zh-CN"/>
              </w:rPr>
              <w:t>AWGN</w:t>
            </w:r>
          </w:p>
        </w:tc>
      </w:tr>
      <w:tr w:rsidR="00BF7D53" w14:paraId="741AF5E9" w14:textId="77777777" w:rsidTr="00BF7D53">
        <w:trPr>
          <w:cantSplit/>
          <w:jc w:val="center"/>
        </w:trPr>
        <w:tc>
          <w:tcPr>
            <w:tcW w:w="1559" w:type="dxa"/>
            <w:tcBorders>
              <w:top w:val="nil"/>
              <w:bottom w:val="single" w:sz="4" w:space="0" w:color="auto"/>
            </w:tcBorders>
            <w:vAlign w:val="center"/>
          </w:tcPr>
          <w:p w14:paraId="7668C5D2" w14:textId="77777777" w:rsidR="00BF7D53" w:rsidRDefault="00BF7D53" w:rsidP="00BF7D53">
            <w:pPr>
              <w:keepNext/>
              <w:keepLines/>
              <w:spacing w:after="0"/>
              <w:jc w:val="center"/>
              <w:rPr>
                <w:rFonts w:ascii="Arial" w:hAnsi="Arial" w:cs="v5.0.0"/>
                <w:sz w:val="18"/>
                <w:lang w:eastAsia="zh-CN"/>
              </w:rPr>
            </w:pPr>
          </w:p>
        </w:tc>
        <w:tc>
          <w:tcPr>
            <w:tcW w:w="1418" w:type="dxa"/>
            <w:tcBorders>
              <w:bottom w:val="single" w:sz="4" w:space="0" w:color="auto"/>
            </w:tcBorders>
          </w:tcPr>
          <w:p w14:paraId="2C79F7F6" w14:textId="77777777" w:rsidR="00BF7D53" w:rsidRDefault="00BF7D53" w:rsidP="00BF7D53">
            <w:pPr>
              <w:keepNext/>
              <w:keepLines/>
              <w:spacing w:after="0"/>
              <w:jc w:val="center"/>
              <w:rPr>
                <w:rFonts w:ascii="Arial" w:hAnsi="Arial" w:cs="v5.0.0"/>
                <w:sz w:val="18"/>
                <w:lang w:eastAsia="zh-CN"/>
              </w:rPr>
            </w:pPr>
            <w:r>
              <w:rPr>
                <w:rFonts w:ascii="Arial" w:hAnsi="Arial" w:cs="Arial"/>
                <w:sz w:val="18"/>
                <w:lang w:val="en-US" w:eastAsia="zh-CN"/>
              </w:rPr>
              <w:t>60</w:t>
            </w:r>
          </w:p>
        </w:tc>
        <w:tc>
          <w:tcPr>
            <w:tcW w:w="1417" w:type="dxa"/>
            <w:tcBorders>
              <w:bottom w:val="single" w:sz="4" w:space="0" w:color="auto"/>
            </w:tcBorders>
            <w:vAlign w:val="center"/>
          </w:tcPr>
          <w:p w14:paraId="4B0C0E90" w14:textId="77777777" w:rsidR="00BF7D53" w:rsidRDefault="00BF7D53" w:rsidP="00BF7D53">
            <w:pPr>
              <w:keepNext/>
              <w:keepLines/>
              <w:spacing w:after="0"/>
              <w:jc w:val="center"/>
              <w:rPr>
                <w:ins w:id="534" w:author="R4-2113943" w:date="2021-08-31T12:21:00Z"/>
                <w:rFonts w:ascii="Arial" w:hAnsi="Arial" w:cs="Arial"/>
                <w:sz w:val="18"/>
                <w:lang w:val="en-US" w:eastAsia="zh-CN"/>
              </w:rPr>
            </w:pPr>
            <w:r>
              <w:rPr>
                <w:rFonts w:ascii="Arial" w:hAnsi="Arial" w:cs="Arial"/>
                <w:sz w:val="18"/>
                <w:lang w:val="en-US" w:eastAsia="zh-CN"/>
              </w:rPr>
              <w:t>G-FR1-A2-6</w:t>
            </w:r>
          </w:p>
          <w:p w14:paraId="5E2A56C8" w14:textId="6238B4B8" w:rsidR="00674EF6" w:rsidRDefault="00674EF6" w:rsidP="00BF7D53">
            <w:pPr>
              <w:keepNext/>
              <w:keepLines/>
              <w:spacing w:after="0"/>
              <w:jc w:val="center"/>
              <w:rPr>
                <w:rFonts w:ascii="Arial" w:hAnsi="Arial" w:cs="Arial"/>
                <w:sz w:val="18"/>
                <w:lang w:eastAsia="zh-CN"/>
              </w:rPr>
            </w:pPr>
            <w:ins w:id="535" w:author="R4-2113943" w:date="2021-08-31T12: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1, 3)</w:t>
              </w:r>
            </w:ins>
          </w:p>
        </w:tc>
        <w:tc>
          <w:tcPr>
            <w:tcW w:w="1418" w:type="dxa"/>
            <w:tcBorders>
              <w:bottom w:val="single" w:sz="4" w:space="0" w:color="auto"/>
            </w:tcBorders>
            <w:vAlign w:val="bottom"/>
          </w:tcPr>
          <w:p w14:paraId="19501C43" w14:textId="77777777" w:rsidR="00BF7D53" w:rsidRDefault="00BF7D53" w:rsidP="00BF7D53">
            <w:pPr>
              <w:pStyle w:val="TAC"/>
              <w:keepNext w:val="0"/>
              <w:keepLines w:val="0"/>
              <w:textAlignment w:val="bottom"/>
              <w:rPr>
                <w:rFonts w:cs="Arial"/>
                <w:lang w:val="en-US" w:eastAsia="zh-CN" w:bidi="ar"/>
              </w:rPr>
            </w:pPr>
            <w:r>
              <w:rPr>
                <w:rFonts w:cs="Arial"/>
                <w:color w:val="000000"/>
                <w:szCs w:val="18"/>
                <w:lang w:val="en-US" w:eastAsia="zh-CN" w:bidi="ar"/>
              </w:rPr>
              <w:t>-58.5</w:t>
            </w:r>
          </w:p>
        </w:tc>
        <w:tc>
          <w:tcPr>
            <w:tcW w:w="1559" w:type="dxa"/>
            <w:tcBorders>
              <w:top w:val="nil"/>
              <w:bottom w:val="single" w:sz="4" w:space="0" w:color="auto"/>
            </w:tcBorders>
            <w:vAlign w:val="center"/>
          </w:tcPr>
          <w:p w14:paraId="3158F581" w14:textId="77777777" w:rsidR="00BF7D53" w:rsidRDefault="00BF7D53" w:rsidP="00BF7D53">
            <w:pPr>
              <w:pStyle w:val="TAC"/>
              <w:rPr>
                <w:rFonts w:cs="Arial"/>
                <w:lang w:val="en-US" w:eastAsia="zh-CN" w:bidi="ar"/>
              </w:rPr>
            </w:pPr>
          </w:p>
        </w:tc>
        <w:tc>
          <w:tcPr>
            <w:tcW w:w="1412" w:type="dxa"/>
            <w:tcBorders>
              <w:top w:val="nil"/>
              <w:bottom w:val="single" w:sz="4" w:space="0" w:color="auto"/>
            </w:tcBorders>
            <w:vAlign w:val="center"/>
          </w:tcPr>
          <w:p w14:paraId="3CCF346C" w14:textId="77777777" w:rsidR="00BF7D53" w:rsidRDefault="00BF7D53" w:rsidP="00BF7D53">
            <w:pPr>
              <w:keepNext/>
              <w:keepLines/>
              <w:spacing w:after="0"/>
              <w:jc w:val="center"/>
              <w:rPr>
                <w:rFonts w:ascii="Arial" w:hAnsi="Arial" w:cs="v5.0.0"/>
                <w:sz w:val="18"/>
                <w:lang w:eastAsia="zh-CN"/>
              </w:rPr>
            </w:pPr>
          </w:p>
        </w:tc>
      </w:tr>
      <w:tr w:rsidR="00BF7D53" w14:paraId="51E73C56" w14:textId="77777777" w:rsidTr="00BF7D53">
        <w:trPr>
          <w:cantSplit/>
          <w:jc w:val="center"/>
        </w:trPr>
        <w:tc>
          <w:tcPr>
            <w:tcW w:w="1559" w:type="dxa"/>
            <w:tcBorders>
              <w:top w:val="single" w:sz="4" w:space="0" w:color="auto"/>
              <w:bottom w:val="nil"/>
            </w:tcBorders>
            <w:vAlign w:val="center"/>
          </w:tcPr>
          <w:p w14:paraId="4958F450" w14:textId="77777777" w:rsidR="00BF7D53" w:rsidRDefault="00BF7D53" w:rsidP="00BF7D53">
            <w:pPr>
              <w:keepNext/>
              <w:keepLines/>
              <w:spacing w:after="0"/>
              <w:jc w:val="center"/>
              <w:rPr>
                <w:rFonts w:ascii="Arial" w:hAnsi="Arial"/>
                <w:sz w:val="18"/>
              </w:rPr>
            </w:pPr>
            <w:r>
              <w:rPr>
                <w:rFonts w:ascii="Arial" w:hAnsi="Arial" w:cs="v5.0.0" w:hint="eastAsia"/>
                <w:sz w:val="18"/>
                <w:lang w:eastAsia="zh-CN"/>
              </w:rPr>
              <w:t>80</w:t>
            </w:r>
          </w:p>
        </w:tc>
        <w:tc>
          <w:tcPr>
            <w:tcW w:w="1418" w:type="dxa"/>
            <w:tcBorders>
              <w:top w:val="single" w:sz="4" w:space="0" w:color="auto"/>
              <w:bottom w:val="single" w:sz="4" w:space="0" w:color="auto"/>
            </w:tcBorders>
          </w:tcPr>
          <w:p w14:paraId="74A186E3" w14:textId="77777777" w:rsidR="00BF7D53" w:rsidRDefault="00BF7D53" w:rsidP="00BF7D53">
            <w:pPr>
              <w:keepNext/>
              <w:keepLines/>
              <w:spacing w:after="0"/>
              <w:jc w:val="center"/>
              <w:rPr>
                <w:rFonts w:ascii="Arial" w:hAnsi="Arial" w:cs="v5.0.0"/>
                <w:sz w:val="18"/>
                <w:lang w:eastAsia="zh-CN"/>
              </w:rPr>
            </w:pPr>
            <w:r>
              <w:rPr>
                <w:rFonts w:ascii="Arial" w:hAnsi="Arial" w:cs="v5.0.0" w:hint="eastAsia"/>
                <w:sz w:val="18"/>
                <w:lang w:eastAsia="zh-CN"/>
              </w:rPr>
              <w:t>30</w:t>
            </w:r>
          </w:p>
        </w:tc>
        <w:tc>
          <w:tcPr>
            <w:tcW w:w="1417" w:type="dxa"/>
            <w:tcBorders>
              <w:top w:val="single" w:sz="4" w:space="0" w:color="auto"/>
              <w:bottom w:val="single" w:sz="4" w:space="0" w:color="auto"/>
            </w:tcBorders>
            <w:vAlign w:val="center"/>
          </w:tcPr>
          <w:p w14:paraId="3FF8F7C3" w14:textId="77777777" w:rsidR="00BF7D53" w:rsidRDefault="00BF7D53" w:rsidP="00BF7D53">
            <w:pPr>
              <w:keepNext/>
              <w:keepLines/>
              <w:spacing w:after="0"/>
              <w:jc w:val="center"/>
              <w:rPr>
                <w:ins w:id="536" w:author="R4-2113943" w:date="2021-08-31T12:21:00Z"/>
                <w:rFonts w:ascii="Arial" w:hAnsi="Arial" w:cs="Arial"/>
                <w:sz w:val="18"/>
                <w:lang w:val="en-US" w:eastAsia="zh-CN"/>
              </w:rPr>
            </w:pPr>
            <w:r>
              <w:rPr>
                <w:rFonts w:ascii="Arial" w:hAnsi="Arial" w:cs="Arial"/>
                <w:sz w:val="18"/>
                <w:lang w:eastAsia="zh-CN"/>
              </w:rPr>
              <w:t>G-FR1-A</w:t>
            </w:r>
            <w:r>
              <w:rPr>
                <w:rFonts w:ascii="Arial" w:hAnsi="Arial" w:cs="Arial" w:hint="eastAsia"/>
                <w:sz w:val="18"/>
                <w:lang w:val="en-US" w:eastAsia="zh-CN"/>
              </w:rPr>
              <w:t>2</w:t>
            </w:r>
            <w:r>
              <w:rPr>
                <w:rFonts w:ascii="Arial" w:hAnsi="Arial" w:cs="Arial"/>
                <w:sz w:val="18"/>
                <w:lang w:eastAsia="zh-CN"/>
              </w:rPr>
              <w:t>-</w:t>
            </w:r>
            <w:r>
              <w:rPr>
                <w:rFonts w:ascii="Arial" w:hAnsi="Arial" w:cs="Arial" w:hint="eastAsia"/>
                <w:sz w:val="18"/>
                <w:lang w:val="en-US" w:eastAsia="zh-CN"/>
              </w:rPr>
              <w:t>1</w:t>
            </w:r>
            <w:r>
              <w:rPr>
                <w:rFonts w:ascii="Arial" w:hAnsi="Arial" w:cs="Arial"/>
                <w:sz w:val="18"/>
                <w:lang w:val="en-US" w:eastAsia="zh-CN"/>
              </w:rPr>
              <w:t>4</w:t>
            </w:r>
          </w:p>
          <w:p w14:paraId="73C0ACE5" w14:textId="305C3605" w:rsidR="00674EF6" w:rsidRDefault="00674EF6" w:rsidP="00BF7D53">
            <w:pPr>
              <w:keepNext/>
              <w:keepLines/>
              <w:spacing w:after="0"/>
              <w:jc w:val="center"/>
              <w:rPr>
                <w:rFonts w:ascii="Arial" w:hAnsi="Arial"/>
                <w:sz w:val="18"/>
              </w:rPr>
            </w:pPr>
            <w:ins w:id="537" w:author="R4-2113943" w:date="2021-08-31T12: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2)</w:t>
              </w:r>
            </w:ins>
          </w:p>
        </w:tc>
        <w:tc>
          <w:tcPr>
            <w:tcW w:w="1418" w:type="dxa"/>
            <w:tcBorders>
              <w:top w:val="single" w:sz="4" w:space="0" w:color="auto"/>
              <w:bottom w:val="single" w:sz="4" w:space="0" w:color="auto"/>
            </w:tcBorders>
            <w:vAlign w:val="bottom"/>
          </w:tcPr>
          <w:p w14:paraId="41B5C5E7" w14:textId="77777777" w:rsidR="00BF7D53" w:rsidRPr="00A018CD" w:rsidRDefault="00BF7D53" w:rsidP="00BF7D53">
            <w:pPr>
              <w:pStyle w:val="TAC"/>
              <w:keepNext w:val="0"/>
              <w:keepLines w:val="0"/>
              <w:textAlignment w:val="bottom"/>
              <w:rPr>
                <w:rFonts w:cs="Arial"/>
                <w:lang w:val="en-US" w:eastAsia="zh-CN" w:bidi="ar"/>
              </w:rPr>
            </w:pPr>
            <w:r>
              <w:rPr>
                <w:rFonts w:cs="Arial"/>
                <w:color w:val="000000"/>
                <w:szCs w:val="18"/>
                <w:lang w:val="en-US" w:eastAsia="zh-CN" w:bidi="ar"/>
              </w:rPr>
              <w:t>-59.4</w:t>
            </w:r>
          </w:p>
        </w:tc>
        <w:tc>
          <w:tcPr>
            <w:tcW w:w="1559" w:type="dxa"/>
            <w:tcBorders>
              <w:top w:val="single" w:sz="4" w:space="0" w:color="auto"/>
              <w:bottom w:val="nil"/>
            </w:tcBorders>
            <w:vAlign w:val="center"/>
          </w:tcPr>
          <w:p w14:paraId="7575FA5E" w14:textId="77777777" w:rsidR="00BF7D53" w:rsidRPr="00A018CD" w:rsidRDefault="00BF7D53" w:rsidP="00BF7D53">
            <w:pPr>
              <w:pStyle w:val="TAC"/>
              <w:rPr>
                <w:rFonts w:cs="Arial"/>
                <w:lang w:val="en-US" w:eastAsia="zh-CN" w:bidi="ar"/>
              </w:rPr>
            </w:pPr>
            <w:r>
              <w:rPr>
                <w:rFonts w:cs="Arial"/>
                <w:lang w:val="en-US" w:eastAsia="zh-CN" w:bidi="ar"/>
              </w:rPr>
              <w:t xml:space="preserve">-64.1 </w:t>
            </w:r>
          </w:p>
        </w:tc>
        <w:tc>
          <w:tcPr>
            <w:tcW w:w="1412" w:type="dxa"/>
            <w:tcBorders>
              <w:top w:val="single" w:sz="4" w:space="0" w:color="auto"/>
              <w:bottom w:val="nil"/>
            </w:tcBorders>
            <w:vAlign w:val="center"/>
          </w:tcPr>
          <w:p w14:paraId="4A12E4FB" w14:textId="77777777" w:rsidR="00BF7D53" w:rsidRDefault="00BF7D53" w:rsidP="00BF7D53">
            <w:pPr>
              <w:keepNext/>
              <w:keepLines/>
              <w:spacing w:after="0"/>
              <w:jc w:val="center"/>
              <w:rPr>
                <w:rFonts w:ascii="Arial" w:hAnsi="Arial"/>
                <w:sz w:val="18"/>
              </w:rPr>
            </w:pPr>
            <w:r>
              <w:rPr>
                <w:rFonts w:ascii="Arial" w:hAnsi="Arial" w:cs="v5.0.0"/>
                <w:sz w:val="18"/>
                <w:lang w:eastAsia="zh-CN"/>
              </w:rPr>
              <w:t>AWGN</w:t>
            </w:r>
          </w:p>
        </w:tc>
      </w:tr>
      <w:tr w:rsidR="00BF7D53" w14:paraId="731589B5" w14:textId="77777777" w:rsidTr="00BF7D53">
        <w:trPr>
          <w:cantSplit/>
          <w:jc w:val="center"/>
        </w:trPr>
        <w:tc>
          <w:tcPr>
            <w:tcW w:w="1559" w:type="dxa"/>
            <w:tcBorders>
              <w:top w:val="nil"/>
              <w:bottom w:val="single" w:sz="4" w:space="0" w:color="auto"/>
            </w:tcBorders>
            <w:vAlign w:val="center"/>
          </w:tcPr>
          <w:p w14:paraId="2F029033" w14:textId="77777777" w:rsidR="00BF7D53" w:rsidRDefault="00BF7D53" w:rsidP="00BF7D53">
            <w:pPr>
              <w:keepNext/>
              <w:keepLines/>
              <w:spacing w:after="0"/>
              <w:jc w:val="center"/>
              <w:rPr>
                <w:rFonts w:ascii="Arial" w:hAnsi="Arial" w:cs="v5.0.0"/>
                <w:sz w:val="18"/>
                <w:lang w:eastAsia="zh-CN"/>
              </w:rPr>
            </w:pPr>
          </w:p>
        </w:tc>
        <w:tc>
          <w:tcPr>
            <w:tcW w:w="1418" w:type="dxa"/>
            <w:tcBorders>
              <w:top w:val="single" w:sz="4" w:space="0" w:color="auto"/>
              <w:bottom w:val="single" w:sz="4" w:space="0" w:color="auto"/>
            </w:tcBorders>
          </w:tcPr>
          <w:p w14:paraId="1062D005" w14:textId="77777777" w:rsidR="00BF7D53" w:rsidRDefault="00BF7D53" w:rsidP="00BF7D53">
            <w:pPr>
              <w:keepNext/>
              <w:keepLines/>
              <w:spacing w:after="0"/>
              <w:jc w:val="center"/>
              <w:rPr>
                <w:rFonts w:ascii="Arial" w:hAnsi="Arial" w:cs="v5.0.0"/>
                <w:sz w:val="18"/>
                <w:lang w:eastAsia="zh-CN"/>
              </w:rPr>
            </w:pPr>
            <w:r>
              <w:rPr>
                <w:rFonts w:ascii="Arial" w:hAnsi="Arial" w:cs="Arial"/>
                <w:sz w:val="18"/>
                <w:lang w:val="en-US" w:eastAsia="zh-CN"/>
              </w:rPr>
              <w:t>60</w:t>
            </w:r>
          </w:p>
        </w:tc>
        <w:tc>
          <w:tcPr>
            <w:tcW w:w="1417" w:type="dxa"/>
            <w:tcBorders>
              <w:top w:val="single" w:sz="4" w:space="0" w:color="auto"/>
              <w:bottom w:val="single" w:sz="4" w:space="0" w:color="auto"/>
            </w:tcBorders>
            <w:vAlign w:val="center"/>
          </w:tcPr>
          <w:p w14:paraId="21F11ED3" w14:textId="77777777" w:rsidR="00BF7D53" w:rsidRDefault="00BF7D53" w:rsidP="00BF7D53">
            <w:pPr>
              <w:keepNext/>
              <w:keepLines/>
              <w:spacing w:after="0"/>
              <w:jc w:val="center"/>
              <w:rPr>
                <w:ins w:id="538" w:author="R4-2113943" w:date="2021-08-31T12:21:00Z"/>
                <w:rFonts w:ascii="Arial" w:hAnsi="Arial" w:cs="Arial"/>
                <w:sz w:val="18"/>
                <w:lang w:val="en-US" w:eastAsia="zh-CN"/>
              </w:rPr>
            </w:pPr>
            <w:r>
              <w:rPr>
                <w:rFonts w:ascii="Arial" w:hAnsi="Arial" w:cs="Arial"/>
                <w:sz w:val="18"/>
                <w:lang w:val="en-US" w:eastAsia="zh-CN"/>
              </w:rPr>
              <w:t>G-FR1-A2-6</w:t>
            </w:r>
          </w:p>
          <w:p w14:paraId="39D2FAFA" w14:textId="6AEFC81C" w:rsidR="00674EF6" w:rsidRDefault="00674EF6" w:rsidP="00BF7D53">
            <w:pPr>
              <w:keepNext/>
              <w:keepLines/>
              <w:spacing w:after="0"/>
              <w:jc w:val="center"/>
              <w:rPr>
                <w:rFonts w:ascii="Arial" w:hAnsi="Arial" w:cs="Arial"/>
                <w:sz w:val="18"/>
                <w:lang w:eastAsia="zh-CN"/>
              </w:rPr>
            </w:pPr>
            <w:ins w:id="539" w:author="R4-2113943" w:date="2021-08-31T12:21: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1, 3)</w:t>
              </w:r>
            </w:ins>
          </w:p>
        </w:tc>
        <w:tc>
          <w:tcPr>
            <w:tcW w:w="1418" w:type="dxa"/>
            <w:tcBorders>
              <w:top w:val="single" w:sz="4" w:space="0" w:color="auto"/>
              <w:bottom w:val="single" w:sz="4" w:space="0" w:color="auto"/>
            </w:tcBorders>
            <w:vAlign w:val="bottom"/>
          </w:tcPr>
          <w:p w14:paraId="6DF31445" w14:textId="77777777" w:rsidR="00BF7D53" w:rsidRDefault="00BF7D53" w:rsidP="00BF7D53">
            <w:pPr>
              <w:pStyle w:val="TAC"/>
              <w:keepNext w:val="0"/>
              <w:keepLines w:val="0"/>
              <w:textAlignment w:val="bottom"/>
              <w:rPr>
                <w:rFonts w:cs="Arial"/>
                <w:lang w:val="en-US" w:eastAsia="zh-CN" w:bidi="ar"/>
              </w:rPr>
            </w:pPr>
            <w:r>
              <w:rPr>
                <w:rFonts w:cs="Arial"/>
                <w:color w:val="000000"/>
                <w:szCs w:val="18"/>
                <w:lang w:val="en-US" w:eastAsia="zh-CN" w:bidi="ar"/>
              </w:rPr>
              <w:t>-58.5</w:t>
            </w:r>
          </w:p>
        </w:tc>
        <w:tc>
          <w:tcPr>
            <w:tcW w:w="1559" w:type="dxa"/>
            <w:tcBorders>
              <w:top w:val="nil"/>
              <w:bottom w:val="single" w:sz="4" w:space="0" w:color="auto"/>
            </w:tcBorders>
            <w:vAlign w:val="center"/>
          </w:tcPr>
          <w:p w14:paraId="215D97E6" w14:textId="77777777" w:rsidR="00BF7D53" w:rsidRDefault="00BF7D53" w:rsidP="00BF7D53">
            <w:pPr>
              <w:pStyle w:val="TAC"/>
              <w:rPr>
                <w:rFonts w:cs="Arial"/>
                <w:lang w:val="en-US" w:eastAsia="zh-CN" w:bidi="ar"/>
              </w:rPr>
            </w:pPr>
          </w:p>
        </w:tc>
        <w:tc>
          <w:tcPr>
            <w:tcW w:w="1412" w:type="dxa"/>
            <w:tcBorders>
              <w:top w:val="nil"/>
              <w:bottom w:val="single" w:sz="4" w:space="0" w:color="auto"/>
            </w:tcBorders>
            <w:vAlign w:val="center"/>
          </w:tcPr>
          <w:p w14:paraId="1E991DB6" w14:textId="77777777" w:rsidR="00BF7D53" w:rsidRDefault="00BF7D53" w:rsidP="00BF7D53">
            <w:pPr>
              <w:keepNext/>
              <w:keepLines/>
              <w:spacing w:after="0"/>
              <w:jc w:val="center"/>
              <w:rPr>
                <w:rFonts w:ascii="Arial" w:hAnsi="Arial" w:cs="v5.0.0"/>
                <w:sz w:val="18"/>
                <w:lang w:eastAsia="zh-CN"/>
              </w:rPr>
            </w:pPr>
          </w:p>
        </w:tc>
      </w:tr>
      <w:tr w:rsidR="00BF7D53" w14:paraId="66AB99E7" w14:textId="77777777" w:rsidTr="00BF7D53">
        <w:trPr>
          <w:cantSplit/>
          <w:jc w:val="center"/>
        </w:trPr>
        <w:tc>
          <w:tcPr>
            <w:tcW w:w="8783" w:type="dxa"/>
            <w:gridSpan w:val="6"/>
            <w:tcBorders>
              <w:top w:val="single" w:sz="4" w:space="0" w:color="auto"/>
            </w:tcBorders>
            <w:vAlign w:val="center"/>
          </w:tcPr>
          <w:p w14:paraId="6379261D" w14:textId="1485B6FB" w:rsidR="00BF7D53" w:rsidRDefault="00BF7D53" w:rsidP="00BF7D53">
            <w:pPr>
              <w:keepNext/>
              <w:keepLines/>
              <w:spacing w:after="0"/>
              <w:ind w:left="851" w:hanging="851"/>
              <w:rPr>
                <w:ins w:id="540" w:author="R4-2113943" w:date="2021-08-31T12:20:00Z"/>
                <w:rFonts w:ascii="Arial" w:hAnsi="Arial"/>
                <w:sz w:val="18"/>
              </w:rPr>
            </w:pPr>
            <w:r>
              <w:rPr>
                <w:rFonts w:ascii="Arial" w:hAnsi="Arial"/>
                <w:sz w:val="18"/>
              </w:rPr>
              <w:t>NOTE</w:t>
            </w:r>
            <w:ins w:id="541" w:author="R4-2113943" w:date="2021-08-31T12:20:00Z">
              <w:r w:rsidR="00674EF6">
                <w:rPr>
                  <w:rFonts w:ascii="Arial" w:hAnsi="Arial"/>
                  <w:sz w:val="18"/>
                </w:rPr>
                <w:t xml:space="preserve"> 1</w:t>
              </w:r>
            </w:ins>
            <w:r>
              <w:rPr>
                <w:rFonts w:ascii="Arial" w:hAnsi="Arial"/>
                <w:sz w:val="18"/>
              </w:rPr>
              <w:t>:</w:t>
            </w:r>
            <w:r>
              <w:rPr>
                <w:rFonts w:ascii="Arial" w:hAnsi="Arial"/>
                <w:sz w:val="18"/>
              </w:rPr>
              <w:tab/>
              <w:t xml:space="preserve">The wanted signal mean power is the power level of a single instance of the corresponding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rFonts w:ascii="Arial" w:hAnsi="Arial"/>
                <w:i/>
                <w:sz w:val="18"/>
              </w:rPr>
              <w:t>BS channel bandwidth</w:t>
            </w:r>
            <w:r>
              <w:rPr>
                <w:rFonts w:ascii="Arial" w:hAnsi="Arial"/>
                <w:sz w:val="18"/>
              </w:rPr>
              <w:t>.</w:t>
            </w:r>
          </w:p>
          <w:p w14:paraId="2084ACAE" w14:textId="77777777" w:rsidR="00674EF6" w:rsidRDefault="00674EF6" w:rsidP="00674EF6">
            <w:pPr>
              <w:pStyle w:val="TAN"/>
              <w:rPr>
                <w:ins w:id="542" w:author="R4-2113943" w:date="2021-08-31T12:20:00Z"/>
              </w:rPr>
            </w:pPr>
            <w:ins w:id="543" w:author="R4-2113943" w:date="2021-08-31T12:20:00Z">
              <w:r>
                <w:t>NOTE</w:t>
              </w:r>
              <w:r>
                <w:rPr>
                  <w:lang w:val="en-US" w:eastAsia="zh-CN"/>
                </w:rPr>
                <w:t xml:space="preserve"> 2</w:t>
              </w:r>
              <w:r>
                <w:t>:</w:t>
              </w:r>
              <w:r>
                <w:tab/>
                <w:t xml:space="preserve">The wanted signal mean power is the power level of a single instance of the corresponding reference measurement channel. This requirement shall be met for each </w:t>
              </w:r>
              <w:r>
                <w:rPr>
                  <w:rFonts w:cs="Arial"/>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ins>
          </w:p>
          <w:p w14:paraId="1C50E69B" w14:textId="5F5B5D9D" w:rsidR="00674EF6" w:rsidRDefault="00674EF6" w:rsidP="00674EF6">
            <w:pPr>
              <w:keepNext/>
              <w:keepLines/>
              <w:spacing w:after="0"/>
              <w:ind w:left="851" w:hanging="851"/>
              <w:rPr>
                <w:rFonts w:ascii="Arial" w:hAnsi="Arial" w:cs="Arial"/>
                <w:sz w:val="18"/>
                <w:lang w:eastAsia="ko-KR"/>
              </w:rPr>
            </w:pPr>
            <w:ins w:id="544" w:author="R4-2113943" w:date="2021-08-31T12:20:00Z">
              <w:r>
                <w:rPr>
                  <w:rFonts w:ascii="Arial" w:hAnsi="Arial" w:cs="Arial"/>
                  <w:sz w:val="18"/>
                </w:rPr>
                <w:t xml:space="preserve">NOTE </w:t>
              </w:r>
              <w:r>
                <w:rPr>
                  <w:rFonts w:ascii="Arial" w:hAnsi="Arial" w:cs="Arial"/>
                  <w:sz w:val="18"/>
                  <w:lang w:val="en-US" w:eastAsia="zh-CN"/>
                </w:rPr>
                <w:t>3</w:t>
              </w:r>
              <w:r>
                <w:rPr>
                  <w:rFonts w:ascii="Arial" w:hAnsi="Arial" w:cs="Arial"/>
                  <w:sz w:val="18"/>
                </w:rPr>
                <w:t>:</w:t>
              </w:r>
              <w:r>
                <w:rPr>
                  <w:rFonts w:ascii="Arial" w:hAnsi="Arial" w:cs="Arial"/>
                  <w:sz w:val="18"/>
                </w:rPr>
                <w:tab/>
              </w:r>
              <w:r>
                <w:rPr>
                  <w:rFonts w:ascii="Arial" w:hAnsi="Arial" w:cs="Arial"/>
                  <w:sz w:val="18"/>
                  <w:lang w:val="en-US" w:eastAsia="zh-CN"/>
                </w:rPr>
                <w:t>For 60kHz SCS reference measurement channel is reused from Table 7.3.5-2.</w:t>
              </w:r>
            </w:ins>
          </w:p>
        </w:tc>
      </w:tr>
    </w:tbl>
    <w:p w14:paraId="603C2BB3" w14:textId="77777777" w:rsidR="00BF7D53" w:rsidRDefault="00BF7D53" w:rsidP="00BF7D53"/>
    <w:p w14:paraId="7F656ABC" w14:textId="77777777" w:rsidR="00BF7D53" w:rsidRPr="008C3753" w:rsidRDefault="00BF7D53" w:rsidP="00BF7D53">
      <w:pPr>
        <w:pStyle w:val="TH"/>
      </w:pPr>
      <w:r w:rsidRPr="008C3753">
        <w:lastRenderedPageBreak/>
        <w:t>Table 7.3.5-3: Local Area BS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7"/>
        <w:gridCol w:w="1417"/>
        <w:gridCol w:w="1417"/>
        <w:gridCol w:w="1417"/>
        <w:gridCol w:w="1417"/>
      </w:tblGrid>
      <w:tr w:rsidR="00BF7D53" w:rsidRPr="008C3753" w14:paraId="3B0262F6" w14:textId="77777777" w:rsidTr="00BF7D53">
        <w:trPr>
          <w:cantSplit/>
          <w:jc w:val="center"/>
        </w:trPr>
        <w:tc>
          <w:tcPr>
            <w:tcW w:w="1417" w:type="dxa"/>
            <w:tcBorders>
              <w:bottom w:val="single" w:sz="4" w:space="0" w:color="auto"/>
            </w:tcBorders>
          </w:tcPr>
          <w:p w14:paraId="70BCA009" w14:textId="77777777" w:rsidR="00BF7D53" w:rsidRPr="008C3753" w:rsidRDefault="00BF7D53" w:rsidP="00BF7D53">
            <w:pPr>
              <w:pStyle w:val="TAH"/>
              <w:rPr>
                <w:rFonts w:cs="v5.0.0"/>
              </w:rPr>
            </w:pPr>
            <w:r w:rsidRPr="008C3753">
              <w:rPr>
                <w:rFonts w:cs="v5.0.0"/>
                <w:i/>
              </w:rPr>
              <w:t>BS channel bandwidth</w:t>
            </w:r>
            <w:r w:rsidRPr="008C3753">
              <w:rPr>
                <w:rFonts w:cs="v5.0.0"/>
              </w:rPr>
              <w:t xml:space="preserve"> (MHz)</w:t>
            </w:r>
          </w:p>
        </w:tc>
        <w:tc>
          <w:tcPr>
            <w:tcW w:w="1417" w:type="dxa"/>
          </w:tcPr>
          <w:p w14:paraId="0F546F49" w14:textId="77777777" w:rsidR="00BF7D53" w:rsidRPr="008C3753" w:rsidRDefault="00BF7D53" w:rsidP="00BF7D53">
            <w:pPr>
              <w:pStyle w:val="TAH"/>
              <w:rPr>
                <w:rFonts w:cs="v5.0.0"/>
                <w:lang w:eastAsia="zh-CN"/>
              </w:rPr>
            </w:pPr>
            <w:r w:rsidRPr="008C3753">
              <w:rPr>
                <w:rFonts w:cs="v5.0.0"/>
                <w:lang w:eastAsia="zh-CN"/>
              </w:rPr>
              <w:t>Subcarrier spacing (kHz)</w:t>
            </w:r>
          </w:p>
        </w:tc>
        <w:tc>
          <w:tcPr>
            <w:tcW w:w="1417" w:type="dxa"/>
          </w:tcPr>
          <w:p w14:paraId="353DFA4B" w14:textId="77777777" w:rsidR="00BF7D53" w:rsidRDefault="00BF7D53" w:rsidP="00BF7D53">
            <w:pPr>
              <w:pStyle w:val="TAH"/>
              <w:rPr>
                <w:rFonts w:cs="v5.0.0"/>
              </w:rPr>
            </w:pPr>
            <w:r>
              <w:rPr>
                <w:rFonts w:cs="v5.0.0"/>
              </w:rPr>
              <w:t>Reference measurement channel</w:t>
            </w:r>
          </w:p>
          <w:p w14:paraId="25B7E09F" w14:textId="77777777" w:rsidR="00BF7D53" w:rsidRPr="008C3753" w:rsidRDefault="00BF7D53" w:rsidP="00BF7D53">
            <w:pPr>
              <w:pStyle w:val="TAH"/>
              <w:rPr>
                <w:rFonts w:cs="v5.0.0"/>
              </w:rPr>
            </w:pPr>
            <w:r>
              <w:rPr>
                <w:rFonts w:eastAsia="SimSun" w:hint="eastAsia"/>
                <w:lang w:val="en-US" w:eastAsia="zh-CN"/>
              </w:rPr>
              <w:t>(</w:t>
            </w:r>
            <w:r>
              <w:t>N</w:t>
            </w:r>
            <w:proofErr w:type="spellStart"/>
            <w:r>
              <w:rPr>
                <w:rFonts w:eastAsia="SimSun" w:hint="eastAsia"/>
                <w:lang w:val="en-US" w:eastAsia="zh-CN"/>
              </w:rPr>
              <w:t>ote</w:t>
            </w:r>
            <w:proofErr w:type="spellEnd"/>
            <w:r>
              <w:rPr>
                <w:rFonts w:eastAsia="SimSun" w:hint="eastAsia"/>
                <w:lang w:val="en-US" w:eastAsia="zh-CN"/>
              </w:rPr>
              <w:t xml:space="preserve"> 2)</w:t>
            </w:r>
          </w:p>
        </w:tc>
        <w:tc>
          <w:tcPr>
            <w:tcW w:w="1417" w:type="dxa"/>
          </w:tcPr>
          <w:p w14:paraId="1A30F148" w14:textId="77777777" w:rsidR="00BF7D53" w:rsidRPr="008C3753" w:rsidRDefault="00BF7D53" w:rsidP="00BF7D53">
            <w:pPr>
              <w:pStyle w:val="TAH"/>
              <w:rPr>
                <w:rFonts w:cs="v5.0.0"/>
              </w:rPr>
            </w:pPr>
            <w:r w:rsidRPr="008C3753">
              <w:rPr>
                <w:rFonts w:cs="v5.0.0"/>
              </w:rPr>
              <w:t>Wanted signal mean power (dBm)</w:t>
            </w:r>
          </w:p>
        </w:tc>
        <w:tc>
          <w:tcPr>
            <w:tcW w:w="1417" w:type="dxa"/>
            <w:tcBorders>
              <w:bottom w:val="single" w:sz="4" w:space="0" w:color="auto"/>
            </w:tcBorders>
          </w:tcPr>
          <w:p w14:paraId="62A50F80" w14:textId="77777777" w:rsidR="00BF7D53" w:rsidRPr="008C3753" w:rsidRDefault="00BF7D53" w:rsidP="00BF7D53">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7" w:type="dxa"/>
            <w:tcBorders>
              <w:bottom w:val="single" w:sz="4" w:space="0" w:color="auto"/>
            </w:tcBorders>
          </w:tcPr>
          <w:p w14:paraId="7150921D" w14:textId="77777777" w:rsidR="00BF7D53" w:rsidRPr="008C3753" w:rsidRDefault="00BF7D53" w:rsidP="00BF7D53">
            <w:pPr>
              <w:pStyle w:val="TAH"/>
              <w:rPr>
                <w:rFonts w:cs="v5.0.0"/>
              </w:rPr>
            </w:pPr>
            <w:r w:rsidRPr="008C3753">
              <w:rPr>
                <w:rFonts w:cs="v5.0.0"/>
              </w:rPr>
              <w:t>Type of interfering signal</w:t>
            </w:r>
          </w:p>
        </w:tc>
      </w:tr>
      <w:tr w:rsidR="00BF7D53" w:rsidRPr="008C3753" w14:paraId="687320FC" w14:textId="77777777" w:rsidTr="00BF7D53">
        <w:trPr>
          <w:cantSplit/>
          <w:jc w:val="center"/>
        </w:trPr>
        <w:tc>
          <w:tcPr>
            <w:tcW w:w="1417" w:type="dxa"/>
            <w:tcBorders>
              <w:bottom w:val="nil"/>
            </w:tcBorders>
            <w:vAlign w:val="center"/>
          </w:tcPr>
          <w:p w14:paraId="659B5E18" w14:textId="77777777" w:rsidR="00BF7D53" w:rsidRPr="008C3753" w:rsidRDefault="00BF7D53" w:rsidP="00BF7D53">
            <w:pPr>
              <w:pStyle w:val="TAC"/>
            </w:pPr>
            <w:r w:rsidRPr="008C3753">
              <w:rPr>
                <w:rFonts w:cs="v5.0.0"/>
                <w:lang w:eastAsia="zh-CN"/>
              </w:rPr>
              <w:t>5</w:t>
            </w:r>
          </w:p>
        </w:tc>
        <w:tc>
          <w:tcPr>
            <w:tcW w:w="1417" w:type="dxa"/>
          </w:tcPr>
          <w:p w14:paraId="147599AF" w14:textId="77777777" w:rsidR="00BF7D53" w:rsidRPr="008C3753" w:rsidRDefault="00BF7D53" w:rsidP="00BF7D53">
            <w:pPr>
              <w:pStyle w:val="TAC"/>
              <w:rPr>
                <w:lang w:eastAsia="zh-CN"/>
              </w:rPr>
            </w:pPr>
            <w:r w:rsidRPr="008C3753">
              <w:rPr>
                <w:rFonts w:cs="v5.0.0"/>
                <w:lang w:eastAsia="zh-CN"/>
              </w:rPr>
              <w:t>15</w:t>
            </w:r>
          </w:p>
        </w:tc>
        <w:tc>
          <w:tcPr>
            <w:tcW w:w="1417" w:type="dxa"/>
            <w:vAlign w:val="center"/>
          </w:tcPr>
          <w:p w14:paraId="7E9595AD" w14:textId="77777777" w:rsidR="00BF7D53" w:rsidRPr="008C3753" w:rsidRDefault="00BF7D53" w:rsidP="00BF7D53">
            <w:pPr>
              <w:pStyle w:val="TAC"/>
            </w:pPr>
            <w:r w:rsidRPr="008C3753">
              <w:t>G-FR1-A2-1</w:t>
            </w:r>
          </w:p>
        </w:tc>
        <w:tc>
          <w:tcPr>
            <w:tcW w:w="1417" w:type="dxa"/>
            <w:vAlign w:val="bottom"/>
          </w:tcPr>
          <w:p w14:paraId="4B9C1C83" w14:textId="77777777" w:rsidR="00BF7D53" w:rsidRPr="008C3753" w:rsidRDefault="00BF7D53" w:rsidP="00BF7D53">
            <w:pPr>
              <w:pStyle w:val="TAC"/>
            </w:pPr>
            <w:r w:rsidRPr="008C3753">
              <w:rPr>
                <w:rFonts w:cs="v5.0.0"/>
                <w:lang w:eastAsia="zh-CN"/>
              </w:rPr>
              <w:t>-62.4</w:t>
            </w:r>
          </w:p>
        </w:tc>
        <w:tc>
          <w:tcPr>
            <w:tcW w:w="1417" w:type="dxa"/>
            <w:tcBorders>
              <w:bottom w:val="nil"/>
            </w:tcBorders>
            <w:vAlign w:val="center"/>
          </w:tcPr>
          <w:p w14:paraId="3EFEA16F" w14:textId="77777777" w:rsidR="00BF7D53" w:rsidRPr="008C3753" w:rsidRDefault="00BF7D53" w:rsidP="00BF7D53">
            <w:pPr>
              <w:pStyle w:val="TAC"/>
            </w:pPr>
            <w:r w:rsidRPr="008C3753">
              <w:rPr>
                <w:rFonts w:cs="v5.0.0"/>
                <w:lang w:eastAsia="zh-CN"/>
              </w:rPr>
              <w:t>-74.5</w:t>
            </w:r>
          </w:p>
        </w:tc>
        <w:tc>
          <w:tcPr>
            <w:tcW w:w="1417" w:type="dxa"/>
            <w:tcBorders>
              <w:bottom w:val="nil"/>
            </w:tcBorders>
            <w:vAlign w:val="center"/>
          </w:tcPr>
          <w:p w14:paraId="498402FB" w14:textId="77777777" w:rsidR="00BF7D53" w:rsidRPr="008C3753" w:rsidRDefault="00BF7D53" w:rsidP="00BF7D53">
            <w:pPr>
              <w:pStyle w:val="TAC"/>
            </w:pPr>
            <w:r w:rsidRPr="008C3753">
              <w:rPr>
                <w:rFonts w:cs="v5.0.0"/>
                <w:lang w:eastAsia="zh-CN"/>
              </w:rPr>
              <w:t>AWGN</w:t>
            </w:r>
          </w:p>
        </w:tc>
      </w:tr>
      <w:tr w:rsidR="00BF7D53" w:rsidRPr="008C3753" w14:paraId="31697F6E" w14:textId="77777777" w:rsidTr="00BF7D53">
        <w:trPr>
          <w:cantSplit/>
          <w:jc w:val="center"/>
        </w:trPr>
        <w:tc>
          <w:tcPr>
            <w:tcW w:w="1417" w:type="dxa"/>
            <w:tcBorders>
              <w:top w:val="nil"/>
              <w:bottom w:val="single" w:sz="4" w:space="0" w:color="auto"/>
            </w:tcBorders>
            <w:vAlign w:val="center"/>
          </w:tcPr>
          <w:p w14:paraId="23C56088" w14:textId="77777777" w:rsidR="00BF7D53" w:rsidRPr="008C3753" w:rsidRDefault="00BF7D53" w:rsidP="00BF7D53">
            <w:pPr>
              <w:pStyle w:val="TAC"/>
            </w:pPr>
          </w:p>
        </w:tc>
        <w:tc>
          <w:tcPr>
            <w:tcW w:w="1417" w:type="dxa"/>
          </w:tcPr>
          <w:p w14:paraId="6614F3FB" w14:textId="77777777" w:rsidR="00BF7D53" w:rsidRPr="008C3753" w:rsidRDefault="00BF7D53" w:rsidP="00BF7D53">
            <w:pPr>
              <w:pStyle w:val="TAC"/>
              <w:rPr>
                <w:lang w:eastAsia="zh-CN"/>
              </w:rPr>
            </w:pPr>
            <w:r w:rsidRPr="008C3753">
              <w:rPr>
                <w:rFonts w:cs="v5.0.0"/>
                <w:lang w:eastAsia="zh-CN"/>
              </w:rPr>
              <w:t>30</w:t>
            </w:r>
          </w:p>
        </w:tc>
        <w:tc>
          <w:tcPr>
            <w:tcW w:w="1417" w:type="dxa"/>
            <w:vAlign w:val="center"/>
          </w:tcPr>
          <w:p w14:paraId="4CE0D553" w14:textId="77777777" w:rsidR="00BF7D53" w:rsidRPr="008C3753" w:rsidRDefault="00BF7D53" w:rsidP="00BF7D53">
            <w:pPr>
              <w:pStyle w:val="TAC"/>
            </w:pPr>
            <w:r w:rsidRPr="008C3753">
              <w:t>G-FR1-A2-2</w:t>
            </w:r>
          </w:p>
        </w:tc>
        <w:tc>
          <w:tcPr>
            <w:tcW w:w="1417" w:type="dxa"/>
            <w:vAlign w:val="bottom"/>
          </w:tcPr>
          <w:p w14:paraId="6864B5A1" w14:textId="77777777" w:rsidR="00BF7D53" w:rsidRPr="008C3753" w:rsidRDefault="00BF7D53" w:rsidP="00BF7D53">
            <w:pPr>
              <w:pStyle w:val="TAC"/>
            </w:pPr>
            <w:r w:rsidRPr="008C3753">
              <w:rPr>
                <w:rFonts w:cs="v5.0.0"/>
                <w:lang w:eastAsia="zh-CN"/>
              </w:rPr>
              <w:t>-63.1</w:t>
            </w:r>
          </w:p>
        </w:tc>
        <w:tc>
          <w:tcPr>
            <w:tcW w:w="1417" w:type="dxa"/>
            <w:tcBorders>
              <w:top w:val="nil"/>
              <w:bottom w:val="single" w:sz="4" w:space="0" w:color="auto"/>
            </w:tcBorders>
            <w:vAlign w:val="center"/>
          </w:tcPr>
          <w:p w14:paraId="7A98D194" w14:textId="77777777" w:rsidR="00BF7D53" w:rsidRPr="008C3753" w:rsidRDefault="00BF7D53" w:rsidP="00BF7D53">
            <w:pPr>
              <w:pStyle w:val="TAC"/>
            </w:pPr>
          </w:p>
        </w:tc>
        <w:tc>
          <w:tcPr>
            <w:tcW w:w="1417" w:type="dxa"/>
            <w:tcBorders>
              <w:top w:val="nil"/>
              <w:bottom w:val="single" w:sz="4" w:space="0" w:color="auto"/>
            </w:tcBorders>
            <w:vAlign w:val="center"/>
          </w:tcPr>
          <w:p w14:paraId="53AD10C7" w14:textId="77777777" w:rsidR="00BF7D53" w:rsidRPr="008C3753" w:rsidRDefault="00BF7D53" w:rsidP="00BF7D53">
            <w:pPr>
              <w:pStyle w:val="TAC"/>
            </w:pPr>
          </w:p>
        </w:tc>
      </w:tr>
      <w:tr w:rsidR="00BF7D53" w:rsidRPr="008C3753" w14:paraId="5E9792CF" w14:textId="77777777" w:rsidTr="00BF7D53">
        <w:trPr>
          <w:cantSplit/>
          <w:jc w:val="center"/>
        </w:trPr>
        <w:tc>
          <w:tcPr>
            <w:tcW w:w="1417" w:type="dxa"/>
            <w:tcBorders>
              <w:bottom w:val="nil"/>
            </w:tcBorders>
            <w:vAlign w:val="center"/>
          </w:tcPr>
          <w:p w14:paraId="374A7055" w14:textId="77777777" w:rsidR="00BF7D53" w:rsidRPr="008C3753" w:rsidRDefault="00BF7D53" w:rsidP="00BF7D53">
            <w:pPr>
              <w:pStyle w:val="TAC"/>
            </w:pPr>
            <w:r w:rsidRPr="008C3753">
              <w:rPr>
                <w:rFonts w:cs="v5.0.0"/>
                <w:lang w:eastAsia="zh-CN"/>
              </w:rPr>
              <w:t>10</w:t>
            </w:r>
          </w:p>
        </w:tc>
        <w:tc>
          <w:tcPr>
            <w:tcW w:w="1417" w:type="dxa"/>
          </w:tcPr>
          <w:p w14:paraId="3DC450C2" w14:textId="77777777" w:rsidR="00BF7D53" w:rsidRPr="008C3753" w:rsidRDefault="00BF7D53" w:rsidP="00BF7D53">
            <w:pPr>
              <w:pStyle w:val="TAC"/>
              <w:rPr>
                <w:rFonts w:cs="v5.0.0"/>
                <w:lang w:eastAsia="zh-CN"/>
              </w:rPr>
            </w:pPr>
            <w:r w:rsidRPr="008C3753">
              <w:rPr>
                <w:rFonts w:cs="v5.0.0"/>
                <w:lang w:eastAsia="zh-CN"/>
              </w:rPr>
              <w:t>15</w:t>
            </w:r>
          </w:p>
        </w:tc>
        <w:tc>
          <w:tcPr>
            <w:tcW w:w="1417" w:type="dxa"/>
            <w:vAlign w:val="center"/>
          </w:tcPr>
          <w:p w14:paraId="2F5B0130" w14:textId="77777777" w:rsidR="00BF7D53" w:rsidRPr="008C3753" w:rsidRDefault="00BF7D53" w:rsidP="00BF7D53">
            <w:pPr>
              <w:pStyle w:val="TAC"/>
            </w:pPr>
            <w:r w:rsidRPr="008C3753">
              <w:t>G-FR1-A2-1</w:t>
            </w:r>
          </w:p>
        </w:tc>
        <w:tc>
          <w:tcPr>
            <w:tcW w:w="1417" w:type="dxa"/>
            <w:vAlign w:val="bottom"/>
          </w:tcPr>
          <w:p w14:paraId="514958B1" w14:textId="77777777" w:rsidR="00BF7D53" w:rsidRPr="008C3753" w:rsidRDefault="00BF7D53" w:rsidP="00BF7D53">
            <w:pPr>
              <w:pStyle w:val="TAC"/>
              <w:rPr>
                <w:rFonts w:cs="v5.0.0"/>
                <w:lang w:eastAsia="zh-CN"/>
              </w:rPr>
            </w:pPr>
            <w:r w:rsidRPr="008C3753">
              <w:rPr>
                <w:rFonts w:cs="v5.0.0"/>
                <w:lang w:eastAsia="zh-CN"/>
              </w:rPr>
              <w:t>-62.4</w:t>
            </w:r>
          </w:p>
        </w:tc>
        <w:tc>
          <w:tcPr>
            <w:tcW w:w="1417" w:type="dxa"/>
            <w:tcBorders>
              <w:bottom w:val="nil"/>
            </w:tcBorders>
            <w:vAlign w:val="center"/>
          </w:tcPr>
          <w:p w14:paraId="05DC585E" w14:textId="77777777" w:rsidR="00BF7D53" w:rsidRPr="008C3753" w:rsidRDefault="00BF7D53" w:rsidP="00BF7D53">
            <w:pPr>
              <w:pStyle w:val="TAC"/>
            </w:pPr>
            <w:r w:rsidRPr="008C3753">
              <w:rPr>
                <w:rFonts w:cs="v5.0.0"/>
                <w:lang w:eastAsia="zh-CN"/>
              </w:rPr>
              <w:t>-71.3</w:t>
            </w:r>
          </w:p>
        </w:tc>
        <w:tc>
          <w:tcPr>
            <w:tcW w:w="1417" w:type="dxa"/>
            <w:tcBorders>
              <w:bottom w:val="nil"/>
            </w:tcBorders>
            <w:vAlign w:val="center"/>
          </w:tcPr>
          <w:p w14:paraId="7136CE5C" w14:textId="77777777" w:rsidR="00BF7D53" w:rsidRPr="008C3753" w:rsidRDefault="00BF7D53" w:rsidP="00BF7D53">
            <w:pPr>
              <w:pStyle w:val="TAC"/>
            </w:pPr>
            <w:r w:rsidRPr="008C3753">
              <w:rPr>
                <w:rFonts w:cs="v5.0.0"/>
                <w:lang w:eastAsia="zh-CN"/>
              </w:rPr>
              <w:t>AWGN</w:t>
            </w:r>
          </w:p>
        </w:tc>
      </w:tr>
      <w:tr w:rsidR="00BF7D53" w:rsidRPr="008C3753" w14:paraId="42250E88" w14:textId="77777777" w:rsidTr="00BF7D53">
        <w:trPr>
          <w:cantSplit/>
          <w:jc w:val="center"/>
        </w:trPr>
        <w:tc>
          <w:tcPr>
            <w:tcW w:w="1417" w:type="dxa"/>
            <w:tcBorders>
              <w:top w:val="nil"/>
              <w:bottom w:val="nil"/>
            </w:tcBorders>
            <w:vAlign w:val="center"/>
          </w:tcPr>
          <w:p w14:paraId="77E804E9" w14:textId="77777777" w:rsidR="00BF7D53" w:rsidRPr="008C3753" w:rsidRDefault="00BF7D53" w:rsidP="00BF7D53">
            <w:pPr>
              <w:pStyle w:val="TAC"/>
            </w:pPr>
          </w:p>
        </w:tc>
        <w:tc>
          <w:tcPr>
            <w:tcW w:w="1417" w:type="dxa"/>
          </w:tcPr>
          <w:p w14:paraId="1B114633"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00BEC735" w14:textId="77777777" w:rsidR="00BF7D53" w:rsidRPr="008C3753" w:rsidRDefault="00BF7D53" w:rsidP="00BF7D53">
            <w:pPr>
              <w:pStyle w:val="TAC"/>
            </w:pPr>
            <w:r w:rsidRPr="008C3753">
              <w:t>G-FR1-A2-2</w:t>
            </w:r>
          </w:p>
        </w:tc>
        <w:tc>
          <w:tcPr>
            <w:tcW w:w="1417" w:type="dxa"/>
            <w:vAlign w:val="bottom"/>
          </w:tcPr>
          <w:p w14:paraId="31ECE3F8" w14:textId="77777777" w:rsidR="00BF7D53" w:rsidRPr="008C3753" w:rsidRDefault="00BF7D53" w:rsidP="00BF7D53">
            <w:pPr>
              <w:pStyle w:val="TAC"/>
              <w:rPr>
                <w:rFonts w:cs="v5.0.0"/>
                <w:lang w:eastAsia="zh-CN"/>
              </w:rPr>
            </w:pPr>
            <w:r w:rsidRPr="008C3753">
              <w:rPr>
                <w:rFonts w:cs="v5.0.0"/>
                <w:lang w:eastAsia="zh-CN"/>
              </w:rPr>
              <w:t>-63.1</w:t>
            </w:r>
          </w:p>
        </w:tc>
        <w:tc>
          <w:tcPr>
            <w:tcW w:w="1417" w:type="dxa"/>
            <w:tcBorders>
              <w:top w:val="nil"/>
              <w:bottom w:val="nil"/>
            </w:tcBorders>
            <w:vAlign w:val="center"/>
          </w:tcPr>
          <w:p w14:paraId="67F25EE9" w14:textId="77777777" w:rsidR="00BF7D53" w:rsidRPr="008C3753" w:rsidRDefault="00BF7D53" w:rsidP="00BF7D53">
            <w:pPr>
              <w:pStyle w:val="TAC"/>
            </w:pPr>
          </w:p>
        </w:tc>
        <w:tc>
          <w:tcPr>
            <w:tcW w:w="1417" w:type="dxa"/>
            <w:tcBorders>
              <w:top w:val="nil"/>
              <w:bottom w:val="nil"/>
            </w:tcBorders>
            <w:vAlign w:val="center"/>
          </w:tcPr>
          <w:p w14:paraId="582FF05D" w14:textId="77777777" w:rsidR="00BF7D53" w:rsidRPr="008C3753" w:rsidRDefault="00BF7D53" w:rsidP="00BF7D53">
            <w:pPr>
              <w:pStyle w:val="TAC"/>
            </w:pPr>
          </w:p>
        </w:tc>
      </w:tr>
      <w:tr w:rsidR="00BF7D53" w:rsidRPr="008C3753" w14:paraId="6E167D13" w14:textId="77777777" w:rsidTr="00BF7D53">
        <w:trPr>
          <w:cantSplit/>
          <w:jc w:val="center"/>
        </w:trPr>
        <w:tc>
          <w:tcPr>
            <w:tcW w:w="1417" w:type="dxa"/>
            <w:tcBorders>
              <w:top w:val="nil"/>
              <w:bottom w:val="single" w:sz="4" w:space="0" w:color="auto"/>
            </w:tcBorders>
            <w:vAlign w:val="center"/>
          </w:tcPr>
          <w:p w14:paraId="22AB3CB8" w14:textId="77777777" w:rsidR="00BF7D53" w:rsidRPr="008C3753" w:rsidRDefault="00BF7D53" w:rsidP="00BF7D53">
            <w:pPr>
              <w:pStyle w:val="TAC"/>
            </w:pPr>
          </w:p>
        </w:tc>
        <w:tc>
          <w:tcPr>
            <w:tcW w:w="1417" w:type="dxa"/>
          </w:tcPr>
          <w:p w14:paraId="1E4512FF"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5AF6844C" w14:textId="77777777" w:rsidR="00BF7D53" w:rsidRPr="008C3753" w:rsidRDefault="00BF7D53" w:rsidP="00BF7D53">
            <w:pPr>
              <w:pStyle w:val="TAC"/>
            </w:pPr>
            <w:r w:rsidRPr="008C3753">
              <w:t>G-FR1-A2-3</w:t>
            </w:r>
          </w:p>
        </w:tc>
        <w:tc>
          <w:tcPr>
            <w:tcW w:w="1417" w:type="dxa"/>
            <w:vAlign w:val="bottom"/>
          </w:tcPr>
          <w:p w14:paraId="3E3E3246" w14:textId="77777777" w:rsidR="00BF7D53" w:rsidRPr="008C3753" w:rsidRDefault="00BF7D53" w:rsidP="00BF7D53">
            <w:pPr>
              <w:pStyle w:val="TAC"/>
              <w:rPr>
                <w:rFonts w:cs="v5.0.0"/>
                <w:lang w:eastAsia="zh-CN"/>
              </w:rPr>
            </w:pPr>
            <w:r w:rsidRPr="008C3753">
              <w:rPr>
                <w:rFonts w:cs="v5.0.0"/>
                <w:lang w:eastAsia="zh-CN"/>
              </w:rPr>
              <w:t>-60.1</w:t>
            </w:r>
          </w:p>
        </w:tc>
        <w:tc>
          <w:tcPr>
            <w:tcW w:w="1417" w:type="dxa"/>
            <w:tcBorders>
              <w:top w:val="nil"/>
              <w:bottom w:val="single" w:sz="4" w:space="0" w:color="auto"/>
            </w:tcBorders>
            <w:vAlign w:val="center"/>
          </w:tcPr>
          <w:p w14:paraId="731B7906" w14:textId="77777777" w:rsidR="00BF7D53" w:rsidRPr="008C3753" w:rsidRDefault="00BF7D53" w:rsidP="00BF7D53">
            <w:pPr>
              <w:pStyle w:val="TAC"/>
            </w:pPr>
          </w:p>
        </w:tc>
        <w:tc>
          <w:tcPr>
            <w:tcW w:w="1417" w:type="dxa"/>
            <w:tcBorders>
              <w:top w:val="nil"/>
              <w:bottom w:val="single" w:sz="4" w:space="0" w:color="auto"/>
            </w:tcBorders>
            <w:vAlign w:val="center"/>
          </w:tcPr>
          <w:p w14:paraId="7FFED3F6" w14:textId="77777777" w:rsidR="00BF7D53" w:rsidRPr="008C3753" w:rsidRDefault="00BF7D53" w:rsidP="00BF7D53">
            <w:pPr>
              <w:pStyle w:val="TAC"/>
            </w:pPr>
          </w:p>
        </w:tc>
      </w:tr>
      <w:tr w:rsidR="00BF7D53" w:rsidRPr="008C3753" w14:paraId="77B1495F" w14:textId="77777777" w:rsidTr="00BF7D53">
        <w:trPr>
          <w:cantSplit/>
          <w:jc w:val="center"/>
        </w:trPr>
        <w:tc>
          <w:tcPr>
            <w:tcW w:w="1417" w:type="dxa"/>
            <w:tcBorders>
              <w:bottom w:val="nil"/>
            </w:tcBorders>
            <w:vAlign w:val="center"/>
          </w:tcPr>
          <w:p w14:paraId="6FC933B7" w14:textId="77777777" w:rsidR="00BF7D53" w:rsidRPr="008C3753" w:rsidRDefault="00BF7D53" w:rsidP="00BF7D53">
            <w:pPr>
              <w:pStyle w:val="TAC"/>
            </w:pPr>
            <w:r w:rsidRPr="008C3753">
              <w:rPr>
                <w:rFonts w:cs="v5.0.0"/>
                <w:lang w:eastAsia="zh-CN"/>
              </w:rPr>
              <w:t>15</w:t>
            </w:r>
          </w:p>
        </w:tc>
        <w:tc>
          <w:tcPr>
            <w:tcW w:w="1417" w:type="dxa"/>
          </w:tcPr>
          <w:p w14:paraId="14D1F064" w14:textId="77777777" w:rsidR="00BF7D53" w:rsidRPr="008C3753" w:rsidRDefault="00BF7D53" w:rsidP="00BF7D53">
            <w:pPr>
              <w:pStyle w:val="TAC"/>
              <w:rPr>
                <w:rFonts w:cs="v5.0.0"/>
                <w:lang w:eastAsia="zh-CN"/>
              </w:rPr>
            </w:pPr>
            <w:r w:rsidRPr="008C3753">
              <w:rPr>
                <w:rFonts w:cs="v5.0.0"/>
                <w:lang w:eastAsia="zh-CN"/>
              </w:rPr>
              <w:t>15</w:t>
            </w:r>
          </w:p>
        </w:tc>
        <w:tc>
          <w:tcPr>
            <w:tcW w:w="1417" w:type="dxa"/>
            <w:vAlign w:val="center"/>
          </w:tcPr>
          <w:p w14:paraId="54FFD803" w14:textId="77777777" w:rsidR="00BF7D53" w:rsidRPr="008C3753" w:rsidRDefault="00BF7D53" w:rsidP="00BF7D53">
            <w:pPr>
              <w:pStyle w:val="TAC"/>
            </w:pPr>
            <w:r w:rsidRPr="008C3753">
              <w:t>G-FR1-A2-1</w:t>
            </w:r>
          </w:p>
        </w:tc>
        <w:tc>
          <w:tcPr>
            <w:tcW w:w="1417" w:type="dxa"/>
            <w:vAlign w:val="bottom"/>
          </w:tcPr>
          <w:p w14:paraId="760EC0F4" w14:textId="77777777" w:rsidR="00BF7D53" w:rsidRPr="008C3753" w:rsidRDefault="00BF7D53" w:rsidP="00BF7D53">
            <w:pPr>
              <w:pStyle w:val="TAC"/>
              <w:rPr>
                <w:rFonts w:cs="v5.0.0"/>
                <w:lang w:eastAsia="zh-CN"/>
              </w:rPr>
            </w:pPr>
            <w:r w:rsidRPr="008C3753">
              <w:rPr>
                <w:rFonts w:cs="v5.0.0"/>
                <w:lang w:eastAsia="zh-CN"/>
              </w:rPr>
              <w:t>-62.4</w:t>
            </w:r>
          </w:p>
        </w:tc>
        <w:tc>
          <w:tcPr>
            <w:tcW w:w="1417" w:type="dxa"/>
            <w:tcBorders>
              <w:bottom w:val="nil"/>
            </w:tcBorders>
            <w:vAlign w:val="center"/>
          </w:tcPr>
          <w:p w14:paraId="2F0D56FD" w14:textId="77777777" w:rsidR="00BF7D53" w:rsidRPr="008C3753" w:rsidRDefault="00BF7D53" w:rsidP="00BF7D53">
            <w:pPr>
              <w:pStyle w:val="TAC"/>
            </w:pPr>
            <w:r w:rsidRPr="008C3753">
              <w:rPr>
                <w:rFonts w:cs="v5.0.0"/>
                <w:lang w:eastAsia="zh-CN"/>
              </w:rPr>
              <w:t>-69.5</w:t>
            </w:r>
          </w:p>
        </w:tc>
        <w:tc>
          <w:tcPr>
            <w:tcW w:w="1417" w:type="dxa"/>
            <w:tcBorders>
              <w:bottom w:val="nil"/>
            </w:tcBorders>
            <w:vAlign w:val="center"/>
          </w:tcPr>
          <w:p w14:paraId="2DCEF59D" w14:textId="77777777" w:rsidR="00BF7D53" w:rsidRPr="008C3753" w:rsidRDefault="00BF7D53" w:rsidP="00BF7D53">
            <w:pPr>
              <w:pStyle w:val="TAC"/>
            </w:pPr>
            <w:r w:rsidRPr="008C3753">
              <w:rPr>
                <w:rFonts w:cs="v5.0.0"/>
                <w:lang w:eastAsia="zh-CN"/>
              </w:rPr>
              <w:t>AWGN</w:t>
            </w:r>
          </w:p>
        </w:tc>
      </w:tr>
      <w:tr w:rsidR="00BF7D53" w:rsidRPr="008C3753" w14:paraId="2011B5D6" w14:textId="77777777" w:rsidTr="00BF7D53">
        <w:trPr>
          <w:cantSplit/>
          <w:jc w:val="center"/>
        </w:trPr>
        <w:tc>
          <w:tcPr>
            <w:tcW w:w="1417" w:type="dxa"/>
            <w:tcBorders>
              <w:top w:val="nil"/>
              <w:bottom w:val="nil"/>
            </w:tcBorders>
            <w:vAlign w:val="center"/>
          </w:tcPr>
          <w:p w14:paraId="6758AA56" w14:textId="77777777" w:rsidR="00BF7D53" w:rsidRPr="008C3753" w:rsidRDefault="00BF7D53" w:rsidP="00BF7D53">
            <w:pPr>
              <w:pStyle w:val="TAC"/>
            </w:pPr>
          </w:p>
        </w:tc>
        <w:tc>
          <w:tcPr>
            <w:tcW w:w="1417" w:type="dxa"/>
          </w:tcPr>
          <w:p w14:paraId="4F8B8394"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3643928B" w14:textId="77777777" w:rsidR="00BF7D53" w:rsidRPr="008C3753" w:rsidRDefault="00BF7D53" w:rsidP="00BF7D53">
            <w:pPr>
              <w:pStyle w:val="TAC"/>
            </w:pPr>
            <w:r w:rsidRPr="008C3753">
              <w:t>G-FR1-A2-2</w:t>
            </w:r>
          </w:p>
        </w:tc>
        <w:tc>
          <w:tcPr>
            <w:tcW w:w="1417" w:type="dxa"/>
            <w:vAlign w:val="bottom"/>
          </w:tcPr>
          <w:p w14:paraId="5959A6CD" w14:textId="77777777" w:rsidR="00BF7D53" w:rsidRPr="008C3753" w:rsidRDefault="00BF7D53" w:rsidP="00BF7D53">
            <w:pPr>
              <w:pStyle w:val="TAC"/>
              <w:rPr>
                <w:rFonts w:cs="v5.0.0"/>
                <w:lang w:eastAsia="zh-CN"/>
              </w:rPr>
            </w:pPr>
            <w:r w:rsidRPr="008C3753">
              <w:rPr>
                <w:rFonts w:cs="v5.0.0"/>
                <w:lang w:eastAsia="zh-CN"/>
              </w:rPr>
              <w:t>-63.1</w:t>
            </w:r>
          </w:p>
        </w:tc>
        <w:tc>
          <w:tcPr>
            <w:tcW w:w="1417" w:type="dxa"/>
            <w:tcBorders>
              <w:top w:val="nil"/>
              <w:bottom w:val="nil"/>
            </w:tcBorders>
            <w:vAlign w:val="center"/>
          </w:tcPr>
          <w:p w14:paraId="5F60EB2D" w14:textId="77777777" w:rsidR="00BF7D53" w:rsidRPr="008C3753" w:rsidRDefault="00BF7D53" w:rsidP="00BF7D53">
            <w:pPr>
              <w:pStyle w:val="TAC"/>
            </w:pPr>
          </w:p>
        </w:tc>
        <w:tc>
          <w:tcPr>
            <w:tcW w:w="1417" w:type="dxa"/>
            <w:tcBorders>
              <w:top w:val="nil"/>
              <w:bottom w:val="nil"/>
            </w:tcBorders>
            <w:vAlign w:val="center"/>
          </w:tcPr>
          <w:p w14:paraId="242AFBFC" w14:textId="77777777" w:rsidR="00BF7D53" w:rsidRPr="008C3753" w:rsidRDefault="00BF7D53" w:rsidP="00BF7D53">
            <w:pPr>
              <w:pStyle w:val="TAC"/>
            </w:pPr>
          </w:p>
        </w:tc>
      </w:tr>
      <w:tr w:rsidR="00BF7D53" w:rsidRPr="008C3753" w14:paraId="47D67CE0" w14:textId="77777777" w:rsidTr="00BF7D53">
        <w:trPr>
          <w:cantSplit/>
          <w:jc w:val="center"/>
        </w:trPr>
        <w:tc>
          <w:tcPr>
            <w:tcW w:w="1417" w:type="dxa"/>
            <w:tcBorders>
              <w:top w:val="nil"/>
              <w:bottom w:val="single" w:sz="4" w:space="0" w:color="auto"/>
            </w:tcBorders>
            <w:vAlign w:val="center"/>
          </w:tcPr>
          <w:p w14:paraId="62798A90" w14:textId="77777777" w:rsidR="00BF7D53" w:rsidRPr="008C3753" w:rsidRDefault="00BF7D53" w:rsidP="00BF7D53">
            <w:pPr>
              <w:pStyle w:val="TAC"/>
            </w:pPr>
          </w:p>
        </w:tc>
        <w:tc>
          <w:tcPr>
            <w:tcW w:w="1417" w:type="dxa"/>
          </w:tcPr>
          <w:p w14:paraId="6BC59C83"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17124481" w14:textId="77777777" w:rsidR="00BF7D53" w:rsidRPr="008C3753" w:rsidRDefault="00BF7D53" w:rsidP="00BF7D53">
            <w:pPr>
              <w:pStyle w:val="TAC"/>
            </w:pPr>
            <w:r w:rsidRPr="008C3753">
              <w:t>G-FR1-A2-3</w:t>
            </w:r>
          </w:p>
        </w:tc>
        <w:tc>
          <w:tcPr>
            <w:tcW w:w="1417" w:type="dxa"/>
            <w:vAlign w:val="bottom"/>
          </w:tcPr>
          <w:p w14:paraId="32DAC688" w14:textId="77777777" w:rsidR="00BF7D53" w:rsidRPr="008C3753" w:rsidRDefault="00BF7D53" w:rsidP="00BF7D53">
            <w:pPr>
              <w:pStyle w:val="TAC"/>
              <w:rPr>
                <w:rFonts w:cs="v5.0.0"/>
                <w:lang w:eastAsia="zh-CN"/>
              </w:rPr>
            </w:pPr>
            <w:r w:rsidRPr="008C3753">
              <w:rPr>
                <w:rFonts w:cs="v5.0.0"/>
                <w:lang w:eastAsia="zh-CN"/>
              </w:rPr>
              <w:t>-60.1</w:t>
            </w:r>
          </w:p>
        </w:tc>
        <w:tc>
          <w:tcPr>
            <w:tcW w:w="1417" w:type="dxa"/>
            <w:tcBorders>
              <w:top w:val="nil"/>
              <w:bottom w:val="single" w:sz="4" w:space="0" w:color="auto"/>
            </w:tcBorders>
            <w:vAlign w:val="center"/>
          </w:tcPr>
          <w:p w14:paraId="0DFF15B1" w14:textId="77777777" w:rsidR="00BF7D53" w:rsidRPr="008C3753" w:rsidRDefault="00BF7D53" w:rsidP="00BF7D53">
            <w:pPr>
              <w:pStyle w:val="TAC"/>
            </w:pPr>
          </w:p>
        </w:tc>
        <w:tc>
          <w:tcPr>
            <w:tcW w:w="1417" w:type="dxa"/>
            <w:tcBorders>
              <w:top w:val="nil"/>
              <w:bottom w:val="single" w:sz="4" w:space="0" w:color="auto"/>
            </w:tcBorders>
            <w:vAlign w:val="center"/>
          </w:tcPr>
          <w:p w14:paraId="0DEFE951" w14:textId="77777777" w:rsidR="00BF7D53" w:rsidRPr="008C3753" w:rsidRDefault="00BF7D53" w:rsidP="00BF7D53">
            <w:pPr>
              <w:pStyle w:val="TAC"/>
            </w:pPr>
          </w:p>
        </w:tc>
      </w:tr>
      <w:tr w:rsidR="00BF7D53" w:rsidRPr="008C3753" w14:paraId="311073E5" w14:textId="77777777" w:rsidTr="00BF7D53">
        <w:trPr>
          <w:cantSplit/>
          <w:jc w:val="center"/>
        </w:trPr>
        <w:tc>
          <w:tcPr>
            <w:tcW w:w="1417" w:type="dxa"/>
            <w:tcBorders>
              <w:bottom w:val="nil"/>
            </w:tcBorders>
            <w:vAlign w:val="center"/>
          </w:tcPr>
          <w:p w14:paraId="0A817CEA" w14:textId="77777777" w:rsidR="00BF7D53" w:rsidRPr="008C3753" w:rsidRDefault="00BF7D53" w:rsidP="00BF7D53">
            <w:pPr>
              <w:pStyle w:val="TAC"/>
            </w:pPr>
            <w:r w:rsidRPr="008C3753">
              <w:rPr>
                <w:rFonts w:cs="v5.0.0"/>
                <w:lang w:eastAsia="zh-CN"/>
              </w:rPr>
              <w:t>20</w:t>
            </w:r>
          </w:p>
        </w:tc>
        <w:tc>
          <w:tcPr>
            <w:tcW w:w="1417" w:type="dxa"/>
          </w:tcPr>
          <w:p w14:paraId="24A1C0D3" w14:textId="77777777" w:rsidR="00BF7D53" w:rsidRPr="008C3753" w:rsidRDefault="00BF7D53" w:rsidP="00BF7D53">
            <w:pPr>
              <w:pStyle w:val="TAC"/>
              <w:rPr>
                <w:rFonts w:cs="v5.0.0"/>
                <w:lang w:eastAsia="zh-CN"/>
              </w:rPr>
            </w:pPr>
            <w:r w:rsidRPr="008C3753">
              <w:rPr>
                <w:rFonts w:cs="v5.0.0"/>
                <w:lang w:eastAsia="zh-CN"/>
              </w:rPr>
              <w:t>15</w:t>
            </w:r>
          </w:p>
        </w:tc>
        <w:tc>
          <w:tcPr>
            <w:tcW w:w="1417" w:type="dxa"/>
            <w:vAlign w:val="center"/>
          </w:tcPr>
          <w:p w14:paraId="6C6F31BF" w14:textId="77777777" w:rsidR="00BF7D53" w:rsidRPr="008C3753" w:rsidRDefault="00BF7D53" w:rsidP="00BF7D53">
            <w:pPr>
              <w:pStyle w:val="TAC"/>
            </w:pPr>
            <w:r w:rsidRPr="008C3753">
              <w:t>G-FR1-A2-4</w:t>
            </w:r>
          </w:p>
        </w:tc>
        <w:tc>
          <w:tcPr>
            <w:tcW w:w="1417" w:type="dxa"/>
            <w:vAlign w:val="bottom"/>
          </w:tcPr>
          <w:p w14:paraId="00D45717"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bottom w:val="nil"/>
            </w:tcBorders>
            <w:vAlign w:val="center"/>
          </w:tcPr>
          <w:p w14:paraId="6D1DB3A4" w14:textId="77777777" w:rsidR="00BF7D53" w:rsidRPr="008C3753" w:rsidRDefault="00BF7D53" w:rsidP="00BF7D53">
            <w:pPr>
              <w:pStyle w:val="TAC"/>
            </w:pPr>
            <w:r w:rsidRPr="008C3753">
              <w:rPr>
                <w:rFonts w:cs="v5.0.0"/>
                <w:lang w:eastAsia="zh-CN"/>
              </w:rPr>
              <w:t>-68.2</w:t>
            </w:r>
          </w:p>
        </w:tc>
        <w:tc>
          <w:tcPr>
            <w:tcW w:w="1417" w:type="dxa"/>
            <w:tcBorders>
              <w:bottom w:val="nil"/>
            </w:tcBorders>
            <w:vAlign w:val="center"/>
          </w:tcPr>
          <w:p w14:paraId="278193D1" w14:textId="77777777" w:rsidR="00BF7D53" w:rsidRPr="008C3753" w:rsidRDefault="00BF7D53" w:rsidP="00BF7D53">
            <w:pPr>
              <w:pStyle w:val="TAC"/>
            </w:pPr>
            <w:r w:rsidRPr="008C3753">
              <w:rPr>
                <w:rFonts w:cs="v5.0.0"/>
                <w:lang w:eastAsia="zh-CN"/>
              </w:rPr>
              <w:t>AWGN</w:t>
            </w:r>
          </w:p>
        </w:tc>
      </w:tr>
      <w:tr w:rsidR="00BF7D53" w:rsidRPr="008C3753" w14:paraId="765C673D" w14:textId="77777777" w:rsidTr="00BF7D53">
        <w:trPr>
          <w:cantSplit/>
          <w:jc w:val="center"/>
        </w:trPr>
        <w:tc>
          <w:tcPr>
            <w:tcW w:w="1417" w:type="dxa"/>
            <w:tcBorders>
              <w:top w:val="nil"/>
              <w:bottom w:val="nil"/>
            </w:tcBorders>
            <w:vAlign w:val="center"/>
          </w:tcPr>
          <w:p w14:paraId="5F3AF028" w14:textId="77777777" w:rsidR="00BF7D53" w:rsidRPr="008C3753" w:rsidRDefault="00BF7D53" w:rsidP="00BF7D53">
            <w:pPr>
              <w:pStyle w:val="TAC"/>
            </w:pPr>
          </w:p>
        </w:tc>
        <w:tc>
          <w:tcPr>
            <w:tcW w:w="1417" w:type="dxa"/>
          </w:tcPr>
          <w:p w14:paraId="731C11CF"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16E425E4" w14:textId="77777777" w:rsidR="00BF7D53" w:rsidRPr="008C3753" w:rsidRDefault="00BF7D53" w:rsidP="00BF7D53">
            <w:pPr>
              <w:pStyle w:val="TAC"/>
            </w:pPr>
            <w:r w:rsidRPr="008C3753">
              <w:t>G-FR1-A2-5</w:t>
            </w:r>
          </w:p>
        </w:tc>
        <w:tc>
          <w:tcPr>
            <w:tcW w:w="1417" w:type="dxa"/>
            <w:vAlign w:val="bottom"/>
          </w:tcPr>
          <w:p w14:paraId="498E60B0"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top w:val="nil"/>
              <w:bottom w:val="nil"/>
            </w:tcBorders>
            <w:vAlign w:val="center"/>
          </w:tcPr>
          <w:p w14:paraId="76201700" w14:textId="77777777" w:rsidR="00BF7D53" w:rsidRPr="008C3753" w:rsidRDefault="00BF7D53" w:rsidP="00BF7D53">
            <w:pPr>
              <w:pStyle w:val="TAC"/>
            </w:pPr>
          </w:p>
        </w:tc>
        <w:tc>
          <w:tcPr>
            <w:tcW w:w="1417" w:type="dxa"/>
            <w:tcBorders>
              <w:top w:val="nil"/>
              <w:bottom w:val="nil"/>
            </w:tcBorders>
            <w:vAlign w:val="center"/>
          </w:tcPr>
          <w:p w14:paraId="481F5DC0" w14:textId="77777777" w:rsidR="00BF7D53" w:rsidRPr="008C3753" w:rsidRDefault="00BF7D53" w:rsidP="00BF7D53">
            <w:pPr>
              <w:pStyle w:val="TAC"/>
            </w:pPr>
          </w:p>
        </w:tc>
      </w:tr>
      <w:tr w:rsidR="00BF7D53" w:rsidRPr="008C3753" w14:paraId="4731322D" w14:textId="77777777" w:rsidTr="00BF7D53">
        <w:trPr>
          <w:cantSplit/>
          <w:jc w:val="center"/>
        </w:trPr>
        <w:tc>
          <w:tcPr>
            <w:tcW w:w="1417" w:type="dxa"/>
            <w:tcBorders>
              <w:top w:val="nil"/>
              <w:bottom w:val="single" w:sz="4" w:space="0" w:color="auto"/>
            </w:tcBorders>
            <w:vAlign w:val="center"/>
          </w:tcPr>
          <w:p w14:paraId="51F17CDB" w14:textId="77777777" w:rsidR="00BF7D53" w:rsidRPr="008C3753" w:rsidRDefault="00BF7D53" w:rsidP="00BF7D53">
            <w:pPr>
              <w:pStyle w:val="TAC"/>
            </w:pPr>
          </w:p>
        </w:tc>
        <w:tc>
          <w:tcPr>
            <w:tcW w:w="1417" w:type="dxa"/>
          </w:tcPr>
          <w:p w14:paraId="384FB467"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64C89AE6" w14:textId="77777777" w:rsidR="00BF7D53" w:rsidRPr="008C3753" w:rsidRDefault="00BF7D53" w:rsidP="00BF7D53">
            <w:pPr>
              <w:pStyle w:val="TAC"/>
            </w:pPr>
            <w:r w:rsidRPr="008C3753">
              <w:t>G-FR1-A2-6</w:t>
            </w:r>
          </w:p>
        </w:tc>
        <w:tc>
          <w:tcPr>
            <w:tcW w:w="1417" w:type="dxa"/>
            <w:vAlign w:val="bottom"/>
          </w:tcPr>
          <w:p w14:paraId="7EEB4E54" w14:textId="77777777" w:rsidR="00BF7D53" w:rsidRPr="008C3753" w:rsidRDefault="00BF7D53" w:rsidP="00BF7D53">
            <w:pPr>
              <w:pStyle w:val="TAC"/>
              <w:rPr>
                <w:rFonts w:cs="v5.0.0"/>
                <w:lang w:eastAsia="zh-CN"/>
              </w:rPr>
            </w:pPr>
            <w:r w:rsidRPr="008C3753">
              <w:rPr>
                <w:rFonts w:cs="v5.0.0"/>
                <w:lang w:eastAsia="zh-CN"/>
              </w:rPr>
              <w:t>-56.5</w:t>
            </w:r>
          </w:p>
        </w:tc>
        <w:tc>
          <w:tcPr>
            <w:tcW w:w="1417" w:type="dxa"/>
            <w:tcBorders>
              <w:top w:val="nil"/>
              <w:bottom w:val="single" w:sz="4" w:space="0" w:color="auto"/>
            </w:tcBorders>
            <w:vAlign w:val="center"/>
          </w:tcPr>
          <w:p w14:paraId="2428F87C" w14:textId="77777777" w:rsidR="00BF7D53" w:rsidRPr="008C3753" w:rsidRDefault="00BF7D53" w:rsidP="00BF7D53">
            <w:pPr>
              <w:pStyle w:val="TAC"/>
            </w:pPr>
          </w:p>
        </w:tc>
        <w:tc>
          <w:tcPr>
            <w:tcW w:w="1417" w:type="dxa"/>
            <w:tcBorders>
              <w:top w:val="nil"/>
              <w:bottom w:val="single" w:sz="4" w:space="0" w:color="auto"/>
            </w:tcBorders>
            <w:vAlign w:val="center"/>
          </w:tcPr>
          <w:p w14:paraId="52D16C36" w14:textId="77777777" w:rsidR="00BF7D53" w:rsidRPr="008C3753" w:rsidRDefault="00BF7D53" w:rsidP="00BF7D53">
            <w:pPr>
              <w:pStyle w:val="TAC"/>
            </w:pPr>
          </w:p>
        </w:tc>
      </w:tr>
      <w:tr w:rsidR="00BF7D53" w:rsidRPr="008C3753" w14:paraId="4E5B9129" w14:textId="77777777" w:rsidTr="00BF7D53">
        <w:trPr>
          <w:cantSplit/>
          <w:jc w:val="center"/>
        </w:trPr>
        <w:tc>
          <w:tcPr>
            <w:tcW w:w="1417" w:type="dxa"/>
            <w:tcBorders>
              <w:bottom w:val="nil"/>
            </w:tcBorders>
            <w:vAlign w:val="center"/>
          </w:tcPr>
          <w:p w14:paraId="455ECB07" w14:textId="77777777" w:rsidR="00BF7D53" w:rsidRPr="008C3753" w:rsidRDefault="00BF7D53" w:rsidP="00BF7D53">
            <w:pPr>
              <w:pStyle w:val="TAC"/>
            </w:pPr>
            <w:r w:rsidRPr="008C3753">
              <w:rPr>
                <w:rFonts w:cs="v5.0.0"/>
                <w:lang w:eastAsia="zh-CN"/>
              </w:rPr>
              <w:t>25</w:t>
            </w:r>
          </w:p>
        </w:tc>
        <w:tc>
          <w:tcPr>
            <w:tcW w:w="1417" w:type="dxa"/>
          </w:tcPr>
          <w:p w14:paraId="609FADD9" w14:textId="77777777" w:rsidR="00BF7D53" w:rsidRPr="008C3753" w:rsidRDefault="00BF7D53" w:rsidP="00BF7D53">
            <w:pPr>
              <w:pStyle w:val="TAC"/>
              <w:rPr>
                <w:rFonts w:cs="v5.0.0"/>
                <w:lang w:eastAsia="zh-CN"/>
              </w:rPr>
            </w:pPr>
            <w:r w:rsidRPr="008C3753">
              <w:rPr>
                <w:rFonts w:cs="v5.0.0"/>
                <w:lang w:eastAsia="zh-CN"/>
              </w:rPr>
              <w:t>15</w:t>
            </w:r>
          </w:p>
        </w:tc>
        <w:tc>
          <w:tcPr>
            <w:tcW w:w="1417" w:type="dxa"/>
            <w:vAlign w:val="center"/>
          </w:tcPr>
          <w:p w14:paraId="68DD43A8" w14:textId="77777777" w:rsidR="00BF7D53" w:rsidRPr="008C3753" w:rsidRDefault="00BF7D53" w:rsidP="00BF7D53">
            <w:pPr>
              <w:pStyle w:val="TAC"/>
            </w:pPr>
            <w:r w:rsidRPr="008C3753">
              <w:t>G-FR1-A2-4</w:t>
            </w:r>
          </w:p>
        </w:tc>
        <w:tc>
          <w:tcPr>
            <w:tcW w:w="1417" w:type="dxa"/>
            <w:vAlign w:val="bottom"/>
          </w:tcPr>
          <w:p w14:paraId="0B797E78"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bottom w:val="nil"/>
            </w:tcBorders>
            <w:vAlign w:val="center"/>
          </w:tcPr>
          <w:p w14:paraId="4EF56D6D" w14:textId="77777777" w:rsidR="00BF7D53" w:rsidRPr="008C3753" w:rsidRDefault="00BF7D53" w:rsidP="00BF7D53">
            <w:pPr>
              <w:pStyle w:val="TAC"/>
            </w:pPr>
            <w:r w:rsidRPr="008C3753">
              <w:rPr>
                <w:rFonts w:cs="v5.0.0"/>
                <w:lang w:eastAsia="zh-CN"/>
              </w:rPr>
              <w:t>-67.2</w:t>
            </w:r>
          </w:p>
        </w:tc>
        <w:tc>
          <w:tcPr>
            <w:tcW w:w="1417" w:type="dxa"/>
            <w:tcBorders>
              <w:bottom w:val="nil"/>
            </w:tcBorders>
            <w:vAlign w:val="center"/>
          </w:tcPr>
          <w:p w14:paraId="3873D267" w14:textId="77777777" w:rsidR="00BF7D53" w:rsidRPr="008C3753" w:rsidRDefault="00BF7D53" w:rsidP="00BF7D53">
            <w:pPr>
              <w:pStyle w:val="TAC"/>
            </w:pPr>
            <w:r w:rsidRPr="008C3753">
              <w:rPr>
                <w:rFonts w:cs="v5.0.0"/>
                <w:lang w:eastAsia="zh-CN"/>
              </w:rPr>
              <w:t>AWGN</w:t>
            </w:r>
          </w:p>
        </w:tc>
      </w:tr>
      <w:tr w:rsidR="00BF7D53" w:rsidRPr="008C3753" w14:paraId="073375B8" w14:textId="77777777" w:rsidTr="00BF7D53">
        <w:trPr>
          <w:cantSplit/>
          <w:jc w:val="center"/>
        </w:trPr>
        <w:tc>
          <w:tcPr>
            <w:tcW w:w="1417" w:type="dxa"/>
            <w:tcBorders>
              <w:top w:val="nil"/>
              <w:bottom w:val="nil"/>
            </w:tcBorders>
            <w:vAlign w:val="center"/>
          </w:tcPr>
          <w:p w14:paraId="29DCA045" w14:textId="77777777" w:rsidR="00BF7D53" w:rsidRPr="008C3753" w:rsidRDefault="00BF7D53" w:rsidP="00BF7D53">
            <w:pPr>
              <w:pStyle w:val="TAC"/>
            </w:pPr>
          </w:p>
        </w:tc>
        <w:tc>
          <w:tcPr>
            <w:tcW w:w="1417" w:type="dxa"/>
          </w:tcPr>
          <w:p w14:paraId="0FFD50C2"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040FE637" w14:textId="77777777" w:rsidR="00BF7D53" w:rsidRPr="008C3753" w:rsidRDefault="00BF7D53" w:rsidP="00BF7D53">
            <w:pPr>
              <w:pStyle w:val="TAC"/>
            </w:pPr>
            <w:r w:rsidRPr="008C3753">
              <w:t>G-FR1-A2-5</w:t>
            </w:r>
          </w:p>
        </w:tc>
        <w:tc>
          <w:tcPr>
            <w:tcW w:w="1417" w:type="dxa"/>
            <w:vAlign w:val="bottom"/>
          </w:tcPr>
          <w:p w14:paraId="70FF873F"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top w:val="nil"/>
              <w:bottom w:val="nil"/>
            </w:tcBorders>
            <w:vAlign w:val="center"/>
          </w:tcPr>
          <w:p w14:paraId="15F46FBB" w14:textId="77777777" w:rsidR="00BF7D53" w:rsidRPr="008C3753" w:rsidRDefault="00BF7D53" w:rsidP="00BF7D53">
            <w:pPr>
              <w:pStyle w:val="TAC"/>
            </w:pPr>
          </w:p>
        </w:tc>
        <w:tc>
          <w:tcPr>
            <w:tcW w:w="1417" w:type="dxa"/>
            <w:tcBorders>
              <w:top w:val="nil"/>
              <w:bottom w:val="nil"/>
            </w:tcBorders>
            <w:vAlign w:val="center"/>
          </w:tcPr>
          <w:p w14:paraId="5D6F0584" w14:textId="77777777" w:rsidR="00BF7D53" w:rsidRPr="008C3753" w:rsidRDefault="00BF7D53" w:rsidP="00BF7D53">
            <w:pPr>
              <w:pStyle w:val="TAC"/>
            </w:pPr>
          </w:p>
        </w:tc>
      </w:tr>
      <w:tr w:rsidR="00BF7D53" w:rsidRPr="008C3753" w14:paraId="297B74EE" w14:textId="77777777" w:rsidTr="00BF7D53">
        <w:trPr>
          <w:cantSplit/>
          <w:jc w:val="center"/>
        </w:trPr>
        <w:tc>
          <w:tcPr>
            <w:tcW w:w="1417" w:type="dxa"/>
            <w:tcBorders>
              <w:top w:val="nil"/>
              <w:bottom w:val="single" w:sz="4" w:space="0" w:color="auto"/>
            </w:tcBorders>
            <w:vAlign w:val="center"/>
          </w:tcPr>
          <w:p w14:paraId="5C37C25F" w14:textId="77777777" w:rsidR="00BF7D53" w:rsidRPr="008C3753" w:rsidRDefault="00BF7D53" w:rsidP="00BF7D53">
            <w:pPr>
              <w:pStyle w:val="TAC"/>
            </w:pPr>
          </w:p>
        </w:tc>
        <w:tc>
          <w:tcPr>
            <w:tcW w:w="1417" w:type="dxa"/>
          </w:tcPr>
          <w:p w14:paraId="6228AEFF"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4DCE4979" w14:textId="77777777" w:rsidR="00BF7D53" w:rsidRPr="008C3753" w:rsidRDefault="00BF7D53" w:rsidP="00BF7D53">
            <w:pPr>
              <w:pStyle w:val="TAC"/>
            </w:pPr>
            <w:r w:rsidRPr="008C3753">
              <w:t>G-FR1-A2-6</w:t>
            </w:r>
          </w:p>
        </w:tc>
        <w:tc>
          <w:tcPr>
            <w:tcW w:w="1417" w:type="dxa"/>
            <w:vAlign w:val="bottom"/>
          </w:tcPr>
          <w:p w14:paraId="7DE582D1" w14:textId="77777777" w:rsidR="00BF7D53" w:rsidRPr="008C3753" w:rsidRDefault="00BF7D53" w:rsidP="00BF7D53">
            <w:pPr>
              <w:pStyle w:val="TAC"/>
              <w:rPr>
                <w:rFonts w:cs="v5.0.0"/>
                <w:lang w:eastAsia="zh-CN"/>
              </w:rPr>
            </w:pPr>
            <w:r w:rsidRPr="008C3753">
              <w:rPr>
                <w:rFonts w:cs="v5.0.0"/>
                <w:lang w:eastAsia="zh-CN"/>
              </w:rPr>
              <w:t>-56.5</w:t>
            </w:r>
          </w:p>
        </w:tc>
        <w:tc>
          <w:tcPr>
            <w:tcW w:w="1417" w:type="dxa"/>
            <w:tcBorders>
              <w:top w:val="nil"/>
              <w:bottom w:val="single" w:sz="4" w:space="0" w:color="auto"/>
            </w:tcBorders>
            <w:vAlign w:val="center"/>
          </w:tcPr>
          <w:p w14:paraId="68D8804A" w14:textId="77777777" w:rsidR="00BF7D53" w:rsidRPr="008C3753" w:rsidRDefault="00BF7D53" w:rsidP="00BF7D53">
            <w:pPr>
              <w:pStyle w:val="TAC"/>
            </w:pPr>
          </w:p>
        </w:tc>
        <w:tc>
          <w:tcPr>
            <w:tcW w:w="1417" w:type="dxa"/>
            <w:tcBorders>
              <w:top w:val="nil"/>
              <w:bottom w:val="single" w:sz="4" w:space="0" w:color="auto"/>
            </w:tcBorders>
            <w:vAlign w:val="center"/>
          </w:tcPr>
          <w:p w14:paraId="54BE742B" w14:textId="77777777" w:rsidR="00BF7D53" w:rsidRPr="008C3753" w:rsidRDefault="00BF7D53" w:rsidP="00BF7D53">
            <w:pPr>
              <w:pStyle w:val="TAC"/>
            </w:pPr>
          </w:p>
        </w:tc>
      </w:tr>
      <w:tr w:rsidR="00BF7D53" w:rsidRPr="008C3753" w14:paraId="4BBCEC7F" w14:textId="77777777" w:rsidTr="00BF7D53">
        <w:trPr>
          <w:cantSplit/>
          <w:jc w:val="center"/>
        </w:trPr>
        <w:tc>
          <w:tcPr>
            <w:tcW w:w="1417" w:type="dxa"/>
            <w:tcBorders>
              <w:bottom w:val="nil"/>
            </w:tcBorders>
            <w:vAlign w:val="center"/>
          </w:tcPr>
          <w:p w14:paraId="0041AA1A" w14:textId="77777777" w:rsidR="00BF7D53" w:rsidRPr="008C3753" w:rsidRDefault="00BF7D53" w:rsidP="00BF7D53">
            <w:pPr>
              <w:pStyle w:val="TAC"/>
            </w:pPr>
            <w:r w:rsidRPr="008C3753">
              <w:rPr>
                <w:rFonts w:cs="v5.0.0"/>
                <w:lang w:eastAsia="zh-CN"/>
              </w:rPr>
              <w:t>30</w:t>
            </w:r>
          </w:p>
        </w:tc>
        <w:tc>
          <w:tcPr>
            <w:tcW w:w="1417" w:type="dxa"/>
          </w:tcPr>
          <w:p w14:paraId="7227608A" w14:textId="77777777" w:rsidR="00BF7D53" w:rsidRPr="008C3753" w:rsidRDefault="00BF7D53" w:rsidP="00BF7D53">
            <w:pPr>
              <w:pStyle w:val="TAC"/>
              <w:rPr>
                <w:rFonts w:cs="v5.0.0"/>
                <w:lang w:eastAsia="zh-CN"/>
              </w:rPr>
            </w:pPr>
            <w:r w:rsidRPr="008C3753">
              <w:rPr>
                <w:rFonts w:cs="v5.0.0"/>
                <w:lang w:eastAsia="zh-CN"/>
              </w:rPr>
              <w:t>15</w:t>
            </w:r>
          </w:p>
        </w:tc>
        <w:tc>
          <w:tcPr>
            <w:tcW w:w="1417" w:type="dxa"/>
            <w:vAlign w:val="center"/>
          </w:tcPr>
          <w:p w14:paraId="6BAF77B5" w14:textId="77777777" w:rsidR="00BF7D53" w:rsidRPr="008C3753" w:rsidRDefault="00BF7D53" w:rsidP="00BF7D53">
            <w:pPr>
              <w:pStyle w:val="TAC"/>
            </w:pPr>
            <w:r w:rsidRPr="008C3753">
              <w:t>G-FR1-A2-4</w:t>
            </w:r>
          </w:p>
        </w:tc>
        <w:tc>
          <w:tcPr>
            <w:tcW w:w="1417" w:type="dxa"/>
            <w:vAlign w:val="bottom"/>
          </w:tcPr>
          <w:p w14:paraId="4590406E"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bottom w:val="nil"/>
            </w:tcBorders>
            <w:vAlign w:val="center"/>
          </w:tcPr>
          <w:p w14:paraId="4A04A888" w14:textId="77777777" w:rsidR="00BF7D53" w:rsidRPr="008C3753" w:rsidRDefault="00BF7D53" w:rsidP="00BF7D53">
            <w:pPr>
              <w:pStyle w:val="TAC"/>
            </w:pPr>
            <w:r w:rsidRPr="008C3753">
              <w:rPr>
                <w:rFonts w:cs="v5.0.0"/>
                <w:lang w:eastAsia="zh-CN"/>
              </w:rPr>
              <w:t>-66.4</w:t>
            </w:r>
          </w:p>
        </w:tc>
        <w:tc>
          <w:tcPr>
            <w:tcW w:w="1417" w:type="dxa"/>
            <w:tcBorders>
              <w:bottom w:val="nil"/>
            </w:tcBorders>
            <w:vAlign w:val="center"/>
          </w:tcPr>
          <w:p w14:paraId="2FC24AD0" w14:textId="77777777" w:rsidR="00BF7D53" w:rsidRPr="008C3753" w:rsidRDefault="00BF7D53" w:rsidP="00BF7D53">
            <w:pPr>
              <w:pStyle w:val="TAC"/>
            </w:pPr>
            <w:r w:rsidRPr="008C3753">
              <w:rPr>
                <w:rFonts w:cs="v5.0.0"/>
                <w:lang w:eastAsia="zh-CN"/>
              </w:rPr>
              <w:t>AWGN</w:t>
            </w:r>
          </w:p>
        </w:tc>
      </w:tr>
      <w:tr w:rsidR="00BF7D53" w:rsidRPr="008C3753" w14:paraId="7E81F7A0" w14:textId="77777777" w:rsidTr="00BF7D53">
        <w:trPr>
          <w:cantSplit/>
          <w:jc w:val="center"/>
        </w:trPr>
        <w:tc>
          <w:tcPr>
            <w:tcW w:w="1417" w:type="dxa"/>
            <w:tcBorders>
              <w:top w:val="nil"/>
              <w:bottom w:val="nil"/>
            </w:tcBorders>
            <w:vAlign w:val="center"/>
          </w:tcPr>
          <w:p w14:paraId="29C9A34C" w14:textId="77777777" w:rsidR="00BF7D53" w:rsidRPr="008C3753" w:rsidRDefault="00BF7D53" w:rsidP="00BF7D53">
            <w:pPr>
              <w:pStyle w:val="TAC"/>
            </w:pPr>
          </w:p>
        </w:tc>
        <w:tc>
          <w:tcPr>
            <w:tcW w:w="1417" w:type="dxa"/>
          </w:tcPr>
          <w:p w14:paraId="378A6850"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53D08666" w14:textId="77777777" w:rsidR="00BF7D53" w:rsidRPr="008C3753" w:rsidRDefault="00BF7D53" w:rsidP="00BF7D53">
            <w:pPr>
              <w:pStyle w:val="TAC"/>
            </w:pPr>
            <w:r w:rsidRPr="008C3753">
              <w:t>G-FR1-A2-5</w:t>
            </w:r>
          </w:p>
        </w:tc>
        <w:tc>
          <w:tcPr>
            <w:tcW w:w="1417" w:type="dxa"/>
            <w:vAlign w:val="bottom"/>
          </w:tcPr>
          <w:p w14:paraId="01C0DFE2"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top w:val="nil"/>
              <w:bottom w:val="nil"/>
            </w:tcBorders>
            <w:vAlign w:val="center"/>
          </w:tcPr>
          <w:p w14:paraId="5F5998FF" w14:textId="77777777" w:rsidR="00BF7D53" w:rsidRPr="008C3753" w:rsidRDefault="00BF7D53" w:rsidP="00BF7D53">
            <w:pPr>
              <w:pStyle w:val="TAC"/>
            </w:pPr>
          </w:p>
        </w:tc>
        <w:tc>
          <w:tcPr>
            <w:tcW w:w="1417" w:type="dxa"/>
            <w:tcBorders>
              <w:top w:val="nil"/>
              <w:bottom w:val="nil"/>
            </w:tcBorders>
            <w:vAlign w:val="center"/>
          </w:tcPr>
          <w:p w14:paraId="0B4F5BD0" w14:textId="77777777" w:rsidR="00BF7D53" w:rsidRPr="008C3753" w:rsidRDefault="00BF7D53" w:rsidP="00BF7D53">
            <w:pPr>
              <w:pStyle w:val="TAC"/>
            </w:pPr>
          </w:p>
        </w:tc>
      </w:tr>
      <w:tr w:rsidR="00BF7D53" w:rsidRPr="008C3753" w14:paraId="0AB0C646" w14:textId="77777777" w:rsidTr="00BF7D53">
        <w:trPr>
          <w:cantSplit/>
          <w:jc w:val="center"/>
        </w:trPr>
        <w:tc>
          <w:tcPr>
            <w:tcW w:w="1417" w:type="dxa"/>
            <w:tcBorders>
              <w:top w:val="nil"/>
              <w:bottom w:val="single" w:sz="4" w:space="0" w:color="auto"/>
            </w:tcBorders>
            <w:vAlign w:val="center"/>
          </w:tcPr>
          <w:p w14:paraId="5B05B6C0" w14:textId="77777777" w:rsidR="00BF7D53" w:rsidRPr="008C3753" w:rsidRDefault="00BF7D53" w:rsidP="00BF7D53">
            <w:pPr>
              <w:pStyle w:val="TAC"/>
            </w:pPr>
          </w:p>
        </w:tc>
        <w:tc>
          <w:tcPr>
            <w:tcW w:w="1417" w:type="dxa"/>
          </w:tcPr>
          <w:p w14:paraId="0540C6E2"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211A8B7E" w14:textId="77777777" w:rsidR="00BF7D53" w:rsidRPr="008C3753" w:rsidRDefault="00BF7D53" w:rsidP="00BF7D53">
            <w:pPr>
              <w:pStyle w:val="TAC"/>
            </w:pPr>
            <w:r w:rsidRPr="008C3753">
              <w:t>G-FR1-A2-6</w:t>
            </w:r>
          </w:p>
        </w:tc>
        <w:tc>
          <w:tcPr>
            <w:tcW w:w="1417" w:type="dxa"/>
            <w:vAlign w:val="bottom"/>
          </w:tcPr>
          <w:p w14:paraId="12662DE1" w14:textId="77777777" w:rsidR="00BF7D53" w:rsidRPr="008C3753" w:rsidRDefault="00BF7D53" w:rsidP="00BF7D53">
            <w:pPr>
              <w:pStyle w:val="TAC"/>
              <w:rPr>
                <w:rFonts w:cs="v5.0.0"/>
                <w:lang w:eastAsia="zh-CN"/>
              </w:rPr>
            </w:pPr>
            <w:r w:rsidRPr="008C3753">
              <w:rPr>
                <w:rFonts w:cs="v5.0.0"/>
                <w:lang w:eastAsia="zh-CN"/>
              </w:rPr>
              <w:t>-56.5</w:t>
            </w:r>
          </w:p>
        </w:tc>
        <w:tc>
          <w:tcPr>
            <w:tcW w:w="1417" w:type="dxa"/>
            <w:tcBorders>
              <w:top w:val="nil"/>
              <w:bottom w:val="single" w:sz="4" w:space="0" w:color="auto"/>
            </w:tcBorders>
            <w:vAlign w:val="center"/>
          </w:tcPr>
          <w:p w14:paraId="74FAC0B1" w14:textId="77777777" w:rsidR="00BF7D53" w:rsidRPr="008C3753" w:rsidRDefault="00BF7D53" w:rsidP="00BF7D53">
            <w:pPr>
              <w:pStyle w:val="TAC"/>
            </w:pPr>
          </w:p>
        </w:tc>
        <w:tc>
          <w:tcPr>
            <w:tcW w:w="1417" w:type="dxa"/>
            <w:tcBorders>
              <w:top w:val="nil"/>
              <w:bottom w:val="single" w:sz="4" w:space="0" w:color="auto"/>
            </w:tcBorders>
            <w:vAlign w:val="center"/>
          </w:tcPr>
          <w:p w14:paraId="52BF29BB" w14:textId="77777777" w:rsidR="00BF7D53" w:rsidRPr="008C3753" w:rsidRDefault="00BF7D53" w:rsidP="00BF7D53">
            <w:pPr>
              <w:pStyle w:val="TAC"/>
            </w:pPr>
          </w:p>
        </w:tc>
      </w:tr>
      <w:tr w:rsidR="00BF7D53" w:rsidRPr="008C3753" w14:paraId="3D62EE1C" w14:textId="77777777" w:rsidTr="00BF7D53">
        <w:trPr>
          <w:cantSplit/>
          <w:jc w:val="center"/>
        </w:trPr>
        <w:tc>
          <w:tcPr>
            <w:tcW w:w="1417" w:type="dxa"/>
            <w:tcBorders>
              <w:bottom w:val="nil"/>
            </w:tcBorders>
            <w:vAlign w:val="center"/>
          </w:tcPr>
          <w:p w14:paraId="3AB32F04" w14:textId="77777777" w:rsidR="00BF7D53" w:rsidRPr="008C3753" w:rsidRDefault="00BF7D53" w:rsidP="00BF7D53">
            <w:pPr>
              <w:pStyle w:val="TAC"/>
            </w:pPr>
            <w:r w:rsidRPr="008C3753">
              <w:rPr>
                <w:rFonts w:cs="v5.0.0"/>
                <w:lang w:eastAsia="zh-CN"/>
              </w:rPr>
              <w:t>40</w:t>
            </w:r>
          </w:p>
        </w:tc>
        <w:tc>
          <w:tcPr>
            <w:tcW w:w="1417" w:type="dxa"/>
          </w:tcPr>
          <w:p w14:paraId="071F8027" w14:textId="77777777" w:rsidR="00BF7D53" w:rsidRPr="008C3753" w:rsidRDefault="00BF7D53" w:rsidP="00BF7D53">
            <w:pPr>
              <w:pStyle w:val="TAC"/>
              <w:rPr>
                <w:rFonts w:cs="v5.0.0"/>
                <w:lang w:eastAsia="zh-CN"/>
              </w:rPr>
            </w:pPr>
            <w:r w:rsidRPr="008C3753">
              <w:rPr>
                <w:rFonts w:cs="v5.0.0"/>
                <w:lang w:eastAsia="zh-CN"/>
              </w:rPr>
              <w:t>15</w:t>
            </w:r>
          </w:p>
        </w:tc>
        <w:tc>
          <w:tcPr>
            <w:tcW w:w="1417" w:type="dxa"/>
            <w:vAlign w:val="center"/>
          </w:tcPr>
          <w:p w14:paraId="5E840785" w14:textId="77777777" w:rsidR="00BF7D53" w:rsidRPr="008C3753" w:rsidRDefault="00BF7D53" w:rsidP="00BF7D53">
            <w:pPr>
              <w:pStyle w:val="TAC"/>
            </w:pPr>
            <w:r w:rsidRPr="008C3753">
              <w:t>G-FR1-A2-4</w:t>
            </w:r>
          </w:p>
        </w:tc>
        <w:tc>
          <w:tcPr>
            <w:tcW w:w="1417" w:type="dxa"/>
            <w:vAlign w:val="bottom"/>
          </w:tcPr>
          <w:p w14:paraId="0A2171BB"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bottom w:val="nil"/>
            </w:tcBorders>
            <w:vAlign w:val="center"/>
          </w:tcPr>
          <w:p w14:paraId="4014C270" w14:textId="77777777" w:rsidR="00BF7D53" w:rsidRPr="008C3753" w:rsidRDefault="00BF7D53" w:rsidP="00BF7D53">
            <w:pPr>
              <w:pStyle w:val="TAC"/>
            </w:pPr>
            <w:r w:rsidRPr="008C3753">
              <w:rPr>
                <w:rFonts w:cs="v5.0.0"/>
                <w:lang w:eastAsia="zh-CN"/>
              </w:rPr>
              <w:t>-65.1</w:t>
            </w:r>
          </w:p>
        </w:tc>
        <w:tc>
          <w:tcPr>
            <w:tcW w:w="1417" w:type="dxa"/>
            <w:tcBorders>
              <w:bottom w:val="nil"/>
            </w:tcBorders>
            <w:vAlign w:val="center"/>
          </w:tcPr>
          <w:p w14:paraId="777422AB" w14:textId="77777777" w:rsidR="00BF7D53" w:rsidRPr="008C3753" w:rsidRDefault="00BF7D53" w:rsidP="00BF7D53">
            <w:pPr>
              <w:pStyle w:val="TAC"/>
            </w:pPr>
            <w:r w:rsidRPr="008C3753">
              <w:rPr>
                <w:rFonts w:cs="v5.0.0"/>
                <w:lang w:eastAsia="zh-CN"/>
              </w:rPr>
              <w:t>AWGN</w:t>
            </w:r>
          </w:p>
        </w:tc>
      </w:tr>
      <w:tr w:rsidR="00BF7D53" w:rsidRPr="008C3753" w14:paraId="17D338C1" w14:textId="77777777" w:rsidTr="00BF7D53">
        <w:trPr>
          <w:cantSplit/>
          <w:jc w:val="center"/>
        </w:trPr>
        <w:tc>
          <w:tcPr>
            <w:tcW w:w="1417" w:type="dxa"/>
            <w:tcBorders>
              <w:top w:val="nil"/>
              <w:bottom w:val="nil"/>
            </w:tcBorders>
            <w:vAlign w:val="center"/>
          </w:tcPr>
          <w:p w14:paraId="175588E8" w14:textId="77777777" w:rsidR="00BF7D53" w:rsidRPr="008C3753" w:rsidRDefault="00BF7D53" w:rsidP="00BF7D53">
            <w:pPr>
              <w:pStyle w:val="TAC"/>
            </w:pPr>
          </w:p>
        </w:tc>
        <w:tc>
          <w:tcPr>
            <w:tcW w:w="1417" w:type="dxa"/>
          </w:tcPr>
          <w:p w14:paraId="4771F2DD"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797EE62B" w14:textId="77777777" w:rsidR="00BF7D53" w:rsidRPr="008C3753" w:rsidRDefault="00BF7D53" w:rsidP="00BF7D53">
            <w:pPr>
              <w:pStyle w:val="TAC"/>
            </w:pPr>
            <w:r w:rsidRPr="008C3753">
              <w:t>G-FR1-A2-5</w:t>
            </w:r>
          </w:p>
        </w:tc>
        <w:tc>
          <w:tcPr>
            <w:tcW w:w="1417" w:type="dxa"/>
            <w:vAlign w:val="bottom"/>
          </w:tcPr>
          <w:p w14:paraId="1450F051"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top w:val="nil"/>
              <w:bottom w:val="nil"/>
            </w:tcBorders>
            <w:vAlign w:val="center"/>
          </w:tcPr>
          <w:p w14:paraId="00200E19" w14:textId="77777777" w:rsidR="00BF7D53" w:rsidRPr="008C3753" w:rsidRDefault="00BF7D53" w:rsidP="00BF7D53">
            <w:pPr>
              <w:pStyle w:val="TAC"/>
            </w:pPr>
          </w:p>
        </w:tc>
        <w:tc>
          <w:tcPr>
            <w:tcW w:w="1417" w:type="dxa"/>
            <w:tcBorders>
              <w:top w:val="nil"/>
              <w:bottom w:val="nil"/>
            </w:tcBorders>
            <w:vAlign w:val="center"/>
          </w:tcPr>
          <w:p w14:paraId="68C9912C" w14:textId="77777777" w:rsidR="00BF7D53" w:rsidRPr="008C3753" w:rsidRDefault="00BF7D53" w:rsidP="00BF7D53">
            <w:pPr>
              <w:pStyle w:val="TAC"/>
            </w:pPr>
          </w:p>
        </w:tc>
      </w:tr>
      <w:tr w:rsidR="00BF7D53" w:rsidRPr="008C3753" w14:paraId="6C04A6C3" w14:textId="77777777" w:rsidTr="00BF7D53">
        <w:trPr>
          <w:cantSplit/>
          <w:jc w:val="center"/>
        </w:trPr>
        <w:tc>
          <w:tcPr>
            <w:tcW w:w="1417" w:type="dxa"/>
            <w:tcBorders>
              <w:top w:val="nil"/>
              <w:bottom w:val="single" w:sz="4" w:space="0" w:color="auto"/>
            </w:tcBorders>
            <w:vAlign w:val="center"/>
          </w:tcPr>
          <w:p w14:paraId="1D34F7F7" w14:textId="77777777" w:rsidR="00BF7D53" w:rsidRPr="008C3753" w:rsidRDefault="00BF7D53" w:rsidP="00BF7D53">
            <w:pPr>
              <w:pStyle w:val="TAC"/>
            </w:pPr>
          </w:p>
        </w:tc>
        <w:tc>
          <w:tcPr>
            <w:tcW w:w="1417" w:type="dxa"/>
          </w:tcPr>
          <w:p w14:paraId="14198CE2"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333E7EE3" w14:textId="77777777" w:rsidR="00BF7D53" w:rsidRPr="008C3753" w:rsidRDefault="00BF7D53" w:rsidP="00BF7D53">
            <w:pPr>
              <w:pStyle w:val="TAC"/>
            </w:pPr>
            <w:r w:rsidRPr="008C3753">
              <w:t>G-FR1-A2-6</w:t>
            </w:r>
          </w:p>
        </w:tc>
        <w:tc>
          <w:tcPr>
            <w:tcW w:w="1417" w:type="dxa"/>
            <w:vAlign w:val="bottom"/>
          </w:tcPr>
          <w:p w14:paraId="7F969A8F" w14:textId="77777777" w:rsidR="00BF7D53" w:rsidRPr="008C3753" w:rsidRDefault="00BF7D53" w:rsidP="00BF7D53">
            <w:pPr>
              <w:pStyle w:val="TAC"/>
              <w:rPr>
                <w:rFonts w:cs="v5.0.0"/>
                <w:lang w:eastAsia="zh-CN"/>
              </w:rPr>
            </w:pPr>
            <w:r w:rsidRPr="008C3753">
              <w:rPr>
                <w:rFonts w:cs="v5.0.0"/>
                <w:lang w:eastAsia="zh-CN"/>
              </w:rPr>
              <w:t>-56.5</w:t>
            </w:r>
          </w:p>
        </w:tc>
        <w:tc>
          <w:tcPr>
            <w:tcW w:w="1417" w:type="dxa"/>
            <w:tcBorders>
              <w:top w:val="nil"/>
              <w:bottom w:val="single" w:sz="4" w:space="0" w:color="auto"/>
            </w:tcBorders>
            <w:vAlign w:val="center"/>
          </w:tcPr>
          <w:p w14:paraId="4FB466D2" w14:textId="77777777" w:rsidR="00BF7D53" w:rsidRPr="008C3753" w:rsidRDefault="00BF7D53" w:rsidP="00BF7D53">
            <w:pPr>
              <w:pStyle w:val="TAC"/>
            </w:pPr>
          </w:p>
        </w:tc>
        <w:tc>
          <w:tcPr>
            <w:tcW w:w="1417" w:type="dxa"/>
            <w:tcBorders>
              <w:top w:val="nil"/>
              <w:bottom w:val="single" w:sz="4" w:space="0" w:color="auto"/>
            </w:tcBorders>
            <w:vAlign w:val="center"/>
          </w:tcPr>
          <w:p w14:paraId="56D95E54" w14:textId="77777777" w:rsidR="00BF7D53" w:rsidRPr="008C3753" w:rsidRDefault="00BF7D53" w:rsidP="00BF7D53">
            <w:pPr>
              <w:pStyle w:val="TAC"/>
            </w:pPr>
          </w:p>
        </w:tc>
      </w:tr>
      <w:tr w:rsidR="00BF7D53" w:rsidRPr="008C3753" w14:paraId="6005C903" w14:textId="77777777" w:rsidTr="00BF7D53">
        <w:trPr>
          <w:cantSplit/>
          <w:jc w:val="center"/>
        </w:trPr>
        <w:tc>
          <w:tcPr>
            <w:tcW w:w="1417" w:type="dxa"/>
            <w:tcBorders>
              <w:bottom w:val="nil"/>
            </w:tcBorders>
            <w:vAlign w:val="center"/>
          </w:tcPr>
          <w:p w14:paraId="097E7669" w14:textId="77777777" w:rsidR="00BF7D53" w:rsidRPr="008C3753" w:rsidRDefault="00BF7D53" w:rsidP="00BF7D53">
            <w:pPr>
              <w:pStyle w:val="TAC"/>
            </w:pPr>
            <w:r w:rsidRPr="008C3753">
              <w:rPr>
                <w:rFonts w:cs="v5.0.0"/>
                <w:lang w:eastAsia="zh-CN"/>
              </w:rPr>
              <w:t>50</w:t>
            </w:r>
          </w:p>
        </w:tc>
        <w:tc>
          <w:tcPr>
            <w:tcW w:w="1417" w:type="dxa"/>
          </w:tcPr>
          <w:p w14:paraId="53915F74" w14:textId="77777777" w:rsidR="00BF7D53" w:rsidRPr="008C3753" w:rsidRDefault="00BF7D53" w:rsidP="00BF7D53">
            <w:pPr>
              <w:pStyle w:val="TAC"/>
              <w:rPr>
                <w:rFonts w:cs="v5.0.0"/>
                <w:lang w:eastAsia="zh-CN"/>
              </w:rPr>
            </w:pPr>
            <w:r w:rsidRPr="008C3753">
              <w:rPr>
                <w:rFonts w:cs="v5.0.0"/>
                <w:lang w:eastAsia="zh-CN"/>
              </w:rPr>
              <w:t>15</w:t>
            </w:r>
          </w:p>
        </w:tc>
        <w:tc>
          <w:tcPr>
            <w:tcW w:w="1417" w:type="dxa"/>
            <w:vAlign w:val="center"/>
          </w:tcPr>
          <w:p w14:paraId="0B07BFA8" w14:textId="77777777" w:rsidR="00BF7D53" w:rsidRPr="008C3753" w:rsidRDefault="00BF7D53" w:rsidP="00BF7D53">
            <w:pPr>
              <w:pStyle w:val="TAC"/>
            </w:pPr>
            <w:r w:rsidRPr="008C3753">
              <w:t>G-FR1-A2-4</w:t>
            </w:r>
          </w:p>
        </w:tc>
        <w:tc>
          <w:tcPr>
            <w:tcW w:w="1417" w:type="dxa"/>
            <w:vAlign w:val="bottom"/>
          </w:tcPr>
          <w:p w14:paraId="435053B1"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bottom w:val="nil"/>
            </w:tcBorders>
            <w:vAlign w:val="center"/>
          </w:tcPr>
          <w:p w14:paraId="7BA787F6" w14:textId="77777777" w:rsidR="00BF7D53" w:rsidRPr="008C3753" w:rsidRDefault="00BF7D53" w:rsidP="00BF7D53">
            <w:pPr>
              <w:pStyle w:val="TAC"/>
            </w:pPr>
            <w:r w:rsidRPr="008C3753">
              <w:rPr>
                <w:rFonts w:cs="v5.0.0"/>
                <w:lang w:eastAsia="zh-CN"/>
              </w:rPr>
              <w:t>-64.1</w:t>
            </w:r>
          </w:p>
        </w:tc>
        <w:tc>
          <w:tcPr>
            <w:tcW w:w="1417" w:type="dxa"/>
            <w:tcBorders>
              <w:bottom w:val="nil"/>
            </w:tcBorders>
            <w:vAlign w:val="center"/>
          </w:tcPr>
          <w:p w14:paraId="6517E053" w14:textId="77777777" w:rsidR="00BF7D53" w:rsidRPr="008C3753" w:rsidRDefault="00BF7D53" w:rsidP="00BF7D53">
            <w:pPr>
              <w:pStyle w:val="TAC"/>
            </w:pPr>
            <w:r w:rsidRPr="008C3753">
              <w:rPr>
                <w:rFonts w:cs="v5.0.0"/>
                <w:lang w:eastAsia="zh-CN"/>
              </w:rPr>
              <w:t>AWGN</w:t>
            </w:r>
          </w:p>
        </w:tc>
      </w:tr>
      <w:tr w:rsidR="00BF7D53" w:rsidRPr="008C3753" w14:paraId="787C914B" w14:textId="77777777" w:rsidTr="00BF7D53">
        <w:trPr>
          <w:cantSplit/>
          <w:jc w:val="center"/>
        </w:trPr>
        <w:tc>
          <w:tcPr>
            <w:tcW w:w="1417" w:type="dxa"/>
            <w:tcBorders>
              <w:top w:val="nil"/>
              <w:bottom w:val="nil"/>
            </w:tcBorders>
            <w:vAlign w:val="center"/>
          </w:tcPr>
          <w:p w14:paraId="58FD5167" w14:textId="77777777" w:rsidR="00BF7D53" w:rsidRPr="008C3753" w:rsidRDefault="00BF7D53" w:rsidP="00BF7D53">
            <w:pPr>
              <w:pStyle w:val="TAC"/>
            </w:pPr>
          </w:p>
        </w:tc>
        <w:tc>
          <w:tcPr>
            <w:tcW w:w="1417" w:type="dxa"/>
          </w:tcPr>
          <w:p w14:paraId="0928CA0B"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7CDBB181" w14:textId="77777777" w:rsidR="00BF7D53" w:rsidRPr="008C3753" w:rsidRDefault="00BF7D53" w:rsidP="00BF7D53">
            <w:pPr>
              <w:pStyle w:val="TAC"/>
            </w:pPr>
            <w:r w:rsidRPr="008C3753">
              <w:t>G-FR1-A2-5</w:t>
            </w:r>
          </w:p>
        </w:tc>
        <w:tc>
          <w:tcPr>
            <w:tcW w:w="1417" w:type="dxa"/>
            <w:vAlign w:val="bottom"/>
          </w:tcPr>
          <w:p w14:paraId="133593D5"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top w:val="nil"/>
              <w:bottom w:val="nil"/>
            </w:tcBorders>
            <w:vAlign w:val="center"/>
          </w:tcPr>
          <w:p w14:paraId="09751080" w14:textId="77777777" w:rsidR="00BF7D53" w:rsidRPr="008C3753" w:rsidRDefault="00BF7D53" w:rsidP="00BF7D53">
            <w:pPr>
              <w:pStyle w:val="TAC"/>
            </w:pPr>
          </w:p>
        </w:tc>
        <w:tc>
          <w:tcPr>
            <w:tcW w:w="1417" w:type="dxa"/>
            <w:tcBorders>
              <w:top w:val="nil"/>
              <w:bottom w:val="nil"/>
            </w:tcBorders>
            <w:vAlign w:val="center"/>
          </w:tcPr>
          <w:p w14:paraId="6B06A1DD" w14:textId="77777777" w:rsidR="00BF7D53" w:rsidRPr="008C3753" w:rsidRDefault="00BF7D53" w:rsidP="00BF7D53">
            <w:pPr>
              <w:pStyle w:val="TAC"/>
            </w:pPr>
          </w:p>
        </w:tc>
      </w:tr>
      <w:tr w:rsidR="00BF7D53" w:rsidRPr="008C3753" w14:paraId="56CBA72D" w14:textId="77777777" w:rsidTr="00BF7D53">
        <w:trPr>
          <w:cantSplit/>
          <w:jc w:val="center"/>
        </w:trPr>
        <w:tc>
          <w:tcPr>
            <w:tcW w:w="1417" w:type="dxa"/>
            <w:tcBorders>
              <w:top w:val="nil"/>
              <w:bottom w:val="single" w:sz="4" w:space="0" w:color="auto"/>
            </w:tcBorders>
            <w:vAlign w:val="center"/>
          </w:tcPr>
          <w:p w14:paraId="5DDEEDBE" w14:textId="77777777" w:rsidR="00BF7D53" w:rsidRPr="008C3753" w:rsidRDefault="00BF7D53" w:rsidP="00BF7D53">
            <w:pPr>
              <w:pStyle w:val="TAC"/>
            </w:pPr>
          </w:p>
        </w:tc>
        <w:tc>
          <w:tcPr>
            <w:tcW w:w="1417" w:type="dxa"/>
          </w:tcPr>
          <w:p w14:paraId="4C5389D5"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3BDB9B3A" w14:textId="77777777" w:rsidR="00BF7D53" w:rsidRPr="008C3753" w:rsidRDefault="00BF7D53" w:rsidP="00BF7D53">
            <w:pPr>
              <w:pStyle w:val="TAC"/>
            </w:pPr>
            <w:r w:rsidRPr="008C3753">
              <w:t>G-FR1-A2-6</w:t>
            </w:r>
          </w:p>
        </w:tc>
        <w:tc>
          <w:tcPr>
            <w:tcW w:w="1417" w:type="dxa"/>
            <w:vAlign w:val="bottom"/>
          </w:tcPr>
          <w:p w14:paraId="72DEDAA8" w14:textId="77777777" w:rsidR="00BF7D53" w:rsidRPr="008C3753" w:rsidRDefault="00BF7D53" w:rsidP="00BF7D53">
            <w:pPr>
              <w:pStyle w:val="TAC"/>
              <w:rPr>
                <w:rFonts w:cs="v5.0.0"/>
                <w:lang w:eastAsia="zh-CN"/>
              </w:rPr>
            </w:pPr>
            <w:r w:rsidRPr="008C3753">
              <w:rPr>
                <w:rFonts w:cs="v5.0.0"/>
                <w:lang w:eastAsia="zh-CN"/>
              </w:rPr>
              <w:t>-56.5</w:t>
            </w:r>
          </w:p>
        </w:tc>
        <w:tc>
          <w:tcPr>
            <w:tcW w:w="1417" w:type="dxa"/>
            <w:tcBorders>
              <w:top w:val="nil"/>
              <w:bottom w:val="single" w:sz="4" w:space="0" w:color="auto"/>
            </w:tcBorders>
            <w:vAlign w:val="center"/>
          </w:tcPr>
          <w:p w14:paraId="6A775005" w14:textId="77777777" w:rsidR="00BF7D53" w:rsidRPr="008C3753" w:rsidRDefault="00BF7D53" w:rsidP="00BF7D53">
            <w:pPr>
              <w:pStyle w:val="TAC"/>
            </w:pPr>
          </w:p>
        </w:tc>
        <w:tc>
          <w:tcPr>
            <w:tcW w:w="1417" w:type="dxa"/>
            <w:tcBorders>
              <w:top w:val="nil"/>
              <w:bottom w:val="single" w:sz="4" w:space="0" w:color="auto"/>
            </w:tcBorders>
            <w:vAlign w:val="center"/>
          </w:tcPr>
          <w:p w14:paraId="7E45CCB8" w14:textId="77777777" w:rsidR="00BF7D53" w:rsidRPr="008C3753" w:rsidRDefault="00BF7D53" w:rsidP="00BF7D53">
            <w:pPr>
              <w:pStyle w:val="TAC"/>
            </w:pPr>
          </w:p>
        </w:tc>
      </w:tr>
      <w:tr w:rsidR="00BF7D53" w:rsidRPr="008C3753" w14:paraId="79249945" w14:textId="77777777" w:rsidTr="00BF7D53">
        <w:trPr>
          <w:cantSplit/>
          <w:jc w:val="center"/>
        </w:trPr>
        <w:tc>
          <w:tcPr>
            <w:tcW w:w="1417" w:type="dxa"/>
            <w:tcBorders>
              <w:bottom w:val="nil"/>
            </w:tcBorders>
            <w:vAlign w:val="center"/>
          </w:tcPr>
          <w:p w14:paraId="5DD95EC2" w14:textId="77777777" w:rsidR="00BF7D53" w:rsidRPr="008C3753" w:rsidRDefault="00BF7D53" w:rsidP="00BF7D53">
            <w:pPr>
              <w:pStyle w:val="TAC"/>
            </w:pPr>
            <w:r w:rsidRPr="008C3753">
              <w:rPr>
                <w:rFonts w:cs="v5.0.0"/>
                <w:lang w:eastAsia="zh-CN"/>
              </w:rPr>
              <w:t>60</w:t>
            </w:r>
          </w:p>
        </w:tc>
        <w:tc>
          <w:tcPr>
            <w:tcW w:w="1417" w:type="dxa"/>
          </w:tcPr>
          <w:p w14:paraId="77152A84"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020CF554" w14:textId="77777777" w:rsidR="00BF7D53" w:rsidRPr="008C3753" w:rsidRDefault="00BF7D53" w:rsidP="00BF7D53">
            <w:pPr>
              <w:pStyle w:val="TAC"/>
            </w:pPr>
            <w:r w:rsidRPr="008C3753">
              <w:t>G-FR1-A2-5</w:t>
            </w:r>
          </w:p>
        </w:tc>
        <w:tc>
          <w:tcPr>
            <w:tcW w:w="1417" w:type="dxa"/>
            <w:vAlign w:val="bottom"/>
          </w:tcPr>
          <w:p w14:paraId="462C563B"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bottom w:val="nil"/>
            </w:tcBorders>
            <w:vAlign w:val="center"/>
          </w:tcPr>
          <w:p w14:paraId="2DF4F08D" w14:textId="77777777" w:rsidR="00BF7D53" w:rsidRPr="008C3753" w:rsidRDefault="00BF7D53" w:rsidP="00BF7D53">
            <w:pPr>
              <w:pStyle w:val="TAC"/>
            </w:pPr>
            <w:r w:rsidRPr="008C3753">
              <w:rPr>
                <w:rFonts w:cs="v5.0.0"/>
                <w:lang w:eastAsia="zh-CN"/>
              </w:rPr>
              <w:t>-63.3</w:t>
            </w:r>
          </w:p>
        </w:tc>
        <w:tc>
          <w:tcPr>
            <w:tcW w:w="1417" w:type="dxa"/>
            <w:tcBorders>
              <w:bottom w:val="nil"/>
            </w:tcBorders>
            <w:vAlign w:val="center"/>
          </w:tcPr>
          <w:p w14:paraId="28BD16E8" w14:textId="77777777" w:rsidR="00BF7D53" w:rsidRPr="008C3753" w:rsidRDefault="00BF7D53" w:rsidP="00BF7D53">
            <w:pPr>
              <w:pStyle w:val="TAC"/>
            </w:pPr>
            <w:r w:rsidRPr="008C3753">
              <w:rPr>
                <w:rFonts w:cs="v5.0.0"/>
                <w:lang w:eastAsia="zh-CN"/>
              </w:rPr>
              <w:t>AWGN</w:t>
            </w:r>
          </w:p>
        </w:tc>
      </w:tr>
      <w:tr w:rsidR="00BF7D53" w:rsidRPr="008C3753" w14:paraId="66914BC2" w14:textId="77777777" w:rsidTr="00BF7D53">
        <w:trPr>
          <w:cantSplit/>
          <w:jc w:val="center"/>
        </w:trPr>
        <w:tc>
          <w:tcPr>
            <w:tcW w:w="1417" w:type="dxa"/>
            <w:tcBorders>
              <w:top w:val="nil"/>
              <w:bottom w:val="single" w:sz="4" w:space="0" w:color="auto"/>
            </w:tcBorders>
            <w:vAlign w:val="center"/>
          </w:tcPr>
          <w:p w14:paraId="0C18E7DA" w14:textId="77777777" w:rsidR="00BF7D53" w:rsidRPr="008C3753" w:rsidRDefault="00BF7D53" w:rsidP="00BF7D53">
            <w:pPr>
              <w:pStyle w:val="TAC"/>
            </w:pPr>
          </w:p>
        </w:tc>
        <w:tc>
          <w:tcPr>
            <w:tcW w:w="1417" w:type="dxa"/>
          </w:tcPr>
          <w:p w14:paraId="32834C5F"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7215987F" w14:textId="77777777" w:rsidR="00BF7D53" w:rsidRPr="008C3753" w:rsidRDefault="00BF7D53" w:rsidP="00BF7D53">
            <w:pPr>
              <w:pStyle w:val="TAC"/>
            </w:pPr>
            <w:r w:rsidRPr="008C3753">
              <w:t>G-FR1-A2-6</w:t>
            </w:r>
          </w:p>
        </w:tc>
        <w:tc>
          <w:tcPr>
            <w:tcW w:w="1417" w:type="dxa"/>
            <w:vAlign w:val="bottom"/>
          </w:tcPr>
          <w:p w14:paraId="418844FC" w14:textId="77777777" w:rsidR="00BF7D53" w:rsidRPr="008C3753" w:rsidRDefault="00BF7D53" w:rsidP="00BF7D53">
            <w:pPr>
              <w:pStyle w:val="TAC"/>
              <w:rPr>
                <w:rFonts w:cs="v5.0.0"/>
                <w:lang w:eastAsia="zh-CN"/>
              </w:rPr>
            </w:pPr>
            <w:r w:rsidRPr="008C3753">
              <w:rPr>
                <w:rFonts w:cs="v5.0.0"/>
                <w:lang w:eastAsia="zh-CN"/>
              </w:rPr>
              <w:t>-56.5</w:t>
            </w:r>
          </w:p>
        </w:tc>
        <w:tc>
          <w:tcPr>
            <w:tcW w:w="1417" w:type="dxa"/>
            <w:tcBorders>
              <w:top w:val="nil"/>
              <w:bottom w:val="single" w:sz="4" w:space="0" w:color="auto"/>
            </w:tcBorders>
            <w:vAlign w:val="center"/>
          </w:tcPr>
          <w:p w14:paraId="23CB5356" w14:textId="77777777" w:rsidR="00BF7D53" w:rsidRPr="008C3753" w:rsidRDefault="00BF7D53" w:rsidP="00BF7D53">
            <w:pPr>
              <w:pStyle w:val="TAC"/>
            </w:pPr>
          </w:p>
        </w:tc>
        <w:tc>
          <w:tcPr>
            <w:tcW w:w="1417" w:type="dxa"/>
            <w:tcBorders>
              <w:top w:val="nil"/>
              <w:bottom w:val="single" w:sz="4" w:space="0" w:color="auto"/>
            </w:tcBorders>
            <w:vAlign w:val="center"/>
          </w:tcPr>
          <w:p w14:paraId="4A48D146" w14:textId="77777777" w:rsidR="00BF7D53" w:rsidRPr="008C3753" w:rsidRDefault="00BF7D53" w:rsidP="00BF7D53">
            <w:pPr>
              <w:pStyle w:val="TAC"/>
            </w:pPr>
          </w:p>
        </w:tc>
      </w:tr>
      <w:tr w:rsidR="00BF7D53" w:rsidRPr="008C3753" w14:paraId="2378C5F3" w14:textId="77777777" w:rsidTr="00BF7D53">
        <w:trPr>
          <w:cantSplit/>
          <w:jc w:val="center"/>
        </w:trPr>
        <w:tc>
          <w:tcPr>
            <w:tcW w:w="1417" w:type="dxa"/>
            <w:tcBorders>
              <w:bottom w:val="nil"/>
            </w:tcBorders>
            <w:vAlign w:val="center"/>
          </w:tcPr>
          <w:p w14:paraId="6F144FCE" w14:textId="77777777" w:rsidR="00BF7D53" w:rsidRPr="008C3753" w:rsidRDefault="00BF7D53" w:rsidP="00BF7D53">
            <w:pPr>
              <w:pStyle w:val="TAC"/>
            </w:pPr>
            <w:r w:rsidRPr="008C3753">
              <w:rPr>
                <w:rFonts w:cs="v5.0.0"/>
                <w:lang w:eastAsia="zh-CN"/>
              </w:rPr>
              <w:t>70</w:t>
            </w:r>
          </w:p>
        </w:tc>
        <w:tc>
          <w:tcPr>
            <w:tcW w:w="1417" w:type="dxa"/>
          </w:tcPr>
          <w:p w14:paraId="7946751D"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1F07CD4D" w14:textId="77777777" w:rsidR="00BF7D53" w:rsidRPr="008C3753" w:rsidRDefault="00BF7D53" w:rsidP="00BF7D53">
            <w:pPr>
              <w:pStyle w:val="TAC"/>
            </w:pPr>
            <w:r w:rsidRPr="008C3753">
              <w:t>G-FR1-A2-5</w:t>
            </w:r>
          </w:p>
        </w:tc>
        <w:tc>
          <w:tcPr>
            <w:tcW w:w="1417" w:type="dxa"/>
            <w:vAlign w:val="bottom"/>
          </w:tcPr>
          <w:p w14:paraId="095BCEE1"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bottom w:val="nil"/>
            </w:tcBorders>
            <w:vAlign w:val="center"/>
          </w:tcPr>
          <w:p w14:paraId="221C414B" w14:textId="77777777" w:rsidR="00BF7D53" w:rsidRPr="008C3753" w:rsidRDefault="00BF7D53" w:rsidP="00BF7D53">
            <w:pPr>
              <w:pStyle w:val="TAC"/>
            </w:pPr>
            <w:r w:rsidRPr="008C3753">
              <w:rPr>
                <w:rFonts w:cs="v5.0.0"/>
                <w:lang w:eastAsia="zh-CN"/>
              </w:rPr>
              <w:t>-62.7</w:t>
            </w:r>
          </w:p>
        </w:tc>
        <w:tc>
          <w:tcPr>
            <w:tcW w:w="1417" w:type="dxa"/>
            <w:tcBorders>
              <w:bottom w:val="nil"/>
            </w:tcBorders>
            <w:vAlign w:val="center"/>
          </w:tcPr>
          <w:p w14:paraId="31018C86" w14:textId="77777777" w:rsidR="00BF7D53" w:rsidRPr="008C3753" w:rsidRDefault="00BF7D53" w:rsidP="00BF7D53">
            <w:pPr>
              <w:pStyle w:val="TAC"/>
            </w:pPr>
            <w:r w:rsidRPr="008C3753">
              <w:rPr>
                <w:rFonts w:cs="v5.0.0"/>
                <w:lang w:eastAsia="zh-CN"/>
              </w:rPr>
              <w:t>AWGN</w:t>
            </w:r>
          </w:p>
        </w:tc>
      </w:tr>
      <w:tr w:rsidR="00BF7D53" w:rsidRPr="008C3753" w14:paraId="361BA102" w14:textId="77777777" w:rsidTr="00BF7D53">
        <w:trPr>
          <w:cantSplit/>
          <w:jc w:val="center"/>
        </w:trPr>
        <w:tc>
          <w:tcPr>
            <w:tcW w:w="1417" w:type="dxa"/>
            <w:tcBorders>
              <w:top w:val="nil"/>
              <w:bottom w:val="single" w:sz="4" w:space="0" w:color="auto"/>
            </w:tcBorders>
            <w:vAlign w:val="center"/>
          </w:tcPr>
          <w:p w14:paraId="6B4EC9E0" w14:textId="77777777" w:rsidR="00BF7D53" w:rsidRPr="008C3753" w:rsidRDefault="00BF7D53" w:rsidP="00BF7D53">
            <w:pPr>
              <w:pStyle w:val="TAC"/>
            </w:pPr>
          </w:p>
        </w:tc>
        <w:tc>
          <w:tcPr>
            <w:tcW w:w="1417" w:type="dxa"/>
          </w:tcPr>
          <w:p w14:paraId="48A384F8"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4430FBD4" w14:textId="77777777" w:rsidR="00BF7D53" w:rsidRPr="008C3753" w:rsidRDefault="00BF7D53" w:rsidP="00BF7D53">
            <w:pPr>
              <w:pStyle w:val="TAC"/>
            </w:pPr>
            <w:r w:rsidRPr="008C3753">
              <w:t>G-FR1-A2-6</w:t>
            </w:r>
          </w:p>
        </w:tc>
        <w:tc>
          <w:tcPr>
            <w:tcW w:w="1417" w:type="dxa"/>
            <w:vAlign w:val="bottom"/>
          </w:tcPr>
          <w:p w14:paraId="2639D6C6" w14:textId="77777777" w:rsidR="00BF7D53" w:rsidRPr="008C3753" w:rsidRDefault="00BF7D53" w:rsidP="00BF7D53">
            <w:pPr>
              <w:pStyle w:val="TAC"/>
              <w:rPr>
                <w:rFonts w:cs="v5.0.0"/>
                <w:lang w:eastAsia="zh-CN"/>
              </w:rPr>
            </w:pPr>
            <w:r w:rsidRPr="008C3753">
              <w:rPr>
                <w:rFonts w:cs="v5.0.0"/>
                <w:lang w:eastAsia="zh-CN"/>
              </w:rPr>
              <w:t>-56.5</w:t>
            </w:r>
          </w:p>
        </w:tc>
        <w:tc>
          <w:tcPr>
            <w:tcW w:w="1417" w:type="dxa"/>
            <w:tcBorders>
              <w:top w:val="nil"/>
              <w:bottom w:val="single" w:sz="4" w:space="0" w:color="auto"/>
            </w:tcBorders>
            <w:vAlign w:val="center"/>
          </w:tcPr>
          <w:p w14:paraId="13F12CD8" w14:textId="77777777" w:rsidR="00BF7D53" w:rsidRPr="008C3753" w:rsidRDefault="00BF7D53" w:rsidP="00BF7D53">
            <w:pPr>
              <w:pStyle w:val="TAC"/>
            </w:pPr>
          </w:p>
        </w:tc>
        <w:tc>
          <w:tcPr>
            <w:tcW w:w="1417" w:type="dxa"/>
            <w:tcBorders>
              <w:top w:val="nil"/>
              <w:bottom w:val="single" w:sz="4" w:space="0" w:color="auto"/>
            </w:tcBorders>
            <w:vAlign w:val="center"/>
          </w:tcPr>
          <w:p w14:paraId="265215D0" w14:textId="77777777" w:rsidR="00BF7D53" w:rsidRPr="008C3753" w:rsidRDefault="00BF7D53" w:rsidP="00BF7D53">
            <w:pPr>
              <w:pStyle w:val="TAC"/>
            </w:pPr>
          </w:p>
        </w:tc>
      </w:tr>
      <w:tr w:rsidR="00BF7D53" w:rsidRPr="008C3753" w14:paraId="68A5FA64" w14:textId="77777777" w:rsidTr="00BF7D53">
        <w:trPr>
          <w:cantSplit/>
          <w:jc w:val="center"/>
        </w:trPr>
        <w:tc>
          <w:tcPr>
            <w:tcW w:w="1417" w:type="dxa"/>
            <w:tcBorders>
              <w:bottom w:val="nil"/>
            </w:tcBorders>
            <w:vAlign w:val="center"/>
          </w:tcPr>
          <w:p w14:paraId="5CFC9866" w14:textId="77777777" w:rsidR="00BF7D53" w:rsidRPr="008C3753" w:rsidRDefault="00BF7D53" w:rsidP="00BF7D53">
            <w:pPr>
              <w:pStyle w:val="TAC"/>
            </w:pPr>
            <w:r w:rsidRPr="008C3753">
              <w:rPr>
                <w:rFonts w:cs="v5.0.0"/>
                <w:lang w:eastAsia="zh-CN"/>
              </w:rPr>
              <w:t>80</w:t>
            </w:r>
          </w:p>
        </w:tc>
        <w:tc>
          <w:tcPr>
            <w:tcW w:w="1417" w:type="dxa"/>
          </w:tcPr>
          <w:p w14:paraId="616F769E"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0C266504" w14:textId="77777777" w:rsidR="00BF7D53" w:rsidRPr="008C3753" w:rsidRDefault="00BF7D53" w:rsidP="00BF7D53">
            <w:pPr>
              <w:pStyle w:val="TAC"/>
            </w:pPr>
            <w:r w:rsidRPr="008C3753">
              <w:t>G-FR1-A2-5</w:t>
            </w:r>
          </w:p>
        </w:tc>
        <w:tc>
          <w:tcPr>
            <w:tcW w:w="1417" w:type="dxa"/>
            <w:vAlign w:val="bottom"/>
          </w:tcPr>
          <w:p w14:paraId="37FE0739"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bottom w:val="nil"/>
            </w:tcBorders>
            <w:vAlign w:val="center"/>
          </w:tcPr>
          <w:p w14:paraId="2767D519" w14:textId="77777777" w:rsidR="00BF7D53" w:rsidRPr="008C3753" w:rsidRDefault="00BF7D53" w:rsidP="00BF7D53">
            <w:pPr>
              <w:pStyle w:val="TAC"/>
            </w:pPr>
            <w:r w:rsidRPr="008C3753">
              <w:rPr>
                <w:rFonts w:cs="v5.0.0"/>
                <w:lang w:eastAsia="zh-CN"/>
              </w:rPr>
              <w:t>-62.1</w:t>
            </w:r>
          </w:p>
        </w:tc>
        <w:tc>
          <w:tcPr>
            <w:tcW w:w="1417" w:type="dxa"/>
            <w:tcBorders>
              <w:bottom w:val="nil"/>
            </w:tcBorders>
            <w:vAlign w:val="center"/>
          </w:tcPr>
          <w:p w14:paraId="5566ED2F" w14:textId="77777777" w:rsidR="00BF7D53" w:rsidRPr="008C3753" w:rsidRDefault="00BF7D53" w:rsidP="00BF7D53">
            <w:pPr>
              <w:pStyle w:val="TAC"/>
            </w:pPr>
            <w:r w:rsidRPr="008C3753">
              <w:rPr>
                <w:rFonts w:cs="v5.0.0"/>
                <w:lang w:eastAsia="zh-CN"/>
              </w:rPr>
              <w:t>AWGN</w:t>
            </w:r>
          </w:p>
        </w:tc>
      </w:tr>
      <w:tr w:rsidR="00BF7D53" w:rsidRPr="008C3753" w14:paraId="50087837" w14:textId="77777777" w:rsidTr="00BF7D53">
        <w:trPr>
          <w:cantSplit/>
          <w:jc w:val="center"/>
        </w:trPr>
        <w:tc>
          <w:tcPr>
            <w:tcW w:w="1417" w:type="dxa"/>
            <w:tcBorders>
              <w:top w:val="nil"/>
              <w:bottom w:val="single" w:sz="4" w:space="0" w:color="auto"/>
            </w:tcBorders>
            <w:vAlign w:val="center"/>
          </w:tcPr>
          <w:p w14:paraId="4283B1C2" w14:textId="77777777" w:rsidR="00BF7D53" w:rsidRPr="008C3753" w:rsidRDefault="00BF7D53" w:rsidP="00BF7D53">
            <w:pPr>
              <w:pStyle w:val="TAC"/>
            </w:pPr>
          </w:p>
        </w:tc>
        <w:tc>
          <w:tcPr>
            <w:tcW w:w="1417" w:type="dxa"/>
          </w:tcPr>
          <w:p w14:paraId="51473ABD"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34A547A4" w14:textId="77777777" w:rsidR="00BF7D53" w:rsidRPr="008C3753" w:rsidRDefault="00BF7D53" w:rsidP="00BF7D53">
            <w:pPr>
              <w:pStyle w:val="TAC"/>
            </w:pPr>
            <w:r w:rsidRPr="008C3753">
              <w:t>G-FR1-A2-6</w:t>
            </w:r>
          </w:p>
        </w:tc>
        <w:tc>
          <w:tcPr>
            <w:tcW w:w="1417" w:type="dxa"/>
            <w:vAlign w:val="bottom"/>
          </w:tcPr>
          <w:p w14:paraId="43BA3665" w14:textId="77777777" w:rsidR="00BF7D53" w:rsidRPr="008C3753" w:rsidRDefault="00BF7D53" w:rsidP="00BF7D53">
            <w:pPr>
              <w:pStyle w:val="TAC"/>
              <w:rPr>
                <w:rFonts w:cs="v5.0.0"/>
                <w:lang w:eastAsia="zh-CN"/>
              </w:rPr>
            </w:pPr>
            <w:r w:rsidRPr="008C3753">
              <w:rPr>
                <w:rFonts w:cs="v5.0.0"/>
                <w:lang w:eastAsia="zh-CN"/>
              </w:rPr>
              <w:t>-56.5</w:t>
            </w:r>
          </w:p>
        </w:tc>
        <w:tc>
          <w:tcPr>
            <w:tcW w:w="1417" w:type="dxa"/>
            <w:tcBorders>
              <w:top w:val="nil"/>
              <w:bottom w:val="single" w:sz="4" w:space="0" w:color="auto"/>
            </w:tcBorders>
            <w:vAlign w:val="center"/>
          </w:tcPr>
          <w:p w14:paraId="59C59609" w14:textId="77777777" w:rsidR="00BF7D53" w:rsidRPr="008C3753" w:rsidRDefault="00BF7D53" w:rsidP="00BF7D53">
            <w:pPr>
              <w:pStyle w:val="TAC"/>
            </w:pPr>
          </w:p>
        </w:tc>
        <w:tc>
          <w:tcPr>
            <w:tcW w:w="1417" w:type="dxa"/>
            <w:tcBorders>
              <w:top w:val="nil"/>
              <w:bottom w:val="single" w:sz="4" w:space="0" w:color="auto"/>
            </w:tcBorders>
            <w:vAlign w:val="center"/>
          </w:tcPr>
          <w:p w14:paraId="0C19ACD7" w14:textId="77777777" w:rsidR="00BF7D53" w:rsidRPr="008C3753" w:rsidRDefault="00BF7D53" w:rsidP="00BF7D53">
            <w:pPr>
              <w:pStyle w:val="TAC"/>
            </w:pPr>
          </w:p>
        </w:tc>
      </w:tr>
      <w:tr w:rsidR="00BF7D53" w:rsidRPr="008C3753" w14:paraId="485073ED" w14:textId="77777777" w:rsidTr="00BF7D53">
        <w:trPr>
          <w:cantSplit/>
          <w:jc w:val="center"/>
        </w:trPr>
        <w:tc>
          <w:tcPr>
            <w:tcW w:w="1417" w:type="dxa"/>
            <w:tcBorders>
              <w:bottom w:val="nil"/>
            </w:tcBorders>
            <w:vAlign w:val="center"/>
          </w:tcPr>
          <w:p w14:paraId="6FF8B416" w14:textId="77777777" w:rsidR="00BF7D53" w:rsidRPr="008C3753" w:rsidRDefault="00BF7D53" w:rsidP="00BF7D53">
            <w:pPr>
              <w:pStyle w:val="TAC"/>
            </w:pPr>
            <w:r w:rsidRPr="008C3753">
              <w:rPr>
                <w:rFonts w:cs="v5.0.0"/>
                <w:lang w:eastAsia="zh-CN"/>
              </w:rPr>
              <w:t>90</w:t>
            </w:r>
          </w:p>
        </w:tc>
        <w:tc>
          <w:tcPr>
            <w:tcW w:w="1417" w:type="dxa"/>
          </w:tcPr>
          <w:p w14:paraId="3321B597"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2F40369A" w14:textId="77777777" w:rsidR="00BF7D53" w:rsidRPr="008C3753" w:rsidRDefault="00BF7D53" w:rsidP="00BF7D53">
            <w:pPr>
              <w:pStyle w:val="TAC"/>
            </w:pPr>
            <w:r w:rsidRPr="008C3753">
              <w:t>G-FR1-A2-5</w:t>
            </w:r>
          </w:p>
        </w:tc>
        <w:tc>
          <w:tcPr>
            <w:tcW w:w="1417" w:type="dxa"/>
            <w:vAlign w:val="bottom"/>
          </w:tcPr>
          <w:p w14:paraId="4D7B7621"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bottom w:val="nil"/>
            </w:tcBorders>
            <w:vAlign w:val="center"/>
          </w:tcPr>
          <w:p w14:paraId="146FB512" w14:textId="77777777" w:rsidR="00BF7D53" w:rsidRPr="008C3753" w:rsidRDefault="00BF7D53" w:rsidP="00BF7D53">
            <w:pPr>
              <w:pStyle w:val="TAC"/>
            </w:pPr>
            <w:r w:rsidRPr="008C3753">
              <w:rPr>
                <w:rFonts w:cs="v5.0.0"/>
                <w:lang w:eastAsia="zh-CN"/>
              </w:rPr>
              <w:t>-61.5</w:t>
            </w:r>
          </w:p>
        </w:tc>
        <w:tc>
          <w:tcPr>
            <w:tcW w:w="1417" w:type="dxa"/>
            <w:tcBorders>
              <w:bottom w:val="nil"/>
            </w:tcBorders>
            <w:vAlign w:val="center"/>
          </w:tcPr>
          <w:p w14:paraId="1C82284B" w14:textId="77777777" w:rsidR="00BF7D53" w:rsidRPr="008C3753" w:rsidRDefault="00BF7D53" w:rsidP="00BF7D53">
            <w:pPr>
              <w:pStyle w:val="TAC"/>
            </w:pPr>
            <w:r w:rsidRPr="008C3753">
              <w:rPr>
                <w:rFonts w:cs="v5.0.0"/>
                <w:lang w:eastAsia="zh-CN"/>
              </w:rPr>
              <w:t>AWGN</w:t>
            </w:r>
          </w:p>
        </w:tc>
      </w:tr>
      <w:tr w:rsidR="00BF7D53" w:rsidRPr="008C3753" w14:paraId="45A65A65" w14:textId="77777777" w:rsidTr="00BF7D53">
        <w:trPr>
          <w:cantSplit/>
          <w:jc w:val="center"/>
        </w:trPr>
        <w:tc>
          <w:tcPr>
            <w:tcW w:w="1417" w:type="dxa"/>
            <w:tcBorders>
              <w:top w:val="nil"/>
              <w:bottom w:val="single" w:sz="4" w:space="0" w:color="auto"/>
            </w:tcBorders>
            <w:vAlign w:val="center"/>
          </w:tcPr>
          <w:p w14:paraId="517C2B28" w14:textId="77777777" w:rsidR="00BF7D53" w:rsidRPr="008C3753" w:rsidRDefault="00BF7D53" w:rsidP="00BF7D53">
            <w:pPr>
              <w:pStyle w:val="TAC"/>
            </w:pPr>
          </w:p>
        </w:tc>
        <w:tc>
          <w:tcPr>
            <w:tcW w:w="1417" w:type="dxa"/>
          </w:tcPr>
          <w:p w14:paraId="23907221"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7777123C" w14:textId="77777777" w:rsidR="00BF7D53" w:rsidRPr="008C3753" w:rsidRDefault="00BF7D53" w:rsidP="00BF7D53">
            <w:pPr>
              <w:pStyle w:val="TAC"/>
            </w:pPr>
            <w:r w:rsidRPr="008C3753">
              <w:t>G-FR1-A2-6</w:t>
            </w:r>
          </w:p>
        </w:tc>
        <w:tc>
          <w:tcPr>
            <w:tcW w:w="1417" w:type="dxa"/>
            <w:vAlign w:val="bottom"/>
          </w:tcPr>
          <w:p w14:paraId="2E03751E" w14:textId="77777777" w:rsidR="00BF7D53" w:rsidRPr="008C3753" w:rsidRDefault="00BF7D53" w:rsidP="00BF7D53">
            <w:pPr>
              <w:pStyle w:val="TAC"/>
              <w:rPr>
                <w:rFonts w:cs="v5.0.0"/>
                <w:lang w:eastAsia="zh-CN"/>
              </w:rPr>
            </w:pPr>
            <w:r w:rsidRPr="008C3753">
              <w:rPr>
                <w:rFonts w:cs="v5.0.0"/>
                <w:lang w:eastAsia="zh-CN"/>
              </w:rPr>
              <w:t>-56.5</w:t>
            </w:r>
          </w:p>
        </w:tc>
        <w:tc>
          <w:tcPr>
            <w:tcW w:w="1417" w:type="dxa"/>
            <w:tcBorders>
              <w:top w:val="nil"/>
              <w:bottom w:val="single" w:sz="4" w:space="0" w:color="auto"/>
            </w:tcBorders>
            <w:vAlign w:val="center"/>
          </w:tcPr>
          <w:p w14:paraId="55B0DA56" w14:textId="77777777" w:rsidR="00BF7D53" w:rsidRPr="008C3753" w:rsidRDefault="00BF7D53" w:rsidP="00BF7D53">
            <w:pPr>
              <w:pStyle w:val="TAC"/>
            </w:pPr>
          </w:p>
        </w:tc>
        <w:tc>
          <w:tcPr>
            <w:tcW w:w="1417" w:type="dxa"/>
            <w:tcBorders>
              <w:top w:val="nil"/>
              <w:bottom w:val="single" w:sz="4" w:space="0" w:color="auto"/>
            </w:tcBorders>
            <w:vAlign w:val="center"/>
          </w:tcPr>
          <w:p w14:paraId="7CB4F84B" w14:textId="77777777" w:rsidR="00BF7D53" w:rsidRPr="008C3753" w:rsidRDefault="00BF7D53" w:rsidP="00BF7D53">
            <w:pPr>
              <w:pStyle w:val="TAC"/>
            </w:pPr>
          </w:p>
        </w:tc>
      </w:tr>
      <w:tr w:rsidR="00BF7D53" w:rsidRPr="008C3753" w14:paraId="5E9301EB" w14:textId="77777777" w:rsidTr="00BF7D53">
        <w:trPr>
          <w:cantSplit/>
          <w:jc w:val="center"/>
        </w:trPr>
        <w:tc>
          <w:tcPr>
            <w:tcW w:w="1417" w:type="dxa"/>
            <w:tcBorders>
              <w:bottom w:val="nil"/>
            </w:tcBorders>
            <w:vAlign w:val="center"/>
          </w:tcPr>
          <w:p w14:paraId="19E6A5FE" w14:textId="77777777" w:rsidR="00BF7D53" w:rsidRPr="008C3753" w:rsidRDefault="00BF7D53" w:rsidP="00BF7D53">
            <w:pPr>
              <w:pStyle w:val="TAC"/>
            </w:pPr>
            <w:r w:rsidRPr="008C3753">
              <w:rPr>
                <w:rFonts w:cs="v5.0.0"/>
                <w:lang w:eastAsia="zh-CN"/>
              </w:rPr>
              <w:t>100</w:t>
            </w:r>
          </w:p>
        </w:tc>
        <w:tc>
          <w:tcPr>
            <w:tcW w:w="1417" w:type="dxa"/>
          </w:tcPr>
          <w:p w14:paraId="407AB7D2" w14:textId="77777777" w:rsidR="00BF7D53" w:rsidRPr="008C3753" w:rsidRDefault="00BF7D53" w:rsidP="00BF7D53">
            <w:pPr>
              <w:pStyle w:val="TAC"/>
              <w:rPr>
                <w:rFonts w:cs="v5.0.0"/>
                <w:lang w:eastAsia="zh-CN"/>
              </w:rPr>
            </w:pPr>
            <w:r w:rsidRPr="008C3753">
              <w:rPr>
                <w:rFonts w:cs="v5.0.0"/>
                <w:lang w:eastAsia="zh-CN"/>
              </w:rPr>
              <w:t>30</w:t>
            </w:r>
          </w:p>
        </w:tc>
        <w:tc>
          <w:tcPr>
            <w:tcW w:w="1417" w:type="dxa"/>
            <w:vAlign w:val="center"/>
          </w:tcPr>
          <w:p w14:paraId="3EEAD61F" w14:textId="77777777" w:rsidR="00BF7D53" w:rsidRPr="008C3753" w:rsidRDefault="00BF7D53" w:rsidP="00BF7D53">
            <w:pPr>
              <w:pStyle w:val="TAC"/>
            </w:pPr>
            <w:r w:rsidRPr="008C3753">
              <w:t>G-FR1-A2-5</w:t>
            </w:r>
          </w:p>
        </w:tc>
        <w:tc>
          <w:tcPr>
            <w:tcW w:w="1417" w:type="dxa"/>
            <w:vAlign w:val="bottom"/>
          </w:tcPr>
          <w:p w14:paraId="52252D24" w14:textId="77777777" w:rsidR="00BF7D53" w:rsidRPr="008C3753" w:rsidRDefault="00BF7D53" w:rsidP="00BF7D53">
            <w:pPr>
              <w:pStyle w:val="TAC"/>
              <w:rPr>
                <w:rFonts w:cs="v5.0.0"/>
                <w:lang w:eastAsia="zh-CN"/>
              </w:rPr>
            </w:pPr>
            <w:r w:rsidRPr="008C3753">
              <w:rPr>
                <w:rFonts w:cs="v5.0.0"/>
                <w:lang w:eastAsia="zh-CN"/>
              </w:rPr>
              <w:t>-56.2</w:t>
            </w:r>
          </w:p>
        </w:tc>
        <w:tc>
          <w:tcPr>
            <w:tcW w:w="1417" w:type="dxa"/>
            <w:tcBorders>
              <w:bottom w:val="nil"/>
            </w:tcBorders>
            <w:vAlign w:val="center"/>
          </w:tcPr>
          <w:p w14:paraId="77419BA9" w14:textId="77777777" w:rsidR="00BF7D53" w:rsidRPr="008C3753" w:rsidRDefault="00BF7D53" w:rsidP="00BF7D53">
            <w:pPr>
              <w:pStyle w:val="TAC"/>
            </w:pPr>
            <w:r w:rsidRPr="008C3753">
              <w:rPr>
                <w:rFonts w:cs="v5.0.0"/>
                <w:lang w:eastAsia="zh-CN"/>
              </w:rPr>
              <w:t>-61.1</w:t>
            </w:r>
          </w:p>
        </w:tc>
        <w:tc>
          <w:tcPr>
            <w:tcW w:w="1417" w:type="dxa"/>
            <w:tcBorders>
              <w:bottom w:val="nil"/>
            </w:tcBorders>
            <w:vAlign w:val="center"/>
          </w:tcPr>
          <w:p w14:paraId="2AFD9D94" w14:textId="77777777" w:rsidR="00BF7D53" w:rsidRPr="008C3753" w:rsidRDefault="00BF7D53" w:rsidP="00BF7D53">
            <w:pPr>
              <w:pStyle w:val="TAC"/>
            </w:pPr>
            <w:r w:rsidRPr="008C3753">
              <w:rPr>
                <w:rFonts w:cs="v5.0.0"/>
                <w:lang w:eastAsia="zh-CN"/>
              </w:rPr>
              <w:t>AWGN</w:t>
            </w:r>
          </w:p>
        </w:tc>
      </w:tr>
      <w:tr w:rsidR="00BF7D53" w:rsidRPr="008C3753" w14:paraId="2857C668" w14:textId="77777777" w:rsidTr="00BF7D53">
        <w:trPr>
          <w:cantSplit/>
          <w:jc w:val="center"/>
        </w:trPr>
        <w:tc>
          <w:tcPr>
            <w:tcW w:w="1417" w:type="dxa"/>
            <w:tcBorders>
              <w:top w:val="nil"/>
            </w:tcBorders>
            <w:vAlign w:val="center"/>
          </w:tcPr>
          <w:p w14:paraId="48BD7554" w14:textId="77777777" w:rsidR="00BF7D53" w:rsidRPr="008C3753" w:rsidRDefault="00BF7D53" w:rsidP="00BF7D53">
            <w:pPr>
              <w:pStyle w:val="TAC"/>
            </w:pPr>
          </w:p>
        </w:tc>
        <w:tc>
          <w:tcPr>
            <w:tcW w:w="1417" w:type="dxa"/>
          </w:tcPr>
          <w:p w14:paraId="274AF301" w14:textId="77777777" w:rsidR="00BF7D53" w:rsidRPr="008C3753" w:rsidRDefault="00BF7D53" w:rsidP="00BF7D53">
            <w:pPr>
              <w:pStyle w:val="TAC"/>
              <w:rPr>
                <w:rFonts w:cs="v5.0.0"/>
                <w:lang w:eastAsia="zh-CN"/>
              </w:rPr>
            </w:pPr>
            <w:r w:rsidRPr="008C3753">
              <w:rPr>
                <w:rFonts w:cs="v5.0.0"/>
                <w:lang w:eastAsia="zh-CN"/>
              </w:rPr>
              <w:t>60</w:t>
            </w:r>
          </w:p>
        </w:tc>
        <w:tc>
          <w:tcPr>
            <w:tcW w:w="1417" w:type="dxa"/>
            <w:vAlign w:val="center"/>
          </w:tcPr>
          <w:p w14:paraId="01593EE4" w14:textId="77777777" w:rsidR="00BF7D53" w:rsidRPr="008C3753" w:rsidRDefault="00BF7D53" w:rsidP="00BF7D53">
            <w:pPr>
              <w:pStyle w:val="TAC"/>
            </w:pPr>
            <w:r w:rsidRPr="008C3753">
              <w:t>G-FR1-A2-6</w:t>
            </w:r>
          </w:p>
        </w:tc>
        <w:tc>
          <w:tcPr>
            <w:tcW w:w="1417" w:type="dxa"/>
            <w:vAlign w:val="bottom"/>
          </w:tcPr>
          <w:p w14:paraId="57CE55EB" w14:textId="77777777" w:rsidR="00BF7D53" w:rsidRPr="008C3753" w:rsidRDefault="00BF7D53" w:rsidP="00BF7D53">
            <w:pPr>
              <w:pStyle w:val="TAC"/>
              <w:rPr>
                <w:rFonts w:cs="v5.0.0"/>
                <w:lang w:eastAsia="zh-CN"/>
              </w:rPr>
            </w:pPr>
            <w:r w:rsidRPr="008C3753">
              <w:rPr>
                <w:rFonts w:cs="v5.0.0"/>
                <w:lang w:eastAsia="zh-CN"/>
              </w:rPr>
              <w:t>-56.5</w:t>
            </w:r>
          </w:p>
        </w:tc>
        <w:tc>
          <w:tcPr>
            <w:tcW w:w="1417" w:type="dxa"/>
            <w:tcBorders>
              <w:top w:val="nil"/>
            </w:tcBorders>
          </w:tcPr>
          <w:p w14:paraId="21C2EED7" w14:textId="77777777" w:rsidR="00BF7D53" w:rsidRPr="008C3753" w:rsidRDefault="00BF7D53" w:rsidP="00BF7D53">
            <w:pPr>
              <w:pStyle w:val="TAC"/>
            </w:pPr>
          </w:p>
        </w:tc>
        <w:tc>
          <w:tcPr>
            <w:tcW w:w="1417" w:type="dxa"/>
            <w:tcBorders>
              <w:top w:val="nil"/>
            </w:tcBorders>
          </w:tcPr>
          <w:p w14:paraId="4E518492" w14:textId="77777777" w:rsidR="00BF7D53" w:rsidRPr="008C3753" w:rsidRDefault="00BF7D53" w:rsidP="00BF7D53">
            <w:pPr>
              <w:pStyle w:val="TAC"/>
            </w:pPr>
          </w:p>
        </w:tc>
      </w:tr>
      <w:tr w:rsidR="00BF7D53" w:rsidRPr="008C3753" w14:paraId="5B90CDA9" w14:textId="77777777" w:rsidTr="00BF7D53">
        <w:trPr>
          <w:cantSplit/>
          <w:jc w:val="center"/>
        </w:trPr>
        <w:tc>
          <w:tcPr>
            <w:tcW w:w="8502" w:type="dxa"/>
            <w:gridSpan w:val="6"/>
            <w:vAlign w:val="center"/>
          </w:tcPr>
          <w:p w14:paraId="4A6356CD" w14:textId="77777777" w:rsidR="00BF7D53" w:rsidRDefault="00BF7D53" w:rsidP="00BF7D53">
            <w:pPr>
              <w:pStyle w:val="TAN"/>
              <w:rPr>
                <w:rFonts w:cs="Arial"/>
                <w:lang w:eastAsia="ko-KR"/>
              </w:rPr>
            </w:pPr>
            <w:r>
              <w:t>NOTE</w:t>
            </w:r>
            <w:r>
              <w:rPr>
                <w:rFonts w:eastAsia="SimSun" w:hint="eastAsia"/>
                <w:lang w:val="en-US" w:eastAsia="zh-CN"/>
              </w:rPr>
              <w:t xml:space="preserve"> 1</w:t>
            </w:r>
            <w:r>
              <w:t>:</w:t>
            </w:r>
            <w:r>
              <w:tab/>
              <w:t xml:space="preserve">The wanted signal mean power is the power level of a single instance of the corresponding reference measurement channel. </w:t>
            </w:r>
            <w:r>
              <w:rPr>
                <w:rFonts w:cs="Arial"/>
              </w:rPr>
              <w:t>This requirement shall be met for each consecutive application of a single instance of the reference measurement channel mapped to disjoint frequency ranges with a width corresponding to the number of resource blocks of the reference measurement channel each</w:t>
            </w:r>
            <w:r>
              <w:rPr>
                <w:rFonts w:cs="Arial"/>
                <w:lang w:eastAsia="ko-KR"/>
              </w:rPr>
              <w:t xml:space="preserve">, except for one instance that might overlap one other instance to cover the full </w:t>
            </w:r>
            <w:r>
              <w:rPr>
                <w:rFonts w:cs="Arial"/>
                <w:i/>
                <w:lang w:eastAsia="ko-KR"/>
              </w:rPr>
              <w:t>BS channel bandwidth</w:t>
            </w:r>
            <w:r>
              <w:rPr>
                <w:rFonts w:cs="Arial"/>
                <w:lang w:eastAsia="ko-KR"/>
              </w:rPr>
              <w:t>.</w:t>
            </w:r>
          </w:p>
          <w:p w14:paraId="6005DA33" w14:textId="77777777" w:rsidR="00BF7D53" w:rsidRPr="008C3753" w:rsidRDefault="00BF7D53" w:rsidP="00BF7D53">
            <w:pPr>
              <w:pStyle w:val="TAN"/>
            </w:pPr>
            <w:r>
              <w:t>NOTE 2: These reference measurement channels are not applied for band n46 and n96.</w:t>
            </w:r>
          </w:p>
        </w:tc>
      </w:tr>
    </w:tbl>
    <w:p w14:paraId="5D2EC541" w14:textId="77777777" w:rsidR="00BF7D53" w:rsidRPr="008C3753" w:rsidRDefault="00BF7D53" w:rsidP="00BF7D53"/>
    <w:p w14:paraId="665227ED" w14:textId="77777777" w:rsidR="00BF7D53" w:rsidRPr="008C3753" w:rsidRDefault="00BF7D53" w:rsidP="00BF7D53">
      <w:pPr>
        <w:pStyle w:val="TH"/>
      </w:pPr>
      <w:r w:rsidRPr="008C3753">
        <w:lastRenderedPageBreak/>
        <w:t>Table 7.3.5-3a: Local Area BS dynamic range for NB-IoT operation in NR in-band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6"/>
        <w:gridCol w:w="1416"/>
        <w:gridCol w:w="1416"/>
        <w:gridCol w:w="1416"/>
      </w:tblGrid>
      <w:tr w:rsidR="00BF7D53" w:rsidRPr="008C3753" w14:paraId="66FD3F32"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78D29CB7" w14:textId="77777777" w:rsidR="00BF7D53" w:rsidRPr="008C3753" w:rsidRDefault="00BF7D53" w:rsidP="00BF7D53">
            <w:pPr>
              <w:pStyle w:val="TAH"/>
            </w:pPr>
          </w:p>
          <w:p w14:paraId="42D30EB8" w14:textId="77777777" w:rsidR="00BF7D53" w:rsidRPr="008C3753" w:rsidRDefault="00BF7D53" w:rsidP="00BF7D53">
            <w:pPr>
              <w:pStyle w:val="TAH"/>
            </w:pPr>
            <w:r w:rsidRPr="008C3753">
              <w:rPr>
                <w:i/>
                <w:iCs/>
              </w:rPr>
              <w:t>BS channel bandwidth</w:t>
            </w:r>
            <w:r w:rsidRPr="008C3753">
              <w:t xml:space="preserve"> (MHz)</w:t>
            </w:r>
          </w:p>
        </w:tc>
        <w:tc>
          <w:tcPr>
            <w:tcW w:w="1416" w:type="dxa"/>
            <w:tcBorders>
              <w:top w:val="single" w:sz="4" w:space="0" w:color="auto"/>
              <w:left w:val="single" w:sz="4" w:space="0" w:color="auto"/>
              <w:bottom w:val="single" w:sz="4" w:space="0" w:color="auto"/>
              <w:right w:val="single" w:sz="4" w:space="0" w:color="auto"/>
            </w:tcBorders>
            <w:hideMark/>
          </w:tcPr>
          <w:p w14:paraId="35E87499" w14:textId="77777777" w:rsidR="00BF7D53" w:rsidRPr="008C3753" w:rsidRDefault="00BF7D53" w:rsidP="00BF7D53">
            <w:pPr>
              <w:pStyle w:val="TAH"/>
            </w:pPr>
            <w:r w:rsidRPr="008C3753">
              <w:t>Reference measurement channel</w:t>
            </w:r>
          </w:p>
        </w:tc>
        <w:tc>
          <w:tcPr>
            <w:tcW w:w="1416" w:type="dxa"/>
            <w:tcBorders>
              <w:top w:val="single" w:sz="4" w:space="0" w:color="auto"/>
              <w:left w:val="single" w:sz="4" w:space="0" w:color="auto"/>
              <w:bottom w:val="single" w:sz="4" w:space="0" w:color="auto"/>
              <w:right w:val="single" w:sz="4" w:space="0" w:color="auto"/>
            </w:tcBorders>
            <w:hideMark/>
          </w:tcPr>
          <w:p w14:paraId="31CDDD8F" w14:textId="77777777" w:rsidR="00BF7D53" w:rsidRPr="008C3753" w:rsidRDefault="00BF7D53" w:rsidP="00BF7D53">
            <w:pPr>
              <w:pStyle w:val="TAH"/>
              <w:rPr>
                <w:rFonts w:cs="v5.0.0"/>
              </w:rPr>
            </w:pPr>
            <w:r w:rsidRPr="008C3753">
              <w:rPr>
                <w:rFonts w:cs="v5.0.0"/>
              </w:rPr>
              <w:t>Wanted signal mean power (dBm)</w:t>
            </w:r>
          </w:p>
        </w:tc>
        <w:tc>
          <w:tcPr>
            <w:tcW w:w="1416" w:type="dxa"/>
            <w:tcBorders>
              <w:top w:val="single" w:sz="4" w:space="0" w:color="auto"/>
              <w:left w:val="single" w:sz="4" w:space="0" w:color="auto"/>
              <w:bottom w:val="single" w:sz="4" w:space="0" w:color="auto"/>
              <w:right w:val="single" w:sz="4" w:space="0" w:color="auto"/>
            </w:tcBorders>
            <w:hideMark/>
          </w:tcPr>
          <w:p w14:paraId="41B997D5" w14:textId="77777777" w:rsidR="00BF7D53" w:rsidRPr="008C3753" w:rsidRDefault="00BF7D53" w:rsidP="00BF7D53">
            <w:pPr>
              <w:pStyle w:val="TAH"/>
              <w:rPr>
                <w:rFonts w:cs="v5.0.0"/>
              </w:rPr>
            </w:pPr>
            <w:r w:rsidRPr="008C3753">
              <w:rPr>
                <w:rFonts w:cs="v5.0.0"/>
              </w:rPr>
              <w:t xml:space="preserve">Interfering signal mean power (dBm) / </w:t>
            </w:r>
            <w:proofErr w:type="spellStart"/>
            <w:r w:rsidRPr="008C3753">
              <w:t>BW</w:t>
            </w:r>
            <w:r w:rsidRPr="008C3753">
              <w:rPr>
                <w:vertAlign w:val="subscript"/>
              </w:rPr>
              <w:t>Config</w:t>
            </w:r>
            <w:proofErr w:type="spellEnd"/>
          </w:p>
        </w:tc>
        <w:tc>
          <w:tcPr>
            <w:tcW w:w="1416" w:type="dxa"/>
            <w:tcBorders>
              <w:top w:val="single" w:sz="4" w:space="0" w:color="auto"/>
              <w:left w:val="single" w:sz="4" w:space="0" w:color="auto"/>
              <w:bottom w:val="single" w:sz="4" w:space="0" w:color="auto"/>
              <w:right w:val="single" w:sz="4" w:space="0" w:color="auto"/>
            </w:tcBorders>
            <w:hideMark/>
          </w:tcPr>
          <w:p w14:paraId="08029AE7" w14:textId="77777777" w:rsidR="00BF7D53" w:rsidRPr="008C3753" w:rsidRDefault="00BF7D53" w:rsidP="00BF7D53">
            <w:pPr>
              <w:pStyle w:val="TAH"/>
            </w:pPr>
            <w:r w:rsidRPr="008C3753">
              <w:t>Type of interfering signal</w:t>
            </w:r>
          </w:p>
        </w:tc>
      </w:tr>
      <w:tr w:rsidR="00BF7D53" w:rsidRPr="008C3753" w14:paraId="143FA476"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1C6E529C" w14:textId="77777777" w:rsidR="00BF7D53" w:rsidRPr="008C3753" w:rsidRDefault="00BF7D53" w:rsidP="00BF7D53">
            <w:pPr>
              <w:pStyle w:val="TAC"/>
            </w:pPr>
            <w:r w:rsidRPr="008C3753">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4F63DE4C" w14:textId="77777777" w:rsidR="00BF7D53" w:rsidRPr="008C3753" w:rsidRDefault="00BF7D53" w:rsidP="00BF7D53">
            <w:pPr>
              <w:pStyle w:val="TAC"/>
            </w:pPr>
          </w:p>
        </w:tc>
        <w:tc>
          <w:tcPr>
            <w:tcW w:w="1416" w:type="dxa"/>
            <w:tcBorders>
              <w:top w:val="single" w:sz="4" w:space="0" w:color="auto"/>
              <w:left w:val="single" w:sz="4" w:space="0" w:color="auto"/>
              <w:bottom w:val="nil"/>
              <w:right w:val="single" w:sz="4" w:space="0" w:color="auto"/>
            </w:tcBorders>
          </w:tcPr>
          <w:p w14:paraId="4553E938"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3F26DA7E" w14:textId="77777777" w:rsidR="00BF7D53" w:rsidRPr="008C3753" w:rsidRDefault="00BF7D53" w:rsidP="00BF7D53">
            <w:pPr>
              <w:pStyle w:val="TAC"/>
            </w:pPr>
            <w:r w:rsidRPr="008C3753">
              <w:rPr>
                <w:rFonts w:cs="v5.0.0"/>
                <w:lang w:val="fr-FR" w:eastAsia="zh-CN"/>
              </w:rPr>
              <w:t>-74.5</w:t>
            </w:r>
          </w:p>
        </w:tc>
        <w:tc>
          <w:tcPr>
            <w:tcW w:w="1416" w:type="dxa"/>
            <w:tcBorders>
              <w:top w:val="single" w:sz="4" w:space="0" w:color="auto"/>
              <w:left w:val="single" w:sz="4" w:space="0" w:color="auto"/>
              <w:bottom w:val="nil"/>
              <w:right w:val="single" w:sz="4" w:space="0" w:color="auto"/>
            </w:tcBorders>
          </w:tcPr>
          <w:p w14:paraId="5098E2BF" w14:textId="77777777" w:rsidR="00BF7D53" w:rsidRPr="008C3753" w:rsidRDefault="00BF7D53" w:rsidP="00BF7D53">
            <w:pPr>
              <w:pStyle w:val="TAC"/>
            </w:pPr>
          </w:p>
        </w:tc>
      </w:tr>
      <w:tr w:rsidR="00BF7D53" w:rsidRPr="008C3753" w14:paraId="17710C4F"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8950BFF" w14:textId="77777777" w:rsidR="00BF7D53" w:rsidRPr="008C3753" w:rsidRDefault="00BF7D53" w:rsidP="00BF7D53">
            <w:pPr>
              <w:pStyle w:val="TAC"/>
            </w:pPr>
            <w:r w:rsidRPr="008C3753">
              <w:rPr>
                <w:rFonts w:cs="v5.0.0"/>
                <w:lang w:val="fr-FR" w:eastAsia="zh-CN"/>
              </w:rPr>
              <w:t>10</w:t>
            </w:r>
          </w:p>
        </w:tc>
        <w:tc>
          <w:tcPr>
            <w:tcW w:w="1416" w:type="dxa"/>
            <w:tcBorders>
              <w:top w:val="nil"/>
              <w:left w:val="single" w:sz="4" w:space="0" w:color="auto"/>
              <w:bottom w:val="nil"/>
              <w:right w:val="single" w:sz="4" w:space="0" w:color="auto"/>
            </w:tcBorders>
          </w:tcPr>
          <w:p w14:paraId="38FA1A44"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6DCE7A5E"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253955EC" w14:textId="77777777" w:rsidR="00BF7D53" w:rsidRPr="008C3753" w:rsidRDefault="00BF7D53" w:rsidP="00BF7D53">
            <w:pPr>
              <w:pStyle w:val="TAC"/>
            </w:pPr>
            <w:r w:rsidRPr="008C3753">
              <w:rPr>
                <w:rFonts w:cs="v5.0.0"/>
                <w:lang w:val="fr-FR" w:eastAsia="zh-CN"/>
              </w:rPr>
              <w:t>-71.3</w:t>
            </w:r>
          </w:p>
        </w:tc>
        <w:tc>
          <w:tcPr>
            <w:tcW w:w="1416" w:type="dxa"/>
            <w:tcBorders>
              <w:top w:val="nil"/>
              <w:left w:val="single" w:sz="4" w:space="0" w:color="auto"/>
              <w:bottom w:val="nil"/>
              <w:right w:val="single" w:sz="4" w:space="0" w:color="auto"/>
            </w:tcBorders>
          </w:tcPr>
          <w:p w14:paraId="23A1F642" w14:textId="77777777" w:rsidR="00BF7D53" w:rsidRPr="008C3753" w:rsidRDefault="00BF7D53" w:rsidP="00BF7D53">
            <w:pPr>
              <w:pStyle w:val="TAC"/>
            </w:pPr>
          </w:p>
        </w:tc>
      </w:tr>
      <w:tr w:rsidR="00BF7D53" w:rsidRPr="008C3753" w14:paraId="56462FAF"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6F1ED5E" w14:textId="77777777" w:rsidR="00BF7D53" w:rsidRPr="008C3753" w:rsidRDefault="00BF7D53" w:rsidP="00BF7D53">
            <w:pPr>
              <w:pStyle w:val="TAC"/>
              <w:rPr>
                <w:rFonts w:cs="v5.0.0"/>
                <w:lang w:val="fr-FR" w:eastAsia="zh-CN"/>
              </w:rPr>
            </w:pPr>
            <w:r w:rsidRPr="008C3753">
              <w:rPr>
                <w:rFonts w:cs="v5.0.0"/>
                <w:lang w:val="fr-FR" w:eastAsia="zh-CN"/>
              </w:rPr>
              <w:t>15</w:t>
            </w:r>
          </w:p>
        </w:tc>
        <w:tc>
          <w:tcPr>
            <w:tcW w:w="1416" w:type="dxa"/>
            <w:tcBorders>
              <w:top w:val="nil"/>
              <w:left w:val="single" w:sz="4" w:space="0" w:color="auto"/>
              <w:bottom w:val="nil"/>
              <w:right w:val="single" w:sz="4" w:space="0" w:color="auto"/>
            </w:tcBorders>
          </w:tcPr>
          <w:p w14:paraId="6A2C119A" w14:textId="77777777" w:rsidR="00BF7D53" w:rsidRPr="008C3753" w:rsidRDefault="00BF7D53" w:rsidP="00BF7D53">
            <w:pPr>
              <w:pStyle w:val="TAC"/>
            </w:pPr>
            <w:r w:rsidRPr="008C3753">
              <w:rPr>
                <w:rFonts w:cs="v5.0.0"/>
              </w:rPr>
              <w:t>FRC A15-1 in</w:t>
            </w:r>
          </w:p>
        </w:tc>
        <w:tc>
          <w:tcPr>
            <w:tcW w:w="1416" w:type="dxa"/>
            <w:tcBorders>
              <w:top w:val="nil"/>
              <w:left w:val="single" w:sz="4" w:space="0" w:color="auto"/>
              <w:bottom w:val="nil"/>
              <w:right w:val="single" w:sz="4" w:space="0" w:color="auto"/>
            </w:tcBorders>
          </w:tcPr>
          <w:p w14:paraId="37AC34B6"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646EF5F1" w14:textId="77777777" w:rsidR="00BF7D53" w:rsidRPr="008C3753" w:rsidRDefault="00BF7D53" w:rsidP="00BF7D53">
            <w:pPr>
              <w:pStyle w:val="TAC"/>
            </w:pPr>
            <w:r w:rsidRPr="008C3753">
              <w:rPr>
                <w:rFonts w:cs="v5.0.0"/>
                <w:lang w:val="fr-FR" w:eastAsia="zh-CN"/>
              </w:rPr>
              <w:t>-69.5</w:t>
            </w:r>
          </w:p>
        </w:tc>
        <w:tc>
          <w:tcPr>
            <w:tcW w:w="1416" w:type="dxa"/>
            <w:tcBorders>
              <w:top w:val="nil"/>
              <w:left w:val="single" w:sz="4" w:space="0" w:color="auto"/>
              <w:bottom w:val="nil"/>
              <w:right w:val="single" w:sz="4" w:space="0" w:color="auto"/>
            </w:tcBorders>
          </w:tcPr>
          <w:p w14:paraId="0FDE17DD" w14:textId="77777777" w:rsidR="00BF7D53" w:rsidRPr="008C3753" w:rsidRDefault="00BF7D53" w:rsidP="00BF7D53">
            <w:pPr>
              <w:pStyle w:val="TAC"/>
            </w:pPr>
          </w:p>
        </w:tc>
      </w:tr>
      <w:tr w:rsidR="00BF7D53" w:rsidRPr="008C3753" w14:paraId="02841D51"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5DA02177" w14:textId="77777777" w:rsidR="00BF7D53" w:rsidRPr="008C3753" w:rsidRDefault="00BF7D53" w:rsidP="00BF7D53">
            <w:pPr>
              <w:pStyle w:val="TAC"/>
              <w:rPr>
                <w:rFonts w:cs="v5.0.0"/>
                <w:lang w:val="fr-FR" w:eastAsia="zh-CN"/>
              </w:rPr>
            </w:pPr>
            <w:r w:rsidRPr="008C3753">
              <w:rPr>
                <w:rFonts w:cs="v5.0.0"/>
                <w:lang w:val="fr-FR" w:eastAsia="zh-CN"/>
              </w:rPr>
              <w:t>20</w:t>
            </w:r>
          </w:p>
        </w:tc>
        <w:tc>
          <w:tcPr>
            <w:tcW w:w="1416" w:type="dxa"/>
            <w:tcBorders>
              <w:top w:val="nil"/>
              <w:left w:val="single" w:sz="4" w:space="0" w:color="auto"/>
              <w:bottom w:val="nil"/>
              <w:right w:val="single" w:sz="4" w:space="0" w:color="auto"/>
            </w:tcBorders>
          </w:tcPr>
          <w:p w14:paraId="6330CAB7" w14:textId="77777777" w:rsidR="00BF7D53" w:rsidRPr="008C3753" w:rsidRDefault="00BF7D53" w:rsidP="00BF7D53">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61DDAB51" w14:textId="77777777" w:rsidR="00BF7D53" w:rsidRPr="008C3753" w:rsidRDefault="00BF7D53" w:rsidP="00BF7D53">
            <w:pPr>
              <w:pStyle w:val="TAC"/>
            </w:pPr>
            <w:r w:rsidRPr="008C3753">
              <w:rPr>
                <w:rFonts w:cs="v5.0.0"/>
                <w:lang w:val="fr-FR" w:eastAsia="zh-CN"/>
              </w:rPr>
              <w:t>-91.4</w:t>
            </w:r>
          </w:p>
        </w:tc>
        <w:tc>
          <w:tcPr>
            <w:tcW w:w="1416" w:type="dxa"/>
            <w:tcBorders>
              <w:top w:val="single" w:sz="4" w:space="0" w:color="auto"/>
              <w:left w:val="single" w:sz="4" w:space="0" w:color="auto"/>
              <w:bottom w:val="single" w:sz="4" w:space="0" w:color="auto"/>
              <w:right w:val="single" w:sz="4" w:space="0" w:color="auto"/>
            </w:tcBorders>
          </w:tcPr>
          <w:p w14:paraId="10021E4B" w14:textId="77777777" w:rsidR="00BF7D53" w:rsidRPr="008C3753" w:rsidRDefault="00BF7D53" w:rsidP="00BF7D53">
            <w:pPr>
              <w:pStyle w:val="TAC"/>
            </w:pPr>
            <w:r w:rsidRPr="008C3753">
              <w:rPr>
                <w:rFonts w:cs="v5.0.0"/>
                <w:lang w:val="fr-FR" w:eastAsia="zh-CN"/>
              </w:rPr>
              <w:t>-68.2</w:t>
            </w:r>
          </w:p>
        </w:tc>
        <w:tc>
          <w:tcPr>
            <w:tcW w:w="1416" w:type="dxa"/>
            <w:tcBorders>
              <w:top w:val="nil"/>
              <w:left w:val="single" w:sz="4" w:space="0" w:color="auto"/>
              <w:bottom w:val="nil"/>
              <w:right w:val="single" w:sz="4" w:space="0" w:color="auto"/>
            </w:tcBorders>
          </w:tcPr>
          <w:p w14:paraId="3C50CAE2" w14:textId="77777777" w:rsidR="00BF7D53" w:rsidRPr="008C3753" w:rsidRDefault="00BF7D53" w:rsidP="00BF7D53">
            <w:pPr>
              <w:pStyle w:val="TAC"/>
            </w:pPr>
            <w:r w:rsidRPr="008C3753">
              <w:rPr>
                <w:rFonts w:cs="v5.0.0"/>
                <w:lang w:val="fr-FR" w:eastAsia="zh-CN"/>
              </w:rPr>
              <w:t>AWGN</w:t>
            </w:r>
          </w:p>
        </w:tc>
      </w:tr>
      <w:tr w:rsidR="00BF7D53" w:rsidRPr="008C3753" w14:paraId="5D2C55FB"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21655E68" w14:textId="77777777" w:rsidR="00BF7D53" w:rsidRPr="008C3753" w:rsidRDefault="00BF7D53" w:rsidP="00BF7D53">
            <w:pPr>
              <w:pStyle w:val="TAC"/>
              <w:rPr>
                <w:rFonts w:cs="v5.0.0"/>
                <w:lang w:val="fr-FR" w:eastAsia="zh-CN"/>
              </w:rPr>
            </w:pPr>
            <w:r w:rsidRPr="008C3753">
              <w:rPr>
                <w:rFonts w:cs="v5.0.0"/>
                <w:lang w:val="fr-FR" w:eastAsia="zh-CN"/>
              </w:rPr>
              <w:t>25</w:t>
            </w:r>
          </w:p>
        </w:tc>
        <w:tc>
          <w:tcPr>
            <w:tcW w:w="1416" w:type="dxa"/>
            <w:tcBorders>
              <w:top w:val="nil"/>
              <w:left w:val="single" w:sz="4" w:space="0" w:color="auto"/>
              <w:bottom w:val="nil"/>
              <w:right w:val="single" w:sz="4" w:space="0" w:color="auto"/>
            </w:tcBorders>
          </w:tcPr>
          <w:p w14:paraId="48E3752E" w14:textId="77777777" w:rsidR="00BF7D53" w:rsidRPr="008C3753" w:rsidRDefault="00BF7D53" w:rsidP="00BF7D53">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5913356F"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50F5C75A" w14:textId="77777777" w:rsidR="00BF7D53" w:rsidRPr="008C3753" w:rsidRDefault="00BF7D53" w:rsidP="00BF7D53">
            <w:pPr>
              <w:pStyle w:val="TAC"/>
            </w:pPr>
            <w:r w:rsidRPr="008C3753">
              <w:rPr>
                <w:rFonts w:cs="v5.0.0"/>
                <w:lang w:val="fr-FR" w:eastAsia="zh-CN"/>
              </w:rPr>
              <w:t>-67.2</w:t>
            </w:r>
          </w:p>
        </w:tc>
        <w:tc>
          <w:tcPr>
            <w:tcW w:w="1416" w:type="dxa"/>
            <w:tcBorders>
              <w:top w:val="nil"/>
              <w:left w:val="single" w:sz="4" w:space="0" w:color="auto"/>
              <w:bottom w:val="nil"/>
              <w:right w:val="single" w:sz="4" w:space="0" w:color="auto"/>
            </w:tcBorders>
          </w:tcPr>
          <w:p w14:paraId="7FEDB456" w14:textId="77777777" w:rsidR="00BF7D53" w:rsidRPr="008C3753" w:rsidRDefault="00BF7D53" w:rsidP="00BF7D53">
            <w:pPr>
              <w:pStyle w:val="TAC"/>
            </w:pPr>
          </w:p>
        </w:tc>
      </w:tr>
      <w:tr w:rsidR="00BF7D53" w:rsidRPr="008C3753" w14:paraId="438C8340"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08EB5913" w14:textId="77777777" w:rsidR="00BF7D53" w:rsidRPr="008C3753" w:rsidRDefault="00BF7D53" w:rsidP="00BF7D53">
            <w:pPr>
              <w:pStyle w:val="TAC"/>
              <w:rPr>
                <w:rFonts w:cs="v5.0.0"/>
                <w:lang w:val="fr-FR" w:eastAsia="zh-CN"/>
              </w:rPr>
            </w:pPr>
            <w:r w:rsidRPr="008C3753">
              <w:rPr>
                <w:rFonts w:cs="v5.0.0"/>
                <w:lang w:val="fr-FR" w:eastAsia="zh-CN"/>
              </w:rPr>
              <w:t>30</w:t>
            </w:r>
          </w:p>
        </w:tc>
        <w:tc>
          <w:tcPr>
            <w:tcW w:w="1416" w:type="dxa"/>
            <w:tcBorders>
              <w:top w:val="nil"/>
              <w:left w:val="single" w:sz="4" w:space="0" w:color="auto"/>
              <w:bottom w:val="nil"/>
              <w:right w:val="single" w:sz="4" w:space="0" w:color="auto"/>
            </w:tcBorders>
          </w:tcPr>
          <w:p w14:paraId="47C4EE0A"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68ECE20D"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62A9068E" w14:textId="77777777" w:rsidR="00BF7D53" w:rsidRPr="008C3753" w:rsidRDefault="00BF7D53" w:rsidP="00BF7D53">
            <w:pPr>
              <w:pStyle w:val="TAC"/>
            </w:pPr>
            <w:r w:rsidRPr="008C3753">
              <w:rPr>
                <w:rFonts w:cs="v5.0.0"/>
                <w:lang w:val="fr-FR" w:eastAsia="zh-CN"/>
              </w:rPr>
              <w:t>-66.4</w:t>
            </w:r>
          </w:p>
        </w:tc>
        <w:tc>
          <w:tcPr>
            <w:tcW w:w="1416" w:type="dxa"/>
            <w:tcBorders>
              <w:top w:val="nil"/>
              <w:left w:val="single" w:sz="4" w:space="0" w:color="auto"/>
              <w:bottom w:val="nil"/>
              <w:right w:val="single" w:sz="4" w:space="0" w:color="auto"/>
            </w:tcBorders>
          </w:tcPr>
          <w:p w14:paraId="096D5CC4" w14:textId="77777777" w:rsidR="00BF7D53" w:rsidRPr="008C3753" w:rsidRDefault="00BF7D53" w:rsidP="00BF7D53">
            <w:pPr>
              <w:pStyle w:val="TAC"/>
            </w:pPr>
          </w:p>
        </w:tc>
      </w:tr>
      <w:tr w:rsidR="00BF7D53" w:rsidRPr="008C3753" w14:paraId="1FE5D9EF"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00940300" w14:textId="77777777" w:rsidR="00BF7D53" w:rsidRPr="008C3753" w:rsidRDefault="00BF7D53" w:rsidP="00BF7D53">
            <w:pPr>
              <w:pStyle w:val="TAC"/>
              <w:rPr>
                <w:rFonts w:cs="v5.0.0"/>
                <w:lang w:val="fr-FR" w:eastAsia="zh-CN"/>
              </w:rPr>
            </w:pPr>
            <w:r w:rsidRPr="008C3753">
              <w:rPr>
                <w:rFonts w:cs="v5.0.0"/>
                <w:lang w:val="fr-FR" w:eastAsia="zh-CN"/>
              </w:rPr>
              <w:t>40</w:t>
            </w:r>
          </w:p>
        </w:tc>
        <w:tc>
          <w:tcPr>
            <w:tcW w:w="1416" w:type="dxa"/>
            <w:tcBorders>
              <w:top w:val="nil"/>
              <w:left w:val="single" w:sz="4" w:space="0" w:color="auto"/>
              <w:bottom w:val="nil"/>
              <w:right w:val="single" w:sz="4" w:space="0" w:color="auto"/>
            </w:tcBorders>
          </w:tcPr>
          <w:p w14:paraId="4943B4D2"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457CC15E"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5E1319B9" w14:textId="77777777" w:rsidR="00BF7D53" w:rsidRPr="008C3753" w:rsidRDefault="00BF7D53" w:rsidP="00BF7D53">
            <w:pPr>
              <w:pStyle w:val="TAC"/>
            </w:pPr>
            <w:r w:rsidRPr="008C3753">
              <w:rPr>
                <w:rFonts w:cs="v5.0.0"/>
                <w:lang w:val="fr-FR" w:eastAsia="zh-CN"/>
              </w:rPr>
              <w:t>-65.1</w:t>
            </w:r>
          </w:p>
        </w:tc>
        <w:tc>
          <w:tcPr>
            <w:tcW w:w="1416" w:type="dxa"/>
            <w:tcBorders>
              <w:top w:val="nil"/>
              <w:left w:val="single" w:sz="4" w:space="0" w:color="auto"/>
              <w:bottom w:val="nil"/>
              <w:right w:val="single" w:sz="4" w:space="0" w:color="auto"/>
            </w:tcBorders>
          </w:tcPr>
          <w:p w14:paraId="1DCEC199" w14:textId="77777777" w:rsidR="00BF7D53" w:rsidRPr="008C3753" w:rsidRDefault="00BF7D53" w:rsidP="00BF7D53">
            <w:pPr>
              <w:pStyle w:val="TAC"/>
            </w:pPr>
          </w:p>
        </w:tc>
      </w:tr>
      <w:tr w:rsidR="00BF7D53" w:rsidRPr="008C3753" w14:paraId="7FA10151"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4FE66703" w14:textId="77777777" w:rsidR="00BF7D53" w:rsidRPr="008C3753" w:rsidRDefault="00BF7D53" w:rsidP="00BF7D53">
            <w:pPr>
              <w:pStyle w:val="TAC"/>
              <w:rPr>
                <w:rFonts w:cs="v5.0.0"/>
                <w:lang w:val="fr-FR" w:eastAsia="zh-CN"/>
              </w:rPr>
            </w:pPr>
            <w:r w:rsidRPr="008C3753">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550AB8FA" w14:textId="77777777" w:rsidR="00BF7D53" w:rsidRPr="008C3753" w:rsidRDefault="00BF7D53" w:rsidP="00BF7D53">
            <w:pPr>
              <w:pStyle w:val="TAC"/>
            </w:pPr>
          </w:p>
        </w:tc>
        <w:tc>
          <w:tcPr>
            <w:tcW w:w="1416" w:type="dxa"/>
            <w:tcBorders>
              <w:top w:val="nil"/>
              <w:left w:val="single" w:sz="4" w:space="0" w:color="auto"/>
              <w:bottom w:val="single" w:sz="4" w:space="0" w:color="auto"/>
              <w:right w:val="single" w:sz="4" w:space="0" w:color="auto"/>
            </w:tcBorders>
          </w:tcPr>
          <w:p w14:paraId="17673553"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6D757735" w14:textId="77777777" w:rsidR="00BF7D53" w:rsidRPr="008C3753" w:rsidRDefault="00BF7D53" w:rsidP="00BF7D53">
            <w:pPr>
              <w:pStyle w:val="TAC"/>
            </w:pPr>
            <w:r w:rsidRPr="008C3753">
              <w:rPr>
                <w:rFonts w:cs="v5.0.0"/>
                <w:lang w:val="fr-FR" w:eastAsia="zh-CN"/>
              </w:rPr>
              <w:t>-64.1</w:t>
            </w:r>
          </w:p>
        </w:tc>
        <w:tc>
          <w:tcPr>
            <w:tcW w:w="1416" w:type="dxa"/>
            <w:tcBorders>
              <w:top w:val="nil"/>
              <w:left w:val="single" w:sz="4" w:space="0" w:color="auto"/>
              <w:bottom w:val="single" w:sz="4" w:space="0" w:color="auto"/>
              <w:right w:val="single" w:sz="4" w:space="0" w:color="auto"/>
            </w:tcBorders>
          </w:tcPr>
          <w:p w14:paraId="4E6B2616" w14:textId="77777777" w:rsidR="00BF7D53" w:rsidRPr="008C3753" w:rsidRDefault="00BF7D53" w:rsidP="00BF7D53">
            <w:pPr>
              <w:pStyle w:val="TAC"/>
            </w:pPr>
          </w:p>
        </w:tc>
      </w:tr>
      <w:tr w:rsidR="00BF7D53" w:rsidRPr="008C3753" w14:paraId="46B68685"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5EBC6CC5" w14:textId="77777777" w:rsidR="00BF7D53" w:rsidRPr="008C3753" w:rsidRDefault="00BF7D53" w:rsidP="00BF7D53">
            <w:pPr>
              <w:pStyle w:val="TAC"/>
              <w:rPr>
                <w:rFonts w:cs="v5.0.0"/>
                <w:lang w:val="fr-FR" w:eastAsia="zh-CN"/>
              </w:rPr>
            </w:pPr>
            <w:r w:rsidRPr="008C3753">
              <w:rPr>
                <w:rFonts w:cs="v5.0.0"/>
                <w:lang w:val="fr-FR" w:eastAsia="zh-CN"/>
              </w:rPr>
              <w:t>5</w:t>
            </w:r>
          </w:p>
        </w:tc>
        <w:tc>
          <w:tcPr>
            <w:tcW w:w="1416" w:type="dxa"/>
            <w:tcBorders>
              <w:top w:val="single" w:sz="4" w:space="0" w:color="auto"/>
              <w:left w:val="single" w:sz="4" w:space="0" w:color="auto"/>
              <w:bottom w:val="nil"/>
              <w:right w:val="single" w:sz="4" w:space="0" w:color="auto"/>
            </w:tcBorders>
          </w:tcPr>
          <w:p w14:paraId="7DA5B494" w14:textId="77777777" w:rsidR="00BF7D53" w:rsidRPr="008C3753" w:rsidRDefault="00BF7D53" w:rsidP="00BF7D53">
            <w:pPr>
              <w:pStyle w:val="TAC"/>
            </w:pPr>
          </w:p>
        </w:tc>
        <w:tc>
          <w:tcPr>
            <w:tcW w:w="1416" w:type="dxa"/>
            <w:tcBorders>
              <w:top w:val="single" w:sz="4" w:space="0" w:color="auto"/>
              <w:left w:val="single" w:sz="4" w:space="0" w:color="auto"/>
              <w:bottom w:val="nil"/>
              <w:right w:val="single" w:sz="4" w:space="0" w:color="auto"/>
            </w:tcBorders>
          </w:tcPr>
          <w:p w14:paraId="590D8B00"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779A54F1" w14:textId="77777777" w:rsidR="00BF7D53" w:rsidRPr="008C3753" w:rsidRDefault="00BF7D53" w:rsidP="00BF7D53">
            <w:pPr>
              <w:pStyle w:val="TAC"/>
            </w:pPr>
            <w:r w:rsidRPr="008C3753">
              <w:rPr>
                <w:rFonts w:cs="v5.0.0"/>
                <w:lang w:val="fr-FR" w:eastAsia="zh-CN"/>
              </w:rPr>
              <w:t>-74.5</w:t>
            </w:r>
          </w:p>
        </w:tc>
        <w:tc>
          <w:tcPr>
            <w:tcW w:w="1416" w:type="dxa"/>
            <w:tcBorders>
              <w:top w:val="single" w:sz="4" w:space="0" w:color="auto"/>
              <w:left w:val="single" w:sz="4" w:space="0" w:color="auto"/>
              <w:bottom w:val="nil"/>
              <w:right w:val="single" w:sz="4" w:space="0" w:color="auto"/>
            </w:tcBorders>
          </w:tcPr>
          <w:p w14:paraId="76B98880" w14:textId="77777777" w:rsidR="00BF7D53" w:rsidRPr="008C3753" w:rsidRDefault="00BF7D53" w:rsidP="00BF7D53">
            <w:pPr>
              <w:pStyle w:val="TAC"/>
            </w:pPr>
          </w:p>
        </w:tc>
      </w:tr>
      <w:tr w:rsidR="00BF7D53" w:rsidRPr="008C3753" w14:paraId="1882215F"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63536512" w14:textId="77777777" w:rsidR="00BF7D53" w:rsidRPr="008C3753" w:rsidRDefault="00BF7D53" w:rsidP="00BF7D53">
            <w:pPr>
              <w:pStyle w:val="TAC"/>
              <w:rPr>
                <w:rFonts w:cs="v5.0.0"/>
                <w:lang w:val="fr-FR" w:eastAsia="zh-CN"/>
              </w:rPr>
            </w:pPr>
            <w:r w:rsidRPr="008C3753">
              <w:rPr>
                <w:rFonts w:cs="v5.0.0"/>
                <w:lang w:val="fr-FR" w:eastAsia="zh-CN"/>
              </w:rPr>
              <w:t>10</w:t>
            </w:r>
          </w:p>
        </w:tc>
        <w:tc>
          <w:tcPr>
            <w:tcW w:w="1416" w:type="dxa"/>
            <w:tcBorders>
              <w:top w:val="nil"/>
              <w:left w:val="single" w:sz="4" w:space="0" w:color="auto"/>
              <w:bottom w:val="nil"/>
              <w:right w:val="single" w:sz="4" w:space="0" w:color="auto"/>
            </w:tcBorders>
          </w:tcPr>
          <w:p w14:paraId="11594BB1"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29B98B36"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4E1E5C26" w14:textId="77777777" w:rsidR="00BF7D53" w:rsidRPr="008C3753" w:rsidRDefault="00BF7D53" w:rsidP="00BF7D53">
            <w:pPr>
              <w:pStyle w:val="TAC"/>
            </w:pPr>
            <w:r w:rsidRPr="008C3753">
              <w:rPr>
                <w:rFonts w:cs="v5.0.0"/>
                <w:lang w:val="fr-FR" w:eastAsia="zh-CN"/>
              </w:rPr>
              <w:t>-71.3</w:t>
            </w:r>
          </w:p>
        </w:tc>
        <w:tc>
          <w:tcPr>
            <w:tcW w:w="1416" w:type="dxa"/>
            <w:tcBorders>
              <w:top w:val="nil"/>
              <w:left w:val="single" w:sz="4" w:space="0" w:color="auto"/>
              <w:bottom w:val="nil"/>
              <w:right w:val="single" w:sz="4" w:space="0" w:color="auto"/>
            </w:tcBorders>
          </w:tcPr>
          <w:p w14:paraId="7DC20D38" w14:textId="77777777" w:rsidR="00BF7D53" w:rsidRPr="008C3753" w:rsidRDefault="00BF7D53" w:rsidP="00BF7D53">
            <w:pPr>
              <w:pStyle w:val="TAC"/>
            </w:pPr>
          </w:p>
        </w:tc>
      </w:tr>
      <w:tr w:rsidR="00BF7D53" w:rsidRPr="008C3753" w14:paraId="483478AF"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5346EF16" w14:textId="77777777" w:rsidR="00BF7D53" w:rsidRPr="008C3753" w:rsidRDefault="00BF7D53" w:rsidP="00BF7D53">
            <w:pPr>
              <w:pStyle w:val="TAC"/>
              <w:rPr>
                <w:rFonts w:cs="v5.0.0"/>
                <w:lang w:val="fr-FR" w:eastAsia="zh-CN"/>
              </w:rPr>
            </w:pPr>
            <w:r w:rsidRPr="008C3753">
              <w:rPr>
                <w:rFonts w:cs="v5.0.0"/>
                <w:lang w:val="fr-FR" w:eastAsia="zh-CN"/>
              </w:rPr>
              <w:t>15</w:t>
            </w:r>
          </w:p>
        </w:tc>
        <w:tc>
          <w:tcPr>
            <w:tcW w:w="1416" w:type="dxa"/>
            <w:tcBorders>
              <w:top w:val="nil"/>
              <w:left w:val="single" w:sz="4" w:space="0" w:color="auto"/>
              <w:bottom w:val="nil"/>
              <w:right w:val="single" w:sz="4" w:space="0" w:color="auto"/>
            </w:tcBorders>
          </w:tcPr>
          <w:p w14:paraId="634EF3F6" w14:textId="77777777" w:rsidR="00BF7D53" w:rsidRPr="008C3753" w:rsidRDefault="00BF7D53" w:rsidP="00BF7D53">
            <w:pPr>
              <w:pStyle w:val="TAC"/>
            </w:pPr>
            <w:r w:rsidRPr="008C3753">
              <w:rPr>
                <w:rFonts w:cs="v5.0.0"/>
              </w:rPr>
              <w:t>FRC A15-2 in</w:t>
            </w:r>
          </w:p>
        </w:tc>
        <w:tc>
          <w:tcPr>
            <w:tcW w:w="1416" w:type="dxa"/>
            <w:tcBorders>
              <w:top w:val="nil"/>
              <w:left w:val="single" w:sz="4" w:space="0" w:color="auto"/>
              <w:bottom w:val="nil"/>
              <w:right w:val="single" w:sz="4" w:space="0" w:color="auto"/>
            </w:tcBorders>
          </w:tcPr>
          <w:p w14:paraId="66F1FD74"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6C954A37" w14:textId="77777777" w:rsidR="00BF7D53" w:rsidRPr="008C3753" w:rsidRDefault="00BF7D53" w:rsidP="00BF7D53">
            <w:pPr>
              <w:pStyle w:val="TAC"/>
            </w:pPr>
            <w:r w:rsidRPr="008C3753">
              <w:rPr>
                <w:rFonts w:cs="v5.0.0"/>
                <w:lang w:val="fr-FR" w:eastAsia="zh-CN"/>
              </w:rPr>
              <w:t>-69.5</w:t>
            </w:r>
          </w:p>
        </w:tc>
        <w:tc>
          <w:tcPr>
            <w:tcW w:w="1416" w:type="dxa"/>
            <w:tcBorders>
              <w:top w:val="nil"/>
              <w:left w:val="single" w:sz="4" w:space="0" w:color="auto"/>
              <w:bottom w:val="nil"/>
              <w:right w:val="single" w:sz="4" w:space="0" w:color="auto"/>
            </w:tcBorders>
          </w:tcPr>
          <w:p w14:paraId="364D2295" w14:textId="77777777" w:rsidR="00BF7D53" w:rsidRPr="008C3753" w:rsidRDefault="00BF7D53" w:rsidP="00BF7D53">
            <w:pPr>
              <w:pStyle w:val="TAC"/>
            </w:pPr>
          </w:p>
        </w:tc>
      </w:tr>
      <w:tr w:rsidR="00BF7D53" w:rsidRPr="008C3753" w14:paraId="16BCAFF5"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2006A126" w14:textId="77777777" w:rsidR="00BF7D53" w:rsidRPr="008C3753" w:rsidRDefault="00BF7D53" w:rsidP="00BF7D53">
            <w:pPr>
              <w:pStyle w:val="TAC"/>
              <w:rPr>
                <w:rFonts w:cs="v5.0.0"/>
                <w:lang w:val="fr-FR" w:eastAsia="zh-CN"/>
              </w:rPr>
            </w:pPr>
            <w:r w:rsidRPr="008C3753">
              <w:rPr>
                <w:rFonts w:cs="v5.0.0"/>
                <w:lang w:val="fr-FR" w:eastAsia="zh-CN"/>
              </w:rPr>
              <w:t>20</w:t>
            </w:r>
          </w:p>
        </w:tc>
        <w:tc>
          <w:tcPr>
            <w:tcW w:w="1416" w:type="dxa"/>
            <w:tcBorders>
              <w:top w:val="nil"/>
              <w:left w:val="single" w:sz="4" w:space="0" w:color="auto"/>
              <w:bottom w:val="nil"/>
              <w:right w:val="single" w:sz="4" w:space="0" w:color="auto"/>
            </w:tcBorders>
          </w:tcPr>
          <w:p w14:paraId="396104E6" w14:textId="77777777" w:rsidR="00BF7D53" w:rsidRPr="008C3753" w:rsidRDefault="00BF7D53" w:rsidP="00BF7D53">
            <w:pPr>
              <w:pStyle w:val="TAC"/>
            </w:pPr>
            <w:r w:rsidRPr="008C3753">
              <w:rPr>
                <w:rFonts w:cs="v5.0.0"/>
              </w:rPr>
              <w:t>Annex A.15 in</w:t>
            </w:r>
          </w:p>
        </w:tc>
        <w:tc>
          <w:tcPr>
            <w:tcW w:w="1416" w:type="dxa"/>
            <w:tcBorders>
              <w:top w:val="nil"/>
              <w:left w:val="single" w:sz="4" w:space="0" w:color="auto"/>
              <w:bottom w:val="nil"/>
              <w:right w:val="single" w:sz="4" w:space="0" w:color="auto"/>
            </w:tcBorders>
          </w:tcPr>
          <w:p w14:paraId="5A05BA14" w14:textId="77777777" w:rsidR="00BF7D53" w:rsidRPr="008C3753" w:rsidRDefault="00BF7D53" w:rsidP="00BF7D53">
            <w:pPr>
              <w:pStyle w:val="TAC"/>
            </w:pPr>
            <w:r w:rsidRPr="008C3753">
              <w:rPr>
                <w:lang w:val="fr-FR"/>
              </w:rPr>
              <w:t>-97.3</w:t>
            </w:r>
          </w:p>
        </w:tc>
        <w:tc>
          <w:tcPr>
            <w:tcW w:w="1416" w:type="dxa"/>
            <w:tcBorders>
              <w:top w:val="single" w:sz="4" w:space="0" w:color="auto"/>
              <w:left w:val="single" w:sz="4" w:space="0" w:color="auto"/>
              <w:bottom w:val="single" w:sz="4" w:space="0" w:color="auto"/>
              <w:right w:val="single" w:sz="4" w:space="0" w:color="auto"/>
            </w:tcBorders>
          </w:tcPr>
          <w:p w14:paraId="28C078E5" w14:textId="77777777" w:rsidR="00BF7D53" w:rsidRPr="008C3753" w:rsidRDefault="00BF7D53" w:rsidP="00BF7D53">
            <w:pPr>
              <w:pStyle w:val="TAC"/>
            </w:pPr>
            <w:r w:rsidRPr="008C3753">
              <w:rPr>
                <w:rFonts w:cs="v5.0.0"/>
                <w:lang w:val="fr-FR" w:eastAsia="zh-CN"/>
              </w:rPr>
              <w:t>-68.2</w:t>
            </w:r>
          </w:p>
        </w:tc>
        <w:tc>
          <w:tcPr>
            <w:tcW w:w="1416" w:type="dxa"/>
            <w:tcBorders>
              <w:top w:val="nil"/>
              <w:left w:val="single" w:sz="4" w:space="0" w:color="auto"/>
              <w:bottom w:val="nil"/>
              <w:right w:val="single" w:sz="4" w:space="0" w:color="auto"/>
            </w:tcBorders>
          </w:tcPr>
          <w:p w14:paraId="7AEAA4AE" w14:textId="77777777" w:rsidR="00BF7D53" w:rsidRPr="008C3753" w:rsidRDefault="00BF7D53" w:rsidP="00BF7D53">
            <w:pPr>
              <w:pStyle w:val="TAC"/>
            </w:pPr>
            <w:r w:rsidRPr="008C3753">
              <w:rPr>
                <w:rFonts w:cs="v5.0.0"/>
                <w:lang w:val="fr-FR" w:eastAsia="zh-CN"/>
              </w:rPr>
              <w:t>AWGN</w:t>
            </w:r>
          </w:p>
        </w:tc>
      </w:tr>
      <w:tr w:rsidR="00BF7D53" w:rsidRPr="008C3753" w14:paraId="35FB561D"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5FB71083" w14:textId="77777777" w:rsidR="00BF7D53" w:rsidRPr="008C3753" w:rsidRDefault="00BF7D53" w:rsidP="00BF7D53">
            <w:pPr>
              <w:pStyle w:val="TAC"/>
              <w:rPr>
                <w:rFonts w:cs="v5.0.0"/>
                <w:lang w:val="fr-FR" w:eastAsia="zh-CN"/>
              </w:rPr>
            </w:pPr>
            <w:r w:rsidRPr="008C3753">
              <w:rPr>
                <w:rFonts w:cs="v5.0.0"/>
                <w:lang w:val="fr-FR" w:eastAsia="zh-CN"/>
              </w:rPr>
              <w:t>25</w:t>
            </w:r>
          </w:p>
        </w:tc>
        <w:tc>
          <w:tcPr>
            <w:tcW w:w="1416" w:type="dxa"/>
            <w:tcBorders>
              <w:top w:val="nil"/>
              <w:left w:val="single" w:sz="4" w:space="0" w:color="auto"/>
              <w:bottom w:val="nil"/>
              <w:right w:val="single" w:sz="4" w:space="0" w:color="auto"/>
            </w:tcBorders>
          </w:tcPr>
          <w:p w14:paraId="0D014883" w14:textId="77777777" w:rsidR="00BF7D53" w:rsidRPr="008C3753" w:rsidRDefault="00BF7D53" w:rsidP="00BF7D53">
            <w:pPr>
              <w:pStyle w:val="TAC"/>
            </w:pPr>
            <w:r w:rsidRPr="008C3753">
              <w:rPr>
                <w:rFonts w:cs="v5.0.0"/>
              </w:rPr>
              <w:t>TS 36.141 [24]</w:t>
            </w:r>
          </w:p>
        </w:tc>
        <w:tc>
          <w:tcPr>
            <w:tcW w:w="1416" w:type="dxa"/>
            <w:tcBorders>
              <w:top w:val="nil"/>
              <w:left w:val="single" w:sz="4" w:space="0" w:color="auto"/>
              <w:bottom w:val="nil"/>
              <w:right w:val="single" w:sz="4" w:space="0" w:color="auto"/>
            </w:tcBorders>
          </w:tcPr>
          <w:p w14:paraId="054771AE"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20E0DA82" w14:textId="77777777" w:rsidR="00BF7D53" w:rsidRPr="008C3753" w:rsidRDefault="00BF7D53" w:rsidP="00BF7D53">
            <w:pPr>
              <w:pStyle w:val="TAC"/>
            </w:pPr>
            <w:r w:rsidRPr="008C3753">
              <w:rPr>
                <w:rFonts w:cs="v5.0.0"/>
                <w:lang w:val="fr-FR" w:eastAsia="zh-CN"/>
              </w:rPr>
              <w:t>-67.2</w:t>
            </w:r>
          </w:p>
        </w:tc>
        <w:tc>
          <w:tcPr>
            <w:tcW w:w="1416" w:type="dxa"/>
            <w:tcBorders>
              <w:top w:val="nil"/>
              <w:left w:val="single" w:sz="4" w:space="0" w:color="auto"/>
              <w:bottom w:val="nil"/>
              <w:right w:val="single" w:sz="4" w:space="0" w:color="auto"/>
            </w:tcBorders>
          </w:tcPr>
          <w:p w14:paraId="6D2B6CD7" w14:textId="77777777" w:rsidR="00BF7D53" w:rsidRPr="008C3753" w:rsidRDefault="00BF7D53" w:rsidP="00BF7D53">
            <w:pPr>
              <w:pStyle w:val="TAC"/>
            </w:pPr>
          </w:p>
        </w:tc>
      </w:tr>
      <w:tr w:rsidR="00BF7D53" w:rsidRPr="008C3753" w14:paraId="5F4215B6"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0623607E" w14:textId="77777777" w:rsidR="00BF7D53" w:rsidRPr="008C3753" w:rsidRDefault="00BF7D53" w:rsidP="00BF7D53">
            <w:pPr>
              <w:pStyle w:val="TAC"/>
              <w:rPr>
                <w:rFonts w:cs="v5.0.0"/>
                <w:lang w:val="fr-FR" w:eastAsia="zh-CN"/>
              </w:rPr>
            </w:pPr>
            <w:r w:rsidRPr="008C3753">
              <w:rPr>
                <w:rFonts w:cs="v5.0.0"/>
                <w:lang w:val="fr-FR" w:eastAsia="zh-CN"/>
              </w:rPr>
              <w:t>30</w:t>
            </w:r>
          </w:p>
        </w:tc>
        <w:tc>
          <w:tcPr>
            <w:tcW w:w="1416" w:type="dxa"/>
            <w:tcBorders>
              <w:top w:val="nil"/>
              <w:left w:val="single" w:sz="4" w:space="0" w:color="auto"/>
              <w:bottom w:val="nil"/>
              <w:right w:val="single" w:sz="4" w:space="0" w:color="auto"/>
            </w:tcBorders>
          </w:tcPr>
          <w:p w14:paraId="16397FF8"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36EEF76E"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0897027E" w14:textId="77777777" w:rsidR="00BF7D53" w:rsidRPr="008C3753" w:rsidRDefault="00BF7D53" w:rsidP="00BF7D53">
            <w:pPr>
              <w:pStyle w:val="TAC"/>
            </w:pPr>
            <w:r w:rsidRPr="008C3753">
              <w:rPr>
                <w:rFonts w:cs="v5.0.0"/>
                <w:lang w:val="fr-FR" w:eastAsia="zh-CN"/>
              </w:rPr>
              <w:t>-66.4</w:t>
            </w:r>
          </w:p>
        </w:tc>
        <w:tc>
          <w:tcPr>
            <w:tcW w:w="1416" w:type="dxa"/>
            <w:tcBorders>
              <w:top w:val="nil"/>
              <w:left w:val="single" w:sz="4" w:space="0" w:color="auto"/>
              <w:bottom w:val="nil"/>
              <w:right w:val="single" w:sz="4" w:space="0" w:color="auto"/>
            </w:tcBorders>
          </w:tcPr>
          <w:p w14:paraId="244752D9" w14:textId="77777777" w:rsidR="00BF7D53" w:rsidRPr="008C3753" w:rsidRDefault="00BF7D53" w:rsidP="00BF7D53">
            <w:pPr>
              <w:pStyle w:val="TAC"/>
            </w:pPr>
          </w:p>
        </w:tc>
      </w:tr>
      <w:tr w:rsidR="00BF7D53" w:rsidRPr="008C3753" w14:paraId="482ED9F8"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0547E0E1" w14:textId="77777777" w:rsidR="00BF7D53" w:rsidRPr="008C3753" w:rsidRDefault="00BF7D53" w:rsidP="00BF7D53">
            <w:pPr>
              <w:pStyle w:val="TAC"/>
              <w:rPr>
                <w:rFonts w:cs="v5.0.0"/>
                <w:lang w:val="fr-FR" w:eastAsia="zh-CN"/>
              </w:rPr>
            </w:pPr>
            <w:r w:rsidRPr="008C3753">
              <w:rPr>
                <w:rFonts w:cs="v5.0.0"/>
                <w:lang w:val="fr-FR" w:eastAsia="zh-CN"/>
              </w:rPr>
              <w:t>40</w:t>
            </w:r>
          </w:p>
        </w:tc>
        <w:tc>
          <w:tcPr>
            <w:tcW w:w="1416" w:type="dxa"/>
            <w:tcBorders>
              <w:top w:val="nil"/>
              <w:left w:val="single" w:sz="4" w:space="0" w:color="auto"/>
              <w:bottom w:val="nil"/>
              <w:right w:val="single" w:sz="4" w:space="0" w:color="auto"/>
            </w:tcBorders>
          </w:tcPr>
          <w:p w14:paraId="318AD196" w14:textId="77777777" w:rsidR="00BF7D53" w:rsidRPr="008C3753" w:rsidRDefault="00BF7D53" w:rsidP="00BF7D53">
            <w:pPr>
              <w:pStyle w:val="TAC"/>
            </w:pPr>
          </w:p>
        </w:tc>
        <w:tc>
          <w:tcPr>
            <w:tcW w:w="1416" w:type="dxa"/>
            <w:tcBorders>
              <w:top w:val="nil"/>
              <w:left w:val="single" w:sz="4" w:space="0" w:color="auto"/>
              <w:bottom w:val="nil"/>
              <w:right w:val="single" w:sz="4" w:space="0" w:color="auto"/>
            </w:tcBorders>
          </w:tcPr>
          <w:p w14:paraId="359723A9"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023FDEC5" w14:textId="77777777" w:rsidR="00BF7D53" w:rsidRPr="008C3753" w:rsidRDefault="00BF7D53" w:rsidP="00BF7D53">
            <w:pPr>
              <w:pStyle w:val="TAC"/>
            </w:pPr>
            <w:r w:rsidRPr="008C3753">
              <w:rPr>
                <w:rFonts w:cs="v5.0.0"/>
                <w:lang w:val="fr-FR" w:eastAsia="zh-CN"/>
              </w:rPr>
              <w:t>-65.1</w:t>
            </w:r>
          </w:p>
        </w:tc>
        <w:tc>
          <w:tcPr>
            <w:tcW w:w="1416" w:type="dxa"/>
            <w:tcBorders>
              <w:top w:val="nil"/>
              <w:left w:val="single" w:sz="4" w:space="0" w:color="auto"/>
              <w:bottom w:val="nil"/>
              <w:right w:val="single" w:sz="4" w:space="0" w:color="auto"/>
            </w:tcBorders>
          </w:tcPr>
          <w:p w14:paraId="6751CCE8" w14:textId="77777777" w:rsidR="00BF7D53" w:rsidRPr="008C3753" w:rsidRDefault="00BF7D53" w:rsidP="00BF7D53">
            <w:pPr>
              <w:pStyle w:val="TAC"/>
            </w:pPr>
          </w:p>
        </w:tc>
      </w:tr>
      <w:tr w:rsidR="00BF7D53" w:rsidRPr="008C3753" w14:paraId="3DCCA332" w14:textId="77777777" w:rsidTr="00BF7D53">
        <w:trPr>
          <w:cantSplit/>
          <w:jc w:val="center"/>
        </w:trPr>
        <w:tc>
          <w:tcPr>
            <w:tcW w:w="1416" w:type="dxa"/>
            <w:tcBorders>
              <w:top w:val="single" w:sz="4" w:space="0" w:color="auto"/>
              <w:left w:val="single" w:sz="4" w:space="0" w:color="auto"/>
              <w:bottom w:val="single" w:sz="4" w:space="0" w:color="auto"/>
              <w:right w:val="single" w:sz="4" w:space="0" w:color="auto"/>
            </w:tcBorders>
          </w:tcPr>
          <w:p w14:paraId="486CC8F9" w14:textId="77777777" w:rsidR="00BF7D53" w:rsidRPr="008C3753" w:rsidRDefault="00BF7D53" w:rsidP="00BF7D53">
            <w:pPr>
              <w:pStyle w:val="TAC"/>
              <w:rPr>
                <w:rFonts w:cs="v5.0.0"/>
                <w:lang w:val="fr-FR" w:eastAsia="zh-CN"/>
              </w:rPr>
            </w:pPr>
            <w:r w:rsidRPr="008C3753">
              <w:rPr>
                <w:rFonts w:cs="v5.0.0"/>
                <w:lang w:val="fr-FR" w:eastAsia="zh-CN"/>
              </w:rPr>
              <w:t>50</w:t>
            </w:r>
          </w:p>
        </w:tc>
        <w:tc>
          <w:tcPr>
            <w:tcW w:w="1416" w:type="dxa"/>
            <w:tcBorders>
              <w:top w:val="nil"/>
              <w:left w:val="single" w:sz="4" w:space="0" w:color="auto"/>
              <w:bottom w:val="single" w:sz="4" w:space="0" w:color="auto"/>
              <w:right w:val="single" w:sz="4" w:space="0" w:color="auto"/>
            </w:tcBorders>
          </w:tcPr>
          <w:p w14:paraId="1066D60C" w14:textId="77777777" w:rsidR="00BF7D53" w:rsidRPr="008C3753" w:rsidRDefault="00BF7D53" w:rsidP="00BF7D53">
            <w:pPr>
              <w:pStyle w:val="TAC"/>
            </w:pPr>
          </w:p>
        </w:tc>
        <w:tc>
          <w:tcPr>
            <w:tcW w:w="1416" w:type="dxa"/>
            <w:tcBorders>
              <w:top w:val="nil"/>
              <w:left w:val="single" w:sz="4" w:space="0" w:color="auto"/>
              <w:bottom w:val="single" w:sz="4" w:space="0" w:color="auto"/>
              <w:right w:val="single" w:sz="4" w:space="0" w:color="auto"/>
            </w:tcBorders>
          </w:tcPr>
          <w:p w14:paraId="542E38D0" w14:textId="77777777" w:rsidR="00BF7D53" w:rsidRPr="008C3753" w:rsidRDefault="00BF7D53" w:rsidP="00BF7D53">
            <w:pPr>
              <w:pStyle w:val="TAC"/>
            </w:pPr>
          </w:p>
        </w:tc>
        <w:tc>
          <w:tcPr>
            <w:tcW w:w="1416" w:type="dxa"/>
            <w:tcBorders>
              <w:top w:val="single" w:sz="4" w:space="0" w:color="auto"/>
              <w:left w:val="single" w:sz="4" w:space="0" w:color="auto"/>
              <w:bottom w:val="single" w:sz="4" w:space="0" w:color="auto"/>
              <w:right w:val="single" w:sz="4" w:space="0" w:color="auto"/>
            </w:tcBorders>
          </w:tcPr>
          <w:p w14:paraId="0C467515" w14:textId="77777777" w:rsidR="00BF7D53" w:rsidRPr="008C3753" w:rsidRDefault="00BF7D53" w:rsidP="00BF7D53">
            <w:pPr>
              <w:pStyle w:val="TAC"/>
            </w:pPr>
            <w:r w:rsidRPr="008C3753">
              <w:rPr>
                <w:rFonts w:cs="v5.0.0"/>
                <w:lang w:val="fr-FR" w:eastAsia="zh-CN"/>
              </w:rPr>
              <w:t>-64.1</w:t>
            </w:r>
          </w:p>
        </w:tc>
        <w:tc>
          <w:tcPr>
            <w:tcW w:w="1416" w:type="dxa"/>
            <w:tcBorders>
              <w:top w:val="nil"/>
              <w:left w:val="single" w:sz="4" w:space="0" w:color="auto"/>
              <w:bottom w:val="single" w:sz="4" w:space="0" w:color="auto"/>
              <w:right w:val="single" w:sz="4" w:space="0" w:color="auto"/>
            </w:tcBorders>
          </w:tcPr>
          <w:p w14:paraId="0606613A" w14:textId="77777777" w:rsidR="00BF7D53" w:rsidRPr="008C3753" w:rsidRDefault="00BF7D53" w:rsidP="00BF7D53">
            <w:pPr>
              <w:pStyle w:val="TAC"/>
            </w:pPr>
          </w:p>
        </w:tc>
      </w:tr>
    </w:tbl>
    <w:p w14:paraId="6E9D86AF" w14:textId="77777777" w:rsidR="00BF7D53" w:rsidRDefault="00BF7D53" w:rsidP="00BF7D53"/>
    <w:p w14:paraId="2C44D964" w14:textId="77777777" w:rsidR="00BF7D53" w:rsidRDefault="00BF7D53" w:rsidP="00BF7D53">
      <w:pPr>
        <w:pStyle w:val="TH"/>
      </w:pPr>
      <w:r>
        <w:lastRenderedPageBreak/>
        <w:t>able 7.3.</w:t>
      </w:r>
      <w:r>
        <w:rPr>
          <w:rFonts w:eastAsia="SimSun" w:hint="eastAsia"/>
          <w:lang w:val="en-US" w:eastAsia="zh-CN"/>
        </w:rPr>
        <w:t>5</w:t>
      </w:r>
      <w:r>
        <w:t>-3b: Local Area BS dynamic range for band n46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BF7D53" w14:paraId="30F0A8A6" w14:textId="77777777" w:rsidTr="00BF7D53">
        <w:trPr>
          <w:cantSplit/>
          <w:jc w:val="center"/>
        </w:trPr>
        <w:tc>
          <w:tcPr>
            <w:tcW w:w="1559" w:type="dxa"/>
            <w:tcBorders>
              <w:bottom w:val="single" w:sz="4" w:space="0" w:color="auto"/>
            </w:tcBorders>
          </w:tcPr>
          <w:p w14:paraId="6854A7DE" w14:textId="77777777" w:rsidR="00BF7D53" w:rsidRDefault="00BF7D53" w:rsidP="00BF7D53">
            <w:pPr>
              <w:pStyle w:val="TAH"/>
            </w:pPr>
            <w:r>
              <w:rPr>
                <w:rFonts w:cs="v5.0.0"/>
                <w:i/>
              </w:rPr>
              <w:t>BS channel bandwidth</w:t>
            </w:r>
            <w:r>
              <w:rPr>
                <w:rFonts w:cs="v5.0.0"/>
              </w:rPr>
              <w:t xml:space="preserve"> (MHz)</w:t>
            </w:r>
          </w:p>
        </w:tc>
        <w:tc>
          <w:tcPr>
            <w:tcW w:w="1418" w:type="dxa"/>
          </w:tcPr>
          <w:p w14:paraId="12B8E7FD" w14:textId="77777777" w:rsidR="00BF7D53" w:rsidRDefault="00BF7D53" w:rsidP="00BF7D53">
            <w:pPr>
              <w:pStyle w:val="TAH"/>
            </w:pPr>
            <w:r>
              <w:rPr>
                <w:rFonts w:cs="v5.0.0"/>
                <w:lang w:eastAsia="zh-CN"/>
              </w:rPr>
              <w:t>Subcarrier spacing (kHz)</w:t>
            </w:r>
          </w:p>
        </w:tc>
        <w:tc>
          <w:tcPr>
            <w:tcW w:w="1417" w:type="dxa"/>
          </w:tcPr>
          <w:p w14:paraId="5AA87D72" w14:textId="77777777" w:rsidR="00BF7D53" w:rsidRDefault="00BF7D53" w:rsidP="00BF7D53">
            <w:pPr>
              <w:pStyle w:val="TAH"/>
            </w:pPr>
            <w:r>
              <w:rPr>
                <w:rFonts w:cs="v5.0.0"/>
              </w:rPr>
              <w:t>Reference measurement channel</w:t>
            </w:r>
          </w:p>
        </w:tc>
        <w:tc>
          <w:tcPr>
            <w:tcW w:w="1418" w:type="dxa"/>
          </w:tcPr>
          <w:p w14:paraId="0CE16286" w14:textId="77777777" w:rsidR="00BF7D53" w:rsidRDefault="00BF7D53" w:rsidP="00BF7D53">
            <w:pPr>
              <w:pStyle w:val="TAH"/>
            </w:pPr>
            <w:r>
              <w:rPr>
                <w:rFonts w:cs="v5.0.0"/>
              </w:rPr>
              <w:t>Wanted signal mean power (dBm)</w:t>
            </w:r>
          </w:p>
        </w:tc>
        <w:tc>
          <w:tcPr>
            <w:tcW w:w="1559" w:type="dxa"/>
            <w:tcBorders>
              <w:bottom w:val="single" w:sz="4" w:space="0" w:color="auto"/>
            </w:tcBorders>
          </w:tcPr>
          <w:p w14:paraId="3D8D5591" w14:textId="77777777" w:rsidR="00BF7D53" w:rsidRDefault="00BF7D53" w:rsidP="00BF7D53">
            <w:pPr>
              <w:pStyle w:val="TAH"/>
            </w:pPr>
            <w:r>
              <w:rPr>
                <w:rFonts w:cs="v5.0.0"/>
              </w:rPr>
              <w:t xml:space="preserve">Interfering signal mean power (dBm) / </w:t>
            </w:r>
            <w:proofErr w:type="spellStart"/>
            <w:r>
              <w:t>BW</w:t>
            </w:r>
            <w:r>
              <w:rPr>
                <w:vertAlign w:val="subscript"/>
              </w:rPr>
              <w:t>Config</w:t>
            </w:r>
            <w:proofErr w:type="spellEnd"/>
          </w:p>
        </w:tc>
        <w:tc>
          <w:tcPr>
            <w:tcW w:w="1412" w:type="dxa"/>
            <w:tcBorders>
              <w:bottom w:val="single" w:sz="4" w:space="0" w:color="auto"/>
            </w:tcBorders>
          </w:tcPr>
          <w:p w14:paraId="72187FED" w14:textId="77777777" w:rsidR="00BF7D53" w:rsidRDefault="00BF7D53" w:rsidP="00BF7D53">
            <w:pPr>
              <w:pStyle w:val="TAH"/>
            </w:pPr>
            <w:r>
              <w:rPr>
                <w:rFonts w:cs="v5.0.0"/>
              </w:rPr>
              <w:t>Type of interfering signal</w:t>
            </w:r>
          </w:p>
        </w:tc>
      </w:tr>
      <w:tr w:rsidR="00BF7D53" w14:paraId="0BB4F8D2" w14:textId="77777777" w:rsidTr="00BF7D53">
        <w:trPr>
          <w:cantSplit/>
          <w:jc w:val="center"/>
        </w:trPr>
        <w:tc>
          <w:tcPr>
            <w:tcW w:w="1559" w:type="dxa"/>
            <w:tcBorders>
              <w:bottom w:val="nil"/>
            </w:tcBorders>
            <w:vAlign w:val="center"/>
          </w:tcPr>
          <w:p w14:paraId="1B82C465" w14:textId="77777777" w:rsidR="00BF7D53" w:rsidRDefault="00BF7D53" w:rsidP="00BF7D53">
            <w:pPr>
              <w:pStyle w:val="TAC"/>
            </w:pPr>
            <w:r>
              <w:rPr>
                <w:rFonts w:cs="v5.0.0" w:hint="eastAsia"/>
                <w:lang w:eastAsia="zh-CN"/>
              </w:rPr>
              <w:t>10</w:t>
            </w:r>
          </w:p>
        </w:tc>
        <w:tc>
          <w:tcPr>
            <w:tcW w:w="1418" w:type="dxa"/>
          </w:tcPr>
          <w:p w14:paraId="02B5133D" w14:textId="77777777" w:rsidR="00BF7D53" w:rsidRDefault="00BF7D53" w:rsidP="00BF7D53">
            <w:pPr>
              <w:pStyle w:val="TAC"/>
              <w:rPr>
                <w:rFonts w:cs="v5.0.0"/>
                <w:lang w:eastAsia="zh-CN"/>
              </w:rPr>
            </w:pPr>
            <w:r>
              <w:rPr>
                <w:rFonts w:cs="v5.0.0" w:hint="eastAsia"/>
                <w:lang w:eastAsia="zh-CN"/>
              </w:rPr>
              <w:t>15</w:t>
            </w:r>
          </w:p>
        </w:tc>
        <w:tc>
          <w:tcPr>
            <w:tcW w:w="1417" w:type="dxa"/>
            <w:vAlign w:val="center"/>
          </w:tcPr>
          <w:p w14:paraId="2F051CF4" w14:textId="77777777" w:rsidR="00BF7D53" w:rsidRDefault="00BF7D53" w:rsidP="00BF7D53">
            <w:pPr>
              <w:pStyle w:val="TAC"/>
              <w:rPr>
                <w:ins w:id="545" w:author="R4-2113943" w:date="2021-08-31T12:25: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7</w:t>
            </w:r>
          </w:p>
          <w:p w14:paraId="77AFB5A4" w14:textId="05EDA786" w:rsidR="00674EF6" w:rsidRDefault="00674EF6" w:rsidP="00BF7D53">
            <w:pPr>
              <w:pStyle w:val="TAC"/>
            </w:pPr>
            <w:ins w:id="546" w:author="R4-2113943" w:date="2021-08-31T12:25: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2AD85469" w14:textId="77777777" w:rsidR="00BF7D53" w:rsidRPr="00A018CD" w:rsidRDefault="00BF7D53" w:rsidP="00BF7D53">
            <w:pPr>
              <w:pStyle w:val="TAC"/>
              <w:keepNext w:val="0"/>
              <w:keepLines w:val="0"/>
              <w:textAlignment w:val="bottom"/>
              <w:rPr>
                <w:lang w:val="en-US" w:eastAsia="zh-CN"/>
              </w:rPr>
            </w:pPr>
            <w:r>
              <w:rPr>
                <w:rFonts w:cs="Arial"/>
                <w:color w:val="000000"/>
                <w:szCs w:val="18"/>
                <w:lang w:val="en-US" w:eastAsia="zh-CN" w:bidi="ar"/>
              </w:rPr>
              <w:t>-69.5</w:t>
            </w:r>
          </w:p>
        </w:tc>
        <w:tc>
          <w:tcPr>
            <w:tcW w:w="1559" w:type="dxa"/>
            <w:tcBorders>
              <w:bottom w:val="nil"/>
            </w:tcBorders>
            <w:vAlign w:val="center"/>
          </w:tcPr>
          <w:p w14:paraId="482B060D" w14:textId="77777777" w:rsidR="00BF7D53" w:rsidRPr="00A018CD" w:rsidRDefault="00BF7D53" w:rsidP="00BF7D53">
            <w:pPr>
              <w:pStyle w:val="TAC"/>
              <w:rPr>
                <w:lang w:val="en-US" w:eastAsia="zh-CN"/>
              </w:rPr>
            </w:pPr>
            <w:r>
              <w:rPr>
                <w:lang w:val="en-US" w:eastAsia="zh-CN"/>
              </w:rPr>
              <w:t xml:space="preserve">-71.3 </w:t>
            </w:r>
          </w:p>
        </w:tc>
        <w:tc>
          <w:tcPr>
            <w:tcW w:w="1412" w:type="dxa"/>
            <w:tcBorders>
              <w:bottom w:val="nil"/>
            </w:tcBorders>
            <w:vAlign w:val="center"/>
          </w:tcPr>
          <w:p w14:paraId="35940C9F" w14:textId="77777777" w:rsidR="00BF7D53" w:rsidRDefault="00BF7D53" w:rsidP="00BF7D53">
            <w:pPr>
              <w:pStyle w:val="TAC"/>
            </w:pPr>
            <w:r>
              <w:rPr>
                <w:rFonts w:cs="v5.0.0" w:hint="eastAsia"/>
                <w:lang w:eastAsia="zh-CN"/>
              </w:rPr>
              <w:t>AWGN</w:t>
            </w:r>
          </w:p>
        </w:tc>
      </w:tr>
      <w:tr w:rsidR="00BF7D53" w14:paraId="77092E56" w14:textId="77777777" w:rsidTr="00BF7D53">
        <w:trPr>
          <w:cantSplit/>
          <w:jc w:val="center"/>
        </w:trPr>
        <w:tc>
          <w:tcPr>
            <w:tcW w:w="1559" w:type="dxa"/>
            <w:tcBorders>
              <w:top w:val="nil"/>
              <w:bottom w:val="nil"/>
            </w:tcBorders>
            <w:vAlign w:val="center"/>
          </w:tcPr>
          <w:p w14:paraId="38BA4796" w14:textId="77777777" w:rsidR="00BF7D53" w:rsidRDefault="00BF7D53" w:rsidP="00BF7D53">
            <w:pPr>
              <w:pStyle w:val="TAC"/>
            </w:pPr>
          </w:p>
        </w:tc>
        <w:tc>
          <w:tcPr>
            <w:tcW w:w="1418" w:type="dxa"/>
          </w:tcPr>
          <w:p w14:paraId="5D592147" w14:textId="77777777" w:rsidR="00BF7D53" w:rsidRDefault="00BF7D53" w:rsidP="00BF7D53">
            <w:pPr>
              <w:pStyle w:val="TAC"/>
              <w:rPr>
                <w:rFonts w:cs="v5.0.0"/>
                <w:lang w:eastAsia="zh-CN"/>
              </w:rPr>
            </w:pPr>
            <w:r>
              <w:rPr>
                <w:rFonts w:cs="v5.0.0" w:hint="eastAsia"/>
                <w:lang w:eastAsia="zh-CN"/>
              </w:rPr>
              <w:t>30</w:t>
            </w:r>
          </w:p>
        </w:tc>
        <w:tc>
          <w:tcPr>
            <w:tcW w:w="1417" w:type="dxa"/>
            <w:vAlign w:val="center"/>
          </w:tcPr>
          <w:p w14:paraId="33579756" w14:textId="77777777" w:rsidR="00BF7D53" w:rsidRDefault="00BF7D53" w:rsidP="00BF7D53">
            <w:pPr>
              <w:pStyle w:val="TAC"/>
              <w:rPr>
                <w:ins w:id="547" w:author="R4-2113943" w:date="2021-08-31T12:25: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8</w:t>
            </w:r>
          </w:p>
          <w:p w14:paraId="3F5E8E30" w14:textId="5D4E7EF6" w:rsidR="00674EF6" w:rsidRDefault="00674EF6" w:rsidP="00BF7D53">
            <w:pPr>
              <w:pStyle w:val="TAC"/>
            </w:pPr>
            <w:ins w:id="548" w:author="R4-2113943" w:date="2021-08-31T12:25: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2981A8C5" w14:textId="77777777" w:rsidR="00BF7D53" w:rsidRPr="00A018CD" w:rsidRDefault="00BF7D53" w:rsidP="00BF7D53">
            <w:pPr>
              <w:pStyle w:val="TAC"/>
              <w:keepNext w:val="0"/>
              <w:keepLines w:val="0"/>
              <w:textAlignment w:val="bottom"/>
              <w:rPr>
                <w:lang w:val="en-US" w:eastAsia="zh-CN"/>
              </w:rPr>
            </w:pPr>
            <w:r>
              <w:rPr>
                <w:rFonts w:cs="Arial"/>
                <w:color w:val="000000"/>
                <w:szCs w:val="18"/>
                <w:lang w:val="en-US" w:eastAsia="zh-CN" w:bidi="ar"/>
              </w:rPr>
              <w:t>-67.3</w:t>
            </w:r>
          </w:p>
        </w:tc>
        <w:tc>
          <w:tcPr>
            <w:tcW w:w="1559" w:type="dxa"/>
            <w:tcBorders>
              <w:top w:val="nil"/>
              <w:bottom w:val="nil"/>
            </w:tcBorders>
            <w:vAlign w:val="center"/>
          </w:tcPr>
          <w:p w14:paraId="6E346588" w14:textId="77777777" w:rsidR="00BF7D53" w:rsidRPr="00A018CD" w:rsidRDefault="00BF7D53" w:rsidP="00BF7D53">
            <w:pPr>
              <w:pStyle w:val="TAC"/>
              <w:rPr>
                <w:lang w:val="en-US" w:eastAsia="zh-CN"/>
              </w:rPr>
            </w:pPr>
          </w:p>
        </w:tc>
        <w:tc>
          <w:tcPr>
            <w:tcW w:w="1412" w:type="dxa"/>
            <w:tcBorders>
              <w:top w:val="nil"/>
              <w:bottom w:val="nil"/>
            </w:tcBorders>
            <w:vAlign w:val="center"/>
          </w:tcPr>
          <w:p w14:paraId="6B27F5AF" w14:textId="77777777" w:rsidR="00BF7D53" w:rsidRDefault="00BF7D53" w:rsidP="00BF7D53">
            <w:pPr>
              <w:pStyle w:val="TAC"/>
            </w:pPr>
          </w:p>
        </w:tc>
      </w:tr>
      <w:tr w:rsidR="00BF7D53" w14:paraId="3EECB472" w14:textId="77777777" w:rsidTr="00BF7D53">
        <w:trPr>
          <w:cantSplit/>
          <w:jc w:val="center"/>
        </w:trPr>
        <w:tc>
          <w:tcPr>
            <w:tcW w:w="1559" w:type="dxa"/>
            <w:tcBorders>
              <w:top w:val="nil"/>
              <w:bottom w:val="single" w:sz="4" w:space="0" w:color="auto"/>
            </w:tcBorders>
            <w:vAlign w:val="center"/>
          </w:tcPr>
          <w:p w14:paraId="36438B82" w14:textId="77777777" w:rsidR="00BF7D53" w:rsidRDefault="00BF7D53" w:rsidP="00BF7D53">
            <w:pPr>
              <w:keepNext/>
              <w:keepLines/>
              <w:spacing w:after="0"/>
              <w:jc w:val="center"/>
              <w:rPr>
                <w:rFonts w:ascii="Arial" w:hAnsi="Arial"/>
                <w:sz w:val="18"/>
              </w:rPr>
            </w:pPr>
          </w:p>
        </w:tc>
        <w:tc>
          <w:tcPr>
            <w:tcW w:w="1418" w:type="dxa"/>
          </w:tcPr>
          <w:p w14:paraId="584BD437" w14:textId="77777777" w:rsidR="00BF7D53" w:rsidRDefault="00BF7D53" w:rsidP="00BF7D53">
            <w:pPr>
              <w:keepNext/>
              <w:keepLines/>
              <w:spacing w:after="0"/>
              <w:jc w:val="center"/>
              <w:rPr>
                <w:rFonts w:ascii="Arial" w:hAnsi="Arial"/>
                <w:sz w:val="18"/>
                <w:lang w:val="en-US" w:eastAsia="zh-CN"/>
              </w:rPr>
            </w:pPr>
            <w:r>
              <w:rPr>
                <w:rFonts w:ascii="Arial" w:hAnsi="Arial"/>
                <w:sz w:val="18"/>
                <w:lang w:val="en-US" w:eastAsia="zh-CN"/>
              </w:rPr>
              <w:t>60</w:t>
            </w:r>
          </w:p>
        </w:tc>
        <w:tc>
          <w:tcPr>
            <w:tcW w:w="1417" w:type="dxa"/>
            <w:vAlign w:val="center"/>
          </w:tcPr>
          <w:p w14:paraId="3EA97C3B" w14:textId="77777777" w:rsidR="00674EF6" w:rsidRDefault="00BF7D53" w:rsidP="00BF7D53">
            <w:pPr>
              <w:keepNext/>
              <w:keepLines/>
              <w:spacing w:after="0"/>
              <w:jc w:val="center"/>
              <w:rPr>
                <w:ins w:id="549" w:author="R4-2113943" w:date="2021-08-31T12:25:00Z"/>
                <w:rFonts w:ascii="Arial" w:hAnsi="Arial"/>
                <w:sz w:val="18"/>
                <w:lang w:val="en-US" w:eastAsia="zh-CN"/>
              </w:rPr>
            </w:pPr>
            <w:r>
              <w:rPr>
                <w:rFonts w:ascii="Arial" w:hAnsi="Arial"/>
                <w:sz w:val="18"/>
                <w:lang w:val="en-US" w:eastAsia="zh-CN"/>
              </w:rPr>
              <w:t>G-FR1-A2-3</w:t>
            </w:r>
          </w:p>
          <w:p w14:paraId="70192196" w14:textId="05808F41" w:rsidR="00BF7D53" w:rsidRDefault="00674EF6" w:rsidP="00BF7D53">
            <w:pPr>
              <w:keepNext/>
              <w:keepLines/>
              <w:spacing w:after="0"/>
              <w:jc w:val="center"/>
              <w:rPr>
                <w:rFonts w:ascii="Arial" w:hAnsi="Arial"/>
                <w:sz w:val="18"/>
                <w:lang w:val="en-US" w:eastAsia="zh-CN"/>
              </w:rPr>
            </w:pPr>
            <w:ins w:id="550" w:author="R4-2113943" w:date="2021-08-31T12:25: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1, 3)</w:t>
              </w:r>
            </w:ins>
            <w:r w:rsidR="00BF7D53">
              <w:rPr>
                <w:rFonts w:ascii="Arial" w:hAnsi="Arial" w:hint="eastAsia"/>
                <w:sz w:val="18"/>
                <w:lang w:val="en-US" w:eastAsia="zh-CN"/>
              </w:rPr>
              <w:t xml:space="preserve"> </w:t>
            </w:r>
          </w:p>
        </w:tc>
        <w:tc>
          <w:tcPr>
            <w:tcW w:w="1418" w:type="dxa"/>
            <w:vAlign w:val="bottom"/>
          </w:tcPr>
          <w:p w14:paraId="0F2A6F02" w14:textId="77777777" w:rsidR="00BF7D53" w:rsidRDefault="00BF7D53" w:rsidP="00BF7D53">
            <w:pPr>
              <w:pStyle w:val="TAC"/>
              <w:keepNext w:val="0"/>
              <w:keepLines w:val="0"/>
              <w:textAlignment w:val="bottom"/>
              <w:rPr>
                <w:lang w:val="en-US" w:eastAsia="zh-CN"/>
              </w:rPr>
            </w:pPr>
            <w:r>
              <w:rPr>
                <w:rFonts w:cs="Arial"/>
                <w:color w:val="000000"/>
                <w:szCs w:val="18"/>
                <w:lang w:val="en-US" w:eastAsia="zh-CN" w:bidi="ar"/>
              </w:rPr>
              <w:t>-60.1</w:t>
            </w:r>
          </w:p>
        </w:tc>
        <w:tc>
          <w:tcPr>
            <w:tcW w:w="1559" w:type="dxa"/>
            <w:tcBorders>
              <w:top w:val="nil"/>
              <w:bottom w:val="single" w:sz="4" w:space="0" w:color="auto"/>
            </w:tcBorders>
            <w:vAlign w:val="center"/>
          </w:tcPr>
          <w:p w14:paraId="69F14869" w14:textId="77777777" w:rsidR="00BF7D53" w:rsidRPr="00A018CD" w:rsidRDefault="00BF7D53" w:rsidP="00BF7D53">
            <w:pPr>
              <w:pStyle w:val="TAC"/>
              <w:rPr>
                <w:lang w:val="en-US" w:eastAsia="zh-CN"/>
              </w:rPr>
            </w:pPr>
          </w:p>
        </w:tc>
        <w:tc>
          <w:tcPr>
            <w:tcW w:w="1412" w:type="dxa"/>
            <w:tcBorders>
              <w:top w:val="nil"/>
              <w:bottom w:val="single" w:sz="4" w:space="0" w:color="auto"/>
            </w:tcBorders>
            <w:vAlign w:val="center"/>
          </w:tcPr>
          <w:p w14:paraId="6873D62F" w14:textId="77777777" w:rsidR="00BF7D53" w:rsidRDefault="00BF7D53" w:rsidP="00BF7D53">
            <w:pPr>
              <w:keepNext/>
              <w:keepLines/>
              <w:spacing w:after="0"/>
              <w:jc w:val="center"/>
              <w:rPr>
                <w:rFonts w:ascii="Arial" w:hAnsi="Arial"/>
                <w:sz w:val="18"/>
              </w:rPr>
            </w:pPr>
          </w:p>
        </w:tc>
      </w:tr>
      <w:tr w:rsidR="00BF7D53" w14:paraId="14F3D09C" w14:textId="77777777" w:rsidTr="00BF7D53">
        <w:trPr>
          <w:cantSplit/>
          <w:jc w:val="center"/>
        </w:trPr>
        <w:tc>
          <w:tcPr>
            <w:tcW w:w="1559" w:type="dxa"/>
            <w:tcBorders>
              <w:bottom w:val="nil"/>
            </w:tcBorders>
            <w:vAlign w:val="center"/>
          </w:tcPr>
          <w:p w14:paraId="19D35E6C" w14:textId="77777777" w:rsidR="00BF7D53" w:rsidRDefault="00BF7D53" w:rsidP="00BF7D53">
            <w:pPr>
              <w:pStyle w:val="TAC"/>
            </w:pPr>
            <w:r>
              <w:rPr>
                <w:rFonts w:cs="v5.0.0" w:hint="eastAsia"/>
                <w:lang w:val="en-US" w:eastAsia="zh-CN"/>
              </w:rPr>
              <w:t>20</w:t>
            </w:r>
          </w:p>
        </w:tc>
        <w:tc>
          <w:tcPr>
            <w:tcW w:w="1418" w:type="dxa"/>
          </w:tcPr>
          <w:p w14:paraId="5CDA0304" w14:textId="77777777" w:rsidR="00BF7D53" w:rsidRDefault="00BF7D53" w:rsidP="00BF7D53">
            <w:pPr>
              <w:pStyle w:val="TAC"/>
              <w:rPr>
                <w:rFonts w:cs="v5.0.0"/>
                <w:lang w:eastAsia="zh-CN"/>
              </w:rPr>
            </w:pPr>
            <w:r>
              <w:rPr>
                <w:rFonts w:cs="v5.0.0" w:hint="eastAsia"/>
                <w:lang w:eastAsia="zh-CN"/>
              </w:rPr>
              <w:t>15</w:t>
            </w:r>
          </w:p>
        </w:tc>
        <w:tc>
          <w:tcPr>
            <w:tcW w:w="1417" w:type="dxa"/>
            <w:vAlign w:val="center"/>
          </w:tcPr>
          <w:p w14:paraId="2B2400AF" w14:textId="77777777" w:rsidR="00BF7D53" w:rsidRDefault="00BF7D53" w:rsidP="00BF7D53">
            <w:pPr>
              <w:pStyle w:val="TAC"/>
              <w:rPr>
                <w:ins w:id="551" w:author="R4-2113943" w:date="2021-08-31T12:25: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lang w:val="en-US" w:eastAsia="zh-CN"/>
              </w:rPr>
              <w:t>9</w:t>
            </w:r>
          </w:p>
          <w:p w14:paraId="32B2899E" w14:textId="548CB50A" w:rsidR="00674EF6" w:rsidRDefault="00674EF6" w:rsidP="00BF7D53">
            <w:pPr>
              <w:pStyle w:val="TAC"/>
            </w:pPr>
            <w:ins w:id="552" w:author="R4-2113943" w:date="2021-08-31T12:25: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06565216" w14:textId="77777777" w:rsidR="00BF7D53" w:rsidRPr="00A018CD" w:rsidRDefault="00BF7D53" w:rsidP="00BF7D53">
            <w:pPr>
              <w:pStyle w:val="TAC"/>
              <w:keepNext w:val="0"/>
              <w:keepLines w:val="0"/>
              <w:textAlignment w:val="bottom"/>
              <w:rPr>
                <w:lang w:val="en-US" w:eastAsia="zh-CN"/>
              </w:rPr>
            </w:pPr>
            <w:r>
              <w:rPr>
                <w:rFonts w:cs="Arial"/>
                <w:color w:val="000000"/>
                <w:szCs w:val="18"/>
                <w:lang w:val="en-US" w:eastAsia="zh-CN" w:bidi="ar"/>
              </w:rPr>
              <w:t>-66.5</w:t>
            </w:r>
          </w:p>
        </w:tc>
        <w:tc>
          <w:tcPr>
            <w:tcW w:w="1559" w:type="dxa"/>
            <w:tcBorders>
              <w:top w:val="single" w:sz="4" w:space="0" w:color="auto"/>
              <w:bottom w:val="nil"/>
            </w:tcBorders>
            <w:vAlign w:val="center"/>
          </w:tcPr>
          <w:p w14:paraId="3897C7BF" w14:textId="77777777" w:rsidR="00BF7D53" w:rsidRPr="00A018CD" w:rsidRDefault="00BF7D53" w:rsidP="00BF7D53">
            <w:pPr>
              <w:pStyle w:val="TAC"/>
              <w:rPr>
                <w:lang w:val="en-US" w:eastAsia="zh-CN"/>
              </w:rPr>
            </w:pPr>
            <w:r>
              <w:rPr>
                <w:lang w:val="en-US" w:eastAsia="zh-CN"/>
              </w:rPr>
              <w:t xml:space="preserve">-68.2 </w:t>
            </w:r>
          </w:p>
        </w:tc>
        <w:tc>
          <w:tcPr>
            <w:tcW w:w="1412" w:type="dxa"/>
            <w:tcBorders>
              <w:top w:val="single" w:sz="4" w:space="0" w:color="auto"/>
              <w:bottom w:val="nil"/>
            </w:tcBorders>
            <w:vAlign w:val="center"/>
          </w:tcPr>
          <w:p w14:paraId="31D6B53E" w14:textId="77777777" w:rsidR="00BF7D53" w:rsidRDefault="00BF7D53" w:rsidP="00BF7D53">
            <w:pPr>
              <w:pStyle w:val="TAC"/>
            </w:pPr>
            <w:r>
              <w:rPr>
                <w:rFonts w:cs="v5.0.0" w:hint="eastAsia"/>
                <w:lang w:eastAsia="zh-CN"/>
              </w:rPr>
              <w:t>AWGN</w:t>
            </w:r>
          </w:p>
        </w:tc>
      </w:tr>
      <w:tr w:rsidR="00BF7D53" w14:paraId="348FE58A" w14:textId="77777777" w:rsidTr="00BF7D53">
        <w:trPr>
          <w:cantSplit/>
          <w:jc w:val="center"/>
        </w:trPr>
        <w:tc>
          <w:tcPr>
            <w:tcW w:w="1559" w:type="dxa"/>
            <w:tcBorders>
              <w:top w:val="nil"/>
              <w:bottom w:val="nil"/>
            </w:tcBorders>
            <w:vAlign w:val="center"/>
          </w:tcPr>
          <w:p w14:paraId="6896B647" w14:textId="77777777" w:rsidR="00BF7D53" w:rsidRDefault="00BF7D53" w:rsidP="00BF7D53">
            <w:pPr>
              <w:pStyle w:val="TAC"/>
            </w:pPr>
          </w:p>
        </w:tc>
        <w:tc>
          <w:tcPr>
            <w:tcW w:w="1418" w:type="dxa"/>
          </w:tcPr>
          <w:p w14:paraId="78DBB82D" w14:textId="77777777" w:rsidR="00BF7D53" w:rsidRDefault="00BF7D53" w:rsidP="00BF7D53">
            <w:pPr>
              <w:pStyle w:val="TAC"/>
              <w:rPr>
                <w:rFonts w:cs="v5.0.0"/>
                <w:lang w:eastAsia="zh-CN"/>
              </w:rPr>
            </w:pPr>
            <w:r>
              <w:rPr>
                <w:rFonts w:cs="v5.0.0" w:hint="eastAsia"/>
                <w:lang w:eastAsia="zh-CN"/>
              </w:rPr>
              <w:t>30</w:t>
            </w:r>
          </w:p>
        </w:tc>
        <w:tc>
          <w:tcPr>
            <w:tcW w:w="1417" w:type="dxa"/>
            <w:vAlign w:val="center"/>
          </w:tcPr>
          <w:p w14:paraId="20359641" w14:textId="198BA488" w:rsidR="00BF7D53" w:rsidRDefault="00BF7D53" w:rsidP="00BF7D53">
            <w:pPr>
              <w:pStyle w:val="TAC"/>
            </w:pPr>
            <w:r>
              <w:rPr>
                <w:rFonts w:cs="Arial"/>
                <w:lang w:eastAsia="zh-CN"/>
              </w:rPr>
              <w:t>G-FR1-A</w:t>
            </w:r>
            <w:r>
              <w:rPr>
                <w:rFonts w:cs="Arial" w:hint="eastAsia"/>
                <w:lang w:val="en-US" w:eastAsia="zh-CN"/>
              </w:rPr>
              <w:t>2</w:t>
            </w:r>
            <w:r>
              <w:rPr>
                <w:rFonts w:cs="Arial"/>
                <w:lang w:eastAsia="zh-CN"/>
              </w:rPr>
              <w:t>-</w:t>
            </w:r>
            <w:del w:id="553" w:author="R4-2113943" w:date="2021-08-31T12:23:00Z">
              <w:r w:rsidDel="00674EF6">
                <w:rPr>
                  <w:rFonts w:cs="Arial" w:hint="eastAsia"/>
                  <w:lang w:val="en-US" w:eastAsia="zh-CN"/>
                </w:rPr>
                <w:delText>1</w:delText>
              </w:r>
              <w:r w:rsidDel="00674EF6">
                <w:rPr>
                  <w:rFonts w:cs="Arial"/>
                  <w:lang w:val="en-US" w:eastAsia="zh-CN"/>
                </w:rPr>
                <w:delText>9</w:delText>
              </w:r>
            </w:del>
            <w:ins w:id="554" w:author="R4-2113943" w:date="2021-08-31T12:23:00Z">
              <w:r w:rsidR="00674EF6">
                <w:rPr>
                  <w:rFonts w:cs="Arial"/>
                  <w:lang w:val="en-US" w:eastAsia="zh-CN"/>
                </w:rPr>
                <w:t>10</w:t>
              </w:r>
            </w:ins>
          </w:p>
        </w:tc>
        <w:tc>
          <w:tcPr>
            <w:tcW w:w="1418" w:type="dxa"/>
            <w:vAlign w:val="bottom"/>
          </w:tcPr>
          <w:p w14:paraId="42D1F17D" w14:textId="77777777" w:rsidR="00BF7D53" w:rsidRPr="00A018CD" w:rsidRDefault="00BF7D53" w:rsidP="00BF7D53">
            <w:pPr>
              <w:pStyle w:val="TAC"/>
              <w:keepNext w:val="0"/>
              <w:keepLines w:val="0"/>
              <w:textAlignment w:val="bottom"/>
              <w:rPr>
                <w:lang w:val="en-US" w:eastAsia="zh-CN"/>
              </w:rPr>
            </w:pPr>
            <w:r>
              <w:rPr>
                <w:rFonts w:cs="Arial"/>
                <w:color w:val="000000"/>
                <w:szCs w:val="18"/>
                <w:lang w:val="en-US" w:eastAsia="zh-CN" w:bidi="ar"/>
              </w:rPr>
              <w:t>-63.5</w:t>
            </w:r>
          </w:p>
        </w:tc>
        <w:tc>
          <w:tcPr>
            <w:tcW w:w="1559" w:type="dxa"/>
            <w:tcBorders>
              <w:top w:val="nil"/>
              <w:bottom w:val="nil"/>
            </w:tcBorders>
            <w:vAlign w:val="center"/>
          </w:tcPr>
          <w:p w14:paraId="0B2A12E4" w14:textId="77777777" w:rsidR="00BF7D53" w:rsidRPr="00A018CD" w:rsidRDefault="00BF7D53" w:rsidP="00BF7D53">
            <w:pPr>
              <w:pStyle w:val="TAC"/>
              <w:rPr>
                <w:lang w:val="en-US" w:eastAsia="zh-CN"/>
              </w:rPr>
            </w:pPr>
          </w:p>
        </w:tc>
        <w:tc>
          <w:tcPr>
            <w:tcW w:w="1412" w:type="dxa"/>
            <w:tcBorders>
              <w:top w:val="nil"/>
              <w:bottom w:val="nil"/>
            </w:tcBorders>
            <w:vAlign w:val="center"/>
          </w:tcPr>
          <w:p w14:paraId="68237D6E" w14:textId="77777777" w:rsidR="00BF7D53" w:rsidRDefault="00BF7D53" w:rsidP="00BF7D53">
            <w:pPr>
              <w:pStyle w:val="TAC"/>
            </w:pPr>
          </w:p>
        </w:tc>
      </w:tr>
      <w:tr w:rsidR="00BF7D53" w14:paraId="57C45077" w14:textId="77777777" w:rsidTr="00BF7D53">
        <w:trPr>
          <w:cantSplit/>
          <w:jc w:val="center"/>
        </w:trPr>
        <w:tc>
          <w:tcPr>
            <w:tcW w:w="1559" w:type="dxa"/>
            <w:tcBorders>
              <w:top w:val="nil"/>
              <w:bottom w:val="single" w:sz="4" w:space="0" w:color="auto"/>
            </w:tcBorders>
            <w:vAlign w:val="center"/>
          </w:tcPr>
          <w:p w14:paraId="0F65AD49" w14:textId="77777777" w:rsidR="00BF7D53" w:rsidRDefault="00BF7D53" w:rsidP="00BF7D53">
            <w:pPr>
              <w:keepNext/>
              <w:keepLines/>
              <w:spacing w:after="0"/>
              <w:jc w:val="center"/>
              <w:rPr>
                <w:rFonts w:ascii="Arial" w:hAnsi="Arial"/>
                <w:sz w:val="18"/>
              </w:rPr>
            </w:pPr>
          </w:p>
        </w:tc>
        <w:tc>
          <w:tcPr>
            <w:tcW w:w="1418" w:type="dxa"/>
          </w:tcPr>
          <w:p w14:paraId="4AB58E4E" w14:textId="77777777" w:rsidR="00BF7D53" w:rsidRDefault="00BF7D53" w:rsidP="00BF7D53">
            <w:pPr>
              <w:keepNext/>
              <w:keepLines/>
              <w:spacing w:after="0"/>
              <w:jc w:val="center"/>
              <w:rPr>
                <w:rFonts w:ascii="Arial" w:hAnsi="Arial"/>
                <w:sz w:val="18"/>
                <w:lang w:val="en-US" w:eastAsia="zh-CN"/>
              </w:rPr>
            </w:pPr>
            <w:r>
              <w:rPr>
                <w:rFonts w:ascii="Arial" w:hAnsi="Arial"/>
                <w:sz w:val="18"/>
                <w:lang w:val="en-US" w:eastAsia="zh-CN"/>
              </w:rPr>
              <w:t>60</w:t>
            </w:r>
          </w:p>
        </w:tc>
        <w:tc>
          <w:tcPr>
            <w:tcW w:w="1417" w:type="dxa"/>
            <w:vAlign w:val="center"/>
          </w:tcPr>
          <w:p w14:paraId="33FF1257" w14:textId="77777777" w:rsidR="00BF7D53" w:rsidRDefault="00BF7D53" w:rsidP="00BF7D53">
            <w:pPr>
              <w:keepNext/>
              <w:keepLines/>
              <w:spacing w:after="0"/>
              <w:jc w:val="center"/>
              <w:rPr>
                <w:ins w:id="555" w:author="R4-2113943" w:date="2021-08-31T12:25:00Z"/>
                <w:rFonts w:ascii="Arial" w:hAnsi="Arial"/>
                <w:sz w:val="18"/>
                <w:lang w:val="en-US" w:eastAsia="zh-CN"/>
              </w:rPr>
            </w:pPr>
            <w:r>
              <w:rPr>
                <w:rFonts w:ascii="Arial" w:hAnsi="Arial"/>
                <w:sz w:val="18"/>
                <w:lang w:val="en-US" w:eastAsia="zh-CN"/>
              </w:rPr>
              <w:t>G-FR1-A2-6</w:t>
            </w:r>
          </w:p>
          <w:p w14:paraId="3221166F" w14:textId="76C471C6" w:rsidR="00674EF6" w:rsidRDefault="00674EF6" w:rsidP="00BF7D53">
            <w:pPr>
              <w:keepNext/>
              <w:keepLines/>
              <w:spacing w:after="0"/>
              <w:jc w:val="center"/>
              <w:rPr>
                <w:rFonts w:ascii="Arial" w:hAnsi="Arial"/>
                <w:sz w:val="18"/>
                <w:lang w:val="en-US" w:eastAsia="zh-CN"/>
              </w:rPr>
            </w:pPr>
            <w:ins w:id="556" w:author="R4-2113943" w:date="2021-08-31T12:25: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1, 3)</w:t>
              </w:r>
            </w:ins>
          </w:p>
        </w:tc>
        <w:tc>
          <w:tcPr>
            <w:tcW w:w="1418" w:type="dxa"/>
            <w:vAlign w:val="bottom"/>
          </w:tcPr>
          <w:p w14:paraId="3A6680D5" w14:textId="77777777" w:rsidR="00BF7D53" w:rsidRDefault="00BF7D53" w:rsidP="00BF7D53">
            <w:pPr>
              <w:pStyle w:val="TAC"/>
              <w:keepNext w:val="0"/>
              <w:keepLines w:val="0"/>
              <w:textAlignment w:val="bottom"/>
              <w:rPr>
                <w:lang w:val="en-US" w:eastAsia="zh-CN"/>
              </w:rPr>
            </w:pPr>
            <w:r>
              <w:rPr>
                <w:rFonts w:cs="Arial"/>
                <w:color w:val="000000"/>
                <w:szCs w:val="18"/>
                <w:lang w:val="en-US" w:eastAsia="zh-CN" w:bidi="ar"/>
              </w:rPr>
              <w:t>-56.5</w:t>
            </w:r>
          </w:p>
        </w:tc>
        <w:tc>
          <w:tcPr>
            <w:tcW w:w="1559" w:type="dxa"/>
            <w:tcBorders>
              <w:top w:val="nil"/>
              <w:bottom w:val="single" w:sz="4" w:space="0" w:color="auto"/>
            </w:tcBorders>
            <w:vAlign w:val="center"/>
          </w:tcPr>
          <w:p w14:paraId="0969436C" w14:textId="77777777" w:rsidR="00BF7D53" w:rsidRPr="00A018CD" w:rsidRDefault="00BF7D53" w:rsidP="00BF7D53">
            <w:pPr>
              <w:pStyle w:val="TAC"/>
              <w:rPr>
                <w:lang w:val="en-US" w:eastAsia="zh-CN"/>
              </w:rPr>
            </w:pPr>
          </w:p>
        </w:tc>
        <w:tc>
          <w:tcPr>
            <w:tcW w:w="1412" w:type="dxa"/>
            <w:tcBorders>
              <w:top w:val="nil"/>
              <w:bottom w:val="single" w:sz="4" w:space="0" w:color="auto"/>
            </w:tcBorders>
            <w:vAlign w:val="center"/>
          </w:tcPr>
          <w:p w14:paraId="264C4A1F" w14:textId="77777777" w:rsidR="00BF7D53" w:rsidRDefault="00BF7D53" w:rsidP="00BF7D53">
            <w:pPr>
              <w:keepNext/>
              <w:keepLines/>
              <w:spacing w:after="0"/>
              <w:jc w:val="center"/>
              <w:rPr>
                <w:rFonts w:ascii="Arial" w:hAnsi="Arial"/>
                <w:sz w:val="18"/>
              </w:rPr>
            </w:pPr>
          </w:p>
        </w:tc>
      </w:tr>
      <w:tr w:rsidR="00BF7D53" w14:paraId="466B359C" w14:textId="77777777" w:rsidTr="00BF7D53">
        <w:trPr>
          <w:cantSplit/>
          <w:jc w:val="center"/>
        </w:trPr>
        <w:tc>
          <w:tcPr>
            <w:tcW w:w="1559" w:type="dxa"/>
            <w:tcBorders>
              <w:bottom w:val="nil"/>
            </w:tcBorders>
            <w:vAlign w:val="center"/>
          </w:tcPr>
          <w:p w14:paraId="214FD0D4" w14:textId="77777777" w:rsidR="00BF7D53" w:rsidRDefault="00BF7D53" w:rsidP="00BF7D53">
            <w:pPr>
              <w:pStyle w:val="TAC"/>
            </w:pPr>
            <w:r>
              <w:rPr>
                <w:rFonts w:cs="v5.0.0" w:hint="eastAsia"/>
                <w:lang w:eastAsia="zh-CN"/>
              </w:rPr>
              <w:t>40</w:t>
            </w:r>
          </w:p>
        </w:tc>
        <w:tc>
          <w:tcPr>
            <w:tcW w:w="1418" w:type="dxa"/>
          </w:tcPr>
          <w:p w14:paraId="0E0B2890" w14:textId="77777777" w:rsidR="00BF7D53" w:rsidRDefault="00BF7D53" w:rsidP="00BF7D53">
            <w:pPr>
              <w:pStyle w:val="TAC"/>
              <w:rPr>
                <w:rFonts w:cs="v5.0.0"/>
                <w:lang w:eastAsia="zh-CN"/>
              </w:rPr>
            </w:pPr>
            <w:r>
              <w:rPr>
                <w:rFonts w:cs="v5.0.0" w:hint="eastAsia"/>
                <w:lang w:eastAsia="zh-CN"/>
              </w:rPr>
              <w:t>15</w:t>
            </w:r>
          </w:p>
        </w:tc>
        <w:tc>
          <w:tcPr>
            <w:tcW w:w="1417" w:type="dxa"/>
            <w:vAlign w:val="center"/>
          </w:tcPr>
          <w:p w14:paraId="27BADB0D" w14:textId="77777777" w:rsidR="00BF7D53" w:rsidRDefault="00BF7D53" w:rsidP="00BF7D53">
            <w:pPr>
              <w:pStyle w:val="TAC"/>
              <w:rPr>
                <w:ins w:id="557" w:author="R4-2113943" w:date="2021-08-31T12:25: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1</w:t>
            </w:r>
          </w:p>
          <w:p w14:paraId="5D1FE418" w14:textId="6012F85B" w:rsidR="00674EF6" w:rsidRDefault="00674EF6" w:rsidP="00BF7D53">
            <w:pPr>
              <w:pStyle w:val="TAC"/>
            </w:pPr>
            <w:ins w:id="558" w:author="R4-2113943" w:date="2021-08-31T12:25: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vAlign w:val="bottom"/>
          </w:tcPr>
          <w:p w14:paraId="2B7E4702" w14:textId="77777777" w:rsidR="00BF7D53" w:rsidRPr="00A018CD" w:rsidRDefault="00BF7D53" w:rsidP="00BF7D53">
            <w:pPr>
              <w:pStyle w:val="TAC"/>
              <w:keepNext w:val="0"/>
              <w:keepLines w:val="0"/>
              <w:textAlignment w:val="bottom"/>
              <w:rPr>
                <w:lang w:val="en-US" w:eastAsia="zh-CN"/>
              </w:rPr>
            </w:pPr>
            <w:r>
              <w:rPr>
                <w:rFonts w:cs="Arial"/>
                <w:color w:val="000000"/>
                <w:szCs w:val="18"/>
                <w:lang w:val="en-US" w:eastAsia="zh-CN" w:bidi="ar"/>
              </w:rPr>
              <w:t>-63.4</w:t>
            </w:r>
          </w:p>
        </w:tc>
        <w:tc>
          <w:tcPr>
            <w:tcW w:w="1559" w:type="dxa"/>
            <w:tcBorders>
              <w:bottom w:val="nil"/>
            </w:tcBorders>
            <w:vAlign w:val="center"/>
          </w:tcPr>
          <w:p w14:paraId="2676ECD9" w14:textId="77777777" w:rsidR="00BF7D53" w:rsidRPr="00A018CD" w:rsidRDefault="00BF7D53" w:rsidP="00BF7D53">
            <w:pPr>
              <w:pStyle w:val="TAC"/>
              <w:rPr>
                <w:lang w:val="en-US" w:eastAsia="zh-CN"/>
              </w:rPr>
            </w:pPr>
            <w:r>
              <w:rPr>
                <w:lang w:val="en-US" w:eastAsia="zh-CN"/>
              </w:rPr>
              <w:t xml:space="preserve">-65.1 </w:t>
            </w:r>
          </w:p>
        </w:tc>
        <w:tc>
          <w:tcPr>
            <w:tcW w:w="1412" w:type="dxa"/>
            <w:tcBorders>
              <w:bottom w:val="nil"/>
            </w:tcBorders>
            <w:vAlign w:val="center"/>
          </w:tcPr>
          <w:p w14:paraId="3B69017F" w14:textId="77777777" w:rsidR="00BF7D53" w:rsidRDefault="00BF7D53" w:rsidP="00BF7D53">
            <w:pPr>
              <w:pStyle w:val="TAC"/>
            </w:pPr>
            <w:r>
              <w:rPr>
                <w:rFonts w:cs="v5.0.0" w:hint="eastAsia"/>
                <w:lang w:eastAsia="zh-CN"/>
              </w:rPr>
              <w:t>AWGN</w:t>
            </w:r>
          </w:p>
        </w:tc>
      </w:tr>
      <w:tr w:rsidR="00BF7D53" w14:paraId="1CF686D3" w14:textId="77777777" w:rsidTr="00BF7D53">
        <w:trPr>
          <w:cantSplit/>
          <w:jc w:val="center"/>
        </w:trPr>
        <w:tc>
          <w:tcPr>
            <w:tcW w:w="1559" w:type="dxa"/>
            <w:tcBorders>
              <w:top w:val="nil"/>
              <w:bottom w:val="nil"/>
            </w:tcBorders>
            <w:vAlign w:val="center"/>
          </w:tcPr>
          <w:p w14:paraId="19F47EA9" w14:textId="77777777" w:rsidR="00BF7D53" w:rsidRDefault="00BF7D53" w:rsidP="00BF7D53">
            <w:pPr>
              <w:pStyle w:val="TAC"/>
            </w:pPr>
          </w:p>
        </w:tc>
        <w:tc>
          <w:tcPr>
            <w:tcW w:w="1418" w:type="dxa"/>
            <w:tcBorders>
              <w:bottom w:val="single" w:sz="4" w:space="0" w:color="auto"/>
            </w:tcBorders>
          </w:tcPr>
          <w:p w14:paraId="53ABDCD4" w14:textId="77777777" w:rsidR="00BF7D53" w:rsidRDefault="00BF7D53" w:rsidP="00BF7D53">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2869D564" w14:textId="77777777" w:rsidR="00BF7D53" w:rsidRDefault="00BF7D53" w:rsidP="00BF7D53">
            <w:pPr>
              <w:pStyle w:val="TAC"/>
              <w:rPr>
                <w:ins w:id="559" w:author="R4-2113943" w:date="2021-08-31T12:25: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2</w:t>
            </w:r>
          </w:p>
          <w:p w14:paraId="03439D24" w14:textId="57B1AEEB" w:rsidR="00674EF6" w:rsidRDefault="00674EF6" w:rsidP="00BF7D53">
            <w:pPr>
              <w:pStyle w:val="TAC"/>
            </w:pPr>
            <w:ins w:id="560" w:author="R4-2113943" w:date="2021-08-31T12:25: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bottom w:val="single" w:sz="4" w:space="0" w:color="auto"/>
            </w:tcBorders>
            <w:vAlign w:val="bottom"/>
          </w:tcPr>
          <w:p w14:paraId="53F025AD" w14:textId="77777777" w:rsidR="00BF7D53" w:rsidRPr="00A018CD" w:rsidRDefault="00BF7D53" w:rsidP="00BF7D53">
            <w:pPr>
              <w:pStyle w:val="TAC"/>
              <w:keepNext w:val="0"/>
              <w:keepLines w:val="0"/>
              <w:textAlignment w:val="bottom"/>
              <w:rPr>
                <w:lang w:val="en-US" w:eastAsia="zh-CN"/>
              </w:rPr>
            </w:pPr>
            <w:r>
              <w:rPr>
                <w:rFonts w:cs="Arial"/>
                <w:color w:val="000000"/>
                <w:szCs w:val="18"/>
                <w:lang w:val="en-US" w:eastAsia="zh-CN" w:bidi="ar"/>
              </w:rPr>
              <w:t>-60.4</w:t>
            </w:r>
          </w:p>
        </w:tc>
        <w:tc>
          <w:tcPr>
            <w:tcW w:w="1559" w:type="dxa"/>
            <w:tcBorders>
              <w:top w:val="nil"/>
              <w:bottom w:val="nil"/>
            </w:tcBorders>
            <w:vAlign w:val="center"/>
          </w:tcPr>
          <w:p w14:paraId="3EE22F26" w14:textId="77777777" w:rsidR="00BF7D53" w:rsidRPr="00A018CD" w:rsidRDefault="00BF7D53" w:rsidP="00BF7D53">
            <w:pPr>
              <w:pStyle w:val="TAC"/>
              <w:rPr>
                <w:lang w:val="en-US" w:eastAsia="zh-CN"/>
              </w:rPr>
            </w:pPr>
          </w:p>
        </w:tc>
        <w:tc>
          <w:tcPr>
            <w:tcW w:w="1412" w:type="dxa"/>
            <w:tcBorders>
              <w:top w:val="nil"/>
              <w:bottom w:val="nil"/>
            </w:tcBorders>
            <w:vAlign w:val="center"/>
          </w:tcPr>
          <w:p w14:paraId="0637925C" w14:textId="77777777" w:rsidR="00BF7D53" w:rsidRDefault="00BF7D53" w:rsidP="00BF7D53">
            <w:pPr>
              <w:pStyle w:val="TAC"/>
            </w:pPr>
          </w:p>
        </w:tc>
      </w:tr>
      <w:tr w:rsidR="00BF7D53" w14:paraId="28475F22" w14:textId="77777777" w:rsidTr="00BF7D53">
        <w:trPr>
          <w:cantSplit/>
          <w:jc w:val="center"/>
        </w:trPr>
        <w:tc>
          <w:tcPr>
            <w:tcW w:w="1559" w:type="dxa"/>
            <w:tcBorders>
              <w:top w:val="nil"/>
              <w:bottom w:val="single" w:sz="4" w:space="0" w:color="auto"/>
            </w:tcBorders>
            <w:vAlign w:val="center"/>
          </w:tcPr>
          <w:p w14:paraId="389F175B" w14:textId="77777777" w:rsidR="00BF7D53" w:rsidRDefault="00BF7D53" w:rsidP="00BF7D53">
            <w:pPr>
              <w:keepNext/>
              <w:keepLines/>
              <w:spacing w:after="0"/>
              <w:jc w:val="center"/>
              <w:rPr>
                <w:rFonts w:ascii="Arial" w:hAnsi="Arial"/>
                <w:sz w:val="18"/>
              </w:rPr>
            </w:pPr>
          </w:p>
        </w:tc>
        <w:tc>
          <w:tcPr>
            <w:tcW w:w="1418" w:type="dxa"/>
            <w:tcBorders>
              <w:bottom w:val="single" w:sz="4" w:space="0" w:color="auto"/>
            </w:tcBorders>
          </w:tcPr>
          <w:p w14:paraId="4A4FDB92" w14:textId="77777777" w:rsidR="00BF7D53" w:rsidRDefault="00BF7D53" w:rsidP="00BF7D53">
            <w:pPr>
              <w:keepNext/>
              <w:keepLines/>
              <w:spacing w:after="0"/>
              <w:jc w:val="center"/>
              <w:rPr>
                <w:rFonts w:ascii="Arial" w:hAnsi="Arial"/>
                <w:sz w:val="18"/>
                <w:lang w:val="en-US" w:eastAsia="zh-CN"/>
              </w:rPr>
            </w:pPr>
            <w:r>
              <w:rPr>
                <w:rFonts w:ascii="Arial" w:hAnsi="Arial"/>
                <w:sz w:val="18"/>
                <w:lang w:val="en-US" w:eastAsia="zh-CN"/>
              </w:rPr>
              <w:t>60</w:t>
            </w:r>
          </w:p>
        </w:tc>
        <w:tc>
          <w:tcPr>
            <w:tcW w:w="1417" w:type="dxa"/>
            <w:tcBorders>
              <w:bottom w:val="single" w:sz="4" w:space="0" w:color="auto"/>
            </w:tcBorders>
            <w:vAlign w:val="center"/>
          </w:tcPr>
          <w:p w14:paraId="30427895" w14:textId="77777777" w:rsidR="00BF7D53" w:rsidRDefault="00BF7D53" w:rsidP="00BF7D53">
            <w:pPr>
              <w:keepNext/>
              <w:keepLines/>
              <w:spacing w:after="0"/>
              <w:jc w:val="center"/>
              <w:rPr>
                <w:ins w:id="561" w:author="R4-2113943" w:date="2021-08-31T12:25:00Z"/>
                <w:rFonts w:ascii="Arial" w:hAnsi="Arial"/>
                <w:sz w:val="18"/>
                <w:lang w:val="en-US" w:eastAsia="zh-CN"/>
              </w:rPr>
            </w:pPr>
            <w:r>
              <w:rPr>
                <w:rFonts w:ascii="Arial" w:hAnsi="Arial"/>
                <w:sz w:val="18"/>
                <w:lang w:val="en-US" w:eastAsia="zh-CN"/>
              </w:rPr>
              <w:t>G-FR1-A2-6</w:t>
            </w:r>
          </w:p>
          <w:p w14:paraId="74A73DE3" w14:textId="732C760C" w:rsidR="00674EF6" w:rsidRDefault="00674EF6" w:rsidP="00BF7D53">
            <w:pPr>
              <w:keepNext/>
              <w:keepLines/>
              <w:spacing w:after="0"/>
              <w:jc w:val="center"/>
              <w:rPr>
                <w:rFonts w:ascii="Arial" w:hAnsi="Arial"/>
                <w:sz w:val="18"/>
                <w:lang w:val="en-US" w:eastAsia="zh-CN"/>
              </w:rPr>
            </w:pPr>
            <w:ins w:id="562" w:author="R4-2113943" w:date="2021-08-31T12:26: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1, 3)</w:t>
              </w:r>
            </w:ins>
          </w:p>
        </w:tc>
        <w:tc>
          <w:tcPr>
            <w:tcW w:w="1418" w:type="dxa"/>
            <w:tcBorders>
              <w:bottom w:val="single" w:sz="4" w:space="0" w:color="auto"/>
            </w:tcBorders>
            <w:vAlign w:val="bottom"/>
          </w:tcPr>
          <w:p w14:paraId="4EFE231A" w14:textId="77777777" w:rsidR="00BF7D53" w:rsidRDefault="00BF7D53" w:rsidP="00BF7D53">
            <w:pPr>
              <w:pStyle w:val="TAC"/>
              <w:keepNext w:val="0"/>
              <w:keepLines w:val="0"/>
              <w:textAlignment w:val="bottom"/>
              <w:rPr>
                <w:lang w:val="en-US" w:eastAsia="zh-CN"/>
              </w:rPr>
            </w:pPr>
            <w:r>
              <w:rPr>
                <w:rFonts w:cs="Arial"/>
                <w:color w:val="000000"/>
                <w:szCs w:val="18"/>
                <w:lang w:val="en-US" w:eastAsia="zh-CN" w:bidi="ar"/>
              </w:rPr>
              <w:t>-56.5</w:t>
            </w:r>
          </w:p>
        </w:tc>
        <w:tc>
          <w:tcPr>
            <w:tcW w:w="1559" w:type="dxa"/>
            <w:tcBorders>
              <w:top w:val="nil"/>
              <w:bottom w:val="single" w:sz="4" w:space="0" w:color="auto"/>
            </w:tcBorders>
            <w:vAlign w:val="center"/>
          </w:tcPr>
          <w:p w14:paraId="06957D2E" w14:textId="77777777" w:rsidR="00BF7D53" w:rsidRPr="00A018CD" w:rsidRDefault="00BF7D53" w:rsidP="00BF7D53">
            <w:pPr>
              <w:pStyle w:val="TAC"/>
              <w:rPr>
                <w:lang w:val="en-US" w:eastAsia="zh-CN"/>
              </w:rPr>
            </w:pPr>
          </w:p>
        </w:tc>
        <w:tc>
          <w:tcPr>
            <w:tcW w:w="1412" w:type="dxa"/>
            <w:tcBorders>
              <w:top w:val="nil"/>
              <w:bottom w:val="single" w:sz="4" w:space="0" w:color="auto"/>
            </w:tcBorders>
            <w:vAlign w:val="center"/>
          </w:tcPr>
          <w:p w14:paraId="2FF0144B" w14:textId="77777777" w:rsidR="00BF7D53" w:rsidRDefault="00BF7D53" w:rsidP="00BF7D53">
            <w:pPr>
              <w:keepNext/>
              <w:keepLines/>
              <w:spacing w:after="0"/>
              <w:jc w:val="center"/>
              <w:rPr>
                <w:rFonts w:ascii="Arial" w:hAnsi="Arial"/>
                <w:sz w:val="18"/>
              </w:rPr>
            </w:pPr>
          </w:p>
        </w:tc>
      </w:tr>
      <w:tr w:rsidR="00BF7D53" w14:paraId="1334EA10" w14:textId="77777777" w:rsidTr="00BF7D53">
        <w:trPr>
          <w:cantSplit/>
          <w:jc w:val="center"/>
        </w:trPr>
        <w:tc>
          <w:tcPr>
            <w:tcW w:w="1559" w:type="dxa"/>
            <w:tcBorders>
              <w:bottom w:val="nil"/>
            </w:tcBorders>
            <w:vAlign w:val="center"/>
          </w:tcPr>
          <w:p w14:paraId="551965AE" w14:textId="77777777" w:rsidR="00BF7D53" w:rsidRDefault="00BF7D53" w:rsidP="00BF7D53">
            <w:pPr>
              <w:pStyle w:val="TAC"/>
            </w:pPr>
            <w:r>
              <w:rPr>
                <w:rFonts w:cs="v5.0.0" w:hint="eastAsia"/>
                <w:lang w:eastAsia="zh-CN"/>
              </w:rPr>
              <w:t>60</w:t>
            </w:r>
          </w:p>
        </w:tc>
        <w:tc>
          <w:tcPr>
            <w:tcW w:w="1418" w:type="dxa"/>
            <w:tcBorders>
              <w:bottom w:val="single" w:sz="4" w:space="0" w:color="auto"/>
            </w:tcBorders>
          </w:tcPr>
          <w:p w14:paraId="4A5EA53E" w14:textId="77777777" w:rsidR="00BF7D53" w:rsidRDefault="00BF7D53" w:rsidP="00BF7D53">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1D75D449" w14:textId="77777777" w:rsidR="00BF7D53" w:rsidRDefault="00BF7D53" w:rsidP="00BF7D53">
            <w:pPr>
              <w:pStyle w:val="TAC"/>
              <w:rPr>
                <w:ins w:id="563" w:author="R4-2113943" w:date="2021-08-31T12:25: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3</w:t>
            </w:r>
          </w:p>
          <w:p w14:paraId="2BF61DFB" w14:textId="30AC7866" w:rsidR="00674EF6" w:rsidRDefault="00674EF6" w:rsidP="00BF7D53">
            <w:pPr>
              <w:pStyle w:val="TAC"/>
            </w:pPr>
            <w:ins w:id="564" w:author="R4-2113943" w:date="2021-08-31T12:25: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bottom w:val="single" w:sz="4" w:space="0" w:color="auto"/>
            </w:tcBorders>
            <w:vAlign w:val="bottom"/>
          </w:tcPr>
          <w:p w14:paraId="1BE8F396" w14:textId="77777777" w:rsidR="00BF7D53" w:rsidRPr="00A018CD" w:rsidRDefault="00BF7D53" w:rsidP="00BF7D53">
            <w:pPr>
              <w:pStyle w:val="TAC"/>
              <w:keepNext w:val="0"/>
              <w:keepLines w:val="0"/>
              <w:textAlignment w:val="bottom"/>
              <w:rPr>
                <w:lang w:val="en-US" w:eastAsia="zh-CN"/>
              </w:rPr>
            </w:pPr>
            <w:r>
              <w:rPr>
                <w:rFonts w:cs="Arial"/>
                <w:color w:val="000000"/>
                <w:szCs w:val="18"/>
                <w:lang w:val="en-US" w:eastAsia="zh-CN" w:bidi="ar"/>
              </w:rPr>
              <w:t>-58.6</w:t>
            </w:r>
          </w:p>
        </w:tc>
        <w:tc>
          <w:tcPr>
            <w:tcW w:w="1559" w:type="dxa"/>
            <w:tcBorders>
              <w:bottom w:val="nil"/>
            </w:tcBorders>
            <w:vAlign w:val="center"/>
          </w:tcPr>
          <w:p w14:paraId="52D58D52" w14:textId="77777777" w:rsidR="00BF7D53" w:rsidRPr="00A018CD" w:rsidRDefault="00BF7D53" w:rsidP="00BF7D53">
            <w:pPr>
              <w:pStyle w:val="TAC"/>
              <w:rPr>
                <w:lang w:val="en-US" w:eastAsia="zh-CN"/>
              </w:rPr>
            </w:pPr>
            <w:r>
              <w:rPr>
                <w:lang w:val="en-US" w:eastAsia="zh-CN"/>
              </w:rPr>
              <w:t xml:space="preserve">-63.3 </w:t>
            </w:r>
          </w:p>
        </w:tc>
        <w:tc>
          <w:tcPr>
            <w:tcW w:w="1412" w:type="dxa"/>
            <w:tcBorders>
              <w:bottom w:val="nil"/>
            </w:tcBorders>
            <w:vAlign w:val="center"/>
          </w:tcPr>
          <w:p w14:paraId="659B55BC" w14:textId="77777777" w:rsidR="00BF7D53" w:rsidRDefault="00BF7D53" w:rsidP="00BF7D53">
            <w:pPr>
              <w:pStyle w:val="TAC"/>
            </w:pPr>
            <w:r>
              <w:rPr>
                <w:rFonts w:cs="v5.0.0" w:hint="eastAsia"/>
                <w:lang w:eastAsia="zh-CN"/>
              </w:rPr>
              <w:t>AWGN</w:t>
            </w:r>
          </w:p>
        </w:tc>
      </w:tr>
      <w:tr w:rsidR="00BF7D53" w14:paraId="5C7E4847" w14:textId="77777777" w:rsidTr="00BF7D53">
        <w:trPr>
          <w:cantSplit/>
          <w:jc w:val="center"/>
        </w:trPr>
        <w:tc>
          <w:tcPr>
            <w:tcW w:w="1559" w:type="dxa"/>
            <w:tcBorders>
              <w:top w:val="nil"/>
              <w:bottom w:val="single" w:sz="4" w:space="0" w:color="auto"/>
            </w:tcBorders>
            <w:vAlign w:val="center"/>
          </w:tcPr>
          <w:p w14:paraId="70041657" w14:textId="77777777" w:rsidR="00BF7D53" w:rsidRDefault="00BF7D53" w:rsidP="00BF7D53">
            <w:pPr>
              <w:keepNext/>
              <w:keepLines/>
              <w:spacing w:after="0"/>
              <w:jc w:val="center"/>
              <w:rPr>
                <w:rFonts w:ascii="Arial" w:hAnsi="Arial" w:cs="v5.0.0"/>
                <w:sz w:val="18"/>
                <w:lang w:eastAsia="zh-CN"/>
              </w:rPr>
            </w:pPr>
          </w:p>
        </w:tc>
        <w:tc>
          <w:tcPr>
            <w:tcW w:w="1418" w:type="dxa"/>
            <w:tcBorders>
              <w:bottom w:val="single" w:sz="4" w:space="0" w:color="auto"/>
            </w:tcBorders>
          </w:tcPr>
          <w:p w14:paraId="67DA0017" w14:textId="77777777" w:rsidR="00BF7D53" w:rsidRDefault="00BF7D53" w:rsidP="00BF7D53">
            <w:pPr>
              <w:keepNext/>
              <w:keepLines/>
              <w:spacing w:after="0"/>
              <w:jc w:val="center"/>
              <w:rPr>
                <w:rFonts w:ascii="Arial" w:hAnsi="Arial"/>
                <w:sz w:val="18"/>
                <w:lang w:val="en-US" w:eastAsia="zh-CN"/>
              </w:rPr>
            </w:pPr>
            <w:r>
              <w:rPr>
                <w:rFonts w:ascii="Arial" w:hAnsi="Arial"/>
                <w:sz w:val="18"/>
                <w:lang w:val="en-US" w:eastAsia="zh-CN"/>
              </w:rPr>
              <w:t>60</w:t>
            </w:r>
          </w:p>
        </w:tc>
        <w:tc>
          <w:tcPr>
            <w:tcW w:w="1417" w:type="dxa"/>
            <w:tcBorders>
              <w:bottom w:val="single" w:sz="4" w:space="0" w:color="auto"/>
            </w:tcBorders>
            <w:vAlign w:val="center"/>
          </w:tcPr>
          <w:p w14:paraId="00BF2CAB" w14:textId="77777777" w:rsidR="00BF7D53" w:rsidRDefault="00BF7D53" w:rsidP="00BF7D53">
            <w:pPr>
              <w:keepNext/>
              <w:keepLines/>
              <w:spacing w:after="0"/>
              <w:jc w:val="center"/>
              <w:rPr>
                <w:ins w:id="565" w:author="R4-2113943" w:date="2021-08-31T12:26:00Z"/>
                <w:rFonts w:ascii="Arial" w:hAnsi="Arial"/>
                <w:sz w:val="18"/>
                <w:lang w:val="en-US" w:eastAsia="zh-CN"/>
              </w:rPr>
            </w:pPr>
            <w:r>
              <w:rPr>
                <w:rFonts w:ascii="Arial" w:hAnsi="Arial"/>
                <w:sz w:val="18"/>
                <w:lang w:val="en-US" w:eastAsia="zh-CN"/>
              </w:rPr>
              <w:t>G-FR1-A2-6</w:t>
            </w:r>
          </w:p>
          <w:p w14:paraId="31424F31" w14:textId="64A92968" w:rsidR="00674EF6" w:rsidRDefault="00674EF6" w:rsidP="00BF7D53">
            <w:pPr>
              <w:keepNext/>
              <w:keepLines/>
              <w:spacing w:after="0"/>
              <w:jc w:val="center"/>
              <w:rPr>
                <w:rFonts w:ascii="Arial" w:hAnsi="Arial"/>
                <w:sz w:val="18"/>
                <w:lang w:val="en-US" w:eastAsia="zh-CN"/>
              </w:rPr>
            </w:pPr>
            <w:ins w:id="566" w:author="R4-2113943" w:date="2021-08-31T12:26:00Z">
              <w:r>
                <w:rPr>
                  <w:rFonts w:ascii="Arial" w:hAnsi="Arial" w:cs="Arial"/>
                  <w:sz w:val="18"/>
                  <w:szCs w:val="18"/>
                  <w:lang w:val="en-US" w:eastAsia="zh-CN"/>
                </w:rPr>
                <w:t>(</w:t>
              </w:r>
              <w:r>
                <w:rPr>
                  <w:rFonts w:ascii="Arial" w:hAnsi="Arial" w:cs="Arial"/>
                  <w:sz w:val="18"/>
                  <w:szCs w:val="18"/>
                  <w:lang w:eastAsia="zh-CN"/>
                </w:rPr>
                <w:t>Note</w:t>
              </w:r>
              <w:r>
                <w:rPr>
                  <w:rFonts w:ascii="Arial" w:hAnsi="Arial" w:cs="Arial"/>
                  <w:sz w:val="18"/>
                  <w:szCs w:val="18"/>
                  <w:lang w:val="en-US" w:eastAsia="zh-CN"/>
                </w:rPr>
                <w:t xml:space="preserve"> 1, 3)</w:t>
              </w:r>
            </w:ins>
          </w:p>
        </w:tc>
        <w:tc>
          <w:tcPr>
            <w:tcW w:w="1418" w:type="dxa"/>
            <w:tcBorders>
              <w:bottom w:val="single" w:sz="4" w:space="0" w:color="auto"/>
            </w:tcBorders>
            <w:vAlign w:val="bottom"/>
          </w:tcPr>
          <w:p w14:paraId="57E4E6A9" w14:textId="77777777" w:rsidR="00BF7D53" w:rsidRDefault="00BF7D53" w:rsidP="00BF7D53">
            <w:pPr>
              <w:pStyle w:val="TAC"/>
              <w:keepNext w:val="0"/>
              <w:keepLines w:val="0"/>
              <w:textAlignment w:val="bottom"/>
              <w:rPr>
                <w:lang w:val="en-US" w:eastAsia="zh-CN"/>
              </w:rPr>
            </w:pPr>
            <w:r>
              <w:rPr>
                <w:rFonts w:cs="Arial"/>
                <w:color w:val="000000"/>
                <w:szCs w:val="18"/>
                <w:lang w:val="en-US" w:eastAsia="zh-CN" w:bidi="ar"/>
              </w:rPr>
              <w:t>-56.5</w:t>
            </w:r>
          </w:p>
        </w:tc>
        <w:tc>
          <w:tcPr>
            <w:tcW w:w="1559" w:type="dxa"/>
            <w:tcBorders>
              <w:top w:val="nil"/>
              <w:bottom w:val="single" w:sz="4" w:space="0" w:color="auto"/>
            </w:tcBorders>
            <w:vAlign w:val="center"/>
          </w:tcPr>
          <w:p w14:paraId="0371D5C3" w14:textId="77777777" w:rsidR="00BF7D53" w:rsidRDefault="00BF7D53" w:rsidP="00BF7D53">
            <w:pPr>
              <w:pStyle w:val="TAC"/>
              <w:rPr>
                <w:rFonts w:cs="Arial"/>
                <w:lang w:val="en-US" w:eastAsia="zh-CN"/>
              </w:rPr>
            </w:pPr>
          </w:p>
        </w:tc>
        <w:tc>
          <w:tcPr>
            <w:tcW w:w="1412" w:type="dxa"/>
            <w:tcBorders>
              <w:top w:val="nil"/>
              <w:bottom w:val="single" w:sz="4" w:space="0" w:color="auto"/>
            </w:tcBorders>
            <w:vAlign w:val="center"/>
          </w:tcPr>
          <w:p w14:paraId="412250B0" w14:textId="77777777" w:rsidR="00BF7D53" w:rsidRDefault="00BF7D53" w:rsidP="00BF7D53">
            <w:pPr>
              <w:keepNext/>
              <w:keepLines/>
              <w:spacing w:after="0"/>
              <w:jc w:val="center"/>
              <w:rPr>
                <w:rFonts w:ascii="Arial" w:hAnsi="Arial" w:cs="v5.0.0"/>
                <w:sz w:val="18"/>
                <w:lang w:eastAsia="zh-CN"/>
              </w:rPr>
            </w:pPr>
          </w:p>
        </w:tc>
      </w:tr>
      <w:tr w:rsidR="00BF7D53" w14:paraId="1368F513" w14:textId="77777777" w:rsidTr="00BF7D53">
        <w:trPr>
          <w:cantSplit/>
          <w:jc w:val="center"/>
        </w:trPr>
        <w:tc>
          <w:tcPr>
            <w:tcW w:w="1559" w:type="dxa"/>
            <w:tcBorders>
              <w:top w:val="single" w:sz="4" w:space="0" w:color="auto"/>
              <w:bottom w:val="nil"/>
            </w:tcBorders>
            <w:vAlign w:val="center"/>
          </w:tcPr>
          <w:p w14:paraId="73A7AB8C" w14:textId="77777777" w:rsidR="00BF7D53" w:rsidRDefault="00BF7D53" w:rsidP="00BF7D53">
            <w:pPr>
              <w:pStyle w:val="TAC"/>
            </w:pPr>
            <w:r>
              <w:rPr>
                <w:rFonts w:cs="v5.0.0" w:hint="eastAsia"/>
                <w:lang w:eastAsia="zh-CN"/>
              </w:rPr>
              <w:t>80</w:t>
            </w:r>
          </w:p>
        </w:tc>
        <w:tc>
          <w:tcPr>
            <w:tcW w:w="1418" w:type="dxa"/>
            <w:tcBorders>
              <w:top w:val="single" w:sz="4" w:space="0" w:color="auto"/>
              <w:bottom w:val="single" w:sz="4" w:space="0" w:color="auto"/>
            </w:tcBorders>
          </w:tcPr>
          <w:p w14:paraId="026D1F50" w14:textId="77777777" w:rsidR="00BF7D53" w:rsidRDefault="00BF7D53" w:rsidP="00BF7D53">
            <w:pPr>
              <w:pStyle w:val="TAC"/>
              <w:rPr>
                <w:rFonts w:cs="v5.0.0"/>
                <w:lang w:eastAsia="zh-CN"/>
              </w:rPr>
            </w:pPr>
            <w:r>
              <w:rPr>
                <w:rFonts w:cs="v5.0.0" w:hint="eastAsia"/>
                <w:lang w:eastAsia="zh-CN"/>
              </w:rPr>
              <w:t>30</w:t>
            </w:r>
          </w:p>
        </w:tc>
        <w:tc>
          <w:tcPr>
            <w:tcW w:w="1417" w:type="dxa"/>
            <w:tcBorders>
              <w:top w:val="single" w:sz="4" w:space="0" w:color="auto"/>
              <w:bottom w:val="single" w:sz="4" w:space="0" w:color="auto"/>
            </w:tcBorders>
            <w:vAlign w:val="center"/>
          </w:tcPr>
          <w:p w14:paraId="490449A4" w14:textId="77777777" w:rsidR="00BF7D53" w:rsidRDefault="00BF7D53" w:rsidP="00BF7D53">
            <w:pPr>
              <w:pStyle w:val="TAC"/>
              <w:rPr>
                <w:ins w:id="567" w:author="R4-2113943" w:date="2021-08-31T12:25: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4</w:t>
            </w:r>
          </w:p>
          <w:p w14:paraId="2F56E082" w14:textId="281AEDC1" w:rsidR="00674EF6" w:rsidRDefault="00674EF6" w:rsidP="00BF7D53">
            <w:pPr>
              <w:pStyle w:val="TAC"/>
            </w:pPr>
            <w:ins w:id="568" w:author="R4-2113943" w:date="2021-08-31T12:25:00Z">
              <w:r>
                <w:rPr>
                  <w:rFonts w:cs="Arial"/>
                  <w:szCs w:val="18"/>
                  <w:lang w:val="en-US" w:eastAsia="zh-CN"/>
                </w:rPr>
                <w:t>(</w:t>
              </w:r>
              <w:r>
                <w:rPr>
                  <w:rFonts w:cs="Arial"/>
                  <w:szCs w:val="18"/>
                  <w:lang w:eastAsia="zh-CN"/>
                </w:rPr>
                <w:t>Note</w:t>
              </w:r>
              <w:r>
                <w:rPr>
                  <w:rFonts w:cs="Arial"/>
                  <w:szCs w:val="18"/>
                  <w:lang w:val="en-US" w:eastAsia="zh-CN"/>
                </w:rPr>
                <w:t xml:space="preserve"> 2)</w:t>
              </w:r>
            </w:ins>
          </w:p>
        </w:tc>
        <w:tc>
          <w:tcPr>
            <w:tcW w:w="1418" w:type="dxa"/>
            <w:tcBorders>
              <w:top w:val="single" w:sz="4" w:space="0" w:color="auto"/>
              <w:bottom w:val="single" w:sz="4" w:space="0" w:color="auto"/>
            </w:tcBorders>
            <w:vAlign w:val="bottom"/>
          </w:tcPr>
          <w:p w14:paraId="32EFA7A8" w14:textId="77777777" w:rsidR="00BF7D53" w:rsidRPr="00A018CD" w:rsidRDefault="00BF7D53" w:rsidP="00BF7D53">
            <w:pPr>
              <w:pStyle w:val="TAC"/>
              <w:keepNext w:val="0"/>
              <w:keepLines w:val="0"/>
              <w:textAlignment w:val="bottom"/>
              <w:rPr>
                <w:lang w:val="en-US" w:eastAsia="zh-CN"/>
              </w:rPr>
            </w:pPr>
            <w:r>
              <w:rPr>
                <w:rFonts w:cs="Arial"/>
                <w:color w:val="000000"/>
                <w:szCs w:val="18"/>
                <w:lang w:val="en-US" w:eastAsia="zh-CN" w:bidi="ar"/>
              </w:rPr>
              <w:t>-57.4</w:t>
            </w:r>
          </w:p>
        </w:tc>
        <w:tc>
          <w:tcPr>
            <w:tcW w:w="1559" w:type="dxa"/>
            <w:tcBorders>
              <w:top w:val="single" w:sz="4" w:space="0" w:color="auto"/>
              <w:bottom w:val="nil"/>
            </w:tcBorders>
            <w:vAlign w:val="center"/>
          </w:tcPr>
          <w:p w14:paraId="2EFFAD00" w14:textId="77777777" w:rsidR="00BF7D53" w:rsidRPr="00A018CD" w:rsidRDefault="00BF7D53" w:rsidP="00BF7D53">
            <w:pPr>
              <w:pStyle w:val="TAC"/>
              <w:rPr>
                <w:lang w:val="en-US" w:eastAsia="zh-CN"/>
              </w:rPr>
            </w:pPr>
            <w:r>
              <w:rPr>
                <w:lang w:val="en-US" w:eastAsia="zh-CN"/>
              </w:rPr>
              <w:t xml:space="preserve">-62.1 </w:t>
            </w:r>
          </w:p>
        </w:tc>
        <w:tc>
          <w:tcPr>
            <w:tcW w:w="1412" w:type="dxa"/>
            <w:tcBorders>
              <w:top w:val="single" w:sz="4" w:space="0" w:color="auto"/>
              <w:bottom w:val="nil"/>
            </w:tcBorders>
            <w:vAlign w:val="center"/>
          </w:tcPr>
          <w:p w14:paraId="219CB218" w14:textId="77777777" w:rsidR="00BF7D53" w:rsidRDefault="00BF7D53" w:rsidP="00BF7D53">
            <w:pPr>
              <w:pStyle w:val="TAC"/>
            </w:pPr>
            <w:r>
              <w:rPr>
                <w:rFonts w:cs="v5.0.0"/>
                <w:lang w:eastAsia="zh-CN"/>
              </w:rPr>
              <w:t>AWGN</w:t>
            </w:r>
          </w:p>
        </w:tc>
      </w:tr>
      <w:tr w:rsidR="00BF7D53" w14:paraId="0A9AABAA" w14:textId="77777777" w:rsidTr="00BF7D53">
        <w:trPr>
          <w:cantSplit/>
          <w:jc w:val="center"/>
        </w:trPr>
        <w:tc>
          <w:tcPr>
            <w:tcW w:w="1559" w:type="dxa"/>
            <w:tcBorders>
              <w:top w:val="nil"/>
              <w:bottom w:val="single" w:sz="4" w:space="0" w:color="auto"/>
            </w:tcBorders>
            <w:vAlign w:val="center"/>
          </w:tcPr>
          <w:p w14:paraId="3C8E8FC7" w14:textId="77777777" w:rsidR="00BF7D53" w:rsidRDefault="00BF7D53" w:rsidP="00BF7D53">
            <w:pPr>
              <w:pStyle w:val="TAC"/>
              <w:rPr>
                <w:rFonts w:cs="v5.0.0"/>
                <w:lang w:eastAsia="zh-CN"/>
              </w:rPr>
            </w:pPr>
          </w:p>
        </w:tc>
        <w:tc>
          <w:tcPr>
            <w:tcW w:w="1418" w:type="dxa"/>
            <w:tcBorders>
              <w:top w:val="single" w:sz="4" w:space="0" w:color="auto"/>
              <w:bottom w:val="single" w:sz="4" w:space="0" w:color="auto"/>
            </w:tcBorders>
          </w:tcPr>
          <w:p w14:paraId="442E8FC6" w14:textId="77777777" w:rsidR="00BF7D53" w:rsidRDefault="00BF7D53" w:rsidP="00BF7D53">
            <w:pPr>
              <w:pStyle w:val="TAC"/>
              <w:rPr>
                <w:rFonts w:cs="v5.0.0"/>
                <w:lang w:eastAsia="zh-CN"/>
              </w:rPr>
            </w:pPr>
            <w:r>
              <w:rPr>
                <w:lang w:val="en-US" w:eastAsia="zh-CN"/>
              </w:rPr>
              <w:t>60</w:t>
            </w:r>
          </w:p>
        </w:tc>
        <w:tc>
          <w:tcPr>
            <w:tcW w:w="1417" w:type="dxa"/>
            <w:tcBorders>
              <w:top w:val="single" w:sz="4" w:space="0" w:color="auto"/>
              <w:bottom w:val="single" w:sz="4" w:space="0" w:color="auto"/>
            </w:tcBorders>
            <w:vAlign w:val="center"/>
          </w:tcPr>
          <w:p w14:paraId="663FA961" w14:textId="77777777" w:rsidR="00BF7D53" w:rsidRDefault="00BF7D53" w:rsidP="00BF7D53">
            <w:pPr>
              <w:pStyle w:val="TAC"/>
              <w:rPr>
                <w:ins w:id="569" w:author="R4-2113943" w:date="2021-08-31T12:26:00Z"/>
                <w:lang w:val="en-US" w:eastAsia="zh-CN"/>
              </w:rPr>
            </w:pPr>
            <w:r>
              <w:rPr>
                <w:lang w:val="en-US" w:eastAsia="zh-CN"/>
              </w:rPr>
              <w:t>G-FR1-A2-6</w:t>
            </w:r>
          </w:p>
          <w:p w14:paraId="494E6789" w14:textId="5C69D36F" w:rsidR="00674EF6" w:rsidRDefault="00674EF6" w:rsidP="00BF7D53">
            <w:pPr>
              <w:pStyle w:val="TAC"/>
              <w:rPr>
                <w:rFonts w:cs="Arial"/>
                <w:lang w:eastAsia="zh-CN"/>
              </w:rPr>
            </w:pPr>
            <w:ins w:id="570" w:author="R4-2113943" w:date="2021-08-31T12:26:00Z">
              <w:r>
                <w:rPr>
                  <w:rFonts w:cs="Arial"/>
                  <w:szCs w:val="18"/>
                  <w:lang w:val="en-US" w:eastAsia="zh-CN"/>
                </w:rPr>
                <w:t>(</w:t>
              </w:r>
              <w:r>
                <w:rPr>
                  <w:rFonts w:cs="Arial"/>
                  <w:szCs w:val="18"/>
                  <w:lang w:eastAsia="zh-CN"/>
                </w:rPr>
                <w:t>Note</w:t>
              </w:r>
              <w:r>
                <w:rPr>
                  <w:rFonts w:cs="Arial"/>
                  <w:szCs w:val="18"/>
                  <w:lang w:val="en-US" w:eastAsia="zh-CN"/>
                </w:rPr>
                <w:t xml:space="preserve"> 1, 3)</w:t>
              </w:r>
            </w:ins>
          </w:p>
        </w:tc>
        <w:tc>
          <w:tcPr>
            <w:tcW w:w="1418" w:type="dxa"/>
            <w:tcBorders>
              <w:top w:val="single" w:sz="4" w:space="0" w:color="auto"/>
              <w:bottom w:val="single" w:sz="4" w:space="0" w:color="auto"/>
            </w:tcBorders>
            <w:vAlign w:val="bottom"/>
          </w:tcPr>
          <w:p w14:paraId="5FE6CCFB" w14:textId="77777777" w:rsidR="00BF7D53" w:rsidRDefault="00BF7D53" w:rsidP="00BF7D53">
            <w:pPr>
              <w:pStyle w:val="TAC"/>
              <w:keepNext w:val="0"/>
              <w:keepLines w:val="0"/>
              <w:textAlignment w:val="bottom"/>
              <w:rPr>
                <w:lang w:val="en-US" w:eastAsia="zh-CN"/>
              </w:rPr>
            </w:pPr>
            <w:r>
              <w:rPr>
                <w:rFonts w:cs="Arial"/>
                <w:color w:val="000000"/>
                <w:szCs w:val="18"/>
                <w:lang w:val="en-US" w:eastAsia="zh-CN" w:bidi="ar"/>
              </w:rPr>
              <w:t>-56.5</w:t>
            </w:r>
          </w:p>
        </w:tc>
        <w:tc>
          <w:tcPr>
            <w:tcW w:w="1559" w:type="dxa"/>
            <w:tcBorders>
              <w:top w:val="nil"/>
              <w:bottom w:val="single" w:sz="4" w:space="0" w:color="auto"/>
            </w:tcBorders>
            <w:vAlign w:val="center"/>
          </w:tcPr>
          <w:p w14:paraId="3452ADB3" w14:textId="77777777" w:rsidR="00BF7D53" w:rsidRDefault="00BF7D53" w:rsidP="00BF7D53">
            <w:pPr>
              <w:pStyle w:val="TAC"/>
              <w:rPr>
                <w:lang w:val="en-US" w:eastAsia="zh-CN"/>
              </w:rPr>
            </w:pPr>
          </w:p>
        </w:tc>
        <w:tc>
          <w:tcPr>
            <w:tcW w:w="1412" w:type="dxa"/>
            <w:tcBorders>
              <w:top w:val="nil"/>
              <w:bottom w:val="single" w:sz="4" w:space="0" w:color="auto"/>
            </w:tcBorders>
            <w:vAlign w:val="center"/>
          </w:tcPr>
          <w:p w14:paraId="62DE70CF" w14:textId="77777777" w:rsidR="00BF7D53" w:rsidRDefault="00BF7D53" w:rsidP="00BF7D53">
            <w:pPr>
              <w:pStyle w:val="TAC"/>
              <w:rPr>
                <w:rFonts w:cs="v5.0.0"/>
                <w:lang w:eastAsia="zh-CN"/>
              </w:rPr>
            </w:pPr>
          </w:p>
        </w:tc>
      </w:tr>
      <w:tr w:rsidR="00BF7D53" w14:paraId="3C513FF6" w14:textId="77777777" w:rsidTr="00BF7D53">
        <w:trPr>
          <w:cantSplit/>
          <w:jc w:val="center"/>
        </w:trPr>
        <w:tc>
          <w:tcPr>
            <w:tcW w:w="8783" w:type="dxa"/>
            <w:gridSpan w:val="6"/>
            <w:tcBorders>
              <w:top w:val="single" w:sz="4" w:space="0" w:color="auto"/>
            </w:tcBorders>
            <w:vAlign w:val="center"/>
          </w:tcPr>
          <w:p w14:paraId="4BB386AD" w14:textId="77777777" w:rsidR="00674EF6" w:rsidRDefault="00BF7D53" w:rsidP="00674EF6">
            <w:pPr>
              <w:pStyle w:val="TAN"/>
              <w:rPr>
                <w:ins w:id="571" w:author="R4-2113943" w:date="2021-08-31T12:25:00Z"/>
                <w:rFonts w:cs="Arial"/>
                <w:lang w:eastAsia="ko-KR"/>
              </w:rPr>
            </w:pPr>
            <w:r>
              <w:t>NOTE</w:t>
            </w:r>
            <w:ins w:id="572" w:author="R4-2113943" w:date="2021-08-31T12:24:00Z">
              <w:r w:rsidR="00674EF6">
                <w:t xml:space="preserve"> 1</w:t>
              </w:r>
            </w:ins>
            <w:r>
              <w:t>:</w:t>
            </w:r>
            <w:r>
              <w:tab/>
              <w:t xml:space="preserve">The wanted signal mean power is the power level of a single instance of the corresponding reference measurement channel. </w:t>
            </w:r>
            <w:r>
              <w:rPr>
                <w:rFonts w:cs="Arial"/>
              </w:rPr>
              <w:t xml:space="preserve">This requirement shall be met for each </w:t>
            </w:r>
            <w:del w:id="573" w:author="R4-2113943" w:date="2021-08-31T12:24:00Z">
              <w:r w:rsidDel="00674EF6">
                <w:rPr>
                  <w:rFonts w:cs="Arial" w:hint="eastAsia"/>
                  <w:lang w:val="en-US" w:eastAsia="zh-CN"/>
                </w:rPr>
                <w:delText>interleaved</w:delText>
              </w:r>
              <w:r w:rsidDel="00674EF6">
                <w:rPr>
                  <w:rFonts w:cs="Arial"/>
                </w:rPr>
                <w:delText xml:space="preserve"> </w:delText>
              </w:r>
            </w:del>
            <w:ins w:id="574" w:author="R4-2113943" w:date="2021-08-31T12:24:00Z">
              <w:r w:rsidR="00674EF6">
                <w:rPr>
                  <w:rFonts w:cs="Arial"/>
                  <w:lang w:val="en-US" w:eastAsia="zh-CN"/>
                </w:rPr>
                <w:t>consecutive</w:t>
              </w:r>
              <w:r w:rsidR="00674EF6">
                <w:rPr>
                  <w:rFonts w:cs="Arial"/>
                </w:rPr>
                <w:t xml:space="preserve"> </w:t>
              </w:r>
            </w:ins>
            <w:r>
              <w:rPr>
                <w:rFonts w:cs="Arial"/>
              </w:rPr>
              <w:t>application of a single instance of the reference measurement channel mapped to disjoint frequency ranges with a width corresponding to the number of resource blocks of the reference measurement channel each</w:t>
            </w:r>
            <w:ins w:id="575" w:author="R4-2113943" w:date="2021-08-31T12:25:00Z">
              <w:r w:rsidR="00674EF6">
                <w:rPr>
                  <w:rFonts w:cs="Arial"/>
                  <w:lang w:eastAsia="ko-KR"/>
                </w:rPr>
                <w:t xml:space="preserve">, except for one instance that might overlap one other instance to cover the full </w:t>
              </w:r>
              <w:r w:rsidR="00674EF6">
                <w:rPr>
                  <w:rFonts w:cs="Arial"/>
                  <w:i/>
                  <w:lang w:eastAsia="ko-KR"/>
                </w:rPr>
                <w:t>BS channel bandwidth</w:t>
              </w:r>
              <w:r w:rsidR="00674EF6">
                <w:rPr>
                  <w:rFonts w:cs="Arial"/>
                  <w:lang w:eastAsia="ko-KR"/>
                </w:rPr>
                <w:t>.</w:t>
              </w:r>
            </w:ins>
          </w:p>
          <w:p w14:paraId="414274E9" w14:textId="77777777" w:rsidR="00674EF6" w:rsidRDefault="00674EF6" w:rsidP="00674EF6">
            <w:pPr>
              <w:pStyle w:val="TAN"/>
              <w:rPr>
                <w:ins w:id="576" w:author="R4-2113943" w:date="2021-08-31T12:25:00Z"/>
              </w:rPr>
            </w:pPr>
            <w:ins w:id="577" w:author="R4-2113943" w:date="2021-08-31T12:25:00Z">
              <w:r>
                <w:t>NOTE</w:t>
              </w:r>
              <w:r>
                <w:rPr>
                  <w:lang w:val="en-US" w:eastAsia="zh-CN"/>
                </w:rPr>
                <w:t xml:space="preserve"> 2</w:t>
              </w:r>
              <w:r>
                <w:t>:</w:t>
              </w:r>
              <w:r>
                <w:tab/>
                <w:t xml:space="preserve">The wanted signal mean power is the power level of a single instance of the corresponding reference measurement channel. This requirement shall be met for each </w:t>
              </w:r>
              <w:r>
                <w:rPr>
                  <w:rFonts w:cs="Arial"/>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ins>
          </w:p>
          <w:p w14:paraId="6AB852E6" w14:textId="026B17AC" w:rsidR="00BF7D53" w:rsidRPr="00674EF6" w:rsidRDefault="00674EF6" w:rsidP="00674EF6">
            <w:pPr>
              <w:keepNext/>
              <w:keepLines/>
              <w:spacing w:after="0"/>
              <w:ind w:left="851" w:hanging="851"/>
              <w:rPr>
                <w:rFonts w:ascii="Arial" w:hAnsi="Arial" w:cs="Arial"/>
                <w:sz w:val="18"/>
                <w:lang w:eastAsia="ko-KR"/>
                <w:rPrChange w:id="578" w:author="R4-2113943" w:date="2021-08-31T12:25:00Z">
                  <w:rPr>
                    <w:rFonts w:cs="Arial"/>
                    <w:lang w:eastAsia="ko-KR"/>
                  </w:rPr>
                </w:rPrChange>
              </w:rPr>
              <w:pPrChange w:id="579" w:author="R4-2113943" w:date="2021-08-31T12:25:00Z">
                <w:pPr>
                  <w:pStyle w:val="TAN"/>
                </w:pPr>
              </w:pPrChange>
            </w:pPr>
            <w:ins w:id="580" w:author="R4-2113943" w:date="2021-08-31T12:25:00Z">
              <w:r>
                <w:rPr>
                  <w:rFonts w:ascii="Arial" w:hAnsi="Arial" w:cs="Arial"/>
                  <w:sz w:val="18"/>
                </w:rPr>
                <w:t xml:space="preserve">NOTE </w:t>
              </w:r>
              <w:r>
                <w:rPr>
                  <w:rFonts w:ascii="Arial" w:hAnsi="Arial" w:cs="Arial"/>
                  <w:sz w:val="18"/>
                  <w:lang w:val="en-US" w:eastAsia="zh-CN"/>
                </w:rPr>
                <w:t>3</w:t>
              </w:r>
              <w:r>
                <w:rPr>
                  <w:rFonts w:ascii="Arial" w:hAnsi="Arial" w:cs="Arial"/>
                  <w:sz w:val="18"/>
                </w:rPr>
                <w:t>:</w:t>
              </w:r>
              <w:r>
                <w:rPr>
                  <w:rFonts w:ascii="Arial" w:hAnsi="Arial" w:cs="Arial"/>
                  <w:sz w:val="18"/>
                </w:rPr>
                <w:tab/>
              </w:r>
              <w:r>
                <w:rPr>
                  <w:rFonts w:ascii="Arial" w:hAnsi="Arial" w:cs="Arial"/>
                  <w:sz w:val="18"/>
                  <w:lang w:val="en-US" w:eastAsia="zh-CN"/>
                </w:rPr>
                <w:t>For 60kHz SCS reference measurement channel is reused from Table 7.3.5-2.</w:t>
              </w:r>
            </w:ins>
            <w:del w:id="581" w:author="R4-2113943" w:date="2021-08-31T12:25:00Z">
              <w:r w:rsidR="00BF7D53" w:rsidDel="00674EF6">
                <w:rPr>
                  <w:rFonts w:cs="Arial"/>
                  <w:lang w:eastAsia="ko-KR"/>
                </w:rPr>
                <w:delText>.</w:delText>
              </w:r>
            </w:del>
          </w:p>
        </w:tc>
      </w:tr>
    </w:tbl>
    <w:p w14:paraId="140F8441" w14:textId="77777777" w:rsidR="00BF7D53" w:rsidRDefault="00BF7D53" w:rsidP="00BF7D53"/>
    <w:p w14:paraId="32517AD2" w14:textId="77777777" w:rsidR="00BF7D53" w:rsidRDefault="00BF7D53" w:rsidP="00BF7D53">
      <w:pPr>
        <w:pStyle w:val="TH"/>
        <w:rPr>
          <w:rFonts w:eastAsiaTheme="minorEastAsia"/>
          <w:lang w:val="en-US" w:eastAsia="zh-CN"/>
        </w:rPr>
      </w:pPr>
      <w:r>
        <w:lastRenderedPageBreak/>
        <w:t>Table 7.3.</w:t>
      </w:r>
      <w:r>
        <w:rPr>
          <w:rFonts w:eastAsia="SimSun" w:hint="eastAsia"/>
          <w:lang w:val="en-US" w:eastAsia="zh-CN"/>
        </w:rPr>
        <w:t>5</w:t>
      </w:r>
      <w:r>
        <w:t>-3c: Local area BS dynamic range for band n96</w:t>
      </w:r>
    </w:p>
    <w:tbl>
      <w:tblPr>
        <w:tblStyle w:val="TableGrid"/>
        <w:tblW w:w="0" w:type="auto"/>
        <w:jc w:val="center"/>
        <w:tblLayout w:type="fixed"/>
        <w:tblLook w:val="04A0" w:firstRow="1" w:lastRow="0" w:firstColumn="1" w:lastColumn="0" w:noHBand="0" w:noVBand="1"/>
      </w:tblPr>
      <w:tblGrid>
        <w:gridCol w:w="1559"/>
        <w:gridCol w:w="1418"/>
        <w:gridCol w:w="1417"/>
        <w:gridCol w:w="1418"/>
        <w:gridCol w:w="1559"/>
        <w:gridCol w:w="1412"/>
      </w:tblGrid>
      <w:tr w:rsidR="00BF7D53" w14:paraId="61B24C5C" w14:textId="77777777" w:rsidTr="00BF7D53">
        <w:trPr>
          <w:cantSplit/>
          <w:jc w:val="center"/>
        </w:trPr>
        <w:tc>
          <w:tcPr>
            <w:tcW w:w="1559" w:type="dxa"/>
            <w:tcBorders>
              <w:bottom w:val="single" w:sz="4" w:space="0" w:color="auto"/>
            </w:tcBorders>
          </w:tcPr>
          <w:p w14:paraId="7AE18F85" w14:textId="77777777" w:rsidR="00BF7D53" w:rsidRDefault="00BF7D53" w:rsidP="00BF7D53">
            <w:pPr>
              <w:pStyle w:val="TAH"/>
            </w:pPr>
            <w:r>
              <w:rPr>
                <w:rFonts w:cs="v5.0.0"/>
                <w:i/>
              </w:rPr>
              <w:t>BS channel bandwidth</w:t>
            </w:r>
            <w:r>
              <w:rPr>
                <w:rFonts w:cs="v5.0.0"/>
              </w:rPr>
              <w:t xml:space="preserve"> (MHz)</w:t>
            </w:r>
          </w:p>
        </w:tc>
        <w:tc>
          <w:tcPr>
            <w:tcW w:w="1418" w:type="dxa"/>
          </w:tcPr>
          <w:p w14:paraId="3A4BDB3A" w14:textId="77777777" w:rsidR="00BF7D53" w:rsidRDefault="00BF7D53" w:rsidP="00BF7D53">
            <w:pPr>
              <w:pStyle w:val="TAH"/>
            </w:pPr>
            <w:r>
              <w:rPr>
                <w:rFonts w:cs="v5.0.0"/>
                <w:lang w:eastAsia="zh-CN"/>
              </w:rPr>
              <w:t>Subcarrier spacing (kHz)</w:t>
            </w:r>
          </w:p>
        </w:tc>
        <w:tc>
          <w:tcPr>
            <w:tcW w:w="1417" w:type="dxa"/>
          </w:tcPr>
          <w:p w14:paraId="0B2607EE" w14:textId="77777777" w:rsidR="00BF7D53" w:rsidRDefault="00BF7D53" w:rsidP="00BF7D53">
            <w:pPr>
              <w:pStyle w:val="TAH"/>
            </w:pPr>
            <w:r>
              <w:rPr>
                <w:rFonts w:cs="v5.0.0"/>
              </w:rPr>
              <w:t>Reference measurement channel</w:t>
            </w:r>
          </w:p>
        </w:tc>
        <w:tc>
          <w:tcPr>
            <w:tcW w:w="1418" w:type="dxa"/>
          </w:tcPr>
          <w:p w14:paraId="4D0AF05B" w14:textId="77777777" w:rsidR="00BF7D53" w:rsidRDefault="00BF7D53" w:rsidP="00BF7D53">
            <w:pPr>
              <w:pStyle w:val="TAH"/>
            </w:pPr>
            <w:r>
              <w:rPr>
                <w:rFonts w:cs="v5.0.0"/>
              </w:rPr>
              <w:t>Wanted signal mean power (dBm)</w:t>
            </w:r>
          </w:p>
        </w:tc>
        <w:tc>
          <w:tcPr>
            <w:tcW w:w="1559" w:type="dxa"/>
            <w:tcBorders>
              <w:bottom w:val="single" w:sz="4" w:space="0" w:color="auto"/>
            </w:tcBorders>
          </w:tcPr>
          <w:p w14:paraId="37B3A40F" w14:textId="77777777" w:rsidR="00BF7D53" w:rsidRDefault="00BF7D53" w:rsidP="00BF7D53">
            <w:pPr>
              <w:pStyle w:val="TAH"/>
            </w:pPr>
            <w:r>
              <w:rPr>
                <w:rFonts w:cs="v5.0.0"/>
              </w:rPr>
              <w:t xml:space="preserve">Interfering signal mean power (dBm) / </w:t>
            </w:r>
            <w:proofErr w:type="spellStart"/>
            <w:r>
              <w:t>BW</w:t>
            </w:r>
            <w:r>
              <w:rPr>
                <w:vertAlign w:val="subscript"/>
              </w:rPr>
              <w:t>Config</w:t>
            </w:r>
            <w:proofErr w:type="spellEnd"/>
          </w:p>
        </w:tc>
        <w:tc>
          <w:tcPr>
            <w:tcW w:w="1412" w:type="dxa"/>
            <w:tcBorders>
              <w:bottom w:val="single" w:sz="4" w:space="0" w:color="auto"/>
            </w:tcBorders>
          </w:tcPr>
          <w:p w14:paraId="01A9947E" w14:textId="77777777" w:rsidR="00BF7D53" w:rsidRDefault="00BF7D53" w:rsidP="00BF7D53">
            <w:pPr>
              <w:pStyle w:val="TAH"/>
            </w:pPr>
            <w:r>
              <w:rPr>
                <w:rFonts w:cs="v5.0.0"/>
              </w:rPr>
              <w:t>Type of interfering signal</w:t>
            </w:r>
          </w:p>
        </w:tc>
      </w:tr>
      <w:tr w:rsidR="00BF7D53" w14:paraId="0F44C7AA" w14:textId="77777777" w:rsidTr="00BF7D53">
        <w:trPr>
          <w:cantSplit/>
          <w:jc w:val="center"/>
        </w:trPr>
        <w:tc>
          <w:tcPr>
            <w:tcW w:w="1559" w:type="dxa"/>
            <w:tcBorders>
              <w:bottom w:val="nil"/>
            </w:tcBorders>
            <w:vAlign w:val="center"/>
          </w:tcPr>
          <w:p w14:paraId="1028542C" w14:textId="77777777" w:rsidR="00BF7D53" w:rsidRDefault="00BF7D53" w:rsidP="00BF7D53">
            <w:pPr>
              <w:pStyle w:val="TAC"/>
            </w:pPr>
            <w:r>
              <w:rPr>
                <w:rFonts w:cs="v5.0.0" w:hint="eastAsia"/>
                <w:lang w:val="en-US" w:eastAsia="zh-CN"/>
              </w:rPr>
              <w:t>20</w:t>
            </w:r>
          </w:p>
        </w:tc>
        <w:tc>
          <w:tcPr>
            <w:tcW w:w="1418" w:type="dxa"/>
          </w:tcPr>
          <w:p w14:paraId="7631C664" w14:textId="77777777" w:rsidR="00BF7D53" w:rsidRDefault="00BF7D53" w:rsidP="00BF7D53">
            <w:pPr>
              <w:pStyle w:val="TAC"/>
              <w:rPr>
                <w:rFonts w:cs="v5.0.0"/>
                <w:lang w:eastAsia="zh-CN"/>
              </w:rPr>
            </w:pPr>
            <w:r>
              <w:rPr>
                <w:rFonts w:cs="v5.0.0" w:hint="eastAsia"/>
                <w:lang w:eastAsia="zh-CN"/>
              </w:rPr>
              <w:t>15</w:t>
            </w:r>
          </w:p>
        </w:tc>
        <w:tc>
          <w:tcPr>
            <w:tcW w:w="1417" w:type="dxa"/>
            <w:vAlign w:val="center"/>
          </w:tcPr>
          <w:p w14:paraId="56D1067A" w14:textId="77777777" w:rsidR="00BF7D53" w:rsidRDefault="00BF7D53" w:rsidP="00BF7D53">
            <w:pPr>
              <w:pStyle w:val="TAC"/>
              <w:rPr>
                <w:ins w:id="582" w:author="R4-2113943" w:date="2021-08-31T12:24: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lang w:val="en-US" w:eastAsia="zh-CN"/>
              </w:rPr>
              <w:t>9</w:t>
            </w:r>
          </w:p>
          <w:p w14:paraId="6E94E32F" w14:textId="6E7B223A" w:rsidR="00674EF6" w:rsidRDefault="00674EF6" w:rsidP="00BF7D53">
            <w:pPr>
              <w:pStyle w:val="TAC"/>
            </w:pPr>
            <w:ins w:id="583" w:author="R4-2113943" w:date="2021-08-31T12:24:00Z">
              <w:r>
                <w:rPr>
                  <w:rFonts w:cs="Arial"/>
                  <w:lang w:val="en-US" w:eastAsia="zh-CN"/>
                </w:rPr>
                <w:t>(Note 2)</w:t>
              </w:r>
            </w:ins>
          </w:p>
        </w:tc>
        <w:tc>
          <w:tcPr>
            <w:tcW w:w="1418" w:type="dxa"/>
            <w:vAlign w:val="bottom"/>
          </w:tcPr>
          <w:p w14:paraId="60DC81D3" w14:textId="77777777" w:rsidR="00BF7D53" w:rsidRPr="00A018CD" w:rsidRDefault="00BF7D53" w:rsidP="00BF7D53">
            <w:pPr>
              <w:pStyle w:val="TAC"/>
              <w:keepNext w:val="0"/>
              <w:keepLines w:val="0"/>
              <w:textAlignment w:val="bottom"/>
              <w:rPr>
                <w:lang w:val="en-US" w:eastAsia="zh-CN" w:bidi="ar"/>
              </w:rPr>
            </w:pPr>
            <w:r>
              <w:rPr>
                <w:rFonts w:cs="Arial"/>
                <w:color w:val="000000"/>
                <w:szCs w:val="18"/>
                <w:lang w:val="en-US" w:eastAsia="zh-CN" w:bidi="ar"/>
              </w:rPr>
              <w:t>-65.5</w:t>
            </w:r>
          </w:p>
        </w:tc>
        <w:tc>
          <w:tcPr>
            <w:tcW w:w="1559" w:type="dxa"/>
            <w:tcBorders>
              <w:bottom w:val="nil"/>
            </w:tcBorders>
            <w:vAlign w:val="center"/>
          </w:tcPr>
          <w:p w14:paraId="066D7052" w14:textId="77777777" w:rsidR="00BF7D53" w:rsidRPr="00A018CD" w:rsidRDefault="00BF7D53" w:rsidP="00BF7D53">
            <w:pPr>
              <w:pStyle w:val="TAC"/>
              <w:rPr>
                <w:lang w:val="en-US" w:eastAsia="zh-CN" w:bidi="ar"/>
              </w:rPr>
            </w:pPr>
            <w:r>
              <w:rPr>
                <w:lang w:val="en-US" w:eastAsia="zh-CN" w:bidi="ar"/>
              </w:rPr>
              <w:t xml:space="preserve">-67.2 </w:t>
            </w:r>
          </w:p>
        </w:tc>
        <w:tc>
          <w:tcPr>
            <w:tcW w:w="1412" w:type="dxa"/>
            <w:tcBorders>
              <w:bottom w:val="nil"/>
            </w:tcBorders>
            <w:vAlign w:val="center"/>
          </w:tcPr>
          <w:p w14:paraId="2F7AA626" w14:textId="77777777" w:rsidR="00BF7D53" w:rsidRDefault="00BF7D53" w:rsidP="00BF7D53">
            <w:pPr>
              <w:pStyle w:val="TAC"/>
            </w:pPr>
            <w:r>
              <w:rPr>
                <w:rFonts w:cs="v5.0.0" w:hint="eastAsia"/>
                <w:lang w:eastAsia="zh-CN"/>
              </w:rPr>
              <w:t>AWGN</w:t>
            </w:r>
          </w:p>
        </w:tc>
      </w:tr>
      <w:tr w:rsidR="00BF7D53" w14:paraId="28D43F4A" w14:textId="77777777" w:rsidTr="00BF7D53">
        <w:trPr>
          <w:cantSplit/>
          <w:jc w:val="center"/>
        </w:trPr>
        <w:tc>
          <w:tcPr>
            <w:tcW w:w="1559" w:type="dxa"/>
            <w:tcBorders>
              <w:top w:val="nil"/>
              <w:bottom w:val="nil"/>
            </w:tcBorders>
            <w:vAlign w:val="center"/>
          </w:tcPr>
          <w:p w14:paraId="5CAC7FA6" w14:textId="77777777" w:rsidR="00BF7D53" w:rsidRDefault="00BF7D53" w:rsidP="00BF7D53">
            <w:pPr>
              <w:pStyle w:val="TAC"/>
            </w:pPr>
          </w:p>
        </w:tc>
        <w:tc>
          <w:tcPr>
            <w:tcW w:w="1418" w:type="dxa"/>
          </w:tcPr>
          <w:p w14:paraId="60A9FAAA" w14:textId="77777777" w:rsidR="00BF7D53" w:rsidRDefault="00BF7D53" w:rsidP="00BF7D53">
            <w:pPr>
              <w:pStyle w:val="TAC"/>
              <w:rPr>
                <w:rFonts w:cs="v5.0.0"/>
                <w:lang w:eastAsia="zh-CN"/>
              </w:rPr>
            </w:pPr>
            <w:r>
              <w:rPr>
                <w:rFonts w:cs="v5.0.0" w:hint="eastAsia"/>
                <w:lang w:eastAsia="zh-CN"/>
              </w:rPr>
              <w:t>30</w:t>
            </w:r>
          </w:p>
        </w:tc>
        <w:tc>
          <w:tcPr>
            <w:tcW w:w="1417" w:type="dxa"/>
            <w:vAlign w:val="center"/>
          </w:tcPr>
          <w:p w14:paraId="298EB148" w14:textId="77777777" w:rsidR="00BF7D53" w:rsidRDefault="00BF7D53" w:rsidP="00BF7D53">
            <w:pPr>
              <w:pStyle w:val="TAC"/>
              <w:rPr>
                <w:ins w:id="584" w:author="R4-2113943" w:date="2021-08-31T12:24:00Z"/>
                <w:rFonts w:cs="Arial"/>
                <w:lang w:val="en-US" w:eastAsia="zh-CN"/>
              </w:rPr>
            </w:pPr>
            <w:r>
              <w:rPr>
                <w:rFonts w:cs="Arial"/>
                <w:lang w:eastAsia="zh-CN"/>
              </w:rPr>
              <w:t>G-FR1-A</w:t>
            </w:r>
            <w:r>
              <w:rPr>
                <w:rFonts w:cs="Arial" w:hint="eastAsia"/>
                <w:lang w:val="en-US" w:eastAsia="zh-CN"/>
              </w:rPr>
              <w:t>2</w:t>
            </w:r>
            <w:r>
              <w:rPr>
                <w:rFonts w:cs="Arial"/>
                <w:lang w:eastAsia="zh-CN"/>
              </w:rPr>
              <w:t>-</w:t>
            </w:r>
            <w:del w:id="585" w:author="R4-2113943" w:date="2021-08-31T12:23:00Z">
              <w:r w:rsidDel="00674EF6">
                <w:rPr>
                  <w:rFonts w:cs="Arial" w:hint="eastAsia"/>
                  <w:lang w:val="en-US" w:eastAsia="zh-CN"/>
                </w:rPr>
                <w:delText>1</w:delText>
              </w:r>
              <w:r w:rsidDel="00674EF6">
                <w:rPr>
                  <w:rFonts w:cs="Arial"/>
                  <w:lang w:val="en-US" w:eastAsia="zh-CN"/>
                </w:rPr>
                <w:delText>9</w:delText>
              </w:r>
            </w:del>
            <w:ins w:id="586" w:author="R4-2113943" w:date="2021-08-31T12:23:00Z">
              <w:r w:rsidR="00674EF6">
                <w:rPr>
                  <w:rFonts w:cs="Arial"/>
                  <w:lang w:val="en-US" w:eastAsia="zh-CN"/>
                </w:rPr>
                <w:t>10</w:t>
              </w:r>
            </w:ins>
          </w:p>
          <w:p w14:paraId="74023328" w14:textId="6233D798" w:rsidR="00674EF6" w:rsidRDefault="00674EF6" w:rsidP="00BF7D53">
            <w:pPr>
              <w:pStyle w:val="TAC"/>
            </w:pPr>
            <w:ins w:id="587" w:author="R4-2113943" w:date="2021-08-31T12:24:00Z">
              <w:r>
                <w:rPr>
                  <w:rFonts w:cs="Arial"/>
                  <w:lang w:val="en-US" w:eastAsia="zh-CN"/>
                </w:rPr>
                <w:t>(Note 2)</w:t>
              </w:r>
            </w:ins>
          </w:p>
        </w:tc>
        <w:tc>
          <w:tcPr>
            <w:tcW w:w="1418" w:type="dxa"/>
            <w:vAlign w:val="bottom"/>
          </w:tcPr>
          <w:p w14:paraId="137178D9" w14:textId="77777777" w:rsidR="00BF7D53" w:rsidRPr="00A018CD" w:rsidRDefault="00BF7D53" w:rsidP="00BF7D53">
            <w:pPr>
              <w:pStyle w:val="TAC"/>
              <w:keepNext w:val="0"/>
              <w:keepLines w:val="0"/>
              <w:textAlignment w:val="bottom"/>
              <w:rPr>
                <w:lang w:val="en-US" w:eastAsia="zh-CN" w:bidi="ar"/>
              </w:rPr>
            </w:pPr>
            <w:r>
              <w:rPr>
                <w:rFonts w:cs="Arial"/>
                <w:color w:val="000000"/>
                <w:szCs w:val="18"/>
                <w:lang w:val="en-US" w:eastAsia="zh-CN" w:bidi="ar"/>
              </w:rPr>
              <w:t>-62.5</w:t>
            </w:r>
          </w:p>
        </w:tc>
        <w:tc>
          <w:tcPr>
            <w:tcW w:w="1559" w:type="dxa"/>
            <w:tcBorders>
              <w:top w:val="nil"/>
              <w:bottom w:val="nil"/>
            </w:tcBorders>
            <w:vAlign w:val="center"/>
          </w:tcPr>
          <w:p w14:paraId="0335E54B" w14:textId="77777777" w:rsidR="00BF7D53" w:rsidRPr="00A018CD" w:rsidRDefault="00BF7D53" w:rsidP="00BF7D53">
            <w:pPr>
              <w:pStyle w:val="TAC"/>
              <w:rPr>
                <w:lang w:val="en-US" w:eastAsia="zh-CN" w:bidi="ar"/>
              </w:rPr>
            </w:pPr>
          </w:p>
        </w:tc>
        <w:tc>
          <w:tcPr>
            <w:tcW w:w="1412" w:type="dxa"/>
            <w:tcBorders>
              <w:top w:val="nil"/>
              <w:bottom w:val="nil"/>
            </w:tcBorders>
            <w:vAlign w:val="center"/>
          </w:tcPr>
          <w:p w14:paraId="45AA1429" w14:textId="77777777" w:rsidR="00BF7D53" w:rsidRDefault="00BF7D53" w:rsidP="00BF7D53">
            <w:pPr>
              <w:pStyle w:val="TAC"/>
            </w:pPr>
          </w:p>
        </w:tc>
      </w:tr>
      <w:tr w:rsidR="00BF7D53" w14:paraId="34D46A40" w14:textId="77777777" w:rsidTr="00BF7D53">
        <w:trPr>
          <w:cantSplit/>
          <w:jc w:val="center"/>
        </w:trPr>
        <w:tc>
          <w:tcPr>
            <w:tcW w:w="1559" w:type="dxa"/>
            <w:tcBorders>
              <w:top w:val="nil"/>
              <w:bottom w:val="single" w:sz="4" w:space="0" w:color="auto"/>
            </w:tcBorders>
            <w:vAlign w:val="center"/>
          </w:tcPr>
          <w:p w14:paraId="718CD4EB" w14:textId="77777777" w:rsidR="00BF7D53" w:rsidRDefault="00BF7D53" w:rsidP="00BF7D53">
            <w:pPr>
              <w:pStyle w:val="TAC"/>
            </w:pPr>
          </w:p>
        </w:tc>
        <w:tc>
          <w:tcPr>
            <w:tcW w:w="1418" w:type="dxa"/>
          </w:tcPr>
          <w:p w14:paraId="42D12FCF" w14:textId="77777777" w:rsidR="00BF7D53" w:rsidRDefault="00BF7D53" w:rsidP="00BF7D53">
            <w:pPr>
              <w:pStyle w:val="TAC"/>
              <w:rPr>
                <w:rFonts w:cs="v5.0.0"/>
                <w:lang w:eastAsia="zh-CN"/>
              </w:rPr>
            </w:pPr>
            <w:r>
              <w:rPr>
                <w:lang w:val="en-US" w:eastAsia="zh-CN"/>
              </w:rPr>
              <w:t>60</w:t>
            </w:r>
          </w:p>
        </w:tc>
        <w:tc>
          <w:tcPr>
            <w:tcW w:w="1417" w:type="dxa"/>
            <w:vAlign w:val="center"/>
          </w:tcPr>
          <w:p w14:paraId="18C7B111" w14:textId="77777777" w:rsidR="00BF7D53" w:rsidRDefault="00BF7D53" w:rsidP="00BF7D53">
            <w:pPr>
              <w:pStyle w:val="TAC"/>
              <w:rPr>
                <w:ins w:id="588" w:author="R4-2113943" w:date="2021-08-31T12:23:00Z"/>
                <w:lang w:val="en-US" w:eastAsia="zh-CN"/>
              </w:rPr>
            </w:pPr>
            <w:r>
              <w:rPr>
                <w:lang w:val="en-US" w:eastAsia="zh-CN"/>
              </w:rPr>
              <w:t>G-FR1-A2-6</w:t>
            </w:r>
          </w:p>
          <w:p w14:paraId="6E23FC87" w14:textId="2E633F4A" w:rsidR="00674EF6" w:rsidRDefault="00674EF6" w:rsidP="00BF7D53">
            <w:pPr>
              <w:pStyle w:val="TAC"/>
              <w:rPr>
                <w:rFonts w:cs="Arial"/>
                <w:lang w:eastAsia="zh-CN"/>
              </w:rPr>
            </w:pPr>
            <w:ins w:id="589" w:author="R4-2113943" w:date="2021-08-31T12:23:00Z">
              <w:r>
                <w:rPr>
                  <w:rFonts w:cs="Arial"/>
                  <w:szCs w:val="18"/>
                  <w:lang w:val="en-US" w:eastAsia="zh-CN"/>
                </w:rPr>
                <w:t>(</w:t>
              </w:r>
              <w:r>
                <w:rPr>
                  <w:rFonts w:cs="Arial"/>
                  <w:szCs w:val="18"/>
                  <w:lang w:eastAsia="zh-CN"/>
                </w:rPr>
                <w:t>Note</w:t>
              </w:r>
              <w:r>
                <w:rPr>
                  <w:rFonts w:cs="Arial"/>
                  <w:szCs w:val="18"/>
                  <w:lang w:val="en-US" w:eastAsia="zh-CN"/>
                </w:rPr>
                <w:t xml:space="preserve"> 1, 3)</w:t>
              </w:r>
            </w:ins>
          </w:p>
        </w:tc>
        <w:tc>
          <w:tcPr>
            <w:tcW w:w="1418" w:type="dxa"/>
            <w:vAlign w:val="bottom"/>
          </w:tcPr>
          <w:p w14:paraId="759BA932" w14:textId="77777777" w:rsidR="00BF7D53" w:rsidRDefault="00BF7D53" w:rsidP="00BF7D53">
            <w:pPr>
              <w:pStyle w:val="TAC"/>
              <w:keepNext w:val="0"/>
              <w:keepLines w:val="0"/>
              <w:textAlignment w:val="bottom"/>
              <w:rPr>
                <w:lang w:val="en-US" w:eastAsia="zh-CN" w:bidi="ar"/>
              </w:rPr>
            </w:pPr>
            <w:r>
              <w:rPr>
                <w:rFonts w:cs="Arial"/>
                <w:color w:val="000000"/>
                <w:szCs w:val="18"/>
                <w:lang w:val="en-US" w:eastAsia="zh-CN" w:bidi="ar"/>
              </w:rPr>
              <w:t>-55.5</w:t>
            </w:r>
          </w:p>
        </w:tc>
        <w:tc>
          <w:tcPr>
            <w:tcW w:w="1559" w:type="dxa"/>
            <w:tcBorders>
              <w:top w:val="nil"/>
              <w:bottom w:val="single" w:sz="4" w:space="0" w:color="auto"/>
            </w:tcBorders>
            <w:vAlign w:val="center"/>
          </w:tcPr>
          <w:p w14:paraId="6FB6E191" w14:textId="77777777" w:rsidR="00BF7D53" w:rsidRPr="00A018CD" w:rsidRDefault="00BF7D53" w:rsidP="00BF7D53">
            <w:pPr>
              <w:pStyle w:val="TAC"/>
              <w:rPr>
                <w:lang w:val="en-US" w:eastAsia="zh-CN" w:bidi="ar"/>
              </w:rPr>
            </w:pPr>
          </w:p>
        </w:tc>
        <w:tc>
          <w:tcPr>
            <w:tcW w:w="1412" w:type="dxa"/>
            <w:tcBorders>
              <w:top w:val="nil"/>
              <w:bottom w:val="single" w:sz="4" w:space="0" w:color="auto"/>
            </w:tcBorders>
            <w:vAlign w:val="center"/>
          </w:tcPr>
          <w:p w14:paraId="55F861FF" w14:textId="77777777" w:rsidR="00BF7D53" w:rsidRDefault="00BF7D53" w:rsidP="00BF7D53">
            <w:pPr>
              <w:pStyle w:val="TAC"/>
            </w:pPr>
          </w:p>
        </w:tc>
      </w:tr>
      <w:tr w:rsidR="00BF7D53" w14:paraId="11CC50B4" w14:textId="77777777" w:rsidTr="00BF7D53">
        <w:trPr>
          <w:cantSplit/>
          <w:jc w:val="center"/>
        </w:trPr>
        <w:tc>
          <w:tcPr>
            <w:tcW w:w="1559" w:type="dxa"/>
            <w:tcBorders>
              <w:bottom w:val="nil"/>
            </w:tcBorders>
            <w:vAlign w:val="center"/>
          </w:tcPr>
          <w:p w14:paraId="53FCE155" w14:textId="77777777" w:rsidR="00BF7D53" w:rsidRDefault="00BF7D53" w:rsidP="00BF7D53">
            <w:pPr>
              <w:pStyle w:val="TAC"/>
            </w:pPr>
            <w:r>
              <w:rPr>
                <w:rFonts w:cs="v5.0.0" w:hint="eastAsia"/>
                <w:lang w:eastAsia="zh-CN"/>
              </w:rPr>
              <w:t>40</w:t>
            </w:r>
          </w:p>
        </w:tc>
        <w:tc>
          <w:tcPr>
            <w:tcW w:w="1418" w:type="dxa"/>
          </w:tcPr>
          <w:p w14:paraId="275D49AE" w14:textId="77777777" w:rsidR="00BF7D53" w:rsidRDefault="00BF7D53" w:rsidP="00BF7D53">
            <w:pPr>
              <w:pStyle w:val="TAC"/>
              <w:rPr>
                <w:rFonts w:cs="v5.0.0"/>
                <w:lang w:eastAsia="zh-CN"/>
              </w:rPr>
            </w:pPr>
            <w:r>
              <w:rPr>
                <w:rFonts w:cs="v5.0.0" w:hint="eastAsia"/>
                <w:lang w:eastAsia="zh-CN"/>
              </w:rPr>
              <w:t>15</w:t>
            </w:r>
          </w:p>
        </w:tc>
        <w:tc>
          <w:tcPr>
            <w:tcW w:w="1417" w:type="dxa"/>
            <w:vAlign w:val="center"/>
          </w:tcPr>
          <w:p w14:paraId="731B3588" w14:textId="77777777" w:rsidR="00BF7D53" w:rsidRDefault="00BF7D53" w:rsidP="00BF7D53">
            <w:pPr>
              <w:pStyle w:val="TAC"/>
              <w:rPr>
                <w:ins w:id="590" w:author="R4-2113943" w:date="2021-08-31T12:24: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1</w:t>
            </w:r>
          </w:p>
          <w:p w14:paraId="40E05CD8" w14:textId="75E18F93" w:rsidR="00674EF6" w:rsidRDefault="00674EF6" w:rsidP="00BF7D53">
            <w:pPr>
              <w:pStyle w:val="TAC"/>
            </w:pPr>
            <w:ins w:id="591" w:author="R4-2113943" w:date="2021-08-31T12:24:00Z">
              <w:r>
                <w:rPr>
                  <w:rFonts w:cs="Arial"/>
                  <w:lang w:val="en-US" w:eastAsia="zh-CN"/>
                </w:rPr>
                <w:t>(Note 2)</w:t>
              </w:r>
            </w:ins>
          </w:p>
        </w:tc>
        <w:tc>
          <w:tcPr>
            <w:tcW w:w="1418" w:type="dxa"/>
            <w:vAlign w:val="bottom"/>
          </w:tcPr>
          <w:p w14:paraId="7A56B2FE" w14:textId="77777777" w:rsidR="00BF7D53" w:rsidRPr="00A018CD" w:rsidRDefault="00BF7D53" w:rsidP="00BF7D53">
            <w:pPr>
              <w:pStyle w:val="TAC"/>
              <w:keepNext w:val="0"/>
              <w:keepLines w:val="0"/>
              <w:textAlignment w:val="bottom"/>
              <w:rPr>
                <w:lang w:val="en-US" w:eastAsia="zh-CN" w:bidi="ar"/>
              </w:rPr>
            </w:pPr>
            <w:r>
              <w:rPr>
                <w:rFonts w:cs="Arial"/>
                <w:color w:val="000000"/>
                <w:szCs w:val="18"/>
                <w:lang w:val="en-US" w:eastAsia="zh-CN" w:bidi="ar"/>
              </w:rPr>
              <w:t>-62.4</w:t>
            </w:r>
          </w:p>
        </w:tc>
        <w:tc>
          <w:tcPr>
            <w:tcW w:w="1559" w:type="dxa"/>
            <w:tcBorders>
              <w:bottom w:val="nil"/>
            </w:tcBorders>
            <w:vAlign w:val="center"/>
          </w:tcPr>
          <w:p w14:paraId="6B1DA305" w14:textId="77777777" w:rsidR="00BF7D53" w:rsidRPr="00A018CD" w:rsidRDefault="00BF7D53" w:rsidP="00BF7D53">
            <w:pPr>
              <w:pStyle w:val="TAC"/>
              <w:rPr>
                <w:lang w:val="en-US" w:eastAsia="zh-CN" w:bidi="ar"/>
              </w:rPr>
            </w:pPr>
            <w:r>
              <w:rPr>
                <w:lang w:val="en-US" w:eastAsia="zh-CN" w:bidi="ar"/>
              </w:rPr>
              <w:t xml:space="preserve">-64.1 </w:t>
            </w:r>
          </w:p>
        </w:tc>
        <w:tc>
          <w:tcPr>
            <w:tcW w:w="1412" w:type="dxa"/>
            <w:tcBorders>
              <w:bottom w:val="nil"/>
            </w:tcBorders>
            <w:vAlign w:val="center"/>
          </w:tcPr>
          <w:p w14:paraId="6B03F49E" w14:textId="77777777" w:rsidR="00BF7D53" w:rsidRDefault="00BF7D53" w:rsidP="00BF7D53">
            <w:pPr>
              <w:pStyle w:val="TAC"/>
            </w:pPr>
            <w:r>
              <w:rPr>
                <w:rFonts w:cs="v5.0.0" w:hint="eastAsia"/>
                <w:lang w:eastAsia="zh-CN"/>
              </w:rPr>
              <w:t>AWGN</w:t>
            </w:r>
          </w:p>
        </w:tc>
      </w:tr>
      <w:tr w:rsidR="00BF7D53" w14:paraId="4A3A159E" w14:textId="77777777" w:rsidTr="00BF7D53">
        <w:trPr>
          <w:cantSplit/>
          <w:jc w:val="center"/>
        </w:trPr>
        <w:tc>
          <w:tcPr>
            <w:tcW w:w="1559" w:type="dxa"/>
            <w:tcBorders>
              <w:top w:val="nil"/>
              <w:bottom w:val="nil"/>
            </w:tcBorders>
            <w:vAlign w:val="center"/>
          </w:tcPr>
          <w:p w14:paraId="6640D43E" w14:textId="77777777" w:rsidR="00BF7D53" w:rsidRDefault="00BF7D53" w:rsidP="00BF7D53">
            <w:pPr>
              <w:pStyle w:val="TAC"/>
            </w:pPr>
          </w:p>
        </w:tc>
        <w:tc>
          <w:tcPr>
            <w:tcW w:w="1418" w:type="dxa"/>
            <w:tcBorders>
              <w:bottom w:val="single" w:sz="4" w:space="0" w:color="auto"/>
            </w:tcBorders>
          </w:tcPr>
          <w:p w14:paraId="601B39F8" w14:textId="77777777" w:rsidR="00BF7D53" w:rsidRDefault="00BF7D53" w:rsidP="00BF7D53">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4573DE6D" w14:textId="77777777" w:rsidR="00BF7D53" w:rsidRDefault="00BF7D53" w:rsidP="00BF7D53">
            <w:pPr>
              <w:pStyle w:val="TAC"/>
              <w:rPr>
                <w:ins w:id="592" w:author="R4-2113943" w:date="2021-08-31T12:24: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2</w:t>
            </w:r>
          </w:p>
          <w:p w14:paraId="0F8BCB12" w14:textId="0928D4C4" w:rsidR="00674EF6" w:rsidRDefault="00674EF6" w:rsidP="00BF7D53">
            <w:pPr>
              <w:pStyle w:val="TAC"/>
            </w:pPr>
            <w:ins w:id="593" w:author="R4-2113943" w:date="2021-08-31T12:24:00Z">
              <w:r>
                <w:rPr>
                  <w:rFonts w:cs="Arial"/>
                  <w:lang w:val="en-US" w:eastAsia="zh-CN"/>
                </w:rPr>
                <w:t>(Note 2)</w:t>
              </w:r>
            </w:ins>
          </w:p>
        </w:tc>
        <w:tc>
          <w:tcPr>
            <w:tcW w:w="1418" w:type="dxa"/>
            <w:tcBorders>
              <w:bottom w:val="single" w:sz="4" w:space="0" w:color="auto"/>
            </w:tcBorders>
            <w:vAlign w:val="bottom"/>
          </w:tcPr>
          <w:p w14:paraId="00FA1B34" w14:textId="77777777" w:rsidR="00BF7D53" w:rsidRPr="00A018CD" w:rsidRDefault="00BF7D53" w:rsidP="00BF7D53">
            <w:pPr>
              <w:pStyle w:val="TAC"/>
              <w:keepNext w:val="0"/>
              <w:keepLines w:val="0"/>
              <w:textAlignment w:val="bottom"/>
              <w:rPr>
                <w:lang w:val="en-US" w:eastAsia="zh-CN" w:bidi="ar"/>
              </w:rPr>
            </w:pPr>
            <w:r>
              <w:rPr>
                <w:rFonts w:cs="Arial"/>
                <w:color w:val="000000"/>
                <w:szCs w:val="18"/>
                <w:lang w:val="en-US" w:eastAsia="zh-CN" w:bidi="ar"/>
              </w:rPr>
              <w:t>-59.4</w:t>
            </w:r>
          </w:p>
        </w:tc>
        <w:tc>
          <w:tcPr>
            <w:tcW w:w="1559" w:type="dxa"/>
            <w:tcBorders>
              <w:top w:val="nil"/>
              <w:bottom w:val="nil"/>
            </w:tcBorders>
            <w:vAlign w:val="center"/>
          </w:tcPr>
          <w:p w14:paraId="15F24D12" w14:textId="77777777" w:rsidR="00BF7D53" w:rsidRPr="00A018CD" w:rsidRDefault="00BF7D53" w:rsidP="00BF7D53">
            <w:pPr>
              <w:pStyle w:val="TAC"/>
              <w:rPr>
                <w:lang w:val="en-US" w:eastAsia="zh-CN" w:bidi="ar"/>
              </w:rPr>
            </w:pPr>
          </w:p>
        </w:tc>
        <w:tc>
          <w:tcPr>
            <w:tcW w:w="1412" w:type="dxa"/>
            <w:tcBorders>
              <w:top w:val="nil"/>
              <w:bottom w:val="nil"/>
            </w:tcBorders>
            <w:vAlign w:val="center"/>
          </w:tcPr>
          <w:p w14:paraId="0B836158" w14:textId="77777777" w:rsidR="00BF7D53" w:rsidRDefault="00BF7D53" w:rsidP="00BF7D53">
            <w:pPr>
              <w:pStyle w:val="TAC"/>
            </w:pPr>
          </w:p>
        </w:tc>
      </w:tr>
      <w:tr w:rsidR="00BF7D53" w14:paraId="192BC7EB" w14:textId="77777777" w:rsidTr="00BF7D53">
        <w:trPr>
          <w:cantSplit/>
          <w:jc w:val="center"/>
        </w:trPr>
        <w:tc>
          <w:tcPr>
            <w:tcW w:w="1559" w:type="dxa"/>
            <w:tcBorders>
              <w:top w:val="nil"/>
              <w:bottom w:val="single" w:sz="4" w:space="0" w:color="auto"/>
            </w:tcBorders>
            <w:vAlign w:val="center"/>
          </w:tcPr>
          <w:p w14:paraId="315C29C6" w14:textId="77777777" w:rsidR="00BF7D53" w:rsidRDefault="00BF7D53" w:rsidP="00BF7D53">
            <w:pPr>
              <w:pStyle w:val="TAC"/>
            </w:pPr>
          </w:p>
        </w:tc>
        <w:tc>
          <w:tcPr>
            <w:tcW w:w="1418" w:type="dxa"/>
            <w:tcBorders>
              <w:bottom w:val="single" w:sz="4" w:space="0" w:color="auto"/>
            </w:tcBorders>
          </w:tcPr>
          <w:p w14:paraId="37BB6B25" w14:textId="77777777" w:rsidR="00BF7D53" w:rsidRDefault="00BF7D53" w:rsidP="00BF7D53">
            <w:pPr>
              <w:pStyle w:val="TAC"/>
              <w:rPr>
                <w:rFonts w:cs="v5.0.0"/>
                <w:lang w:eastAsia="zh-CN"/>
              </w:rPr>
            </w:pPr>
            <w:r>
              <w:rPr>
                <w:lang w:val="en-US" w:eastAsia="zh-CN"/>
              </w:rPr>
              <w:t>60</w:t>
            </w:r>
          </w:p>
        </w:tc>
        <w:tc>
          <w:tcPr>
            <w:tcW w:w="1417" w:type="dxa"/>
            <w:tcBorders>
              <w:bottom w:val="single" w:sz="4" w:space="0" w:color="auto"/>
            </w:tcBorders>
            <w:vAlign w:val="center"/>
          </w:tcPr>
          <w:p w14:paraId="567E85EC" w14:textId="77777777" w:rsidR="00BF7D53" w:rsidRDefault="00BF7D53" w:rsidP="00BF7D53">
            <w:pPr>
              <w:pStyle w:val="TAC"/>
              <w:rPr>
                <w:ins w:id="594" w:author="R4-2113943" w:date="2021-08-31T12:23:00Z"/>
                <w:lang w:val="en-US" w:eastAsia="zh-CN"/>
              </w:rPr>
            </w:pPr>
            <w:r>
              <w:rPr>
                <w:lang w:val="en-US" w:eastAsia="zh-CN"/>
              </w:rPr>
              <w:t>G-FR1-A2-6</w:t>
            </w:r>
          </w:p>
          <w:p w14:paraId="2C0A3898" w14:textId="3BCCE614" w:rsidR="00674EF6" w:rsidRDefault="00674EF6" w:rsidP="00BF7D53">
            <w:pPr>
              <w:pStyle w:val="TAC"/>
              <w:rPr>
                <w:rFonts w:cs="Arial"/>
                <w:lang w:eastAsia="zh-CN"/>
              </w:rPr>
            </w:pPr>
            <w:ins w:id="595" w:author="R4-2113943" w:date="2021-08-31T12:23:00Z">
              <w:r>
                <w:rPr>
                  <w:rFonts w:cs="Arial"/>
                  <w:szCs w:val="18"/>
                  <w:lang w:val="en-US" w:eastAsia="zh-CN"/>
                </w:rPr>
                <w:t>(</w:t>
              </w:r>
              <w:r>
                <w:rPr>
                  <w:rFonts w:cs="Arial"/>
                  <w:szCs w:val="18"/>
                  <w:lang w:eastAsia="zh-CN"/>
                </w:rPr>
                <w:t>Note</w:t>
              </w:r>
              <w:r>
                <w:rPr>
                  <w:rFonts w:cs="Arial"/>
                  <w:szCs w:val="18"/>
                  <w:lang w:val="en-US" w:eastAsia="zh-CN"/>
                </w:rPr>
                <w:t xml:space="preserve"> 1, 3)</w:t>
              </w:r>
            </w:ins>
          </w:p>
        </w:tc>
        <w:tc>
          <w:tcPr>
            <w:tcW w:w="1418" w:type="dxa"/>
            <w:tcBorders>
              <w:bottom w:val="single" w:sz="4" w:space="0" w:color="auto"/>
            </w:tcBorders>
            <w:vAlign w:val="bottom"/>
          </w:tcPr>
          <w:p w14:paraId="1F29E401" w14:textId="77777777" w:rsidR="00BF7D53" w:rsidRDefault="00BF7D53" w:rsidP="00BF7D53">
            <w:pPr>
              <w:pStyle w:val="TAC"/>
              <w:keepNext w:val="0"/>
              <w:keepLines w:val="0"/>
              <w:textAlignment w:val="bottom"/>
              <w:rPr>
                <w:lang w:val="en-US" w:eastAsia="zh-CN" w:bidi="ar"/>
              </w:rPr>
            </w:pPr>
            <w:r>
              <w:rPr>
                <w:rFonts w:cs="Arial"/>
                <w:color w:val="000000"/>
                <w:szCs w:val="18"/>
                <w:lang w:val="en-US" w:eastAsia="zh-CN" w:bidi="ar"/>
              </w:rPr>
              <w:t>-55.5</w:t>
            </w:r>
          </w:p>
        </w:tc>
        <w:tc>
          <w:tcPr>
            <w:tcW w:w="1559" w:type="dxa"/>
            <w:tcBorders>
              <w:top w:val="nil"/>
              <w:bottom w:val="single" w:sz="4" w:space="0" w:color="auto"/>
            </w:tcBorders>
            <w:vAlign w:val="center"/>
          </w:tcPr>
          <w:p w14:paraId="251CCA77" w14:textId="77777777" w:rsidR="00BF7D53" w:rsidRPr="00A018CD" w:rsidRDefault="00BF7D53" w:rsidP="00BF7D53">
            <w:pPr>
              <w:pStyle w:val="TAC"/>
              <w:rPr>
                <w:lang w:val="en-US" w:eastAsia="zh-CN" w:bidi="ar"/>
              </w:rPr>
            </w:pPr>
          </w:p>
        </w:tc>
        <w:tc>
          <w:tcPr>
            <w:tcW w:w="1412" w:type="dxa"/>
            <w:tcBorders>
              <w:top w:val="nil"/>
              <w:bottom w:val="single" w:sz="4" w:space="0" w:color="auto"/>
            </w:tcBorders>
            <w:vAlign w:val="center"/>
          </w:tcPr>
          <w:p w14:paraId="5C8FF160" w14:textId="77777777" w:rsidR="00BF7D53" w:rsidRDefault="00BF7D53" w:rsidP="00BF7D53">
            <w:pPr>
              <w:pStyle w:val="TAC"/>
            </w:pPr>
          </w:p>
        </w:tc>
      </w:tr>
      <w:tr w:rsidR="00BF7D53" w14:paraId="0ECEFC44" w14:textId="77777777" w:rsidTr="00BF7D53">
        <w:trPr>
          <w:cantSplit/>
          <w:jc w:val="center"/>
        </w:trPr>
        <w:tc>
          <w:tcPr>
            <w:tcW w:w="1559" w:type="dxa"/>
            <w:tcBorders>
              <w:bottom w:val="nil"/>
            </w:tcBorders>
            <w:vAlign w:val="center"/>
          </w:tcPr>
          <w:p w14:paraId="3FA14642" w14:textId="77777777" w:rsidR="00BF7D53" w:rsidRDefault="00BF7D53" w:rsidP="00BF7D53">
            <w:pPr>
              <w:pStyle w:val="TAC"/>
            </w:pPr>
            <w:r>
              <w:rPr>
                <w:rFonts w:cs="v5.0.0" w:hint="eastAsia"/>
                <w:lang w:eastAsia="zh-CN"/>
              </w:rPr>
              <w:t>60</w:t>
            </w:r>
          </w:p>
        </w:tc>
        <w:tc>
          <w:tcPr>
            <w:tcW w:w="1418" w:type="dxa"/>
            <w:tcBorders>
              <w:bottom w:val="single" w:sz="4" w:space="0" w:color="auto"/>
            </w:tcBorders>
          </w:tcPr>
          <w:p w14:paraId="29111B2F" w14:textId="77777777" w:rsidR="00BF7D53" w:rsidRDefault="00BF7D53" w:rsidP="00BF7D53">
            <w:pPr>
              <w:pStyle w:val="TAC"/>
              <w:rPr>
                <w:rFonts w:cs="v5.0.0"/>
                <w:lang w:eastAsia="zh-CN"/>
              </w:rPr>
            </w:pPr>
            <w:r>
              <w:rPr>
                <w:rFonts w:cs="v5.0.0" w:hint="eastAsia"/>
                <w:lang w:eastAsia="zh-CN"/>
              </w:rPr>
              <w:t>30</w:t>
            </w:r>
          </w:p>
        </w:tc>
        <w:tc>
          <w:tcPr>
            <w:tcW w:w="1417" w:type="dxa"/>
            <w:tcBorders>
              <w:bottom w:val="single" w:sz="4" w:space="0" w:color="auto"/>
            </w:tcBorders>
            <w:vAlign w:val="center"/>
          </w:tcPr>
          <w:p w14:paraId="32E30CD1" w14:textId="77777777" w:rsidR="00BF7D53" w:rsidRDefault="00BF7D53" w:rsidP="00BF7D53">
            <w:pPr>
              <w:pStyle w:val="TAC"/>
              <w:rPr>
                <w:ins w:id="596" w:author="R4-2113943" w:date="2021-08-31T12:24: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3</w:t>
            </w:r>
          </w:p>
          <w:p w14:paraId="104C9F50" w14:textId="4B6F73AF" w:rsidR="00674EF6" w:rsidRDefault="00674EF6" w:rsidP="00BF7D53">
            <w:pPr>
              <w:pStyle w:val="TAC"/>
            </w:pPr>
            <w:ins w:id="597" w:author="R4-2113943" w:date="2021-08-31T12:24:00Z">
              <w:r>
                <w:rPr>
                  <w:rFonts w:cs="Arial"/>
                  <w:lang w:val="en-US" w:eastAsia="zh-CN"/>
                </w:rPr>
                <w:t>(Note 2)</w:t>
              </w:r>
            </w:ins>
          </w:p>
        </w:tc>
        <w:tc>
          <w:tcPr>
            <w:tcW w:w="1418" w:type="dxa"/>
            <w:tcBorders>
              <w:bottom w:val="single" w:sz="4" w:space="0" w:color="auto"/>
            </w:tcBorders>
            <w:vAlign w:val="bottom"/>
          </w:tcPr>
          <w:p w14:paraId="66886D3E" w14:textId="77777777" w:rsidR="00BF7D53" w:rsidRPr="00A018CD" w:rsidRDefault="00BF7D53" w:rsidP="00BF7D53">
            <w:pPr>
              <w:pStyle w:val="TAC"/>
              <w:keepNext w:val="0"/>
              <w:keepLines w:val="0"/>
              <w:textAlignment w:val="bottom"/>
              <w:rPr>
                <w:lang w:val="en-US" w:eastAsia="zh-CN" w:bidi="ar"/>
              </w:rPr>
            </w:pPr>
            <w:r>
              <w:rPr>
                <w:rFonts w:cs="Arial"/>
                <w:color w:val="000000"/>
                <w:szCs w:val="18"/>
                <w:lang w:val="en-US" w:eastAsia="zh-CN" w:bidi="ar"/>
              </w:rPr>
              <w:t>-57.6</w:t>
            </w:r>
          </w:p>
        </w:tc>
        <w:tc>
          <w:tcPr>
            <w:tcW w:w="1559" w:type="dxa"/>
            <w:tcBorders>
              <w:bottom w:val="nil"/>
            </w:tcBorders>
            <w:vAlign w:val="center"/>
          </w:tcPr>
          <w:p w14:paraId="1AD3D1AC" w14:textId="77777777" w:rsidR="00BF7D53" w:rsidRPr="00A018CD" w:rsidRDefault="00BF7D53" w:rsidP="00BF7D53">
            <w:pPr>
              <w:pStyle w:val="TAC"/>
              <w:rPr>
                <w:lang w:val="en-US" w:eastAsia="zh-CN" w:bidi="ar"/>
              </w:rPr>
            </w:pPr>
            <w:r>
              <w:rPr>
                <w:lang w:val="en-US" w:eastAsia="zh-CN" w:bidi="ar"/>
              </w:rPr>
              <w:t xml:space="preserve">-62.3 </w:t>
            </w:r>
          </w:p>
        </w:tc>
        <w:tc>
          <w:tcPr>
            <w:tcW w:w="1412" w:type="dxa"/>
            <w:tcBorders>
              <w:bottom w:val="nil"/>
            </w:tcBorders>
            <w:vAlign w:val="center"/>
          </w:tcPr>
          <w:p w14:paraId="4B1F6769" w14:textId="77777777" w:rsidR="00BF7D53" w:rsidRDefault="00BF7D53" w:rsidP="00BF7D53">
            <w:pPr>
              <w:pStyle w:val="TAC"/>
            </w:pPr>
            <w:r>
              <w:rPr>
                <w:rFonts w:cs="v5.0.0" w:hint="eastAsia"/>
                <w:lang w:eastAsia="zh-CN"/>
              </w:rPr>
              <w:t>AWGN</w:t>
            </w:r>
          </w:p>
        </w:tc>
      </w:tr>
      <w:tr w:rsidR="00BF7D53" w14:paraId="535D7812" w14:textId="77777777" w:rsidTr="00BF7D53">
        <w:trPr>
          <w:cantSplit/>
          <w:jc w:val="center"/>
        </w:trPr>
        <w:tc>
          <w:tcPr>
            <w:tcW w:w="1559" w:type="dxa"/>
            <w:tcBorders>
              <w:top w:val="nil"/>
              <w:bottom w:val="single" w:sz="4" w:space="0" w:color="auto"/>
            </w:tcBorders>
            <w:vAlign w:val="center"/>
          </w:tcPr>
          <w:p w14:paraId="35B07D5E" w14:textId="77777777" w:rsidR="00BF7D53" w:rsidRDefault="00BF7D53" w:rsidP="00BF7D53">
            <w:pPr>
              <w:pStyle w:val="TAC"/>
              <w:rPr>
                <w:rFonts w:cs="v5.0.0"/>
                <w:lang w:eastAsia="zh-CN"/>
              </w:rPr>
            </w:pPr>
          </w:p>
        </w:tc>
        <w:tc>
          <w:tcPr>
            <w:tcW w:w="1418" w:type="dxa"/>
            <w:tcBorders>
              <w:bottom w:val="single" w:sz="4" w:space="0" w:color="auto"/>
            </w:tcBorders>
          </w:tcPr>
          <w:p w14:paraId="4EC64F9F" w14:textId="77777777" w:rsidR="00BF7D53" w:rsidRDefault="00BF7D53" w:rsidP="00BF7D53">
            <w:pPr>
              <w:pStyle w:val="TAC"/>
              <w:rPr>
                <w:rFonts w:cs="v5.0.0"/>
                <w:lang w:eastAsia="zh-CN"/>
              </w:rPr>
            </w:pPr>
            <w:r>
              <w:rPr>
                <w:lang w:val="en-US" w:eastAsia="zh-CN"/>
              </w:rPr>
              <w:t>60</w:t>
            </w:r>
          </w:p>
        </w:tc>
        <w:tc>
          <w:tcPr>
            <w:tcW w:w="1417" w:type="dxa"/>
            <w:tcBorders>
              <w:bottom w:val="single" w:sz="4" w:space="0" w:color="auto"/>
            </w:tcBorders>
            <w:vAlign w:val="center"/>
          </w:tcPr>
          <w:p w14:paraId="37F3550E" w14:textId="77777777" w:rsidR="00BF7D53" w:rsidRDefault="00BF7D53" w:rsidP="00BF7D53">
            <w:pPr>
              <w:pStyle w:val="TAC"/>
              <w:rPr>
                <w:ins w:id="598" w:author="R4-2113943" w:date="2021-08-31T12:23:00Z"/>
                <w:lang w:val="en-US" w:eastAsia="zh-CN"/>
              </w:rPr>
            </w:pPr>
            <w:r>
              <w:rPr>
                <w:lang w:val="en-US" w:eastAsia="zh-CN"/>
              </w:rPr>
              <w:t>G-FR1-A2-6</w:t>
            </w:r>
          </w:p>
          <w:p w14:paraId="28E963C0" w14:textId="2A11A28B" w:rsidR="00674EF6" w:rsidRDefault="00674EF6" w:rsidP="00BF7D53">
            <w:pPr>
              <w:pStyle w:val="TAC"/>
              <w:rPr>
                <w:rFonts w:cs="Arial"/>
                <w:lang w:eastAsia="zh-CN"/>
              </w:rPr>
            </w:pPr>
            <w:ins w:id="599" w:author="R4-2113943" w:date="2021-08-31T12:23:00Z">
              <w:r>
                <w:rPr>
                  <w:rFonts w:cs="Arial"/>
                  <w:szCs w:val="18"/>
                  <w:lang w:val="en-US" w:eastAsia="zh-CN"/>
                </w:rPr>
                <w:t>(</w:t>
              </w:r>
              <w:r>
                <w:rPr>
                  <w:rFonts w:cs="Arial"/>
                  <w:szCs w:val="18"/>
                  <w:lang w:eastAsia="zh-CN"/>
                </w:rPr>
                <w:t>Note</w:t>
              </w:r>
              <w:r>
                <w:rPr>
                  <w:rFonts w:cs="Arial"/>
                  <w:szCs w:val="18"/>
                  <w:lang w:val="en-US" w:eastAsia="zh-CN"/>
                </w:rPr>
                <w:t xml:space="preserve"> 1, 3)</w:t>
              </w:r>
            </w:ins>
          </w:p>
        </w:tc>
        <w:tc>
          <w:tcPr>
            <w:tcW w:w="1418" w:type="dxa"/>
            <w:tcBorders>
              <w:bottom w:val="single" w:sz="4" w:space="0" w:color="auto"/>
            </w:tcBorders>
            <w:vAlign w:val="bottom"/>
          </w:tcPr>
          <w:p w14:paraId="1CA48030" w14:textId="77777777" w:rsidR="00BF7D53" w:rsidRDefault="00BF7D53" w:rsidP="00BF7D53">
            <w:pPr>
              <w:pStyle w:val="TAC"/>
              <w:keepNext w:val="0"/>
              <w:keepLines w:val="0"/>
              <w:textAlignment w:val="bottom"/>
              <w:rPr>
                <w:lang w:val="en-US" w:eastAsia="zh-CN" w:bidi="ar"/>
              </w:rPr>
            </w:pPr>
            <w:r>
              <w:rPr>
                <w:rFonts w:cs="Arial"/>
                <w:color w:val="000000"/>
                <w:szCs w:val="18"/>
                <w:lang w:val="en-US" w:eastAsia="zh-CN" w:bidi="ar"/>
              </w:rPr>
              <w:t>-55.5</w:t>
            </w:r>
          </w:p>
        </w:tc>
        <w:tc>
          <w:tcPr>
            <w:tcW w:w="1559" w:type="dxa"/>
            <w:tcBorders>
              <w:top w:val="nil"/>
              <w:bottom w:val="single" w:sz="4" w:space="0" w:color="auto"/>
            </w:tcBorders>
            <w:vAlign w:val="center"/>
          </w:tcPr>
          <w:p w14:paraId="6DD67731" w14:textId="77777777" w:rsidR="00BF7D53" w:rsidRDefault="00BF7D53" w:rsidP="00BF7D53">
            <w:pPr>
              <w:pStyle w:val="TAC"/>
              <w:rPr>
                <w:lang w:val="en-US" w:eastAsia="zh-CN" w:bidi="ar"/>
              </w:rPr>
            </w:pPr>
          </w:p>
        </w:tc>
        <w:tc>
          <w:tcPr>
            <w:tcW w:w="1412" w:type="dxa"/>
            <w:tcBorders>
              <w:top w:val="nil"/>
              <w:bottom w:val="single" w:sz="4" w:space="0" w:color="auto"/>
            </w:tcBorders>
            <w:vAlign w:val="center"/>
          </w:tcPr>
          <w:p w14:paraId="57A7971F" w14:textId="77777777" w:rsidR="00BF7D53" w:rsidRDefault="00BF7D53" w:rsidP="00BF7D53">
            <w:pPr>
              <w:pStyle w:val="TAC"/>
              <w:rPr>
                <w:rFonts w:cs="v5.0.0"/>
                <w:lang w:eastAsia="zh-CN"/>
              </w:rPr>
            </w:pPr>
          </w:p>
        </w:tc>
      </w:tr>
      <w:tr w:rsidR="00BF7D53" w14:paraId="7EE4C8C7" w14:textId="77777777" w:rsidTr="00BF7D53">
        <w:trPr>
          <w:cantSplit/>
          <w:jc w:val="center"/>
        </w:trPr>
        <w:tc>
          <w:tcPr>
            <w:tcW w:w="1559" w:type="dxa"/>
            <w:tcBorders>
              <w:top w:val="single" w:sz="4" w:space="0" w:color="auto"/>
              <w:bottom w:val="nil"/>
            </w:tcBorders>
            <w:vAlign w:val="center"/>
          </w:tcPr>
          <w:p w14:paraId="43D43563" w14:textId="77777777" w:rsidR="00BF7D53" w:rsidRDefault="00BF7D53" w:rsidP="00BF7D53">
            <w:pPr>
              <w:pStyle w:val="TAC"/>
            </w:pPr>
            <w:r>
              <w:rPr>
                <w:rFonts w:cs="v5.0.0" w:hint="eastAsia"/>
                <w:lang w:eastAsia="zh-CN"/>
              </w:rPr>
              <w:t>80</w:t>
            </w:r>
          </w:p>
        </w:tc>
        <w:tc>
          <w:tcPr>
            <w:tcW w:w="1418" w:type="dxa"/>
            <w:tcBorders>
              <w:top w:val="single" w:sz="4" w:space="0" w:color="auto"/>
              <w:bottom w:val="single" w:sz="4" w:space="0" w:color="auto"/>
            </w:tcBorders>
          </w:tcPr>
          <w:p w14:paraId="3F10F18E" w14:textId="77777777" w:rsidR="00BF7D53" w:rsidRDefault="00BF7D53" w:rsidP="00BF7D53">
            <w:pPr>
              <w:pStyle w:val="TAC"/>
              <w:rPr>
                <w:rFonts w:cs="v5.0.0"/>
                <w:lang w:eastAsia="zh-CN"/>
              </w:rPr>
            </w:pPr>
            <w:r>
              <w:rPr>
                <w:rFonts w:cs="v5.0.0" w:hint="eastAsia"/>
                <w:lang w:eastAsia="zh-CN"/>
              </w:rPr>
              <w:t>30</w:t>
            </w:r>
          </w:p>
        </w:tc>
        <w:tc>
          <w:tcPr>
            <w:tcW w:w="1417" w:type="dxa"/>
            <w:tcBorders>
              <w:top w:val="single" w:sz="4" w:space="0" w:color="auto"/>
              <w:bottom w:val="single" w:sz="4" w:space="0" w:color="auto"/>
            </w:tcBorders>
            <w:vAlign w:val="center"/>
          </w:tcPr>
          <w:p w14:paraId="60208AD2" w14:textId="77777777" w:rsidR="00BF7D53" w:rsidRDefault="00BF7D53" w:rsidP="00BF7D53">
            <w:pPr>
              <w:pStyle w:val="TAC"/>
              <w:rPr>
                <w:ins w:id="600" w:author="R4-2113943" w:date="2021-08-31T12:24:00Z"/>
                <w:rFonts w:cs="Arial"/>
                <w:lang w:val="en-US" w:eastAsia="zh-CN"/>
              </w:rPr>
            </w:pPr>
            <w:r>
              <w:rPr>
                <w:rFonts w:cs="Arial"/>
                <w:lang w:eastAsia="zh-CN"/>
              </w:rPr>
              <w:t>G-FR1-A</w:t>
            </w:r>
            <w:r>
              <w:rPr>
                <w:rFonts w:cs="Arial" w:hint="eastAsia"/>
                <w:lang w:val="en-US" w:eastAsia="zh-CN"/>
              </w:rPr>
              <w:t>2</w:t>
            </w:r>
            <w:r>
              <w:rPr>
                <w:rFonts w:cs="Arial"/>
                <w:lang w:eastAsia="zh-CN"/>
              </w:rPr>
              <w:t>-</w:t>
            </w:r>
            <w:r>
              <w:rPr>
                <w:rFonts w:cs="Arial" w:hint="eastAsia"/>
                <w:lang w:val="en-US" w:eastAsia="zh-CN"/>
              </w:rPr>
              <w:t>1</w:t>
            </w:r>
            <w:r>
              <w:rPr>
                <w:rFonts w:cs="Arial"/>
                <w:lang w:val="en-US" w:eastAsia="zh-CN"/>
              </w:rPr>
              <w:t>4</w:t>
            </w:r>
          </w:p>
          <w:p w14:paraId="080F9F38" w14:textId="5B7A8A88" w:rsidR="00674EF6" w:rsidRDefault="00674EF6" w:rsidP="00BF7D53">
            <w:pPr>
              <w:pStyle w:val="TAC"/>
            </w:pPr>
            <w:ins w:id="601" w:author="R4-2113943" w:date="2021-08-31T12:24:00Z">
              <w:r>
                <w:rPr>
                  <w:rFonts w:cs="Arial"/>
                  <w:lang w:val="en-US" w:eastAsia="zh-CN"/>
                </w:rPr>
                <w:t>(Note 2)</w:t>
              </w:r>
            </w:ins>
          </w:p>
        </w:tc>
        <w:tc>
          <w:tcPr>
            <w:tcW w:w="1418" w:type="dxa"/>
            <w:tcBorders>
              <w:top w:val="single" w:sz="4" w:space="0" w:color="auto"/>
              <w:bottom w:val="single" w:sz="4" w:space="0" w:color="auto"/>
            </w:tcBorders>
            <w:vAlign w:val="bottom"/>
          </w:tcPr>
          <w:p w14:paraId="5A5BD785" w14:textId="77777777" w:rsidR="00BF7D53" w:rsidRPr="00A018CD" w:rsidRDefault="00BF7D53" w:rsidP="00BF7D53">
            <w:pPr>
              <w:pStyle w:val="TAC"/>
              <w:keepNext w:val="0"/>
              <w:keepLines w:val="0"/>
              <w:textAlignment w:val="bottom"/>
              <w:rPr>
                <w:lang w:val="en-US" w:eastAsia="zh-CN" w:bidi="ar"/>
              </w:rPr>
            </w:pPr>
            <w:r>
              <w:rPr>
                <w:rFonts w:cs="Arial"/>
                <w:color w:val="000000"/>
                <w:szCs w:val="18"/>
                <w:lang w:val="en-US" w:eastAsia="zh-CN" w:bidi="ar"/>
              </w:rPr>
              <w:t>-56.4</w:t>
            </w:r>
          </w:p>
        </w:tc>
        <w:tc>
          <w:tcPr>
            <w:tcW w:w="1559" w:type="dxa"/>
            <w:tcBorders>
              <w:top w:val="single" w:sz="4" w:space="0" w:color="auto"/>
              <w:bottom w:val="nil"/>
            </w:tcBorders>
            <w:vAlign w:val="center"/>
          </w:tcPr>
          <w:p w14:paraId="106801A8" w14:textId="77777777" w:rsidR="00BF7D53" w:rsidRPr="00A018CD" w:rsidRDefault="00BF7D53" w:rsidP="00BF7D53">
            <w:pPr>
              <w:pStyle w:val="TAC"/>
              <w:rPr>
                <w:lang w:val="en-US" w:eastAsia="zh-CN" w:bidi="ar"/>
              </w:rPr>
            </w:pPr>
            <w:r>
              <w:rPr>
                <w:lang w:val="en-US" w:eastAsia="zh-CN" w:bidi="ar"/>
              </w:rPr>
              <w:t xml:space="preserve">-61.1 </w:t>
            </w:r>
          </w:p>
        </w:tc>
        <w:tc>
          <w:tcPr>
            <w:tcW w:w="1412" w:type="dxa"/>
            <w:tcBorders>
              <w:top w:val="single" w:sz="4" w:space="0" w:color="auto"/>
              <w:bottom w:val="nil"/>
            </w:tcBorders>
            <w:vAlign w:val="center"/>
          </w:tcPr>
          <w:p w14:paraId="01143292" w14:textId="77777777" w:rsidR="00BF7D53" w:rsidRDefault="00BF7D53" w:rsidP="00BF7D53">
            <w:pPr>
              <w:pStyle w:val="TAC"/>
            </w:pPr>
            <w:r>
              <w:rPr>
                <w:rFonts w:cs="v5.0.0" w:hint="eastAsia"/>
                <w:lang w:eastAsia="zh-CN"/>
              </w:rPr>
              <w:t>AWGN</w:t>
            </w:r>
          </w:p>
        </w:tc>
      </w:tr>
      <w:tr w:rsidR="00BF7D53" w14:paraId="443EB385" w14:textId="77777777" w:rsidTr="00BF7D53">
        <w:trPr>
          <w:cantSplit/>
          <w:jc w:val="center"/>
        </w:trPr>
        <w:tc>
          <w:tcPr>
            <w:tcW w:w="1559" w:type="dxa"/>
            <w:tcBorders>
              <w:top w:val="nil"/>
              <w:bottom w:val="single" w:sz="4" w:space="0" w:color="auto"/>
            </w:tcBorders>
            <w:vAlign w:val="center"/>
          </w:tcPr>
          <w:p w14:paraId="29F76DE9" w14:textId="77777777" w:rsidR="00BF7D53" w:rsidRDefault="00BF7D53" w:rsidP="00BF7D53">
            <w:pPr>
              <w:pStyle w:val="TAC"/>
              <w:rPr>
                <w:rFonts w:cs="v5.0.0"/>
                <w:lang w:eastAsia="zh-CN"/>
              </w:rPr>
            </w:pPr>
          </w:p>
        </w:tc>
        <w:tc>
          <w:tcPr>
            <w:tcW w:w="1418" w:type="dxa"/>
            <w:tcBorders>
              <w:top w:val="single" w:sz="4" w:space="0" w:color="auto"/>
              <w:bottom w:val="single" w:sz="4" w:space="0" w:color="auto"/>
            </w:tcBorders>
          </w:tcPr>
          <w:p w14:paraId="14404D27" w14:textId="77777777" w:rsidR="00BF7D53" w:rsidRDefault="00BF7D53" w:rsidP="00BF7D53">
            <w:pPr>
              <w:pStyle w:val="TAC"/>
              <w:rPr>
                <w:rFonts w:cs="v5.0.0"/>
                <w:lang w:eastAsia="zh-CN"/>
              </w:rPr>
            </w:pPr>
            <w:r>
              <w:rPr>
                <w:lang w:val="en-US" w:eastAsia="zh-CN"/>
              </w:rPr>
              <w:t>60</w:t>
            </w:r>
          </w:p>
        </w:tc>
        <w:tc>
          <w:tcPr>
            <w:tcW w:w="1417" w:type="dxa"/>
            <w:tcBorders>
              <w:top w:val="single" w:sz="4" w:space="0" w:color="auto"/>
              <w:bottom w:val="single" w:sz="4" w:space="0" w:color="auto"/>
            </w:tcBorders>
            <w:vAlign w:val="center"/>
          </w:tcPr>
          <w:p w14:paraId="1390FC71" w14:textId="77777777" w:rsidR="00BF7D53" w:rsidRDefault="00BF7D53" w:rsidP="00BF7D53">
            <w:pPr>
              <w:pStyle w:val="TAC"/>
              <w:rPr>
                <w:ins w:id="602" w:author="R4-2113943" w:date="2021-08-31T12:23:00Z"/>
                <w:lang w:val="en-US" w:eastAsia="zh-CN"/>
              </w:rPr>
            </w:pPr>
            <w:r>
              <w:rPr>
                <w:lang w:val="en-US" w:eastAsia="zh-CN"/>
              </w:rPr>
              <w:t>G-FR1-A2-6</w:t>
            </w:r>
          </w:p>
          <w:p w14:paraId="01DC8BEA" w14:textId="53DF0957" w:rsidR="00674EF6" w:rsidRDefault="00674EF6" w:rsidP="00BF7D53">
            <w:pPr>
              <w:pStyle w:val="TAC"/>
              <w:rPr>
                <w:rFonts w:cs="Arial"/>
                <w:lang w:eastAsia="zh-CN"/>
              </w:rPr>
            </w:pPr>
            <w:ins w:id="603" w:author="R4-2113943" w:date="2021-08-31T12:23:00Z">
              <w:r>
                <w:rPr>
                  <w:rFonts w:cs="Arial"/>
                  <w:szCs w:val="18"/>
                  <w:lang w:val="en-US" w:eastAsia="zh-CN"/>
                </w:rPr>
                <w:t>(</w:t>
              </w:r>
              <w:r>
                <w:rPr>
                  <w:rFonts w:cs="Arial"/>
                  <w:szCs w:val="18"/>
                  <w:lang w:eastAsia="zh-CN"/>
                </w:rPr>
                <w:t>Note</w:t>
              </w:r>
              <w:r>
                <w:rPr>
                  <w:rFonts w:cs="Arial"/>
                  <w:szCs w:val="18"/>
                  <w:lang w:val="en-US" w:eastAsia="zh-CN"/>
                </w:rPr>
                <w:t xml:space="preserve"> 1, 3)</w:t>
              </w:r>
            </w:ins>
          </w:p>
        </w:tc>
        <w:tc>
          <w:tcPr>
            <w:tcW w:w="1418" w:type="dxa"/>
            <w:tcBorders>
              <w:top w:val="single" w:sz="4" w:space="0" w:color="auto"/>
              <w:bottom w:val="single" w:sz="4" w:space="0" w:color="auto"/>
            </w:tcBorders>
            <w:vAlign w:val="bottom"/>
          </w:tcPr>
          <w:p w14:paraId="04F05313" w14:textId="77777777" w:rsidR="00BF7D53" w:rsidRDefault="00BF7D53" w:rsidP="00BF7D53">
            <w:pPr>
              <w:pStyle w:val="TAC"/>
              <w:keepNext w:val="0"/>
              <w:keepLines w:val="0"/>
              <w:textAlignment w:val="bottom"/>
              <w:rPr>
                <w:lang w:val="en-US" w:eastAsia="zh-CN" w:bidi="ar"/>
              </w:rPr>
            </w:pPr>
            <w:r>
              <w:rPr>
                <w:rFonts w:cs="Arial"/>
                <w:color w:val="000000"/>
                <w:szCs w:val="18"/>
                <w:lang w:val="en-US" w:eastAsia="zh-CN" w:bidi="ar"/>
              </w:rPr>
              <w:t>-55.5</w:t>
            </w:r>
          </w:p>
        </w:tc>
        <w:tc>
          <w:tcPr>
            <w:tcW w:w="1559" w:type="dxa"/>
            <w:tcBorders>
              <w:top w:val="nil"/>
              <w:bottom w:val="single" w:sz="4" w:space="0" w:color="auto"/>
            </w:tcBorders>
            <w:vAlign w:val="center"/>
          </w:tcPr>
          <w:p w14:paraId="12AFA2D3" w14:textId="77777777" w:rsidR="00BF7D53" w:rsidRDefault="00BF7D53" w:rsidP="00BF7D53">
            <w:pPr>
              <w:pStyle w:val="TAC"/>
              <w:rPr>
                <w:lang w:val="en-US" w:eastAsia="zh-CN" w:bidi="ar"/>
              </w:rPr>
            </w:pPr>
          </w:p>
        </w:tc>
        <w:tc>
          <w:tcPr>
            <w:tcW w:w="1412" w:type="dxa"/>
            <w:tcBorders>
              <w:top w:val="nil"/>
              <w:bottom w:val="single" w:sz="4" w:space="0" w:color="auto"/>
            </w:tcBorders>
            <w:vAlign w:val="center"/>
          </w:tcPr>
          <w:p w14:paraId="7706357B" w14:textId="77777777" w:rsidR="00BF7D53" w:rsidRDefault="00BF7D53" w:rsidP="00BF7D53">
            <w:pPr>
              <w:pStyle w:val="TAC"/>
              <w:rPr>
                <w:rFonts w:cs="v5.0.0"/>
                <w:lang w:eastAsia="zh-CN"/>
              </w:rPr>
            </w:pPr>
          </w:p>
        </w:tc>
      </w:tr>
      <w:tr w:rsidR="00BF7D53" w14:paraId="409CBCBD" w14:textId="77777777" w:rsidTr="00BF7D53">
        <w:trPr>
          <w:cantSplit/>
          <w:jc w:val="center"/>
        </w:trPr>
        <w:tc>
          <w:tcPr>
            <w:tcW w:w="8783" w:type="dxa"/>
            <w:gridSpan w:val="6"/>
            <w:tcBorders>
              <w:top w:val="single" w:sz="4" w:space="0" w:color="auto"/>
            </w:tcBorders>
            <w:vAlign w:val="center"/>
          </w:tcPr>
          <w:p w14:paraId="6C079523" w14:textId="6FBF14BD" w:rsidR="00674EF6" w:rsidRDefault="00BF7D53" w:rsidP="00674EF6">
            <w:pPr>
              <w:pStyle w:val="TAN"/>
              <w:rPr>
                <w:ins w:id="604" w:author="R4-2113943" w:date="2021-08-31T12:23:00Z"/>
                <w:rFonts w:cs="Arial"/>
                <w:lang w:eastAsia="ko-KR"/>
              </w:rPr>
            </w:pPr>
            <w:r>
              <w:t>NOTE</w:t>
            </w:r>
            <w:ins w:id="605" w:author="R4-2113943" w:date="2021-08-31T12:23:00Z">
              <w:r w:rsidR="00674EF6">
                <w:t xml:space="preserve"> 1</w:t>
              </w:r>
            </w:ins>
            <w:r>
              <w:t>:</w:t>
            </w:r>
            <w:r>
              <w:tab/>
              <w:t xml:space="preserve">The wanted signal mean power is the power level of a single instance of the corresponding reference measurement channel. </w:t>
            </w:r>
            <w:r>
              <w:rPr>
                <w:rFonts w:cs="Arial"/>
              </w:rPr>
              <w:t xml:space="preserve">This requirement shall be met for each </w:t>
            </w:r>
            <w:del w:id="606" w:author="R4-2113943" w:date="2021-08-31T12:24:00Z">
              <w:r w:rsidDel="00674EF6">
                <w:rPr>
                  <w:rFonts w:cs="Arial" w:hint="eastAsia"/>
                  <w:lang w:val="en-US" w:eastAsia="zh-CN"/>
                </w:rPr>
                <w:delText>interleaved</w:delText>
              </w:r>
              <w:r w:rsidDel="00674EF6">
                <w:rPr>
                  <w:rFonts w:cs="Arial"/>
                </w:rPr>
                <w:delText xml:space="preserve"> </w:delText>
              </w:r>
            </w:del>
            <w:ins w:id="607" w:author="R4-2113943" w:date="2021-08-31T12:24:00Z">
              <w:r w:rsidR="00674EF6">
                <w:rPr>
                  <w:rFonts w:cs="Arial"/>
                  <w:lang w:val="en-US" w:eastAsia="zh-CN"/>
                </w:rPr>
                <w:t>consecutive</w:t>
              </w:r>
              <w:r w:rsidR="00674EF6">
                <w:rPr>
                  <w:rFonts w:cs="Arial"/>
                </w:rPr>
                <w:t xml:space="preserve"> </w:t>
              </w:r>
            </w:ins>
            <w:r>
              <w:rPr>
                <w:rFonts w:cs="Arial"/>
              </w:rPr>
              <w:t>application of a single instance of the reference measurement channel mapped to disjoint frequency ranges with a width corresponding to the number of resource blocks of the reference measurement channel each</w:t>
            </w:r>
            <w:ins w:id="608" w:author="R4-2113943" w:date="2021-08-31T12:23:00Z">
              <w:r w:rsidR="00674EF6">
                <w:rPr>
                  <w:rFonts w:cs="Arial"/>
                  <w:lang w:eastAsia="ko-KR"/>
                </w:rPr>
                <w:t xml:space="preserve">, except for one instance that might overlap one other instance to cover the full </w:t>
              </w:r>
              <w:r w:rsidR="00674EF6">
                <w:rPr>
                  <w:rFonts w:cs="Arial"/>
                  <w:i/>
                  <w:lang w:eastAsia="ko-KR"/>
                </w:rPr>
                <w:t>BS channel bandwidth</w:t>
              </w:r>
              <w:r w:rsidR="00674EF6">
                <w:rPr>
                  <w:rFonts w:cs="Arial"/>
                  <w:lang w:eastAsia="ko-KR"/>
                </w:rPr>
                <w:t>.</w:t>
              </w:r>
            </w:ins>
          </w:p>
          <w:p w14:paraId="79F1556D" w14:textId="77777777" w:rsidR="00674EF6" w:rsidRDefault="00674EF6" w:rsidP="00674EF6">
            <w:pPr>
              <w:pStyle w:val="TAN"/>
              <w:rPr>
                <w:ins w:id="609" w:author="R4-2113943" w:date="2021-08-31T12:23:00Z"/>
              </w:rPr>
            </w:pPr>
            <w:ins w:id="610" w:author="R4-2113943" w:date="2021-08-31T12:23:00Z">
              <w:r>
                <w:t>NOTE</w:t>
              </w:r>
              <w:r>
                <w:rPr>
                  <w:lang w:val="en-US" w:eastAsia="zh-CN"/>
                </w:rPr>
                <w:t xml:space="preserve"> 2</w:t>
              </w:r>
              <w:r>
                <w:t>:</w:t>
              </w:r>
              <w:r>
                <w:tab/>
                <w:t xml:space="preserve">The wanted signal mean power is the power level of a single instance of the corresponding reference measurement channel. This requirement shall be met for each </w:t>
              </w:r>
              <w:r>
                <w:rPr>
                  <w:rFonts w:cs="Arial"/>
                  <w:lang w:val="en-US" w:eastAsia="zh-CN"/>
                </w:rPr>
                <w:t>interleaved</w:t>
              </w:r>
              <w:r>
                <w:t xml:space="preser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i/>
                </w:rPr>
                <w:t>BS channel bandwidth</w:t>
              </w:r>
              <w:r>
                <w:t>.</w:t>
              </w:r>
            </w:ins>
          </w:p>
          <w:p w14:paraId="3479D2E7" w14:textId="407B956A" w:rsidR="00BF7D53" w:rsidRPr="00674EF6" w:rsidRDefault="00674EF6" w:rsidP="00674EF6">
            <w:pPr>
              <w:keepNext/>
              <w:keepLines/>
              <w:spacing w:after="0"/>
              <w:ind w:left="851" w:hanging="851"/>
              <w:rPr>
                <w:rFonts w:ascii="Arial" w:hAnsi="Arial" w:cs="Arial"/>
                <w:sz w:val="18"/>
                <w:lang w:eastAsia="ko-KR"/>
                <w:rPrChange w:id="611" w:author="R4-2113943" w:date="2021-08-31T12:23:00Z">
                  <w:rPr>
                    <w:rFonts w:cs="Arial"/>
                    <w:lang w:eastAsia="ko-KR"/>
                  </w:rPr>
                </w:rPrChange>
              </w:rPr>
              <w:pPrChange w:id="612" w:author="R4-2113943" w:date="2021-08-31T12:23:00Z">
                <w:pPr>
                  <w:pStyle w:val="TAN"/>
                </w:pPr>
              </w:pPrChange>
            </w:pPr>
            <w:ins w:id="613" w:author="R4-2113943" w:date="2021-08-31T12:23:00Z">
              <w:r>
                <w:rPr>
                  <w:rFonts w:ascii="Arial" w:hAnsi="Arial" w:cs="Arial"/>
                  <w:sz w:val="18"/>
                </w:rPr>
                <w:t xml:space="preserve">NOTE </w:t>
              </w:r>
              <w:r>
                <w:rPr>
                  <w:rFonts w:ascii="Arial" w:hAnsi="Arial" w:cs="Arial"/>
                  <w:sz w:val="18"/>
                  <w:lang w:val="en-US" w:eastAsia="zh-CN"/>
                </w:rPr>
                <w:t>3</w:t>
              </w:r>
              <w:r>
                <w:rPr>
                  <w:rFonts w:ascii="Arial" w:hAnsi="Arial" w:cs="Arial"/>
                  <w:sz w:val="18"/>
                </w:rPr>
                <w:t>:</w:t>
              </w:r>
              <w:r>
                <w:rPr>
                  <w:rFonts w:ascii="Arial" w:hAnsi="Arial" w:cs="Arial"/>
                  <w:sz w:val="18"/>
                </w:rPr>
                <w:tab/>
              </w:r>
              <w:r>
                <w:rPr>
                  <w:rFonts w:ascii="Arial" w:hAnsi="Arial" w:cs="Arial"/>
                  <w:sz w:val="18"/>
                  <w:lang w:val="en-US" w:eastAsia="zh-CN"/>
                </w:rPr>
                <w:t>For 60kHz SCS reference measurement channel is reused from Table 7.3.5-2.</w:t>
              </w:r>
            </w:ins>
            <w:del w:id="614" w:author="R4-2113943" w:date="2021-08-31T12:23:00Z">
              <w:r w:rsidR="00BF7D53" w:rsidDel="00674EF6">
                <w:rPr>
                  <w:rFonts w:cs="Arial"/>
                  <w:lang w:eastAsia="ko-KR"/>
                </w:rPr>
                <w:delText>.</w:delText>
              </w:r>
            </w:del>
          </w:p>
        </w:tc>
      </w:tr>
    </w:tbl>
    <w:p w14:paraId="580169D0" w14:textId="77777777" w:rsidR="00BF7D53" w:rsidRPr="008C3753" w:rsidRDefault="00BF7D53" w:rsidP="00BF7D53"/>
    <w:p w14:paraId="2FED726A" w14:textId="77777777" w:rsidR="00BF7D53" w:rsidRDefault="00BF7D53" w:rsidP="004C285F">
      <w:pPr>
        <w:pStyle w:val="Heading2"/>
        <w:spacing w:after="240"/>
        <w:ind w:left="0" w:firstLine="0"/>
        <w:rPr>
          <w:b/>
          <w:bCs/>
          <w:snapToGrid w:val="0"/>
          <w:color w:val="FF0000"/>
          <w:sz w:val="28"/>
          <w:szCs w:val="28"/>
          <w:lang w:eastAsia="zh-CN"/>
        </w:rPr>
      </w:pPr>
      <w:bookmarkStart w:id="615" w:name="_Toc21100033"/>
      <w:bookmarkStart w:id="616" w:name="_Toc29809831"/>
      <w:bookmarkStart w:id="617" w:name="_Toc36645216"/>
      <w:bookmarkStart w:id="618" w:name="_Toc37272270"/>
      <w:bookmarkStart w:id="619" w:name="_Toc45884516"/>
      <w:bookmarkStart w:id="620" w:name="_Toc53182539"/>
      <w:bookmarkStart w:id="621" w:name="_Toc58860280"/>
      <w:bookmarkStart w:id="622" w:name="_Toc58862784"/>
      <w:bookmarkStart w:id="623" w:name="_Toc61182777"/>
      <w:bookmarkStart w:id="624" w:name="_Toc66728091"/>
      <w:bookmarkStart w:id="625" w:name="_Toc74961895"/>
      <w:bookmarkStart w:id="626" w:name="_Toc75242805"/>
      <w:bookmarkStart w:id="627" w:name="_Toc76545151"/>
      <w:r w:rsidRPr="008C3753">
        <w:t>7.4</w:t>
      </w:r>
      <w:r w:rsidRPr="008C3753">
        <w:tab/>
        <w:t>In-band selectivity and blocking</w:t>
      </w:r>
      <w:bookmarkEnd w:id="615"/>
      <w:bookmarkEnd w:id="616"/>
      <w:bookmarkEnd w:id="617"/>
      <w:bookmarkEnd w:id="618"/>
      <w:bookmarkEnd w:id="619"/>
      <w:bookmarkEnd w:id="620"/>
      <w:bookmarkEnd w:id="621"/>
      <w:bookmarkEnd w:id="622"/>
      <w:bookmarkEnd w:id="623"/>
      <w:bookmarkEnd w:id="624"/>
      <w:bookmarkEnd w:id="625"/>
      <w:bookmarkEnd w:id="626"/>
      <w:bookmarkEnd w:id="627"/>
      <w:r>
        <w:rPr>
          <w:b/>
          <w:bCs/>
          <w:snapToGrid w:val="0"/>
          <w:color w:val="FF0000"/>
          <w:sz w:val="28"/>
          <w:szCs w:val="28"/>
          <w:lang w:eastAsia="zh-CN"/>
        </w:rPr>
        <w:t xml:space="preserve"> </w:t>
      </w:r>
    </w:p>
    <w:p w14:paraId="5AA75DB7" w14:textId="07A3BF45" w:rsidR="004C285F" w:rsidRDefault="004C285F" w:rsidP="004C285F">
      <w:pPr>
        <w:pStyle w:val="Heading2"/>
        <w:spacing w:after="240"/>
        <w:ind w:left="0" w:firstLine="0"/>
        <w:rPr>
          <w:b/>
          <w:bCs/>
          <w:snapToGrid w:val="0"/>
          <w:color w:val="FF0000"/>
          <w:sz w:val="28"/>
          <w:szCs w:val="28"/>
          <w:lang w:eastAsia="zh-CN"/>
        </w:rPr>
      </w:pPr>
      <w:r>
        <w:rPr>
          <w:b/>
          <w:bCs/>
          <w:snapToGrid w:val="0"/>
          <w:color w:val="FF0000"/>
          <w:sz w:val="28"/>
          <w:szCs w:val="28"/>
          <w:lang w:eastAsia="zh-CN"/>
        </w:rPr>
        <w:t>&lt;End of Change 8&gt;</w:t>
      </w:r>
    </w:p>
    <w:p w14:paraId="1557EA72" w14:textId="25A7823C" w:rsidR="004C285F" w:rsidRDefault="004C285F">
      <w:pPr>
        <w:rPr>
          <w:noProof/>
        </w:rPr>
        <w:sectPr w:rsidR="004C285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0" w:author="R4-2113943" w:date="2021-08-31T12:28:00Z" w:initials="LT(-F">
    <w:p w14:paraId="4A62225B" w14:textId="70A0AA42" w:rsidR="00E2102E" w:rsidRDefault="00E2102E">
      <w:pPr>
        <w:pStyle w:val="CommentText"/>
      </w:pPr>
      <w:r>
        <w:rPr>
          <w:rStyle w:val="CommentReference"/>
        </w:rPr>
        <w:annotationRef/>
      </w:r>
      <w:r>
        <w:t xml:space="preserve">Cells </w:t>
      </w:r>
      <w:proofErr w:type="spellStart"/>
      <w:r>
        <w:t>marged</w:t>
      </w:r>
      <w:proofErr w:type="spellEnd"/>
      <w:r>
        <w:t xml:space="preserve"> in these columns, not marked as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6222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9EDB" w16cex:dateUtc="2021-08-31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62225B" w16cid:durableId="24D89E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7A136" w14:textId="77777777" w:rsidR="007B2921" w:rsidRDefault="007B2921">
      <w:r>
        <w:separator/>
      </w:r>
    </w:p>
  </w:endnote>
  <w:endnote w:type="continuationSeparator" w:id="0">
    <w:p w14:paraId="783E8A39" w14:textId="77777777" w:rsidR="007B2921" w:rsidRDefault="007B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o“A‘??S?V?b?N‘I">
    <w:altName w:val="Arial Unicode MS"/>
    <w:charset w:val="80"/>
    <w:family w:val="modern"/>
    <w:pitch w:val="default"/>
    <w:sig w:usb0="00000000" w:usb1="00000000" w:usb2="00000010" w:usb3="00000000" w:csb0="00020000" w:csb1="00000000"/>
  </w:font>
  <w:font w:name="v3.8.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59D0D" w14:textId="77777777" w:rsidR="00BF7D53" w:rsidRDefault="00BF7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0829" w14:textId="77777777" w:rsidR="00BF7D53" w:rsidRDefault="00BF7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81C5E" w14:textId="77777777" w:rsidR="00BF7D53" w:rsidRDefault="00BF7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C3D35" w14:textId="77777777" w:rsidR="007B2921" w:rsidRDefault="007B2921">
      <w:r>
        <w:separator/>
      </w:r>
    </w:p>
  </w:footnote>
  <w:footnote w:type="continuationSeparator" w:id="0">
    <w:p w14:paraId="3F29F67B" w14:textId="77777777" w:rsidR="007B2921" w:rsidRDefault="007B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F7D53" w:rsidRDefault="00BF7D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4715" w14:textId="77777777" w:rsidR="00BF7D53" w:rsidRDefault="00BF7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A014B" w14:textId="77777777" w:rsidR="00BF7D53" w:rsidRDefault="00BF7D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F7D53" w:rsidRDefault="00BF7D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F7D53" w:rsidRDefault="00BF7D5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F7D53" w:rsidRDefault="00BF7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2270">
    <w15:presenceInfo w15:providerId="None" w15:userId="R4-2112270"/>
  </w15:person>
  <w15:person w15:author="R4-2113498">
    <w15:presenceInfo w15:providerId="None" w15:userId="R4-2113498"/>
  </w15:person>
  <w15:person w15:author="R4-2115812">
    <w15:presenceInfo w15:providerId="None" w15:userId="R4-2115812"/>
  </w15:person>
  <w15:person w15:author="R4-2113493">
    <w15:presenceInfo w15:providerId="None" w15:userId="R4-2113493"/>
  </w15:person>
  <w15:person w15:author="R4-2112274">
    <w15:presenceInfo w15:providerId="None" w15:userId="R4-2112274"/>
  </w15:person>
  <w15:person w15:author="R4-2113943">
    <w15:presenceInfo w15:providerId="None" w15:userId="R4-2113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3C1A"/>
    <w:rsid w:val="000F7316"/>
    <w:rsid w:val="00145D43"/>
    <w:rsid w:val="00192C46"/>
    <w:rsid w:val="001A08B3"/>
    <w:rsid w:val="001A7B60"/>
    <w:rsid w:val="001B3EE2"/>
    <w:rsid w:val="001B52F0"/>
    <w:rsid w:val="001B7A65"/>
    <w:rsid w:val="001C7B48"/>
    <w:rsid w:val="001E41F3"/>
    <w:rsid w:val="0026004D"/>
    <w:rsid w:val="00260CB7"/>
    <w:rsid w:val="002640DD"/>
    <w:rsid w:val="00275D12"/>
    <w:rsid w:val="00284FEB"/>
    <w:rsid w:val="002860C4"/>
    <w:rsid w:val="002B5741"/>
    <w:rsid w:val="002E472E"/>
    <w:rsid w:val="00305409"/>
    <w:rsid w:val="003609EF"/>
    <w:rsid w:val="0036231A"/>
    <w:rsid w:val="00374DD4"/>
    <w:rsid w:val="0037653E"/>
    <w:rsid w:val="00397A4E"/>
    <w:rsid w:val="003E1A36"/>
    <w:rsid w:val="00410371"/>
    <w:rsid w:val="00420E9C"/>
    <w:rsid w:val="004242F1"/>
    <w:rsid w:val="00445878"/>
    <w:rsid w:val="004B0B20"/>
    <w:rsid w:val="004B75B7"/>
    <w:rsid w:val="004C285F"/>
    <w:rsid w:val="0051580D"/>
    <w:rsid w:val="00547111"/>
    <w:rsid w:val="0058598D"/>
    <w:rsid w:val="00592D74"/>
    <w:rsid w:val="005E2C44"/>
    <w:rsid w:val="00621188"/>
    <w:rsid w:val="006257ED"/>
    <w:rsid w:val="00665C47"/>
    <w:rsid w:val="00674EF6"/>
    <w:rsid w:val="00695808"/>
    <w:rsid w:val="006B46FB"/>
    <w:rsid w:val="006C4FE0"/>
    <w:rsid w:val="006D67DC"/>
    <w:rsid w:val="006E21FB"/>
    <w:rsid w:val="00792342"/>
    <w:rsid w:val="007977A8"/>
    <w:rsid w:val="007B2921"/>
    <w:rsid w:val="007B512A"/>
    <w:rsid w:val="007C2097"/>
    <w:rsid w:val="007D6A07"/>
    <w:rsid w:val="007F7259"/>
    <w:rsid w:val="008040A8"/>
    <w:rsid w:val="008279FA"/>
    <w:rsid w:val="008626E7"/>
    <w:rsid w:val="00870EE7"/>
    <w:rsid w:val="008863B9"/>
    <w:rsid w:val="008A45A6"/>
    <w:rsid w:val="008F3789"/>
    <w:rsid w:val="008F686C"/>
    <w:rsid w:val="009148DE"/>
    <w:rsid w:val="0092423B"/>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6364"/>
    <w:rsid w:val="00BF7D53"/>
    <w:rsid w:val="00C66BA2"/>
    <w:rsid w:val="00C745B3"/>
    <w:rsid w:val="00C95985"/>
    <w:rsid w:val="00CC5026"/>
    <w:rsid w:val="00CC68D0"/>
    <w:rsid w:val="00D03F9A"/>
    <w:rsid w:val="00D06D51"/>
    <w:rsid w:val="00D24991"/>
    <w:rsid w:val="00D24D16"/>
    <w:rsid w:val="00D50255"/>
    <w:rsid w:val="00D66520"/>
    <w:rsid w:val="00DE34CF"/>
    <w:rsid w:val="00E13F3D"/>
    <w:rsid w:val="00E2102E"/>
    <w:rsid w:val="00E345E3"/>
    <w:rsid w:val="00E34898"/>
    <w:rsid w:val="00EB09B7"/>
    <w:rsid w:val="00EE7D7C"/>
    <w:rsid w:val="00F25D98"/>
    <w:rsid w:val="00F300FB"/>
    <w:rsid w:val="00F308BA"/>
    <w:rsid w:val="00F81185"/>
    <w:rsid w:val="00FB494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85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uiPriority w:val="99"/>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BE6364"/>
    <w:rPr>
      <w:rFonts w:ascii="Arial" w:hAnsi="Arial"/>
      <w:lang w:val="en-GB" w:eastAsia="en-US"/>
    </w:rPr>
  </w:style>
  <w:style w:type="character" w:customStyle="1" w:styleId="Heading2Char">
    <w:name w:val="Heading 2 Char"/>
    <w:basedOn w:val="DefaultParagraphFont"/>
    <w:link w:val="Heading2"/>
    <w:qFormat/>
    <w:rsid w:val="00FB4940"/>
    <w:rPr>
      <w:rFonts w:ascii="Arial" w:hAnsi="Arial"/>
      <w:sz w:val="32"/>
      <w:lang w:val="en-GB" w:eastAsia="en-US"/>
    </w:rPr>
  </w:style>
  <w:style w:type="numbering" w:customStyle="1" w:styleId="NoList1">
    <w:name w:val="No List1"/>
    <w:next w:val="NoList"/>
    <w:uiPriority w:val="99"/>
    <w:semiHidden/>
    <w:unhideWhenUsed/>
    <w:rsid w:val="00F308BA"/>
  </w:style>
  <w:style w:type="character" w:customStyle="1" w:styleId="Heading1Char">
    <w:name w:val="Heading 1 Char"/>
    <w:basedOn w:val="DefaultParagraphFont"/>
    <w:link w:val="Heading1"/>
    <w:qFormat/>
    <w:rsid w:val="00F308BA"/>
    <w:rPr>
      <w:rFonts w:ascii="Arial" w:hAnsi="Arial"/>
      <w:sz w:val="36"/>
      <w:lang w:val="en-GB" w:eastAsia="en-US"/>
    </w:rPr>
  </w:style>
  <w:style w:type="character" w:customStyle="1" w:styleId="Heading3Char">
    <w:name w:val="Heading 3 Char"/>
    <w:basedOn w:val="DefaultParagraphFont"/>
    <w:link w:val="Heading3"/>
    <w:qFormat/>
    <w:rsid w:val="00F308BA"/>
    <w:rPr>
      <w:rFonts w:ascii="Arial" w:hAnsi="Arial"/>
      <w:sz w:val="28"/>
      <w:lang w:val="en-GB" w:eastAsia="en-US"/>
    </w:rPr>
  </w:style>
  <w:style w:type="character" w:customStyle="1" w:styleId="Heading4Char">
    <w:name w:val="Heading 4 Char"/>
    <w:basedOn w:val="DefaultParagraphFont"/>
    <w:link w:val="Heading4"/>
    <w:qFormat/>
    <w:rsid w:val="00F308BA"/>
    <w:rPr>
      <w:rFonts w:ascii="Arial" w:hAnsi="Arial"/>
      <w:sz w:val="24"/>
      <w:lang w:val="en-GB" w:eastAsia="en-US"/>
    </w:rPr>
  </w:style>
  <w:style w:type="character" w:customStyle="1" w:styleId="Heading5Char">
    <w:name w:val="Heading 5 Char"/>
    <w:basedOn w:val="DefaultParagraphFont"/>
    <w:link w:val="Heading5"/>
    <w:qFormat/>
    <w:rsid w:val="00F308BA"/>
    <w:rPr>
      <w:rFonts w:ascii="Arial" w:hAnsi="Arial"/>
      <w:sz w:val="22"/>
      <w:lang w:val="en-GB" w:eastAsia="en-US"/>
    </w:rPr>
  </w:style>
  <w:style w:type="character" w:customStyle="1" w:styleId="Heading6Char">
    <w:name w:val="Heading 6 Char"/>
    <w:basedOn w:val="DefaultParagraphFont"/>
    <w:link w:val="Heading6"/>
    <w:qFormat/>
    <w:rsid w:val="00F308BA"/>
    <w:rPr>
      <w:rFonts w:ascii="Arial" w:hAnsi="Arial"/>
      <w:lang w:val="en-GB" w:eastAsia="en-US"/>
    </w:rPr>
  </w:style>
  <w:style w:type="character" w:customStyle="1" w:styleId="Heading7Char">
    <w:name w:val="Heading 7 Char"/>
    <w:basedOn w:val="DefaultParagraphFont"/>
    <w:link w:val="Heading7"/>
    <w:qFormat/>
    <w:rsid w:val="00F308BA"/>
    <w:rPr>
      <w:rFonts w:ascii="Arial" w:hAnsi="Arial"/>
      <w:lang w:val="en-GB" w:eastAsia="en-US"/>
    </w:rPr>
  </w:style>
  <w:style w:type="character" w:customStyle="1" w:styleId="Heading8Char">
    <w:name w:val="Heading 8 Char"/>
    <w:basedOn w:val="DefaultParagraphFont"/>
    <w:link w:val="Heading8"/>
    <w:qFormat/>
    <w:rsid w:val="00F308BA"/>
    <w:rPr>
      <w:rFonts w:ascii="Arial" w:hAnsi="Arial"/>
      <w:sz w:val="36"/>
      <w:lang w:val="en-GB" w:eastAsia="en-US"/>
    </w:rPr>
  </w:style>
  <w:style w:type="character" w:customStyle="1" w:styleId="Heading9Char">
    <w:name w:val="Heading 9 Char"/>
    <w:basedOn w:val="DefaultParagraphFont"/>
    <w:link w:val="Heading9"/>
    <w:qFormat/>
    <w:rsid w:val="00F308BA"/>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qFormat/>
    <w:rsid w:val="00F308BA"/>
    <w:rPr>
      <w:rFonts w:ascii="Arial" w:hAnsi="Arial"/>
      <w:b/>
      <w:noProof/>
      <w:sz w:val="18"/>
      <w:lang w:val="en-GB" w:eastAsia="en-US"/>
    </w:rPr>
  </w:style>
  <w:style w:type="character" w:customStyle="1" w:styleId="FooterChar">
    <w:name w:val="Footer Char"/>
    <w:basedOn w:val="DefaultParagraphFont"/>
    <w:link w:val="Footer"/>
    <w:uiPriority w:val="99"/>
    <w:qFormat/>
    <w:rsid w:val="00F308BA"/>
    <w:rPr>
      <w:rFonts w:ascii="Arial" w:hAnsi="Arial"/>
      <w:b/>
      <w:i/>
      <w:noProof/>
      <w:sz w:val="18"/>
      <w:lang w:val="en-GB" w:eastAsia="en-US"/>
    </w:rPr>
  </w:style>
  <w:style w:type="paragraph" w:customStyle="1" w:styleId="TAJ">
    <w:name w:val="TAJ"/>
    <w:basedOn w:val="TH"/>
    <w:qFormat/>
    <w:rsid w:val="00F308BA"/>
  </w:style>
  <w:style w:type="paragraph" w:customStyle="1" w:styleId="Guidance">
    <w:name w:val="Guidance"/>
    <w:basedOn w:val="Normal"/>
    <w:link w:val="GuidanceChar"/>
    <w:qFormat/>
    <w:rsid w:val="00F308BA"/>
    <w:rPr>
      <w:i/>
      <w:color w:val="0000FF"/>
    </w:rPr>
  </w:style>
  <w:style w:type="character" w:customStyle="1" w:styleId="BalloonTextChar">
    <w:name w:val="Balloon Text Char"/>
    <w:basedOn w:val="DefaultParagraphFont"/>
    <w:link w:val="BalloonText"/>
    <w:qFormat/>
    <w:rsid w:val="00F308BA"/>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F308BA"/>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F308BA"/>
    <w:pPr>
      <w:ind w:left="720"/>
      <w:contextualSpacing/>
    </w:pPr>
  </w:style>
  <w:style w:type="character" w:customStyle="1" w:styleId="EXCar">
    <w:name w:val="EX Car"/>
    <w:link w:val="EX"/>
    <w:qFormat/>
    <w:rsid w:val="00F308BA"/>
    <w:rPr>
      <w:rFonts w:ascii="Times New Roman" w:hAnsi="Times New Roman"/>
      <w:lang w:val="en-GB" w:eastAsia="en-US"/>
    </w:rPr>
  </w:style>
  <w:style w:type="character" w:customStyle="1" w:styleId="NOChar">
    <w:name w:val="NO Char"/>
    <w:link w:val="NO"/>
    <w:qFormat/>
    <w:rsid w:val="00F308BA"/>
    <w:rPr>
      <w:rFonts w:ascii="Times New Roman" w:hAnsi="Times New Roman"/>
      <w:lang w:val="en-GB" w:eastAsia="en-US"/>
    </w:rPr>
  </w:style>
  <w:style w:type="character" w:customStyle="1" w:styleId="GuidanceChar">
    <w:name w:val="Guidance Char"/>
    <w:link w:val="Guidance"/>
    <w:qFormat/>
    <w:rsid w:val="00F308BA"/>
    <w:rPr>
      <w:rFonts w:ascii="Times New Roman" w:hAnsi="Times New Roman"/>
      <w:i/>
      <w:color w:val="0000FF"/>
      <w:lang w:val="en-GB" w:eastAsia="en-US"/>
    </w:rPr>
  </w:style>
  <w:style w:type="character" w:customStyle="1" w:styleId="TALChar">
    <w:name w:val="TAL Char"/>
    <w:link w:val="TAL"/>
    <w:qFormat/>
    <w:rsid w:val="00F308BA"/>
    <w:rPr>
      <w:rFonts w:ascii="Arial" w:hAnsi="Arial"/>
      <w:sz w:val="18"/>
      <w:lang w:val="en-GB" w:eastAsia="en-US"/>
    </w:rPr>
  </w:style>
  <w:style w:type="character" w:customStyle="1" w:styleId="TAHCar">
    <w:name w:val="TAH Car"/>
    <w:link w:val="TAH"/>
    <w:uiPriority w:val="99"/>
    <w:qFormat/>
    <w:rsid w:val="00F308BA"/>
    <w:rPr>
      <w:rFonts w:ascii="Arial" w:hAnsi="Arial"/>
      <w:b/>
      <w:sz w:val="18"/>
      <w:lang w:val="en-GB" w:eastAsia="en-US"/>
    </w:rPr>
  </w:style>
  <w:style w:type="character" w:customStyle="1" w:styleId="THChar">
    <w:name w:val="TH Char"/>
    <w:link w:val="TH"/>
    <w:qFormat/>
    <w:rsid w:val="00F308BA"/>
    <w:rPr>
      <w:rFonts w:ascii="Arial" w:hAnsi="Arial"/>
      <w:b/>
      <w:lang w:val="en-GB" w:eastAsia="en-US"/>
    </w:rPr>
  </w:style>
  <w:style w:type="character" w:customStyle="1" w:styleId="TANChar">
    <w:name w:val="TAN Char"/>
    <w:link w:val="TAN"/>
    <w:qFormat/>
    <w:rsid w:val="00F308BA"/>
    <w:rPr>
      <w:rFonts w:ascii="Arial" w:hAnsi="Arial"/>
      <w:sz w:val="18"/>
      <w:lang w:val="en-GB" w:eastAsia="en-US"/>
    </w:rPr>
  </w:style>
  <w:style w:type="character" w:customStyle="1" w:styleId="CommentTextChar">
    <w:name w:val="Comment Text Char"/>
    <w:basedOn w:val="DefaultParagraphFont"/>
    <w:link w:val="CommentText"/>
    <w:uiPriority w:val="99"/>
    <w:qFormat/>
    <w:rsid w:val="00F308BA"/>
    <w:rPr>
      <w:rFonts w:ascii="Times New Roman" w:hAnsi="Times New Roman"/>
      <w:lang w:val="en-GB" w:eastAsia="en-US"/>
    </w:rPr>
  </w:style>
  <w:style w:type="character" w:customStyle="1" w:styleId="TFChar">
    <w:name w:val="TF Char"/>
    <w:link w:val="TF"/>
    <w:qFormat/>
    <w:rsid w:val="00F308BA"/>
    <w:rPr>
      <w:rFonts w:ascii="Arial" w:hAnsi="Arial"/>
      <w:b/>
      <w:lang w:val="en-GB" w:eastAsia="en-US"/>
    </w:rPr>
  </w:style>
  <w:style w:type="character" w:customStyle="1" w:styleId="TACChar">
    <w:name w:val="TAC Char"/>
    <w:link w:val="TAC"/>
    <w:qFormat/>
    <w:rsid w:val="00F308BA"/>
    <w:rPr>
      <w:rFonts w:ascii="Arial" w:hAnsi="Arial"/>
      <w:sz w:val="18"/>
      <w:lang w:val="en-GB" w:eastAsia="en-US"/>
    </w:rPr>
  </w:style>
  <w:style w:type="character" w:customStyle="1" w:styleId="TALCar">
    <w:name w:val="TAL Car"/>
    <w:basedOn w:val="DefaultParagraphFont"/>
    <w:qFormat/>
    <w:rsid w:val="00F308BA"/>
    <w:rPr>
      <w:rFonts w:ascii="Arial" w:hAnsi="Arial"/>
      <w:sz w:val="18"/>
      <w:lang w:val="en-GB" w:eastAsia="en-US" w:bidi="ar-SA"/>
    </w:rPr>
  </w:style>
  <w:style w:type="character" w:customStyle="1" w:styleId="B2Char">
    <w:name w:val="B2 Char"/>
    <w:basedOn w:val="DefaultParagraphFont"/>
    <w:link w:val="B2"/>
    <w:qFormat/>
    <w:rsid w:val="00F308BA"/>
    <w:rPr>
      <w:rFonts w:ascii="Times New Roman" w:hAnsi="Times New Roman"/>
      <w:lang w:val="en-GB" w:eastAsia="en-US"/>
    </w:rPr>
  </w:style>
  <w:style w:type="character" w:customStyle="1" w:styleId="EXChar">
    <w:name w:val="EX Char"/>
    <w:qFormat/>
    <w:rsid w:val="00F308BA"/>
    <w:rPr>
      <w:rFonts w:ascii="Times New Roman" w:hAnsi="Times New Roman"/>
      <w:lang w:val="en-GB"/>
    </w:rPr>
  </w:style>
  <w:style w:type="character" w:customStyle="1" w:styleId="CommentSubjectChar">
    <w:name w:val="Comment Subject Char"/>
    <w:basedOn w:val="CommentTextChar"/>
    <w:link w:val="CommentSubject"/>
    <w:uiPriority w:val="99"/>
    <w:qFormat/>
    <w:rsid w:val="00F308BA"/>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F308BA"/>
    <w:rPr>
      <w:rFonts w:ascii="Times New Roman" w:hAnsi="Times New Roman"/>
      <w:sz w:val="16"/>
      <w:lang w:val="en-GB" w:eastAsia="en-US"/>
    </w:rPr>
  </w:style>
  <w:style w:type="character" w:customStyle="1" w:styleId="msoins0">
    <w:name w:val="msoins"/>
    <w:qFormat/>
    <w:rsid w:val="00F308BA"/>
  </w:style>
  <w:style w:type="character" w:customStyle="1" w:styleId="B3Char2">
    <w:name w:val="B3 Char2"/>
    <w:basedOn w:val="DefaultParagraphFont"/>
    <w:link w:val="B3"/>
    <w:qFormat/>
    <w:rsid w:val="00F308BA"/>
    <w:rPr>
      <w:rFonts w:ascii="Times New Roman" w:hAnsi="Times New Roman"/>
      <w:lang w:val="en-GB" w:eastAsia="en-US"/>
    </w:rPr>
  </w:style>
  <w:style w:type="character" w:customStyle="1" w:styleId="B4Char">
    <w:name w:val="B4 Char"/>
    <w:link w:val="B4"/>
    <w:qFormat/>
    <w:rsid w:val="00F308BA"/>
    <w:rPr>
      <w:rFonts w:ascii="Times New Roman" w:hAnsi="Times New Roman"/>
      <w:lang w:val="en-GB" w:eastAsia="en-US"/>
    </w:rPr>
  </w:style>
  <w:style w:type="character" w:styleId="PageNumber">
    <w:name w:val="page number"/>
    <w:basedOn w:val="DefaultParagraphFont"/>
    <w:qFormat/>
    <w:rsid w:val="00F308BA"/>
  </w:style>
  <w:style w:type="paragraph" w:customStyle="1" w:styleId="Reference">
    <w:name w:val="Reference"/>
    <w:basedOn w:val="Normal"/>
    <w:qFormat/>
    <w:rsid w:val="00F308BA"/>
    <w:pPr>
      <w:keepLines/>
      <w:numPr>
        <w:ilvl w:val="1"/>
        <w:numId w:val="1"/>
      </w:numPr>
    </w:pPr>
    <w:rPr>
      <w:rFonts w:eastAsia="MS Mincho"/>
    </w:rPr>
  </w:style>
  <w:style w:type="paragraph" w:customStyle="1" w:styleId="ZchnZchn">
    <w:name w:val="Zchn Zchn"/>
    <w:semiHidden/>
    <w:qFormat/>
    <w:rsid w:val="00F308BA"/>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F308B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F308BA"/>
    <w:rPr>
      <w:rFonts w:ascii="Cambria" w:eastAsia="SimHei" w:hAnsi="Cambria"/>
    </w:rPr>
  </w:style>
  <w:style w:type="character" w:styleId="Emphasis">
    <w:name w:val="Emphasis"/>
    <w:basedOn w:val="DefaultParagraphFont"/>
    <w:uiPriority w:val="20"/>
    <w:qFormat/>
    <w:rsid w:val="00F308BA"/>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F308BA"/>
    <w:rPr>
      <w:rFonts w:ascii="Cambria" w:eastAsia="SimHei" w:hAnsi="Cambria"/>
      <w:lang w:val="en-GB" w:eastAsia="en-US"/>
    </w:rPr>
  </w:style>
  <w:style w:type="character" w:styleId="IntenseEmphasis">
    <w:name w:val="Intense Emphasis"/>
    <w:basedOn w:val="DefaultParagraphFont"/>
    <w:uiPriority w:val="21"/>
    <w:qFormat/>
    <w:rsid w:val="00F308BA"/>
    <w:rPr>
      <w:b/>
      <w:bCs/>
      <w:i/>
      <w:iCs/>
      <w:color w:val="4F81BD"/>
    </w:rPr>
  </w:style>
  <w:style w:type="paragraph" w:customStyle="1" w:styleId="References">
    <w:name w:val="References"/>
    <w:basedOn w:val="Normal"/>
    <w:next w:val="Normal"/>
    <w:qFormat/>
    <w:rsid w:val="00F308BA"/>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F308BA"/>
    <w:rPr>
      <w:rFonts w:ascii="Times New Roman" w:eastAsia="SimSun" w:hAnsi="Times New Roman"/>
      <w:lang w:val="en-GB" w:eastAsia="en-US"/>
    </w:rPr>
  </w:style>
  <w:style w:type="paragraph" w:customStyle="1" w:styleId="FL">
    <w:name w:val="FL"/>
    <w:basedOn w:val="Normal"/>
    <w:qFormat/>
    <w:rsid w:val="00F308BA"/>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F308B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F308BA"/>
    <w:pPr>
      <w:keepNext/>
      <w:keepLines/>
      <w:overflowPunct w:val="0"/>
      <w:autoSpaceDE w:val="0"/>
      <w:autoSpaceDN w:val="0"/>
      <w:adjustRightInd w:val="0"/>
      <w:jc w:val="center"/>
      <w:textAlignment w:val="baseline"/>
    </w:pPr>
    <w:rPr>
      <w:snapToGrid w:val="0"/>
      <w:kern w:val="2"/>
    </w:rPr>
  </w:style>
  <w:style w:type="paragraph" w:styleId="IndexHeading">
    <w:name w:val="index heading"/>
    <w:basedOn w:val="Normal"/>
    <w:next w:val="Normal"/>
    <w:qFormat/>
    <w:rsid w:val="00F308B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F308BA"/>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F308BA"/>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F308BA"/>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F308B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F308BA"/>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F308B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F308BA"/>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F308BA"/>
    <w:rPr>
      <w:rFonts w:ascii="Courier New" w:hAnsi="Courier New"/>
      <w:lang w:val="nb-NO" w:eastAsia="x-none"/>
    </w:rPr>
  </w:style>
  <w:style w:type="paragraph" w:customStyle="1" w:styleId="BL">
    <w:name w:val="BL"/>
    <w:basedOn w:val="Normal"/>
    <w:qFormat/>
    <w:rsid w:val="00F308BA"/>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F308BA"/>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F308BA"/>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F308BA"/>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F308BA"/>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F308B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F308BA"/>
    <w:pPr>
      <w:overflowPunct w:val="0"/>
      <w:autoSpaceDE w:val="0"/>
      <w:autoSpaceDN w:val="0"/>
      <w:adjustRightInd w:val="0"/>
      <w:textAlignment w:val="baseline"/>
    </w:pPr>
    <w:rPr>
      <w:rFonts w:cs="v4.2.0"/>
      <w:lang w:eastAsia="en-GB"/>
    </w:rPr>
  </w:style>
  <w:style w:type="character" w:styleId="Strong">
    <w:name w:val="Strong"/>
    <w:qFormat/>
    <w:rsid w:val="00F308BA"/>
    <w:rPr>
      <w:b/>
      <w:bCs/>
    </w:rPr>
  </w:style>
  <w:style w:type="table" w:customStyle="1" w:styleId="TableGrid1">
    <w:name w:val="Table Grid1"/>
    <w:basedOn w:val="TableNormal"/>
    <w:next w:val="TableGrid"/>
    <w:uiPriority w:val="39"/>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F308BA"/>
    <w:rPr>
      <w:rFonts w:ascii="Arial" w:hAnsi="Arial"/>
      <w:lang w:val="en-GB" w:eastAsia="en-US"/>
    </w:rPr>
  </w:style>
  <w:style w:type="character" w:customStyle="1" w:styleId="PLChar">
    <w:name w:val="PL Char"/>
    <w:link w:val="PL"/>
    <w:qFormat/>
    <w:rsid w:val="00F308BA"/>
    <w:rPr>
      <w:rFonts w:ascii="Courier New" w:hAnsi="Courier New"/>
      <w:noProof/>
      <w:sz w:val="16"/>
      <w:lang w:val="en-GB" w:eastAsia="en-US"/>
    </w:rPr>
  </w:style>
  <w:style w:type="character" w:customStyle="1" w:styleId="TACCar">
    <w:name w:val="TAC Car"/>
    <w:basedOn w:val="TALChar"/>
    <w:qFormat/>
    <w:rsid w:val="00F308BA"/>
    <w:rPr>
      <w:rFonts w:ascii="Arial" w:hAnsi="Arial"/>
      <w:sz w:val="18"/>
      <w:lang w:val="en-GB" w:eastAsia="en-US" w:bidi="ar-SA"/>
    </w:rPr>
  </w:style>
  <w:style w:type="character" w:styleId="HTMLTypewriter">
    <w:name w:val="HTML Typewriter"/>
    <w:qFormat/>
    <w:rsid w:val="00F308BA"/>
    <w:rPr>
      <w:rFonts w:ascii="Courier New" w:eastAsia="Times New Roman" w:hAnsi="Courier New" w:cs="Courier New"/>
      <w:sz w:val="20"/>
      <w:szCs w:val="20"/>
    </w:rPr>
  </w:style>
  <w:style w:type="character" w:customStyle="1" w:styleId="TAL0">
    <w:name w:val="TAL (文字)"/>
    <w:qFormat/>
    <w:rsid w:val="00F308BA"/>
    <w:rPr>
      <w:rFonts w:ascii="Arial" w:hAnsi="Arial"/>
      <w:sz w:val="18"/>
      <w:lang w:val="en-GB"/>
    </w:rPr>
  </w:style>
  <w:style w:type="paragraph" w:customStyle="1" w:styleId="Separation">
    <w:name w:val="Separation"/>
    <w:basedOn w:val="Heading1"/>
    <w:next w:val="Normal"/>
    <w:qFormat/>
    <w:rsid w:val="00F308BA"/>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qFormat/>
    <w:rsid w:val="00F308BA"/>
    <w:rPr>
      <w:rFonts w:ascii="Times New Roman" w:hAnsi="Times New Roman"/>
      <w:color w:val="FF0000"/>
      <w:lang w:val="en-GB" w:eastAsia="en-US"/>
    </w:rPr>
  </w:style>
  <w:style w:type="character" w:customStyle="1" w:styleId="B5Char">
    <w:name w:val="B5 Char"/>
    <w:link w:val="B5"/>
    <w:qFormat/>
    <w:rsid w:val="00F308BA"/>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F308BA"/>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F308BA"/>
    <w:rPr>
      <w:b/>
      <w:lang w:val="en-GB" w:eastAsia="en-US" w:bidi="ar-SA"/>
    </w:rPr>
  </w:style>
  <w:style w:type="character" w:customStyle="1" w:styleId="HeadingChar">
    <w:name w:val="Heading Char"/>
    <w:qFormat/>
    <w:rsid w:val="00F308BA"/>
    <w:rPr>
      <w:rFonts w:ascii="Arial" w:eastAsia="SimSun" w:hAnsi="Arial"/>
      <w:b/>
      <w:sz w:val="22"/>
    </w:rPr>
  </w:style>
  <w:style w:type="character" w:customStyle="1" w:styleId="B6Char">
    <w:name w:val="B6 Char"/>
    <w:link w:val="B6"/>
    <w:qFormat/>
    <w:rsid w:val="00F308BA"/>
    <w:rPr>
      <w:rFonts w:ascii="Times New Roman" w:hAnsi="Times New Roman"/>
      <w:lang w:val="en-GB" w:eastAsia="x-none"/>
    </w:rPr>
  </w:style>
  <w:style w:type="paragraph" w:customStyle="1" w:styleId="Note">
    <w:name w:val="Note"/>
    <w:basedOn w:val="Normal"/>
    <w:qFormat/>
    <w:rsid w:val="00F308BA"/>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F308BA"/>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F308BA"/>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F308BA"/>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F308BA"/>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F308BA"/>
    <w:rPr>
      <w:rFonts w:ascii="Times New Roman" w:eastAsia="MS Mincho" w:hAnsi="Times New Roman"/>
      <w:lang w:val="en-US" w:eastAsia="en-US"/>
    </w:rPr>
    <w:tblPr/>
  </w:style>
  <w:style w:type="paragraph" w:customStyle="1" w:styleId="Bullet">
    <w:name w:val="Bullet"/>
    <w:basedOn w:val="Normal"/>
    <w:qFormat/>
    <w:rsid w:val="00F308BA"/>
    <w:pPr>
      <w:tabs>
        <w:tab w:val="num" w:pos="926"/>
      </w:tabs>
      <w:ind w:left="926" w:hanging="360"/>
    </w:pPr>
    <w:rPr>
      <w:rFonts w:eastAsia="MS Mincho"/>
      <w:lang w:eastAsia="ja-JP"/>
    </w:rPr>
  </w:style>
  <w:style w:type="paragraph" w:customStyle="1" w:styleId="TOC91">
    <w:name w:val="TOC 91"/>
    <w:basedOn w:val="TOC8"/>
    <w:qFormat/>
    <w:rsid w:val="00F308BA"/>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F308BA"/>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F308BA"/>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F308BA"/>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F308BA"/>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F308BA"/>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F308BA"/>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F308B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F308BA"/>
    <w:pPr>
      <w:tabs>
        <w:tab w:val="left" w:pos="360"/>
      </w:tabs>
      <w:ind w:left="360" w:hanging="360"/>
    </w:pPr>
  </w:style>
  <w:style w:type="paragraph" w:customStyle="1" w:styleId="Para1">
    <w:name w:val="Para1"/>
    <w:basedOn w:val="Normal"/>
    <w:qFormat/>
    <w:rsid w:val="00F308BA"/>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F308BA"/>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F308BA"/>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F308BA"/>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F308BA"/>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F308B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F308BA"/>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F308BA"/>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F308BA"/>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F308BA"/>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F308B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308B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qFormat/>
    <w:rsid w:val="00F308BA"/>
    <w:rPr>
      <w:rFonts w:ascii="Times New Roman" w:eastAsia="Batang" w:hAnsi="Times New Roman"/>
      <w:lang w:val="en-GB" w:eastAsia="en-US"/>
    </w:rPr>
  </w:style>
  <w:style w:type="paragraph" w:customStyle="1" w:styleId="1">
    <w:name w:val="修订1"/>
    <w:hidden/>
    <w:semiHidden/>
    <w:qFormat/>
    <w:rsid w:val="00F308BA"/>
    <w:rPr>
      <w:rFonts w:ascii="Times New Roman" w:eastAsia="Batang" w:hAnsi="Times New Roman"/>
      <w:lang w:val="en-GB" w:eastAsia="en-US"/>
    </w:rPr>
  </w:style>
  <w:style w:type="paragraph" w:styleId="EndnoteText">
    <w:name w:val="endnote text"/>
    <w:basedOn w:val="Normal"/>
    <w:link w:val="EndnoteTextChar"/>
    <w:qFormat/>
    <w:rsid w:val="00F308BA"/>
    <w:pPr>
      <w:snapToGrid w:val="0"/>
    </w:pPr>
    <w:rPr>
      <w:lang w:eastAsia="x-none"/>
    </w:rPr>
  </w:style>
  <w:style w:type="character" w:customStyle="1" w:styleId="EndnoteTextChar">
    <w:name w:val="Endnote Text Char"/>
    <w:basedOn w:val="DefaultParagraphFont"/>
    <w:link w:val="EndnoteText"/>
    <w:qFormat/>
    <w:rsid w:val="00F308BA"/>
    <w:rPr>
      <w:rFonts w:ascii="Times New Roman" w:hAnsi="Times New Roman"/>
      <w:lang w:val="en-GB" w:eastAsia="x-none"/>
    </w:rPr>
  </w:style>
  <w:style w:type="paragraph" w:customStyle="1" w:styleId="a0">
    <w:name w:val="変更箇所"/>
    <w:hidden/>
    <w:semiHidden/>
    <w:qFormat/>
    <w:rsid w:val="00F308BA"/>
    <w:rPr>
      <w:rFonts w:ascii="Times New Roman" w:eastAsia="MS Mincho" w:hAnsi="Times New Roman"/>
      <w:lang w:val="en-GB" w:eastAsia="en-US"/>
    </w:rPr>
  </w:style>
  <w:style w:type="paragraph" w:customStyle="1" w:styleId="NB2">
    <w:name w:val="NB2"/>
    <w:basedOn w:val="ZG"/>
    <w:qFormat/>
    <w:rsid w:val="00F308BA"/>
    <w:pPr>
      <w:framePr w:wrap="notBeside"/>
    </w:pPr>
    <w:rPr>
      <w:lang w:val="en-US" w:eastAsia="ko-KR"/>
    </w:rPr>
  </w:style>
  <w:style w:type="paragraph" w:customStyle="1" w:styleId="tableentry">
    <w:name w:val="table entry"/>
    <w:basedOn w:val="Normal"/>
    <w:qFormat/>
    <w:rsid w:val="00F308BA"/>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F308BA"/>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F308BA"/>
    <w:rPr>
      <w:rFonts w:ascii="Times New Roman" w:eastAsia="MS Mincho" w:hAnsi="Times New Roman"/>
      <w:lang w:val="en-GB" w:eastAsia="x-none"/>
    </w:rPr>
  </w:style>
  <w:style w:type="paragraph" w:styleId="HTMLPreformatted">
    <w:name w:val="HTML Preformatted"/>
    <w:basedOn w:val="Normal"/>
    <w:link w:val="HTMLPreformattedChar"/>
    <w:qFormat/>
    <w:rsid w:val="00F308BA"/>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F308BA"/>
    <w:rPr>
      <w:rFonts w:ascii="Courier New" w:eastAsia="MS Mincho" w:hAnsi="Courier New"/>
      <w:lang w:val="en-GB" w:eastAsia="x-none"/>
    </w:rPr>
  </w:style>
  <w:style w:type="character" w:customStyle="1" w:styleId="EditorsNoteChar">
    <w:name w:val="Editor's Note Char"/>
    <w:qFormat/>
    <w:rsid w:val="00F308BA"/>
    <w:rPr>
      <w:rFonts w:ascii="Times New Roman" w:hAnsi="Times New Roman"/>
      <w:color w:val="FF0000"/>
      <w:lang w:val="en-GB" w:eastAsia="en-US"/>
    </w:rPr>
  </w:style>
  <w:style w:type="character" w:customStyle="1" w:styleId="EQChar">
    <w:name w:val="EQ Char"/>
    <w:link w:val="EQ"/>
    <w:qFormat/>
    <w:rsid w:val="00F308BA"/>
    <w:rPr>
      <w:rFonts w:ascii="Times New Roman" w:hAnsi="Times New Roman"/>
      <w:noProof/>
      <w:lang w:val="en-GB" w:eastAsia="en-US"/>
    </w:rPr>
  </w:style>
  <w:style w:type="character" w:customStyle="1" w:styleId="ListBullet2Char">
    <w:name w:val="List Bullet 2 Char"/>
    <w:link w:val="ListBullet2"/>
    <w:qFormat/>
    <w:rsid w:val="00F308BA"/>
    <w:rPr>
      <w:rFonts w:ascii="Times New Roman" w:hAnsi="Times New Roman"/>
      <w:lang w:val="en-GB" w:eastAsia="en-US"/>
    </w:rPr>
  </w:style>
  <w:style w:type="numbering" w:customStyle="1" w:styleId="NoList11">
    <w:name w:val="No List11"/>
    <w:next w:val="NoList"/>
    <w:uiPriority w:val="99"/>
    <w:semiHidden/>
    <w:unhideWhenUsed/>
    <w:rsid w:val="00F308BA"/>
  </w:style>
  <w:style w:type="numbering" w:customStyle="1" w:styleId="NoList2">
    <w:name w:val="No List2"/>
    <w:next w:val="NoList"/>
    <w:uiPriority w:val="99"/>
    <w:semiHidden/>
    <w:unhideWhenUsed/>
    <w:rsid w:val="00F308BA"/>
  </w:style>
  <w:style w:type="table" w:customStyle="1" w:styleId="TableGrid4">
    <w:name w:val="Table Grid4"/>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308BA"/>
  </w:style>
  <w:style w:type="table" w:customStyle="1" w:styleId="TableGrid5">
    <w:name w:val="Table Grid5"/>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308BA"/>
  </w:style>
  <w:style w:type="table" w:customStyle="1" w:styleId="TableGrid6">
    <w:name w:val="Table Grid6"/>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F308BA"/>
  </w:style>
  <w:style w:type="numbering" w:customStyle="1" w:styleId="NoList6">
    <w:name w:val="No List6"/>
    <w:next w:val="NoList"/>
    <w:semiHidden/>
    <w:unhideWhenUsed/>
    <w:rsid w:val="00F308BA"/>
  </w:style>
  <w:style w:type="numbering" w:customStyle="1" w:styleId="NoList7">
    <w:name w:val="No List7"/>
    <w:next w:val="NoList"/>
    <w:semiHidden/>
    <w:unhideWhenUsed/>
    <w:rsid w:val="00F308BA"/>
  </w:style>
  <w:style w:type="numbering" w:customStyle="1" w:styleId="NoList8">
    <w:name w:val="No List8"/>
    <w:next w:val="NoList"/>
    <w:uiPriority w:val="99"/>
    <w:semiHidden/>
    <w:unhideWhenUsed/>
    <w:rsid w:val="00F308BA"/>
  </w:style>
  <w:style w:type="character" w:styleId="PlaceholderText">
    <w:name w:val="Placeholder Text"/>
    <w:basedOn w:val="DefaultParagraphFont"/>
    <w:uiPriority w:val="99"/>
    <w:semiHidden/>
    <w:qFormat/>
    <w:rsid w:val="00F308BA"/>
    <w:rPr>
      <w:color w:val="808080"/>
    </w:rPr>
  </w:style>
  <w:style w:type="paragraph" w:customStyle="1" w:styleId="TOC92">
    <w:name w:val="TOC 92"/>
    <w:basedOn w:val="TOC8"/>
    <w:qFormat/>
    <w:rsid w:val="00F308BA"/>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F308BA"/>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F308BA"/>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F308BA"/>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F308B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F308BA"/>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F308B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F308BA"/>
    <w:rPr>
      <w:rFonts w:ascii="Times New Roman" w:hAnsi="Times New Roman"/>
      <w:lang w:val="en-GB" w:eastAsia="en-US"/>
    </w:rPr>
  </w:style>
  <w:style w:type="table" w:customStyle="1" w:styleId="TableGrid7">
    <w:name w:val="Table Grid7"/>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308BA"/>
  </w:style>
  <w:style w:type="table" w:customStyle="1" w:styleId="TableGrid8">
    <w:name w:val="Table Grid8"/>
    <w:basedOn w:val="TableNormal"/>
    <w:next w:val="TableGrid"/>
    <w:uiPriority w:val="39"/>
    <w:qFormat/>
    <w:rsid w:val="00F308BA"/>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F308BA"/>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308BA"/>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F308BA"/>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308BA"/>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F308BA"/>
  </w:style>
  <w:style w:type="numbering" w:customStyle="1" w:styleId="NoList21">
    <w:name w:val="No List21"/>
    <w:next w:val="NoList"/>
    <w:uiPriority w:val="99"/>
    <w:semiHidden/>
    <w:unhideWhenUsed/>
    <w:rsid w:val="00F308BA"/>
  </w:style>
  <w:style w:type="table" w:customStyle="1" w:styleId="TableGrid41">
    <w:name w:val="Table Grid41"/>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308BA"/>
  </w:style>
  <w:style w:type="table" w:customStyle="1" w:styleId="TableGrid51">
    <w:name w:val="Table Grid51"/>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F308BA"/>
  </w:style>
  <w:style w:type="table" w:customStyle="1" w:styleId="TableGrid61">
    <w:name w:val="Table Grid61"/>
    <w:basedOn w:val="TableNormal"/>
    <w:next w:val="TableGrid"/>
    <w:qFormat/>
    <w:rsid w:val="00F308BA"/>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F308BA"/>
  </w:style>
  <w:style w:type="numbering" w:customStyle="1" w:styleId="NoList61">
    <w:name w:val="No List61"/>
    <w:next w:val="NoList"/>
    <w:semiHidden/>
    <w:unhideWhenUsed/>
    <w:rsid w:val="00F308BA"/>
  </w:style>
  <w:style w:type="numbering" w:customStyle="1" w:styleId="NoList71">
    <w:name w:val="No List71"/>
    <w:next w:val="NoList"/>
    <w:semiHidden/>
    <w:unhideWhenUsed/>
    <w:rsid w:val="00F308BA"/>
  </w:style>
  <w:style w:type="numbering" w:customStyle="1" w:styleId="NoList81">
    <w:name w:val="No List81"/>
    <w:next w:val="NoList"/>
    <w:uiPriority w:val="99"/>
    <w:semiHidden/>
    <w:unhideWhenUsed/>
    <w:rsid w:val="00F308BA"/>
  </w:style>
  <w:style w:type="character" w:customStyle="1" w:styleId="UnresolvedMention1">
    <w:name w:val="Unresolved Mention1"/>
    <w:uiPriority w:val="99"/>
    <w:semiHidden/>
    <w:unhideWhenUsed/>
    <w:qFormat/>
    <w:rsid w:val="00F308BA"/>
    <w:rPr>
      <w:color w:val="808080"/>
      <w:shd w:val="clear" w:color="auto" w:fill="E6E6E6"/>
    </w:rPr>
  </w:style>
  <w:style w:type="paragraph" w:customStyle="1" w:styleId="NormalWeb1">
    <w:name w:val="Normal (Web)1"/>
    <w:basedOn w:val="Normal"/>
    <w:next w:val="NormalWeb"/>
    <w:uiPriority w:val="99"/>
    <w:unhideWhenUsed/>
    <w:qFormat/>
    <w:rsid w:val="00F308BA"/>
    <w:pPr>
      <w:spacing w:before="100" w:beforeAutospacing="1" w:after="100" w:afterAutospacing="1"/>
    </w:pPr>
    <w:rPr>
      <w:rFonts w:eastAsia="SimSun"/>
      <w:sz w:val="24"/>
      <w:szCs w:val="24"/>
      <w:lang w:val="en-US"/>
    </w:rPr>
  </w:style>
  <w:style w:type="paragraph" w:customStyle="1" w:styleId="Default">
    <w:name w:val="Default"/>
    <w:qFormat/>
    <w:rsid w:val="00F308BA"/>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qFormat/>
    <w:rsid w:val="00F308BA"/>
    <w:pPr>
      <w:spacing w:after="120"/>
    </w:pPr>
    <w:rPr>
      <w:rFonts w:ascii="CG Times (WN)" w:hAnsi="CG Times (WN)"/>
      <w:lang w:eastAsia="fr-FR"/>
    </w:rPr>
  </w:style>
  <w:style w:type="character" w:customStyle="1" w:styleId="BodyTextChar">
    <w:name w:val="Body Text Char"/>
    <w:basedOn w:val="DefaultParagraphFont"/>
    <w:link w:val="BodyText1"/>
    <w:uiPriority w:val="99"/>
    <w:qFormat/>
    <w:rsid w:val="00F308BA"/>
    <w:rPr>
      <w:lang w:val="en-GB"/>
    </w:rPr>
  </w:style>
  <w:style w:type="numbering" w:customStyle="1" w:styleId="NoList91">
    <w:name w:val="No List91"/>
    <w:next w:val="NoList"/>
    <w:uiPriority w:val="99"/>
    <w:semiHidden/>
    <w:unhideWhenUsed/>
    <w:rsid w:val="00F308BA"/>
  </w:style>
  <w:style w:type="table" w:customStyle="1" w:styleId="TableGrid76">
    <w:name w:val="Table Grid76"/>
    <w:basedOn w:val="TableNormal"/>
    <w:next w:val="TableGrid"/>
    <w:uiPriority w:val="39"/>
    <w:qFormat/>
    <w:rsid w:val="00F308B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F308BA"/>
    <w:rPr>
      <w:b/>
      <w:bCs/>
      <w:i/>
      <w:iCs/>
      <w:color w:val="4F81BD"/>
    </w:rPr>
  </w:style>
  <w:style w:type="paragraph" w:customStyle="1" w:styleId="Revision1">
    <w:name w:val="Revision1"/>
    <w:hidden/>
    <w:uiPriority w:val="99"/>
    <w:semiHidden/>
    <w:qFormat/>
    <w:rsid w:val="00F308BA"/>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F308B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paragraph" w:styleId="NormalWeb">
    <w:name w:val="Normal (Web)"/>
    <w:basedOn w:val="Normal"/>
    <w:uiPriority w:val="99"/>
    <w:unhideWhenUsed/>
    <w:qFormat/>
    <w:rsid w:val="00F308BA"/>
    <w:rPr>
      <w:sz w:val="24"/>
      <w:szCs w:val="24"/>
    </w:rPr>
  </w:style>
  <w:style w:type="paragraph" w:styleId="BodyText">
    <w:name w:val="Body Text"/>
    <w:basedOn w:val="Normal"/>
    <w:link w:val="BodyTextChar1"/>
    <w:uiPriority w:val="99"/>
    <w:unhideWhenUsed/>
    <w:qFormat/>
    <w:rsid w:val="00F308BA"/>
    <w:pPr>
      <w:spacing w:after="120"/>
    </w:pPr>
  </w:style>
  <w:style w:type="character" w:customStyle="1" w:styleId="BodyTextChar1">
    <w:name w:val="Body Text Char1"/>
    <w:basedOn w:val="DefaultParagraphFont"/>
    <w:link w:val="BodyText"/>
    <w:semiHidden/>
    <w:rsid w:val="00F308BA"/>
    <w:rPr>
      <w:rFonts w:ascii="Times New Roman" w:hAnsi="Times New Roman"/>
      <w:lang w:val="en-GB" w:eastAsia="en-US"/>
    </w:rPr>
  </w:style>
  <w:style w:type="character" w:customStyle="1" w:styleId="ListParagraphChar">
    <w:name w:val="List Paragraph Char"/>
    <w:link w:val="ListParagraph"/>
    <w:uiPriority w:val="34"/>
    <w:locked/>
    <w:rsid w:val="000F731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878404">
      <w:bodyDiv w:val="1"/>
      <w:marLeft w:val="0"/>
      <w:marRight w:val="0"/>
      <w:marTop w:val="0"/>
      <w:marBottom w:val="0"/>
      <w:divBdr>
        <w:top w:val="none" w:sz="0" w:space="0" w:color="auto"/>
        <w:left w:val="none" w:sz="0" w:space="0" w:color="auto"/>
        <w:bottom w:val="none" w:sz="0" w:space="0" w:color="auto"/>
        <w:right w:val="none" w:sz="0" w:space="0" w:color="auto"/>
      </w:divBdr>
    </w:div>
    <w:div w:id="413935317">
      <w:bodyDiv w:val="1"/>
      <w:marLeft w:val="0"/>
      <w:marRight w:val="0"/>
      <w:marTop w:val="0"/>
      <w:marBottom w:val="0"/>
      <w:divBdr>
        <w:top w:val="none" w:sz="0" w:space="0" w:color="auto"/>
        <w:left w:val="none" w:sz="0" w:space="0" w:color="auto"/>
        <w:bottom w:val="none" w:sz="0" w:space="0" w:color="auto"/>
        <w:right w:val="none" w:sz="0" w:space="0" w:color="auto"/>
      </w:divBdr>
    </w:div>
    <w:div w:id="708263692">
      <w:bodyDiv w:val="1"/>
      <w:marLeft w:val="0"/>
      <w:marRight w:val="0"/>
      <w:marTop w:val="0"/>
      <w:marBottom w:val="0"/>
      <w:divBdr>
        <w:top w:val="none" w:sz="0" w:space="0" w:color="auto"/>
        <w:left w:val="none" w:sz="0" w:space="0" w:color="auto"/>
        <w:bottom w:val="none" w:sz="0" w:space="0" w:color="auto"/>
        <w:right w:val="none" w:sz="0" w:space="0" w:color="auto"/>
      </w:divBdr>
    </w:div>
    <w:div w:id="1041243117">
      <w:bodyDiv w:val="1"/>
      <w:marLeft w:val="0"/>
      <w:marRight w:val="0"/>
      <w:marTop w:val="0"/>
      <w:marBottom w:val="0"/>
      <w:divBdr>
        <w:top w:val="none" w:sz="0" w:space="0" w:color="auto"/>
        <w:left w:val="none" w:sz="0" w:space="0" w:color="auto"/>
        <w:bottom w:val="none" w:sz="0" w:space="0" w:color="auto"/>
        <w:right w:val="none" w:sz="0" w:space="0" w:color="auto"/>
      </w:divBdr>
    </w:div>
    <w:div w:id="1052847312">
      <w:bodyDiv w:val="1"/>
      <w:marLeft w:val="0"/>
      <w:marRight w:val="0"/>
      <w:marTop w:val="0"/>
      <w:marBottom w:val="0"/>
      <w:divBdr>
        <w:top w:val="none" w:sz="0" w:space="0" w:color="auto"/>
        <w:left w:val="none" w:sz="0" w:space="0" w:color="auto"/>
        <w:bottom w:val="none" w:sz="0" w:space="0" w:color="auto"/>
        <w:right w:val="none" w:sz="0" w:space="0" w:color="auto"/>
      </w:divBdr>
    </w:div>
    <w:div w:id="1146702164">
      <w:bodyDiv w:val="1"/>
      <w:marLeft w:val="0"/>
      <w:marRight w:val="0"/>
      <w:marTop w:val="0"/>
      <w:marBottom w:val="0"/>
      <w:divBdr>
        <w:top w:val="none" w:sz="0" w:space="0" w:color="auto"/>
        <w:left w:val="none" w:sz="0" w:space="0" w:color="auto"/>
        <w:bottom w:val="none" w:sz="0" w:space="0" w:color="auto"/>
        <w:right w:val="none" w:sz="0" w:space="0" w:color="auto"/>
      </w:divBdr>
    </w:div>
    <w:div w:id="1406880531">
      <w:bodyDiv w:val="1"/>
      <w:marLeft w:val="0"/>
      <w:marRight w:val="0"/>
      <w:marTop w:val="0"/>
      <w:marBottom w:val="0"/>
      <w:divBdr>
        <w:top w:val="none" w:sz="0" w:space="0" w:color="auto"/>
        <w:left w:val="none" w:sz="0" w:space="0" w:color="auto"/>
        <w:bottom w:val="none" w:sz="0" w:space="0" w:color="auto"/>
        <w:right w:val="none" w:sz="0" w:space="0" w:color="auto"/>
      </w:divBdr>
    </w:div>
    <w:div w:id="1462110301">
      <w:bodyDiv w:val="1"/>
      <w:marLeft w:val="0"/>
      <w:marRight w:val="0"/>
      <w:marTop w:val="0"/>
      <w:marBottom w:val="0"/>
      <w:divBdr>
        <w:top w:val="none" w:sz="0" w:space="0" w:color="auto"/>
        <w:left w:val="none" w:sz="0" w:space="0" w:color="auto"/>
        <w:bottom w:val="none" w:sz="0" w:space="0" w:color="auto"/>
        <w:right w:val="none" w:sz="0" w:space="0" w:color="auto"/>
      </w:divBdr>
    </w:div>
    <w:div w:id="1472870135">
      <w:bodyDiv w:val="1"/>
      <w:marLeft w:val="0"/>
      <w:marRight w:val="0"/>
      <w:marTop w:val="0"/>
      <w:marBottom w:val="0"/>
      <w:divBdr>
        <w:top w:val="none" w:sz="0" w:space="0" w:color="auto"/>
        <w:left w:val="none" w:sz="0" w:space="0" w:color="auto"/>
        <w:bottom w:val="none" w:sz="0" w:space="0" w:color="auto"/>
        <w:right w:val="none" w:sz="0" w:space="0" w:color="auto"/>
      </w:divBdr>
    </w:div>
    <w:div w:id="1497378370">
      <w:bodyDiv w:val="1"/>
      <w:marLeft w:val="0"/>
      <w:marRight w:val="0"/>
      <w:marTop w:val="0"/>
      <w:marBottom w:val="0"/>
      <w:divBdr>
        <w:top w:val="none" w:sz="0" w:space="0" w:color="auto"/>
        <w:left w:val="none" w:sz="0" w:space="0" w:color="auto"/>
        <w:bottom w:val="none" w:sz="0" w:space="0" w:color="auto"/>
        <w:right w:val="none" w:sz="0" w:space="0" w:color="auto"/>
      </w:divBdr>
    </w:div>
    <w:div w:id="1964116468">
      <w:bodyDiv w:val="1"/>
      <w:marLeft w:val="0"/>
      <w:marRight w:val="0"/>
      <w:marTop w:val="0"/>
      <w:marBottom w:val="0"/>
      <w:divBdr>
        <w:top w:val="none" w:sz="0" w:space="0" w:color="auto"/>
        <w:left w:val="none" w:sz="0" w:space="0" w:color="auto"/>
        <w:bottom w:val="none" w:sz="0" w:space="0" w:color="auto"/>
        <w:right w:val="none" w:sz="0" w:space="0" w:color="auto"/>
      </w:divBdr>
    </w:div>
    <w:div w:id="20334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36</Pages>
  <Words>9037</Words>
  <Characters>73205</Characters>
  <Application>Microsoft Office Word</Application>
  <DocSecurity>0</DocSecurity>
  <Lines>610</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R4-2113943</cp:lastModifiedBy>
  <cp:revision>3</cp:revision>
  <cp:lastPrinted>1899-12-31T23:00:00Z</cp:lastPrinted>
  <dcterms:created xsi:type="dcterms:W3CDTF">2021-08-31T08:31:00Z</dcterms:created>
  <dcterms:modified xsi:type="dcterms:W3CDTF">2021-08-31T09:28:00Z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