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F6196" w14:textId="3DDF7535" w:rsidR="00C70FEF" w:rsidRDefault="00C70FEF" w:rsidP="00C70FEF">
      <w:pPr>
        <w:pStyle w:val="Header"/>
        <w:tabs>
          <w:tab w:val="right" w:pos="9356"/>
          <w:tab w:val="right" w:pos="10206"/>
        </w:tabs>
        <w:rPr>
          <w:rFonts w:cs="Arial"/>
          <w:i/>
          <w:sz w:val="24"/>
        </w:rPr>
      </w:pPr>
      <w:r>
        <w:rPr>
          <w:rFonts w:cs="Arial"/>
          <w:sz w:val="24"/>
        </w:rPr>
        <w:t>TSG-RAN Working Group 4 (Radio) meeting #</w:t>
      </w:r>
      <w:r w:rsidR="00EF0481">
        <w:rPr>
          <w:rFonts w:cs="Arial"/>
          <w:sz w:val="24"/>
        </w:rPr>
        <w:t>100</w:t>
      </w:r>
      <w:r>
        <w:rPr>
          <w:rFonts w:cs="Arial"/>
          <w:sz w:val="24"/>
        </w:rPr>
        <w:t>-e</w:t>
      </w:r>
      <w:r>
        <w:rPr>
          <w:rFonts w:cs="Arial"/>
          <w:i/>
          <w:sz w:val="24"/>
        </w:rPr>
        <w:tab/>
      </w:r>
      <w:r w:rsidR="00CA4020" w:rsidRPr="00CA4020">
        <w:rPr>
          <w:rFonts w:cs="Arial"/>
          <w:iCs/>
          <w:sz w:val="24"/>
        </w:rPr>
        <w:t>R4-21</w:t>
      </w:r>
      <w:r w:rsidR="00961028">
        <w:rPr>
          <w:rFonts w:cs="Arial"/>
          <w:iCs/>
          <w:sz w:val="24"/>
        </w:rPr>
        <w:t>15638</w:t>
      </w:r>
    </w:p>
    <w:p w14:paraId="4CCF9EBE" w14:textId="05152ADE" w:rsidR="00C70FEF" w:rsidRDefault="00C70FEF" w:rsidP="00C70FEF">
      <w:pPr>
        <w:pStyle w:val="Header"/>
        <w:tabs>
          <w:tab w:val="right" w:pos="10206"/>
        </w:tabs>
        <w:spacing w:after="120"/>
        <w:rPr>
          <w:rFonts w:cs="Arial"/>
          <w:sz w:val="24"/>
        </w:rPr>
      </w:pPr>
      <w:r>
        <w:rPr>
          <w:rFonts w:cs="Arial"/>
          <w:sz w:val="24"/>
        </w:rPr>
        <w:t xml:space="preserve">Electronic Meeting, </w:t>
      </w:r>
      <w:r w:rsidRPr="00AD666F">
        <w:rPr>
          <w:sz w:val="24"/>
        </w:rPr>
        <w:t>1</w:t>
      </w:r>
      <w:r w:rsidR="00C5244D">
        <w:rPr>
          <w:sz w:val="24"/>
        </w:rPr>
        <w:t>6</w:t>
      </w:r>
      <w:r w:rsidRPr="004566BD">
        <w:rPr>
          <w:sz w:val="24"/>
          <w:vertAlign w:val="superscript"/>
        </w:rPr>
        <w:t>th</w:t>
      </w:r>
      <w:r>
        <w:rPr>
          <w:sz w:val="24"/>
        </w:rPr>
        <w:t xml:space="preserve"> </w:t>
      </w:r>
      <w:r w:rsidRPr="00AD666F">
        <w:rPr>
          <w:sz w:val="24"/>
        </w:rPr>
        <w:t>– 2</w:t>
      </w:r>
      <w:r w:rsidR="0067756B">
        <w:rPr>
          <w:sz w:val="24"/>
        </w:rPr>
        <w:t>7</w:t>
      </w:r>
      <w:r w:rsidRPr="004566BD">
        <w:rPr>
          <w:sz w:val="24"/>
          <w:vertAlign w:val="superscript"/>
        </w:rPr>
        <w:t>th</w:t>
      </w:r>
      <w:r>
        <w:rPr>
          <w:sz w:val="24"/>
        </w:rPr>
        <w:t xml:space="preserve"> </w:t>
      </w:r>
      <w:r w:rsidR="00C5244D">
        <w:rPr>
          <w:sz w:val="24"/>
        </w:rPr>
        <w:t>August</w:t>
      </w:r>
      <w:r w:rsidRPr="00AD666F">
        <w:rPr>
          <w:sz w:val="24"/>
        </w:rPr>
        <w:t xml:space="preserve"> </w:t>
      </w:r>
      <w:r>
        <w:rPr>
          <w:sz w:val="24"/>
        </w:rPr>
        <w:t>2021</w:t>
      </w:r>
    </w:p>
    <w:p w14:paraId="5409C467" w14:textId="77777777" w:rsidR="00C70FEF" w:rsidRDefault="00C70FEF" w:rsidP="00C70FEF">
      <w:pPr>
        <w:spacing w:after="120"/>
        <w:ind w:left="1985" w:hanging="1985"/>
        <w:rPr>
          <w:rFonts w:ascii="Arial" w:hAnsi="Arial" w:cs="Arial"/>
          <w:b/>
        </w:rPr>
      </w:pPr>
    </w:p>
    <w:p w14:paraId="15C0740B" w14:textId="1A859DF9" w:rsidR="00C70FEF" w:rsidRPr="00CD5405" w:rsidRDefault="00C70FEF" w:rsidP="00C70FEF">
      <w:pPr>
        <w:spacing w:after="12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Ericsson</w:t>
      </w:r>
    </w:p>
    <w:p w14:paraId="13308E8F" w14:textId="321D4B5D" w:rsidR="00C70FEF" w:rsidRPr="00EF0481" w:rsidRDefault="00C70FEF" w:rsidP="00C70FEF">
      <w:pPr>
        <w:spacing w:after="120"/>
        <w:ind w:left="1985" w:hanging="1985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9553D" w:rsidRPr="00C9553D">
        <w:rPr>
          <w:rFonts w:ascii="Arial" w:hAnsi="Arial" w:cs="Arial"/>
          <w:bCs/>
        </w:rPr>
        <w:t>WF</w:t>
      </w:r>
      <w:r w:rsidR="00C9553D">
        <w:rPr>
          <w:rFonts w:ascii="Arial" w:hAnsi="Arial" w:cs="Arial"/>
          <w:b/>
        </w:rPr>
        <w:t xml:space="preserve"> </w:t>
      </w:r>
      <w:r w:rsidR="00C9553D" w:rsidRPr="00C9553D">
        <w:rPr>
          <w:rFonts w:ascii="Arial" w:hAnsi="Arial" w:cs="Arial"/>
          <w:bCs/>
        </w:rPr>
        <w:t>on 1024QAM requirements</w:t>
      </w:r>
    </w:p>
    <w:p w14:paraId="48D9BF24" w14:textId="7EF7F541" w:rsidR="00C70FEF" w:rsidRPr="00070795" w:rsidRDefault="00C70FEF" w:rsidP="00C70FEF">
      <w:pPr>
        <w:spacing w:after="120"/>
        <w:ind w:left="1985" w:hanging="1985"/>
        <w:rPr>
          <w:rFonts w:ascii="Arial" w:hAnsi="Arial" w:cs="Arial"/>
          <w:bCs/>
          <w:color w:val="FF0000"/>
          <w:lang w:val="en-US"/>
        </w:rPr>
      </w:pPr>
      <w:r w:rsidRPr="00070795">
        <w:rPr>
          <w:rFonts w:ascii="Arial" w:hAnsi="Arial" w:cs="Arial"/>
          <w:b/>
          <w:lang w:val="en-US"/>
        </w:rPr>
        <w:t>Agenda item:</w:t>
      </w:r>
      <w:r w:rsidRPr="00070795">
        <w:rPr>
          <w:rFonts w:ascii="Arial" w:hAnsi="Arial" w:cs="Arial"/>
          <w:b/>
          <w:lang w:val="en-US"/>
        </w:rPr>
        <w:tab/>
      </w:r>
      <w:r w:rsidR="00961028">
        <w:rPr>
          <w:rFonts w:ascii="Arial" w:hAnsi="Arial" w:cs="Arial"/>
          <w:bCs/>
          <w:lang w:val="en-US"/>
        </w:rPr>
        <w:t>9.6.1</w:t>
      </w:r>
    </w:p>
    <w:p w14:paraId="6486B4F2" w14:textId="77777777" w:rsidR="00C70FEF" w:rsidRDefault="00C70FEF" w:rsidP="00C70FEF">
      <w:pPr>
        <w:spacing w:after="120"/>
        <w:ind w:left="1985" w:hanging="1985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62745C">
        <w:rPr>
          <w:rFonts w:ascii="Arial" w:hAnsi="Arial" w:cs="Arial"/>
          <w:bCs/>
        </w:rPr>
        <w:t>Approval</w:t>
      </w:r>
    </w:p>
    <w:p w14:paraId="1ED8A532" w14:textId="77777777" w:rsidR="00C70FEF" w:rsidRDefault="00C70FEF" w:rsidP="00C70FEF">
      <w:pPr>
        <w:pStyle w:val="Heading1"/>
      </w:pPr>
      <w:r>
        <w:t>1</w:t>
      </w:r>
      <w:r>
        <w:tab/>
        <w:t>Introduction</w:t>
      </w:r>
    </w:p>
    <w:p w14:paraId="687D86AD" w14:textId="671BAB25" w:rsidR="00610F7F" w:rsidRDefault="00C9553D" w:rsidP="00EF0481">
      <w:pPr>
        <w:pStyle w:val="BodyText"/>
        <w:rPr>
          <w:lang w:val="en-US"/>
        </w:rPr>
      </w:pPr>
      <w:r>
        <w:rPr>
          <w:lang w:val="en-US"/>
        </w:rPr>
        <w:t xml:space="preserve">This WF is intended to capture </w:t>
      </w:r>
      <w:r w:rsidR="00961028">
        <w:rPr>
          <w:lang w:val="en-US"/>
        </w:rPr>
        <w:t xml:space="preserve">the </w:t>
      </w:r>
      <w:proofErr w:type="gramStart"/>
      <w:r>
        <w:rPr>
          <w:lang w:val="en-US"/>
        </w:rPr>
        <w:t>current status</w:t>
      </w:r>
      <w:proofErr w:type="gramEnd"/>
      <w:r>
        <w:rPr>
          <w:lang w:val="en-US"/>
        </w:rPr>
        <w:t xml:space="preserve"> and options for discussion on BS RF EVM requirement level.</w:t>
      </w:r>
    </w:p>
    <w:p w14:paraId="6F7DA0E8" w14:textId="545B90D5" w:rsidR="00C70FEF" w:rsidRDefault="00A1132E" w:rsidP="00C70FEF">
      <w:pPr>
        <w:pStyle w:val="Heading1"/>
      </w:pPr>
      <w:r>
        <w:t>3</w:t>
      </w:r>
      <w:r w:rsidR="00C70FEF">
        <w:tab/>
      </w:r>
      <w:r w:rsidR="00C9553D">
        <w:t>Way Forward</w:t>
      </w:r>
    </w:p>
    <w:p w14:paraId="3DF44232" w14:textId="355431F8" w:rsidR="00C9553D" w:rsidRDefault="00C9553D" w:rsidP="00C9553D">
      <w:pPr>
        <w:spacing w:after="0"/>
        <w:rPr>
          <w:rFonts w:eastAsia="DengXian"/>
          <w:lang w:val="en-US" w:eastAsia="zh-CN"/>
        </w:rPr>
      </w:pPr>
      <w:r>
        <w:rPr>
          <w:rFonts w:eastAsia="DengXian"/>
          <w:lang w:val="en-US" w:eastAsia="zh-CN"/>
        </w:rPr>
        <w:t>Option 1: 2.5% for all classes (E</w:t>
      </w:r>
      <w:r>
        <w:rPr>
          <w:rFonts w:eastAsia="DengXian"/>
          <w:lang w:val="en-US" w:eastAsia="zh-CN"/>
        </w:rPr>
        <w:t>ricsson</w:t>
      </w:r>
      <w:r>
        <w:rPr>
          <w:rFonts w:eastAsia="DengXian"/>
          <w:lang w:val="en-US" w:eastAsia="zh-CN"/>
        </w:rPr>
        <w:t>, Nokia, AT&amp;T, QC, T-Mobile USA, SoftBank</w:t>
      </w:r>
      <w:r>
        <w:rPr>
          <w:rFonts w:eastAsia="DengXian"/>
          <w:lang w:val="en-US" w:eastAsia="zh-CN"/>
        </w:rPr>
        <w:t>, [SK Telecom], [KDDI], [NTT Docomo], [Verizon]</w:t>
      </w:r>
      <w:r>
        <w:rPr>
          <w:rFonts w:eastAsia="DengXian"/>
          <w:lang w:val="en-US" w:eastAsia="zh-CN"/>
        </w:rPr>
        <w:t>)</w:t>
      </w:r>
    </w:p>
    <w:p w14:paraId="5E9C5FCA" w14:textId="77777777" w:rsidR="00C9553D" w:rsidRDefault="00C9553D" w:rsidP="00C9553D">
      <w:pPr>
        <w:spacing w:after="0"/>
        <w:rPr>
          <w:rFonts w:eastAsia="DengXian"/>
          <w:lang w:val="en-US" w:eastAsia="zh-CN"/>
        </w:rPr>
      </w:pPr>
      <w:r>
        <w:rPr>
          <w:rFonts w:eastAsia="DengXian"/>
          <w:lang w:val="en-US" w:eastAsia="zh-CN"/>
        </w:rPr>
        <w:t>Option 2: 2.5% for LA and MR classes; 2.8% for WA class. (ZTE, CATT 2</w:t>
      </w:r>
      <w:r>
        <w:rPr>
          <w:rFonts w:eastAsia="DengXian"/>
          <w:vertAlign w:val="superscript"/>
          <w:lang w:val="en-US" w:eastAsia="zh-CN"/>
        </w:rPr>
        <w:t>nd</w:t>
      </w:r>
      <w:r>
        <w:rPr>
          <w:rFonts w:eastAsia="DengXian"/>
          <w:lang w:val="en-US" w:eastAsia="zh-CN"/>
        </w:rPr>
        <w:t xml:space="preserve"> preference)</w:t>
      </w:r>
    </w:p>
    <w:p w14:paraId="3013AA3E" w14:textId="77777777" w:rsidR="00C9553D" w:rsidRDefault="00C9553D" w:rsidP="00C9553D">
      <w:pPr>
        <w:spacing w:after="0"/>
        <w:rPr>
          <w:rFonts w:eastAsia="DengXian"/>
          <w:lang w:val="en-US" w:eastAsia="zh-CN"/>
        </w:rPr>
      </w:pPr>
      <w:r>
        <w:rPr>
          <w:rFonts w:eastAsia="DengXian"/>
          <w:lang w:val="en-US" w:eastAsia="zh-CN"/>
        </w:rPr>
        <w:t>Option 3: 2.8% for BS classes (Huawei, CATT)</w:t>
      </w:r>
    </w:p>
    <w:p w14:paraId="7D76C88A" w14:textId="77777777" w:rsidR="00C9553D" w:rsidRDefault="00C9553D" w:rsidP="00C9553D">
      <w:pPr>
        <w:spacing w:after="0"/>
        <w:rPr>
          <w:rFonts w:eastAsia="DengXian"/>
          <w:lang w:val="en-US" w:eastAsia="zh-CN"/>
        </w:rPr>
      </w:pPr>
    </w:p>
    <w:p w14:paraId="5F2C7468" w14:textId="1BBA8987" w:rsidR="00C9553D" w:rsidRPr="00C9553D" w:rsidRDefault="00C9553D" w:rsidP="00C9553D">
      <w:pPr>
        <w:spacing w:after="0"/>
        <w:rPr>
          <w:rFonts w:eastAsia="DengXian"/>
          <w:u w:val="single"/>
          <w:lang w:val="en-US" w:eastAsia="zh-CN"/>
        </w:rPr>
      </w:pPr>
      <w:r w:rsidRPr="00C9553D">
        <w:rPr>
          <w:rFonts w:eastAsia="DengXian"/>
          <w:u w:val="single"/>
          <w:lang w:val="en-US" w:eastAsia="zh-CN"/>
        </w:rPr>
        <w:t xml:space="preserve">Online GTW </w:t>
      </w:r>
      <w:r>
        <w:rPr>
          <w:rFonts w:eastAsia="DengXian"/>
          <w:u w:val="single"/>
          <w:lang w:val="en-US" w:eastAsia="zh-CN"/>
        </w:rPr>
        <w:t xml:space="preserve">August 25 </w:t>
      </w:r>
      <w:r w:rsidRPr="00C9553D">
        <w:rPr>
          <w:rFonts w:eastAsia="DengXian"/>
          <w:u w:val="single"/>
          <w:lang w:val="en-US" w:eastAsia="zh-CN"/>
        </w:rPr>
        <w:t>Objections:</w:t>
      </w:r>
    </w:p>
    <w:p w14:paraId="477AB2B7" w14:textId="77777777" w:rsidR="00C9553D" w:rsidRDefault="00C9553D" w:rsidP="00C9553D">
      <w:pPr>
        <w:spacing w:after="0"/>
        <w:rPr>
          <w:rFonts w:eastAsia="DengXian"/>
          <w:lang w:val="en-US" w:eastAsia="zh-CN"/>
        </w:rPr>
      </w:pPr>
      <w:r>
        <w:rPr>
          <w:rFonts w:eastAsia="DengXian"/>
          <w:lang w:val="en-US" w:eastAsia="zh-CN"/>
        </w:rPr>
        <w:t>Option 1 objected by Huawei, ZTE, CATT.</w:t>
      </w:r>
    </w:p>
    <w:p w14:paraId="4926F6C3" w14:textId="77777777" w:rsidR="00C9553D" w:rsidRDefault="00C9553D" w:rsidP="00C9553D">
      <w:pPr>
        <w:spacing w:after="0"/>
        <w:rPr>
          <w:rFonts w:eastAsia="DengXian"/>
          <w:lang w:val="en-US" w:eastAsia="zh-CN"/>
        </w:rPr>
      </w:pPr>
      <w:r>
        <w:rPr>
          <w:rFonts w:eastAsia="DengXian"/>
          <w:lang w:val="en-US" w:eastAsia="zh-CN"/>
        </w:rPr>
        <w:t>Option 2 objected by AT&amp;T, T-Mobile USA, QC, Ericsson, Nokia, SoftBank</w:t>
      </w:r>
    </w:p>
    <w:p w14:paraId="76D58056" w14:textId="77777777" w:rsidR="00C9553D" w:rsidRDefault="00C9553D" w:rsidP="00C9553D">
      <w:pPr>
        <w:spacing w:after="0"/>
        <w:rPr>
          <w:rFonts w:eastAsia="DengXian"/>
          <w:lang w:val="en-US" w:eastAsia="zh-CN"/>
        </w:rPr>
      </w:pPr>
    </w:p>
    <w:p w14:paraId="77A959DA" w14:textId="77777777" w:rsidR="00C9553D" w:rsidRDefault="00C9553D" w:rsidP="00C9553D">
      <w:pPr>
        <w:spacing w:after="0"/>
        <w:rPr>
          <w:rFonts w:eastAsia="DengXian"/>
          <w:lang w:val="en-US" w:eastAsia="zh-CN"/>
        </w:rPr>
      </w:pPr>
      <w:r>
        <w:rPr>
          <w:rFonts w:eastAsia="DengXian"/>
          <w:highlight w:val="green"/>
          <w:lang w:val="en-US" w:eastAsia="zh-CN"/>
        </w:rPr>
        <w:t>RAN4 will make decision on Nov 2021 RAN4 meeting with following options:</w:t>
      </w:r>
    </w:p>
    <w:p w14:paraId="36E8EEB7" w14:textId="77777777" w:rsidR="00C9553D" w:rsidRDefault="00C9553D" w:rsidP="00C9553D">
      <w:pPr>
        <w:pStyle w:val="ListParagraph"/>
        <w:numPr>
          <w:ilvl w:val="0"/>
          <w:numId w:val="22"/>
        </w:numPr>
        <w:spacing w:after="0"/>
        <w:contextualSpacing w:val="0"/>
        <w:rPr>
          <w:rFonts w:eastAsia="DengXian"/>
          <w:highlight w:val="green"/>
          <w:lang w:val="en-US" w:eastAsia="zh-CN"/>
        </w:rPr>
      </w:pPr>
      <w:r>
        <w:rPr>
          <w:rFonts w:eastAsia="DengXian"/>
          <w:highlight w:val="green"/>
        </w:rPr>
        <w:t xml:space="preserve">Option 1: 2.5% for all classes </w:t>
      </w:r>
    </w:p>
    <w:p w14:paraId="211AB953" w14:textId="77777777" w:rsidR="00C9553D" w:rsidRDefault="00C9553D" w:rsidP="00C9553D">
      <w:pPr>
        <w:pStyle w:val="ListParagraph"/>
        <w:numPr>
          <w:ilvl w:val="0"/>
          <w:numId w:val="22"/>
        </w:numPr>
        <w:spacing w:after="0"/>
        <w:contextualSpacing w:val="0"/>
        <w:rPr>
          <w:rFonts w:eastAsia="DengXian"/>
          <w:highlight w:val="green"/>
        </w:rPr>
      </w:pPr>
      <w:r>
        <w:rPr>
          <w:rFonts w:eastAsia="DengXian"/>
          <w:highlight w:val="green"/>
        </w:rPr>
        <w:t>Option 2: 2.5% for LA and MR classes; 2.8% for WA class</w:t>
      </w:r>
    </w:p>
    <w:p w14:paraId="19446CA3" w14:textId="77777777" w:rsidR="00C9553D" w:rsidRDefault="00C9553D" w:rsidP="00C9553D">
      <w:pPr>
        <w:pStyle w:val="ListParagraph"/>
        <w:numPr>
          <w:ilvl w:val="0"/>
          <w:numId w:val="22"/>
        </w:numPr>
        <w:spacing w:after="0"/>
        <w:contextualSpacing w:val="0"/>
        <w:rPr>
          <w:rFonts w:eastAsia="DengXian"/>
          <w:highlight w:val="green"/>
        </w:rPr>
      </w:pPr>
      <w:r>
        <w:rPr>
          <w:rFonts w:eastAsia="DengXian"/>
          <w:highlight w:val="green"/>
        </w:rPr>
        <w:t>Option 3: 2.8% for all BS classes</w:t>
      </w:r>
    </w:p>
    <w:p w14:paraId="4DE04C30" w14:textId="30D7B464" w:rsidR="00D5205F" w:rsidRDefault="00D5205F" w:rsidP="00105084">
      <w:pPr>
        <w:rPr>
          <w:b/>
          <w:lang w:val="en-US"/>
        </w:rPr>
      </w:pPr>
    </w:p>
    <w:p w14:paraId="78D2FF06" w14:textId="33F05B1C" w:rsidR="00105084" w:rsidRDefault="00C9553D" w:rsidP="00105084">
      <w:pPr>
        <w:pStyle w:val="Heading1"/>
      </w:pPr>
      <w:r>
        <w:t>3</w:t>
      </w:r>
      <w:r w:rsidR="00105084">
        <w:tab/>
      </w:r>
      <w:r w:rsidR="00105084" w:rsidRPr="00CE0424">
        <w:t>References</w:t>
      </w:r>
    </w:p>
    <w:p w14:paraId="4AEE298B" w14:textId="0821E405" w:rsidR="00592B17" w:rsidRDefault="001B1081" w:rsidP="009F6DE0">
      <w:pPr>
        <w:pStyle w:val="ListParagraph"/>
        <w:numPr>
          <w:ilvl w:val="0"/>
          <w:numId w:val="8"/>
        </w:numPr>
      </w:pPr>
      <w:bookmarkStart w:id="0" w:name="_Ref79050205"/>
      <w:bookmarkStart w:id="1" w:name="_Ref68254738"/>
      <w:r w:rsidRPr="001B1081">
        <w:t>R4-</w:t>
      </w:r>
      <w:bookmarkEnd w:id="1"/>
      <w:r w:rsidR="00C9553D">
        <w:t>2115783</w:t>
      </w:r>
      <w:r w:rsidR="00CA608B">
        <w:t>, “</w:t>
      </w:r>
      <w:r w:rsidR="00C9553D">
        <w:t>Email discussion summary for [100-e][311]NR_DL1024QAM_BSRF</w:t>
      </w:r>
      <w:r w:rsidR="00CA608B">
        <w:t>”, Ericsson</w:t>
      </w:r>
      <w:bookmarkEnd w:id="0"/>
    </w:p>
    <w:sectPr w:rsidR="00592B17" w:rsidSect="00105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EA4B9" w14:textId="77777777" w:rsidR="00940715" w:rsidRDefault="00940715" w:rsidP="00F932B6">
      <w:pPr>
        <w:spacing w:after="0"/>
      </w:pPr>
      <w:r>
        <w:separator/>
      </w:r>
    </w:p>
  </w:endnote>
  <w:endnote w:type="continuationSeparator" w:id="0">
    <w:p w14:paraId="4393E94B" w14:textId="77777777" w:rsidR="00940715" w:rsidRDefault="00940715" w:rsidP="00F932B6">
      <w:pPr>
        <w:spacing w:after="0"/>
      </w:pPr>
      <w:r>
        <w:continuationSeparator/>
      </w:r>
    </w:p>
  </w:endnote>
  <w:endnote w:type="continuationNotice" w:id="1">
    <w:p w14:paraId="1DE8DA9C" w14:textId="77777777" w:rsidR="00940715" w:rsidRDefault="0094071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D2FADA" w14:textId="77777777" w:rsidR="00940715" w:rsidRDefault="00940715" w:rsidP="00F932B6">
      <w:pPr>
        <w:spacing w:after="0"/>
      </w:pPr>
      <w:r>
        <w:separator/>
      </w:r>
    </w:p>
  </w:footnote>
  <w:footnote w:type="continuationSeparator" w:id="0">
    <w:p w14:paraId="58EEA7FE" w14:textId="77777777" w:rsidR="00940715" w:rsidRDefault="00940715" w:rsidP="00F932B6">
      <w:pPr>
        <w:spacing w:after="0"/>
      </w:pPr>
      <w:r>
        <w:continuationSeparator/>
      </w:r>
    </w:p>
  </w:footnote>
  <w:footnote w:type="continuationNotice" w:id="1">
    <w:p w14:paraId="2C0BE7C6" w14:textId="77777777" w:rsidR="00940715" w:rsidRDefault="0094071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E1162"/>
    <w:multiLevelType w:val="hybridMultilevel"/>
    <w:tmpl w:val="2596382A"/>
    <w:lvl w:ilvl="0" w:tplc="01F67936">
      <w:start w:val="1"/>
      <w:numFmt w:val="decimal"/>
      <w:lvlText w:val="[1]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45E51"/>
    <w:multiLevelType w:val="hybridMultilevel"/>
    <w:tmpl w:val="70468C48"/>
    <w:lvl w:ilvl="0" w:tplc="91A6204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E2D6B"/>
    <w:multiLevelType w:val="hybridMultilevel"/>
    <w:tmpl w:val="575CF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A2ABD"/>
    <w:multiLevelType w:val="hybridMultilevel"/>
    <w:tmpl w:val="71FA0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E5EFC"/>
    <w:multiLevelType w:val="hybridMultilevel"/>
    <w:tmpl w:val="3C96B2CE"/>
    <w:lvl w:ilvl="0" w:tplc="F9C81F16">
      <w:start w:val="1"/>
      <w:numFmt w:val="bullet"/>
      <w:pStyle w:val="Header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B5183"/>
    <w:multiLevelType w:val="hybridMultilevel"/>
    <w:tmpl w:val="B3A8DB2A"/>
    <w:lvl w:ilvl="0" w:tplc="8890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003C8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D2B3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AC5F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9406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FAD9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9632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58F7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ACF5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D9D2AF2"/>
    <w:multiLevelType w:val="hybridMultilevel"/>
    <w:tmpl w:val="9B70B3CA"/>
    <w:lvl w:ilvl="0" w:tplc="E946AB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E8DE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9C0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681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A01F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065D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8E93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94BE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4A2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E437C2D"/>
    <w:multiLevelType w:val="hybridMultilevel"/>
    <w:tmpl w:val="4AAE7E58"/>
    <w:lvl w:ilvl="0" w:tplc="5C6C2CF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C867CC"/>
    <w:multiLevelType w:val="hybridMultilevel"/>
    <w:tmpl w:val="A3DE0A76"/>
    <w:lvl w:ilvl="0" w:tplc="8730A32E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3523FD"/>
    <w:multiLevelType w:val="hybridMultilevel"/>
    <w:tmpl w:val="D5D84D80"/>
    <w:lvl w:ilvl="0" w:tplc="BA04B4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462C2"/>
    <w:multiLevelType w:val="hybridMultilevel"/>
    <w:tmpl w:val="D238591E"/>
    <w:lvl w:ilvl="0" w:tplc="8730A32E">
      <w:start w:val="1"/>
      <w:numFmt w:val="decimal"/>
      <w:lvlText w:val="[%1]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87A3ABF"/>
    <w:multiLevelType w:val="hybridMultilevel"/>
    <w:tmpl w:val="CB96E0CE"/>
    <w:lvl w:ilvl="0" w:tplc="D510594E">
      <w:start w:val="5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CF7618"/>
    <w:multiLevelType w:val="hybridMultilevel"/>
    <w:tmpl w:val="8FD8B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9A5ABB"/>
    <w:multiLevelType w:val="hybridMultilevel"/>
    <w:tmpl w:val="71FA0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620CD"/>
    <w:multiLevelType w:val="hybridMultilevel"/>
    <w:tmpl w:val="066CAA8A"/>
    <w:lvl w:ilvl="0" w:tplc="5C6C2CF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B73482"/>
    <w:multiLevelType w:val="hybridMultilevel"/>
    <w:tmpl w:val="1C46F44E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7" w15:restartNumberingAfterBreak="0">
    <w:nsid w:val="5A791354"/>
    <w:multiLevelType w:val="hybridMultilevel"/>
    <w:tmpl w:val="54E431F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FE5A08"/>
    <w:multiLevelType w:val="hybridMultilevel"/>
    <w:tmpl w:val="76CCE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8C086F"/>
    <w:multiLevelType w:val="hybridMultilevel"/>
    <w:tmpl w:val="61D21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E2681"/>
    <w:multiLevelType w:val="hybridMultilevel"/>
    <w:tmpl w:val="2C947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8B2F10"/>
    <w:multiLevelType w:val="hybridMultilevel"/>
    <w:tmpl w:val="71FA0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2"/>
  </w:num>
  <w:num w:numId="4">
    <w:abstractNumId w:val="1"/>
  </w:num>
  <w:num w:numId="5">
    <w:abstractNumId w:val="9"/>
  </w:num>
  <w:num w:numId="6">
    <w:abstractNumId w:val="0"/>
  </w:num>
  <w:num w:numId="7">
    <w:abstractNumId w:val="10"/>
  </w:num>
  <w:num w:numId="8">
    <w:abstractNumId w:val="8"/>
  </w:num>
  <w:num w:numId="9">
    <w:abstractNumId w:val="15"/>
  </w:num>
  <w:num w:numId="10">
    <w:abstractNumId w:val="17"/>
  </w:num>
  <w:num w:numId="11">
    <w:abstractNumId w:val="7"/>
  </w:num>
  <w:num w:numId="12">
    <w:abstractNumId w:val="19"/>
  </w:num>
  <w:num w:numId="13">
    <w:abstractNumId w:val="20"/>
  </w:num>
  <w:num w:numId="14">
    <w:abstractNumId w:val="13"/>
  </w:num>
  <w:num w:numId="15">
    <w:abstractNumId w:val="5"/>
  </w:num>
  <w:num w:numId="16">
    <w:abstractNumId w:val="6"/>
  </w:num>
  <w:num w:numId="17">
    <w:abstractNumId w:val="16"/>
  </w:num>
  <w:num w:numId="18">
    <w:abstractNumId w:val="21"/>
  </w:num>
  <w:num w:numId="19">
    <w:abstractNumId w:val="3"/>
  </w:num>
  <w:num w:numId="20">
    <w:abstractNumId w:val="14"/>
  </w:num>
  <w:num w:numId="2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FEF"/>
    <w:rsid w:val="00001094"/>
    <w:rsid w:val="0001294F"/>
    <w:rsid w:val="000240BE"/>
    <w:rsid w:val="00025FD6"/>
    <w:rsid w:val="00037C40"/>
    <w:rsid w:val="00046568"/>
    <w:rsid w:val="0004658B"/>
    <w:rsid w:val="00067A79"/>
    <w:rsid w:val="00081621"/>
    <w:rsid w:val="00084EBE"/>
    <w:rsid w:val="0008793B"/>
    <w:rsid w:val="0009621A"/>
    <w:rsid w:val="000B2EB1"/>
    <w:rsid w:val="000B4CA6"/>
    <w:rsid w:val="000B7ED6"/>
    <w:rsid w:val="000C73F1"/>
    <w:rsid w:val="000D6A3B"/>
    <w:rsid w:val="000F0E90"/>
    <w:rsid w:val="000F7138"/>
    <w:rsid w:val="00102808"/>
    <w:rsid w:val="00103E3B"/>
    <w:rsid w:val="00104285"/>
    <w:rsid w:val="00105084"/>
    <w:rsid w:val="0010770C"/>
    <w:rsid w:val="001101E4"/>
    <w:rsid w:val="001148BC"/>
    <w:rsid w:val="001170E0"/>
    <w:rsid w:val="001208E0"/>
    <w:rsid w:val="00131789"/>
    <w:rsid w:val="001332B4"/>
    <w:rsid w:val="00144FD8"/>
    <w:rsid w:val="0015382B"/>
    <w:rsid w:val="00164002"/>
    <w:rsid w:val="001723C7"/>
    <w:rsid w:val="00173AD6"/>
    <w:rsid w:val="0017632A"/>
    <w:rsid w:val="00192198"/>
    <w:rsid w:val="001926D3"/>
    <w:rsid w:val="00193C70"/>
    <w:rsid w:val="001A1BE7"/>
    <w:rsid w:val="001A2F76"/>
    <w:rsid w:val="001B05CE"/>
    <w:rsid w:val="001B1081"/>
    <w:rsid w:val="001B14B6"/>
    <w:rsid w:val="001B3037"/>
    <w:rsid w:val="001B4E88"/>
    <w:rsid w:val="001C00C9"/>
    <w:rsid w:val="001D699E"/>
    <w:rsid w:val="001E1316"/>
    <w:rsid w:val="001F3467"/>
    <w:rsid w:val="001F4F46"/>
    <w:rsid w:val="0020187E"/>
    <w:rsid w:val="00207197"/>
    <w:rsid w:val="00211E7A"/>
    <w:rsid w:val="002159D1"/>
    <w:rsid w:val="00216D1F"/>
    <w:rsid w:val="0022007A"/>
    <w:rsid w:val="002233A3"/>
    <w:rsid w:val="00223E1B"/>
    <w:rsid w:val="00227714"/>
    <w:rsid w:val="002312E8"/>
    <w:rsid w:val="00233A2E"/>
    <w:rsid w:val="00240420"/>
    <w:rsid w:val="00242B32"/>
    <w:rsid w:val="00243796"/>
    <w:rsid w:val="00244BDC"/>
    <w:rsid w:val="00247B32"/>
    <w:rsid w:val="00247F8C"/>
    <w:rsid w:val="00254DF8"/>
    <w:rsid w:val="0025502C"/>
    <w:rsid w:val="00255F0A"/>
    <w:rsid w:val="002613DB"/>
    <w:rsid w:val="00277024"/>
    <w:rsid w:val="00282A7E"/>
    <w:rsid w:val="00287760"/>
    <w:rsid w:val="0029591A"/>
    <w:rsid w:val="00297333"/>
    <w:rsid w:val="002A22D8"/>
    <w:rsid w:val="002A49A0"/>
    <w:rsid w:val="002B2A64"/>
    <w:rsid w:val="002C4F33"/>
    <w:rsid w:val="002D4A34"/>
    <w:rsid w:val="002D5A22"/>
    <w:rsid w:val="002E0862"/>
    <w:rsid w:val="002E215D"/>
    <w:rsid w:val="002E3557"/>
    <w:rsid w:val="002E5479"/>
    <w:rsid w:val="002E66B1"/>
    <w:rsid w:val="00300DB6"/>
    <w:rsid w:val="0030277D"/>
    <w:rsid w:val="00307197"/>
    <w:rsid w:val="003176C6"/>
    <w:rsid w:val="00335F06"/>
    <w:rsid w:val="00340F00"/>
    <w:rsid w:val="00344CBE"/>
    <w:rsid w:val="0035337A"/>
    <w:rsid w:val="0035393E"/>
    <w:rsid w:val="0036205D"/>
    <w:rsid w:val="00374D3A"/>
    <w:rsid w:val="0038245F"/>
    <w:rsid w:val="00382EAA"/>
    <w:rsid w:val="003849EB"/>
    <w:rsid w:val="00387481"/>
    <w:rsid w:val="003A1B33"/>
    <w:rsid w:val="003A470B"/>
    <w:rsid w:val="003A571A"/>
    <w:rsid w:val="003A6238"/>
    <w:rsid w:val="003B0333"/>
    <w:rsid w:val="003B0FD4"/>
    <w:rsid w:val="003B686D"/>
    <w:rsid w:val="003B6A5D"/>
    <w:rsid w:val="003C2B28"/>
    <w:rsid w:val="003C5277"/>
    <w:rsid w:val="003D1307"/>
    <w:rsid w:val="003E0436"/>
    <w:rsid w:val="00402F1F"/>
    <w:rsid w:val="00404E14"/>
    <w:rsid w:val="0041545E"/>
    <w:rsid w:val="004207C3"/>
    <w:rsid w:val="004219FF"/>
    <w:rsid w:val="00450985"/>
    <w:rsid w:val="00451570"/>
    <w:rsid w:val="00457A71"/>
    <w:rsid w:val="00465688"/>
    <w:rsid w:val="00483B02"/>
    <w:rsid w:val="004865E6"/>
    <w:rsid w:val="00487D9C"/>
    <w:rsid w:val="0049266E"/>
    <w:rsid w:val="00492937"/>
    <w:rsid w:val="00496EE9"/>
    <w:rsid w:val="004A220B"/>
    <w:rsid w:val="004B6AEF"/>
    <w:rsid w:val="004C05B8"/>
    <w:rsid w:val="004C7549"/>
    <w:rsid w:val="004D6216"/>
    <w:rsid w:val="004E337A"/>
    <w:rsid w:val="004E7A2A"/>
    <w:rsid w:val="004F0199"/>
    <w:rsid w:val="004F043F"/>
    <w:rsid w:val="004F75B4"/>
    <w:rsid w:val="00507577"/>
    <w:rsid w:val="0051671D"/>
    <w:rsid w:val="00536AB4"/>
    <w:rsid w:val="00551A32"/>
    <w:rsid w:val="005571EA"/>
    <w:rsid w:val="005865F5"/>
    <w:rsid w:val="00592B17"/>
    <w:rsid w:val="005932F1"/>
    <w:rsid w:val="005934D6"/>
    <w:rsid w:val="00593BB1"/>
    <w:rsid w:val="005A5B0C"/>
    <w:rsid w:val="005C30CC"/>
    <w:rsid w:val="005C40FD"/>
    <w:rsid w:val="005C5B2F"/>
    <w:rsid w:val="005D0C78"/>
    <w:rsid w:val="005F2F25"/>
    <w:rsid w:val="00600868"/>
    <w:rsid w:val="00610F7F"/>
    <w:rsid w:val="00613216"/>
    <w:rsid w:val="006201C0"/>
    <w:rsid w:val="0062524D"/>
    <w:rsid w:val="00625ED6"/>
    <w:rsid w:val="00626767"/>
    <w:rsid w:val="0062757A"/>
    <w:rsid w:val="00631544"/>
    <w:rsid w:val="006519B9"/>
    <w:rsid w:val="00651DB4"/>
    <w:rsid w:val="006577ED"/>
    <w:rsid w:val="00660CF3"/>
    <w:rsid w:val="00664AB6"/>
    <w:rsid w:val="006660C8"/>
    <w:rsid w:val="006743C6"/>
    <w:rsid w:val="0067756B"/>
    <w:rsid w:val="006819B3"/>
    <w:rsid w:val="00694708"/>
    <w:rsid w:val="00694E40"/>
    <w:rsid w:val="006B2E3E"/>
    <w:rsid w:val="006B3F8F"/>
    <w:rsid w:val="006B5109"/>
    <w:rsid w:val="006B599F"/>
    <w:rsid w:val="006C0726"/>
    <w:rsid w:val="006C1423"/>
    <w:rsid w:val="006D5396"/>
    <w:rsid w:val="006E0599"/>
    <w:rsid w:val="00702DB5"/>
    <w:rsid w:val="007054D5"/>
    <w:rsid w:val="00706C11"/>
    <w:rsid w:val="007079EB"/>
    <w:rsid w:val="00736C27"/>
    <w:rsid w:val="00740180"/>
    <w:rsid w:val="00743BC0"/>
    <w:rsid w:val="00756E71"/>
    <w:rsid w:val="0076754E"/>
    <w:rsid w:val="00770558"/>
    <w:rsid w:val="007729DF"/>
    <w:rsid w:val="00780A40"/>
    <w:rsid w:val="00782F58"/>
    <w:rsid w:val="0079510D"/>
    <w:rsid w:val="007A32FC"/>
    <w:rsid w:val="007B3EF1"/>
    <w:rsid w:val="007B69AE"/>
    <w:rsid w:val="007D639D"/>
    <w:rsid w:val="007D6CF9"/>
    <w:rsid w:val="007E479E"/>
    <w:rsid w:val="008011B4"/>
    <w:rsid w:val="008059ED"/>
    <w:rsid w:val="0081086D"/>
    <w:rsid w:val="008124DA"/>
    <w:rsid w:val="00831493"/>
    <w:rsid w:val="00842E77"/>
    <w:rsid w:val="00844744"/>
    <w:rsid w:val="00855572"/>
    <w:rsid w:val="00856179"/>
    <w:rsid w:val="0086214A"/>
    <w:rsid w:val="00864B2D"/>
    <w:rsid w:val="00870FDF"/>
    <w:rsid w:val="00874C01"/>
    <w:rsid w:val="00877ABB"/>
    <w:rsid w:val="00891073"/>
    <w:rsid w:val="008A34E6"/>
    <w:rsid w:val="008B1718"/>
    <w:rsid w:val="008B76DE"/>
    <w:rsid w:val="008C04E8"/>
    <w:rsid w:val="008C17FB"/>
    <w:rsid w:val="008D4441"/>
    <w:rsid w:val="008D7E79"/>
    <w:rsid w:val="008E1879"/>
    <w:rsid w:val="008E6D95"/>
    <w:rsid w:val="008E7637"/>
    <w:rsid w:val="0090195D"/>
    <w:rsid w:val="00907AF4"/>
    <w:rsid w:val="00913DBD"/>
    <w:rsid w:val="00923CAB"/>
    <w:rsid w:val="00926B6A"/>
    <w:rsid w:val="00940715"/>
    <w:rsid w:val="0094088A"/>
    <w:rsid w:val="00961028"/>
    <w:rsid w:val="0096423A"/>
    <w:rsid w:val="009648DA"/>
    <w:rsid w:val="00964C11"/>
    <w:rsid w:val="0097450A"/>
    <w:rsid w:val="00980068"/>
    <w:rsid w:val="009841B0"/>
    <w:rsid w:val="00984F27"/>
    <w:rsid w:val="00986CD3"/>
    <w:rsid w:val="00987667"/>
    <w:rsid w:val="00990600"/>
    <w:rsid w:val="009927BB"/>
    <w:rsid w:val="00997777"/>
    <w:rsid w:val="009A2A38"/>
    <w:rsid w:val="009A7CB8"/>
    <w:rsid w:val="009C1317"/>
    <w:rsid w:val="009C217F"/>
    <w:rsid w:val="009C5DB7"/>
    <w:rsid w:val="009D4206"/>
    <w:rsid w:val="009E37CC"/>
    <w:rsid w:val="009F6DE0"/>
    <w:rsid w:val="00A04CF4"/>
    <w:rsid w:val="00A064DF"/>
    <w:rsid w:val="00A1132E"/>
    <w:rsid w:val="00A218E2"/>
    <w:rsid w:val="00A26342"/>
    <w:rsid w:val="00A27D01"/>
    <w:rsid w:val="00A35D59"/>
    <w:rsid w:val="00A41F24"/>
    <w:rsid w:val="00A436B4"/>
    <w:rsid w:val="00A563E3"/>
    <w:rsid w:val="00A570F7"/>
    <w:rsid w:val="00AA12F9"/>
    <w:rsid w:val="00AA57FE"/>
    <w:rsid w:val="00AA5D71"/>
    <w:rsid w:val="00AB4960"/>
    <w:rsid w:val="00AB63F5"/>
    <w:rsid w:val="00AD3BC7"/>
    <w:rsid w:val="00AD52FB"/>
    <w:rsid w:val="00AD6C41"/>
    <w:rsid w:val="00AD7299"/>
    <w:rsid w:val="00AF1850"/>
    <w:rsid w:val="00B02146"/>
    <w:rsid w:val="00B0664E"/>
    <w:rsid w:val="00B071AE"/>
    <w:rsid w:val="00B12797"/>
    <w:rsid w:val="00B16AFA"/>
    <w:rsid w:val="00B17B52"/>
    <w:rsid w:val="00B17BD6"/>
    <w:rsid w:val="00B22060"/>
    <w:rsid w:val="00B33BE4"/>
    <w:rsid w:val="00B43E5C"/>
    <w:rsid w:val="00B526E0"/>
    <w:rsid w:val="00B54E5F"/>
    <w:rsid w:val="00B63FCF"/>
    <w:rsid w:val="00B8072E"/>
    <w:rsid w:val="00B92837"/>
    <w:rsid w:val="00BA686D"/>
    <w:rsid w:val="00BC18DB"/>
    <w:rsid w:val="00BC38CC"/>
    <w:rsid w:val="00BC4A3E"/>
    <w:rsid w:val="00BC4FBA"/>
    <w:rsid w:val="00BD506C"/>
    <w:rsid w:val="00BD7369"/>
    <w:rsid w:val="00BE61B5"/>
    <w:rsid w:val="00BF129E"/>
    <w:rsid w:val="00BF1799"/>
    <w:rsid w:val="00BF1B6E"/>
    <w:rsid w:val="00BF76FB"/>
    <w:rsid w:val="00BF7AB2"/>
    <w:rsid w:val="00C14D87"/>
    <w:rsid w:val="00C15664"/>
    <w:rsid w:val="00C20F1B"/>
    <w:rsid w:val="00C23439"/>
    <w:rsid w:val="00C273E1"/>
    <w:rsid w:val="00C315A5"/>
    <w:rsid w:val="00C413E1"/>
    <w:rsid w:val="00C44785"/>
    <w:rsid w:val="00C44CDC"/>
    <w:rsid w:val="00C51648"/>
    <w:rsid w:val="00C5244D"/>
    <w:rsid w:val="00C53B28"/>
    <w:rsid w:val="00C64EDF"/>
    <w:rsid w:val="00C6739E"/>
    <w:rsid w:val="00C70FEF"/>
    <w:rsid w:val="00C7257E"/>
    <w:rsid w:val="00C87698"/>
    <w:rsid w:val="00C9553D"/>
    <w:rsid w:val="00C973C8"/>
    <w:rsid w:val="00CA0B57"/>
    <w:rsid w:val="00CA29BC"/>
    <w:rsid w:val="00CA4020"/>
    <w:rsid w:val="00CA5D7C"/>
    <w:rsid w:val="00CA608B"/>
    <w:rsid w:val="00CC1F03"/>
    <w:rsid w:val="00CC497A"/>
    <w:rsid w:val="00CC6036"/>
    <w:rsid w:val="00CD0A89"/>
    <w:rsid w:val="00CD2CA9"/>
    <w:rsid w:val="00CD4728"/>
    <w:rsid w:val="00CD52BB"/>
    <w:rsid w:val="00CD59DD"/>
    <w:rsid w:val="00CD67D1"/>
    <w:rsid w:val="00CE225C"/>
    <w:rsid w:val="00CE4840"/>
    <w:rsid w:val="00CE6AEC"/>
    <w:rsid w:val="00CF2A71"/>
    <w:rsid w:val="00CF320D"/>
    <w:rsid w:val="00D00071"/>
    <w:rsid w:val="00D03A13"/>
    <w:rsid w:val="00D06E27"/>
    <w:rsid w:val="00D175A2"/>
    <w:rsid w:val="00D40D01"/>
    <w:rsid w:val="00D420B0"/>
    <w:rsid w:val="00D5205F"/>
    <w:rsid w:val="00D64F81"/>
    <w:rsid w:val="00D6751A"/>
    <w:rsid w:val="00D715E9"/>
    <w:rsid w:val="00D72D56"/>
    <w:rsid w:val="00D83C84"/>
    <w:rsid w:val="00D8515E"/>
    <w:rsid w:val="00D9018B"/>
    <w:rsid w:val="00D91A41"/>
    <w:rsid w:val="00DB146B"/>
    <w:rsid w:val="00DB2182"/>
    <w:rsid w:val="00DB725C"/>
    <w:rsid w:val="00DC08EB"/>
    <w:rsid w:val="00DC1CD5"/>
    <w:rsid w:val="00DC75A1"/>
    <w:rsid w:val="00DC7E01"/>
    <w:rsid w:val="00DD00A8"/>
    <w:rsid w:val="00DE0255"/>
    <w:rsid w:val="00DE1321"/>
    <w:rsid w:val="00DE486F"/>
    <w:rsid w:val="00DF1081"/>
    <w:rsid w:val="00E00D20"/>
    <w:rsid w:val="00E04D77"/>
    <w:rsid w:val="00E1078E"/>
    <w:rsid w:val="00E15D70"/>
    <w:rsid w:val="00E243F2"/>
    <w:rsid w:val="00E33169"/>
    <w:rsid w:val="00E401B8"/>
    <w:rsid w:val="00E43870"/>
    <w:rsid w:val="00E4611F"/>
    <w:rsid w:val="00E47185"/>
    <w:rsid w:val="00E52277"/>
    <w:rsid w:val="00E53E35"/>
    <w:rsid w:val="00E54AE8"/>
    <w:rsid w:val="00E62DDE"/>
    <w:rsid w:val="00E710C9"/>
    <w:rsid w:val="00E7126A"/>
    <w:rsid w:val="00E87C47"/>
    <w:rsid w:val="00E94A00"/>
    <w:rsid w:val="00E95C7C"/>
    <w:rsid w:val="00E96391"/>
    <w:rsid w:val="00E975F8"/>
    <w:rsid w:val="00EA5F73"/>
    <w:rsid w:val="00EA6291"/>
    <w:rsid w:val="00EA65EC"/>
    <w:rsid w:val="00EB162D"/>
    <w:rsid w:val="00ED1F6F"/>
    <w:rsid w:val="00EF0481"/>
    <w:rsid w:val="00EF2E99"/>
    <w:rsid w:val="00EF4087"/>
    <w:rsid w:val="00EF48BF"/>
    <w:rsid w:val="00F123B4"/>
    <w:rsid w:val="00F13882"/>
    <w:rsid w:val="00F22CE2"/>
    <w:rsid w:val="00F27E9C"/>
    <w:rsid w:val="00F31444"/>
    <w:rsid w:val="00F40B7B"/>
    <w:rsid w:val="00F419FB"/>
    <w:rsid w:val="00F52431"/>
    <w:rsid w:val="00F60339"/>
    <w:rsid w:val="00F70DE5"/>
    <w:rsid w:val="00F932B6"/>
    <w:rsid w:val="00FA63FA"/>
    <w:rsid w:val="00FB5CE8"/>
    <w:rsid w:val="00FC2C18"/>
    <w:rsid w:val="00FC6792"/>
    <w:rsid w:val="00FD46FD"/>
    <w:rsid w:val="00FD524F"/>
    <w:rsid w:val="00FE17C7"/>
    <w:rsid w:val="00FE31AF"/>
    <w:rsid w:val="00FF0954"/>
    <w:rsid w:val="04605D6A"/>
    <w:rsid w:val="0641F1E5"/>
    <w:rsid w:val="1829FD2B"/>
    <w:rsid w:val="33BC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52E229"/>
  <w15:chartTrackingRefBased/>
  <w15:docId w15:val="{6498A433-CA44-488D-877F-19E620FC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FEF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C70FEF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Times New Roman" w:hAnsi="Arial" w:cs="Times New Roman"/>
      <w:sz w:val="36"/>
      <w:szCs w:val="20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C70F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D520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8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0FEF"/>
    <w:rPr>
      <w:rFonts w:ascii="Arial" w:eastAsia="Times New Roman" w:hAnsi="Arial" w:cs="Times New Roman"/>
      <w:sz w:val="36"/>
      <w:szCs w:val="20"/>
      <w:lang w:val="en-GB"/>
    </w:rPr>
  </w:style>
  <w:style w:type="paragraph" w:styleId="Header">
    <w:name w:val="header"/>
    <w:link w:val="HeaderChar"/>
    <w:rsid w:val="00C70FE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  <w:lang w:val="en-GB" w:eastAsia="ja-JP"/>
    </w:rPr>
  </w:style>
  <w:style w:type="character" w:customStyle="1" w:styleId="HeaderChar">
    <w:name w:val="Header Char"/>
    <w:basedOn w:val="DefaultParagraphFont"/>
    <w:link w:val="Header"/>
    <w:rsid w:val="00C70FEF"/>
    <w:rPr>
      <w:rFonts w:ascii="Arial" w:eastAsia="Times New Roman" w:hAnsi="Arial" w:cs="Times New Roman"/>
      <w:b/>
      <w:noProof/>
      <w:sz w:val="18"/>
      <w:szCs w:val="20"/>
      <w:lang w:val="en-GB" w:eastAsia="ja-JP"/>
    </w:rPr>
  </w:style>
  <w:style w:type="paragraph" w:styleId="BodyText">
    <w:name w:val="Body Text"/>
    <w:basedOn w:val="Normal"/>
    <w:link w:val="BodyTextChar"/>
    <w:uiPriority w:val="99"/>
    <w:rsid w:val="00C70FE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70FEF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FE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F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FEF"/>
    <w:rPr>
      <w:rFonts w:ascii="Segoe UI" w:eastAsia="Times New Roman" w:hAnsi="Segoe UI" w:cs="Segoe UI"/>
      <w:sz w:val="18"/>
      <w:szCs w:val="18"/>
      <w:lang w:val="en-GB"/>
    </w:rPr>
  </w:style>
  <w:style w:type="paragraph" w:styleId="Caption">
    <w:name w:val="caption"/>
    <w:basedOn w:val="Normal"/>
    <w:next w:val="Normal"/>
    <w:qFormat/>
    <w:rsid w:val="006C1423"/>
    <w:pPr>
      <w:spacing w:before="120" w:after="120" w:line="259" w:lineRule="auto"/>
    </w:pPr>
    <w:rPr>
      <w:rFonts w:ascii="Arial" w:eastAsiaTheme="minorHAnsi" w:hAnsi="Arial" w:cstheme="minorBidi"/>
      <w:b/>
      <w:szCs w:val="22"/>
      <w:lang w:val="en-US" w:eastAsia="en-GB"/>
    </w:rPr>
  </w:style>
  <w:style w:type="table" w:styleId="TableGrid">
    <w:name w:val="Table Grid"/>
    <w:basedOn w:val="TableNormal"/>
    <w:uiPriority w:val="39"/>
    <w:rsid w:val="006C1423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qFormat/>
    <w:rsid w:val="009C217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9C217F"/>
  </w:style>
  <w:style w:type="character" w:customStyle="1" w:styleId="CommentTextChar">
    <w:name w:val="Comment Text Char"/>
    <w:basedOn w:val="DefaultParagraphFont"/>
    <w:link w:val="CommentText"/>
    <w:qFormat/>
    <w:rsid w:val="009C217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1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17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TF">
    <w:name w:val="TF"/>
    <w:basedOn w:val="Normal"/>
    <w:link w:val="TFChar"/>
    <w:rsid w:val="00465688"/>
    <w:pPr>
      <w:keepLines/>
      <w:spacing w:after="240" w:line="259" w:lineRule="auto"/>
      <w:jc w:val="center"/>
    </w:pPr>
    <w:rPr>
      <w:rFonts w:ascii="Arial" w:eastAsiaTheme="minorHAnsi" w:hAnsi="Arial" w:cstheme="minorBidi"/>
      <w:b/>
      <w:szCs w:val="22"/>
      <w:lang w:val="x-none" w:eastAsia="x-none"/>
    </w:rPr>
  </w:style>
  <w:style w:type="character" w:customStyle="1" w:styleId="TFChar">
    <w:name w:val="TF Char"/>
    <w:link w:val="TF"/>
    <w:rsid w:val="00465688"/>
    <w:rPr>
      <w:rFonts w:ascii="Arial" w:hAnsi="Arial"/>
      <w:b/>
      <w:sz w:val="20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FE31AF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aliases w:val="- Bullets,목록 단락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FE31A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932B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932B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67A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1">
    <w:name w:val="B1"/>
    <w:basedOn w:val="List"/>
    <w:link w:val="B1Char1"/>
    <w:qFormat/>
    <w:rsid w:val="00AB4960"/>
    <w:pPr>
      <w:overflowPunct w:val="0"/>
      <w:autoSpaceDE w:val="0"/>
      <w:autoSpaceDN w:val="0"/>
      <w:adjustRightInd w:val="0"/>
      <w:ind w:left="568" w:hanging="284"/>
      <w:contextualSpacing w:val="0"/>
      <w:textAlignment w:val="baseline"/>
    </w:pPr>
    <w:rPr>
      <w:rFonts w:eastAsia="SimSun"/>
      <w:lang w:eastAsia="en-GB"/>
    </w:rPr>
  </w:style>
  <w:style w:type="character" w:customStyle="1" w:styleId="B1Char1">
    <w:name w:val="B1 Char1"/>
    <w:link w:val="B1"/>
    <w:qFormat/>
    <w:locked/>
    <w:rsid w:val="00AB4960"/>
    <w:rPr>
      <w:rFonts w:ascii="Times New Roman" w:eastAsia="SimSun" w:hAnsi="Times New Roman" w:cs="Times New Roman"/>
      <w:sz w:val="20"/>
      <w:szCs w:val="20"/>
      <w:lang w:val="en-GB" w:eastAsia="en-GB"/>
    </w:rPr>
  </w:style>
  <w:style w:type="paragraph" w:styleId="List">
    <w:name w:val="List"/>
    <w:basedOn w:val="Normal"/>
    <w:uiPriority w:val="99"/>
    <w:semiHidden/>
    <w:unhideWhenUsed/>
    <w:rsid w:val="00AB4960"/>
    <w:pPr>
      <w:ind w:left="360" w:hanging="360"/>
      <w:contextualSpacing/>
    </w:p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BF7AB2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Reference">
    <w:name w:val="Reference"/>
    <w:basedOn w:val="BodyText"/>
    <w:rsid w:val="0020187E"/>
    <w:pPr>
      <w:numPr>
        <w:numId w:val="14"/>
      </w:numPr>
      <w:spacing w:line="259" w:lineRule="auto"/>
      <w:jc w:val="both"/>
    </w:pPr>
    <w:rPr>
      <w:rFonts w:ascii="Arial" w:eastAsiaTheme="minorHAnsi" w:hAnsi="Arial" w:cstheme="minorBidi"/>
      <w:szCs w:val="22"/>
      <w:lang w:val="en-US" w:eastAsia="zh-CN"/>
    </w:rPr>
  </w:style>
  <w:style w:type="table" w:customStyle="1" w:styleId="TableGrid1">
    <w:name w:val="Table Grid1"/>
    <w:basedOn w:val="TableNormal"/>
    <w:next w:val="TableGrid"/>
    <w:uiPriority w:val="39"/>
    <w:rsid w:val="00770558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locked/>
    <w:rsid w:val="00487D9C"/>
    <w:rPr>
      <w:rFonts w:ascii="Arial" w:hAnsi="Arial" w:cs="Arial"/>
      <w:sz w:val="18"/>
      <w:lang w:val="en-GB"/>
    </w:rPr>
  </w:style>
  <w:style w:type="paragraph" w:customStyle="1" w:styleId="TAC">
    <w:name w:val="TAC"/>
    <w:basedOn w:val="Normal"/>
    <w:link w:val="TACChar"/>
    <w:qFormat/>
    <w:rsid w:val="00487D9C"/>
    <w:pPr>
      <w:keepNext/>
      <w:keepLines/>
      <w:spacing w:after="0"/>
      <w:jc w:val="center"/>
    </w:pPr>
    <w:rPr>
      <w:rFonts w:ascii="Arial" w:eastAsiaTheme="minorHAnsi" w:hAnsi="Arial" w:cs="Arial"/>
      <w:sz w:val="18"/>
      <w:szCs w:val="22"/>
    </w:rPr>
  </w:style>
  <w:style w:type="character" w:customStyle="1" w:styleId="THChar">
    <w:name w:val="TH Char"/>
    <w:link w:val="TH"/>
    <w:qFormat/>
    <w:locked/>
    <w:rsid w:val="00487D9C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rsid w:val="00487D9C"/>
    <w:pPr>
      <w:keepNext/>
      <w:keepLines/>
      <w:spacing w:before="60"/>
      <w:jc w:val="center"/>
    </w:pPr>
    <w:rPr>
      <w:rFonts w:ascii="Arial" w:eastAsiaTheme="minorHAnsi" w:hAnsi="Arial" w:cs="Arial"/>
      <w:b/>
      <w:sz w:val="22"/>
      <w:szCs w:val="22"/>
    </w:rPr>
  </w:style>
  <w:style w:type="paragraph" w:customStyle="1" w:styleId="TAH">
    <w:name w:val="TAH"/>
    <w:basedOn w:val="TAC"/>
    <w:link w:val="TAHCar"/>
    <w:uiPriority w:val="99"/>
    <w:qFormat/>
    <w:rsid w:val="00487D9C"/>
    <w:rPr>
      <w:b/>
    </w:rPr>
  </w:style>
  <w:style w:type="character" w:customStyle="1" w:styleId="TAHCar">
    <w:name w:val="TAH Car"/>
    <w:link w:val="TAH"/>
    <w:uiPriority w:val="99"/>
    <w:qFormat/>
    <w:locked/>
    <w:rsid w:val="00487D9C"/>
    <w:rPr>
      <w:rFonts w:ascii="Arial" w:hAnsi="Arial" w:cs="Arial"/>
      <w:b/>
      <w:sz w:val="18"/>
      <w:lang w:val="en-GB"/>
    </w:rPr>
  </w:style>
  <w:style w:type="character" w:customStyle="1" w:styleId="TANChar">
    <w:name w:val="TAN Char"/>
    <w:link w:val="TAN"/>
    <w:qFormat/>
    <w:locked/>
    <w:rsid w:val="009A2A38"/>
    <w:rPr>
      <w:rFonts w:ascii="Arial" w:hAnsi="Arial" w:cs="Arial"/>
      <w:sz w:val="18"/>
      <w:lang w:val="en-GB"/>
    </w:rPr>
  </w:style>
  <w:style w:type="paragraph" w:customStyle="1" w:styleId="TAN">
    <w:name w:val="TAN"/>
    <w:basedOn w:val="Normal"/>
    <w:link w:val="TANChar"/>
    <w:qFormat/>
    <w:rsid w:val="009A2A38"/>
    <w:pPr>
      <w:keepNext/>
      <w:keepLines/>
      <w:spacing w:after="0"/>
      <w:ind w:left="851" w:hanging="851"/>
    </w:pPr>
    <w:rPr>
      <w:rFonts w:ascii="Arial" w:eastAsiaTheme="minorHAnsi" w:hAnsi="Arial" w:cs="Arial"/>
      <w:sz w:val="18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05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86F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/>
    </w:rPr>
  </w:style>
  <w:style w:type="table" w:customStyle="1" w:styleId="TableGrid2">
    <w:name w:val="Table Grid2"/>
    <w:basedOn w:val="TableNormal"/>
    <w:next w:val="TableGrid"/>
    <w:rsid w:val="00DE486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3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46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31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01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80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77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55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54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45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46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8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01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0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89D9B2-786D-41D6-91E8-915237432E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1FF934FF-4ECE-426B-80D2-EBFA13C23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566ABC-4A76-447E-B6D8-805CBA39F2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870BD1-80CD-4909-A5A3-40C0DDDC6E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Sienkiewicz</dc:creator>
  <cp:keywords/>
  <dc:description/>
  <cp:lastModifiedBy>Ericsson</cp:lastModifiedBy>
  <cp:revision>3</cp:revision>
  <dcterms:created xsi:type="dcterms:W3CDTF">2021-08-25T16:19:00Z</dcterms:created>
  <dcterms:modified xsi:type="dcterms:W3CDTF">2021-08-25T16:34:00Z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1629767607</vt:lpwstr>
  </property>
  <property fmtid="{D5CDD505-2E9C-101B-9397-08002B2CF9AE}" pid="7" name="_2015_ms_pID_725343">
    <vt:lpwstr>(2)jq9keKIMm6pYL4rCsu5d8qD0N4ks1fIlMSUUnHd8+BOxBiDez5QCs/hJOtutg1MmfvlHWRQ1
/i84bwRoDIZqnoogBLqLw43q44E00RtOxXP0bpwEP+MQDD3h3dQ7xqOe/WOVknFrDK6yXOlC
M4M9sTCnFykGeXEEiqn6tGIZfqhO/VdimYNDHcD+plOm5ii4MWCW6bBqLmDsICBMq0dtNZfQ
NcO4xhrnRTFfRNsxU5</vt:lpwstr>
  </property>
  <property fmtid="{D5CDD505-2E9C-101B-9397-08002B2CF9AE}" pid="8" name="_2015_ms_pID_7253431">
    <vt:lpwstr>tUHCOsx2gLPqjf9oKV0FoV0t+LfZgvZeRZL0JRD3BrhggA1vjkLKiq
CcUlWF8Ye/+U9vUet7nJh5Sr4mmaVgbI8O9cV4B+YCRlfC7m9WTvjbt1JUP4qJaUL+hR162t
xrofmCdzaUlBpDw4JEWJlhSyjX/akR9p079RnsPNMqdSzX/OTeF19cAgRmO5hjqyT3c=</vt:lpwstr>
  </property>
</Properties>
</file>