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5FC95E" w14:textId="6B80EAD7" w:rsidR="009411C7" w:rsidRPr="002D3042" w:rsidRDefault="009411C7" w:rsidP="009411C7">
      <w:pPr>
        <w:pStyle w:val="ZA"/>
        <w:framePr w:wrap="notBeside"/>
      </w:pPr>
      <w:bookmarkStart w:id="0" w:name="page1"/>
      <w:r w:rsidRPr="002D3042">
        <w:rPr>
          <w:sz w:val="64"/>
        </w:rPr>
        <w:t>3GPP T</w:t>
      </w:r>
      <w:r w:rsidRPr="002D3042">
        <w:rPr>
          <w:rFonts w:eastAsia="Malgun Gothic" w:hint="eastAsia"/>
          <w:sz w:val="64"/>
          <w:lang w:eastAsia="ko-KR"/>
        </w:rPr>
        <w:t>R</w:t>
      </w:r>
      <w:r w:rsidRPr="002D3042">
        <w:rPr>
          <w:sz w:val="64"/>
        </w:rPr>
        <w:t xml:space="preserve"> </w:t>
      </w:r>
      <w:r w:rsidRPr="002D3042">
        <w:rPr>
          <w:rFonts w:eastAsia="Malgun Gothic" w:hint="eastAsia"/>
          <w:sz w:val="64"/>
          <w:lang w:eastAsia="ko-KR"/>
        </w:rPr>
        <w:t>38.817-01</w:t>
      </w:r>
      <w:r w:rsidRPr="002D3042">
        <w:rPr>
          <w:sz w:val="64"/>
        </w:rPr>
        <w:t xml:space="preserve"> </w:t>
      </w:r>
      <w:r w:rsidRPr="002D3042">
        <w:t>V</w:t>
      </w:r>
      <w:r w:rsidRPr="002D3042">
        <w:rPr>
          <w:rFonts w:hint="eastAsia"/>
          <w:lang w:eastAsia="ko-KR"/>
        </w:rPr>
        <w:t>1</w:t>
      </w:r>
      <w:r w:rsidR="00D60730" w:rsidRPr="002D3042">
        <w:rPr>
          <w:lang w:eastAsia="ko-KR"/>
        </w:rPr>
        <w:t>6</w:t>
      </w:r>
      <w:r w:rsidRPr="002D3042">
        <w:t>.</w:t>
      </w:r>
      <w:del w:id="1" w:author="MCC" w:date="2022-09-15T14:31:00Z">
        <w:r w:rsidR="00613C2B" w:rsidDel="00A649F4">
          <w:delText>3</w:delText>
        </w:r>
      </w:del>
      <w:ins w:id="2" w:author="MCC" w:date="2022-09-15T14:31:00Z">
        <w:r w:rsidR="00A649F4">
          <w:t>4</w:t>
        </w:r>
      </w:ins>
      <w:r w:rsidRPr="002D3042">
        <w:t>.</w:t>
      </w:r>
      <w:r w:rsidRPr="002D3042">
        <w:rPr>
          <w:rFonts w:hint="eastAsia"/>
          <w:lang w:eastAsia="ko-KR"/>
        </w:rPr>
        <w:t>0</w:t>
      </w:r>
      <w:r w:rsidRPr="002D3042">
        <w:t xml:space="preserve"> </w:t>
      </w:r>
      <w:r w:rsidRPr="002D3042">
        <w:rPr>
          <w:sz w:val="32"/>
        </w:rPr>
        <w:t>(</w:t>
      </w:r>
      <w:del w:id="3" w:author="MCC" w:date="2022-09-15T14:31:00Z">
        <w:r w:rsidR="00613C2B" w:rsidRPr="002D3042" w:rsidDel="00A649F4">
          <w:rPr>
            <w:rFonts w:hint="eastAsia"/>
            <w:sz w:val="32"/>
            <w:lang w:eastAsia="ko-KR"/>
          </w:rPr>
          <w:delText>20</w:delText>
        </w:r>
        <w:r w:rsidR="00613C2B" w:rsidDel="00A649F4">
          <w:rPr>
            <w:sz w:val="32"/>
            <w:lang w:eastAsia="ko-KR"/>
          </w:rPr>
          <w:delText>21</w:delText>
        </w:r>
      </w:del>
      <w:ins w:id="4" w:author="MCC" w:date="2022-09-15T14:31:00Z">
        <w:r w:rsidR="00A649F4" w:rsidRPr="002D3042">
          <w:rPr>
            <w:rFonts w:hint="eastAsia"/>
            <w:sz w:val="32"/>
            <w:lang w:eastAsia="ko-KR"/>
          </w:rPr>
          <w:t>20</w:t>
        </w:r>
        <w:r w:rsidR="00A649F4">
          <w:rPr>
            <w:sz w:val="32"/>
            <w:lang w:eastAsia="ko-KR"/>
          </w:rPr>
          <w:t>22</w:t>
        </w:r>
      </w:ins>
      <w:r w:rsidRPr="002D3042">
        <w:rPr>
          <w:sz w:val="32"/>
        </w:rPr>
        <w:t>-</w:t>
      </w:r>
      <w:r w:rsidR="00220F99" w:rsidRPr="002D3042">
        <w:rPr>
          <w:sz w:val="32"/>
        </w:rPr>
        <w:t>0</w:t>
      </w:r>
      <w:r w:rsidR="00131FB1" w:rsidRPr="002D3042">
        <w:rPr>
          <w:sz w:val="32"/>
        </w:rPr>
        <w:t>9</w:t>
      </w:r>
      <w:r w:rsidRPr="002D3042">
        <w:rPr>
          <w:sz w:val="32"/>
        </w:rPr>
        <w:t>)</w:t>
      </w:r>
    </w:p>
    <w:p w14:paraId="6D5FC95F" w14:textId="77777777" w:rsidR="009411C7" w:rsidRPr="002D3042" w:rsidRDefault="009411C7" w:rsidP="009411C7">
      <w:pPr>
        <w:pStyle w:val="ZB"/>
        <w:framePr w:wrap="notBeside"/>
        <w:rPr>
          <w:rFonts w:eastAsia="Malgun Gothic"/>
          <w:lang w:eastAsia="ko-KR"/>
        </w:rPr>
      </w:pPr>
      <w:r w:rsidRPr="002D3042">
        <w:t xml:space="preserve">Technical </w:t>
      </w:r>
      <w:r w:rsidRPr="002D3042">
        <w:rPr>
          <w:rFonts w:eastAsia="Malgun Gothic" w:hint="eastAsia"/>
          <w:lang w:eastAsia="ko-KR"/>
        </w:rPr>
        <w:t>Report</w:t>
      </w:r>
    </w:p>
    <w:p w14:paraId="6D5FC960" w14:textId="77777777" w:rsidR="009411C7" w:rsidRPr="002D3042" w:rsidRDefault="009411C7" w:rsidP="009411C7">
      <w:pPr>
        <w:pStyle w:val="ZT"/>
        <w:framePr w:wrap="notBeside"/>
      </w:pPr>
      <w:r w:rsidRPr="002D3042">
        <w:t>3rd Generation Partnership Project;</w:t>
      </w:r>
    </w:p>
    <w:p w14:paraId="6D5FC961" w14:textId="77777777" w:rsidR="009411C7" w:rsidRPr="002D3042" w:rsidRDefault="009411C7" w:rsidP="009411C7">
      <w:pPr>
        <w:pStyle w:val="ZT"/>
        <w:framePr w:wrap="notBeside"/>
      </w:pPr>
      <w:r w:rsidRPr="002D3042">
        <w:t>Technical Specification Group Radio Access Network;</w:t>
      </w:r>
    </w:p>
    <w:p w14:paraId="6D5FC962" w14:textId="77777777" w:rsidR="009411C7" w:rsidRPr="002D3042" w:rsidRDefault="006359EA" w:rsidP="006359EA">
      <w:pPr>
        <w:pStyle w:val="ZT"/>
        <w:framePr w:wrap="notBeside"/>
      </w:pPr>
      <w:r w:rsidRPr="002D3042">
        <w:rPr>
          <w:rFonts w:eastAsia="Malgun Gothic"/>
          <w:lang w:val="en-US" w:eastAsia="ko-KR"/>
        </w:rPr>
        <w:t>General aspects for User Equipment (UE)</w:t>
      </w:r>
      <w:r w:rsidRPr="002D3042">
        <w:rPr>
          <w:rFonts w:eastAsia="Malgun Gothic" w:hint="eastAsia"/>
          <w:lang w:val="en-US" w:eastAsia="ko-KR"/>
        </w:rPr>
        <w:t xml:space="preserve"> </w:t>
      </w:r>
      <w:r w:rsidRPr="002D3042">
        <w:rPr>
          <w:rFonts w:eastAsia="Malgun Gothic"/>
          <w:lang w:val="en-US" w:eastAsia="ko-KR"/>
        </w:rPr>
        <w:t>Radio Frequency (RF) for NR</w:t>
      </w:r>
    </w:p>
    <w:p w14:paraId="6D5FC963" w14:textId="77777777" w:rsidR="009411C7" w:rsidRPr="002D3042" w:rsidRDefault="009411C7" w:rsidP="009411C7">
      <w:pPr>
        <w:pStyle w:val="ZT"/>
        <w:framePr w:wrap="notBeside"/>
        <w:rPr>
          <w:i/>
          <w:sz w:val="28"/>
        </w:rPr>
      </w:pPr>
      <w:r w:rsidRPr="002D3042">
        <w:t>(</w:t>
      </w:r>
      <w:r w:rsidRPr="002D3042">
        <w:rPr>
          <w:rStyle w:val="ZGSM"/>
        </w:rPr>
        <w:t>Release 1</w:t>
      </w:r>
      <w:r w:rsidR="00D60730" w:rsidRPr="002D3042">
        <w:rPr>
          <w:rStyle w:val="ZGSM"/>
        </w:rPr>
        <w:t>6</w:t>
      </w:r>
      <w:r w:rsidRPr="002D3042">
        <w:t>)</w:t>
      </w:r>
    </w:p>
    <w:p w14:paraId="6D5FC964" w14:textId="77777777" w:rsidR="009411C7" w:rsidRPr="002D3042" w:rsidRDefault="00E77F2F" w:rsidP="009411C7">
      <w:pPr>
        <w:pStyle w:val="ZU"/>
        <w:framePr w:h="4929" w:hRule="exact" w:wrap="notBeside"/>
        <w:tabs>
          <w:tab w:val="right" w:pos="10206"/>
        </w:tabs>
        <w:jc w:val="left"/>
      </w:pPr>
      <w:r w:rsidRPr="002D3042">
        <w:rPr>
          <w:i/>
        </w:rPr>
        <w:drawing>
          <wp:inline distT="0" distB="0" distL="0" distR="0" wp14:anchorId="6D5FFD2D" wp14:editId="6D5FFD2E">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2D3042">
        <w:tab/>
      </w:r>
      <w:r w:rsidRPr="002D3042">
        <w:drawing>
          <wp:inline distT="0" distB="0" distL="0" distR="0" wp14:anchorId="6D5FFD2F" wp14:editId="6D5FFD30">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14:paraId="6D5FC965" w14:textId="77777777" w:rsidR="009411C7" w:rsidRPr="002D3042" w:rsidRDefault="009411C7" w:rsidP="009411C7">
      <w:pPr>
        <w:pStyle w:val="ZU"/>
        <w:framePr w:h="4929" w:hRule="exact" w:wrap="notBeside"/>
        <w:tabs>
          <w:tab w:val="right" w:pos="10206"/>
        </w:tabs>
        <w:jc w:val="left"/>
      </w:pPr>
    </w:p>
    <w:p w14:paraId="6D5FC966" w14:textId="77777777" w:rsidR="009411C7" w:rsidRPr="002D3042" w:rsidRDefault="009411C7" w:rsidP="009411C7">
      <w:pPr>
        <w:framePr w:h="1377" w:hRule="exact" w:wrap="notBeside" w:vAnchor="page" w:hAnchor="margin" w:y="15305"/>
        <w:rPr>
          <w:sz w:val="16"/>
        </w:rPr>
      </w:pPr>
      <w:r w:rsidRPr="002D3042">
        <w:rPr>
          <w:sz w:val="16"/>
        </w:rPr>
        <w:t>The present document has been developed within the 3rd Generation Partnership Project (3GPP</w:t>
      </w:r>
      <w:r w:rsidRPr="002D3042">
        <w:rPr>
          <w:sz w:val="16"/>
          <w:vertAlign w:val="superscript"/>
        </w:rPr>
        <w:t xml:space="preserve"> TM</w:t>
      </w:r>
      <w:r w:rsidRPr="002D3042">
        <w:rPr>
          <w:sz w:val="16"/>
        </w:rPr>
        <w:t>) and may be further elaborated for the purposes of 3GPP..</w:t>
      </w:r>
      <w:r w:rsidRPr="002D3042">
        <w:rPr>
          <w:sz w:val="16"/>
        </w:rPr>
        <w:br/>
        <w:t>The present document has not been subject to any approval process by the 3GPP</w:t>
      </w:r>
      <w:r w:rsidRPr="002D3042">
        <w:rPr>
          <w:sz w:val="16"/>
          <w:vertAlign w:val="superscript"/>
        </w:rPr>
        <w:t xml:space="preserve"> </w:t>
      </w:r>
      <w:r w:rsidRPr="002D3042">
        <w:rPr>
          <w:sz w:val="16"/>
        </w:rPr>
        <w:t>Organizational Partners and shall not be implemented.</w:t>
      </w:r>
      <w:r w:rsidRPr="002D3042">
        <w:rPr>
          <w:sz w:val="16"/>
        </w:rPr>
        <w:br/>
        <w:t>This Specification is provided for future development work within 3GPP</w:t>
      </w:r>
      <w:r w:rsidRPr="002D3042">
        <w:rPr>
          <w:sz w:val="16"/>
          <w:vertAlign w:val="superscript"/>
        </w:rPr>
        <w:t xml:space="preserve"> </w:t>
      </w:r>
      <w:r w:rsidRPr="002D3042">
        <w:rPr>
          <w:sz w:val="16"/>
        </w:rPr>
        <w:t>only. The Organizational Partners accept no liability for any use of this Specification.</w:t>
      </w:r>
      <w:r w:rsidRPr="002D3042">
        <w:rPr>
          <w:sz w:val="16"/>
        </w:rPr>
        <w:br/>
        <w:t>Specifications and Reports for implementation of the 3GPP</w:t>
      </w:r>
      <w:r w:rsidRPr="002D3042">
        <w:rPr>
          <w:sz w:val="16"/>
          <w:vertAlign w:val="superscript"/>
        </w:rPr>
        <w:t xml:space="preserve"> TM</w:t>
      </w:r>
      <w:r w:rsidRPr="002D3042">
        <w:rPr>
          <w:sz w:val="16"/>
        </w:rPr>
        <w:t xml:space="preserve"> system should be obtained via the 3GPP Organizational Partners' Publications Offices.</w:t>
      </w:r>
    </w:p>
    <w:p w14:paraId="6D5FC967" w14:textId="77777777" w:rsidR="009411C7" w:rsidRPr="002D3042" w:rsidRDefault="009411C7" w:rsidP="009411C7">
      <w:pPr>
        <w:pStyle w:val="ZV"/>
        <w:framePr w:wrap="notBeside"/>
      </w:pPr>
    </w:p>
    <w:p w14:paraId="6D5FC968" w14:textId="77777777" w:rsidR="009411C7" w:rsidRPr="002D3042" w:rsidRDefault="009411C7" w:rsidP="009411C7"/>
    <w:bookmarkEnd w:id="0"/>
    <w:p w14:paraId="6D5FC969" w14:textId="77777777" w:rsidR="009411C7" w:rsidRPr="002D3042" w:rsidRDefault="009411C7" w:rsidP="009411C7">
      <w:pPr>
        <w:sectPr w:rsidR="009411C7" w:rsidRPr="002D3042" w:rsidSect="00AA5F7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6D5FC96A" w14:textId="77777777" w:rsidR="009411C7" w:rsidRPr="002D3042" w:rsidRDefault="009411C7" w:rsidP="009411C7">
      <w:pPr>
        <w:rPr>
          <w:rFonts w:eastAsia="Malgun Gothic"/>
          <w:lang w:eastAsia="ko-KR"/>
        </w:rPr>
      </w:pPr>
      <w:bookmarkStart w:id="5" w:name="page2"/>
    </w:p>
    <w:p w14:paraId="6D5FC96B" w14:textId="77777777" w:rsidR="009411C7" w:rsidRPr="002D3042" w:rsidRDefault="009411C7" w:rsidP="009411C7">
      <w:pPr>
        <w:rPr>
          <w:rFonts w:eastAsia="Malgun Gothic"/>
          <w:lang w:eastAsia="ko-KR"/>
        </w:rPr>
      </w:pPr>
    </w:p>
    <w:p w14:paraId="6D5FC96C" w14:textId="77777777" w:rsidR="009411C7" w:rsidRPr="002D3042" w:rsidRDefault="009411C7" w:rsidP="009411C7">
      <w:pPr>
        <w:rPr>
          <w:rFonts w:eastAsia="Malgun Gothic"/>
          <w:lang w:eastAsia="ko-KR"/>
        </w:rPr>
      </w:pPr>
    </w:p>
    <w:p w14:paraId="6D5FC96D" w14:textId="77777777" w:rsidR="009411C7" w:rsidRPr="002D3042" w:rsidRDefault="009411C7" w:rsidP="009411C7"/>
    <w:p w14:paraId="6D5FC96E" w14:textId="77777777" w:rsidR="009411C7" w:rsidRPr="002D3042" w:rsidRDefault="009411C7" w:rsidP="009411C7">
      <w:pPr>
        <w:pStyle w:val="FP"/>
        <w:framePr w:wrap="notBeside" w:hAnchor="margin" w:yAlign="center"/>
        <w:spacing w:after="240"/>
        <w:ind w:left="2835" w:right="2835"/>
        <w:jc w:val="center"/>
        <w:rPr>
          <w:rFonts w:ascii="Arial" w:hAnsi="Arial"/>
          <w:b/>
          <w:i/>
        </w:rPr>
      </w:pPr>
      <w:r w:rsidRPr="002D3042">
        <w:rPr>
          <w:rFonts w:ascii="Arial" w:hAnsi="Arial"/>
          <w:b/>
          <w:i/>
        </w:rPr>
        <w:t>3GPP</w:t>
      </w:r>
    </w:p>
    <w:p w14:paraId="6D5FC96F" w14:textId="77777777" w:rsidR="009411C7" w:rsidRPr="002D3042" w:rsidRDefault="009411C7" w:rsidP="009411C7">
      <w:pPr>
        <w:pStyle w:val="FP"/>
        <w:framePr w:wrap="notBeside" w:hAnchor="margin" w:yAlign="center"/>
        <w:pBdr>
          <w:bottom w:val="single" w:sz="6" w:space="1" w:color="auto"/>
        </w:pBdr>
        <w:ind w:left="2835" w:right="2835"/>
        <w:jc w:val="center"/>
      </w:pPr>
      <w:r w:rsidRPr="002D3042">
        <w:t>Postal address</w:t>
      </w:r>
    </w:p>
    <w:p w14:paraId="6D5FC970" w14:textId="77777777" w:rsidR="009411C7" w:rsidRPr="002D3042" w:rsidRDefault="009411C7" w:rsidP="009411C7">
      <w:pPr>
        <w:pStyle w:val="FP"/>
        <w:framePr w:wrap="notBeside" w:hAnchor="margin" w:yAlign="center"/>
        <w:ind w:left="2835" w:right="2835"/>
        <w:jc w:val="center"/>
        <w:rPr>
          <w:rFonts w:ascii="Arial" w:hAnsi="Arial"/>
          <w:sz w:val="18"/>
        </w:rPr>
      </w:pPr>
    </w:p>
    <w:p w14:paraId="6D5FC971" w14:textId="77777777" w:rsidR="009411C7" w:rsidRPr="002D3042" w:rsidRDefault="009411C7" w:rsidP="009411C7">
      <w:pPr>
        <w:pStyle w:val="FP"/>
        <w:framePr w:wrap="notBeside" w:hAnchor="margin" w:yAlign="center"/>
        <w:pBdr>
          <w:bottom w:val="single" w:sz="6" w:space="1" w:color="auto"/>
        </w:pBdr>
        <w:spacing w:before="240"/>
        <w:ind w:left="2835" w:right="2835"/>
        <w:jc w:val="center"/>
      </w:pPr>
      <w:r w:rsidRPr="002D3042">
        <w:t>3GPP support office address</w:t>
      </w:r>
    </w:p>
    <w:p w14:paraId="6D5FC972" w14:textId="77777777" w:rsidR="009411C7" w:rsidRPr="002D3042" w:rsidRDefault="009411C7" w:rsidP="009411C7">
      <w:pPr>
        <w:pStyle w:val="FP"/>
        <w:framePr w:wrap="notBeside" w:hAnchor="margin" w:yAlign="center"/>
        <w:ind w:left="2835" w:right="2835"/>
        <w:jc w:val="center"/>
        <w:rPr>
          <w:rFonts w:ascii="Arial" w:hAnsi="Arial"/>
          <w:sz w:val="18"/>
        </w:rPr>
      </w:pPr>
      <w:r w:rsidRPr="002D3042">
        <w:rPr>
          <w:rFonts w:ascii="Arial" w:hAnsi="Arial"/>
          <w:sz w:val="18"/>
        </w:rPr>
        <w:t>650 Route des Lucioles - Sophia Antipolis</w:t>
      </w:r>
    </w:p>
    <w:p w14:paraId="6D5FC973" w14:textId="77777777" w:rsidR="009411C7" w:rsidRPr="002D3042" w:rsidRDefault="009411C7" w:rsidP="009411C7">
      <w:pPr>
        <w:pStyle w:val="FP"/>
        <w:framePr w:wrap="notBeside" w:hAnchor="margin" w:yAlign="center"/>
        <w:ind w:left="2835" w:right="2835"/>
        <w:jc w:val="center"/>
        <w:rPr>
          <w:rFonts w:ascii="Arial" w:hAnsi="Arial"/>
          <w:sz w:val="18"/>
        </w:rPr>
      </w:pPr>
      <w:r w:rsidRPr="002D3042">
        <w:rPr>
          <w:rFonts w:ascii="Arial" w:hAnsi="Arial"/>
          <w:sz w:val="18"/>
        </w:rPr>
        <w:t>Valbonne - FRANCE</w:t>
      </w:r>
    </w:p>
    <w:p w14:paraId="6D5FC974" w14:textId="77777777" w:rsidR="009411C7" w:rsidRPr="002D3042" w:rsidRDefault="009411C7" w:rsidP="009411C7">
      <w:pPr>
        <w:pStyle w:val="FP"/>
        <w:framePr w:wrap="notBeside" w:hAnchor="margin" w:yAlign="center"/>
        <w:spacing w:after="20"/>
        <w:ind w:left="2835" w:right="2835"/>
        <w:jc w:val="center"/>
        <w:rPr>
          <w:rFonts w:ascii="Arial" w:hAnsi="Arial"/>
          <w:sz w:val="18"/>
        </w:rPr>
      </w:pPr>
      <w:r w:rsidRPr="002D3042">
        <w:rPr>
          <w:rFonts w:ascii="Arial" w:hAnsi="Arial"/>
          <w:sz w:val="18"/>
        </w:rPr>
        <w:t>Tel.: +33 4 92 94 42 00 Fax: +33 4 93 65 47 16</w:t>
      </w:r>
    </w:p>
    <w:p w14:paraId="6D5FC975" w14:textId="77777777" w:rsidR="009411C7" w:rsidRPr="002D3042" w:rsidRDefault="009411C7" w:rsidP="009411C7">
      <w:pPr>
        <w:pStyle w:val="FP"/>
        <w:framePr w:wrap="notBeside" w:hAnchor="margin" w:yAlign="center"/>
        <w:pBdr>
          <w:bottom w:val="single" w:sz="6" w:space="1" w:color="auto"/>
        </w:pBdr>
        <w:spacing w:before="240"/>
        <w:ind w:left="2835" w:right="2835"/>
        <w:jc w:val="center"/>
      </w:pPr>
      <w:r w:rsidRPr="002D3042">
        <w:t>Internet</w:t>
      </w:r>
    </w:p>
    <w:p w14:paraId="6D5FC976" w14:textId="77777777" w:rsidR="009411C7" w:rsidRPr="002D3042" w:rsidRDefault="009411C7" w:rsidP="009411C7">
      <w:pPr>
        <w:pStyle w:val="FP"/>
        <w:framePr w:wrap="notBeside" w:hAnchor="margin" w:yAlign="center"/>
        <w:ind w:left="2835" w:right="2835"/>
        <w:jc w:val="center"/>
        <w:rPr>
          <w:rFonts w:ascii="Arial" w:hAnsi="Arial"/>
          <w:sz w:val="18"/>
        </w:rPr>
      </w:pPr>
      <w:r w:rsidRPr="002D3042">
        <w:rPr>
          <w:rFonts w:ascii="Arial" w:hAnsi="Arial"/>
          <w:sz w:val="18"/>
        </w:rPr>
        <w:t>http://www.3gpp.org</w:t>
      </w:r>
    </w:p>
    <w:p w14:paraId="6D5FC977" w14:textId="77777777" w:rsidR="009411C7" w:rsidRPr="002D3042" w:rsidRDefault="009411C7" w:rsidP="009411C7"/>
    <w:p w14:paraId="6D5FC978" w14:textId="77777777" w:rsidR="009411C7" w:rsidRPr="002D3042"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2D3042">
        <w:rPr>
          <w:rFonts w:ascii="Arial" w:hAnsi="Arial"/>
          <w:b/>
          <w:i/>
          <w:noProof/>
        </w:rPr>
        <w:t>Copyright Notification</w:t>
      </w:r>
    </w:p>
    <w:p w14:paraId="6D5FC979" w14:textId="77777777" w:rsidR="009411C7" w:rsidRPr="002D3042" w:rsidRDefault="009411C7" w:rsidP="009411C7">
      <w:pPr>
        <w:pStyle w:val="FP"/>
        <w:framePr w:h="3057" w:hRule="exact" w:wrap="notBeside" w:vAnchor="page" w:hAnchor="margin" w:y="12605"/>
        <w:jc w:val="center"/>
        <w:rPr>
          <w:noProof/>
        </w:rPr>
      </w:pPr>
      <w:r w:rsidRPr="002D3042">
        <w:rPr>
          <w:noProof/>
        </w:rPr>
        <w:t>No part may be reproduced except as authorized by written permission.</w:t>
      </w:r>
      <w:r w:rsidRPr="002D3042">
        <w:rPr>
          <w:noProof/>
        </w:rPr>
        <w:br/>
        <w:t>The copyright and the foregoing restriction extend to reproduction in all media.</w:t>
      </w:r>
    </w:p>
    <w:p w14:paraId="6D5FC97A" w14:textId="77777777" w:rsidR="009411C7" w:rsidRPr="002D3042" w:rsidRDefault="009411C7" w:rsidP="009411C7">
      <w:pPr>
        <w:pStyle w:val="FP"/>
        <w:framePr w:h="3057" w:hRule="exact" w:wrap="notBeside" w:vAnchor="page" w:hAnchor="margin" w:y="12605"/>
        <w:jc w:val="center"/>
        <w:rPr>
          <w:noProof/>
        </w:rPr>
      </w:pPr>
    </w:p>
    <w:p w14:paraId="6D5FC97B" w14:textId="498ABF20" w:rsidR="009411C7" w:rsidRPr="002D3042" w:rsidRDefault="009411C7" w:rsidP="009411C7">
      <w:pPr>
        <w:pStyle w:val="FP"/>
        <w:framePr w:h="3057" w:hRule="exact" w:wrap="notBeside" w:vAnchor="page" w:hAnchor="margin" w:y="12605"/>
        <w:jc w:val="center"/>
        <w:rPr>
          <w:noProof/>
          <w:sz w:val="18"/>
        </w:rPr>
      </w:pPr>
      <w:r w:rsidRPr="002D3042">
        <w:rPr>
          <w:noProof/>
          <w:sz w:val="18"/>
        </w:rPr>
        <w:t xml:space="preserve">© </w:t>
      </w:r>
      <w:r w:rsidR="00613C2B" w:rsidRPr="002D3042">
        <w:rPr>
          <w:noProof/>
          <w:sz w:val="18"/>
        </w:rPr>
        <w:t>20</w:t>
      </w:r>
      <w:r w:rsidR="00613C2B">
        <w:rPr>
          <w:noProof/>
          <w:sz w:val="18"/>
        </w:rPr>
        <w:t>2</w:t>
      </w:r>
      <w:r w:rsidR="00A649F4">
        <w:rPr>
          <w:noProof/>
          <w:sz w:val="18"/>
        </w:rPr>
        <w:t>2</w:t>
      </w:r>
      <w:r w:rsidRPr="002D3042">
        <w:rPr>
          <w:noProof/>
          <w:sz w:val="18"/>
        </w:rPr>
        <w:t>, 3GPP Organizational Partners (ARIB, ATIS, CCSA, ETSI, TSDSI, TTA, TTC).</w:t>
      </w:r>
      <w:bookmarkStart w:id="6" w:name="copyrightaddon"/>
      <w:bookmarkEnd w:id="6"/>
    </w:p>
    <w:p w14:paraId="6D5FC97C" w14:textId="77777777" w:rsidR="009411C7" w:rsidRPr="002D3042" w:rsidRDefault="009411C7" w:rsidP="009411C7">
      <w:pPr>
        <w:pStyle w:val="FP"/>
        <w:framePr w:h="3057" w:hRule="exact" w:wrap="notBeside" w:vAnchor="page" w:hAnchor="margin" w:y="12605"/>
        <w:jc w:val="center"/>
        <w:rPr>
          <w:noProof/>
          <w:sz w:val="18"/>
        </w:rPr>
      </w:pPr>
      <w:r w:rsidRPr="002D3042">
        <w:rPr>
          <w:noProof/>
          <w:sz w:val="18"/>
        </w:rPr>
        <w:t>All rights reserved.</w:t>
      </w:r>
    </w:p>
    <w:p w14:paraId="6D5FC97D" w14:textId="77777777" w:rsidR="009411C7" w:rsidRPr="002D3042" w:rsidRDefault="009411C7" w:rsidP="009411C7">
      <w:pPr>
        <w:pStyle w:val="FP"/>
        <w:framePr w:h="3057" w:hRule="exact" w:wrap="notBeside" w:vAnchor="page" w:hAnchor="margin" w:y="12605"/>
        <w:rPr>
          <w:noProof/>
          <w:sz w:val="18"/>
        </w:rPr>
      </w:pPr>
    </w:p>
    <w:p w14:paraId="6D5FC97E" w14:textId="77777777" w:rsidR="009411C7" w:rsidRPr="002D3042" w:rsidRDefault="009411C7" w:rsidP="009411C7">
      <w:pPr>
        <w:pStyle w:val="FP"/>
        <w:framePr w:h="3057" w:hRule="exact" w:wrap="notBeside" w:vAnchor="page" w:hAnchor="margin" w:y="12605"/>
        <w:rPr>
          <w:noProof/>
          <w:sz w:val="18"/>
        </w:rPr>
      </w:pPr>
      <w:r w:rsidRPr="002D3042">
        <w:rPr>
          <w:noProof/>
          <w:sz w:val="18"/>
        </w:rPr>
        <w:t>UMTS™ is a Trade Mark of ETSI registered for the benefit of its members</w:t>
      </w:r>
    </w:p>
    <w:p w14:paraId="6D5FC97F" w14:textId="77777777" w:rsidR="009411C7" w:rsidRPr="002D3042" w:rsidRDefault="009411C7" w:rsidP="009411C7">
      <w:pPr>
        <w:pStyle w:val="FP"/>
        <w:framePr w:h="3057" w:hRule="exact" w:wrap="notBeside" w:vAnchor="page" w:hAnchor="margin" w:y="12605"/>
        <w:rPr>
          <w:noProof/>
          <w:sz w:val="18"/>
        </w:rPr>
      </w:pPr>
      <w:r w:rsidRPr="002D3042">
        <w:rPr>
          <w:noProof/>
          <w:sz w:val="18"/>
        </w:rPr>
        <w:t>3GPP™ is a Trade Mark of ETSI registered for the benefit of its Members and of the 3GPP Organizational Partners</w:t>
      </w:r>
      <w:r w:rsidRPr="002D3042">
        <w:rPr>
          <w:noProof/>
          <w:sz w:val="18"/>
        </w:rPr>
        <w:br/>
        <w:t>LTE™ is a Trade Mark of ETSI registered for the benefit of its Members and of the 3GPP Organizational Partners</w:t>
      </w:r>
    </w:p>
    <w:p w14:paraId="6D5FC980" w14:textId="77777777" w:rsidR="009411C7" w:rsidRPr="002D3042" w:rsidRDefault="009411C7" w:rsidP="009411C7">
      <w:pPr>
        <w:pStyle w:val="FP"/>
        <w:framePr w:h="3057" w:hRule="exact" w:wrap="notBeside" w:vAnchor="page" w:hAnchor="margin" w:y="12605"/>
        <w:rPr>
          <w:noProof/>
          <w:sz w:val="18"/>
        </w:rPr>
      </w:pPr>
      <w:r w:rsidRPr="002D3042">
        <w:rPr>
          <w:noProof/>
          <w:sz w:val="18"/>
        </w:rPr>
        <w:t>GSM® and the GSM logo are registered and owned by the GSM Association</w:t>
      </w:r>
    </w:p>
    <w:bookmarkEnd w:id="5"/>
    <w:p w14:paraId="6D5FC981" w14:textId="77777777" w:rsidR="009411C7" w:rsidRPr="002D3042" w:rsidRDefault="009411C7" w:rsidP="00FE374B">
      <w:pPr>
        <w:pStyle w:val="TT"/>
        <w:outlineLvl w:val="0"/>
      </w:pPr>
      <w:r w:rsidRPr="002D3042">
        <w:br w:type="page"/>
      </w:r>
      <w:r w:rsidRPr="002D3042">
        <w:lastRenderedPageBreak/>
        <w:t>Contents</w:t>
      </w:r>
    </w:p>
    <w:p w14:paraId="34CBF609" w14:textId="3CFB1BCF" w:rsidR="00254C95" w:rsidRDefault="00254C95">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_Toc82185003 \h </w:instrText>
      </w:r>
      <w:r>
        <w:fldChar w:fldCharType="separate"/>
      </w:r>
      <w:r>
        <w:t>7</w:t>
      </w:r>
      <w:r>
        <w:fldChar w:fldCharType="end"/>
      </w:r>
    </w:p>
    <w:p w14:paraId="0FAA7829" w14:textId="53EF0A37" w:rsidR="00254C95" w:rsidRDefault="00254C9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_Toc82185004 \h </w:instrText>
      </w:r>
      <w:r>
        <w:fldChar w:fldCharType="separate"/>
      </w:r>
      <w:r>
        <w:t>8</w:t>
      </w:r>
      <w:r>
        <w:fldChar w:fldCharType="end"/>
      </w:r>
    </w:p>
    <w:p w14:paraId="19D07BE9" w14:textId="1557E323" w:rsidR="00254C95" w:rsidRDefault="00254C9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_Toc82185005 \h </w:instrText>
      </w:r>
      <w:r>
        <w:fldChar w:fldCharType="separate"/>
      </w:r>
      <w:r>
        <w:t>8</w:t>
      </w:r>
      <w:r>
        <w:fldChar w:fldCharType="end"/>
      </w:r>
    </w:p>
    <w:p w14:paraId="6E2E6A44" w14:textId="5E029E13" w:rsidR="00254C95" w:rsidRDefault="00254C9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_Toc82185006 \h </w:instrText>
      </w:r>
      <w:r>
        <w:fldChar w:fldCharType="separate"/>
      </w:r>
      <w:r>
        <w:t>9</w:t>
      </w:r>
      <w:r>
        <w:fldChar w:fldCharType="end"/>
      </w:r>
    </w:p>
    <w:p w14:paraId="05AF9DA1" w14:textId="7867129B" w:rsidR="00254C95" w:rsidRDefault="00254C9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_Toc82185007 \h </w:instrText>
      </w:r>
      <w:r>
        <w:fldChar w:fldCharType="separate"/>
      </w:r>
      <w:r>
        <w:t>9</w:t>
      </w:r>
      <w:r>
        <w:fldChar w:fldCharType="end"/>
      </w:r>
    </w:p>
    <w:p w14:paraId="3D3EE4C2" w14:textId="0E33DE4B" w:rsidR="00254C95" w:rsidRDefault="00254C9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_Toc82185008 \h </w:instrText>
      </w:r>
      <w:r>
        <w:fldChar w:fldCharType="separate"/>
      </w:r>
      <w:r>
        <w:t>9</w:t>
      </w:r>
      <w:r>
        <w:fldChar w:fldCharType="end"/>
      </w:r>
    </w:p>
    <w:p w14:paraId="30DAB3F4" w14:textId="0095CA8B" w:rsidR="00254C95" w:rsidRDefault="00254C9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_Toc82185009 \h </w:instrText>
      </w:r>
      <w:r>
        <w:fldChar w:fldCharType="separate"/>
      </w:r>
      <w:r>
        <w:t>9</w:t>
      </w:r>
      <w:r>
        <w:fldChar w:fldCharType="end"/>
      </w:r>
    </w:p>
    <w:p w14:paraId="51366A70" w14:textId="0F64D3E0" w:rsidR="00254C95" w:rsidRDefault="00254C9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and common aspects</w:t>
      </w:r>
      <w:r>
        <w:tab/>
      </w:r>
      <w:r>
        <w:fldChar w:fldCharType="begin"/>
      </w:r>
      <w:r>
        <w:instrText xml:space="preserve"> PAGEREF _Toc82185010 \h </w:instrText>
      </w:r>
      <w:r>
        <w:fldChar w:fldCharType="separate"/>
      </w:r>
      <w:r>
        <w:t>10</w:t>
      </w:r>
      <w:r>
        <w:fldChar w:fldCharType="end"/>
      </w:r>
    </w:p>
    <w:p w14:paraId="2F9E1983" w14:textId="6F9C5786" w:rsidR="00254C95" w:rsidRDefault="00254C9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ja-JP"/>
        </w:rPr>
        <w:t>O</w:t>
      </w:r>
      <w:r>
        <w:t>perating bands</w:t>
      </w:r>
      <w:r>
        <w:tab/>
      </w:r>
      <w:r>
        <w:fldChar w:fldCharType="begin"/>
      </w:r>
      <w:r>
        <w:instrText xml:space="preserve"> PAGEREF _Toc82185011 \h </w:instrText>
      </w:r>
      <w:r>
        <w:fldChar w:fldCharType="separate"/>
      </w:r>
      <w:r>
        <w:t>10</w:t>
      </w:r>
      <w:r>
        <w:fldChar w:fldCharType="end"/>
      </w:r>
    </w:p>
    <w:p w14:paraId="5F4593B9" w14:textId="0B02736D" w:rsidR="00254C95" w:rsidRDefault="00254C95">
      <w:pPr>
        <w:pStyle w:val="TOC2"/>
        <w:rPr>
          <w:rFonts w:asciiTheme="minorHAnsi" w:eastAsiaTheme="minorEastAsia" w:hAnsiTheme="minorHAnsi" w:cstheme="minorBidi"/>
          <w:sz w:val="22"/>
          <w:szCs w:val="22"/>
          <w:lang w:eastAsia="en-GB"/>
        </w:rPr>
      </w:pPr>
      <w:r>
        <w:t>4.</w:t>
      </w:r>
      <w:r>
        <w:rPr>
          <w:lang w:eastAsia="ja-JP"/>
        </w:rPr>
        <w:t>2</w:t>
      </w:r>
      <w:r>
        <w:rPr>
          <w:rFonts w:asciiTheme="minorHAnsi" w:eastAsiaTheme="minorEastAsia" w:hAnsiTheme="minorHAnsi" w:cstheme="minorBidi"/>
          <w:sz w:val="22"/>
          <w:szCs w:val="22"/>
          <w:lang w:eastAsia="en-GB"/>
        </w:rPr>
        <w:tab/>
      </w:r>
      <w:r>
        <w:rPr>
          <w:lang w:eastAsia="ja-JP"/>
        </w:rPr>
        <w:t>Channel bandwidth</w:t>
      </w:r>
      <w:r>
        <w:tab/>
      </w:r>
      <w:r>
        <w:fldChar w:fldCharType="begin"/>
      </w:r>
      <w:r>
        <w:instrText xml:space="preserve"> PAGEREF _Toc82185012 \h </w:instrText>
      </w:r>
      <w:r>
        <w:fldChar w:fldCharType="separate"/>
      </w:r>
      <w:r>
        <w:t>13</w:t>
      </w:r>
      <w:r>
        <w:fldChar w:fldCharType="end"/>
      </w:r>
    </w:p>
    <w:p w14:paraId="0B4117F2" w14:textId="45225B91" w:rsidR="00254C95" w:rsidRDefault="00254C95">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BS and UE channel bandwidth</w:t>
      </w:r>
      <w:r>
        <w:tab/>
      </w:r>
      <w:r>
        <w:fldChar w:fldCharType="begin"/>
      </w:r>
      <w:r>
        <w:instrText xml:space="preserve"> PAGEREF _Toc82185013 \h </w:instrText>
      </w:r>
      <w:r>
        <w:fldChar w:fldCharType="separate"/>
      </w:r>
      <w:r>
        <w:t>16</w:t>
      </w:r>
      <w:r>
        <w:fldChar w:fldCharType="end"/>
      </w:r>
    </w:p>
    <w:p w14:paraId="5B405C6E" w14:textId="5F0B5AAB" w:rsidR="00254C95" w:rsidRDefault="00254C95">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Bandwidth combination sets</w:t>
      </w:r>
      <w:r>
        <w:tab/>
      </w:r>
      <w:r>
        <w:fldChar w:fldCharType="begin"/>
      </w:r>
      <w:r>
        <w:instrText xml:space="preserve"> PAGEREF _Toc82185014 \h </w:instrText>
      </w:r>
      <w:r>
        <w:fldChar w:fldCharType="separate"/>
      </w:r>
      <w:r>
        <w:t>17</w:t>
      </w:r>
      <w:r>
        <w:fldChar w:fldCharType="end"/>
      </w:r>
    </w:p>
    <w:p w14:paraId="4F26C6AB" w14:textId="52FA6111" w:rsidR="00254C95" w:rsidRDefault="00254C95">
      <w:pPr>
        <w:pStyle w:val="TOC2"/>
        <w:rPr>
          <w:rFonts w:asciiTheme="minorHAnsi" w:eastAsiaTheme="minorEastAsia" w:hAnsiTheme="minorHAnsi" w:cstheme="minorBidi"/>
          <w:sz w:val="22"/>
          <w:szCs w:val="22"/>
          <w:lang w:eastAsia="en-GB"/>
        </w:rPr>
      </w:pPr>
      <w:r>
        <w:t>4.</w:t>
      </w:r>
      <w:r>
        <w:rPr>
          <w:lang w:eastAsia="ja-JP"/>
        </w:rPr>
        <w:t>3</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_Toc82185015 \h </w:instrText>
      </w:r>
      <w:r>
        <w:fldChar w:fldCharType="separate"/>
      </w:r>
      <w:r>
        <w:t>19</w:t>
      </w:r>
      <w:r>
        <w:fldChar w:fldCharType="end"/>
      </w:r>
    </w:p>
    <w:p w14:paraId="1DA07EBE" w14:textId="6933A435" w:rsidR="00254C95" w:rsidRDefault="00254C9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RF channel and sync channel raster</w:t>
      </w:r>
      <w:r>
        <w:tab/>
      </w:r>
      <w:r>
        <w:fldChar w:fldCharType="begin"/>
      </w:r>
      <w:r>
        <w:instrText xml:space="preserve"> PAGEREF _Toc82185016 \h </w:instrText>
      </w:r>
      <w:r>
        <w:fldChar w:fldCharType="separate"/>
      </w:r>
      <w:r>
        <w:t>19</w:t>
      </w:r>
      <w:r>
        <w:fldChar w:fldCharType="end"/>
      </w:r>
    </w:p>
    <w:p w14:paraId="312AF2BA" w14:textId="2738C3B1" w:rsidR="00254C95" w:rsidRDefault="00254C95">
      <w:pPr>
        <w:pStyle w:val="TOC4"/>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Background</w:t>
      </w:r>
      <w:r>
        <w:tab/>
      </w:r>
      <w:r>
        <w:fldChar w:fldCharType="begin"/>
      </w:r>
      <w:r>
        <w:instrText xml:space="preserve"> PAGEREF _Toc82185017 \h </w:instrText>
      </w:r>
      <w:r>
        <w:fldChar w:fldCharType="separate"/>
      </w:r>
      <w:r>
        <w:t>19</w:t>
      </w:r>
      <w:r>
        <w:fldChar w:fldCharType="end"/>
      </w:r>
    </w:p>
    <w:p w14:paraId="57AE89C8" w14:textId="5EC15F5E" w:rsidR="00254C95" w:rsidRDefault="00254C95">
      <w:pPr>
        <w:pStyle w:val="TOC4"/>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Overall raster concept</w:t>
      </w:r>
      <w:r>
        <w:tab/>
      </w:r>
      <w:r>
        <w:fldChar w:fldCharType="begin"/>
      </w:r>
      <w:r>
        <w:instrText xml:space="preserve"> PAGEREF _Toc82185018 \h </w:instrText>
      </w:r>
      <w:r>
        <w:fldChar w:fldCharType="separate"/>
      </w:r>
      <w:r>
        <w:t>20</w:t>
      </w:r>
      <w:r>
        <w:fldChar w:fldCharType="end"/>
      </w:r>
    </w:p>
    <w:p w14:paraId="5DE8B10B" w14:textId="7187D1A7" w:rsidR="00254C95" w:rsidRDefault="00254C95">
      <w:pPr>
        <w:pStyle w:val="TOC4"/>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RF Channel raster</w:t>
      </w:r>
      <w:r>
        <w:tab/>
      </w:r>
      <w:r>
        <w:fldChar w:fldCharType="begin"/>
      </w:r>
      <w:r>
        <w:instrText xml:space="preserve"> PAGEREF _Toc82185019 \h </w:instrText>
      </w:r>
      <w:r>
        <w:fldChar w:fldCharType="separate"/>
      </w:r>
      <w:r>
        <w:t>21</w:t>
      </w:r>
      <w:r>
        <w:fldChar w:fldCharType="end"/>
      </w:r>
    </w:p>
    <w:p w14:paraId="42DCE8B5" w14:textId="7D2F1BB2" w:rsidR="00254C95" w:rsidRDefault="00254C95">
      <w:pPr>
        <w:pStyle w:val="TOC4"/>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Synchronization Channel raster</w:t>
      </w:r>
      <w:r>
        <w:tab/>
      </w:r>
      <w:r>
        <w:fldChar w:fldCharType="begin"/>
      </w:r>
      <w:r>
        <w:instrText xml:space="preserve"> PAGEREF _Toc82185020 \h </w:instrText>
      </w:r>
      <w:r>
        <w:fldChar w:fldCharType="separate"/>
      </w:r>
      <w:r>
        <w:t>22</w:t>
      </w:r>
      <w:r>
        <w:fldChar w:fldCharType="end"/>
      </w:r>
    </w:p>
    <w:p w14:paraId="2FD84F4E" w14:textId="756A5534" w:rsidR="00254C95" w:rsidRDefault="00254C95">
      <w:pPr>
        <w:pStyle w:val="TOC4"/>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Calculations of sync raster GSCN per operating band</w:t>
      </w:r>
      <w:r>
        <w:tab/>
      </w:r>
      <w:r>
        <w:fldChar w:fldCharType="begin"/>
      </w:r>
      <w:r>
        <w:instrText xml:space="preserve"> PAGEREF _Toc82185021 \h </w:instrText>
      </w:r>
      <w:r>
        <w:fldChar w:fldCharType="separate"/>
      </w:r>
      <w:r>
        <w:t>23</w:t>
      </w:r>
      <w:r>
        <w:fldChar w:fldCharType="end"/>
      </w:r>
    </w:p>
    <w:p w14:paraId="18673E3A" w14:textId="687E2C55" w:rsidR="00254C95" w:rsidRDefault="00254C95">
      <w:pPr>
        <w:pStyle w:val="TOC3"/>
        <w:rPr>
          <w:rFonts w:asciiTheme="minorHAnsi" w:eastAsiaTheme="minorEastAsia" w:hAnsiTheme="minorHAnsi" w:cstheme="minorBidi"/>
          <w:sz w:val="22"/>
          <w:szCs w:val="22"/>
          <w:lang w:eastAsia="en-GB"/>
        </w:rPr>
      </w:pPr>
      <w:r>
        <w:t>4.</w:t>
      </w:r>
      <w:r>
        <w:rPr>
          <w:lang w:eastAsia="ja-JP"/>
        </w:rPr>
        <w:t>3</w:t>
      </w:r>
      <w:r>
        <w:t>.2</w:t>
      </w:r>
      <w:r>
        <w:rPr>
          <w:rFonts w:asciiTheme="minorHAnsi" w:eastAsiaTheme="minorEastAsia" w:hAnsiTheme="minorHAnsi" w:cstheme="minorBidi"/>
          <w:sz w:val="22"/>
          <w:szCs w:val="22"/>
          <w:lang w:eastAsia="en-GB"/>
        </w:rPr>
        <w:tab/>
      </w:r>
      <w:r>
        <w:t>Channel spacing for adjacent NR carriers</w:t>
      </w:r>
      <w:r>
        <w:tab/>
      </w:r>
      <w:r>
        <w:fldChar w:fldCharType="begin"/>
      </w:r>
      <w:r>
        <w:instrText xml:space="preserve"> PAGEREF _Toc82185022 \h </w:instrText>
      </w:r>
      <w:r>
        <w:fldChar w:fldCharType="separate"/>
      </w:r>
      <w:r>
        <w:t>25</w:t>
      </w:r>
      <w:r>
        <w:fldChar w:fldCharType="end"/>
      </w:r>
    </w:p>
    <w:p w14:paraId="4BCAF735" w14:textId="432FD614" w:rsidR="00254C95" w:rsidRDefault="00254C95">
      <w:pPr>
        <w:pStyle w:val="TOC3"/>
        <w:rPr>
          <w:rFonts w:asciiTheme="minorHAnsi" w:eastAsiaTheme="minorEastAsia" w:hAnsiTheme="minorHAnsi" w:cstheme="minorBidi"/>
          <w:sz w:val="22"/>
          <w:szCs w:val="22"/>
          <w:lang w:eastAsia="en-GB"/>
        </w:rPr>
      </w:pPr>
      <w:r>
        <w:t>4.</w:t>
      </w:r>
      <w:r>
        <w:rPr>
          <w:lang w:eastAsia="ja-JP"/>
        </w:rPr>
        <w:t>3</w:t>
      </w:r>
      <w:r>
        <w:t>.3</w:t>
      </w:r>
      <w:r>
        <w:rPr>
          <w:rFonts w:asciiTheme="minorHAnsi" w:eastAsiaTheme="minorEastAsia" w:hAnsiTheme="minorHAnsi" w:cstheme="minorBidi"/>
          <w:sz w:val="22"/>
          <w:szCs w:val="22"/>
          <w:lang w:eastAsia="en-GB"/>
        </w:rPr>
        <w:tab/>
      </w:r>
      <w:r w:rsidRPr="0010532D">
        <w:rPr>
          <w:rFonts w:eastAsia="SimSun"/>
          <w:lang w:val="en-US" w:eastAsia="zh-CN"/>
        </w:rPr>
        <w:t>Channel spacing for intra-band CA</w:t>
      </w:r>
      <w:r>
        <w:tab/>
      </w:r>
      <w:r>
        <w:fldChar w:fldCharType="begin"/>
      </w:r>
      <w:r>
        <w:instrText xml:space="preserve"> PAGEREF _Toc82185023 \h </w:instrText>
      </w:r>
      <w:r>
        <w:fldChar w:fldCharType="separate"/>
      </w:r>
      <w:r>
        <w:t>25</w:t>
      </w:r>
      <w:r>
        <w:fldChar w:fldCharType="end"/>
      </w:r>
    </w:p>
    <w:p w14:paraId="447A98AD" w14:textId="113E1C9E" w:rsidR="00254C95" w:rsidRDefault="00254C95">
      <w:pPr>
        <w:pStyle w:val="TOC2"/>
        <w:rPr>
          <w:rFonts w:asciiTheme="minorHAnsi" w:eastAsiaTheme="minorEastAsia" w:hAnsiTheme="minorHAnsi" w:cstheme="minorBidi"/>
          <w:sz w:val="22"/>
          <w:szCs w:val="22"/>
          <w:lang w:eastAsia="en-GB"/>
        </w:rPr>
      </w:pPr>
      <w:r>
        <w:t>4.</w:t>
      </w:r>
      <w:r>
        <w:rPr>
          <w:lang w:eastAsia="ja-JP"/>
        </w:rPr>
        <w:t>4</w:t>
      </w:r>
      <w:r>
        <w:rPr>
          <w:rFonts w:asciiTheme="minorHAnsi" w:eastAsiaTheme="minorEastAsia" w:hAnsiTheme="minorHAnsi" w:cstheme="minorBidi"/>
          <w:sz w:val="22"/>
          <w:szCs w:val="22"/>
          <w:lang w:eastAsia="en-GB"/>
        </w:rPr>
        <w:tab/>
      </w:r>
      <w:r>
        <w:t>Subcarrier spacing</w:t>
      </w:r>
      <w:r>
        <w:tab/>
      </w:r>
      <w:r>
        <w:fldChar w:fldCharType="begin"/>
      </w:r>
      <w:r>
        <w:instrText xml:space="preserve"> PAGEREF _Toc82185024 \h </w:instrText>
      </w:r>
      <w:r>
        <w:fldChar w:fldCharType="separate"/>
      </w:r>
      <w:r>
        <w:t>26</w:t>
      </w:r>
      <w:r>
        <w:fldChar w:fldCharType="end"/>
      </w:r>
    </w:p>
    <w:p w14:paraId="2E3FF852" w14:textId="783CEA71" w:rsidR="00254C95" w:rsidRDefault="00254C95">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Non-SS channels</w:t>
      </w:r>
      <w:r>
        <w:tab/>
      </w:r>
      <w:r>
        <w:fldChar w:fldCharType="begin"/>
      </w:r>
      <w:r>
        <w:instrText xml:space="preserve"> PAGEREF _Toc82185025 \h </w:instrText>
      </w:r>
      <w:r>
        <w:fldChar w:fldCharType="separate"/>
      </w:r>
      <w:r>
        <w:t>26</w:t>
      </w:r>
      <w:r>
        <w:fldChar w:fldCharType="end"/>
      </w:r>
    </w:p>
    <w:p w14:paraId="6726229A" w14:textId="50BC314B" w:rsidR="00254C95" w:rsidRDefault="00254C95">
      <w:pPr>
        <w:pStyle w:val="TOC2"/>
        <w:rPr>
          <w:rFonts w:asciiTheme="minorHAnsi" w:eastAsiaTheme="minorEastAsia" w:hAnsiTheme="minorHAnsi" w:cstheme="minorBidi"/>
          <w:sz w:val="22"/>
          <w:szCs w:val="22"/>
          <w:lang w:eastAsia="en-GB"/>
        </w:rPr>
      </w:pPr>
      <w:r>
        <w:t>4.</w:t>
      </w:r>
      <w:r>
        <w:rPr>
          <w:lang w:eastAsia="ja-JP"/>
        </w:rPr>
        <w:t>5</w:t>
      </w:r>
      <w:r>
        <w:rPr>
          <w:rFonts w:asciiTheme="minorHAnsi" w:eastAsiaTheme="minorEastAsia" w:hAnsiTheme="minorHAnsi" w:cstheme="minorBidi"/>
          <w:sz w:val="22"/>
          <w:szCs w:val="22"/>
          <w:lang w:eastAsia="en-GB"/>
        </w:rPr>
        <w:tab/>
      </w:r>
      <w:r>
        <w:t>Spectrum utilization</w:t>
      </w:r>
      <w:r>
        <w:tab/>
      </w:r>
      <w:r>
        <w:fldChar w:fldCharType="begin"/>
      </w:r>
      <w:r>
        <w:instrText xml:space="preserve"> PAGEREF _Toc82185026 \h </w:instrText>
      </w:r>
      <w:r>
        <w:fldChar w:fldCharType="separate"/>
      </w:r>
      <w:r>
        <w:t>26</w:t>
      </w:r>
      <w:r>
        <w:fldChar w:fldCharType="end"/>
      </w:r>
    </w:p>
    <w:p w14:paraId="3D0A4C5B" w14:textId="69837C0E" w:rsidR="00254C95" w:rsidRDefault="00254C95">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_Toc82185027 \h </w:instrText>
      </w:r>
      <w:r>
        <w:fldChar w:fldCharType="separate"/>
      </w:r>
      <w:r>
        <w:t>26</w:t>
      </w:r>
      <w:r>
        <w:fldChar w:fldCharType="end"/>
      </w:r>
    </w:p>
    <w:p w14:paraId="4F2013CD" w14:textId="17519C87" w:rsidR="00254C95" w:rsidRDefault="00254C95">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Maximum RB Allocation, Transmission Bandwidth and Spectrum Utilization for FR1</w:t>
      </w:r>
      <w:r>
        <w:tab/>
      </w:r>
      <w:r>
        <w:fldChar w:fldCharType="begin"/>
      </w:r>
      <w:r>
        <w:instrText xml:space="preserve"> PAGEREF _Toc82185028 \h </w:instrText>
      </w:r>
      <w:r>
        <w:fldChar w:fldCharType="separate"/>
      </w:r>
      <w:r>
        <w:t>27</w:t>
      </w:r>
      <w:r>
        <w:fldChar w:fldCharType="end"/>
      </w:r>
    </w:p>
    <w:p w14:paraId="1CA48A06" w14:textId="0E748381" w:rsidR="00254C95" w:rsidRDefault="00254C95">
      <w:pPr>
        <w:pStyle w:val="TOC4"/>
        <w:rPr>
          <w:rFonts w:asciiTheme="minorHAnsi" w:eastAsiaTheme="minorEastAsia" w:hAnsiTheme="minorHAnsi" w:cstheme="minorBidi"/>
          <w:sz w:val="22"/>
          <w:szCs w:val="22"/>
          <w:lang w:eastAsia="en-GB"/>
        </w:rPr>
      </w:pPr>
      <w:r>
        <w:rPr>
          <w:lang w:eastAsia="ja-JP"/>
        </w:rPr>
        <w:t>4.5.2.1</w:t>
      </w:r>
      <w:r>
        <w:rPr>
          <w:rFonts w:asciiTheme="minorHAnsi" w:eastAsiaTheme="minorEastAsia" w:hAnsiTheme="minorHAnsi" w:cstheme="minorBidi"/>
          <w:sz w:val="22"/>
          <w:szCs w:val="22"/>
          <w:lang w:eastAsia="en-GB"/>
        </w:rPr>
        <w:tab/>
      </w:r>
      <w:r>
        <w:rPr>
          <w:lang w:eastAsia="ja-JP"/>
        </w:rPr>
        <w:t>CP-OFDM waveform</w:t>
      </w:r>
      <w:r>
        <w:tab/>
      </w:r>
      <w:r>
        <w:fldChar w:fldCharType="begin"/>
      </w:r>
      <w:r>
        <w:instrText xml:space="preserve"> PAGEREF _Toc82185029 \h </w:instrText>
      </w:r>
      <w:r>
        <w:fldChar w:fldCharType="separate"/>
      </w:r>
      <w:r>
        <w:t>27</w:t>
      </w:r>
      <w:r>
        <w:fldChar w:fldCharType="end"/>
      </w:r>
    </w:p>
    <w:p w14:paraId="6F4FC6E4" w14:textId="12BBCE2A" w:rsidR="00254C95" w:rsidRDefault="00254C95">
      <w:pPr>
        <w:pStyle w:val="TOC4"/>
        <w:rPr>
          <w:rFonts w:asciiTheme="minorHAnsi" w:eastAsiaTheme="minorEastAsia" w:hAnsiTheme="minorHAnsi" w:cstheme="minorBidi"/>
          <w:sz w:val="22"/>
          <w:szCs w:val="22"/>
          <w:lang w:eastAsia="en-GB"/>
        </w:rPr>
      </w:pPr>
      <w:r>
        <w:rPr>
          <w:lang w:eastAsia="ja-JP"/>
        </w:rPr>
        <w:t>4.5.2.2</w:t>
      </w:r>
      <w:r>
        <w:rPr>
          <w:rFonts w:asciiTheme="minorHAnsi" w:eastAsiaTheme="minorEastAsia" w:hAnsiTheme="minorHAnsi" w:cstheme="minorBidi"/>
          <w:sz w:val="22"/>
          <w:szCs w:val="22"/>
          <w:lang w:eastAsia="en-GB"/>
        </w:rPr>
        <w:tab/>
      </w:r>
      <w:r>
        <w:rPr>
          <w:lang w:eastAsia="ja-JP"/>
        </w:rPr>
        <w:t>DFT-s-OFDM waveform</w:t>
      </w:r>
      <w:r>
        <w:tab/>
      </w:r>
      <w:r>
        <w:fldChar w:fldCharType="begin"/>
      </w:r>
      <w:r>
        <w:instrText xml:space="preserve"> PAGEREF _Toc82185030 \h </w:instrText>
      </w:r>
      <w:r>
        <w:fldChar w:fldCharType="separate"/>
      </w:r>
      <w:r>
        <w:t>29</w:t>
      </w:r>
      <w:r>
        <w:fldChar w:fldCharType="end"/>
      </w:r>
    </w:p>
    <w:p w14:paraId="628E1A4D" w14:textId="4DB94A4B" w:rsidR="00254C95" w:rsidRDefault="00254C95">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Maximum RB Allocation, Transmission Bandwidth and Spectrum Utilization for FR2</w:t>
      </w:r>
      <w:r>
        <w:tab/>
      </w:r>
      <w:r>
        <w:fldChar w:fldCharType="begin"/>
      </w:r>
      <w:r>
        <w:instrText xml:space="preserve"> PAGEREF _Toc82185031 \h </w:instrText>
      </w:r>
      <w:r>
        <w:fldChar w:fldCharType="separate"/>
      </w:r>
      <w:r>
        <w:t>30</w:t>
      </w:r>
      <w:r>
        <w:fldChar w:fldCharType="end"/>
      </w:r>
    </w:p>
    <w:p w14:paraId="0093F762" w14:textId="4EBB7915" w:rsidR="00254C95" w:rsidRDefault="00254C95">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CP-OFDM Waveform</w:t>
      </w:r>
      <w:r>
        <w:tab/>
      </w:r>
      <w:r>
        <w:fldChar w:fldCharType="begin"/>
      </w:r>
      <w:r>
        <w:instrText xml:space="preserve"> PAGEREF _Toc82185032 \h </w:instrText>
      </w:r>
      <w:r>
        <w:fldChar w:fldCharType="separate"/>
      </w:r>
      <w:r>
        <w:t>30</w:t>
      </w:r>
      <w:r>
        <w:fldChar w:fldCharType="end"/>
      </w:r>
    </w:p>
    <w:p w14:paraId="4786244C" w14:textId="51684DBD" w:rsidR="00254C95" w:rsidRDefault="00254C95">
      <w:pPr>
        <w:pStyle w:val="TOC4"/>
        <w:rPr>
          <w:rFonts w:asciiTheme="minorHAnsi" w:eastAsiaTheme="minorEastAsia" w:hAnsiTheme="minorHAnsi" w:cstheme="minorBidi"/>
          <w:sz w:val="22"/>
          <w:szCs w:val="22"/>
          <w:lang w:eastAsia="en-GB"/>
        </w:rPr>
      </w:pPr>
      <w:r>
        <w:rPr>
          <w:lang w:eastAsia="ja-JP"/>
        </w:rPr>
        <w:t>4.5.3.2</w:t>
      </w:r>
      <w:r>
        <w:rPr>
          <w:rFonts w:asciiTheme="minorHAnsi" w:eastAsiaTheme="minorEastAsia" w:hAnsiTheme="minorHAnsi" w:cstheme="minorBidi"/>
          <w:sz w:val="22"/>
          <w:szCs w:val="22"/>
          <w:lang w:eastAsia="en-GB"/>
        </w:rPr>
        <w:tab/>
      </w:r>
      <w:r>
        <w:rPr>
          <w:lang w:eastAsia="ja-JP"/>
        </w:rPr>
        <w:t>DFT-s-OFDM waveform</w:t>
      </w:r>
      <w:r>
        <w:tab/>
      </w:r>
      <w:r>
        <w:fldChar w:fldCharType="begin"/>
      </w:r>
      <w:r>
        <w:instrText xml:space="preserve"> PAGEREF _Toc82185033 \h </w:instrText>
      </w:r>
      <w:r>
        <w:fldChar w:fldCharType="separate"/>
      </w:r>
      <w:r>
        <w:t>30</w:t>
      </w:r>
      <w:r>
        <w:fldChar w:fldCharType="end"/>
      </w:r>
    </w:p>
    <w:p w14:paraId="002B4C35" w14:textId="34AAAA8A" w:rsidR="00254C95" w:rsidRDefault="00254C95">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Sub-carrier alignment with DC and between numerologies and their impact to guard bands for FR1</w:t>
      </w:r>
      <w:r>
        <w:tab/>
      </w:r>
      <w:r>
        <w:fldChar w:fldCharType="begin"/>
      </w:r>
      <w:r>
        <w:instrText xml:space="preserve"> PAGEREF _Toc82185034 \h </w:instrText>
      </w:r>
      <w:r>
        <w:fldChar w:fldCharType="separate"/>
      </w:r>
      <w:r>
        <w:t>31</w:t>
      </w:r>
      <w:r>
        <w:fldChar w:fldCharType="end"/>
      </w:r>
    </w:p>
    <w:p w14:paraId="18174EF8" w14:textId="46431000" w:rsidR="00254C95" w:rsidRDefault="00254C95">
      <w:pPr>
        <w:pStyle w:val="TOC3"/>
        <w:rPr>
          <w:rFonts w:asciiTheme="minorHAnsi" w:eastAsiaTheme="minorEastAsia" w:hAnsiTheme="minorHAnsi" w:cstheme="minorBidi"/>
          <w:sz w:val="22"/>
          <w:szCs w:val="22"/>
          <w:lang w:eastAsia="en-GB"/>
        </w:rPr>
      </w:pPr>
      <w:r>
        <w:t>4.5.</w:t>
      </w:r>
      <w:r>
        <w:rPr>
          <w:lang w:eastAsia="ja-JP"/>
        </w:rPr>
        <w:t>5</w:t>
      </w:r>
      <w:r>
        <w:rPr>
          <w:rFonts w:asciiTheme="minorHAnsi" w:eastAsiaTheme="minorEastAsia" w:hAnsiTheme="minorHAnsi" w:cstheme="minorBidi"/>
          <w:sz w:val="22"/>
          <w:szCs w:val="22"/>
          <w:lang w:eastAsia="en-GB"/>
        </w:rPr>
        <w:tab/>
      </w:r>
      <w:r>
        <w:t>Spectrum utilization when operating multiple numerologies</w:t>
      </w:r>
      <w:r>
        <w:tab/>
      </w:r>
      <w:r>
        <w:fldChar w:fldCharType="begin"/>
      </w:r>
      <w:r>
        <w:instrText xml:space="preserve"> PAGEREF _Toc82185035 \h </w:instrText>
      </w:r>
      <w:r>
        <w:fldChar w:fldCharType="separate"/>
      </w:r>
      <w:r>
        <w:t>32</w:t>
      </w:r>
      <w:r>
        <w:fldChar w:fldCharType="end"/>
      </w:r>
    </w:p>
    <w:p w14:paraId="513D3F09" w14:textId="7D234CC1" w:rsidR="00254C95" w:rsidRDefault="00254C95">
      <w:pPr>
        <w:pStyle w:val="TOC2"/>
        <w:rPr>
          <w:rFonts w:asciiTheme="minorHAnsi" w:eastAsiaTheme="minorEastAsia" w:hAnsiTheme="minorHAnsi" w:cstheme="minorBidi"/>
          <w:sz w:val="22"/>
          <w:szCs w:val="22"/>
          <w:lang w:eastAsia="en-GB"/>
        </w:rPr>
      </w:pPr>
      <w:r w:rsidRPr="0010532D">
        <w:rPr>
          <w:rFonts w:eastAsia="SimSun"/>
        </w:rPr>
        <w:t>4.</w:t>
      </w:r>
      <w:r w:rsidRPr="0010532D">
        <w:rPr>
          <w:rFonts w:eastAsia="SimSun"/>
          <w:lang w:eastAsia="zh-CN"/>
        </w:rPr>
        <w:t>6</w:t>
      </w:r>
      <w:r>
        <w:rPr>
          <w:rFonts w:asciiTheme="minorHAnsi" w:eastAsiaTheme="minorEastAsia" w:hAnsiTheme="minorHAnsi" w:cstheme="minorBidi"/>
          <w:sz w:val="22"/>
          <w:szCs w:val="22"/>
          <w:lang w:eastAsia="en-GB"/>
        </w:rPr>
        <w:tab/>
      </w:r>
      <w:r w:rsidRPr="0010532D">
        <w:rPr>
          <w:rFonts w:eastAsia="SimSun"/>
          <w:lang w:eastAsia="zh-CN"/>
        </w:rPr>
        <w:t>Mixed numerology requirements</w:t>
      </w:r>
      <w:r>
        <w:tab/>
      </w:r>
      <w:r>
        <w:fldChar w:fldCharType="begin"/>
      </w:r>
      <w:r>
        <w:instrText xml:space="preserve"> PAGEREF _Toc82185036 \h </w:instrText>
      </w:r>
      <w:r>
        <w:fldChar w:fldCharType="separate"/>
      </w:r>
      <w:r>
        <w:t>33</w:t>
      </w:r>
      <w:r>
        <w:fldChar w:fldCharType="end"/>
      </w:r>
    </w:p>
    <w:p w14:paraId="35A8144B" w14:textId="0C521778" w:rsidR="00254C95" w:rsidRDefault="00254C95">
      <w:pPr>
        <w:pStyle w:val="TOC3"/>
        <w:rPr>
          <w:rFonts w:asciiTheme="minorHAnsi" w:eastAsiaTheme="minorEastAsia" w:hAnsiTheme="minorHAnsi" w:cstheme="minorBidi"/>
          <w:sz w:val="22"/>
          <w:szCs w:val="22"/>
          <w:lang w:eastAsia="en-GB"/>
        </w:rPr>
      </w:pPr>
      <w:r>
        <w:t>4.</w:t>
      </w:r>
      <w:r>
        <w:rPr>
          <w:lang w:eastAsia="zh-CN"/>
        </w:rPr>
        <w:t>6</w:t>
      </w:r>
      <w:r>
        <w:t>.1</w:t>
      </w:r>
      <w:r>
        <w:rPr>
          <w:rFonts w:asciiTheme="minorHAnsi" w:eastAsiaTheme="minorEastAsia" w:hAnsiTheme="minorHAnsi" w:cstheme="minorBidi"/>
          <w:sz w:val="22"/>
          <w:szCs w:val="22"/>
          <w:lang w:eastAsia="en-GB"/>
        </w:rPr>
        <w:tab/>
      </w:r>
      <w:r>
        <w:t>Mixed Numerologies FDM operation use cases</w:t>
      </w:r>
      <w:r>
        <w:tab/>
      </w:r>
      <w:r>
        <w:fldChar w:fldCharType="begin"/>
      </w:r>
      <w:r>
        <w:instrText xml:space="preserve"> PAGEREF _Toc82185037 \h </w:instrText>
      </w:r>
      <w:r>
        <w:fldChar w:fldCharType="separate"/>
      </w:r>
      <w:r>
        <w:t>33</w:t>
      </w:r>
      <w:r>
        <w:fldChar w:fldCharType="end"/>
      </w:r>
    </w:p>
    <w:p w14:paraId="0C1F4D01" w14:textId="0F39D89B" w:rsidR="00254C95" w:rsidRDefault="00254C95">
      <w:pPr>
        <w:pStyle w:val="TOC3"/>
        <w:rPr>
          <w:rFonts w:asciiTheme="minorHAnsi" w:eastAsiaTheme="minorEastAsia" w:hAnsiTheme="minorHAnsi" w:cstheme="minorBidi"/>
          <w:sz w:val="22"/>
          <w:szCs w:val="22"/>
          <w:lang w:eastAsia="en-GB"/>
        </w:rPr>
      </w:pPr>
      <w:r>
        <w:t>4.</w:t>
      </w:r>
      <w:r>
        <w:rPr>
          <w:lang w:eastAsia="zh-CN"/>
        </w:rPr>
        <w:t>6</w:t>
      </w:r>
      <w:r>
        <w:t>.2</w:t>
      </w:r>
      <w:r>
        <w:rPr>
          <w:rFonts w:asciiTheme="minorHAnsi" w:eastAsiaTheme="minorEastAsia" w:hAnsiTheme="minorHAnsi" w:cstheme="minorBidi"/>
          <w:sz w:val="22"/>
          <w:szCs w:val="22"/>
          <w:lang w:eastAsia="en-GB"/>
        </w:rPr>
        <w:tab/>
      </w:r>
      <w:r>
        <w:t>Data/Data mixed numerology FDM operation</w:t>
      </w:r>
      <w:r>
        <w:tab/>
      </w:r>
      <w:r>
        <w:fldChar w:fldCharType="begin"/>
      </w:r>
      <w:r>
        <w:instrText xml:space="preserve"> PAGEREF _Toc82185038 \h </w:instrText>
      </w:r>
      <w:r>
        <w:fldChar w:fldCharType="separate"/>
      </w:r>
      <w:r>
        <w:t>33</w:t>
      </w:r>
      <w:r>
        <w:fldChar w:fldCharType="end"/>
      </w:r>
    </w:p>
    <w:p w14:paraId="27D9C4FB" w14:textId="1255A981" w:rsidR="00254C95" w:rsidRDefault="00254C95">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Data/SS mixed numerology FDM operation</w:t>
      </w:r>
      <w:r>
        <w:tab/>
      </w:r>
      <w:r>
        <w:fldChar w:fldCharType="begin"/>
      </w:r>
      <w:r>
        <w:instrText xml:space="preserve"> PAGEREF _Toc82185039 \h </w:instrText>
      </w:r>
      <w:r>
        <w:fldChar w:fldCharType="separate"/>
      </w:r>
      <w:r>
        <w:t>34</w:t>
      </w:r>
      <w:r>
        <w:fldChar w:fldCharType="end"/>
      </w:r>
    </w:p>
    <w:p w14:paraId="68668BB3" w14:textId="4A6F4C47" w:rsidR="00254C95" w:rsidRDefault="00254C95">
      <w:pPr>
        <w:pStyle w:val="TOC2"/>
        <w:rPr>
          <w:rFonts w:asciiTheme="minorHAnsi" w:eastAsiaTheme="minorEastAsia" w:hAnsiTheme="minorHAnsi" w:cstheme="minorBidi"/>
          <w:sz w:val="22"/>
          <w:szCs w:val="22"/>
          <w:lang w:eastAsia="en-GB"/>
        </w:rPr>
      </w:pPr>
      <w:r>
        <w:rPr>
          <w:lang w:eastAsia="ja-JP"/>
        </w:rPr>
        <w:t>4.7</w:t>
      </w:r>
      <w:r>
        <w:rPr>
          <w:rFonts w:asciiTheme="minorHAnsi" w:eastAsiaTheme="minorEastAsia" w:hAnsiTheme="minorHAnsi" w:cstheme="minorBidi"/>
          <w:sz w:val="22"/>
          <w:szCs w:val="22"/>
          <w:lang w:eastAsia="en-GB"/>
        </w:rPr>
        <w:tab/>
      </w:r>
      <w:r>
        <w:rPr>
          <w:lang w:eastAsia="ja-JP"/>
        </w:rPr>
        <w:t>TRx test metrics</w:t>
      </w:r>
      <w:r>
        <w:tab/>
      </w:r>
      <w:r>
        <w:fldChar w:fldCharType="begin"/>
      </w:r>
      <w:r>
        <w:instrText xml:space="preserve"> PAGEREF _Toc82185040 \h </w:instrText>
      </w:r>
      <w:r>
        <w:fldChar w:fldCharType="separate"/>
      </w:r>
      <w:r>
        <w:t>34</w:t>
      </w:r>
      <w:r>
        <w:fldChar w:fldCharType="end"/>
      </w:r>
    </w:p>
    <w:p w14:paraId="410A4CE9" w14:textId="233F9AD3" w:rsidR="00254C95" w:rsidRDefault="00254C95">
      <w:pPr>
        <w:pStyle w:val="TOC3"/>
        <w:rPr>
          <w:rFonts w:asciiTheme="minorHAnsi" w:eastAsiaTheme="minorEastAsia" w:hAnsiTheme="minorHAnsi" w:cstheme="minorBidi"/>
          <w:sz w:val="22"/>
          <w:szCs w:val="22"/>
          <w:lang w:eastAsia="en-GB"/>
        </w:rPr>
      </w:pPr>
      <w:r>
        <w:rPr>
          <w:lang w:eastAsia="ja-JP"/>
        </w:rPr>
        <w:t>4.7.1</w:t>
      </w:r>
      <w:r>
        <w:rPr>
          <w:rFonts w:asciiTheme="minorHAnsi" w:eastAsiaTheme="minorEastAsia" w:hAnsiTheme="minorHAnsi" w:cstheme="minorBidi"/>
          <w:sz w:val="22"/>
          <w:szCs w:val="22"/>
          <w:lang w:eastAsia="en-GB"/>
        </w:rPr>
        <w:tab/>
      </w:r>
      <w:r>
        <w:rPr>
          <w:lang w:eastAsia="ja-JP"/>
        </w:rPr>
        <w:t>TRx test metrics and link direction in FR2</w:t>
      </w:r>
      <w:r>
        <w:tab/>
      </w:r>
      <w:r>
        <w:fldChar w:fldCharType="begin"/>
      </w:r>
      <w:r>
        <w:instrText xml:space="preserve"> PAGEREF _Toc82185041 \h </w:instrText>
      </w:r>
      <w:r>
        <w:fldChar w:fldCharType="separate"/>
      </w:r>
      <w:r>
        <w:t>34</w:t>
      </w:r>
      <w:r>
        <w:fldChar w:fldCharType="end"/>
      </w:r>
    </w:p>
    <w:p w14:paraId="43355C4A" w14:textId="13D5ED81" w:rsidR="00254C95" w:rsidRDefault="00254C95">
      <w:pPr>
        <w:pStyle w:val="TOC1"/>
        <w:rPr>
          <w:rFonts w:asciiTheme="minorHAnsi" w:eastAsiaTheme="minorEastAsia" w:hAnsiTheme="minorHAnsi" w:cstheme="minorBidi"/>
          <w:szCs w:val="22"/>
          <w:lang w:eastAsia="en-GB"/>
        </w:rPr>
      </w:pPr>
      <w:r>
        <w:rPr>
          <w:lang w:eastAsia="ja-JP"/>
        </w:rPr>
        <w:t>5</w:t>
      </w:r>
      <w:r>
        <w:rPr>
          <w:rFonts w:asciiTheme="minorHAnsi" w:eastAsiaTheme="minorEastAsia" w:hAnsiTheme="minorHAnsi" w:cstheme="minorBidi"/>
          <w:szCs w:val="22"/>
          <w:lang w:eastAsia="en-GB"/>
        </w:rPr>
        <w:tab/>
      </w:r>
      <w:r>
        <w:t>UE Transmitter characteristics (frequency range 1)</w:t>
      </w:r>
      <w:r>
        <w:tab/>
      </w:r>
      <w:r>
        <w:fldChar w:fldCharType="begin"/>
      </w:r>
      <w:r>
        <w:instrText xml:space="preserve"> PAGEREF _Toc82185042 \h </w:instrText>
      </w:r>
      <w:r>
        <w:fldChar w:fldCharType="separate"/>
      </w:r>
      <w:r>
        <w:t>37</w:t>
      </w:r>
      <w:r>
        <w:fldChar w:fldCharType="end"/>
      </w:r>
    </w:p>
    <w:p w14:paraId="71224DF5" w14:textId="6F401CA9" w:rsidR="00254C95" w:rsidRDefault="00254C95">
      <w:pPr>
        <w:pStyle w:val="TOC2"/>
        <w:rPr>
          <w:rFonts w:asciiTheme="minorHAnsi" w:eastAsiaTheme="minorEastAsia" w:hAnsiTheme="minorHAnsi" w:cstheme="minorBidi"/>
          <w:sz w:val="22"/>
          <w:szCs w:val="22"/>
          <w:lang w:eastAsia="en-GB"/>
        </w:rPr>
      </w:pPr>
      <w:r>
        <w:rPr>
          <w:lang w:eastAsia="ja-JP"/>
        </w:rP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_Toc82185043 \h </w:instrText>
      </w:r>
      <w:r>
        <w:fldChar w:fldCharType="separate"/>
      </w:r>
      <w:r>
        <w:t>37</w:t>
      </w:r>
      <w:r>
        <w:fldChar w:fldCharType="end"/>
      </w:r>
    </w:p>
    <w:p w14:paraId="4C15B05B" w14:textId="192AC10B" w:rsidR="00254C95" w:rsidRDefault="00254C95">
      <w:pPr>
        <w:pStyle w:val="TOC3"/>
        <w:rPr>
          <w:rFonts w:asciiTheme="minorHAnsi" w:eastAsiaTheme="minorEastAsia" w:hAnsiTheme="minorHAnsi" w:cstheme="minorBidi"/>
          <w:sz w:val="22"/>
          <w:szCs w:val="22"/>
          <w:lang w:eastAsia="en-GB"/>
        </w:rPr>
      </w:pPr>
      <w:r>
        <w:rPr>
          <w:lang w:eastAsia="ja-JP"/>
        </w:rPr>
        <w:t>5.1.1</w:t>
      </w:r>
      <w:r>
        <w:rPr>
          <w:rFonts w:asciiTheme="minorHAnsi" w:eastAsiaTheme="minorEastAsia" w:hAnsiTheme="minorHAnsi" w:cstheme="minorBidi"/>
          <w:sz w:val="22"/>
          <w:szCs w:val="22"/>
          <w:lang w:eastAsia="en-GB"/>
        </w:rPr>
        <w:tab/>
      </w:r>
      <w:r>
        <w:rPr>
          <w:lang w:eastAsia="ja-JP"/>
        </w:rPr>
        <w:t>CA Bandwidth Class</w:t>
      </w:r>
      <w:r>
        <w:tab/>
      </w:r>
      <w:r>
        <w:fldChar w:fldCharType="begin"/>
      </w:r>
      <w:r>
        <w:instrText xml:space="preserve"> PAGEREF _Toc82185044 \h </w:instrText>
      </w:r>
      <w:r>
        <w:fldChar w:fldCharType="separate"/>
      </w:r>
      <w:r>
        <w:t>37</w:t>
      </w:r>
      <w:r>
        <w:fldChar w:fldCharType="end"/>
      </w:r>
    </w:p>
    <w:p w14:paraId="771B72BD" w14:textId="6D1AA359" w:rsidR="00254C95" w:rsidRDefault="00254C95">
      <w:pPr>
        <w:pStyle w:val="TOC2"/>
        <w:rPr>
          <w:rFonts w:asciiTheme="minorHAnsi" w:eastAsiaTheme="minorEastAsia" w:hAnsiTheme="minorHAnsi" w:cstheme="minorBidi"/>
          <w:sz w:val="22"/>
          <w:szCs w:val="22"/>
          <w:lang w:eastAsia="en-GB"/>
        </w:rPr>
      </w:pPr>
      <w:r>
        <w:rPr>
          <w:lang w:eastAsia="ja-JP"/>
        </w:rPr>
        <w:t>5.2</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_Toc82185045 \h </w:instrText>
      </w:r>
      <w:r>
        <w:fldChar w:fldCharType="separate"/>
      </w:r>
      <w:r>
        <w:t>37</w:t>
      </w:r>
      <w:r>
        <w:fldChar w:fldCharType="end"/>
      </w:r>
    </w:p>
    <w:p w14:paraId="730DBB23" w14:textId="1C535B7C" w:rsidR="00254C95" w:rsidRDefault="00254C95">
      <w:pPr>
        <w:pStyle w:val="TOC3"/>
        <w:rPr>
          <w:rFonts w:asciiTheme="minorHAnsi" w:eastAsiaTheme="minorEastAsia" w:hAnsiTheme="minorHAnsi" w:cstheme="minorBidi"/>
          <w:sz w:val="22"/>
          <w:szCs w:val="22"/>
          <w:lang w:eastAsia="en-GB"/>
        </w:rPr>
      </w:pPr>
      <w:r>
        <w:rPr>
          <w:lang w:eastAsia="ja-JP"/>
        </w:rPr>
        <w:t>5.2.1</w:t>
      </w:r>
      <w:r>
        <w:rPr>
          <w:rFonts w:asciiTheme="minorHAnsi" w:eastAsiaTheme="minorEastAsia" w:hAnsiTheme="minorHAnsi" w:cstheme="minorBidi"/>
          <w:sz w:val="22"/>
          <w:szCs w:val="22"/>
          <w:lang w:eastAsia="en-GB"/>
        </w:rPr>
        <w:tab/>
      </w:r>
      <w:r>
        <w:rPr>
          <w:lang w:eastAsia="ja-JP"/>
        </w:rPr>
        <w:t>Power Class</w:t>
      </w:r>
      <w:r>
        <w:tab/>
      </w:r>
      <w:r>
        <w:fldChar w:fldCharType="begin"/>
      </w:r>
      <w:r>
        <w:instrText xml:space="preserve"> PAGEREF _Toc82185046 \h </w:instrText>
      </w:r>
      <w:r>
        <w:fldChar w:fldCharType="separate"/>
      </w:r>
      <w:r>
        <w:t>37</w:t>
      </w:r>
      <w:r>
        <w:fldChar w:fldCharType="end"/>
      </w:r>
    </w:p>
    <w:p w14:paraId="70D11EEE" w14:textId="17E1848E" w:rsidR="00254C95" w:rsidRDefault="00254C95">
      <w:pPr>
        <w:pStyle w:val="TOC3"/>
        <w:rPr>
          <w:rFonts w:asciiTheme="minorHAnsi" w:eastAsiaTheme="minorEastAsia" w:hAnsiTheme="minorHAnsi" w:cstheme="minorBidi"/>
          <w:sz w:val="22"/>
          <w:szCs w:val="22"/>
          <w:lang w:eastAsia="en-GB"/>
        </w:rPr>
      </w:pPr>
      <w:r>
        <w:rPr>
          <w:lang w:eastAsia="ja-JP"/>
        </w:rPr>
        <w:t>5.2.2</w:t>
      </w:r>
      <w:r>
        <w:rPr>
          <w:rFonts w:asciiTheme="minorHAnsi" w:eastAsiaTheme="minorEastAsia" w:hAnsiTheme="minorHAnsi" w:cstheme="minorBidi"/>
          <w:sz w:val="22"/>
          <w:szCs w:val="22"/>
          <w:lang w:eastAsia="en-GB"/>
        </w:rPr>
        <w:tab/>
      </w:r>
      <w:r>
        <w:rPr>
          <w:lang w:eastAsia="ja-JP"/>
        </w:rPr>
        <w:t>MPR /A-MPR</w:t>
      </w:r>
      <w:r>
        <w:tab/>
      </w:r>
      <w:r>
        <w:fldChar w:fldCharType="begin"/>
      </w:r>
      <w:r>
        <w:instrText xml:space="preserve"> PAGEREF _Toc82185047 \h </w:instrText>
      </w:r>
      <w:r>
        <w:fldChar w:fldCharType="separate"/>
      </w:r>
      <w:r>
        <w:t>39</w:t>
      </w:r>
      <w:r>
        <w:fldChar w:fldCharType="end"/>
      </w:r>
    </w:p>
    <w:p w14:paraId="219C7BFC" w14:textId="64C352BC" w:rsidR="00254C95" w:rsidRDefault="00254C95">
      <w:pPr>
        <w:pStyle w:val="TOC3"/>
        <w:rPr>
          <w:rFonts w:asciiTheme="minorHAnsi" w:eastAsiaTheme="minorEastAsia" w:hAnsiTheme="minorHAnsi" w:cstheme="minorBidi"/>
          <w:sz w:val="22"/>
          <w:szCs w:val="22"/>
          <w:lang w:eastAsia="en-GB"/>
        </w:rPr>
      </w:pPr>
      <w:r>
        <w:rPr>
          <w:lang w:eastAsia="ja-JP"/>
        </w:rPr>
        <w:t>5.2.3</w:t>
      </w:r>
      <w:r>
        <w:rPr>
          <w:rFonts w:asciiTheme="minorHAnsi" w:eastAsiaTheme="minorEastAsia" w:hAnsiTheme="minorHAnsi" w:cstheme="minorBidi"/>
          <w:sz w:val="22"/>
          <w:szCs w:val="22"/>
          <w:lang w:eastAsia="en-GB"/>
        </w:rPr>
        <w:tab/>
      </w:r>
      <w:r>
        <w:rPr>
          <w:lang w:eastAsia="ja-JP"/>
        </w:rPr>
        <w:t>UE maximum output power for modulation / RB allocation</w:t>
      </w:r>
      <w:r>
        <w:tab/>
      </w:r>
      <w:r>
        <w:fldChar w:fldCharType="begin"/>
      </w:r>
      <w:r>
        <w:instrText xml:space="preserve"> PAGEREF _Toc82185048 \h </w:instrText>
      </w:r>
      <w:r>
        <w:fldChar w:fldCharType="separate"/>
      </w:r>
      <w:r>
        <w:t>39</w:t>
      </w:r>
      <w:r>
        <w:fldChar w:fldCharType="end"/>
      </w:r>
    </w:p>
    <w:p w14:paraId="0B4D3F34" w14:textId="0C14FDCF" w:rsidR="00254C95" w:rsidRDefault="00254C95">
      <w:pPr>
        <w:pStyle w:val="TOC3"/>
        <w:rPr>
          <w:rFonts w:asciiTheme="minorHAnsi" w:eastAsiaTheme="minorEastAsia" w:hAnsiTheme="minorHAnsi" w:cstheme="minorBidi"/>
          <w:sz w:val="22"/>
          <w:szCs w:val="22"/>
          <w:lang w:eastAsia="en-GB"/>
        </w:rPr>
      </w:pPr>
      <w:r w:rsidRPr="0010532D">
        <w:rPr>
          <w:lang w:val="en-US" w:eastAsia="ja-JP"/>
        </w:rPr>
        <w:t>5.2.4</w:t>
      </w:r>
      <w:r>
        <w:rPr>
          <w:rFonts w:asciiTheme="minorHAnsi" w:eastAsiaTheme="minorEastAsia" w:hAnsiTheme="minorHAnsi" w:cstheme="minorBidi"/>
          <w:sz w:val="22"/>
          <w:szCs w:val="22"/>
          <w:lang w:eastAsia="en-GB"/>
        </w:rPr>
        <w:tab/>
      </w:r>
      <w:r>
        <w:rPr>
          <w:lang w:eastAsia="ja-JP"/>
        </w:rPr>
        <w:t>Inner RB allocation range for all 5MHz – 100MHz channel bandwidths and SCS</w:t>
      </w:r>
      <w:r>
        <w:tab/>
      </w:r>
      <w:r>
        <w:fldChar w:fldCharType="begin"/>
      </w:r>
      <w:r>
        <w:instrText xml:space="preserve"> PAGEREF _Toc82185049 \h </w:instrText>
      </w:r>
      <w:r>
        <w:fldChar w:fldCharType="separate"/>
      </w:r>
      <w:r>
        <w:t>40</w:t>
      </w:r>
      <w:r>
        <w:fldChar w:fldCharType="end"/>
      </w:r>
    </w:p>
    <w:p w14:paraId="2D7E5A66" w14:textId="4D20A9DB" w:rsidR="00254C95" w:rsidRDefault="00254C95">
      <w:pPr>
        <w:pStyle w:val="TOC2"/>
        <w:rPr>
          <w:rFonts w:asciiTheme="minorHAnsi" w:eastAsiaTheme="minorEastAsia" w:hAnsiTheme="minorHAnsi" w:cstheme="minorBidi"/>
          <w:sz w:val="22"/>
          <w:szCs w:val="22"/>
          <w:lang w:eastAsia="en-GB"/>
        </w:rPr>
      </w:pPr>
      <w:r>
        <w:rPr>
          <w:lang w:eastAsia="ja-JP"/>
        </w:rPr>
        <w:t>5.3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_Toc82185050 \h </w:instrText>
      </w:r>
      <w:r>
        <w:fldChar w:fldCharType="separate"/>
      </w:r>
      <w:r>
        <w:t>48</w:t>
      </w:r>
      <w:r>
        <w:fldChar w:fldCharType="end"/>
      </w:r>
    </w:p>
    <w:p w14:paraId="635ED0D9" w14:textId="5B244D9C" w:rsidR="00254C95" w:rsidRDefault="00254C95">
      <w:pPr>
        <w:pStyle w:val="TOC3"/>
        <w:rPr>
          <w:rFonts w:asciiTheme="minorHAnsi" w:eastAsiaTheme="minorEastAsia" w:hAnsiTheme="minorHAnsi" w:cstheme="minorBidi"/>
          <w:sz w:val="22"/>
          <w:szCs w:val="22"/>
          <w:lang w:eastAsia="en-GB"/>
        </w:rPr>
      </w:pPr>
      <w:r>
        <w:rPr>
          <w:lang w:eastAsia="ja-JP"/>
        </w:rPr>
        <w:t>5.3.1</w:t>
      </w:r>
      <w:r>
        <w:rPr>
          <w:rFonts w:asciiTheme="minorHAnsi" w:eastAsiaTheme="minorEastAsia" w:hAnsiTheme="minorHAnsi" w:cstheme="minorBidi"/>
          <w:sz w:val="22"/>
          <w:szCs w:val="22"/>
          <w:lang w:eastAsia="en-GB"/>
        </w:rPr>
        <w:tab/>
      </w:r>
      <w:r>
        <w:rPr>
          <w:lang w:eastAsia="ja-JP"/>
        </w:rPr>
        <w:t>Minimum output power</w:t>
      </w:r>
      <w:r>
        <w:tab/>
      </w:r>
      <w:r>
        <w:fldChar w:fldCharType="begin"/>
      </w:r>
      <w:r>
        <w:instrText xml:space="preserve"> PAGEREF _Toc82185051 \h </w:instrText>
      </w:r>
      <w:r>
        <w:fldChar w:fldCharType="separate"/>
      </w:r>
      <w:r>
        <w:t>48</w:t>
      </w:r>
      <w:r>
        <w:fldChar w:fldCharType="end"/>
      </w:r>
    </w:p>
    <w:p w14:paraId="477EEDD9" w14:textId="72427E44" w:rsidR="00254C95" w:rsidRDefault="00254C95">
      <w:pPr>
        <w:pStyle w:val="TOC4"/>
        <w:rPr>
          <w:rFonts w:asciiTheme="minorHAnsi" w:eastAsiaTheme="minorEastAsia" w:hAnsiTheme="minorHAnsi" w:cstheme="minorBidi"/>
          <w:sz w:val="22"/>
          <w:szCs w:val="22"/>
          <w:lang w:eastAsia="en-GB"/>
        </w:rPr>
      </w:pPr>
      <w:r>
        <w:rPr>
          <w:lang w:eastAsia="ja-JP"/>
        </w:rPr>
        <w:t>5.3.1.1</w:t>
      </w:r>
      <w:r>
        <w:rPr>
          <w:rFonts w:asciiTheme="minorHAnsi" w:eastAsiaTheme="minorEastAsia" w:hAnsiTheme="minorHAnsi" w:cstheme="minorBidi"/>
          <w:sz w:val="22"/>
          <w:szCs w:val="22"/>
          <w:lang w:eastAsia="en-GB"/>
        </w:rPr>
        <w:tab/>
      </w:r>
      <w:r>
        <w:rPr>
          <w:lang w:eastAsia="ja-JP"/>
        </w:rPr>
        <w:t>Current LTE requirement</w:t>
      </w:r>
      <w:r>
        <w:tab/>
      </w:r>
      <w:r>
        <w:fldChar w:fldCharType="begin"/>
      </w:r>
      <w:r>
        <w:instrText xml:space="preserve"> PAGEREF _Toc82185052 \h </w:instrText>
      </w:r>
      <w:r>
        <w:fldChar w:fldCharType="separate"/>
      </w:r>
      <w:r>
        <w:t>48</w:t>
      </w:r>
      <w:r>
        <w:fldChar w:fldCharType="end"/>
      </w:r>
    </w:p>
    <w:p w14:paraId="6B776F94" w14:textId="4169E1C3" w:rsidR="00254C95" w:rsidRDefault="00254C95">
      <w:pPr>
        <w:pStyle w:val="TOC4"/>
        <w:rPr>
          <w:rFonts w:asciiTheme="minorHAnsi" w:eastAsiaTheme="minorEastAsia" w:hAnsiTheme="minorHAnsi" w:cstheme="minorBidi"/>
          <w:sz w:val="22"/>
          <w:szCs w:val="22"/>
          <w:lang w:eastAsia="en-GB"/>
        </w:rPr>
      </w:pPr>
      <w:r>
        <w:rPr>
          <w:lang w:eastAsia="ja-JP"/>
        </w:rPr>
        <w:t>5.3.1.2</w:t>
      </w:r>
      <w:r>
        <w:rPr>
          <w:rFonts w:asciiTheme="minorHAnsi" w:eastAsiaTheme="minorEastAsia" w:hAnsiTheme="minorHAnsi" w:cstheme="minorBidi"/>
          <w:sz w:val="22"/>
          <w:szCs w:val="22"/>
          <w:lang w:eastAsia="en-GB"/>
        </w:rPr>
        <w:tab/>
      </w:r>
      <w:r>
        <w:rPr>
          <w:lang w:eastAsia="ja-JP"/>
        </w:rPr>
        <w:t>NR requirement</w:t>
      </w:r>
      <w:r>
        <w:tab/>
      </w:r>
      <w:r>
        <w:fldChar w:fldCharType="begin"/>
      </w:r>
      <w:r>
        <w:instrText xml:space="preserve"> PAGEREF _Toc82185053 \h </w:instrText>
      </w:r>
      <w:r>
        <w:fldChar w:fldCharType="separate"/>
      </w:r>
      <w:r>
        <w:t>48</w:t>
      </w:r>
      <w:r>
        <w:fldChar w:fldCharType="end"/>
      </w:r>
    </w:p>
    <w:p w14:paraId="6000611F" w14:textId="67BFB1E9" w:rsidR="00254C95" w:rsidRDefault="00254C95">
      <w:pPr>
        <w:pStyle w:val="TOC2"/>
        <w:rPr>
          <w:rFonts w:asciiTheme="minorHAnsi" w:eastAsiaTheme="minorEastAsia" w:hAnsiTheme="minorHAnsi" w:cstheme="minorBidi"/>
          <w:sz w:val="22"/>
          <w:szCs w:val="22"/>
          <w:lang w:eastAsia="en-GB"/>
        </w:rPr>
      </w:pPr>
      <w:r>
        <w:rPr>
          <w:lang w:eastAsia="ja-JP"/>
        </w:rPr>
        <w:t>5.4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_Toc82185054 \h </w:instrText>
      </w:r>
      <w:r>
        <w:fldChar w:fldCharType="separate"/>
      </w:r>
      <w:r>
        <w:t>49</w:t>
      </w:r>
      <w:r>
        <w:fldChar w:fldCharType="end"/>
      </w:r>
    </w:p>
    <w:p w14:paraId="099AD2E2" w14:textId="6B409B4E" w:rsidR="00254C95" w:rsidRDefault="00254C95">
      <w:pPr>
        <w:pStyle w:val="TOC3"/>
        <w:rPr>
          <w:rFonts w:asciiTheme="minorHAnsi" w:eastAsiaTheme="minorEastAsia" w:hAnsiTheme="minorHAnsi" w:cstheme="minorBidi"/>
          <w:sz w:val="22"/>
          <w:szCs w:val="22"/>
          <w:lang w:eastAsia="en-GB"/>
        </w:rPr>
      </w:pPr>
      <w:r>
        <w:rPr>
          <w:lang w:eastAsia="ja-JP"/>
        </w:rPr>
        <w:t>5.4.1</w:t>
      </w:r>
      <w:r>
        <w:rPr>
          <w:rFonts w:asciiTheme="minorHAnsi" w:eastAsiaTheme="minorEastAsia" w:hAnsiTheme="minorHAnsi" w:cstheme="minorBidi"/>
          <w:sz w:val="22"/>
          <w:szCs w:val="22"/>
          <w:lang w:eastAsia="en-GB"/>
        </w:rPr>
        <w:tab/>
      </w:r>
      <w:r>
        <w:t>IQ-Image and Carrier leakage</w:t>
      </w:r>
      <w:r>
        <w:tab/>
      </w:r>
      <w:r>
        <w:fldChar w:fldCharType="begin"/>
      </w:r>
      <w:r>
        <w:instrText xml:space="preserve"> PAGEREF _Toc82185055 \h </w:instrText>
      </w:r>
      <w:r>
        <w:fldChar w:fldCharType="separate"/>
      </w:r>
      <w:r>
        <w:t>49</w:t>
      </w:r>
      <w:r>
        <w:fldChar w:fldCharType="end"/>
      </w:r>
    </w:p>
    <w:p w14:paraId="1398DBCE" w14:textId="1054857C" w:rsidR="00254C95" w:rsidRDefault="00254C95">
      <w:pPr>
        <w:pStyle w:val="TOC3"/>
        <w:rPr>
          <w:rFonts w:asciiTheme="minorHAnsi" w:eastAsiaTheme="minorEastAsia" w:hAnsiTheme="minorHAnsi" w:cstheme="minorBidi"/>
          <w:sz w:val="22"/>
          <w:szCs w:val="22"/>
          <w:lang w:eastAsia="en-GB"/>
        </w:rPr>
      </w:pPr>
      <w:r>
        <w:rPr>
          <w:lang w:eastAsia="ja-JP"/>
        </w:rPr>
        <w:t>5.4.2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_Toc82185056 \h </w:instrText>
      </w:r>
      <w:r>
        <w:fldChar w:fldCharType="separate"/>
      </w:r>
      <w:r>
        <w:t>49</w:t>
      </w:r>
      <w:r>
        <w:fldChar w:fldCharType="end"/>
      </w:r>
    </w:p>
    <w:p w14:paraId="6A352E0C" w14:textId="46A18060" w:rsidR="00254C95" w:rsidRDefault="00254C9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_Toc82185057 \h </w:instrText>
      </w:r>
      <w:r>
        <w:fldChar w:fldCharType="separate"/>
      </w:r>
      <w:r>
        <w:t>50</w:t>
      </w:r>
      <w:r>
        <w:fldChar w:fldCharType="end"/>
      </w:r>
    </w:p>
    <w:p w14:paraId="153475C0" w14:textId="0B408EEB" w:rsidR="00254C95" w:rsidRDefault="00254C95">
      <w:pPr>
        <w:pStyle w:val="TOC2"/>
        <w:rPr>
          <w:rFonts w:asciiTheme="minorHAnsi" w:eastAsiaTheme="minorEastAsia" w:hAnsiTheme="minorHAnsi" w:cstheme="minorBidi"/>
          <w:sz w:val="22"/>
          <w:szCs w:val="22"/>
          <w:lang w:eastAsia="en-GB"/>
        </w:rPr>
      </w:pPr>
      <w:r>
        <w:rPr>
          <w:lang w:eastAsia="ja-JP"/>
        </w:rPr>
        <w:lastRenderedPageBreak/>
        <w:t>5.5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_Toc82185058 \h </w:instrText>
      </w:r>
      <w:r>
        <w:fldChar w:fldCharType="separate"/>
      </w:r>
      <w:r>
        <w:t>51</w:t>
      </w:r>
      <w:r>
        <w:fldChar w:fldCharType="end"/>
      </w:r>
    </w:p>
    <w:p w14:paraId="1896161A" w14:textId="73BE4001" w:rsidR="00254C95" w:rsidRDefault="00254C95">
      <w:pPr>
        <w:pStyle w:val="TOC3"/>
        <w:rPr>
          <w:rFonts w:asciiTheme="minorHAnsi" w:eastAsiaTheme="minorEastAsia" w:hAnsiTheme="minorHAnsi" w:cstheme="minorBidi"/>
          <w:sz w:val="22"/>
          <w:szCs w:val="22"/>
          <w:lang w:eastAsia="en-GB"/>
        </w:rPr>
      </w:pPr>
      <w:r>
        <w:rPr>
          <w:lang w:eastAsia="ja-JP"/>
        </w:rPr>
        <w:t>5.5.1</w:t>
      </w:r>
      <w:r>
        <w:rPr>
          <w:rFonts w:asciiTheme="minorHAnsi" w:eastAsiaTheme="minorEastAsia" w:hAnsiTheme="minorHAnsi" w:cstheme="minorBidi"/>
          <w:sz w:val="22"/>
          <w:szCs w:val="22"/>
          <w:lang w:eastAsia="en-GB"/>
        </w:rPr>
        <w:tab/>
      </w:r>
      <w:r>
        <w:rPr>
          <w:lang w:eastAsia="ja-JP"/>
        </w:rPr>
        <w:t>Occupied bandwidth</w:t>
      </w:r>
      <w:r>
        <w:tab/>
      </w:r>
      <w:r>
        <w:fldChar w:fldCharType="begin"/>
      </w:r>
      <w:r>
        <w:instrText xml:space="preserve"> PAGEREF _Toc82185059 \h </w:instrText>
      </w:r>
      <w:r>
        <w:fldChar w:fldCharType="separate"/>
      </w:r>
      <w:r>
        <w:t>51</w:t>
      </w:r>
      <w:r>
        <w:fldChar w:fldCharType="end"/>
      </w:r>
    </w:p>
    <w:p w14:paraId="50DAA4A2" w14:textId="7118DF6B" w:rsidR="00254C95" w:rsidRDefault="00254C95">
      <w:pPr>
        <w:pStyle w:val="TOC3"/>
        <w:rPr>
          <w:rFonts w:asciiTheme="minorHAnsi" w:eastAsiaTheme="minorEastAsia" w:hAnsiTheme="minorHAnsi" w:cstheme="minorBidi"/>
          <w:sz w:val="22"/>
          <w:szCs w:val="22"/>
          <w:lang w:eastAsia="en-GB"/>
        </w:rPr>
      </w:pPr>
      <w:r>
        <w:rPr>
          <w:lang w:eastAsia="ja-JP"/>
        </w:rPr>
        <w:t>5.5.2</w:t>
      </w:r>
      <w:r>
        <w:rPr>
          <w:rFonts w:asciiTheme="minorHAnsi" w:eastAsiaTheme="minorEastAsia" w:hAnsiTheme="minorHAnsi" w:cstheme="minorBidi"/>
          <w:sz w:val="22"/>
          <w:szCs w:val="22"/>
          <w:lang w:eastAsia="en-GB"/>
        </w:rPr>
        <w:tab/>
      </w:r>
      <w:r>
        <w:rPr>
          <w:lang w:eastAsia="ja-JP"/>
        </w:rPr>
        <w:t>Spectrum emission mask</w:t>
      </w:r>
      <w:r>
        <w:tab/>
      </w:r>
      <w:r>
        <w:fldChar w:fldCharType="begin"/>
      </w:r>
      <w:r>
        <w:instrText xml:space="preserve"> PAGEREF _Toc82185060 \h </w:instrText>
      </w:r>
      <w:r>
        <w:fldChar w:fldCharType="separate"/>
      </w:r>
      <w:r>
        <w:t>51</w:t>
      </w:r>
      <w:r>
        <w:fldChar w:fldCharType="end"/>
      </w:r>
    </w:p>
    <w:p w14:paraId="6EEAB5BD" w14:textId="53CF21E8" w:rsidR="00254C95" w:rsidRDefault="00254C95">
      <w:pPr>
        <w:pStyle w:val="TOC4"/>
        <w:rPr>
          <w:rFonts w:asciiTheme="minorHAnsi" w:eastAsiaTheme="minorEastAsia" w:hAnsiTheme="minorHAnsi" w:cstheme="minorBidi"/>
          <w:sz w:val="22"/>
          <w:szCs w:val="22"/>
          <w:lang w:eastAsia="en-GB"/>
        </w:rPr>
      </w:pPr>
      <w:r>
        <w:rPr>
          <w:lang w:eastAsia="ja-JP"/>
        </w:rPr>
        <w:t>5.5.2.1</w:t>
      </w:r>
      <w:r>
        <w:rPr>
          <w:rFonts w:asciiTheme="minorHAnsi" w:eastAsiaTheme="minorEastAsia" w:hAnsiTheme="minorHAnsi" w:cstheme="minorBidi"/>
          <w:sz w:val="22"/>
          <w:szCs w:val="22"/>
          <w:lang w:eastAsia="en-GB"/>
        </w:rPr>
        <w:tab/>
      </w:r>
      <w:r>
        <w:rPr>
          <w:lang w:eastAsia="ja-JP"/>
        </w:rPr>
        <w:t>General spectrum emission mask</w:t>
      </w:r>
      <w:r>
        <w:tab/>
      </w:r>
      <w:r>
        <w:fldChar w:fldCharType="begin"/>
      </w:r>
      <w:r>
        <w:instrText xml:space="preserve"> PAGEREF _Toc82185061 \h </w:instrText>
      </w:r>
      <w:r>
        <w:fldChar w:fldCharType="separate"/>
      </w:r>
      <w:r>
        <w:t>51</w:t>
      </w:r>
      <w:r>
        <w:fldChar w:fldCharType="end"/>
      </w:r>
    </w:p>
    <w:p w14:paraId="3D4AFA2A" w14:textId="23C1EE6F" w:rsidR="00254C95" w:rsidRDefault="00254C95">
      <w:pPr>
        <w:pStyle w:val="TOC4"/>
        <w:rPr>
          <w:rFonts w:asciiTheme="minorHAnsi" w:eastAsiaTheme="minorEastAsia" w:hAnsiTheme="minorHAnsi" w:cstheme="minorBidi"/>
          <w:sz w:val="22"/>
          <w:szCs w:val="22"/>
          <w:lang w:eastAsia="en-GB"/>
        </w:rPr>
      </w:pPr>
      <w:r>
        <w:rPr>
          <w:lang w:eastAsia="ja-JP"/>
        </w:rPr>
        <w:t>5.5.2.2</w:t>
      </w:r>
      <w:r>
        <w:rPr>
          <w:rFonts w:asciiTheme="minorHAnsi" w:eastAsiaTheme="minorEastAsia" w:hAnsiTheme="minorHAnsi" w:cstheme="minorBidi"/>
          <w:sz w:val="22"/>
          <w:szCs w:val="22"/>
          <w:lang w:eastAsia="en-GB"/>
        </w:rPr>
        <w:tab/>
      </w:r>
      <w:r>
        <w:rPr>
          <w:lang w:eastAsia="ja-JP"/>
        </w:rPr>
        <w:t>Additional spectrum emission requirements</w:t>
      </w:r>
      <w:r>
        <w:tab/>
      </w:r>
      <w:r>
        <w:fldChar w:fldCharType="begin"/>
      </w:r>
      <w:r>
        <w:instrText xml:space="preserve"> PAGEREF _Toc82185062 \h </w:instrText>
      </w:r>
      <w:r>
        <w:fldChar w:fldCharType="separate"/>
      </w:r>
      <w:r>
        <w:t>51</w:t>
      </w:r>
      <w:r>
        <w:fldChar w:fldCharType="end"/>
      </w:r>
    </w:p>
    <w:p w14:paraId="006BE352" w14:textId="4D4F14E1" w:rsidR="00254C95" w:rsidRDefault="00254C95">
      <w:pPr>
        <w:pStyle w:val="TOC5"/>
        <w:rPr>
          <w:rFonts w:asciiTheme="minorHAnsi" w:eastAsiaTheme="minorEastAsia" w:hAnsiTheme="minorHAnsi" w:cstheme="minorBidi"/>
          <w:sz w:val="22"/>
          <w:szCs w:val="22"/>
          <w:lang w:eastAsia="en-GB"/>
        </w:rPr>
      </w:pPr>
      <w:r>
        <w:rPr>
          <w:lang w:eastAsia="ja-JP"/>
        </w:rPr>
        <w:t>5.5.2.2.1</w:t>
      </w:r>
      <w:r>
        <w:rPr>
          <w:rFonts w:asciiTheme="minorHAnsi" w:eastAsiaTheme="minorEastAsia" w:hAnsiTheme="minorHAnsi" w:cstheme="minorBidi"/>
          <w:sz w:val="22"/>
          <w:szCs w:val="22"/>
          <w:lang w:eastAsia="en-GB"/>
        </w:rPr>
        <w:tab/>
      </w:r>
      <w:r>
        <w:rPr>
          <w:lang w:eastAsia="ja-JP"/>
        </w:rPr>
        <w:t>Requirements for network signalled value "NS_04"</w:t>
      </w:r>
      <w:r>
        <w:tab/>
      </w:r>
      <w:r>
        <w:fldChar w:fldCharType="begin"/>
      </w:r>
      <w:r>
        <w:instrText xml:space="preserve"> PAGEREF _Toc82185063 \h </w:instrText>
      </w:r>
      <w:r>
        <w:fldChar w:fldCharType="separate"/>
      </w:r>
      <w:r>
        <w:t>51</w:t>
      </w:r>
      <w:r>
        <w:fldChar w:fldCharType="end"/>
      </w:r>
    </w:p>
    <w:p w14:paraId="45FC6DE5" w14:textId="38F63C6A" w:rsidR="00254C95" w:rsidRDefault="00254C95">
      <w:pPr>
        <w:pStyle w:val="TOC3"/>
        <w:rPr>
          <w:rFonts w:asciiTheme="minorHAnsi" w:eastAsiaTheme="minorEastAsia" w:hAnsiTheme="minorHAnsi" w:cstheme="minorBidi"/>
          <w:sz w:val="22"/>
          <w:szCs w:val="22"/>
          <w:lang w:eastAsia="en-GB"/>
        </w:rPr>
      </w:pPr>
      <w:r>
        <w:rPr>
          <w:lang w:eastAsia="ja-JP"/>
        </w:rPr>
        <w:t>5.5.3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_Toc82185064 \h </w:instrText>
      </w:r>
      <w:r>
        <w:fldChar w:fldCharType="separate"/>
      </w:r>
      <w:r>
        <w:t>52</w:t>
      </w:r>
      <w:r>
        <w:fldChar w:fldCharType="end"/>
      </w:r>
    </w:p>
    <w:p w14:paraId="0010D160" w14:textId="508DC54C" w:rsidR="00254C95" w:rsidRDefault="00254C95">
      <w:pPr>
        <w:pStyle w:val="TOC4"/>
        <w:rPr>
          <w:rFonts w:asciiTheme="minorHAnsi" w:eastAsiaTheme="minorEastAsia" w:hAnsiTheme="minorHAnsi" w:cstheme="minorBidi"/>
          <w:sz w:val="22"/>
          <w:szCs w:val="22"/>
          <w:lang w:eastAsia="en-GB"/>
        </w:rPr>
      </w:pPr>
      <w:r>
        <w:rPr>
          <w:lang w:eastAsia="ja-JP"/>
        </w:rPr>
        <w:t>5.5.3.1</w:t>
      </w:r>
      <w:r>
        <w:rPr>
          <w:rFonts w:asciiTheme="minorHAnsi" w:eastAsiaTheme="minorEastAsia" w:hAnsiTheme="minorHAnsi" w:cstheme="minorBidi"/>
          <w:sz w:val="22"/>
          <w:szCs w:val="22"/>
          <w:lang w:eastAsia="en-GB"/>
        </w:rPr>
        <w:tab/>
      </w:r>
      <w:r>
        <w:rPr>
          <w:lang w:eastAsia="ja-JP"/>
        </w:rPr>
        <w:t>NR ACLR</w:t>
      </w:r>
      <w:r>
        <w:tab/>
      </w:r>
      <w:r>
        <w:fldChar w:fldCharType="begin"/>
      </w:r>
      <w:r>
        <w:instrText xml:space="preserve"> PAGEREF _Toc82185065 \h </w:instrText>
      </w:r>
      <w:r>
        <w:fldChar w:fldCharType="separate"/>
      </w:r>
      <w:r>
        <w:t>52</w:t>
      </w:r>
      <w:r>
        <w:fldChar w:fldCharType="end"/>
      </w:r>
    </w:p>
    <w:p w14:paraId="203CED06" w14:textId="780182DA" w:rsidR="00254C95" w:rsidRDefault="00254C95">
      <w:pPr>
        <w:pStyle w:val="TOC4"/>
        <w:rPr>
          <w:rFonts w:asciiTheme="minorHAnsi" w:eastAsiaTheme="minorEastAsia" w:hAnsiTheme="minorHAnsi" w:cstheme="minorBidi"/>
          <w:sz w:val="22"/>
          <w:szCs w:val="22"/>
          <w:lang w:eastAsia="en-GB"/>
        </w:rPr>
      </w:pPr>
      <w:r>
        <w:rPr>
          <w:lang w:eastAsia="ja-JP"/>
        </w:rPr>
        <w:t>5.5.3.2</w:t>
      </w:r>
      <w:r>
        <w:rPr>
          <w:rFonts w:asciiTheme="minorHAnsi" w:eastAsiaTheme="minorEastAsia" w:hAnsiTheme="minorHAnsi" w:cstheme="minorBidi"/>
          <w:sz w:val="22"/>
          <w:szCs w:val="22"/>
          <w:lang w:eastAsia="en-GB"/>
        </w:rPr>
        <w:tab/>
      </w:r>
      <w:r>
        <w:rPr>
          <w:lang w:eastAsia="ja-JP"/>
        </w:rPr>
        <w:t>E-UTRA ACLR</w:t>
      </w:r>
      <w:r>
        <w:tab/>
      </w:r>
      <w:r>
        <w:fldChar w:fldCharType="begin"/>
      </w:r>
      <w:r>
        <w:instrText xml:space="preserve"> PAGEREF _Toc82185066 \h </w:instrText>
      </w:r>
      <w:r>
        <w:fldChar w:fldCharType="separate"/>
      </w:r>
      <w:r>
        <w:t>53</w:t>
      </w:r>
      <w:r>
        <w:fldChar w:fldCharType="end"/>
      </w:r>
    </w:p>
    <w:p w14:paraId="5C5DCBE8" w14:textId="7113F62E" w:rsidR="00254C95" w:rsidRDefault="00254C95">
      <w:pPr>
        <w:pStyle w:val="TOC4"/>
        <w:rPr>
          <w:rFonts w:asciiTheme="minorHAnsi" w:eastAsiaTheme="minorEastAsia" w:hAnsiTheme="minorHAnsi" w:cstheme="minorBidi"/>
          <w:sz w:val="22"/>
          <w:szCs w:val="22"/>
          <w:lang w:eastAsia="en-GB"/>
        </w:rPr>
      </w:pPr>
      <w:r>
        <w:rPr>
          <w:lang w:eastAsia="ja-JP"/>
        </w:rPr>
        <w:t>5.5.3.3</w:t>
      </w:r>
      <w:r>
        <w:rPr>
          <w:rFonts w:asciiTheme="minorHAnsi" w:eastAsiaTheme="minorEastAsia" w:hAnsiTheme="minorHAnsi" w:cstheme="minorBidi"/>
          <w:sz w:val="22"/>
          <w:szCs w:val="22"/>
          <w:lang w:eastAsia="en-GB"/>
        </w:rPr>
        <w:tab/>
      </w:r>
      <w:r>
        <w:rPr>
          <w:lang w:eastAsia="ja-JP"/>
        </w:rPr>
        <w:t>UTRA ACLR</w:t>
      </w:r>
      <w:r>
        <w:tab/>
      </w:r>
      <w:r>
        <w:fldChar w:fldCharType="begin"/>
      </w:r>
      <w:r>
        <w:instrText xml:space="preserve"> PAGEREF _Toc82185067 \h </w:instrText>
      </w:r>
      <w:r>
        <w:fldChar w:fldCharType="separate"/>
      </w:r>
      <w:r>
        <w:t>53</w:t>
      </w:r>
      <w:r>
        <w:fldChar w:fldCharType="end"/>
      </w:r>
    </w:p>
    <w:p w14:paraId="15646AC3" w14:textId="65FCD2CC" w:rsidR="00254C95" w:rsidRDefault="00254C95">
      <w:pPr>
        <w:pStyle w:val="TOC3"/>
        <w:rPr>
          <w:rFonts w:asciiTheme="minorHAnsi" w:eastAsiaTheme="minorEastAsia" w:hAnsiTheme="minorHAnsi" w:cstheme="minorBidi"/>
          <w:sz w:val="22"/>
          <w:szCs w:val="22"/>
          <w:lang w:eastAsia="en-GB"/>
        </w:rPr>
      </w:pPr>
      <w:r>
        <w:rPr>
          <w:lang w:eastAsia="ja-JP"/>
        </w:rPr>
        <w:t>5.5.4</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_Toc82185068 \h </w:instrText>
      </w:r>
      <w:r>
        <w:fldChar w:fldCharType="separate"/>
      </w:r>
      <w:r>
        <w:t>53</w:t>
      </w:r>
      <w:r>
        <w:fldChar w:fldCharType="end"/>
      </w:r>
    </w:p>
    <w:p w14:paraId="48606865" w14:textId="4358F970" w:rsidR="00254C95" w:rsidRDefault="00254C95">
      <w:pPr>
        <w:pStyle w:val="TOC4"/>
        <w:rPr>
          <w:rFonts w:asciiTheme="minorHAnsi" w:eastAsiaTheme="minorEastAsia" w:hAnsiTheme="minorHAnsi" w:cstheme="minorBidi"/>
          <w:sz w:val="22"/>
          <w:szCs w:val="22"/>
          <w:lang w:eastAsia="en-GB"/>
        </w:rPr>
      </w:pPr>
      <w:r w:rsidRPr="0010532D">
        <w:rPr>
          <w:rFonts w:eastAsia="SimSun"/>
          <w:lang w:eastAsia="zh-CN"/>
        </w:rPr>
        <w:t>5.5</w:t>
      </w:r>
      <w:r>
        <w:t>.</w:t>
      </w:r>
      <w:r w:rsidRPr="0010532D">
        <w:rPr>
          <w:rFonts w:eastAsia="SimSun"/>
          <w:lang w:eastAsia="zh-CN"/>
        </w:rPr>
        <w:t>4.</w:t>
      </w:r>
      <w:r>
        <w:t>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_Toc82185069 \h </w:instrText>
      </w:r>
      <w:r>
        <w:fldChar w:fldCharType="separate"/>
      </w:r>
      <w:r>
        <w:t>53</w:t>
      </w:r>
      <w:r>
        <w:fldChar w:fldCharType="end"/>
      </w:r>
    </w:p>
    <w:p w14:paraId="3591D551" w14:textId="3A717C91" w:rsidR="00254C95" w:rsidRDefault="00254C95">
      <w:pPr>
        <w:pStyle w:val="TOC4"/>
        <w:rPr>
          <w:rFonts w:asciiTheme="minorHAnsi" w:eastAsiaTheme="minorEastAsia" w:hAnsiTheme="minorHAnsi" w:cstheme="minorBidi"/>
          <w:sz w:val="22"/>
          <w:szCs w:val="22"/>
          <w:lang w:eastAsia="en-GB"/>
        </w:rPr>
      </w:pPr>
      <w:r w:rsidRPr="0010532D">
        <w:rPr>
          <w:rFonts w:eastAsia="SimSun"/>
          <w:lang w:eastAsia="zh-CN"/>
        </w:rPr>
        <w:t>5.5</w:t>
      </w:r>
      <w:r>
        <w:t>.</w:t>
      </w:r>
      <w:r w:rsidRPr="0010532D">
        <w:rPr>
          <w:rFonts w:eastAsia="SimSun"/>
          <w:lang w:eastAsia="zh-CN"/>
        </w:rPr>
        <w:t>4.2</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_Toc82185070 \h </w:instrText>
      </w:r>
      <w:r>
        <w:fldChar w:fldCharType="separate"/>
      </w:r>
      <w:r>
        <w:t>54</w:t>
      </w:r>
      <w:r>
        <w:fldChar w:fldCharType="end"/>
      </w:r>
    </w:p>
    <w:p w14:paraId="36B14A1C" w14:textId="3F0975F9" w:rsidR="00254C95" w:rsidRDefault="00254C95">
      <w:pPr>
        <w:pStyle w:val="TOC4"/>
        <w:rPr>
          <w:rFonts w:asciiTheme="minorHAnsi" w:eastAsiaTheme="minorEastAsia" w:hAnsiTheme="minorHAnsi" w:cstheme="minorBidi"/>
          <w:sz w:val="22"/>
          <w:szCs w:val="22"/>
          <w:lang w:eastAsia="en-GB"/>
        </w:rPr>
      </w:pPr>
      <w:r w:rsidRPr="0010532D">
        <w:rPr>
          <w:rFonts w:eastAsia="SimSun"/>
          <w:lang w:eastAsia="zh-CN"/>
        </w:rPr>
        <w:t>5.5</w:t>
      </w:r>
      <w:r>
        <w:t>.</w:t>
      </w:r>
      <w:r w:rsidRPr="0010532D">
        <w:rPr>
          <w:rFonts w:eastAsia="SimSun"/>
          <w:lang w:eastAsia="zh-CN"/>
        </w:rPr>
        <w:t>4.3</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_Toc82185071 \h </w:instrText>
      </w:r>
      <w:r>
        <w:fldChar w:fldCharType="separate"/>
      </w:r>
      <w:r>
        <w:t>54</w:t>
      </w:r>
      <w:r>
        <w:fldChar w:fldCharType="end"/>
      </w:r>
    </w:p>
    <w:p w14:paraId="4A74EB2A" w14:textId="22C185D7" w:rsidR="00254C95" w:rsidRDefault="00254C95">
      <w:pPr>
        <w:pStyle w:val="TOC5"/>
        <w:rPr>
          <w:rFonts w:asciiTheme="minorHAnsi" w:eastAsiaTheme="minorEastAsia" w:hAnsiTheme="minorHAnsi" w:cstheme="minorBidi"/>
          <w:sz w:val="22"/>
          <w:szCs w:val="22"/>
          <w:lang w:eastAsia="en-GB"/>
        </w:rPr>
      </w:pPr>
      <w:r>
        <w:rPr>
          <w:lang w:eastAsia="ja-JP"/>
        </w:rPr>
        <w:t>5.5.4.3.1</w:t>
      </w:r>
      <w:r>
        <w:rPr>
          <w:rFonts w:asciiTheme="minorHAnsi" w:eastAsiaTheme="minorEastAsia" w:hAnsiTheme="minorHAnsi" w:cstheme="minorBidi"/>
          <w:sz w:val="22"/>
          <w:szCs w:val="22"/>
          <w:lang w:eastAsia="en-GB"/>
        </w:rPr>
        <w:tab/>
      </w:r>
      <w:r w:rsidRPr="0010532D">
        <w:rPr>
          <w:rFonts w:eastAsia="Times New Roman"/>
          <w:lang w:eastAsia="x-none"/>
        </w:rPr>
        <w:t>Minimum requirement (network signalled value "NS_04")</w:t>
      </w:r>
      <w:r>
        <w:tab/>
      </w:r>
      <w:r>
        <w:fldChar w:fldCharType="begin"/>
      </w:r>
      <w:r>
        <w:instrText xml:space="preserve"> PAGEREF _Toc82185072 \h </w:instrText>
      </w:r>
      <w:r>
        <w:fldChar w:fldCharType="separate"/>
      </w:r>
      <w:r>
        <w:t>55</w:t>
      </w:r>
      <w:r>
        <w:fldChar w:fldCharType="end"/>
      </w:r>
    </w:p>
    <w:p w14:paraId="026E7FAE" w14:textId="69FC6974" w:rsidR="00254C95" w:rsidRDefault="00254C95">
      <w:pPr>
        <w:pStyle w:val="TOC2"/>
        <w:rPr>
          <w:rFonts w:asciiTheme="minorHAnsi" w:eastAsiaTheme="minorEastAsia" w:hAnsiTheme="minorHAnsi" w:cstheme="minorBidi"/>
          <w:sz w:val="22"/>
          <w:szCs w:val="22"/>
          <w:lang w:eastAsia="en-GB"/>
        </w:rPr>
      </w:pPr>
      <w:r>
        <w:rPr>
          <w:lang w:eastAsia="ja-JP"/>
        </w:rPr>
        <w:t>5.6</w:t>
      </w:r>
      <w:r>
        <w:rPr>
          <w:rFonts w:asciiTheme="minorHAnsi" w:eastAsiaTheme="minorEastAsia" w:hAnsiTheme="minorHAnsi" w:cstheme="minorBidi"/>
          <w:sz w:val="22"/>
          <w:szCs w:val="22"/>
          <w:lang w:eastAsia="en-GB"/>
        </w:rPr>
        <w:tab/>
      </w:r>
      <w:r>
        <w:t>Transmit intermodulation</w:t>
      </w:r>
      <w:r>
        <w:tab/>
      </w:r>
      <w:r>
        <w:fldChar w:fldCharType="begin"/>
      </w:r>
      <w:r>
        <w:instrText xml:space="preserve"> PAGEREF _Toc82185073 \h </w:instrText>
      </w:r>
      <w:r>
        <w:fldChar w:fldCharType="separate"/>
      </w:r>
      <w:r>
        <w:t>55</w:t>
      </w:r>
      <w:r>
        <w:fldChar w:fldCharType="end"/>
      </w:r>
    </w:p>
    <w:p w14:paraId="6424EC62" w14:textId="49507FC0" w:rsidR="00254C95" w:rsidRDefault="00254C95">
      <w:pPr>
        <w:pStyle w:val="TOC2"/>
        <w:rPr>
          <w:rFonts w:asciiTheme="minorHAnsi" w:eastAsiaTheme="minorEastAsia" w:hAnsiTheme="minorHAnsi" w:cstheme="minorBidi"/>
          <w:sz w:val="22"/>
          <w:szCs w:val="22"/>
          <w:lang w:eastAsia="en-GB"/>
        </w:rPr>
      </w:pPr>
      <w:r>
        <w:rPr>
          <w:lang w:eastAsia="ja-JP"/>
        </w:rPr>
        <w:t>5.7</w:t>
      </w:r>
      <w:r>
        <w:rPr>
          <w:rFonts w:asciiTheme="minorHAnsi" w:eastAsiaTheme="minorEastAsia" w:hAnsiTheme="minorHAnsi" w:cstheme="minorBidi"/>
          <w:sz w:val="22"/>
          <w:szCs w:val="22"/>
          <w:lang w:eastAsia="en-GB"/>
        </w:rPr>
        <w:tab/>
      </w:r>
      <w:r>
        <w:t>ON/OFF time mask</w:t>
      </w:r>
      <w:r>
        <w:tab/>
      </w:r>
      <w:r>
        <w:fldChar w:fldCharType="begin"/>
      </w:r>
      <w:r>
        <w:instrText xml:space="preserve"> PAGEREF _Toc82185074 \h </w:instrText>
      </w:r>
      <w:r>
        <w:fldChar w:fldCharType="separate"/>
      </w:r>
      <w:r>
        <w:t>56</w:t>
      </w:r>
      <w:r>
        <w:fldChar w:fldCharType="end"/>
      </w:r>
    </w:p>
    <w:p w14:paraId="778D51F4" w14:textId="777C655E" w:rsidR="00254C95" w:rsidRDefault="00254C95">
      <w:pPr>
        <w:pStyle w:val="TOC3"/>
        <w:rPr>
          <w:rFonts w:asciiTheme="minorHAnsi" w:eastAsiaTheme="minorEastAsia" w:hAnsiTheme="minorHAnsi" w:cstheme="minorBidi"/>
          <w:sz w:val="22"/>
          <w:szCs w:val="22"/>
          <w:lang w:eastAsia="en-GB"/>
        </w:rPr>
      </w:pPr>
      <w:r>
        <w:rPr>
          <w:lang w:eastAsia="ja-JP"/>
        </w:rPr>
        <w:t>5.7.1</w:t>
      </w:r>
      <w:r>
        <w:rPr>
          <w:rFonts w:asciiTheme="minorHAnsi" w:eastAsiaTheme="minorEastAsia" w:hAnsiTheme="minorHAnsi" w:cstheme="minorBidi"/>
          <w:sz w:val="22"/>
          <w:szCs w:val="22"/>
          <w:lang w:eastAsia="en-GB"/>
        </w:rPr>
        <w:tab/>
      </w:r>
      <w:r>
        <w:rPr>
          <w:lang w:eastAsia="ja-JP"/>
        </w:rPr>
        <w:t>UE transient time</w:t>
      </w:r>
      <w:r>
        <w:tab/>
      </w:r>
      <w:r>
        <w:fldChar w:fldCharType="begin"/>
      </w:r>
      <w:r>
        <w:instrText xml:space="preserve"> PAGEREF _Toc82185075 \h </w:instrText>
      </w:r>
      <w:r>
        <w:fldChar w:fldCharType="separate"/>
      </w:r>
      <w:r>
        <w:t>56</w:t>
      </w:r>
      <w:r>
        <w:fldChar w:fldCharType="end"/>
      </w:r>
    </w:p>
    <w:p w14:paraId="038DF322" w14:textId="59F55040" w:rsidR="00254C95" w:rsidRDefault="00254C95">
      <w:pPr>
        <w:pStyle w:val="TOC2"/>
        <w:rPr>
          <w:rFonts w:asciiTheme="minorHAnsi" w:eastAsiaTheme="minorEastAsia" w:hAnsiTheme="minorHAnsi" w:cstheme="minorBidi"/>
          <w:sz w:val="22"/>
          <w:szCs w:val="22"/>
          <w:lang w:eastAsia="en-GB"/>
        </w:rPr>
      </w:pPr>
      <w:r>
        <w:rPr>
          <w:lang w:eastAsia="ja-JP"/>
        </w:rPr>
        <w:t>5.8</w:t>
      </w:r>
      <w:r>
        <w:rPr>
          <w:rFonts w:asciiTheme="minorHAnsi" w:eastAsiaTheme="minorEastAsia" w:hAnsiTheme="minorHAnsi" w:cstheme="minorBidi"/>
          <w:sz w:val="22"/>
          <w:szCs w:val="22"/>
          <w:lang w:eastAsia="en-GB"/>
        </w:rPr>
        <w:tab/>
      </w:r>
      <w:r>
        <w:t>Additional UE RF Tx requirements for SUL and LTE-NR co-existence</w:t>
      </w:r>
      <w:r>
        <w:tab/>
      </w:r>
      <w:r>
        <w:fldChar w:fldCharType="begin"/>
      </w:r>
      <w:r>
        <w:instrText xml:space="preserve"> PAGEREF _Toc82185076 \h </w:instrText>
      </w:r>
      <w:r>
        <w:fldChar w:fldCharType="separate"/>
      </w:r>
      <w:r>
        <w:t>56</w:t>
      </w:r>
      <w:r>
        <w:fldChar w:fldCharType="end"/>
      </w:r>
    </w:p>
    <w:p w14:paraId="77B50BA2" w14:textId="4ED069D2" w:rsidR="00254C95" w:rsidRDefault="00254C95">
      <w:pPr>
        <w:pStyle w:val="TOC3"/>
        <w:rPr>
          <w:rFonts w:asciiTheme="minorHAnsi" w:eastAsiaTheme="minorEastAsia" w:hAnsiTheme="minorHAnsi" w:cstheme="minorBidi"/>
          <w:sz w:val="22"/>
          <w:szCs w:val="22"/>
          <w:lang w:eastAsia="en-GB"/>
        </w:rPr>
      </w:pPr>
      <w:r w:rsidRPr="0010532D">
        <w:rPr>
          <w:rFonts w:eastAsia="SimSun"/>
          <w:lang w:eastAsia="zh-CN"/>
        </w:rPr>
        <w:t>5</w:t>
      </w:r>
      <w:r>
        <w:rPr>
          <w:lang w:eastAsia="ja-JP"/>
        </w:rPr>
        <w:t>.</w:t>
      </w:r>
      <w:r w:rsidRPr="0010532D">
        <w:rPr>
          <w:rFonts w:eastAsia="SimSun"/>
          <w:lang w:eastAsia="zh-CN"/>
        </w:rPr>
        <w:t>8</w:t>
      </w:r>
      <w:r>
        <w:rPr>
          <w:lang w:eastAsia="ja-JP"/>
        </w:rPr>
        <w:t>.1</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_Toc82185077 \h </w:instrText>
      </w:r>
      <w:r>
        <w:fldChar w:fldCharType="separate"/>
      </w:r>
      <w:r>
        <w:t>56</w:t>
      </w:r>
      <w:r>
        <w:fldChar w:fldCharType="end"/>
      </w:r>
    </w:p>
    <w:p w14:paraId="778C2D1A" w14:textId="20F8A01F" w:rsidR="00254C95" w:rsidRDefault="00254C95">
      <w:pPr>
        <w:pStyle w:val="TOC3"/>
        <w:rPr>
          <w:rFonts w:asciiTheme="minorHAnsi" w:eastAsiaTheme="minorEastAsia" w:hAnsiTheme="minorHAnsi" w:cstheme="minorBidi"/>
          <w:sz w:val="22"/>
          <w:szCs w:val="22"/>
          <w:lang w:eastAsia="en-GB"/>
        </w:rPr>
      </w:pPr>
      <w:r w:rsidRPr="0010532D">
        <w:rPr>
          <w:rFonts w:eastAsia="SimSun"/>
          <w:lang w:eastAsia="zh-CN"/>
        </w:rPr>
        <w:t>5</w:t>
      </w:r>
      <w:r>
        <w:rPr>
          <w:lang w:eastAsia="ja-JP"/>
        </w:rPr>
        <w:t>.</w:t>
      </w:r>
      <w:r w:rsidRPr="0010532D">
        <w:rPr>
          <w:rFonts w:eastAsia="SimSun"/>
          <w:lang w:eastAsia="zh-CN"/>
        </w:rPr>
        <w:t>8</w:t>
      </w:r>
      <w:r>
        <w:rPr>
          <w:lang w:eastAsia="ja-JP"/>
        </w:rPr>
        <w:t>.2</w:t>
      </w:r>
      <w:r>
        <w:rPr>
          <w:rFonts w:asciiTheme="minorHAnsi" w:eastAsiaTheme="minorEastAsia" w:hAnsiTheme="minorHAnsi" w:cstheme="minorBidi"/>
          <w:sz w:val="22"/>
          <w:szCs w:val="22"/>
          <w:lang w:eastAsia="en-GB"/>
        </w:rPr>
        <w:tab/>
      </w:r>
      <w:r>
        <w:rPr>
          <w:lang w:eastAsia="ja-JP"/>
        </w:rPr>
        <w:t>Output power dynamics</w:t>
      </w:r>
      <w:r>
        <w:tab/>
      </w:r>
      <w:r>
        <w:fldChar w:fldCharType="begin"/>
      </w:r>
      <w:r>
        <w:instrText xml:space="preserve"> PAGEREF _Toc82185078 \h </w:instrText>
      </w:r>
      <w:r>
        <w:fldChar w:fldCharType="separate"/>
      </w:r>
      <w:r>
        <w:t>56</w:t>
      </w:r>
      <w:r>
        <w:fldChar w:fldCharType="end"/>
      </w:r>
    </w:p>
    <w:p w14:paraId="57AB23F9" w14:textId="4D4BDFDF" w:rsidR="00254C95" w:rsidRDefault="00254C95">
      <w:pPr>
        <w:pStyle w:val="TOC3"/>
        <w:rPr>
          <w:rFonts w:asciiTheme="minorHAnsi" w:eastAsiaTheme="minorEastAsia" w:hAnsiTheme="minorHAnsi" w:cstheme="minorBidi"/>
          <w:sz w:val="22"/>
          <w:szCs w:val="22"/>
          <w:lang w:eastAsia="en-GB"/>
        </w:rPr>
      </w:pPr>
      <w:r w:rsidRPr="0010532D">
        <w:rPr>
          <w:rFonts w:eastAsia="SimSun"/>
          <w:lang w:eastAsia="zh-CN"/>
        </w:rPr>
        <w:t>5</w:t>
      </w:r>
      <w:r>
        <w:rPr>
          <w:lang w:eastAsia="ja-JP"/>
        </w:rPr>
        <w:t>.</w:t>
      </w:r>
      <w:r w:rsidRPr="0010532D">
        <w:rPr>
          <w:rFonts w:eastAsia="SimSun"/>
          <w:lang w:eastAsia="zh-CN"/>
        </w:rPr>
        <w:t>8</w:t>
      </w:r>
      <w:r>
        <w:rPr>
          <w:lang w:eastAsia="ja-JP"/>
        </w:rPr>
        <w:t>.3</w:t>
      </w:r>
      <w:r>
        <w:rPr>
          <w:rFonts w:asciiTheme="minorHAnsi" w:eastAsiaTheme="minorEastAsia" w:hAnsiTheme="minorHAnsi" w:cstheme="minorBidi"/>
          <w:sz w:val="22"/>
          <w:szCs w:val="22"/>
          <w:lang w:eastAsia="en-GB"/>
        </w:rPr>
        <w:tab/>
      </w:r>
      <w:r>
        <w:rPr>
          <w:lang w:eastAsia="ja-JP"/>
        </w:rPr>
        <w:t>Transmit signal quality</w:t>
      </w:r>
      <w:r>
        <w:tab/>
      </w:r>
      <w:r>
        <w:fldChar w:fldCharType="begin"/>
      </w:r>
      <w:r>
        <w:instrText xml:space="preserve"> PAGEREF _Toc82185079 \h </w:instrText>
      </w:r>
      <w:r>
        <w:fldChar w:fldCharType="separate"/>
      </w:r>
      <w:r>
        <w:t>58</w:t>
      </w:r>
      <w:r>
        <w:fldChar w:fldCharType="end"/>
      </w:r>
    </w:p>
    <w:p w14:paraId="5B8FE617" w14:textId="7060300A" w:rsidR="00254C95" w:rsidRDefault="00254C95">
      <w:pPr>
        <w:pStyle w:val="TOC3"/>
        <w:rPr>
          <w:rFonts w:asciiTheme="minorHAnsi" w:eastAsiaTheme="minorEastAsia" w:hAnsiTheme="minorHAnsi" w:cstheme="minorBidi"/>
          <w:sz w:val="22"/>
          <w:szCs w:val="22"/>
          <w:lang w:eastAsia="en-GB"/>
        </w:rPr>
      </w:pPr>
      <w:r w:rsidRPr="0010532D">
        <w:rPr>
          <w:rFonts w:eastAsia="SimSun"/>
          <w:lang w:eastAsia="zh-CN"/>
        </w:rPr>
        <w:t>5</w:t>
      </w:r>
      <w:r>
        <w:rPr>
          <w:lang w:eastAsia="ja-JP"/>
        </w:rPr>
        <w:t>.</w:t>
      </w:r>
      <w:r w:rsidRPr="0010532D">
        <w:rPr>
          <w:rFonts w:eastAsia="SimSun"/>
          <w:lang w:eastAsia="zh-CN"/>
        </w:rPr>
        <w:t>8</w:t>
      </w:r>
      <w:r>
        <w:rPr>
          <w:lang w:eastAsia="ja-JP"/>
        </w:rPr>
        <w:t>.4</w:t>
      </w:r>
      <w:r>
        <w:rPr>
          <w:rFonts w:asciiTheme="minorHAnsi" w:eastAsiaTheme="minorEastAsia" w:hAnsiTheme="minorHAnsi" w:cstheme="minorBidi"/>
          <w:sz w:val="22"/>
          <w:szCs w:val="22"/>
          <w:lang w:eastAsia="en-GB"/>
        </w:rPr>
        <w:tab/>
      </w:r>
      <w:r>
        <w:rPr>
          <w:lang w:eastAsia="ja-JP"/>
        </w:rPr>
        <w:t>Output RF spectrum emissions</w:t>
      </w:r>
      <w:r>
        <w:tab/>
      </w:r>
      <w:r>
        <w:fldChar w:fldCharType="begin"/>
      </w:r>
      <w:r>
        <w:instrText xml:space="preserve"> PAGEREF _Toc82185080 \h </w:instrText>
      </w:r>
      <w:r>
        <w:fldChar w:fldCharType="separate"/>
      </w:r>
      <w:r>
        <w:t>58</w:t>
      </w:r>
      <w:r>
        <w:fldChar w:fldCharType="end"/>
      </w:r>
    </w:p>
    <w:p w14:paraId="3A7AEA01" w14:textId="5265510C" w:rsidR="00254C95" w:rsidRDefault="00254C95">
      <w:pPr>
        <w:pStyle w:val="TOC3"/>
        <w:rPr>
          <w:rFonts w:asciiTheme="minorHAnsi" w:eastAsiaTheme="minorEastAsia" w:hAnsiTheme="minorHAnsi" w:cstheme="minorBidi"/>
          <w:sz w:val="22"/>
          <w:szCs w:val="22"/>
          <w:lang w:eastAsia="en-GB"/>
        </w:rPr>
      </w:pPr>
      <w:r w:rsidRPr="0010532D">
        <w:rPr>
          <w:rFonts w:eastAsia="SimSun"/>
          <w:lang w:eastAsia="zh-CN"/>
        </w:rPr>
        <w:t>5</w:t>
      </w:r>
      <w:r>
        <w:rPr>
          <w:lang w:eastAsia="ja-JP"/>
        </w:rPr>
        <w:t>.</w:t>
      </w:r>
      <w:r w:rsidRPr="0010532D">
        <w:rPr>
          <w:rFonts w:eastAsia="SimSun"/>
          <w:lang w:eastAsia="zh-CN"/>
        </w:rPr>
        <w:t>8</w:t>
      </w:r>
      <w:r>
        <w:rPr>
          <w:lang w:eastAsia="ja-JP"/>
        </w:rPr>
        <w:t>.5</w:t>
      </w:r>
      <w:r>
        <w:rPr>
          <w:rFonts w:asciiTheme="minorHAnsi" w:eastAsiaTheme="minorEastAsia" w:hAnsiTheme="minorHAnsi" w:cstheme="minorBidi"/>
          <w:sz w:val="22"/>
          <w:szCs w:val="22"/>
          <w:lang w:eastAsia="en-GB"/>
        </w:rPr>
        <w:tab/>
      </w:r>
      <w:r>
        <w:rPr>
          <w:lang w:eastAsia="ja-JP"/>
        </w:rPr>
        <w:t>Transmit intermodulation</w:t>
      </w:r>
      <w:r>
        <w:tab/>
      </w:r>
      <w:r>
        <w:fldChar w:fldCharType="begin"/>
      </w:r>
      <w:r>
        <w:instrText xml:space="preserve"> PAGEREF _Toc82185081 \h </w:instrText>
      </w:r>
      <w:r>
        <w:fldChar w:fldCharType="separate"/>
      </w:r>
      <w:r>
        <w:t>58</w:t>
      </w:r>
      <w:r>
        <w:fldChar w:fldCharType="end"/>
      </w:r>
    </w:p>
    <w:p w14:paraId="1870068D" w14:textId="6427264C" w:rsidR="00254C95" w:rsidRDefault="00254C95">
      <w:pPr>
        <w:pStyle w:val="TOC1"/>
        <w:rPr>
          <w:rFonts w:asciiTheme="minorHAnsi" w:eastAsiaTheme="minorEastAsia" w:hAnsiTheme="minorHAnsi" w:cstheme="minorBidi"/>
          <w:szCs w:val="22"/>
          <w:lang w:eastAsia="en-GB"/>
        </w:rPr>
      </w:pPr>
      <w:r>
        <w:rPr>
          <w:lang w:eastAsia="ja-JP"/>
        </w:rPr>
        <w:t>6</w:t>
      </w:r>
      <w:r>
        <w:rPr>
          <w:rFonts w:asciiTheme="minorHAnsi" w:eastAsiaTheme="minorEastAsia" w:hAnsiTheme="minorHAnsi" w:cstheme="minorBidi"/>
          <w:szCs w:val="22"/>
          <w:lang w:eastAsia="en-GB"/>
        </w:rPr>
        <w:tab/>
      </w:r>
      <w:r>
        <w:t>UE Receiver characteristics (frequency range 1)</w:t>
      </w:r>
      <w:r>
        <w:tab/>
      </w:r>
      <w:r>
        <w:fldChar w:fldCharType="begin"/>
      </w:r>
      <w:r>
        <w:instrText xml:space="preserve"> PAGEREF _Toc82185082 \h </w:instrText>
      </w:r>
      <w:r>
        <w:fldChar w:fldCharType="separate"/>
      </w:r>
      <w:r>
        <w:t>58</w:t>
      </w:r>
      <w:r>
        <w:fldChar w:fldCharType="end"/>
      </w:r>
    </w:p>
    <w:p w14:paraId="1CB80F10" w14:textId="050FE901" w:rsidR="00254C95" w:rsidRDefault="00254C95">
      <w:pPr>
        <w:pStyle w:val="TOC2"/>
        <w:rPr>
          <w:rFonts w:asciiTheme="minorHAnsi" w:eastAsiaTheme="minorEastAsia" w:hAnsiTheme="minorHAnsi" w:cstheme="minorBidi"/>
          <w:sz w:val="22"/>
          <w:szCs w:val="22"/>
          <w:lang w:eastAsia="en-GB"/>
        </w:rPr>
      </w:pPr>
      <w:r>
        <w:rPr>
          <w:lang w:eastAsia="ja-JP"/>
        </w:rP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_Toc82185083 \h </w:instrText>
      </w:r>
      <w:r>
        <w:fldChar w:fldCharType="separate"/>
      </w:r>
      <w:r>
        <w:t>58</w:t>
      </w:r>
      <w:r>
        <w:fldChar w:fldCharType="end"/>
      </w:r>
    </w:p>
    <w:p w14:paraId="5C26A95C" w14:textId="357D248D" w:rsidR="00254C95" w:rsidRDefault="00254C95">
      <w:pPr>
        <w:pStyle w:val="TOC2"/>
        <w:rPr>
          <w:rFonts w:asciiTheme="minorHAnsi" w:eastAsiaTheme="minorEastAsia" w:hAnsiTheme="minorHAnsi" w:cstheme="minorBidi"/>
          <w:sz w:val="22"/>
          <w:szCs w:val="22"/>
          <w:lang w:eastAsia="en-GB"/>
        </w:rPr>
      </w:pPr>
      <w:r>
        <w:rPr>
          <w:lang w:eastAsia="ja-JP"/>
        </w:rPr>
        <w:t>6.2</w:t>
      </w:r>
      <w:r>
        <w:rPr>
          <w:rFonts w:asciiTheme="minorHAnsi" w:eastAsiaTheme="minorEastAsia" w:hAnsiTheme="minorHAnsi" w:cstheme="minorBidi"/>
          <w:sz w:val="22"/>
          <w:szCs w:val="22"/>
          <w:lang w:eastAsia="en-GB"/>
        </w:rPr>
        <w:tab/>
      </w:r>
      <w:r>
        <w:t>Receiver Sensitivity</w:t>
      </w:r>
      <w:r>
        <w:tab/>
      </w:r>
      <w:r>
        <w:fldChar w:fldCharType="begin"/>
      </w:r>
      <w:r>
        <w:instrText xml:space="preserve"> PAGEREF _Toc82185084 \h </w:instrText>
      </w:r>
      <w:r>
        <w:fldChar w:fldCharType="separate"/>
      </w:r>
      <w:r>
        <w:t>58</w:t>
      </w:r>
      <w:r>
        <w:fldChar w:fldCharType="end"/>
      </w:r>
    </w:p>
    <w:p w14:paraId="523C1260" w14:textId="685700C2" w:rsidR="00254C95" w:rsidRDefault="00254C95">
      <w:pPr>
        <w:pStyle w:val="TOC3"/>
        <w:rPr>
          <w:rFonts w:asciiTheme="minorHAnsi" w:eastAsiaTheme="minorEastAsia" w:hAnsiTheme="minorHAnsi" w:cstheme="minorBidi"/>
          <w:sz w:val="22"/>
          <w:szCs w:val="22"/>
          <w:lang w:eastAsia="en-GB"/>
        </w:rPr>
      </w:pPr>
      <w:r>
        <w:rPr>
          <w:lang w:eastAsia="ja-JP"/>
        </w:rPr>
        <w:t>6.2.1</w:t>
      </w:r>
      <w:r>
        <w:rPr>
          <w:rFonts w:asciiTheme="minorHAnsi" w:eastAsiaTheme="minorEastAsia" w:hAnsiTheme="minorHAnsi" w:cstheme="minorBidi"/>
          <w:sz w:val="22"/>
          <w:szCs w:val="22"/>
          <w:lang w:eastAsia="en-GB"/>
        </w:rPr>
        <w:tab/>
      </w:r>
      <w:r>
        <w:t>MSD (Maximum sensitivity degradation)</w:t>
      </w:r>
      <w:r>
        <w:tab/>
      </w:r>
      <w:r>
        <w:fldChar w:fldCharType="begin"/>
      </w:r>
      <w:r>
        <w:instrText xml:space="preserve"> PAGEREF _Toc82185085 \h </w:instrText>
      </w:r>
      <w:r>
        <w:fldChar w:fldCharType="separate"/>
      </w:r>
      <w:r>
        <w:t>64</w:t>
      </w:r>
      <w:r>
        <w:fldChar w:fldCharType="end"/>
      </w:r>
    </w:p>
    <w:p w14:paraId="6599D28D" w14:textId="33356A13" w:rsidR="00254C95" w:rsidRDefault="00254C95">
      <w:pPr>
        <w:pStyle w:val="TOC2"/>
        <w:rPr>
          <w:rFonts w:asciiTheme="minorHAnsi" w:eastAsiaTheme="minorEastAsia" w:hAnsiTheme="minorHAnsi" w:cstheme="minorBidi"/>
          <w:sz w:val="22"/>
          <w:szCs w:val="22"/>
          <w:lang w:eastAsia="en-GB"/>
        </w:rPr>
      </w:pPr>
      <w:r>
        <w:rPr>
          <w:lang w:eastAsia="ja-JP"/>
        </w:rPr>
        <w:t>6.3</w:t>
      </w:r>
      <w:r>
        <w:rPr>
          <w:rFonts w:asciiTheme="minorHAnsi" w:eastAsiaTheme="minorEastAsia" w:hAnsiTheme="minorHAnsi" w:cstheme="minorBidi"/>
          <w:sz w:val="22"/>
          <w:szCs w:val="22"/>
          <w:lang w:eastAsia="en-GB"/>
        </w:rPr>
        <w:tab/>
      </w:r>
      <w:r>
        <w:t>Selectivity</w:t>
      </w:r>
      <w:r>
        <w:tab/>
      </w:r>
      <w:r>
        <w:fldChar w:fldCharType="begin"/>
      </w:r>
      <w:r>
        <w:instrText xml:space="preserve"> PAGEREF _Toc82185086 \h </w:instrText>
      </w:r>
      <w:r>
        <w:fldChar w:fldCharType="separate"/>
      </w:r>
      <w:r>
        <w:t>64</w:t>
      </w:r>
      <w:r>
        <w:fldChar w:fldCharType="end"/>
      </w:r>
    </w:p>
    <w:p w14:paraId="592F57B8" w14:textId="62C025F8" w:rsidR="00254C95" w:rsidRDefault="00254C95">
      <w:pPr>
        <w:pStyle w:val="TOC2"/>
        <w:rPr>
          <w:rFonts w:asciiTheme="minorHAnsi" w:eastAsiaTheme="minorEastAsia" w:hAnsiTheme="minorHAnsi" w:cstheme="minorBidi"/>
          <w:sz w:val="22"/>
          <w:szCs w:val="22"/>
          <w:lang w:eastAsia="en-GB"/>
        </w:rPr>
      </w:pPr>
      <w:r>
        <w:rPr>
          <w:lang w:eastAsia="ja-JP"/>
        </w:rPr>
        <w:t>6.4</w:t>
      </w:r>
      <w:r>
        <w:rPr>
          <w:rFonts w:asciiTheme="minorHAnsi" w:eastAsiaTheme="minorEastAsia" w:hAnsiTheme="minorHAnsi" w:cstheme="minorBidi"/>
          <w:sz w:val="22"/>
          <w:szCs w:val="22"/>
          <w:lang w:eastAsia="en-GB"/>
        </w:rPr>
        <w:tab/>
      </w:r>
      <w:r>
        <w:t>Blocking performance</w:t>
      </w:r>
      <w:r>
        <w:tab/>
      </w:r>
      <w:r>
        <w:fldChar w:fldCharType="begin"/>
      </w:r>
      <w:r>
        <w:instrText xml:space="preserve"> PAGEREF _Toc82185087 \h </w:instrText>
      </w:r>
      <w:r>
        <w:fldChar w:fldCharType="separate"/>
      </w:r>
      <w:r>
        <w:t>64</w:t>
      </w:r>
      <w:r>
        <w:fldChar w:fldCharType="end"/>
      </w:r>
    </w:p>
    <w:p w14:paraId="08450849" w14:textId="5218D41A" w:rsidR="00254C95" w:rsidRDefault="00254C95">
      <w:pPr>
        <w:pStyle w:val="TOC2"/>
        <w:rPr>
          <w:rFonts w:asciiTheme="minorHAnsi" w:eastAsiaTheme="minorEastAsia" w:hAnsiTheme="minorHAnsi" w:cstheme="minorBidi"/>
          <w:sz w:val="22"/>
          <w:szCs w:val="22"/>
          <w:lang w:eastAsia="en-GB"/>
        </w:rPr>
      </w:pPr>
      <w:r>
        <w:rPr>
          <w:lang w:eastAsia="ja-JP"/>
        </w:rPr>
        <w:t>6.5</w:t>
      </w:r>
      <w:r>
        <w:rPr>
          <w:rFonts w:asciiTheme="minorHAnsi" w:eastAsiaTheme="minorEastAsia" w:hAnsiTheme="minorHAnsi" w:cstheme="minorBidi"/>
          <w:sz w:val="22"/>
          <w:szCs w:val="22"/>
          <w:lang w:eastAsia="en-GB"/>
        </w:rPr>
        <w:tab/>
      </w:r>
      <w:r>
        <w:t>Spurious response</w:t>
      </w:r>
      <w:r>
        <w:tab/>
      </w:r>
      <w:r>
        <w:fldChar w:fldCharType="begin"/>
      </w:r>
      <w:r>
        <w:instrText xml:space="preserve"> PAGEREF _Toc82185088 \h </w:instrText>
      </w:r>
      <w:r>
        <w:fldChar w:fldCharType="separate"/>
      </w:r>
      <w:r>
        <w:t>64</w:t>
      </w:r>
      <w:r>
        <w:fldChar w:fldCharType="end"/>
      </w:r>
    </w:p>
    <w:p w14:paraId="5B5B9536" w14:textId="02E18503" w:rsidR="00254C95" w:rsidRDefault="00254C95">
      <w:pPr>
        <w:pStyle w:val="TOC2"/>
        <w:rPr>
          <w:rFonts w:asciiTheme="minorHAnsi" w:eastAsiaTheme="minorEastAsia" w:hAnsiTheme="minorHAnsi" w:cstheme="minorBidi"/>
          <w:sz w:val="22"/>
          <w:szCs w:val="22"/>
          <w:lang w:eastAsia="en-GB"/>
        </w:rPr>
      </w:pPr>
      <w:r>
        <w:rPr>
          <w:lang w:eastAsia="ja-JP"/>
        </w:rPr>
        <w:t>6.6</w:t>
      </w:r>
      <w:r>
        <w:rPr>
          <w:rFonts w:asciiTheme="minorHAnsi" w:eastAsiaTheme="minorEastAsia" w:hAnsiTheme="minorHAnsi" w:cstheme="minorBidi"/>
          <w:sz w:val="22"/>
          <w:szCs w:val="22"/>
          <w:lang w:eastAsia="en-GB"/>
        </w:rPr>
        <w:tab/>
      </w:r>
      <w:r>
        <w:t>Intermodulation performance</w:t>
      </w:r>
      <w:r>
        <w:tab/>
      </w:r>
      <w:r>
        <w:fldChar w:fldCharType="begin"/>
      </w:r>
      <w:r>
        <w:instrText xml:space="preserve"> PAGEREF _Toc82185089 \h </w:instrText>
      </w:r>
      <w:r>
        <w:fldChar w:fldCharType="separate"/>
      </w:r>
      <w:r>
        <w:t>64</w:t>
      </w:r>
      <w:r>
        <w:fldChar w:fldCharType="end"/>
      </w:r>
    </w:p>
    <w:p w14:paraId="63781766" w14:textId="5B2F66BB" w:rsidR="00254C95" w:rsidRDefault="00254C95">
      <w:pPr>
        <w:pStyle w:val="TOC2"/>
        <w:rPr>
          <w:rFonts w:asciiTheme="minorHAnsi" w:eastAsiaTheme="minorEastAsia" w:hAnsiTheme="minorHAnsi" w:cstheme="minorBidi"/>
          <w:sz w:val="22"/>
          <w:szCs w:val="22"/>
          <w:lang w:eastAsia="en-GB"/>
        </w:rPr>
      </w:pPr>
      <w:r>
        <w:rPr>
          <w:lang w:eastAsia="ja-JP"/>
        </w:rPr>
        <w:t>6.7</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_Toc82185090 \h </w:instrText>
      </w:r>
      <w:r>
        <w:fldChar w:fldCharType="separate"/>
      </w:r>
      <w:r>
        <w:t>64</w:t>
      </w:r>
      <w:r>
        <w:fldChar w:fldCharType="end"/>
      </w:r>
    </w:p>
    <w:p w14:paraId="11269BA5" w14:textId="4F58C29A" w:rsidR="00254C95" w:rsidRDefault="00254C95">
      <w:pPr>
        <w:pStyle w:val="TOC2"/>
        <w:rPr>
          <w:rFonts w:asciiTheme="minorHAnsi" w:eastAsiaTheme="minorEastAsia" w:hAnsiTheme="minorHAnsi" w:cstheme="minorBidi"/>
          <w:sz w:val="22"/>
          <w:szCs w:val="22"/>
          <w:lang w:eastAsia="en-GB"/>
        </w:rPr>
      </w:pPr>
      <w:r>
        <w:rPr>
          <w:lang w:eastAsia="ja-JP"/>
        </w:rPr>
        <w:t>6.8</w:t>
      </w:r>
      <w:r>
        <w:rPr>
          <w:rFonts w:asciiTheme="minorHAnsi" w:eastAsiaTheme="minorEastAsia" w:hAnsiTheme="minorHAnsi" w:cstheme="minorBidi"/>
          <w:sz w:val="22"/>
          <w:szCs w:val="22"/>
          <w:lang w:eastAsia="en-GB"/>
        </w:rPr>
        <w:tab/>
      </w:r>
      <w:r>
        <w:t>Additional UE RF Rx requirements for SUL and LTE-NR co-existence</w:t>
      </w:r>
      <w:r>
        <w:tab/>
      </w:r>
      <w:r>
        <w:fldChar w:fldCharType="begin"/>
      </w:r>
      <w:r>
        <w:instrText xml:space="preserve"> PAGEREF _Toc82185091 \h </w:instrText>
      </w:r>
      <w:r>
        <w:fldChar w:fldCharType="separate"/>
      </w:r>
      <w:r>
        <w:t>64</w:t>
      </w:r>
      <w:r>
        <w:fldChar w:fldCharType="end"/>
      </w:r>
    </w:p>
    <w:p w14:paraId="112DB886" w14:textId="5F9A05F8" w:rsidR="00254C95" w:rsidRDefault="00254C95">
      <w:pPr>
        <w:pStyle w:val="TOC3"/>
        <w:rPr>
          <w:rFonts w:asciiTheme="minorHAnsi" w:eastAsiaTheme="minorEastAsia" w:hAnsiTheme="minorHAnsi" w:cstheme="minorBidi"/>
          <w:sz w:val="22"/>
          <w:szCs w:val="22"/>
          <w:lang w:eastAsia="en-GB"/>
        </w:rPr>
      </w:pPr>
      <w:r w:rsidRPr="0010532D">
        <w:rPr>
          <w:rFonts w:eastAsia="SimSun"/>
          <w:lang w:eastAsia="zh-CN"/>
        </w:rPr>
        <w:t>6</w:t>
      </w:r>
      <w:r>
        <w:rPr>
          <w:lang w:eastAsia="ja-JP"/>
        </w:rPr>
        <w:t>.</w:t>
      </w:r>
      <w:r w:rsidRPr="0010532D">
        <w:rPr>
          <w:rFonts w:eastAsia="SimSun"/>
          <w:lang w:eastAsia="zh-CN"/>
        </w:rPr>
        <w:t>8</w:t>
      </w:r>
      <w:r>
        <w:rPr>
          <w:lang w:eastAsia="ja-JP"/>
        </w:rPr>
        <w:t>.1</w:t>
      </w:r>
      <w:r>
        <w:rPr>
          <w:rFonts w:asciiTheme="minorHAnsi" w:eastAsiaTheme="minorEastAsia" w:hAnsiTheme="minorHAnsi" w:cstheme="minorBidi"/>
          <w:sz w:val="22"/>
          <w:szCs w:val="22"/>
          <w:lang w:eastAsia="en-GB"/>
        </w:rPr>
        <w:tab/>
      </w:r>
      <w:r>
        <w:rPr>
          <w:lang w:eastAsia="ja-JP"/>
        </w:rPr>
        <w:t>REFSENS</w:t>
      </w:r>
      <w:r>
        <w:tab/>
      </w:r>
      <w:r>
        <w:fldChar w:fldCharType="begin"/>
      </w:r>
      <w:r>
        <w:instrText xml:space="preserve"> PAGEREF _Toc82185092 \h </w:instrText>
      </w:r>
      <w:r>
        <w:fldChar w:fldCharType="separate"/>
      </w:r>
      <w:r>
        <w:t>64</w:t>
      </w:r>
      <w:r>
        <w:fldChar w:fldCharType="end"/>
      </w:r>
    </w:p>
    <w:p w14:paraId="220CAD45" w14:textId="332BCEE5" w:rsidR="00254C95" w:rsidRDefault="00254C95">
      <w:pPr>
        <w:pStyle w:val="TOC3"/>
        <w:rPr>
          <w:rFonts w:asciiTheme="minorHAnsi" w:eastAsiaTheme="minorEastAsia" w:hAnsiTheme="minorHAnsi" w:cstheme="minorBidi"/>
          <w:sz w:val="22"/>
          <w:szCs w:val="22"/>
          <w:lang w:eastAsia="en-GB"/>
        </w:rPr>
      </w:pPr>
      <w:r w:rsidRPr="0010532D">
        <w:rPr>
          <w:rFonts w:eastAsia="SimSun"/>
          <w:lang w:eastAsia="zh-CN"/>
        </w:rPr>
        <w:t>6</w:t>
      </w:r>
      <w:r>
        <w:rPr>
          <w:lang w:eastAsia="ja-JP"/>
        </w:rPr>
        <w:t>.</w:t>
      </w:r>
      <w:r w:rsidRPr="0010532D">
        <w:rPr>
          <w:rFonts w:eastAsia="SimSun"/>
          <w:lang w:eastAsia="zh-CN"/>
        </w:rPr>
        <w:t>8</w:t>
      </w:r>
      <w:r>
        <w:rPr>
          <w:lang w:eastAsia="ja-JP"/>
        </w:rPr>
        <w:t>.2</w:t>
      </w:r>
      <w:r>
        <w:rPr>
          <w:rFonts w:asciiTheme="minorHAnsi" w:eastAsiaTheme="minorEastAsia" w:hAnsiTheme="minorHAnsi" w:cstheme="minorBidi"/>
          <w:sz w:val="22"/>
          <w:szCs w:val="22"/>
          <w:lang w:eastAsia="en-GB"/>
        </w:rPr>
        <w:tab/>
      </w:r>
      <w:r>
        <w:rPr>
          <w:lang w:eastAsia="ja-JP"/>
        </w:rPr>
        <w:t>Other receiver requirements</w:t>
      </w:r>
      <w:r>
        <w:tab/>
      </w:r>
      <w:r>
        <w:fldChar w:fldCharType="begin"/>
      </w:r>
      <w:r>
        <w:instrText xml:space="preserve"> PAGEREF _Toc82185093 \h </w:instrText>
      </w:r>
      <w:r>
        <w:fldChar w:fldCharType="separate"/>
      </w:r>
      <w:r>
        <w:t>64</w:t>
      </w:r>
      <w:r>
        <w:fldChar w:fldCharType="end"/>
      </w:r>
    </w:p>
    <w:p w14:paraId="5B5FF992" w14:textId="3EC9B3E6" w:rsidR="00254C95" w:rsidRDefault="00254C95">
      <w:pPr>
        <w:pStyle w:val="TOC1"/>
        <w:rPr>
          <w:rFonts w:asciiTheme="minorHAnsi" w:eastAsiaTheme="minorEastAsia" w:hAnsiTheme="minorHAnsi" w:cstheme="minorBidi"/>
          <w:szCs w:val="22"/>
          <w:lang w:eastAsia="en-GB"/>
        </w:rPr>
      </w:pPr>
      <w:r>
        <w:rPr>
          <w:lang w:eastAsia="ja-JP"/>
        </w:rPr>
        <w:t>7</w:t>
      </w:r>
      <w:r>
        <w:rPr>
          <w:rFonts w:asciiTheme="minorHAnsi" w:eastAsiaTheme="minorEastAsia" w:hAnsiTheme="minorHAnsi" w:cstheme="minorBidi"/>
          <w:szCs w:val="22"/>
          <w:lang w:eastAsia="en-GB"/>
        </w:rPr>
        <w:tab/>
      </w:r>
      <w:r>
        <w:t>UE Transmitter characteristics (frequency range 2)</w:t>
      </w:r>
      <w:r>
        <w:tab/>
      </w:r>
      <w:r>
        <w:fldChar w:fldCharType="begin"/>
      </w:r>
      <w:r>
        <w:instrText xml:space="preserve"> PAGEREF _Toc82185094 \h </w:instrText>
      </w:r>
      <w:r>
        <w:fldChar w:fldCharType="separate"/>
      </w:r>
      <w:r>
        <w:t>65</w:t>
      </w:r>
      <w:r>
        <w:fldChar w:fldCharType="end"/>
      </w:r>
    </w:p>
    <w:p w14:paraId="0BF63726" w14:textId="563226E2" w:rsidR="00254C95" w:rsidRDefault="00254C95">
      <w:pPr>
        <w:pStyle w:val="TOC2"/>
        <w:rPr>
          <w:rFonts w:asciiTheme="minorHAnsi" w:eastAsiaTheme="minorEastAsia" w:hAnsiTheme="minorHAnsi" w:cstheme="minorBidi"/>
          <w:sz w:val="22"/>
          <w:szCs w:val="22"/>
          <w:lang w:eastAsia="en-GB"/>
        </w:rPr>
      </w:pPr>
      <w:r>
        <w:rPr>
          <w:lang w:eastAsia="ja-JP"/>
        </w:rP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_Toc82185095 \h </w:instrText>
      </w:r>
      <w:r>
        <w:fldChar w:fldCharType="separate"/>
      </w:r>
      <w:r>
        <w:t>65</w:t>
      </w:r>
      <w:r>
        <w:fldChar w:fldCharType="end"/>
      </w:r>
    </w:p>
    <w:p w14:paraId="7FAE6FDD" w14:textId="653DE791" w:rsidR="00254C95" w:rsidRDefault="00254C95">
      <w:pPr>
        <w:pStyle w:val="TOC3"/>
        <w:rPr>
          <w:rFonts w:asciiTheme="minorHAnsi" w:eastAsiaTheme="minorEastAsia" w:hAnsiTheme="minorHAnsi" w:cstheme="minorBidi"/>
          <w:sz w:val="22"/>
          <w:szCs w:val="22"/>
          <w:lang w:eastAsia="en-GB"/>
        </w:rPr>
      </w:pPr>
      <w:r>
        <w:rPr>
          <w:lang w:eastAsia="ja-JP"/>
        </w:rPr>
        <w:t>7.1.1</w:t>
      </w:r>
      <w:r>
        <w:rPr>
          <w:rFonts w:asciiTheme="minorHAnsi" w:eastAsiaTheme="minorEastAsia" w:hAnsiTheme="minorHAnsi" w:cstheme="minorBidi"/>
          <w:sz w:val="22"/>
          <w:szCs w:val="22"/>
          <w:lang w:eastAsia="en-GB"/>
        </w:rPr>
        <w:tab/>
      </w:r>
      <w:r>
        <w:rPr>
          <w:lang w:eastAsia="ja-JP"/>
        </w:rPr>
        <w:t>CA Bandwidth Class</w:t>
      </w:r>
      <w:r>
        <w:tab/>
      </w:r>
      <w:r>
        <w:fldChar w:fldCharType="begin"/>
      </w:r>
      <w:r>
        <w:instrText xml:space="preserve"> PAGEREF _Toc82185096 \h </w:instrText>
      </w:r>
      <w:r>
        <w:fldChar w:fldCharType="separate"/>
      </w:r>
      <w:r>
        <w:t>65</w:t>
      </w:r>
      <w:r>
        <w:fldChar w:fldCharType="end"/>
      </w:r>
    </w:p>
    <w:p w14:paraId="620660ED" w14:textId="72B3BDB5" w:rsidR="00254C95" w:rsidRDefault="00254C95">
      <w:pPr>
        <w:pStyle w:val="TOC2"/>
        <w:rPr>
          <w:rFonts w:asciiTheme="minorHAnsi" w:eastAsiaTheme="minorEastAsia" w:hAnsiTheme="minorHAnsi" w:cstheme="minorBidi"/>
          <w:sz w:val="22"/>
          <w:szCs w:val="22"/>
          <w:lang w:eastAsia="en-GB"/>
        </w:rPr>
      </w:pPr>
      <w:r>
        <w:rPr>
          <w:lang w:eastAsia="ja-JP"/>
        </w:rPr>
        <w:t>7.2</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_Toc82185097 \h </w:instrText>
      </w:r>
      <w:r>
        <w:fldChar w:fldCharType="separate"/>
      </w:r>
      <w:r>
        <w:t>65</w:t>
      </w:r>
      <w:r>
        <w:fldChar w:fldCharType="end"/>
      </w:r>
    </w:p>
    <w:p w14:paraId="29C156D1" w14:textId="4729A034" w:rsidR="00254C95" w:rsidRDefault="00254C95">
      <w:pPr>
        <w:pStyle w:val="TOC3"/>
        <w:rPr>
          <w:rFonts w:asciiTheme="minorHAnsi" w:eastAsiaTheme="minorEastAsia" w:hAnsiTheme="minorHAnsi" w:cstheme="minorBidi"/>
          <w:sz w:val="22"/>
          <w:szCs w:val="22"/>
          <w:lang w:eastAsia="en-GB"/>
        </w:rPr>
      </w:pPr>
      <w:r>
        <w:rPr>
          <w:lang w:eastAsia="ja-JP"/>
        </w:rPr>
        <w:t>7.2.1</w:t>
      </w:r>
      <w:r>
        <w:rPr>
          <w:rFonts w:asciiTheme="minorHAnsi" w:eastAsiaTheme="minorEastAsia" w:hAnsiTheme="minorHAnsi" w:cstheme="minorBidi"/>
          <w:sz w:val="22"/>
          <w:szCs w:val="22"/>
          <w:lang w:eastAsia="en-GB"/>
        </w:rPr>
        <w:tab/>
      </w:r>
      <w:r>
        <w:rPr>
          <w:lang w:eastAsia="ja-JP"/>
        </w:rPr>
        <w:t>Power Class</w:t>
      </w:r>
      <w:r>
        <w:tab/>
      </w:r>
      <w:r>
        <w:fldChar w:fldCharType="begin"/>
      </w:r>
      <w:r>
        <w:instrText xml:space="preserve"> PAGEREF _Toc82185098 \h </w:instrText>
      </w:r>
      <w:r>
        <w:fldChar w:fldCharType="separate"/>
      </w:r>
      <w:r>
        <w:t>65</w:t>
      </w:r>
      <w:r>
        <w:fldChar w:fldCharType="end"/>
      </w:r>
    </w:p>
    <w:p w14:paraId="792C46EC" w14:textId="204F7EEF" w:rsidR="00254C95" w:rsidRDefault="00254C95">
      <w:pPr>
        <w:pStyle w:val="TOC4"/>
        <w:rPr>
          <w:rFonts w:asciiTheme="minorHAnsi" w:eastAsiaTheme="minorEastAsia" w:hAnsiTheme="minorHAnsi" w:cstheme="minorBidi"/>
          <w:sz w:val="22"/>
          <w:szCs w:val="22"/>
          <w:lang w:eastAsia="en-GB"/>
        </w:rPr>
      </w:pPr>
      <w:r>
        <w:rPr>
          <w:lang w:eastAsia="ja-JP"/>
        </w:rPr>
        <w:t>7.2.1.1</w:t>
      </w:r>
      <w:r>
        <w:rPr>
          <w:rFonts w:asciiTheme="minorHAnsi" w:eastAsiaTheme="minorEastAsia" w:hAnsiTheme="minorHAnsi" w:cstheme="minorBidi"/>
          <w:sz w:val="22"/>
          <w:szCs w:val="22"/>
          <w:lang w:eastAsia="en-GB"/>
        </w:rPr>
        <w:tab/>
      </w:r>
      <w:r>
        <w:rPr>
          <w:lang w:eastAsia="ja-JP"/>
        </w:rPr>
        <w:t>UE Power class 1</w:t>
      </w:r>
      <w:r>
        <w:tab/>
      </w:r>
      <w:r>
        <w:fldChar w:fldCharType="begin"/>
      </w:r>
      <w:r>
        <w:instrText xml:space="preserve"> PAGEREF _Toc82185099 \h </w:instrText>
      </w:r>
      <w:r>
        <w:fldChar w:fldCharType="separate"/>
      </w:r>
      <w:r>
        <w:t>66</w:t>
      </w:r>
      <w:r>
        <w:fldChar w:fldCharType="end"/>
      </w:r>
    </w:p>
    <w:p w14:paraId="32A9B203" w14:textId="50D78475" w:rsidR="00254C95" w:rsidRDefault="00254C95">
      <w:pPr>
        <w:pStyle w:val="TOC5"/>
        <w:rPr>
          <w:rFonts w:asciiTheme="minorHAnsi" w:eastAsiaTheme="minorEastAsia" w:hAnsiTheme="minorHAnsi" w:cstheme="minorBidi"/>
          <w:sz w:val="22"/>
          <w:szCs w:val="22"/>
          <w:lang w:eastAsia="en-GB"/>
        </w:rPr>
      </w:pPr>
      <w:r>
        <w:rPr>
          <w:lang w:eastAsia="ja-JP"/>
        </w:rPr>
        <w:t>7.2.1.1.1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_Toc82185100 \h </w:instrText>
      </w:r>
      <w:r>
        <w:fldChar w:fldCharType="separate"/>
      </w:r>
      <w:r>
        <w:t>66</w:t>
      </w:r>
      <w:r>
        <w:fldChar w:fldCharType="end"/>
      </w:r>
    </w:p>
    <w:p w14:paraId="331EF4AF" w14:textId="34AB1BA1" w:rsidR="00254C95" w:rsidRDefault="00254C95">
      <w:pPr>
        <w:pStyle w:val="TOC5"/>
        <w:rPr>
          <w:rFonts w:asciiTheme="minorHAnsi" w:eastAsiaTheme="minorEastAsia" w:hAnsiTheme="minorHAnsi" w:cstheme="minorBidi"/>
          <w:sz w:val="22"/>
          <w:szCs w:val="22"/>
          <w:lang w:eastAsia="en-GB"/>
        </w:rPr>
      </w:pPr>
      <w:r>
        <w:rPr>
          <w:lang w:eastAsia="ja-JP"/>
        </w:rPr>
        <w:t>7.2.1.1.2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_Toc82185101 \h </w:instrText>
      </w:r>
      <w:r>
        <w:fldChar w:fldCharType="separate"/>
      </w:r>
      <w:r>
        <w:t>67</w:t>
      </w:r>
      <w:r>
        <w:fldChar w:fldCharType="end"/>
      </w:r>
    </w:p>
    <w:p w14:paraId="459D9E03" w14:textId="0A016880" w:rsidR="00254C95" w:rsidRDefault="00254C95">
      <w:pPr>
        <w:pStyle w:val="TOC5"/>
        <w:rPr>
          <w:rFonts w:asciiTheme="minorHAnsi" w:eastAsiaTheme="minorEastAsia" w:hAnsiTheme="minorHAnsi" w:cstheme="minorBidi"/>
          <w:sz w:val="22"/>
          <w:szCs w:val="22"/>
          <w:lang w:eastAsia="en-GB"/>
        </w:rPr>
      </w:pPr>
      <w:r>
        <w:rPr>
          <w:lang w:eastAsia="ja-JP"/>
        </w:rPr>
        <w:t>7.2.1.1.3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_Toc82185102 \h </w:instrText>
      </w:r>
      <w:r>
        <w:fldChar w:fldCharType="separate"/>
      </w:r>
      <w:r>
        <w:t>67</w:t>
      </w:r>
      <w:r>
        <w:fldChar w:fldCharType="end"/>
      </w:r>
    </w:p>
    <w:p w14:paraId="4AC3BB05" w14:textId="10CD16A1" w:rsidR="00254C95" w:rsidRDefault="00254C95">
      <w:pPr>
        <w:pStyle w:val="TOC4"/>
        <w:rPr>
          <w:rFonts w:asciiTheme="minorHAnsi" w:eastAsiaTheme="minorEastAsia" w:hAnsiTheme="minorHAnsi" w:cstheme="minorBidi"/>
          <w:sz w:val="22"/>
          <w:szCs w:val="22"/>
          <w:lang w:eastAsia="en-GB"/>
        </w:rPr>
      </w:pPr>
      <w:r>
        <w:rPr>
          <w:lang w:eastAsia="ja-JP"/>
        </w:rPr>
        <w:t>7.2.1.2</w:t>
      </w:r>
      <w:r>
        <w:rPr>
          <w:rFonts w:asciiTheme="minorHAnsi" w:eastAsiaTheme="minorEastAsia" w:hAnsiTheme="minorHAnsi" w:cstheme="minorBidi"/>
          <w:sz w:val="22"/>
          <w:szCs w:val="22"/>
          <w:lang w:eastAsia="en-GB"/>
        </w:rPr>
        <w:tab/>
      </w:r>
      <w:r>
        <w:rPr>
          <w:lang w:eastAsia="ja-JP"/>
        </w:rPr>
        <w:t>(Void)</w:t>
      </w:r>
      <w:r>
        <w:tab/>
      </w:r>
      <w:r>
        <w:fldChar w:fldCharType="begin"/>
      </w:r>
      <w:r>
        <w:instrText xml:space="preserve"> PAGEREF _Toc82185103 \h </w:instrText>
      </w:r>
      <w:r>
        <w:fldChar w:fldCharType="separate"/>
      </w:r>
      <w:r>
        <w:t>70</w:t>
      </w:r>
      <w:r>
        <w:fldChar w:fldCharType="end"/>
      </w:r>
    </w:p>
    <w:p w14:paraId="51EA982A" w14:textId="57C120FD" w:rsidR="00254C95" w:rsidRDefault="00254C95">
      <w:pPr>
        <w:pStyle w:val="TOC4"/>
        <w:rPr>
          <w:rFonts w:asciiTheme="minorHAnsi" w:eastAsiaTheme="minorEastAsia" w:hAnsiTheme="minorHAnsi" w:cstheme="minorBidi"/>
          <w:sz w:val="22"/>
          <w:szCs w:val="22"/>
          <w:lang w:eastAsia="en-GB"/>
        </w:rPr>
      </w:pPr>
      <w:r>
        <w:rPr>
          <w:lang w:eastAsia="ja-JP"/>
        </w:rPr>
        <w:t>7.2.1.3</w:t>
      </w:r>
      <w:r>
        <w:rPr>
          <w:rFonts w:asciiTheme="minorHAnsi" w:eastAsiaTheme="minorEastAsia" w:hAnsiTheme="minorHAnsi" w:cstheme="minorBidi"/>
          <w:sz w:val="22"/>
          <w:szCs w:val="22"/>
          <w:lang w:eastAsia="en-GB"/>
        </w:rPr>
        <w:tab/>
      </w:r>
      <w:r>
        <w:rPr>
          <w:lang w:eastAsia="ja-JP"/>
        </w:rPr>
        <w:t>UE Power class 2</w:t>
      </w:r>
      <w:r>
        <w:tab/>
      </w:r>
      <w:r>
        <w:fldChar w:fldCharType="begin"/>
      </w:r>
      <w:r>
        <w:instrText xml:space="preserve"> PAGEREF _Toc82185104 \h </w:instrText>
      </w:r>
      <w:r>
        <w:fldChar w:fldCharType="separate"/>
      </w:r>
      <w:r>
        <w:t>70</w:t>
      </w:r>
      <w:r>
        <w:fldChar w:fldCharType="end"/>
      </w:r>
    </w:p>
    <w:p w14:paraId="2FDC6BEF" w14:textId="5324C872" w:rsidR="00254C95" w:rsidRDefault="00254C95">
      <w:pPr>
        <w:pStyle w:val="TOC5"/>
        <w:rPr>
          <w:rFonts w:asciiTheme="minorHAnsi" w:eastAsiaTheme="minorEastAsia" w:hAnsiTheme="minorHAnsi" w:cstheme="minorBidi"/>
          <w:sz w:val="22"/>
          <w:szCs w:val="22"/>
          <w:lang w:eastAsia="en-GB"/>
        </w:rPr>
      </w:pPr>
      <w:r>
        <w:rPr>
          <w:lang w:eastAsia="ja-JP"/>
        </w:rPr>
        <w:t>7.2.1.3.1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_Toc82185105 \h </w:instrText>
      </w:r>
      <w:r>
        <w:fldChar w:fldCharType="separate"/>
      </w:r>
      <w:r>
        <w:t>70</w:t>
      </w:r>
      <w:r>
        <w:fldChar w:fldCharType="end"/>
      </w:r>
    </w:p>
    <w:p w14:paraId="36258026" w14:textId="49B86FEF" w:rsidR="00254C95" w:rsidRDefault="00254C95">
      <w:pPr>
        <w:pStyle w:val="TOC5"/>
        <w:rPr>
          <w:rFonts w:asciiTheme="minorHAnsi" w:eastAsiaTheme="minorEastAsia" w:hAnsiTheme="minorHAnsi" w:cstheme="minorBidi"/>
          <w:sz w:val="22"/>
          <w:szCs w:val="22"/>
          <w:lang w:eastAsia="en-GB"/>
        </w:rPr>
      </w:pPr>
      <w:r>
        <w:rPr>
          <w:lang w:eastAsia="ja-JP"/>
        </w:rPr>
        <w:t>7.2.1.3.2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_Toc82185106 \h </w:instrText>
      </w:r>
      <w:r>
        <w:fldChar w:fldCharType="separate"/>
      </w:r>
      <w:r>
        <w:t>70</w:t>
      </w:r>
      <w:r>
        <w:fldChar w:fldCharType="end"/>
      </w:r>
    </w:p>
    <w:p w14:paraId="57B200DA" w14:textId="54564060" w:rsidR="00254C95" w:rsidRDefault="00254C95">
      <w:pPr>
        <w:pStyle w:val="TOC5"/>
        <w:rPr>
          <w:rFonts w:asciiTheme="minorHAnsi" w:eastAsiaTheme="minorEastAsia" w:hAnsiTheme="minorHAnsi" w:cstheme="minorBidi"/>
          <w:sz w:val="22"/>
          <w:szCs w:val="22"/>
          <w:lang w:eastAsia="en-GB"/>
        </w:rPr>
      </w:pPr>
      <w:r>
        <w:rPr>
          <w:lang w:eastAsia="ja-JP"/>
        </w:rPr>
        <w:t>7.2.1.3.3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_Toc82185107 \h </w:instrText>
      </w:r>
      <w:r>
        <w:fldChar w:fldCharType="separate"/>
      </w:r>
      <w:r>
        <w:t>71</w:t>
      </w:r>
      <w:r>
        <w:fldChar w:fldCharType="end"/>
      </w:r>
    </w:p>
    <w:p w14:paraId="62D79D3C" w14:textId="72FC29AA" w:rsidR="00254C95" w:rsidRDefault="00254C95">
      <w:pPr>
        <w:pStyle w:val="TOC4"/>
        <w:rPr>
          <w:rFonts w:asciiTheme="minorHAnsi" w:eastAsiaTheme="minorEastAsia" w:hAnsiTheme="minorHAnsi" w:cstheme="minorBidi"/>
          <w:sz w:val="22"/>
          <w:szCs w:val="22"/>
          <w:lang w:eastAsia="en-GB"/>
        </w:rPr>
      </w:pPr>
      <w:r>
        <w:rPr>
          <w:lang w:eastAsia="ja-JP"/>
        </w:rPr>
        <w:t>7.2.1.4</w:t>
      </w:r>
      <w:r>
        <w:rPr>
          <w:rFonts w:asciiTheme="minorHAnsi" w:eastAsiaTheme="minorEastAsia" w:hAnsiTheme="minorHAnsi" w:cstheme="minorBidi"/>
          <w:sz w:val="22"/>
          <w:szCs w:val="22"/>
          <w:lang w:eastAsia="en-GB"/>
        </w:rPr>
        <w:tab/>
      </w:r>
      <w:r>
        <w:rPr>
          <w:lang w:eastAsia="ja-JP"/>
        </w:rPr>
        <w:t>UE Power class 3</w:t>
      </w:r>
      <w:r>
        <w:tab/>
      </w:r>
      <w:r>
        <w:fldChar w:fldCharType="begin"/>
      </w:r>
      <w:r>
        <w:instrText xml:space="preserve"> PAGEREF _Toc82185108 \h </w:instrText>
      </w:r>
      <w:r>
        <w:fldChar w:fldCharType="separate"/>
      </w:r>
      <w:r>
        <w:t>71</w:t>
      </w:r>
      <w:r>
        <w:fldChar w:fldCharType="end"/>
      </w:r>
    </w:p>
    <w:p w14:paraId="04B7F22C" w14:textId="79946B62" w:rsidR="00254C95" w:rsidRDefault="00254C95">
      <w:pPr>
        <w:pStyle w:val="TOC5"/>
        <w:rPr>
          <w:rFonts w:asciiTheme="minorHAnsi" w:eastAsiaTheme="minorEastAsia" w:hAnsiTheme="minorHAnsi" w:cstheme="minorBidi"/>
          <w:sz w:val="22"/>
          <w:szCs w:val="22"/>
          <w:lang w:eastAsia="en-GB"/>
        </w:rPr>
      </w:pPr>
      <w:r>
        <w:rPr>
          <w:lang w:eastAsia="ja-JP"/>
        </w:rPr>
        <w:t>7.2.1.4.1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_Toc82185109 \h </w:instrText>
      </w:r>
      <w:r>
        <w:fldChar w:fldCharType="separate"/>
      </w:r>
      <w:r>
        <w:t>72</w:t>
      </w:r>
      <w:r>
        <w:fldChar w:fldCharType="end"/>
      </w:r>
    </w:p>
    <w:p w14:paraId="1FD240A0" w14:textId="4C696CF5" w:rsidR="00254C95" w:rsidRDefault="00254C95">
      <w:pPr>
        <w:pStyle w:val="TOC5"/>
        <w:rPr>
          <w:rFonts w:asciiTheme="minorHAnsi" w:eastAsiaTheme="minorEastAsia" w:hAnsiTheme="minorHAnsi" w:cstheme="minorBidi"/>
          <w:sz w:val="22"/>
          <w:szCs w:val="22"/>
          <w:lang w:eastAsia="en-GB"/>
        </w:rPr>
      </w:pPr>
      <w:r>
        <w:rPr>
          <w:lang w:eastAsia="ja-JP"/>
        </w:rPr>
        <w:t>7.2.1.4.2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_Toc82185110 \h </w:instrText>
      </w:r>
      <w:r>
        <w:fldChar w:fldCharType="separate"/>
      </w:r>
      <w:r>
        <w:t>73</w:t>
      </w:r>
      <w:r>
        <w:fldChar w:fldCharType="end"/>
      </w:r>
    </w:p>
    <w:p w14:paraId="60060E45" w14:textId="20C3F1C7" w:rsidR="00254C95" w:rsidRDefault="00254C95">
      <w:pPr>
        <w:pStyle w:val="TOC5"/>
        <w:rPr>
          <w:rFonts w:asciiTheme="minorHAnsi" w:eastAsiaTheme="minorEastAsia" w:hAnsiTheme="minorHAnsi" w:cstheme="minorBidi"/>
          <w:sz w:val="22"/>
          <w:szCs w:val="22"/>
          <w:lang w:eastAsia="en-GB"/>
        </w:rPr>
      </w:pPr>
      <w:r>
        <w:rPr>
          <w:lang w:eastAsia="ja-JP"/>
        </w:rPr>
        <w:t>7.2.1.4.3.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_Toc82185111 \h </w:instrText>
      </w:r>
      <w:r>
        <w:fldChar w:fldCharType="separate"/>
      </w:r>
      <w:r>
        <w:t>73</w:t>
      </w:r>
      <w:r>
        <w:fldChar w:fldCharType="end"/>
      </w:r>
    </w:p>
    <w:p w14:paraId="635E463B" w14:textId="5D8CA212" w:rsidR="00254C95" w:rsidRDefault="00254C95">
      <w:pPr>
        <w:pStyle w:val="TOC4"/>
        <w:rPr>
          <w:rFonts w:asciiTheme="minorHAnsi" w:eastAsiaTheme="minorEastAsia" w:hAnsiTheme="minorHAnsi" w:cstheme="minorBidi"/>
          <w:sz w:val="22"/>
          <w:szCs w:val="22"/>
          <w:lang w:eastAsia="en-GB"/>
        </w:rPr>
      </w:pPr>
      <w:r>
        <w:rPr>
          <w:lang w:eastAsia="ja-JP"/>
        </w:rPr>
        <w:t>7.2.1.5</w:t>
      </w:r>
      <w:r>
        <w:rPr>
          <w:rFonts w:asciiTheme="minorHAnsi" w:eastAsiaTheme="minorEastAsia" w:hAnsiTheme="minorHAnsi" w:cstheme="minorBidi"/>
          <w:sz w:val="22"/>
          <w:szCs w:val="22"/>
          <w:lang w:eastAsia="en-GB"/>
        </w:rPr>
        <w:tab/>
      </w:r>
      <w:r>
        <w:rPr>
          <w:lang w:eastAsia="ja-JP"/>
        </w:rPr>
        <w:t>UE Power class 4</w:t>
      </w:r>
      <w:r>
        <w:tab/>
      </w:r>
      <w:r>
        <w:fldChar w:fldCharType="begin"/>
      </w:r>
      <w:r>
        <w:instrText xml:space="preserve"> PAGEREF _Toc82185112 \h </w:instrText>
      </w:r>
      <w:r>
        <w:fldChar w:fldCharType="separate"/>
      </w:r>
      <w:r>
        <w:t>75</w:t>
      </w:r>
      <w:r>
        <w:fldChar w:fldCharType="end"/>
      </w:r>
    </w:p>
    <w:p w14:paraId="32B9251E" w14:textId="72DE0080" w:rsidR="00254C95" w:rsidRDefault="00254C95">
      <w:pPr>
        <w:pStyle w:val="TOC5"/>
        <w:rPr>
          <w:rFonts w:asciiTheme="minorHAnsi" w:eastAsiaTheme="minorEastAsia" w:hAnsiTheme="minorHAnsi" w:cstheme="minorBidi"/>
          <w:sz w:val="22"/>
          <w:szCs w:val="22"/>
          <w:lang w:eastAsia="en-GB"/>
        </w:rPr>
      </w:pPr>
      <w:r>
        <w:rPr>
          <w:lang w:eastAsia="ja-JP"/>
        </w:rPr>
        <w:t>7.2.1.5.1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_Toc82185113 \h </w:instrText>
      </w:r>
      <w:r>
        <w:fldChar w:fldCharType="separate"/>
      </w:r>
      <w:r>
        <w:t>75</w:t>
      </w:r>
      <w:r>
        <w:fldChar w:fldCharType="end"/>
      </w:r>
    </w:p>
    <w:p w14:paraId="03D1C805" w14:textId="5FA7641C" w:rsidR="00254C95" w:rsidRDefault="00254C95">
      <w:pPr>
        <w:pStyle w:val="TOC5"/>
        <w:rPr>
          <w:rFonts w:asciiTheme="minorHAnsi" w:eastAsiaTheme="minorEastAsia" w:hAnsiTheme="minorHAnsi" w:cstheme="minorBidi"/>
          <w:sz w:val="22"/>
          <w:szCs w:val="22"/>
          <w:lang w:eastAsia="en-GB"/>
        </w:rPr>
      </w:pPr>
      <w:r>
        <w:rPr>
          <w:lang w:eastAsia="ja-JP"/>
        </w:rPr>
        <w:t>7.2.1.5.2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_Toc82185114 \h </w:instrText>
      </w:r>
      <w:r>
        <w:fldChar w:fldCharType="separate"/>
      </w:r>
      <w:r>
        <w:t>76</w:t>
      </w:r>
      <w:r>
        <w:fldChar w:fldCharType="end"/>
      </w:r>
    </w:p>
    <w:p w14:paraId="21F30C4F" w14:textId="6694C215" w:rsidR="00254C95" w:rsidRDefault="00254C95">
      <w:pPr>
        <w:pStyle w:val="TOC5"/>
        <w:rPr>
          <w:rFonts w:asciiTheme="minorHAnsi" w:eastAsiaTheme="minorEastAsia" w:hAnsiTheme="minorHAnsi" w:cstheme="minorBidi"/>
          <w:sz w:val="22"/>
          <w:szCs w:val="22"/>
          <w:lang w:eastAsia="en-GB"/>
        </w:rPr>
      </w:pPr>
      <w:r>
        <w:rPr>
          <w:lang w:eastAsia="ja-JP"/>
        </w:rPr>
        <w:t>7.2.1.5.3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_Toc82185115 \h </w:instrText>
      </w:r>
      <w:r>
        <w:fldChar w:fldCharType="separate"/>
      </w:r>
      <w:r>
        <w:t>76</w:t>
      </w:r>
      <w:r>
        <w:fldChar w:fldCharType="end"/>
      </w:r>
    </w:p>
    <w:p w14:paraId="042BF7C9" w14:textId="5009E25A" w:rsidR="00254C95" w:rsidRDefault="00254C95">
      <w:pPr>
        <w:pStyle w:val="TOC2"/>
        <w:rPr>
          <w:rFonts w:asciiTheme="minorHAnsi" w:eastAsiaTheme="minorEastAsia" w:hAnsiTheme="minorHAnsi" w:cstheme="minorBidi"/>
          <w:sz w:val="22"/>
          <w:szCs w:val="22"/>
          <w:lang w:eastAsia="en-GB"/>
        </w:rPr>
      </w:pPr>
      <w:r>
        <w:t>7.2A</w:t>
      </w:r>
      <w:r>
        <w:rPr>
          <w:rFonts w:asciiTheme="minorHAnsi" w:eastAsiaTheme="minorEastAsia" w:hAnsiTheme="minorHAnsi" w:cstheme="minorBidi"/>
          <w:sz w:val="22"/>
          <w:szCs w:val="22"/>
          <w:lang w:eastAsia="en-GB"/>
        </w:rPr>
        <w:tab/>
      </w:r>
      <w:r>
        <w:t>Transmit power for CA</w:t>
      </w:r>
      <w:r>
        <w:tab/>
      </w:r>
      <w:r>
        <w:fldChar w:fldCharType="begin"/>
      </w:r>
      <w:r>
        <w:instrText xml:space="preserve"> PAGEREF _Toc82185116 \h </w:instrText>
      </w:r>
      <w:r>
        <w:fldChar w:fldCharType="separate"/>
      </w:r>
      <w:r>
        <w:t>77</w:t>
      </w:r>
      <w:r>
        <w:fldChar w:fldCharType="end"/>
      </w:r>
    </w:p>
    <w:p w14:paraId="25CD9FA1" w14:textId="304F50F8" w:rsidR="00254C95" w:rsidRDefault="00254C95">
      <w:pPr>
        <w:pStyle w:val="TOC3"/>
        <w:rPr>
          <w:rFonts w:asciiTheme="minorHAnsi" w:eastAsiaTheme="minorEastAsia" w:hAnsiTheme="minorHAnsi" w:cstheme="minorBidi"/>
          <w:sz w:val="22"/>
          <w:szCs w:val="22"/>
          <w:lang w:eastAsia="en-GB"/>
        </w:rPr>
      </w:pPr>
      <w:r>
        <w:t>7.2A.1</w:t>
      </w:r>
      <w:r>
        <w:rPr>
          <w:rFonts w:asciiTheme="minorHAnsi" w:eastAsiaTheme="minorEastAsia" w:hAnsiTheme="minorHAnsi" w:cstheme="minorBidi"/>
          <w:sz w:val="22"/>
          <w:szCs w:val="22"/>
          <w:lang w:eastAsia="en-GB"/>
        </w:rPr>
        <w:tab/>
      </w:r>
      <w:r>
        <w:t>Void</w:t>
      </w:r>
      <w:r>
        <w:tab/>
      </w:r>
      <w:r>
        <w:fldChar w:fldCharType="begin"/>
      </w:r>
      <w:r>
        <w:instrText xml:space="preserve"> PAGEREF _Toc82185117 \h </w:instrText>
      </w:r>
      <w:r>
        <w:fldChar w:fldCharType="separate"/>
      </w:r>
      <w:r>
        <w:t>77</w:t>
      </w:r>
      <w:r>
        <w:fldChar w:fldCharType="end"/>
      </w:r>
    </w:p>
    <w:p w14:paraId="5C71B383" w14:textId="0046A334" w:rsidR="00254C95" w:rsidRDefault="00254C95">
      <w:pPr>
        <w:pStyle w:val="TOC3"/>
        <w:rPr>
          <w:rFonts w:asciiTheme="minorHAnsi" w:eastAsiaTheme="minorEastAsia" w:hAnsiTheme="minorHAnsi" w:cstheme="minorBidi"/>
          <w:sz w:val="22"/>
          <w:szCs w:val="22"/>
          <w:lang w:eastAsia="en-GB"/>
        </w:rPr>
      </w:pPr>
      <w:r>
        <w:lastRenderedPageBreak/>
        <w:t>7.2A.2</w:t>
      </w:r>
      <w:r>
        <w:rPr>
          <w:rFonts w:asciiTheme="minorHAnsi" w:eastAsiaTheme="minorEastAsia" w:hAnsiTheme="minorHAnsi" w:cstheme="minorBidi"/>
          <w:sz w:val="22"/>
          <w:szCs w:val="22"/>
          <w:lang w:eastAsia="en-GB"/>
        </w:rPr>
        <w:tab/>
      </w:r>
      <w:r>
        <w:t>Maximum power reduction for CA</w:t>
      </w:r>
      <w:r>
        <w:tab/>
      </w:r>
      <w:r>
        <w:fldChar w:fldCharType="begin"/>
      </w:r>
      <w:r>
        <w:instrText xml:space="preserve"> PAGEREF _Toc82185118 \h </w:instrText>
      </w:r>
      <w:r>
        <w:fldChar w:fldCharType="separate"/>
      </w:r>
      <w:r>
        <w:t>77</w:t>
      </w:r>
      <w:r>
        <w:fldChar w:fldCharType="end"/>
      </w:r>
    </w:p>
    <w:p w14:paraId="11008222" w14:textId="080809E3" w:rsidR="00254C95" w:rsidRDefault="00254C95">
      <w:pPr>
        <w:pStyle w:val="TOC2"/>
        <w:rPr>
          <w:rFonts w:asciiTheme="minorHAnsi" w:eastAsiaTheme="minorEastAsia" w:hAnsiTheme="minorHAnsi" w:cstheme="minorBidi"/>
          <w:sz w:val="22"/>
          <w:szCs w:val="22"/>
          <w:lang w:eastAsia="en-GB"/>
        </w:rPr>
      </w:pPr>
      <w:r>
        <w:rPr>
          <w:lang w:eastAsia="ja-JP"/>
        </w:rPr>
        <w:t>7.3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_Toc82185119 \h </w:instrText>
      </w:r>
      <w:r>
        <w:fldChar w:fldCharType="separate"/>
      </w:r>
      <w:r>
        <w:t>78</w:t>
      </w:r>
      <w:r>
        <w:fldChar w:fldCharType="end"/>
      </w:r>
    </w:p>
    <w:p w14:paraId="5B8D0826" w14:textId="61E6D1F7" w:rsidR="00254C95" w:rsidRDefault="00254C95">
      <w:pPr>
        <w:pStyle w:val="TOC3"/>
        <w:rPr>
          <w:rFonts w:asciiTheme="minorHAnsi" w:eastAsiaTheme="minorEastAsia" w:hAnsiTheme="minorHAnsi" w:cstheme="minorBidi"/>
          <w:sz w:val="22"/>
          <w:szCs w:val="22"/>
          <w:lang w:eastAsia="en-GB"/>
        </w:rPr>
      </w:pPr>
      <w:r>
        <w:rPr>
          <w:lang w:eastAsia="ja-JP"/>
        </w:rPr>
        <w:t>7.3.1</w:t>
      </w:r>
      <w:r>
        <w:rPr>
          <w:rFonts w:asciiTheme="minorHAnsi" w:eastAsiaTheme="minorEastAsia" w:hAnsiTheme="minorHAnsi" w:cstheme="minorBidi"/>
          <w:sz w:val="22"/>
          <w:szCs w:val="22"/>
          <w:lang w:eastAsia="en-GB"/>
        </w:rPr>
        <w:tab/>
      </w:r>
      <w:r>
        <w:rPr>
          <w:lang w:eastAsia="ja-JP"/>
        </w:rPr>
        <w:t>Minimum output power</w:t>
      </w:r>
      <w:r>
        <w:tab/>
      </w:r>
      <w:r>
        <w:fldChar w:fldCharType="begin"/>
      </w:r>
      <w:r>
        <w:instrText xml:space="preserve"> PAGEREF _Toc82185120 \h </w:instrText>
      </w:r>
      <w:r>
        <w:fldChar w:fldCharType="separate"/>
      </w:r>
      <w:r>
        <w:t>78</w:t>
      </w:r>
      <w:r>
        <w:fldChar w:fldCharType="end"/>
      </w:r>
    </w:p>
    <w:p w14:paraId="4C7E83AE" w14:textId="144490EB" w:rsidR="00254C95" w:rsidRDefault="00254C95">
      <w:pPr>
        <w:pStyle w:val="TOC2"/>
        <w:rPr>
          <w:rFonts w:asciiTheme="minorHAnsi" w:eastAsiaTheme="minorEastAsia" w:hAnsiTheme="minorHAnsi" w:cstheme="minorBidi"/>
          <w:sz w:val="22"/>
          <w:szCs w:val="22"/>
          <w:lang w:eastAsia="en-GB"/>
        </w:rPr>
      </w:pPr>
      <w:r>
        <w:rPr>
          <w:lang w:eastAsia="ja-JP"/>
        </w:rPr>
        <w:t>7.4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_Toc82185121 \h </w:instrText>
      </w:r>
      <w:r>
        <w:fldChar w:fldCharType="separate"/>
      </w:r>
      <w:r>
        <w:t>79</w:t>
      </w:r>
      <w:r>
        <w:fldChar w:fldCharType="end"/>
      </w:r>
    </w:p>
    <w:p w14:paraId="2C8E76F0" w14:textId="799F6BB0" w:rsidR="00254C95" w:rsidRDefault="00254C95">
      <w:pPr>
        <w:pStyle w:val="TOC2"/>
        <w:rPr>
          <w:rFonts w:asciiTheme="minorHAnsi" w:eastAsiaTheme="minorEastAsia" w:hAnsiTheme="minorHAnsi" w:cstheme="minorBidi"/>
          <w:sz w:val="22"/>
          <w:szCs w:val="22"/>
          <w:lang w:eastAsia="en-GB"/>
        </w:rPr>
      </w:pPr>
      <w:r>
        <w:rPr>
          <w:lang w:eastAsia="ja-JP"/>
        </w:rPr>
        <w:t>7.5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_Toc82185122 \h </w:instrText>
      </w:r>
      <w:r>
        <w:fldChar w:fldCharType="separate"/>
      </w:r>
      <w:r>
        <w:t>79</w:t>
      </w:r>
      <w:r>
        <w:fldChar w:fldCharType="end"/>
      </w:r>
    </w:p>
    <w:p w14:paraId="7075AF06" w14:textId="5D95A222" w:rsidR="00254C95" w:rsidRDefault="00254C95">
      <w:pPr>
        <w:pStyle w:val="TOC3"/>
        <w:rPr>
          <w:rFonts w:asciiTheme="minorHAnsi" w:eastAsiaTheme="minorEastAsia" w:hAnsiTheme="minorHAnsi" w:cstheme="minorBidi"/>
          <w:sz w:val="22"/>
          <w:szCs w:val="22"/>
          <w:lang w:eastAsia="en-GB"/>
        </w:rPr>
      </w:pPr>
      <w:r>
        <w:rPr>
          <w:lang w:eastAsia="ja-JP"/>
        </w:rPr>
        <w:t>7.5.1</w:t>
      </w:r>
      <w:r>
        <w:rPr>
          <w:rFonts w:asciiTheme="minorHAnsi" w:eastAsiaTheme="minorEastAsia" w:hAnsiTheme="minorHAnsi" w:cstheme="minorBidi"/>
          <w:sz w:val="22"/>
          <w:szCs w:val="22"/>
          <w:lang w:eastAsia="en-GB"/>
        </w:rPr>
        <w:tab/>
      </w:r>
      <w:r>
        <w:rPr>
          <w:lang w:eastAsia="ja-JP"/>
        </w:rPr>
        <w:t>Occupied bandwidth</w:t>
      </w:r>
      <w:r>
        <w:tab/>
      </w:r>
      <w:r>
        <w:fldChar w:fldCharType="begin"/>
      </w:r>
      <w:r>
        <w:instrText xml:space="preserve"> PAGEREF _Toc82185123 \h </w:instrText>
      </w:r>
      <w:r>
        <w:fldChar w:fldCharType="separate"/>
      </w:r>
      <w:r>
        <w:t>79</w:t>
      </w:r>
      <w:r>
        <w:fldChar w:fldCharType="end"/>
      </w:r>
    </w:p>
    <w:p w14:paraId="6DC87136" w14:textId="054E0D78" w:rsidR="00254C95" w:rsidRDefault="00254C95">
      <w:pPr>
        <w:pStyle w:val="TOC3"/>
        <w:rPr>
          <w:rFonts w:asciiTheme="minorHAnsi" w:eastAsiaTheme="minorEastAsia" w:hAnsiTheme="minorHAnsi" w:cstheme="minorBidi"/>
          <w:sz w:val="22"/>
          <w:szCs w:val="22"/>
          <w:lang w:eastAsia="en-GB"/>
        </w:rPr>
      </w:pPr>
      <w:r>
        <w:rPr>
          <w:lang w:eastAsia="ja-JP"/>
        </w:rPr>
        <w:t>7.5.2</w:t>
      </w:r>
      <w:r>
        <w:rPr>
          <w:rFonts w:asciiTheme="minorHAnsi" w:eastAsiaTheme="minorEastAsia" w:hAnsiTheme="minorHAnsi" w:cstheme="minorBidi"/>
          <w:sz w:val="22"/>
          <w:szCs w:val="22"/>
          <w:lang w:eastAsia="en-GB"/>
        </w:rPr>
        <w:tab/>
      </w:r>
      <w:r>
        <w:rPr>
          <w:lang w:eastAsia="ja-JP"/>
        </w:rPr>
        <w:t>Spectrum emission mask</w:t>
      </w:r>
      <w:r>
        <w:tab/>
      </w:r>
      <w:r>
        <w:fldChar w:fldCharType="begin"/>
      </w:r>
      <w:r>
        <w:instrText xml:space="preserve"> PAGEREF _Toc82185124 \h </w:instrText>
      </w:r>
      <w:r>
        <w:fldChar w:fldCharType="separate"/>
      </w:r>
      <w:r>
        <w:t>79</w:t>
      </w:r>
      <w:r>
        <w:fldChar w:fldCharType="end"/>
      </w:r>
    </w:p>
    <w:p w14:paraId="3DAC2485" w14:textId="0EABE580" w:rsidR="00254C95" w:rsidRDefault="00254C95">
      <w:pPr>
        <w:pStyle w:val="TOC3"/>
        <w:rPr>
          <w:rFonts w:asciiTheme="minorHAnsi" w:eastAsiaTheme="minorEastAsia" w:hAnsiTheme="minorHAnsi" w:cstheme="minorBidi"/>
          <w:sz w:val="22"/>
          <w:szCs w:val="22"/>
          <w:lang w:eastAsia="en-GB"/>
        </w:rPr>
      </w:pPr>
      <w:r>
        <w:rPr>
          <w:lang w:eastAsia="ja-JP"/>
        </w:rPr>
        <w:t>7.5.3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_Toc82185125 \h </w:instrText>
      </w:r>
      <w:r>
        <w:fldChar w:fldCharType="separate"/>
      </w:r>
      <w:r>
        <w:t>79</w:t>
      </w:r>
      <w:r>
        <w:fldChar w:fldCharType="end"/>
      </w:r>
    </w:p>
    <w:p w14:paraId="1001DE8E" w14:textId="568C6484" w:rsidR="00254C95" w:rsidRDefault="00254C95">
      <w:pPr>
        <w:pStyle w:val="TOC3"/>
        <w:rPr>
          <w:rFonts w:asciiTheme="minorHAnsi" w:eastAsiaTheme="minorEastAsia" w:hAnsiTheme="minorHAnsi" w:cstheme="minorBidi"/>
          <w:sz w:val="22"/>
          <w:szCs w:val="22"/>
          <w:lang w:eastAsia="en-GB"/>
        </w:rPr>
      </w:pPr>
      <w:r>
        <w:rPr>
          <w:lang w:eastAsia="ja-JP"/>
        </w:rPr>
        <w:t>7.5.4</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_Toc82185126 \h </w:instrText>
      </w:r>
      <w:r>
        <w:fldChar w:fldCharType="separate"/>
      </w:r>
      <w:r>
        <w:t>79</w:t>
      </w:r>
      <w:r>
        <w:fldChar w:fldCharType="end"/>
      </w:r>
    </w:p>
    <w:p w14:paraId="32C3B811" w14:textId="0E8801D5" w:rsidR="00254C95" w:rsidRDefault="00254C95">
      <w:pPr>
        <w:pStyle w:val="TOC4"/>
        <w:rPr>
          <w:rFonts w:asciiTheme="minorHAnsi" w:eastAsiaTheme="minorEastAsia" w:hAnsiTheme="minorHAnsi" w:cstheme="minorBidi"/>
          <w:sz w:val="22"/>
          <w:szCs w:val="22"/>
          <w:lang w:eastAsia="en-GB"/>
        </w:rPr>
      </w:pPr>
      <w:r>
        <w:rPr>
          <w:lang w:eastAsia="ja-JP"/>
        </w:rPr>
        <w:t>7.5.4.1</w:t>
      </w:r>
      <w:r>
        <w:rPr>
          <w:rFonts w:asciiTheme="minorHAnsi" w:eastAsiaTheme="minorEastAsia" w:hAnsiTheme="minorHAnsi" w:cstheme="minorBidi"/>
          <w:sz w:val="22"/>
          <w:szCs w:val="22"/>
          <w:lang w:eastAsia="en-GB"/>
        </w:rPr>
        <w:tab/>
      </w:r>
      <w:r>
        <w:rPr>
          <w:lang w:eastAsia="ja-JP"/>
        </w:rPr>
        <w:t>Protection of earth exploration-satellite service</w:t>
      </w:r>
      <w:r>
        <w:tab/>
      </w:r>
      <w:r>
        <w:fldChar w:fldCharType="begin"/>
      </w:r>
      <w:r>
        <w:instrText xml:space="preserve"> PAGEREF _Toc82185127 \h </w:instrText>
      </w:r>
      <w:r>
        <w:fldChar w:fldCharType="separate"/>
      </w:r>
      <w:r>
        <w:t>79</w:t>
      </w:r>
      <w:r>
        <w:fldChar w:fldCharType="end"/>
      </w:r>
    </w:p>
    <w:p w14:paraId="19792CC9" w14:textId="420D1597" w:rsidR="00254C95" w:rsidRDefault="00254C95">
      <w:pPr>
        <w:pStyle w:val="TOC2"/>
        <w:rPr>
          <w:rFonts w:asciiTheme="minorHAnsi" w:eastAsiaTheme="minorEastAsia" w:hAnsiTheme="minorHAnsi" w:cstheme="minorBidi"/>
          <w:sz w:val="22"/>
          <w:szCs w:val="22"/>
          <w:lang w:eastAsia="en-GB"/>
        </w:rPr>
      </w:pPr>
      <w:r>
        <w:rPr>
          <w:lang w:eastAsia="ja-JP"/>
        </w:rPr>
        <w:t>7.6</w:t>
      </w:r>
      <w:r>
        <w:rPr>
          <w:rFonts w:asciiTheme="minorHAnsi" w:eastAsiaTheme="minorEastAsia" w:hAnsiTheme="minorHAnsi" w:cstheme="minorBidi"/>
          <w:sz w:val="22"/>
          <w:szCs w:val="22"/>
          <w:lang w:eastAsia="en-GB"/>
        </w:rPr>
        <w:tab/>
      </w:r>
      <w:r>
        <w:t>Transmit intermodulation</w:t>
      </w:r>
      <w:r>
        <w:tab/>
      </w:r>
      <w:r>
        <w:fldChar w:fldCharType="begin"/>
      </w:r>
      <w:r>
        <w:instrText xml:space="preserve"> PAGEREF _Toc82185128 \h </w:instrText>
      </w:r>
      <w:r>
        <w:fldChar w:fldCharType="separate"/>
      </w:r>
      <w:r>
        <w:t>82</w:t>
      </w:r>
      <w:r>
        <w:fldChar w:fldCharType="end"/>
      </w:r>
    </w:p>
    <w:p w14:paraId="58B7CEDE" w14:textId="547A1E68" w:rsidR="00254C95" w:rsidRDefault="00254C95">
      <w:pPr>
        <w:pStyle w:val="TOC2"/>
        <w:rPr>
          <w:rFonts w:asciiTheme="minorHAnsi" w:eastAsiaTheme="minorEastAsia" w:hAnsiTheme="minorHAnsi" w:cstheme="minorBidi"/>
          <w:sz w:val="22"/>
          <w:szCs w:val="22"/>
          <w:lang w:eastAsia="en-GB"/>
        </w:rPr>
      </w:pPr>
      <w:r>
        <w:rPr>
          <w:lang w:eastAsia="ja-JP"/>
        </w:rPr>
        <w:t>7.7</w:t>
      </w:r>
      <w:r>
        <w:rPr>
          <w:rFonts w:asciiTheme="minorHAnsi" w:eastAsiaTheme="minorEastAsia" w:hAnsiTheme="minorHAnsi" w:cstheme="minorBidi"/>
          <w:sz w:val="22"/>
          <w:szCs w:val="22"/>
          <w:lang w:eastAsia="en-GB"/>
        </w:rPr>
        <w:tab/>
      </w:r>
      <w:r>
        <w:t>ON/OFF time mask</w:t>
      </w:r>
      <w:r>
        <w:tab/>
      </w:r>
      <w:r>
        <w:fldChar w:fldCharType="begin"/>
      </w:r>
      <w:r>
        <w:instrText xml:space="preserve"> PAGEREF _Toc82185129 \h </w:instrText>
      </w:r>
      <w:r>
        <w:fldChar w:fldCharType="separate"/>
      </w:r>
      <w:r>
        <w:t>82</w:t>
      </w:r>
      <w:r>
        <w:fldChar w:fldCharType="end"/>
      </w:r>
    </w:p>
    <w:p w14:paraId="1E880F2A" w14:textId="63BCA8A5" w:rsidR="00254C95" w:rsidRDefault="00254C95">
      <w:pPr>
        <w:pStyle w:val="TOC3"/>
        <w:rPr>
          <w:rFonts w:asciiTheme="minorHAnsi" w:eastAsiaTheme="minorEastAsia" w:hAnsiTheme="minorHAnsi" w:cstheme="minorBidi"/>
          <w:sz w:val="22"/>
          <w:szCs w:val="22"/>
          <w:lang w:eastAsia="en-GB"/>
        </w:rPr>
      </w:pPr>
      <w:r>
        <w:rPr>
          <w:lang w:eastAsia="ja-JP"/>
        </w:rPr>
        <w:t>7.7.1</w:t>
      </w:r>
      <w:r>
        <w:rPr>
          <w:rFonts w:asciiTheme="minorHAnsi" w:eastAsiaTheme="minorEastAsia" w:hAnsiTheme="minorHAnsi" w:cstheme="minorBidi"/>
          <w:sz w:val="22"/>
          <w:szCs w:val="22"/>
          <w:lang w:eastAsia="en-GB"/>
        </w:rPr>
        <w:tab/>
      </w:r>
      <w:r>
        <w:rPr>
          <w:lang w:eastAsia="ja-JP"/>
        </w:rPr>
        <w:t>UE transient time</w:t>
      </w:r>
      <w:r>
        <w:tab/>
      </w:r>
      <w:r>
        <w:fldChar w:fldCharType="begin"/>
      </w:r>
      <w:r>
        <w:instrText xml:space="preserve"> PAGEREF _Toc82185130 \h </w:instrText>
      </w:r>
      <w:r>
        <w:fldChar w:fldCharType="separate"/>
      </w:r>
      <w:r>
        <w:t>82</w:t>
      </w:r>
      <w:r>
        <w:fldChar w:fldCharType="end"/>
      </w:r>
    </w:p>
    <w:p w14:paraId="64BA830A" w14:textId="3EF821FC" w:rsidR="00254C95" w:rsidRDefault="00254C95">
      <w:pPr>
        <w:pStyle w:val="TOC2"/>
        <w:rPr>
          <w:rFonts w:asciiTheme="minorHAnsi" w:eastAsiaTheme="minorEastAsia" w:hAnsiTheme="minorHAnsi" w:cstheme="minorBidi"/>
          <w:sz w:val="22"/>
          <w:szCs w:val="22"/>
          <w:lang w:eastAsia="en-GB"/>
        </w:rPr>
      </w:pPr>
      <w:r w:rsidRPr="0010532D">
        <w:rPr>
          <w:rFonts w:eastAsiaTheme="minorEastAsia"/>
        </w:rPr>
        <w:t>7.8</w:t>
      </w:r>
      <w:r>
        <w:rPr>
          <w:rFonts w:asciiTheme="minorHAnsi" w:eastAsiaTheme="minorEastAsia" w:hAnsiTheme="minorHAnsi" w:cstheme="minorBidi"/>
          <w:sz w:val="22"/>
          <w:szCs w:val="22"/>
          <w:lang w:eastAsia="en-GB"/>
        </w:rPr>
        <w:tab/>
      </w:r>
      <w:r w:rsidRPr="0010532D">
        <w:rPr>
          <w:rFonts w:eastAsiaTheme="minorEastAsia"/>
        </w:rPr>
        <w:t>Beam correspondence</w:t>
      </w:r>
      <w:r>
        <w:tab/>
      </w:r>
      <w:r>
        <w:fldChar w:fldCharType="begin"/>
      </w:r>
      <w:r>
        <w:instrText xml:space="preserve"> PAGEREF _Toc82185131 \h </w:instrText>
      </w:r>
      <w:r>
        <w:fldChar w:fldCharType="separate"/>
      </w:r>
      <w:r>
        <w:t>82</w:t>
      </w:r>
      <w:r>
        <w:fldChar w:fldCharType="end"/>
      </w:r>
    </w:p>
    <w:p w14:paraId="62420D18" w14:textId="360FA3BC" w:rsidR="00254C95" w:rsidRDefault="00254C95">
      <w:pPr>
        <w:pStyle w:val="TOC3"/>
        <w:rPr>
          <w:rFonts w:asciiTheme="minorHAnsi" w:eastAsiaTheme="minorEastAsia" w:hAnsiTheme="minorHAnsi" w:cstheme="minorBidi"/>
          <w:sz w:val="22"/>
          <w:szCs w:val="22"/>
          <w:lang w:eastAsia="en-GB"/>
        </w:rPr>
      </w:pPr>
      <w:r w:rsidRPr="0010532D">
        <w:rPr>
          <w:rFonts w:eastAsiaTheme="minorEastAsia"/>
        </w:rPr>
        <w:t>7.8.1</w:t>
      </w:r>
      <w:r>
        <w:rPr>
          <w:rFonts w:asciiTheme="minorHAnsi" w:eastAsiaTheme="minorEastAsia" w:hAnsiTheme="minorHAnsi" w:cstheme="minorBidi"/>
          <w:sz w:val="22"/>
          <w:szCs w:val="22"/>
          <w:lang w:eastAsia="en-GB"/>
        </w:rPr>
        <w:tab/>
      </w:r>
      <w:r w:rsidRPr="0010532D">
        <w:rPr>
          <w:rFonts w:eastAsiaTheme="minorEastAsia"/>
        </w:rPr>
        <w:t>General</w:t>
      </w:r>
      <w:r>
        <w:tab/>
      </w:r>
      <w:r>
        <w:fldChar w:fldCharType="begin"/>
      </w:r>
      <w:r>
        <w:instrText xml:space="preserve"> PAGEREF _Toc82185132 \h </w:instrText>
      </w:r>
      <w:r>
        <w:fldChar w:fldCharType="separate"/>
      </w:r>
      <w:r>
        <w:t>82</w:t>
      </w:r>
      <w:r>
        <w:fldChar w:fldCharType="end"/>
      </w:r>
    </w:p>
    <w:p w14:paraId="1AFD323B" w14:textId="15E467EC" w:rsidR="00254C95" w:rsidRDefault="00254C95">
      <w:pPr>
        <w:pStyle w:val="TOC3"/>
        <w:rPr>
          <w:rFonts w:asciiTheme="minorHAnsi" w:eastAsiaTheme="minorEastAsia" w:hAnsiTheme="minorHAnsi" w:cstheme="minorBidi"/>
          <w:sz w:val="22"/>
          <w:szCs w:val="22"/>
          <w:lang w:eastAsia="en-GB"/>
        </w:rPr>
      </w:pPr>
      <w:r w:rsidRPr="0010532D">
        <w:rPr>
          <w:rFonts w:eastAsiaTheme="minorEastAsia"/>
        </w:rPr>
        <w:t>7.8.2</w:t>
      </w:r>
      <w:r>
        <w:rPr>
          <w:rFonts w:asciiTheme="minorHAnsi" w:eastAsiaTheme="minorEastAsia" w:hAnsiTheme="minorHAnsi" w:cstheme="minorBidi"/>
          <w:sz w:val="22"/>
          <w:szCs w:val="22"/>
          <w:lang w:eastAsia="en-GB"/>
        </w:rPr>
        <w:tab/>
      </w:r>
      <w:r w:rsidRPr="0010532D">
        <w:rPr>
          <w:rFonts w:eastAsiaTheme="minorEastAsia"/>
        </w:rPr>
        <w:t>Beam correspondence for PC1</w:t>
      </w:r>
      <w:r>
        <w:tab/>
      </w:r>
      <w:r>
        <w:fldChar w:fldCharType="begin"/>
      </w:r>
      <w:r>
        <w:instrText xml:space="preserve"> PAGEREF _Toc82185133 \h </w:instrText>
      </w:r>
      <w:r>
        <w:fldChar w:fldCharType="separate"/>
      </w:r>
      <w:r>
        <w:t>82</w:t>
      </w:r>
      <w:r>
        <w:fldChar w:fldCharType="end"/>
      </w:r>
    </w:p>
    <w:p w14:paraId="7E7CB31C" w14:textId="09F70622" w:rsidR="00254C95" w:rsidRDefault="00254C95">
      <w:pPr>
        <w:pStyle w:val="TOC3"/>
        <w:rPr>
          <w:rFonts w:asciiTheme="minorHAnsi" w:eastAsiaTheme="minorEastAsia" w:hAnsiTheme="minorHAnsi" w:cstheme="minorBidi"/>
          <w:sz w:val="22"/>
          <w:szCs w:val="22"/>
          <w:lang w:eastAsia="en-GB"/>
        </w:rPr>
      </w:pPr>
      <w:r w:rsidRPr="0010532D">
        <w:rPr>
          <w:rFonts w:eastAsiaTheme="minorEastAsia"/>
        </w:rPr>
        <w:t>7.8.3</w:t>
      </w:r>
      <w:r>
        <w:rPr>
          <w:rFonts w:asciiTheme="minorHAnsi" w:eastAsiaTheme="minorEastAsia" w:hAnsiTheme="minorHAnsi" w:cstheme="minorBidi"/>
          <w:sz w:val="22"/>
          <w:szCs w:val="22"/>
          <w:lang w:eastAsia="en-GB"/>
        </w:rPr>
        <w:tab/>
      </w:r>
      <w:r w:rsidRPr="0010532D">
        <w:rPr>
          <w:rFonts w:eastAsiaTheme="minorEastAsia"/>
        </w:rPr>
        <w:t>Beam correspondence for PC2</w:t>
      </w:r>
      <w:r>
        <w:tab/>
      </w:r>
      <w:r>
        <w:fldChar w:fldCharType="begin"/>
      </w:r>
      <w:r>
        <w:instrText xml:space="preserve"> PAGEREF _Toc82185134 \h </w:instrText>
      </w:r>
      <w:r>
        <w:fldChar w:fldCharType="separate"/>
      </w:r>
      <w:r>
        <w:t>82</w:t>
      </w:r>
      <w:r>
        <w:fldChar w:fldCharType="end"/>
      </w:r>
    </w:p>
    <w:p w14:paraId="10F0236C" w14:textId="37332B81" w:rsidR="00254C95" w:rsidRDefault="00254C95">
      <w:pPr>
        <w:pStyle w:val="TOC3"/>
        <w:rPr>
          <w:rFonts w:asciiTheme="minorHAnsi" w:eastAsiaTheme="minorEastAsia" w:hAnsiTheme="minorHAnsi" w:cstheme="minorBidi"/>
          <w:sz w:val="22"/>
          <w:szCs w:val="22"/>
          <w:lang w:eastAsia="en-GB"/>
        </w:rPr>
      </w:pPr>
      <w:r w:rsidRPr="0010532D">
        <w:rPr>
          <w:rFonts w:eastAsiaTheme="minorEastAsia"/>
        </w:rPr>
        <w:t>7.8.4</w:t>
      </w:r>
      <w:r>
        <w:rPr>
          <w:rFonts w:asciiTheme="minorHAnsi" w:eastAsiaTheme="minorEastAsia" w:hAnsiTheme="minorHAnsi" w:cstheme="minorBidi"/>
          <w:sz w:val="22"/>
          <w:szCs w:val="22"/>
          <w:lang w:eastAsia="en-GB"/>
        </w:rPr>
        <w:tab/>
      </w:r>
      <w:r w:rsidRPr="0010532D">
        <w:rPr>
          <w:rFonts w:eastAsiaTheme="minorEastAsia"/>
        </w:rPr>
        <w:t>Beam correspondence for PC3</w:t>
      </w:r>
      <w:r>
        <w:tab/>
      </w:r>
      <w:r>
        <w:fldChar w:fldCharType="begin"/>
      </w:r>
      <w:r>
        <w:instrText xml:space="preserve"> PAGEREF _Toc82185135 \h </w:instrText>
      </w:r>
      <w:r>
        <w:fldChar w:fldCharType="separate"/>
      </w:r>
      <w:r>
        <w:t>82</w:t>
      </w:r>
      <w:r>
        <w:fldChar w:fldCharType="end"/>
      </w:r>
    </w:p>
    <w:p w14:paraId="678BAF96" w14:textId="2828CE02" w:rsidR="00254C95" w:rsidRDefault="00254C95">
      <w:pPr>
        <w:pStyle w:val="TOC3"/>
        <w:rPr>
          <w:rFonts w:asciiTheme="minorHAnsi" w:eastAsiaTheme="minorEastAsia" w:hAnsiTheme="minorHAnsi" w:cstheme="minorBidi"/>
          <w:sz w:val="22"/>
          <w:szCs w:val="22"/>
          <w:lang w:eastAsia="en-GB"/>
        </w:rPr>
      </w:pPr>
      <w:r w:rsidRPr="0010532D">
        <w:rPr>
          <w:rFonts w:eastAsiaTheme="minorEastAsia"/>
        </w:rPr>
        <w:t>7.8.5</w:t>
      </w:r>
      <w:r>
        <w:rPr>
          <w:rFonts w:asciiTheme="minorHAnsi" w:eastAsiaTheme="minorEastAsia" w:hAnsiTheme="minorHAnsi" w:cstheme="minorBidi"/>
          <w:sz w:val="22"/>
          <w:szCs w:val="22"/>
          <w:lang w:eastAsia="en-GB"/>
        </w:rPr>
        <w:tab/>
      </w:r>
      <w:r w:rsidRPr="0010532D">
        <w:rPr>
          <w:rFonts w:eastAsiaTheme="minorEastAsia"/>
        </w:rPr>
        <w:t>Beam correspondence for PC3</w:t>
      </w:r>
      <w:r>
        <w:tab/>
      </w:r>
      <w:r>
        <w:fldChar w:fldCharType="begin"/>
      </w:r>
      <w:r>
        <w:instrText xml:space="preserve"> PAGEREF _Toc82185136 \h </w:instrText>
      </w:r>
      <w:r>
        <w:fldChar w:fldCharType="separate"/>
      </w:r>
      <w:r>
        <w:t>85</w:t>
      </w:r>
      <w:r>
        <w:fldChar w:fldCharType="end"/>
      </w:r>
    </w:p>
    <w:p w14:paraId="74DC0706" w14:textId="264C0AA1" w:rsidR="00254C95" w:rsidRDefault="00254C95">
      <w:pPr>
        <w:pStyle w:val="TOC1"/>
        <w:rPr>
          <w:rFonts w:asciiTheme="minorHAnsi" w:eastAsiaTheme="minorEastAsia" w:hAnsiTheme="minorHAnsi" w:cstheme="minorBidi"/>
          <w:szCs w:val="22"/>
          <w:lang w:eastAsia="en-GB"/>
        </w:rPr>
      </w:pPr>
      <w:r>
        <w:rPr>
          <w:lang w:eastAsia="ja-JP"/>
        </w:rPr>
        <w:t>8</w:t>
      </w:r>
      <w:r>
        <w:rPr>
          <w:rFonts w:asciiTheme="minorHAnsi" w:eastAsiaTheme="minorEastAsia" w:hAnsiTheme="minorHAnsi" w:cstheme="minorBidi"/>
          <w:szCs w:val="22"/>
          <w:lang w:eastAsia="en-GB"/>
        </w:rPr>
        <w:tab/>
      </w:r>
      <w:r>
        <w:t>UE Receiver characteristics (frequency range 2)</w:t>
      </w:r>
      <w:r>
        <w:tab/>
      </w:r>
      <w:r>
        <w:fldChar w:fldCharType="begin"/>
      </w:r>
      <w:r>
        <w:instrText xml:space="preserve"> PAGEREF _Toc82185137 \h </w:instrText>
      </w:r>
      <w:r>
        <w:fldChar w:fldCharType="separate"/>
      </w:r>
      <w:r>
        <w:t>85</w:t>
      </w:r>
      <w:r>
        <w:fldChar w:fldCharType="end"/>
      </w:r>
    </w:p>
    <w:p w14:paraId="380662D9" w14:textId="05C3E050" w:rsidR="00254C95" w:rsidRDefault="00254C95">
      <w:pPr>
        <w:pStyle w:val="TOC2"/>
        <w:rPr>
          <w:rFonts w:asciiTheme="minorHAnsi" w:eastAsiaTheme="minorEastAsia" w:hAnsiTheme="minorHAnsi" w:cstheme="minorBidi"/>
          <w:sz w:val="22"/>
          <w:szCs w:val="22"/>
          <w:lang w:eastAsia="en-GB"/>
        </w:rPr>
      </w:pPr>
      <w:r>
        <w:rPr>
          <w:lang w:eastAsia="ja-JP"/>
        </w:rP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_Toc82185138 \h </w:instrText>
      </w:r>
      <w:r>
        <w:fldChar w:fldCharType="separate"/>
      </w:r>
      <w:r>
        <w:t>85</w:t>
      </w:r>
      <w:r>
        <w:fldChar w:fldCharType="end"/>
      </w:r>
    </w:p>
    <w:p w14:paraId="680AE76F" w14:textId="2520ED99" w:rsidR="00254C95" w:rsidRDefault="00254C95">
      <w:pPr>
        <w:pStyle w:val="TOC2"/>
        <w:rPr>
          <w:rFonts w:asciiTheme="minorHAnsi" w:eastAsiaTheme="minorEastAsia" w:hAnsiTheme="minorHAnsi" w:cstheme="minorBidi"/>
          <w:sz w:val="22"/>
          <w:szCs w:val="22"/>
          <w:lang w:eastAsia="en-GB"/>
        </w:rPr>
      </w:pPr>
      <w:r>
        <w:rPr>
          <w:lang w:eastAsia="ja-JP"/>
        </w:rPr>
        <w:t>8.2</w:t>
      </w:r>
      <w:r>
        <w:rPr>
          <w:rFonts w:asciiTheme="minorHAnsi" w:eastAsiaTheme="minorEastAsia" w:hAnsiTheme="minorHAnsi" w:cstheme="minorBidi"/>
          <w:sz w:val="22"/>
          <w:szCs w:val="22"/>
          <w:lang w:eastAsia="en-GB"/>
        </w:rPr>
        <w:tab/>
      </w:r>
      <w:r>
        <w:t>Receiver Sensitivity</w:t>
      </w:r>
      <w:r>
        <w:tab/>
      </w:r>
      <w:r>
        <w:fldChar w:fldCharType="begin"/>
      </w:r>
      <w:r>
        <w:instrText xml:space="preserve"> PAGEREF _Toc82185139 \h </w:instrText>
      </w:r>
      <w:r>
        <w:fldChar w:fldCharType="separate"/>
      </w:r>
      <w:r>
        <w:t>85</w:t>
      </w:r>
      <w:r>
        <w:fldChar w:fldCharType="end"/>
      </w:r>
    </w:p>
    <w:p w14:paraId="055D8DE8" w14:textId="2FADB48F" w:rsidR="00254C95" w:rsidRDefault="00254C95">
      <w:pPr>
        <w:pStyle w:val="TOC3"/>
        <w:rPr>
          <w:rFonts w:asciiTheme="minorHAnsi" w:eastAsiaTheme="minorEastAsia" w:hAnsiTheme="minorHAnsi" w:cstheme="minorBidi"/>
          <w:sz w:val="22"/>
          <w:szCs w:val="22"/>
          <w:lang w:eastAsia="en-GB"/>
        </w:rPr>
      </w:pPr>
      <w:r>
        <w:rPr>
          <w:lang w:eastAsia="ja-JP"/>
        </w:rPr>
        <w:t>8.2.1</w:t>
      </w:r>
      <w:r>
        <w:rPr>
          <w:rFonts w:asciiTheme="minorHAnsi" w:eastAsiaTheme="minorEastAsia" w:hAnsiTheme="minorHAnsi" w:cstheme="minorBidi"/>
          <w:sz w:val="22"/>
          <w:szCs w:val="22"/>
          <w:lang w:eastAsia="en-GB"/>
        </w:rPr>
        <w:tab/>
      </w:r>
      <w:r>
        <w:t>MSD (Maximum sensitivity reduction)</w:t>
      </w:r>
      <w:r>
        <w:tab/>
      </w:r>
      <w:r>
        <w:fldChar w:fldCharType="begin"/>
      </w:r>
      <w:r>
        <w:instrText xml:space="preserve"> PAGEREF _Toc82185140 \h </w:instrText>
      </w:r>
      <w:r>
        <w:fldChar w:fldCharType="separate"/>
      </w:r>
      <w:r>
        <w:t>85</w:t>
      </w:r>
      <w:r>
        <w:fldChar w:fldCharType="end"/>
      </w:r>
    </w:p>
    <w:p w14:paraId="7119A511" w14:textId="277A1D62" w:rsidR="00254C95" w:rsidRDefault="00254C95">
      <w:pPr>
        <w:pStyle w:val="TOC2"/>
        <w:rPr>
          <w:rFonts w:asciiTheme="minorHAnsi" w:eastAsiaTheme="minorEastAsia" w:hAnsiTheme="minorHAnsi" w:cstheme="minorBidi"/>
          <w:sz w:val="22"/>
          <w:szCs w:val="22"/>
          <w:lang w:eastAsia="en-GB"/>
        </w:rPr>
      </w:pPr>
      <w:r>
        <w:rPr>
          <w:lang w:eastAsia="ja-JP"/>
        </w:rPr>
        <w:t>8.3</w:t>
      </w:r>
      <w:r>
        <w:rPr>
          <w:rFonts w:asciiTheme="minorHAnsi" w:eastAsiaTheme="minorEastAsia" w:hAnsiTheme="minorHAnsi" w:cstheme="minorBidi"/>
          <w:sz w:val="22"/>
          <w:szCs w:val="22"/>
          <w:lang w:eastAsia="en-GB"/>
        </w:rPr>
        <w:tab/>
      </w:r>
      <w:r>
        <w:t>Selectivity</w:t>
      </w:r>
      <w:r>
        <w:tab/>
      </w:r>
      <w:r>
        <w:fldChar w:fldCharType="begin"/>
      </w:r>
      <w:r>
        <w:instrText xml:space="preserve"> PAGEREF _Toc82185141 \h </w:instrText>
      </w:r>
      <w:r>
        <w:fldChar w:fldCharType="separate"/>
      </w:r>
      <w:r>
        <w:t>85</w:t>
      </w:r>
      <w:r>
        <w:fldChar w:fldCharType="end"/>
      </w:r>
    </w:p>
    <w:p w14:paraId="7FDE6852" w14:textId="3AAE744C" w:rsidR="00254C95" w:rsidRDefault="00254C95">
      <w:pPr>
        <w:pStyle w:val="TOC2"/>
        <w:rPr>
          <w:rFonts w:asciiTheme="minorHAnsi" w:eastAsiaTheme="minorEastAsia" w:hAnsiTheme="minorHAnsi" w:cstheme="minorBidi"/>
          <w:sz w:val="22"/>
          <w:szCs w:val="22"/>
          <w:lang w:eastAsia="en-GB"/>
        </w:rPr>
      </w:pPr>
      <w:r>
        <w:rPr>
          <w:lang w:eastAsia="ja-JP"/>
        </w:rPr>
        <w:t>8.4</w:t>
      </w:r>
      <w:r>
        <w:rPr>
          <w:rFonts w:asciiTheme="minorHAnsi" w:eastAsiaTheme="minorEastAsia" w:hAnsiTheme="minorHAnsi" w:cstheme="minorBidi"/>
          <w:sz w:val="22"/>
          <w:szCs w:val="22"/>
          <w:lang w:eastAsia="en-GB"/>
        </w:rPr>
        <w:tab/>
      </w:r>
      <w:r>
        <w:t>Blocking performance</w:t>
      </w:r>
      <w:r>
        <w:tab/>
      </w:r>
      <w:r>
        <w:fldChar w:fldCharType="begin"/>
      </w:r>
      <w:r>
        <w:instrText xml:space="preserve"> PAGEREF _Toc82185142 \h </w:instrText>
      </w:r>
      <w:r>
        <w:fldChar w:fldCharType="separate"/>
      </w:r>
      <w:r>
        <w:t>85</w:t>
      </w:r>
      <w:r>
        <w:fldChar w:fldCharType="end"/>
      </w:r>
    </w:p>
    <w:p w14:paraId="12550867" w14:textId="59FE7F48" w:rsidR="00254C95" w:rsidRDefault="00254C95">
      <w:pPr>
        <w:pStyle w:val="TOC2"/>
        <w:rPr>
          <w:rFonts w:asciiTheme="minorHAnsi" w:eastAsiaTheme="minorEastAsia" w:hAnsiTheme="minorHAnsi" w:cstheme="minorBidi"/>
          <w:sz w:val="22"/>
          <w:szCs w:val="22"/>
          <w:lang w:eastAsia="en-GB"/>
        </w:rPr>
      </w:pPr>
      <w:r>
        <w:rPr>
          <w:lang w:eastAsia="ja-JP"/>
        </w:rPr>
        <w:t>8.5</w:t>
      </w:r>
      <w:r>
        <w:rPr>
          <w:rFonts w:asciiTheme="minorHAnsi" w:eastAsiaTheme="minorEastAsia" w:hAnsiTheme="minorHAnsi" w:cstheme="minorBidi"/>
          <w:sz w:val="22"/>
          <w:szCs w:val="22"/>
          <w:lang w:eastAsia="en-GB"/>
        </w:rPr>
        <w:tab/>
      </w:r>
      <w:r>
        <w:t>Spurious response</w:t>
      </w:r>
      <w:r>
        <w:tab/>
      </w:r>
      <w:r>
        <w:fldChar w:fldCharType="begin"/>
      </w:r>
      <w:r>
        <w:instrText xml:space="preserve"> PAGEREF _Toc82185143 \h </w:instrText>
      </w:r>
      <w:r>
        <w:fldChar w:fldCharType="separate"/>
      </w:r>
      <w:r>
        <w:t>85</w:t>
      </w:r>
      <w:r>
        <w:fldChar w:fldCharType="end"/>
      </w:r>
    </w:p>
    <w:p w14:paraId="63301F92" w14:textId="5F1BD196" w:rsidR="00254C95" w:rsidRDefault="00254C95">
      <w:pPr>
        <w:pStyle w:val="TOC2"/>
        <w:rPr>
          <w:rFonts w:asciiTheme="minorHAnsi" w:eastAsiaTheme="minorEastAsia" w:hAnsiTheme="minorHAnsi" w:cstheme="minorBidi"/>
          <w:sz w:val="22"/>
          <w:szCs w:val="22"/>
          <w:lang w:eastAsia="en-GB"/>
        </w:rPr>
      </w:pPr>
      <w:r>
        <w:rPr>
          <w:lang w:eastAsia="ja-JP"/>
        </w:rPr>
        <w:t>8.6</w:t>
      </w:r>
      <w:r>
        <w:rPr>
          <w:rFonts w:asciiTheme="minorHAnsi" w:eastAsiaTheme="minorEastAsia" w:hAnsiTheme="minorHAnsi" w:cstheme="minorBidi"/>
          <w:sz w:val="22"/>
          <w:szCs w:val="22"/>
          <w:lang w:eastAsia="en-GB"/>
        </w:rPr>
        <w:tab/>
      </w:r>
      <w:r>
        <w:t>Intermodulation performance</w:t>
      </w:r>
      <w:r>
        <w:tab/>
      </w:r>
      <w:r>
        <w:fldChar w:fldCharType="begin"/>
      </w:r>
      <w:r>
        <w:instrText xml:space="preserve"> PAGEREF _Toc82185144 \h </w:instrText>
      </w:r>
      <w:r>
        <w:fldChar w:fldCharType="separate"/>
      </w:r>
      <w:r>
        <w:t>85</w:t>
      </w:r>
      <w:r>
        <w:fldChar w:fldCharType="end"/>
      </w:r>
    </w:p>
    <w:p w14:paraId="4838212B" w14:textId="04421614" w:rsidR="00254C95" w:rsidRDefault="00254C95">
      <w:pPr>
        <w:pStyle w:val="TOC2"/>
        <w:rPr>
          <w:rFonts w:asciiTheme="minorHAnsi" w:eastAsiaTheme="minorEastAsia" w:hAnsiTheme="minorHAnsi" w:cstheme="minorBidi"/>
          <w:sz w:val="22"/>
          <w:szCs w:val="22"/>
          <w:lang w:eastAsia="en-GB"/>
        </w:rPr>
      </w:pPr>
      <w:r>
        <w:rPr>
          <w:lang w:eastAsia="ja-JP"/>
        </w:rPr>
        <w:t>8.7</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_Toc82185145 \h </w:instrText>
      </w:r>
      <w:r>
        <w:fldChar w:fldCharType="separate"/>
      </w:r>
      <w:r>
        <w:t>85</w:t>
      </w:r>
      <w:r>
        <w:fldChar w:fldCharType="end"/>
      </w:r>
    </w:p>
    <w:p w14:paraId="2C5D5580" w14:textId="04FE5945" w:rsidR="00254C95" w:rsidRDefault="00254C95">
      <w:pPr>
        <w:pStyle w:val="TOC1"/>
        <w:rPr>
          <w:rFonts w:asciiTheme="minorHAnsi" w:eastAsiaTheme="minorEastAsia" w:hAnsiTheme="minorHAnsi" w:cstheme="minorBidi"/>
          <w:szCs w:val="22"/>
          <w:lang w:eastAsia="en-GB"/>
        </w:rPr>
      </w:pPr>
      <w:r>
        <w:rPr>
          <w:lang w:eastAsia="ja-JP"/>
        </w:rPr>
        <w:t>9</w:t>
      </w:r>
      <w:r>
        <w:rPr>
          <w:rFonts w:asciiTheme="minorHAnsi" w:eastAsiaTheme="minorEastAsia" w:hAnsiTheme="minorHAnsi" w:cstheme="minorBidi"/>
          <w:szCs w:val="22"/>
          <w:lang w:eastAsia="en-GB"/>
        </w:rPr>
        <w:tab/>
      </w:r>
      <w:r>
        <w:t>UE Transmitter characteristics (NSA and interworking between frequency ranges 1 and 2)</w:t>
      </w:r>
      <w:r>
        <w:tab/>
      </w:r>
      <w:r>
        <w:fldChar w:fldCharType="begin"/>
      </w:r>
      <w:r>
        <w:instrText xml:space="preserve"> PAGEREF _Toc82185146 \h </w:instrText>
      </w:r>
      <w:r>
        <w:fldChar w:fldCharType="separate"/>
      </w:r>
      <w:r>
        <w:t>85</w:t>
      </w:r>
      <w:r>
        <w:fldChar w:fldCharType="end"/>
      </w:r>
    </w:p>
    <w:p w14:paraId="13A5D20A" w14:textId="5A21690D" w:rsidR="00254C95" w:rsidRDefault="00254C95">
      <w:pPr>
        <w:pStyle w:val="TOC1"/>
        <w:rPr>
          <w:rFonts w:asciiTheme="minorHAnsi" w:eastAsiaTheme="minorEastAsia" w:hAnsiTheme="minorHAnsi" w:cstheme="minorBidi"/>
          <w:szCs w:val="22"/>
          <w:lang w:eastAsia="en-GB"/>
        </w:rPr>
      </w:pPr>
      <w:r>
        <w:t>1</w:t>
      </w:r>
      <w:r>
        <w:rPr>
          <w:lang w:eastAsia="ja-JP"/>
        </w:rPr>
        <w:t>0</w:t>
      </w:r>
      <w:r>
        <w:rPr>
          <w:rFonts w:asciiTheme="minorHAnsi" w:eastAsiaTheme="minorEastAsia" w:hAnsiTheme="minorHAnsi" w:cstheme="minorBidi"/>
          <w:szCs w:val="22"/>
          <w:lang w:eastAsia="en-GB"/>
        </w:rPr>
        <w:tab/>
      </w:r>
      <w:r>
        <w:t>UE Receiver characteristics (NSA and interworking between frequency ranges 1 and 2)</w:t>
      </w:r>
      <w:r>
        <w:tab/>
      </w:r>
      <w:r>
        <w:fldChar w:fldCharType="begin"/>
      </w:r>
      <w:r>
        <w:instrText xml:space="preserve"> PAGEREF _Toc82185147 \h </w:instrText>
      </w:r>
      <w:r>
        <w:fldChar w:fldCharType="separate"/>
      </w:r>
      <w:r>
        <w:t>85</w:t>
      </w:r>
      <w:r>
        <w:fldChar w:fldCharType="end"/>
      </w:r>
    </w:p>
    <w:p w14:paraId="5B77887F" w14:textId="24B71724" w:rsidR="00254C95" w:rsidRDefault="00254C95">
      <w:pPr>
        <w:pStyle w:val="TOC9"/>
        <w:rPr>
          <w:rFonts w:asciiTheme="minorHAnsi" w:eastAsiaTheme="minorEastAsia" w:hAnsiTheme="minorHAnsi" w:cstheme="minorBidi"/>
          <w:b w:val="0"/>
          <w:szCs w:val="22"/>
          <w:lang w:eastAsia="en-GB"/>
        </w:rPr>
      </w:pPr>
      <w:r>
        <w:t>Annex A: Environmental conditions</w:t>
      </w:r>
      <w:r>
        <w:tab/>
      </w:r>
      <w:r>
        <w:fldChar w:fldCharType="begin"/>
      </w:r>
      <w:r>
        <w:instrText xml:space="preserve"> PAGEREF _Toc82185148 \h </w:instrText>
      </w:r>
      <w:r>
        <w:fldChar w:fldCharType="separate"/>
      </w:r>
      <w:r>
        <w:t>86</w:t>
      </w:r>
      <w:r>
        <w:fldChar w:fldCharType="end"/>
      </w:r>
    </w:p>
    <w:p w14:paraId="13BC5930" w14:textId="4169E327" w:rsidR="00254C95" w:rsidRDefault="00254C95">
      <w:pPr>
        <w:pStyle w:val="TOC1"/>
        <w:rPr>
          <w:rFonts w:asciiTheme="minorHAnsi" w:eastAsiaTheme="minorEastAsia" w:hAnsiTheme="minorHAnsi" w:cstheme="minorBidi"/>
          <w:szCs w:val="22"/>
          <w:lang w:eastAsia="en-GB"/>
        </w:rPr>
      </w:pPr>
      <w:r>
        <w:rPr>
          <w:lang w:eastAsia="ja-JP"/>
        </w:rPr>
        <w:t>A.1</w:t>
      </w:r>
      <w:r>
        <w:rPr>
          <w:rFonts w:asciiTheme="minorHAnsi" w:eastAsiaTheme="minorEastAsia" w:hAnsiTheme="minorHAnsi" w:cstheme="minorBidi"/>
          <w:szCs w:val="22"/>
          <w:lang w:eastAsia="en-GB"/>
        </w:rPr>
        <w:tab/>
      </w:r>
      <w:r>
        <w:rPr>
          <w:lang w:eastAsia="ja-JP"/>
        </w:rPr>
        <w:t>General</w:t>
      </w:r>
      <w:r>
        <w:tab/>
      </w:r>
      <w:r>
        <w:fldChar w:fldCharType="begin"/>
      </w:r>
      <w:r>
        <w:instrText xml:space="preserve"> PAGEREF _Toc82185149 \h </w:instrText>
      </w:r>
      <w:r>
        <w:fldChar w:fldCharType="separate"/>
      </w:r>
      <w:r>
        <w:t>86</w:t>
      </w:r>
      <w:r>
        <w:fldChar w:fldCharType="end"/>
      </w:r>
    </w:p>
    <w:p w14:paraId="3BB6533D" w14:textId="0528314F" w:rsidR="00254C95" w:rsidRDefault="00254C95">
      <w:pPr>
        <w:pStyle w:val="TOC1"/>
        <w:rPr>
          <w:rFonts w:asciiTheme="minorHAnsi" w:eastAsiaTheme="minorEastAsia" w:hAnsiTheme="minorHAnsi" w:cstheme="minorBidi"/>
          <w:szCs w:val="22"/>
          <w:lang w:eastAsia="en-GB"/>
        </w:rPr>
      </w:pPr>
      <w:r>
        <w:rPr>
          <w:lang w:eastAsia="ja-JP"/>
        </w:rPr>
        <w:t>A.2</w:t>
      </w:r>
      <w:r>
        <w:rPr>
          <w:rFonts w:asciiTheme="minorHAnsi" w:eastAsiaTheme="minorEastAsia" w:hAnsiTheme="minorHAnsi" w:cstheme="minorBidi"/>
          <w:szCs w:val="22"/>
          <w:lang w:eastAsia="en-GB"/>
        </w:rPr>
        <w:tab/>
      </w:r>
      <w:r>
        <w:rPr>
          <w:lang w:eastAsia="ja-JP"/>
        </w:rPr>
        <w:t>Environmental</w:t>
      </w:r>
      <w:r>
        <w:tab/>
      </w:r>
      <w:r>
        <w:fldChar w:fldCharType="begin"/>
      </w:r>
      <w:r>
        <w:instrText xml:space="preserve"> PAGEREF _Toc82185150 \h </w:instrText>
      </w:r>
      <w:r>
        <w:fldChar w:fldCharType="separate"/>
      </w:r>
      <w:r>
        <w:t>86</w:t>
      </w:r>
      <w:r>
        <w:fldChar w:fldCharType="end"/>
      </w:r>
    </w:p>
    <w:p w14:paraId="5CA42BF7" w14:textId="33BCF299" w:rsidR="00254C95" w:rsidRDefault="00254C95">
      <w:pPr>
        <w:pStyle w:val="TOC2"/>
        <w:rPr>
          <w:rFonts w:asciiTheme="minorHAnsi" w:eastAsiaTheme="minorEastAsia" w:hAnsiTheme="minorHAnsi" w:cstheme="minorBidi"/>
          <w:sz w:val="22"/>
          <w:szCs w:val="22"/>
          <w:lang w:eastAsia="en-GB"/>
        </w:rPr>
      </w:pPr>
      <w:r>
        <w:rPr>
          <w:lang w:eastAsia="ja-JP"/>
        </w:rPr>
        <w:t>A.2.1</w:t>
      </w:r>
      <w:r>
        <w:rPr>
          <w:rFonts w:asciiTheme="minorHAnsi" w:eastAsiaTheme="minorEastAsia" w:hAnsiTheme="minorHAnsi" w:cstheme="minorBidi"/>
          <w:sz w:val="22"/>
          <w:szCs w:val="22"/>
          <w:lang w:eastAsia="en-GB"/>
        </w:rPr>
        <w:tab/>
      </w:r>
      <w:r>
        <w:rPr>
          <w:lang w:eastAsia="ja-JP"/>
        </w:rPr>
        <w:t>Temperature</w:t>
      </w:r>
      <w:r>
        <w:tab/>
      </w:r>
      <w:r>
        <w:fldChar w:fldCharType="begin"/>
      </w:r>
      <w:r>
        <w:instrText xml:space="preserve"> PAGEREF _Toc82185151 \h </w:instrText>
      </w:r>
      <w:r>
        <w:fldChar w:fldCharType="separate"/>
      </w:r>
      <w:r>
        <w:t>86</w:t>
      </w:r>
      <w:r>
        <w:fldChar w:fldCharType="end"/>
      </w:r>
    </w:p>
    <w:p w14:paraId="213796A6" w14:textId="14999C9A" w:rsidR="00254C95" w:rsidRDefault="00254C95">
      <w:pPr>
        <w:pStyle w:val="TOC2"/>
        <w:rPr>
          <w:rFonts w:asciiTheme="minorHAnsi" w:eastAsiaTheme="minorEastAsia" w:hAnsiTheme="minorHAnsi" w:cstheme="minorBidi"/>
          <w:sz w:val="22"/>
          <w:szCs w:val="22"/>
          <w:lang w:eastAsia="en-GB"/>
        </w:rPr>
      </w:pPr>
      <w:r>
        <w:rPr>
          <w:lang w:eastAsia="ja-JP"/>
        </w:rPr>
        <w:t>A.2.2</w:t>
      </w:r>
      <w:r>
        <w:rPr>
          <w:rFonts w:asciiTheme="minorHAnsi" w:eastAsiaTheme="minorEastAsia" w:hAnsiTheme="minorHAnsi" w:cstheme="minorBidi"/>
          <w:sz w:val="22"/>
          <w:szCs w:val="22"/>
          <w:lang w:eastAsia="en-GB"/>
        </w:rPr>
        <w:tab/>
      </w:r>
      <w:r>
        <w:rPr>
          <w:lang w:eastAsia="ja-JP"/>
        </w:rPr>
        <w:t>Voltage</w:t>
      </w:r>
      <w:r>
        <w:tab/>
      </w:r>
      <w:r>
        <w:fldChar w:fldCharType="begin"/>
      </w:r>
      <w:r>
        <w:instrText xml:space="preserve"> PAGEREF _Toc82185152 \h </w:instrText>
      </w:r>
      <w:r>
        <w:fldChar w:fldCharType="separate"/>
      </w:r>
      <w:r>
        <w:t>86</w:t>
      </w:r>
      <w:r>
        <w:fldChar w:fldCharType="end"/>
      </w:r>
    </w:p>
    <w:p w14:paraId="6C9B11B4" w14:textId="77115AA5" w:rsidR="00254C95" w:rsidRDefault="00254C95">
      <w:pPr>
        <w:pStyle w:val="TOC9"/>
        <w:rPr>
          <w:rFonts w:asciiTheme="minorHAnsi" w:eastAsiaTheme="minorEastAsia" w:hAnsiTheme="minorHAnsi" w:cstheme="minorBidi"/>
          <w:b w:val="0"/>
          <w:szCs w:val="22"/>
          <w:lang w:eastAsia="en-GB"/>
        </w:rPr>
      </w:pPr>
      <w:r>
        <w:t>Annex B: Coexistence studies for 55dBm CPE deployment in FR2</w:t>
      </w:r>
      <w:r>
        <w:tab/>
      </w:r>
      <w:r>
        <w:fldChar w:fldCharType="begin"/>
      </w:r>
      <w:r>
        <w:instrText xml:space="preserve"> PAGEREF _Toc82185153 \h </w:instrText>
      </w:r>
      <w:r>
        <w:fldChar w:fldCharType="separate"/>
      </w:r>
      <w:r>
        <w:t>87</w:t>
      </w:r>
      <w:r>
        <w:fldChar w:fldCharType="end"/>
      </w:r>
    </w:p>
    <w:p w14:paraId="14031776" w14:textId="682F1389" w:rsidR="00254C95" w:rsidRDefault="00254C95">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Introduction</w:t>
      </w:r>
      <w:r>
        <w:tab/>
      </w:r>
      <w:r>
        <w:fldChar w:fldCharType="begin"/>
      </w:r>
      <w:r>
        <w:instrText xml:space="preserve"> PAGEREF _Toc82185154 \h </w:instrText>
      </w:r>
      <w:r>
        <w:fldChar w:fldCharType="separate"/>
      </w:r>
      <w:r>
        <w:t>87</w:t>
      </w:r>
      <w:r>
        <w:fldChar w:fldCharType="end"/>
      </w:r>
    </w:p>
    <w:p w14:paraId="55A7C117" w14:textId="46E71E3F" w:rsidR="00254C95" w:rsidRDefault="00254C95">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Network layout model</w:t>
      </w:r>
      <w:r>
        <w:tab/>
      </w:r>
      <w:r>
        <w:fldChar w:fldCharType="begin"/>
      </w:r>
      <w:r>
        <w:instrText xml:space="preserve"> PAGEREF _Toc82185155 \h </w:instrText>
      </w:r>
      <w:r>
        <w:fldChar w:fldCharType="separate"/>
      </w:r>
      <w:r>
        <w:t>87</w:t>
      </w:r>
      <w:r>
        <w:fldChar w:fldCharType="end"/>
      </w:r>
    </w:p>
    <w:p w14:paraId="1FA7642D" w14:textId="771849AC" w:rsidR="00254C95" w:rsidRDefault="00254C95">
      <w:pPr>
        <w:pStyle w:val="TOC2"/>
        <w:rPr>
          <w:rFonts w:asciiTheme="minorHAnsi" w:eastAsiaTheme="minorEastAsia" w:hAnsiTheme="minorHAnsi" w:cstheme="minorBidi"/>
          <w:sz w:val="22"/>
          <w:szCs w:val="22"/>
          <w:lang w:eastAsia="en-GB"/>
        </w:rPr>
      </w:pPr>
      <w:r w:rsidRPr="0010532D">
        <w:rPr>
          <w:lang w:val="en-US" w:eastAsia="ja-JP"/>
        </w:rPr>
        <w:t>B.2.1</w:t>
      </w:r>
      <w:r>
        <w:rPr>
          <w:rFonts w:asciiTheme="minorHAnsi" w:eastAsiaTheme="minorEastAsia" w:hAnsiTheme="minorHAnsi" w:cstheme="minorBidi"/>
          <w:sz w:val="22"/>
          <w:szCs w:val="22"/>
          <w:lang w:eastAsia="en-GB"/>
        </w:rPr>
        <w:tab/>
      </w:r>
      <w:r w:rsidRPr="0010532D">
        <w:rPr>
          <w:lang w:val="en-US" w:eastAsia="ja-JP"/>
        </w:rPr>
        <w:t>Urban macro</w:t>
      </w:r>
      <w:r>
        <w:tab/>
      </w:r>
      <w:r>
        <w:fldChar w:fldCharType="begin"/>
      </w:r>
      <w:r>
        <w:instrText xml:space="preserve"> PAGEREF _Toc82185156 \h </w:instrText>
      </w:r>
      <w:r>
        <w:fldChar w:fldCharType="separate"/>
      </w:r>
      <w:r>
        <w:t>87</w:t>
      </w:r>
      <w:r>
        <w:fldChar w:fldCharType="end"/>
      </w:r>
    </w:p>
    <w:p w14:paraId="73BADD7F" w14:textId="4DE0148F" w:rsidR="00254C95" w:rsidRDefault="00254C95">
      <w:pPr>
        <w:pStyle w:val="TOC3"/>
        <w:rPr>
          <w:rFonts w:asciiTheme="minorHAnsi" w:eastAsiaTheme="minorEastAsia" w:hAnsiTheme="minorHAnsi" w:cstheme="minorBidi"/>
          <w:sz w:val="22"/>
          <w:szCs w:val="22"/>
          <w:lang w:eastAsia="en-GB"/>
        </w:rPr>
      </w:pPr>
      <w:r w:rsidRPr="0010532D">
        <w:rPr>
          <w:lang w:val="en-US" w:eastAsia="ja-JP"/>
        </w:rPr>
        <w:t>B.2.1.1</w:t>
      </w:r>
      <w:r>
        <w:rPr>
          <w:rFonts w:asciiTheme="minorHAnsi" w:eastAsiaTheme="minorEastAsia" w:hAnsiTheme="minorHAnsi" w:cstheme="minorBidi"/>
          <w:sz w:val="22"/>
          <w:szCs w:val="22"/>
          <w:lang w:eastAsia="en-GB"/>
        </w:rPr>
        <w:tab/>
      </w:r>
      <w:r w:rsidRPr="0010532D">
        <w:rPr>
          <w:lang w:val="en-US" w:eastAsia="ja-JP"/>
        </w:rPr>
        <w:t>Single operator layout</w:t>
      </w:r>
      <w:r>
        <w:tab/>
      </w:r>
      <w:r>
        <w:fldChar w:fldCharType="begin"/>
      </w:r>
      <w:r>
        <w:instrText xml:space="preserve"> PAGEREF _Toc82185157 \h </w:instrText>
      </w:r>
      <w:r>
        <w:fldChar w:fldCharType="separate"/>
      </w:r>
      <w:r>
        <w:t>87</w:t>
      </w:r>
      <w:r>
        <w:fldChar w:fldCharType="end"/>
      </w:r>
    </w:p>
    <w:p w14:paraId="62D05875" w14:textId="2B2CD815" w:rsidR="00254C95" w:rsidRDefault="00254C95">
      <w:pPr>
        <w:pStyle w:val="TOC3"/>
        <w:rPr>
          <w:rFonts w:asciiTheme="minorHAnsi" w:eastAsiaTheme="minorEastAsia" w:hAnsiTheme="minorHAnsi" w:cstheme="minorBidi"/>
          <w:sz w:val="22"/>
          <w:szCs w:val="22"/>
          <w:lang w:eastAsia="en-GB"/>
        </w:rPr>
      </w:pPr>
      <w:r w:rsidRPr="0010532D">
        <w:rPr>
          <w:lang w:val="en-US" w:eastAsia="ja-JP"/>
        </w:rPr>
        <w:t>B.2.1.2</w:t>
      </w:r>
      <w:r>
        <w:rPr>
          <w:rFonts w:asciiTheme="minorHAnsi" w:eastAsiaTheme="minorEastAsia" w:hAnsiTheme="minorHAnsi" w:cstheme="minorBidi"/>
          <w:sz w:val="22"/>
          <w:szCs w:val="22"/>
          <w:lang w:eastAsia="en-GB"/>
        </w:rPr>
        <w:tab/>
      </w:r>
      <w:r w:rsidRPr="0010532D">
        <w:rPr>
          <w:lang w:val="en-US" w:eastAsia="ja-JP"/>
        </w:rPr>
        <w:t>Multi operators layout</w:t>
      </w:r>
      <w:r>
        <w:tab/>
      </w:r>
      <w:r>
        <w:fldChar w:fldCharType="begin"/>
      </w:r>
      <w:r>
        <w:instrText xml:space="preserve"> PAGEREF _Toc82185158 \h </w:instrText>
      </w:r>
      <w:r>
        <w:fldChar w:fldCharType="separate"/>
      </w:r>
      <w:r>
        <w:t>88</w:t>
      </w:r>
      <w:r>
        <w:fldChar w:fldCharType="end"/>
      </w:r>
    </w:p>
    <w:p w14:paraId="6DDE5C24" w14:textId="44EEA33A" w:rsidR="00254C95" w:rsidRDefault="00254C95">
      <w:pPr>
        <w:pStyle w:val="TOC2"/>
        <w:rPr>
          <w:rFonts w:asciiTheme="minorHAnsi" w:eastAsiaTheme="minorEastAsia" w:hAnsiTheme="minorHAnsi" w:cstheme="minorBidi"/>
          <w:sz w:val="22"/>
          <w:szCs w:val="22"/>
          <w:lang w:eastAsia="en-GB"/>
        </w:rPr>
      </w:pPr>
      <w:r w:rsidRPr="0010532D">
        <w:rPr>
          <w:lang w:val="en-US" w:eastAsia="ja-JP"/>
        </w:rPr>
        <w:t>B.2.2</w:t>
      </w:r>
      <w:r>
        <w:rPr>
          <w:rFonts w:asciiTheme="minorHAnsi" w:eastAsiaTheme="minorEastAsia" w:hAnsiTheme="minorHAnsi" w:cstheme="minorBidi"/>
          <w:sz w:val="22"/>
          <w:szCs w:val="22"/>
          <w:lang w:eastAsia="en-GB"/>
        </w:rPr>
        <w:tab/>
      </w:r>
      <w:r w:rsidRPr="0010532D">
        <w:rPr>
          <w:lang w:val="en-US" w:eastAsia="ja-JP"/>
        </w:rPr>
        <w:t>Dense urban</w:t>
      </w:r>
      <w:r>
        <w:tab/>
      </w:r>
      <w:r>
        <w:fldChar w:fldCharType="begin"/>
      </w:r>
      <w:r>
        <w:instrText xml:space="preserve"> PAGEREF _Toc82185159 \h </w:instrText>
      </w:r>
      <w:r>
        <w:fldChar w:fldCharType="separate"/>
      </w:r>
      <w:r>
        <w:t>89</w:t>
      </w:r>
      <w:r>
        <w:fldChar w:fldCharType="end"/>
      </w:r>
    </w:p>
    <w:p w14:paraId="0681B08A" w14:textId="6722A34F" w:rsidR="00254C95" w:rsidRDefault="00254C95">
      <w:pPr>
        <w:pStyle w:val="TOC1"/>
        <w:rPr>
          <w:rFonts w:asciiTheme="minorHAnsi" w:eastAsiaTheme="minorEastAsia" w:hAnsiTheme="minorHAnsi" w:cstheme="minorBidi"/>
          <w:szCs w:val="22"/>
          <w:lang w:eastAsia="en-GB"/>
        </w:rPr>
      </w:pPr>
      <w:r>
        <w:rPr>
          <w:lang w:eastAsia="ja-JP"/>
        </w:rPr>
        <w:t>B.3</w:t>
      </w:r>
      <w:r>
        <w:rPr>
          <w:rFonts w:asciiTheme="minorHAnsi" w:eastAsiaTheme="minorEastAsia" w:hAnsiTheme="minorHAnsi" w:cstheme="minorBidi"/>
          <w:szCs w:val="22"/>
          <w:lang w:eastAsia="en-GB"/>
        </w:rPr>
        <w:tab/>
      </w:r>
      <w:r>
        <w:rPr>
          <w:lang w:eastAsia="ja-JP"/>
        </w:rPr>
        <w:t>Propagation model</w:t>
      </w:r>
      <w:r>
        <w:tab/>
      </w:r>
      <w:r>
        <w:fldChar w:fldCharType="begin"/>
      </w:r>
      <w:r>
        <w:instrText xml:space="preserve"> PAGEREF _Toc82185160 \h </w:instrText>
      </w:r>
      <w:r>
        <w:fldChar w:fldCharType="separate"/>
      </w:r>
      <w:r>
        <w:t>89</w:t>
      </w:r>
      <w:r>
        <w:fldChar w:fldCharType="end"/>
      </w:r>
    </w:p>
    <w:p w14:paraId="385E617F" w14:textId="6482C4AE" w:rsidR="00254C95" w:rsidRDefault="00254C95">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Path</w:t>
      </w:r>
      <w:r>
        <w:rPr>
          <w:lang w:eastAsia="ja-JP"/>
        </w:rPr>
        <w:t xml:space="preserve"> </w:t>
      </w:r>
      <w:r>
        <w:t>loss</w:t>
      </w:r>
      <w:r>
        <w:tab/>
      </w:r>
      <w:r>
        <w:fldChar w:fldCharType="begin"/>
      </w:r>
      <w:r>
        <w:instrText xml:space="preserve"> PAGEREF _Toc82185161 \h </w:instrText>
      </w:r>
      <w:r>
        <w:fldChar w:fldCharType="separate"/>
      </w:r>
      <w:r>
        <w:t>89</w:t>
      </w:r>
      <w:r>
        <w:fldChar w:fldCharType="end"/>
      </w:r>
    </w:p>
    <w:p w14:paraId="17CF03EE" w14:textId="060AB050" w:rsidR="00254C95" w:rsidRDefault="00254C95">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LOS probability</w:t>
      </w:r>
      <w:r>
        <w:tab/>
      </w:r>
      <w:r>
        <w:fldChar w:fldCharType="begin"/>
      </w:r>
      <w:r>
        <w:instrText xml:space="preserve"> PAGEREF _Toc82185162 \h </w:instrText>
      </w:r>
      <w:r>
        <w:fldChar w:fldCharType="separate"/>
      </w:r>
      <w:r>
        <w:t>89</w:t>
      </w:r>
      <w:r>
        <w:fldChar w:fldCharType="end"/>
      </w:r>
    </w:p>
    <w:p w14:paraId="7BD67D2D" w14:textId="10822C28" w:rsidR="00254C95" w:rsidRDefault="00254C95">
      <w:pPr>
        <w:pStyle w:val="TOC2"/>
        <w:rPr>
          <w:rFonts w:asciiTheme="minorHAnsi" w:eastAsiaTheme="minorEastAsia" w:hAnsiTheme="minorHAnsi" w:cstheme="minorBidi"/>
          <w:sz w:val="22"/>
          <w:szCs w:val="22"/>
          <w:lang w:eastAsia="en-GB"/>
        </w:rPr>
      </w:pPr>
      <w:r>
        <w:t>B.3.3</w:t>
      </w:r>
      <w:r>
        <w:rPr>
          <w:rFonts w:asciiTheme="minorHAnsi" w:eastAsiaTheme="minorEastAsia" w:hAnsiTheme="minorHAnsi" w:cstheme="minorBidi"/>
          <w:sz w:val="22"/>
          <w:szCs w:val="22"/>
          <w:lang w:eastAsia="en-GB"/>
        </w:rPr>
        <w:tab/>
      </w:r>
      <w:r>
        <w:t>O-to-I penetration loss</w:t>
      </w:r>
      <w:r>
        <w:tab/>
      </w:r>
      <w:r>
        <w:fldChar w:fldCharType="begin"/>
      </w:r>
      <w:r>
        <w:instrText xml:space="preserve"> PAGEREF _Toc82185163 \h </w:instrText>
      </w:r>
      <w:r>
        <w:fldChar w:fldCharType="separate"/>
      </w:r>
      <w:r>
        <w:t>89</w:t>
      </w:r>
      <w:r>
        <w:fldChar w:fldCharType="end"/>
      </w:r>
    </w:p>
    <w:p w14:paraId="6E8D1EA2" w14:textId="57A0562B" w:rsidR="00254C95" w:rsidRDefault="00254C95">
      <w:pPr>
        <w:pStyle w:val="TOC1"/>
        <w:rPr>
          <w:rFonts w:asciiTheme="minorHAnsi" w:eastAsiaTheme="minorEastAsia" w:hAnsiTheme="minorHAnsi" w:cstheme="minorBidi"/>
          <w:szCs w:val="22"/>
          <w:lang w:eastAsia="en-GB"/>
        </w:rPr>
      </w:pPr>
      <w:r>
        <w:rPr>
          <w:lang w:eastAsia="ja-JP"/>
        </w:rPr>
        <w:lastRenderedPageBreak/>
        <w:t>B.4</w:t>
      </w:r>
      <w:r>
        <w:rPr>
          <w:rFonts w:asciiTheme="minorHAnsi" w:eastAsiaTheme="minorEastAsia" w:hAnsiTheme="minorHAnsi" w:cstheme="minorBidi"/>
          <w:szCs w:val="22"/>
          <w:lang w:eastAsia="en-GB"/>
        </w:rPr>
        <w:tab/>
      </w:r>
      <w:r>
        <w:rPr>
          <w:lang w:eastAsia="ja-JP"/>
        </w:rPr>
        <w:t>Transmission power control model</w:t>
      </w:r>
      <w:r>
        <w:tab/>
      </w:r>
      <w:r>
        <w:fldChar w:fldCharType="begin"/>
      </w:r>
      <w:r>
        <w:instrText xml:space="preserve"> PAGEREF _Toc82185164 \h </w:instrText>
      </w:r>
      <w:r>
        <w:fldChar w:fldCharType="separate"/>
      </w:r>
      <w:r>
        <w:t>89</w:t>
      </w:r>
      <w:r>
        <w:fldChar w:fldCharType="end"/>
      </w:r>
    </w:p>
    <w:p w14:paraId="36DD0D49" w14:textId="0FC7D184" w:rsidR="00254C95" w:rsidRDefault="00254C95">
      <w:pPr>
        <w:pStyle w:val="TOC1"/>
        <w:rPr>
          <w:rFonts w:asciiTheme="minorHAnsi" w:eastAsiaTheme="minorEastAsia" w:hAnsiTheme="minorHAnsi" w:cstheme="minorBidi"/>
          <w:szCs w:val="22"/>
          <w:lang w:eastAsia="en-GB"/>
        </w:rPr>
      </w:pPr>
      <w:r>
        <w:rPr>
          <w:lang w:eastAsia="ja-JP"/>
        </w:rPr>
        <w:t>B.5</w:t>
      </w:r>
      <w:r>
        <w:rPr>
          <w:rFonts w:asciiTheme="minorHAnsi" w:eastAsiaTheme="minorEastAsia" w:hAnsiTheme="minorHAnsi" w:cstheme="minorBidi"/>
          <w:szCs w:val="22"/>
          <w:lang w:eastAsia="en-GB"/>
        </w:rPr>
        <w:tab/>
      </w:r>
      <w:r>
        <w:rPr>
          <w:lang w:eastAsia="ja-JP"/>
        </w:rPr>
        <w:t>Received signal power model</w:t>
      </w:r>
      <w:r>
        <w:tab/>
      </w:r>
      <w:r>
        <w:fldChar w:fldCharType="begin"/>
      </w:r>
      <w:r>
        <w:instrText xml:space="preserve"> PAGEREF _Toc82185165 \h </w:instrText>
      </w:r>
      <w:r>
        <w:fldChar w:fldCharType="separate"/>
      </w:r>
      <w:r>
        <w:t>89</w:t>
      </w:r>
      <w:r>
        <w:fldChar w:fldCharType="end"/>
      </w:r>
    </w:p>
    <w:p w14:paraId="59537AAA" w14:textId="03E8F944" w:rsidR="00254C95" w:rsidRDefault="00254C95">
      <w:pPr>
        <w:pStyle w:val="TOC1"/>
        <w:rPr>
          <w:rFonts w:asciiTheme="minorHAnsi" w:eastAsiaTheme="minorEastAsia" w:hAnsiTheme="minorHAnsi" w:cstheme="minorBidi"/>
          <w:szCs w:val="22"/>
          <w:lang w:eastAsia="en-GB"/>
        </w:rPr>
      </w:pPr>
      <w:r>
        <w:rPr>
          <w:lang w:eastAsia="ja-JP"/>
        </w:rPr>
        <w:t>B.6</w:t>
      </w:r>
      <w:r>
        <w:rPr>
          <w:rFonts w:asciiTheme="minorHAnsi" w:eastAsiaTheme="minorEastAsia" w:hAnsiTheme="minorHAnsi" w:cstheme="minorBidi"/>
          <w:szCs w:val="22"/>
          <w:lang w:eastAsia="en-GB"/>
        </w:rPr>
        <w:tab/>
      </w:r>
      <w:r>
        <w:rPr>
          <w:lang w:eastAsia="ja-JP"/>
        </w:rPr>
        <w:t>Other simulation parameters</w:t>
      </w:r>
      <w:r>
        <w:tab/>
      </w:r>
      <w:r>
        <w:fldChar w:fldCharType="begin"/>
      </w:r>
      <w:r>
        <w:instrText xml:space="preserve"> PAGEREF _Toc82185166 \h </w:instrText>
      </w:r>
      <w:r>
        <w:fldChar w:fldCharType="separate"/>
      </w:r>
      <w:r>
        <w:t>90</w:t>
      </w:r>
      <w:r>
        <w:fldChar w:fldCharType="end"/>
      </w:r>
    </w:p>
    <w:p w14:paraId="7295C118" w14:textId="4B0039FB" w:rsidR="00254C95" w:rsidRDefault="00254C95">
      <w:pPr>
        <w:pStyle w:val="TOC1"/>
        <w:rPr>
          <w:rFonts w:asciiTheme="minorHAnsi" w:eastAsiaTheme="minorEastAsia" w:hAnsiTheme="minorHAnsi" w:cstheme="minorBidi"/>
          <w:szCs w:val="22"/>
          <w:lang w:eastAsia="en-GB"/>
        </w:rPr>
      </w:pPr>
      <w:r>
        <w:rPr>
          <w:lang w:eastAsia="ja-JP"/>
        </w:rPr>
        <w:t>B.7</w:t>
      </w:r>
      <w:r>
        <w:rPr>
          <w:rFonts w:asciiTheme="minorHAnsi" w:eastAsiaTheme="minorEastAsia" w:hAnsiTheme="minorHAnsi" w:cstheme="minorBidi"/>
          <w:szCs w:val="22"/>
          <w:lang w:eastAsia="en-GB"/>
        </w:rPr>
        <w:tab/>
      </w:r>
      <w:r>
        <w:rPr>
          <w:lang w:eastAsia="ja-JP"/>
        </w:rPr>
        <w:t>Simulation description</w:t>
      </w:r>
      <w:r>
        <w:tab/>
      </w:r>
      <w:r>
        <w:fldChar w:fldCharType="begin"/>
      </w:r>
      <w:r>
        <w:instrText xml:space="preserve"> PAGEREF _Toc82185167 \h </w:instrText>
      </w:r>
      <w:r>
        <w:fldChar w:fldCharType="separate"/>
      </w:r>
      <w:r>
        <w:t>90</w:t>
      </w:r>
      <w:r>
        <w:fldChar w:fldCharType="end"/>
      </w:r>
    </w:p>
    <w:p w14:paraId="761DA0CA" w14:textId="508D2078" w:rsidR="00254C95" w:rsidRDefault="00254C95">
      <w:pPr>
        <w:pStyle w:val="TOC1"/>
        <w:rPr>
          <w:rFonts w:asciiTheme="minorHAnsi" w:eastAsiaTheme="minorEastAsia" w:hAnsiTheme="minorHAnsi" w:cstheme="minorBidi"/>
          <w:szCs w:val="22"/>
          <w:lang w:eastAsia="en-GB"/>
        </w:rPr>
      </w:pPr>
      <w:r>
        <w:rPr>
          <w:lang w:eastAsia="ja-JP"/>
        </w:rPr>
        <w:t>B.8</w:t>
      </w:r>
      <w:r>
        <w:rPr>
          <w:rFonts w:asciiTheme="minorHAnsi" w:eastAsiaTheme="minorEastAsia" w:hAnsiTheme="minorHAnsi" w:cstheme="minorBidi"/>
          <w:szCs w:val="22"/>
          <w:lang w:eastAsia="en-GB"/>
        </w:rPr>
        <w:tab/>
      </w:r>
      <w:r>
        <w:rPr>
          <w:lang w:eastAsia="ja-JP"/>
        </w:rPr>
        <w:t>Evaluation metric</w:t>
      </w:r>
      <w:r>
        <w:tab/>
      </w:r>
      <w:r>
        <w:fldChar w:fldCharType="begin"/>
      </w:r>
      <w:r>
        <w:instrText xml:space="preserve"> PAGEREF _Toc82185168 \h </w:instrText>
      </w:r>
      <w:r>
        <w:fldChar w:fldCharType="separate"/>
      </w:r>
      <w:r>
        <w:t>90</w:t>
      </w:r>
      <w:r>
        <w:fldChar w:fldCharType="end"/>
      </w:r>
    </w:p>
    <w:p w14:paraId="69AE54F3" w14:textId="47F6EF5B" w:rsidR="00254C95" w:rsidRDefault="00254C95">
      <w:pPr>
        <w:pStyle w:val="TOC1"/>
        <w:rPr>
          <w:rFonts w:asciiTheme="minorHAnsi" w:eastAsiaTheme="minorEastAsia" w:hAnsiTheme="minorHAnsi" w:cstheme="minorBidi"/>
          <w:szCs w:val="22"/>
          <w:lang w:eastAsia="en-GB"/>
        </w:rPr>
      </w:pPr>
      <w:r>
        <w:rPr>
          <w:lang w:eastAsia="ja-JP"/>
        </w:rPr>
        <w:t>B.9</w:t>
      </w:r>
      <w:r>
        <w:rPr>
          <w:rFonts w:asciiTheme="minorHAnsi" w:eastAsiaTheme="minorEastAsia" w:hAnsiTheme="minorHAnsi" w:cstheme="minorBidi"/>
          <w:szCs w:val="22"/>
          <w:lang w:eastAsia="en-GB"/>
        </w:rPr>
        <w:tab/>
      </w:r>
      <w:r>
        <w:rPr>
          <w:lang w:eastAsia="ja-JP"/>
        </w:rPr>
        <w:t>Antenna configuration</w:t>
      </w:r>
      <w:r>
        <w:tab/>
      </w:r>
      <w:r>
        <w:fldChar w:fldCharType="begin"/>
      </w:r>
      <w:r>
        <w:instrText xml:space="preserve"> PAGEREF _Toc82185169 \h </w:instrText>
      </w:r>
      <w:r>
        <w:fldChar w:fldCharType="separate"/>
      </w:r>
      <w:r>
        <w:t>91</w:t>
      </w:r>
      <w:r>
        <w:fldChar w:fldCharType="end"/>
      </w:r>
    </w:p>
    <w:p w14:paraId="5FFDD9F3" w14:textId="463D220F" w:rsidR="00254C95" w:rsidRDefault="00254C95">
      <w:pPr>
        <w:pStyle w:val="TOC2"/>
        <w:rPr>
          <w:rFonts w:asciiTheme="minorHAnsi" w:eastAsiaTheme="minorEastAsia" w:hAnsiTheme="minorHAnsi" w:cstheme="minorBidi"/>
          <w:sz w:val="22"/>
          <w:szCs w:val="22"/>
          <w:lang w:eastAsia="en-GB"/>
        </w:rPr>
      </w:pPr>
      <w:r>
        <w:rPr>
          <w:lang w:eastAsia="ja-JP"/>
        </w:rPr>
        <w:t>B.9.1</w:t>
      </w:r>
      <w:r>
        <w:rPr>
          <w:rFonts w:asciiTheme="minorHAnsi" w:eastAsiaTheme="minorEastAsia" w:hAnsiTheme="minorHAnsi" w:cstheme="minorBidi"/>
          <w:sz w:val="22"/>
          <w:szCs w:val="22"/>
          <w:lang w:eastAsia="en-GB"/>
        </w:rPr>
        <w:tab/>
      </w:r>
      <w:r>
        <w:rPr>
          <w:lang w:eastAsia="ja-JP"/>
        </w:rPr>
        <w:t>Base station</w:t>
      </w:r>
      <w:r>
        <w:tab/>
      </w:r>
      <w:r>
        <w:fldChar w:fldCharType="begin"/>
      </w:r>
      <w:r>
        <w:instrText xml:space="preserve"> PAGEREF _Toc82185170 \h </w:instrText>
      </w:r>
      <w:r>
        <w:fldChar w:fldCharType="separate"/>
      </w:r>
      <w:r>
        <w:t>91</w:t>
      </w:r>
      <w:r>
        <w:fldChar w:fldCharType="end"/>
      </w:r>
    </w:p>
    <w:p w14:paraId="289F19CB" w14:textId="732708E6" w:rsidR="00254C95" w:rsidRDefault="00254C95">
      <w:pPr>
        <w:pStyle w:val="TOC2"/>
        <w:rPr>
          <w:rFonts w:asciiTheme="minorHAnsi" w:eastAsiaTheme="minorEastAsia" w:hAnsiTheme="minorHAnsi" w:cstheme="minorBidi"/>
          <w:sz w:val="22"/>
          <w:szCs w:val="22"/>
          <w:lang w:eastAsia="en-GB"/>
        </w:rPr>
      </w:pPr>
      <w:r>
        <w:rPr>
          <w:lang w:eastAsia="ja-JP"/>
        </w:rPr>
        <w:t>B.9.2</w:t>
      </w:r>
      <w:r>
        <w:rPr>
          <w:rFonts w:asciiTheme="minorHAnsi" w:eastAsiaTheme="minorEastAsia" w:hAnsiTheme="minorHAnsi" w:cstheme="minorBidi"/>
          <w:sz w:val="22"/>
          <w:szCs w:val="22"/>
          <w:lang w:eastAsia="en-GB"/>
        </w:rPr>
        <w:tab/>
      </w:r>
      <w:r>
        <w:rPr>
          <w:lang w:eastAsia="ja-JP"/>
        </w:rPr>
        <w:t>CPE</w:t>
      </w:r>
      <w:r>
        <w:tab/>
      </w:r>
      <w:r>
        <w:fldChar w:fldCharType="begin"/>
      </w:r>
      <w:r>
        <w:instrText xml:space="preserve"> PAGEREF _Toc82185171 \h </w:instrText>
      </w:r>
      <w:r>
        <w:fldChar w:fldCharType="separate"/>
      </w:r>
      <w:r>
        <w:t>91</w:t>
      </w:r>
      <w:r>
        <w:fldChar w:fldCharType="end"/>
      </w:r>
    </w:p>
    <w:p w14:paraId="7AAD4467" w14:textId="25F7999F" w:rsidR="00254C95" w:rsidRDefault="00254C95">
      <w:pPr>
        <w:pStyle w:val="TOC1"/>
        <w:rPr>
          <w:rFonts w:asciiTheme="minorHAnsi" w:eastAsiaTheme="minorEastAsia" w:hAnsiTheme="minorHAnsi" w:cstheme="minorBidi"/>
          <w:szCs w:val="22"/>
          <w:lang w:eastAsia="en-GB"/>
        </w:rPr>
      </w:pPr>
      <w:r>
        <w:rPr>
          <w:lang w:eastAsia="ja-JP"/>
        </w:rPr>
        <w:t>B.10</w:t>
      </w:r>
      <w:r>
        <w:rPr>
          <w:rFonts w:asciiTheme="minorHAnsi" w:eastAsiaTheme="minorEastAsia" w:hAnsiTheme="minorHAnsi" w:cstheme="minorBidi"/>
          <w:szCs w:val="22"/>
          <w:lang w:eastAsia="en-GB"/>
        </w:rPr>
        <w:tab/>
      </w:r>
      <w:r>
        <w:rPr>
          <w:lang w:eastAsia="ja-JP"/>
        </w:rPr>
        <w:t>Evaluated ACIR range</w:t>
      </w:r>
      <w:r>
        <w:tab/>
      </w:r>
      <w:r>
        <w:fldChar w:fldCharType="begin"/>
      </w:r>
      <w:r>
        <w:instrText xml:space="preserve"> PAGEREF _Toc82185172 \h </w:instrText>
      </w:r>
      <w:r>
        <w:fldChar w:fldCharType="separate"/>
      </w:r>
      <w:r>
        <w:t>91</w:t>
      </w:r>
      <w:r>
        <w:fldChar w:fldCharType="end"/>
      </w:r>
    </w:p>
    <w:p w14:paraId="64262471" w14:textId="6B630E8D" w:rsidR="00254C95" w:rsidRDefault="00254C95">
      <w:pPr>
        <w:pStyle w:val="TOC1"/>
        <w:rPr>
          <w:rFonts w:asciiTheme="minorHAnsi" w:eastAsiaTheme="minorEastAsia" w:hAnsiTheme="minorHAnsi" w:cstheme="minorBidi"/>
          <w:szCs w:val="22"/>
          <w:lang w:eastAsia="en-GB"/>
        </w:rPr>
      </w:pPr>
      <w:r>
        <w:rPr>
          <w:lang w:eastAsia="ja-JP"/>
        </w:rPr>
        <w:t>B.11</w:t>
      </w:r>
      <w:r>
        <w:rPr>
          <w:rFonts w:asciiTheme="minorHAnsi" w:eastAsiaTheme="minorEastAsia" w:hAnsiTheme="minorHAnsi" w:cstheme="minorBidi"/>
          <w:szCs w:val="22"/>
          <w:lang w:eastAsia="en-GB"/>
        </w:rPr>
        <w:tab/>
      </w:r>
      <w:r>
        <w:rPr>
          <w:lang w:eastAsia="ja-JP"/>
        </w:rPr>
        <w:t>Co-existence scenarios</w:t>
      </w:r>
      <w:r>
        <w:tab/>
      </w:r>
      <w:r>
        <w:fldChar w:fldCharType="begin"/>
      </w:r>
      <w:r>
        <w:instrText xml:space="preserve"> PAGEREF _Toc82185173 \h </w:instrText>
      </w:r>
      <w:r>
        <w:fldChar w:fldCharType="separate"/>
      </w:r>
      <w:r>
        <w:t>91</w:t>
      </w:r>
      <w:r>
        <w:fldChar w:fldCharType="end"/>
      </w:r>
    </w:p>
    <w:p w14:paraId="2650FB2A" w14:textId="42D4E50B" w:rsidR="00254C95" w:rsidRDefault="00254C95">
      <w:pPr>
        <w:pStyle w:val="TOC1"/>
        <w:rPr>
          <w:rFonts w:asciiTheme="minorHAnsi" w:eastAsiaTheme="minorEastAsia" w:hAnsiTheme="minorHAnsi" w:cstheme="minorBidi"/>
          <w:szCs w:val="22"/>
          <w:lang w:eastAsia="en-GB"/>
        </w:rPr>
      </w:pPr>
      <w:r>
        <w:rPr>
          <w:lang w:eastAsia="ja-JP"/>
        </w:rPr>
        <w:t>B.12</w:t>
      </w:r>
      <w:r>
        <w:rPr>
          <w:rFonts w:asciiTheme="minorHAnsi" w:eastAsiaTheme="minorEastAsia" w:hAnsiTheme="minorHAnsi" w:cstheme="minorBidi"/>
          <w:szCs w:val="22"/>
          <w:lang w:eastAsia="en-GB"/>
        </w:rPr>
        <w:tab/>
      </w:r>
      <w:r>
        <w:rPr>
          <w:lang w:eastAsia="ja-JP"/>
        </w:rPr>
        <w:t>Summary of co-existence simulations</w:t>
      </w:r>
      <w:r>
        <w:tab/>
      </w:r>
      <w:r>
        <w:fldChar w:fldCharType="begin"/>
      </w:r>
      <w:r>
        <w:instrText xml:space="preserve"> PAGEREF _Toc82185174 \h </w:instrText>
      </w:r>
      <w:r>
        <w:fldChar w:fldCharType="separate"/>
      </w:r>
      <w:r>
        <w:t>91</w:t>
      </w:r>
      <w:r>
        <w:fldChar w:fldCharType="end"/>
      </w:r>
    </w:p>
    <w:p w14:paraId="0BC03441" w14:textId="6E46EC2E" w:rsidR="00254C95" w:rsidRDefault="00254C95">
      <w:pPr>
        <w:pStyle w:val="TOC2"/>
        <w:rPr>
          <w:rFonts w:asciiTheme="minorHAnsi" w:eastAsiaTheme="minorEastAsia" w:hAnsiTheme="minorHAnsi" w:cstheme="minorBidi"/>
          <w:sz w:val="22"/>
          <w:szCs w:val="22"/>
          <w:lang w:eastAsia="en-GB"/>
        </w:rPr>
      </w:pPr>
      <w:r w:rsidRPr="0010532D">
        <w:rPr>
          <w:lang w:val="en-US"/>
        </w:rPr>
        <w:t>B.12.1</w:t>
      </w:r>
      <w:r>
        <w:rPr>
          <w:rFonts w:asciiTheme="minorHAnsi" w:eastAsiaTheme="minorEastAsia" w:hAnsiTheme="minorHAnsi" w:cstheme="minorBidi"/>
          <w:sz w:val="22"/>
          <w:szCs w:val="22"/>
          <w:lang w:eastAsia="en-GB"/>
        </w:rPr>
        <w:tab/>
      </w:r>
      <w:r w:rsidRPr="0010532D">
        <w:rPr>
          <w:lang w:val="en-US"/>
        </w:rPr>
        <w:t>ACIR simulation results</w:t>
      </w:r>
      <w:r>
        <w:tab/>
      </w:r>
      <w:r>
        <w:fldChar w:fldCharType="begin"/>
      </w:r>
      <w:r>
        <w:instrText xml:space="preserve"> PAGEREF _Toc82185175 \h </w:instrText>
      </w:r>
      <w:r>
        <w:fldChar w:fldCharType="separate"/>
      </w:r>
      <w:r>
        <w:t>92</w:t>
      </w:r>
      <w:r>
        <w:fldChar w:fldCharType="end"/>
      </w:r>
    </w:p>
    <w:p w14:paraId="67A16BB7" w14:textId="7A232FB1" w:rsidR="00254C95" w:rsidRDefault="00254C95">
      <w:pPr>
        <w:pStyle w:val="TOC3"/>
        <w:rPr>
          <w:rFonts w:asciiTheme="minorHAnsi" w:eastAsiaTheme="minorEastAsia" w:hAnsiTheme="minorHAnsi" w:cstheme="minorBidi"/>
          <w:sz w:val="22"/>
          <w:szCs w:val="22"/>
          <w:lang w:eastAsia="en-GB"/>
        </w:rPr>
      </w:pPr>
      <w:r w:rsidRPr="0010532D">
        <w:rPr>
          <w:lang w:val="en-US"/>
        </w:rPr>
        <w:t>B.12.1.1</w:t>
      </w:r>
      <w:r>
        <w:rPr>
          <w:rFonts w:asciiTheme="minorHAnsi" w:eastAsiaTheme="minorEastAsia" w:hAnsiTheme="minorHAnsi" w:cstheme="minorBidi"/>
          <w:sz w:val="22"/>
          <w:szCs w:val="22"/>
          <w:lang w:eastAsia="en-GB"/>
        </w:rPr>
        <w:tab/>
      </w:r>
      <w:r w:rsidRPr="0010532D">
        <w:rPr>
          <w:lang w:val="en-US"/>
        </w:rPr>
        <w:t>Urban macro (UMa) scenario</w:t>
      </w:r>
      <w:r>
        <w:tab/>
      </w:r>
      <w:r>
        <w:fldChar w:fldCharType="begin"/>
      </w:r>
      <w:r>
        <w:instrText xml:space="preserve"> PAGEREF _Toc82185176 \h </w:instrText>
      </w:r>
      <w:r>
        <w:fldChar w:fldCharType="separate"/>
      </w:r>
      <w:r>
        <w:t>92</w:t>
      </w:r>
      <w:r>
        <w:fldChar w:fldCharType="end"/>
      </w:r>
    </w:p>
    <w:p w14:paraId="36AE3DF9" w14:textId="0B2C11CF" w:rsidR="00254C95" w:rsidRDefault="00254C95">
      <w:pPr>
        <w:pStyle w:val="TOC3"/>
        <w:rPr>
          <w:rFonts w:asciiTheme="minorHAnsi" w:eastAsiaTheme="minorEastAsia" w:hAnsiTheme="minorHAnsi" w:cstheme="minorBidi"/>
          <w:sz w:val="22"/>
          <w:szCs w:val="22"/>
          <w:lang w:eastAsia="en-GB"/>
        </w:rPr>
      </w:pPr>
      <w:r w:rsidRPr="0010532D">
        <w:rPr>
          <w:lang w:val="en-US"/>
        </w:rPr>
        <w:t>B.12.1.2</w:t>
      </w:r>
      <w:r>
        <w:rPr>
          <w:rFonts w:asciiTheme="minorHAnsi" w:eastAsiaTheme="minorEastAsia" w:hAnsiTheme="minorHAnsi" w:cstheme="minorBidi"/>
          <w:sz w:val="22"/>
          <w:szCs w:val="22"/>
          <w:lang w:eastAsia="en-GB"/>
        </w:rPr>
        <w:tab/>
      </w:r>
      <w:r w:rsidRPr="0010532D">
        <w:rPr>
          <w:lang w:val="en-US"/>
        </w:rPr>
        <w:t>Dense urban micro (UMi) scenario</w:t>
      </w:r>
      <w:r>
        <w:tab/>
      </w:r>
      <w:r>
        <w:fldChar w:fldCharType="begin"/>
      </w:r>
      <w:r>
        <w:instrText xml:space="preserve"> PAGEREF _Toc82185177 \h </w:instrText>
      </w:r>
      <w:r>
        <w:fldChar w:fldCharType="separate"/>
      </w:r>
      <w:r>
        <w:t>92</w:t>
      </w:r>
      <w:r>
        <w:fldChar w:fldCharType="end"/>
      </w:r>
    </w:p>
    <w:p w14:paraId="558C41E9" w14:textId="0753B697" w:rsidR="00254C95" w:rsidRDefault="00254C95">
      <w:pPr>
        <w:pStyle w:val="TOC3"/>
        <w:rPr>
          <w:rFonts w:asciiTheme="minorHAnsi" w:eastAsiaTheme="minorEastAsia" w:hAnsiTheme="minorHAnsi" w:cstheme="minorBidi"/>
          <w:sz w:val="22"/>
          <w:szCs w:val="22"/>
          <w:lang w:eastAsia="en-GB"/>
        </w:rPr>
      </w:pPr>
      <w:r>
        <w:t>B.12.1.3</w:t>
      </w:r>
      <w:r>
        <w:rPr>
          <w:rFonts w:asciiTheme="minorHAnsi" w:eastAsiaTheme="minorEastAsia" w:hAnsiTheme="minorHAnsi" w:cstheme="minorBidi"/>
          <w:sz w:val="22"/>
          <w:szCs w:val="22"/>
          <w:lang w:eastAsia="en-GB"/>
        </w:rPr>
        <w:tab/>
      </w:r>
      <w:r>
        <w:t>Summary of ACIR simulations</w:t>
      </w:r>
      <w:r>
        <w:tab/>
      </w:r>
      <w:r>
        <w:fldChar w:fldCharType="begin"/>
      </w:r>
      <w:r>
        <w:instrText xml:space="preserve"> PAGEREF _Toc82185178 \h </w:instrText>
      </w:r>
      <w:r>
        <w:fldChar w:fldCharType="separate"/>
      </w:r>
      <w:r>
        <w:t>92</w:t>
      </w:r>
      <w:r>
        <w:fldChar w:fldCharType="end"/>
      </w:r>
    </w:p>
    <w:p w14:paraId="00C97A4A" w14:textId="44EF22D7" w:rsidR="00254C95" w:rsidRDefault="00254C95">
      <w:pPr>
        <w:pStyle w:val="TOC2"/>
        <w:rPr>
          <w:rFonts w:asciiTheme="minorHAnsi" w:eastAsiaTheme="minorEastAsia" w:hAnsiTheme="minorHAnsi" w:cstheme="minorBidi"/>
          <w:sz w:val="22"/>
          <w:szCs w:val="22"/>
          <w:lang w:eastAsia="en-GB"/>
        </w:rPr>
      </w:pPr>
      <w:r w:rsidRPr="0010532D">
        <w:rPr>
          <w:lang w:val="en-US"/>
        </w:rPr>
        <w:t>B.12.2</w:t>
      </w:r>
      <w:r>
        <w:rPr>
          <w:rFonts w:asciiTheme="minorHAnsi" w:eastAsiaTheme="minorEastAsia" w:hAnsiTheme="minorHAnsi" w:cstheme="minorBidi"/>
          <w:sz w:val="22"/>
          <w:szCs w:val="22"/>
          <w:lang w:eastAsia="en-GB"/>
        </w:rPr>
        <w:tab/>
      </w:r>
      <w:r w:rsidRPr="0010532D">
        <w:rPr>
          <w:lang w:val="en-US"/>
        </w:rPr>
        <w:t>Receiver dynamic range</w:t>
      </w:r>
      <w:r>
        <w:tab/>
      </w:r>
      <w:r>
        <w:fldChar w:fldCharType="begin"/>
      </w:r>
      <w:r>
        <w:instrText xml:space="preserve"> PAGEREF _Toc82185179 \h </w:instrText>
      </w:r>
      <w:r>
        <w:fldChar w:fldCharType="separate"/>
      </w:r>
      <w:r>
        <w:t>93</w:t>
      </w:r>
      <w:r>
        <w:fldChar w:fldCharType="end"/>
      </w:r>
    </w:p>
    <w:p w14:paraId="4C6518E9" w14:textId="74489BEE" w:rsidR="00254C95" w:rsidRDefault="00254C95">
      <w:pPr>
        <w:pStyle w:val="TOC2"/>
        <w:rPr>
          <w:rFonts w:asciiTheme="minorHAnsi" w:eastAsiaTheme="minorEastAsia" w:hAnsiTheme="minorHAnsi" w:cstheme="minorBidi"/>
          <w:sz w:val="22"/>
          <w:szCs w:val="22"/>
          <w:lang w:eastAsia="en-GB"/>
        </w:rPr>
      </w:pPr>
      <w:r w:rsidRPr="0010532D">
        <w:rPr>
          <w:lang w:val="en-US"/>
        </w:rPr>
        <w:t>B.12.3</w:t>
      </w:r>
      <w:r>
        <w:rPr>
          <w:rFonts w:asciiTheme="minorHAnsi" w:eastAsiaTheme="minorEastAsia" w:hAnsiTheme="minorHAnsi" w:cstheme="minorBidi"/>
          <w:sz w:val="22"/>
          <w:szCs w:val="22"/>
          <w:lang w:eastAsia="en-GB"/>
        </w:rPr>
        <w:tab/>
      </w:r>
      <w:r w:rsidRPr="0010532D">
        <w:rPr>
          <w:lang w:val="en-US"/>
        </w:rPr>
        <w:t>Inband receiver blocking</w:t>
      </w:r>
      <w:r>
        <w:tab/>
      </w:r>
      <w:r>
        <w:fldChar w:fldCharType="begin"/>
      </w:r>
      <w:r>
        <w:instrText xml:space="preserve"> PAGEREF _Toc82185180 \h </w:instrText>
      </w:r>
      <w:r>
        <w:fldChar w:fldCharType="separate"/>
      </w:r>
      <w:r>
        <w:t>93</w:t>
      </w:r>
      <w:r>
        <w:fldChar w:fldCharType="end"/>
      </w:r>
    </w:p>
    <w:p w14:paraId="5D798D0B" w14:textId="31164467" w:rsidR="00254C95" w:rsidRDefault="00254C95">
      <w:pPr>
        <w:pStyle w:val="TOC2"/>
        <w:rPr>
          <w:rFonts w:asciiTheme="minorHAnsi" w:eastAsiaTheme="minorEastAsia" w:hAnsiTheme="minorHAnsi" w:cstheme="minorBidi"/>
          <w:sz w:val="22"/>
          <w:szCs w:val="22"/>
          <w:lang w:eastAsia="en-GB"/>
        </w:rPr>
      </w:pPr>
      <w:r w:rsidRPr="0010532D">
        <w:rPr>
          <w:lang w:val="en-US"/>
        </w:rPr>
        <w:t>B.12.4</w:t>
      </w:r>
      <w:r>
        <w:rPr>
          <w:rFonts w:asciiTheme="minorHAnsi" w:eastAsiaTheme="minorEastAsia" w:hAnsiTheme="minorHAnsi" w:cstheme="minorBidi"/>
          <w:sz w:val="22"/>
          <w:szCs w:val="22"/>
          <w:lang w:eastAsia="en-GB"/>
        </w:rPr>
        <w:tab/>
      </w:r>
      <w:r w:rsidRPr="0010532D">
        <w:rPr>
          <w:lang w:val="en-US"/>
        </w:rPr>
        <w:t>Conclusions</w:t>
      </w:r>
      <w:r>
        <w:tab/>
      </w:r>
      <w:r>
        <w:fldChar w:fldCharType="begin"/>
      </w:r>
      <w:r>
        <w:instrText xml:space="preserve"> PAGEREF _Toc82185181 \h </w:instrText>
      </w:r>
      <w:r>
        <w:fldChar w:fldCharType="separate"/>
      </w:r>
      <w:r>
        <w:t>93</w:t>
      </w:r>
      <w:r>
        <w:fldChar w:fldCharType="end"/>
      </w:r>
    </w:p>
    <w:p w14:paraId="1B24C19B" w14:textId="62435E97" w:rsidR="00254C95" w:rsidRDefault="00254C95">
      <w:pPr>
        <w:pStyle w:val="TOC9"/>
        <w:rPr>
          <w:rFonts w:asciiTheme="minorHAnsi" w:eastAsiaTheme="minorEastAsia" w:hAnsiTheme="minorHAnsi" w:cstheme="minorBidi"/>
          <w:b w:val="0"/>
          <w:szCs w:val="22"/>
          <w:lang w:eastAsia="en-GB"/>
        </w:rPr>
      </w:pPr>
      <w:r>
        <w:t xml:space="preserve">Annex C: Coexistence studies for </w:t>
      </w:r>
      <w:r>
        <w:rPr>
          <w:lang w:eastAsia="zh-CN"/>
        </w:rPr>
        <w:t>29 dBm UE power class for LTE Band 41 and NR Band n41</w:t>
      </w:r>
      <w:r>
        <w:tab/>
      </w:r>
      <w:r>
        <w:fldChar w:fldCharType="begin"/>
      </w:r>
      <w:r>
        <w:instrText xml:space="preserve"> PAGEREF _Toc82185182 \h </w:instrText>
      </w:r>
      <w:r>
        <w:fldChar w:fldCharType="separate"/>
      </w:r>
      <w:r>
        <w:t>94</w:t>
      </w:r>
      <w:r>
        <w:fldChar w:fldCharType="end"/>
      </w:r>
    </w:p>
    <w:p w14:paraId="6C240C48" w14:textId="6D5C981F" w:rsidR="00254C95" w:rsidRDefault="00254C95">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Simulation assumptions</w:t>
      </w:r>
      <w:r>
        <w:tab/>
      </w:r>
      <w:r>
        <w:fldChar w:fldCharType="begin"/>
      </w:r>
      <w:r>
        <w:instrText xml:space="preserve"> PAGEREF _Toc82185183 \h </w:instrText>
      </w:r>
      <w:r>
        <w:fldChar w:fldCharType="separate"/>
      </w:r>
      <w:r>
        <w:t>94</w:t>
      </w:r>
      <w:r>
        <w:fldChar w:fldCharType="end"/>
      </w:r>
    </w:p>
    <w:p w14:paraId="3DF8101B" w14:textId="0193C88B" w:rsidR="00254C95" w:rsidRDefault="00254C95">
      <w:pPr>
        <w:pStyle w:val="TOC2"/>
        <w:rPr>
          <w:rFonts w:asciiTheme="minorHAnsi" w:eastAsiaTheme="minorEastAsia" w:hAnsiTheme="minorHAnsi" w:cstheme="minorBidi"/>
          <w:sz w:val="22"/>
          <w:szCs w:val="22"/>
          <w:lang w:eastAsia="en-GB"/>
        </w:rPr>
      </w:pPr>
      <w:r>
        <w:t>C.1.1</w:t>
      </w:r>
      <w:r>
        <w:rPr>
          <w:rFonts w:asciiTheme="minorHAnsi" w:eastAsiaTheme="minorEastAsia" w:hAnsiTheme="minorHAnsi" w:cstheme="minorBidi"/>
          <w:sz w:val="22"/>
          <w:szCs w:val="22"/>
          <w:lang w:eastAsia="en-GB"/>
        </w:rPr>
        <w:tab/>
      </w:r>
      <w:r>
        <w:t>Macro cell propagation model</w:t>
      </w:r>
      <w:r>
        <w:tab/>
      </w:r>
      <w:r>
        <w:fldChar w:fldCharType="begin"/>
      </w:r>
      <w:r>
        <w:instrText xml:space="preserve"> PAGEREF _Toc82185184 \h </w:instrText>
      </w:r>
      <w:r>
        <w:fldChar w:fldCharType="separate"/>
      </w:r>
      <w:r>
        <w:t>94</w:t>
      </w:r>
      <w:r>
        <w:fldChar w:fldCharType="end"/>
      </w:r>
    </w:p>
    <w:p w14:paraId="708EAFA7" w14:textId="0EE472B7" w:rsidR="00254C95" w:rsidRDefault="00254C95">
      <w:pPr>
        <w:pStyle w:val="TOC3"/>
        <w:rPr>
          <w:rFonts w:asciiTheme="minorHAnsi" w:eastAsiaTheme="minorEastAsia" w:hAnsiTheme="minorHAnsi" w:cstheme="minorBidi"/>
          <w:sz w:val="22"/>
          <w:szCs w:val="22"/>
          <w:lang w:eastAsia="en-GB"/>
        </w:rPr>
      </w:pPr>
      <w:r>
        <w:t>C.1.1.1</w:t>
      </w:r>
      <w:r>
        <w:rPr>
          <w:rFonts w:asciiTheme="minorHAnsi" w:eastAsiaTheme="minorEastAsia" w:hAnsiTheme="minorHAnsi" w:cstheme="minorBidi"/>
          <w:sz w:val="22"/>
          <w:szCs w:val="22"/>
          <w:lang w:eastAsia="en-GB"/>
        </w:rPr>
        <w:tab/>
      </w:r>
      <w:r>
        <w:t>Macro cell propagation model - urban and suburban areas</w:t>
      </w:r>
      <w:r>
        <w:tab/>
      </w:r>
      <w:r>
        <w:fldChar w:fldCharType="begin"/>
      </w:r>
      <w:r>
        <w:instrText xml:space="preserve"> PAGEREF _Toc82185185 \h </w:instrText>
      </w:r>
      <w:r>
        <w:fldChar w:fldCharType="separate"/>
      </w:r>
      <w:r>
        <w:t>94</w:t>
      </w:r>
      <w:r>
        <w:fldChar w:fldCharType="end"/>
      </w:r>
    </w:p>
    <w:p w14:paraId="2CF57D53" w14:textId="00743D06" w:rsidR="00254C95" w:rsidRDefault="00254C95">
      <w:pPr>
        <w:pStyle w:val="TOC3"/>
        <w:rPr>
          <w:rFonts w:asciiTheme="minorHAnsi" w:eastAsiaTheme="minorEastAsia" w:hAnsiTheme="minorHAnsi" w:cstheme="minorBidi"/>
          <w:sz w:val="22"/>
          <w:szCs w:val="22"/>
          <w:lang w:eastAsia="en-GB"/>
        </w:rPr>
      </w:pPr>
      <w:r>
        <w:t>C.1.1.2</w:t>
      </w:r>
      <w:r>
        <w:rPr>
          <w:rFonts w:asciiTheme="minorHAnsi" w:eastAsiaTheme="minorEastAsia" w:hAnsiTheme="minorHAnsi" w:cstheme="minorBidi"/>
          <w:sz w:val="22"/>
          <w:szCs w:val="22"/>
          <w:lang w:eastAsia="en-GB"/>
        </w:rPr>
        <w:tab/>
      </w:r>
      <w:r>
        <w:t>Macro cell propagation model - rural area</w:t>
      </w:r>
      <w:r>
        <w:tab/>
      </w:r>
      <w:r>
        <w:fldChar w:fldCharType="begin"/>
      </w:r>
      <w:r>
        <w:instrText xml:space="preserve"> PAGEREF _Toc82185186 \h </w:instrText>
      </w:r>
      <w:r>
        <w:fldChar w:fldCharType="separate"/>
      </w:r>
      <w:r>
        <w:t>94</w:t>
      </w:r>
      <w:r>
        <w:fldChar w:fldCharType="end"/>
      </w:r>
    </w:p>
    <w:p w14:paraId="60D5A31B" w14:textId="3B232D02" w:rsidR="00254C95" w:rsidRDefault="00254C95">
      <w:pPr>
        <w:pStyle w:val="TOC2"/>
        <w:rPr>
          <w:rFonts w:asciiTheme="minorHAnsi" w:eastAsiaTheme="minorEastAsia" w:hAnsiTheme="minorHAnsi" w:cstheme="minorBidi"/>
          <w:sz w:val="22"/>
          <w:szCs w:val="22"/>
          <w:lang w:eastAsia="en-GB"/>
        </w:rPr>
      </w:pPr>
      <w:r>
        <w:t>C.1.2</w:t>
      </w:r>
      <w:r>
        <w:rPr>
          <w:rFonts w:asciiTheme="minorHAnsi" w:eastAsiaTheme="minorEastAsia" w:hAnsiTheme="minorHAnsi" w:cstheme="minorBidi"/>
          <w:sz w:val="22"/>
          <w:szCs w:val="22"/>
          <w:lang w:eastAsia="en-GB"/>
        </w:rPr>
        <w:tab/>
      </w:r>
      <w:r>
        <w:t>Power control simulation parameters</w:t>
      </w:r>
      <w:r>
        <w:tab/>
      </w:r>
      <w:r>
        <w:fldChar w:fldCharType="begin"/>
      </w:r>
      <w:r>
        <w:instrText xml:space="preserve"> PAGEREF _Toc82185187 \h </w:instrText>
      </w:r>
      <w:r>
        <w:fldChar w:fldCharType="separate"/>
      </w:r>
      <w:r>
        <w:t>94</w:t>
      </w:r>
      <w:r>
        <w:fldChar w:fldCharType="end"/>
      </w:r>
    </w:p>
    <w:p w14:paraId="7EDF275C" w14:textId="24281C0C" w:rsidR="00254C95" w:rsidRDefault="00254C95">
      <w:pPr>
        <w:pStyle w:val="TOC2"/>
        <w:rPr>
          <w:rFonts w:asciiTheme="minorHAnsi" w:eastAsiaTheme="minorEastAsia" w:hAnsiTheme="minorHAnsi" w:cstheme="minorBidi"/>
          <w:sz w:val="22"/>
          <w:szCs w:val="22"/>
          <w:lang w:eastAsia="en-GB"/>
        </w:rPr>
      </w:pPr>
      <w:r>
        <w:t>C.1.3</w:t>
      </w:r>
      <w:r>
        <w:rPr>
          <w:rFonts w:asciiTheme="minorHAnsi" w:eastAsiaTheme="minorEastAsia" w:hAnsiTheme="minorHAnsi" w:cstheme="minorBidi"/>
          <w:sz w:val="22"/>
          <w:szCs w:val="22"/>
          <w:lang w:eastAsia="en-GB"/>
        </w:rPr>
        <w:tab/>
      </w:r>
      <w:r>
        <w:t>Cell layout</w:t>
      </w:r>
      <w:r>
        <w:tab/>
      </w:r>
      <w:r>
        <w:fldChar w:fldCharType="begin"/>
      </w:r>
      <w:r>
        <w:instrText xml:space="preserve"> PAGEREF _Toc82185188 \h </w:instrText>
      </w:r>
      <w:r>
        <w:fldChar w:fldCharType="separate"/>
      </w:r>
      <w:r>
        <w:t>96</w:t>
      </w:r>
      <w:r>
        <w:fldChar w:fldCharType="end"/>
      </w:r>
    </w:p>
    <w:p w14:paraId="51F5EB7B" w14:textId="6617C3DA" w:rsidR="00254C95" w:rsidRDefault="00254C95">
      <w:pPr>
        <w:pStyle w:val="TOC2"/>
        <w:rPr>
          <w:rFonts w:asciiTheme="minorHAnsi" w:eastAsiaTheme="minorEastAsia" w:hAnsiTheme="minorHAnsi" w:cstheme="minorBidi"/>
          <w:sz w:val="22"/>
          <w:szCs w:val="22"/>
          <w:lang w:eastAsia="en-GB"/>
        </w:rPr>
      </w:pPr>
      <w:r>
        <w:t>C.1.4</w:t>
      </w:r>
      <w:r>
        <w:rPr>
          <w:rFonts w:asciiTheme="minorHAnsi" w:eastAsiaTheme="minorEastAsia" w:hAnsiTheme="minorHAnsi" w:cstheme="minorBidi"/>
          <w:sz w:val="22"/>
          <w:szCs w:val="22"/>
          <w:lang w:eastAsia="en-GB"/>
        </w:rPr>
        <w:tab/>
      </w:r>
      <w:r>
        <w:t>Other simulation assumptions</w:t>
      </w:r>
      <w:r>
        <w:tab/>
      </w:r>
      <w:r>
        <w:fldChar w:fldCharType="begin"/>
      </w:r>
      <w:r>
        <w:instrText xml:space="preserve"> PAGEREF _Toc82185189 \h </w:instrText>
      </w:r>
      <w:r>
        <w:fldChar w:fldCharType="separate"/>
      </w:r>
      <w:r>
        <w:t>96</w:t>
      </w:r>
      <w:r>
        <w:fldChar w:fldCharType="end"/>
      </w:r>
    </w:p>
    <w:p w14:paraId="6257BFA6" w14:textId="471CB171" w:rsidR="00254C95" w:rsidRDefault="00254C95">
      <w:pPr>
        <w:pStyle w:val="TOC2"/>
        <w:rPr>
          <w:rFonts w:asciiTheme="minorHAnsi" w:eastAsiaTheme="minorEastAsia" w:hAnsiTheme="minorHAnsi" w:cstheme="minorBidi"/>
          <w:sz w:val="22"/>
          <w:szCs w:val="22"/>
          <w:lang w:eastAsia="en-GB"/>
        </w:rPr>
      </w:pPr>
      <w:r>
        <w:t>C.1.5</w:t>
      </w:r>
      <w:r>
        <w:rPr>
          <w:rFonts w:asciiTheme="minorHAnsi" w:eastAsiaTheme="minorEastAsia" w:hAnsiTheme="minorHAnsi" w:cstheme="minorBidi"/>
          <w:sz w:val="22"/>
          <w:szCs w:val="22"/>
          <w:lang w:eastAsia="en-GB"/>
        </w:rPr>
        <w:tab/>
      </w:r>
      <w:r>
        <w:t>Simulation procedure</w:t>
      </w:r>
      <w:r>
        <w:tab/>
      </w:r>
      <w:r>
        <w:fldChar w:fldCharType="begin"/>
      </w:r>
      <w:r>
        <w:instrText xml:space="preserve"> PAGEREF _Toc82185190 \h </w:instrText>
      </w:r>
      <w:r>
        <w:fldChar w:fldCharType="separate"/>
      </w:r>
      <w:r>
        <w:t>97</w:t>
      </w:r>
      <w:r>
        <w:fldChar w:fldCharType="end"/>
      </w:r>
    </w:p>
    <w:p w14:paraId="5B6027B5" w14:textId="3A218C3C" w:rsidR="00254C95" w:rsidRDefault="00254C95">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Simulation results</w:t>
      </w:r>
      <w:r>
        <w:tab/>
      </w:r>
      <w:r>
        <w:fldChar w:fldCharType="begin"/>
      </w:r>
      <w:r>
        <w:instrText xml:space="preserve"> PAGEREF _Toc82185191 \h </w:instrText>
      </w:r>
      <w:r>
        <w:fldChar w:fldCharType="separate"/>
      </w:r>
      <w:r>
        <w:t>98</w:t>
      </w:r>
      <w:r>
        <w:fldChar w:fldCharType="end"/>
      </w:r>
    </w:p>
    <w:p w14:paraId="12E033E2" w14:textId="1DB7A46A" w:rsidR="00254C95" w:rsidRDefault="00254C95">
      <w:pPr>
        <w:pStyle w:val="TOC2"/>
        <w:rPr>
          <w:rFonts w:asciiTheme="minorHAnsi" w:eastAsiaTheme="minorEastAsia" w:hAnsiTheme="minorHAnsi" w:cstheme="minorBidi"/>
          <w:sz w:val="22"/>
          <w:szCs w:val="22"/>
          <w:lang w:eastAsia="en-GB"/>
        </w:rPr>
      </w:pPr>
      <w:r>
        <w:t>C.2.1</w:t>
      </w:r>
      <w:r>
        <w:rPr>
          <w:rFonts w:asciiTheme="minorHAnsi" w:eastAsiaTheme="minorEastAsia" w:hAnsiTheme="minorHAnsi" w:cstheme="minorBidi"/>
          <w:sz w:val="22"/>
          <w:szCs w:val="22"/>
          <w:lang w:eastAsia="en-GB"/>
        </w:rPr>
        <w:tab/>
      </w:r>
      <w:r>
        <w:t>UE ACLR</w:t>
      </w:r>
      <w:r>
        <w:tab/>
      </w:r>
      <w:r>
        <w:fldChar w:fldCharType="begin"/>
      </w:r>
      <w:r>
        <w:instrText xml:space="preserve"> PAGEREF _Toc82185192 \h </w:instrText>
      </w:r>
      <w:r>
        <w:fldChar w:fldCharType="separate"/>
      </w:r>
      <w:r>
        <w:t>98</w:t>
      </w:r>
      <w:r>
        <w:fldChar w:fldCharType="end"/>
      </w:r>
    </w:p>
    <w:p w14:paraId="3E331282" w14:textId="08388E83" w:rsidR="00254C95" w:rsidRDefault="00254C95">
      <w:pPr>
        <w:pStyle w:val="TOC2"/>
        <w:rPr>
          <w:rFonts w:asciiTheme="minorHAnsi" w:eastAsiaTheme="minorEastAsia" w:hAnsiTheme="minorHAnsi" w:cstheme="minorBidi"/>
          <w:sz w:val="22"/>
          <w:szCs w:val="22"/>
          <w:lang w:eastAsia="en-GB"/>
        </w:rPr>
      </w:pPr>
      <w:r>
        <w:t>C.2.2</w:t>
      </w:r>
      <w:r>
        <w:rPr>
          <w:rFonts w:asciiTheme="minorHAnsi" w:eastAsiaTheme="minorEastAsia" w:hAnsiTheme="minorHAnsi" w:cstheme="minorBidi"/>
          <w:sz w:val="22"/>
          <w:szCs w:val="22"/>
          <w:lang w:eastAsia="en-GB"/>
        </w:rPr>
        <w:tab/>
      </w:r>
      <w:r>
        <w:t>BS receiver blocking</w:t>
      </w:r>
      <w:r>
        <w:tab/>
      </w:r>
      <w:r>
        <w:fldChar w:fldCharType="begin"/>
      </w:r>
      <w:r>
        <w:instrText xml:space="preserve"> PAGEREF _Toc82185193 \h </w:instrText>
      </w:r>
      <w:r>
        <w:fldChar w:fldCharType="separate"/>
      </w:r>
      <w:r>
        <w:t>98</w:t>
      </w:r>
      <w:r>
        <w:fldChar w:fldCharType="end"/>
      </w:r>
    </w:p>
    <w:p w14:paraId="4859E1EA" w14:textId="7A72CAEF" w:rsidR="00254C95" w:rsidRDefault="00254C95">
      <w:pPr>
        <w:pStyle w:val="TOC9"/>
        <w:rPr>
          <w:rFonts w:asciiTheme="minorHAnsi" w:eastAsiaTheme="minorEastAsia" w:hAnsiTheme="minorHAnsi" w:cstheme="minorBidi"/>
          <w:b w:val="0"/>
          <w:szCs w:val="22"/>
          <w:lang w:eastAsia="en-GB"/>
        </w:rPr>
      </w:pPr>
      <w:r>
        <w:t>Annex D: Change history</w:t>
      </w:r>
      <w:r>
        <w:tab/>
      </w:r>
      <w:r>
        <w:fldChar w:fldCharType="begin"/>
      </w:r>
      <w:r>
        <w:instrText xml:space="preserve"> PAGEREF _Toc82185194 \h </w:instrText>
      </w:r>
      <w:r>
        <w:fldChar w:fldCharType="separate"/>
      </w:r>
      <w:r>
        <w:t>100</w:t>
      </w:r>
      <w:r>
        <w:fldChar w:fldCharType="end"/>
      </w:r>
    </w:p>
    <w:p w14:paraId="6D5FCA42" w14:textId="4EFFAC6F" w:rsidR="00E8629F" w:rsidRPr="002D3042" w:rsidRDefault="00254C95">
      <w:r>
        <w:fldChar w:fldCharType="end"/>
      </w:r>
    </w:p>
    <w:p w14:paraId="6D5FCA43" w14:textId="77777777" w:rsidR="00E8629F" w:rsidRPr="002D3042" w:rsidRDefault="00E8629F" w:rsidP="00FE374B">
      <w:pPr>
        <w:pStyle w:val="Heading1"/>
      </w:pPr>
      <w:r w:rsidRPr="002D3042">
        <w:br w:type="page"/>
      </w:r>
      <w:bookmarkStart w:id="7" w:name="_Toc21020596"/>
      <w:bookmarkStart w:id="8" w:name="_Toc52565969"/>
      <w:bookmarkStart w:id="9" w:name="_Toc82185003"/>
      <w:r w:rsidRPr="002D3042">
        <w:lastRenderedPageBreak/>
        <w:t>Foreword</w:t>
      </w:r>
      <w:bookmarkEnd w:id="7"/>
      <w:bookmarkEnd w:id="8"/>
      <w:bookmarkEnd w:id="9"/>
    </w:p>
    <w:p w14:paraId="6D5FCA44" w14:textId="77777777" w:rsidR="00E8629F" w:rsidRPr="002D3042" w:rsidRDefault="00E8629F">
      <w:r w:rsidRPr="002D3042">
        <w:t>This Technical Report has been produced by the 3</w:t>
      </w:r>
      <w:r w:rsidR="00707941" w:rsidRPr="002D3042">
        <w:t>rd</w:t>
      </w:r>
      <w:r w:rsidRPr="002D3042">
        <w:t xml:space="preserve"> Generation Partnership Project (3GPP).</w:t>
      </w:r>
    </w:p>
    <w:p w14:paraId="6D5FCA45" w14:textId="77777777" w:rsidR="00E8629F" w:rsidRPr="002D3042" w:rsidRDefault="00E8629F">
      <w:r w:rsidRPr="002D304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CA46" w14:textId="77777777" w:rsidR="00E8629F" w:rsidRPr="002D3042" w:rsidRDefault="00E8629F">
      <w:pPr>
        <w:pStyle w:val="B10"/>
      </w:pPr>
      <w:r w:rsidRPr="002D3042">
        <w:t>Version x.y.z</w:t>
      </w:r>
    </w:p>
    <w:p w14:paraId="6D5FCA47" w14:textId="77777777" w:rsidR="00E8629F" w:rsidRPr="002D3042" w:rsidRDefault="00E8629F">
      <w:pPr>
        <w:pStyle w:val="B10"/>
      </w:pPr>
      <w:r w:rsidRPr="002D3042">
        <w:t>where:</w:t>
      </w:r>
    </w:p>
    <w:p w14:paraId="6D5FCA48" w14:textId="77777777" w:rsidR="00E8629F" w:rsidRPr="002D3042" w:rsidRDefault="00E8629F">
      <w:pPr>
        <w:pStyle w:val="B2"/>
      </w:pPr>
      <w:r w:rsidRPr="002D3042">
        <w:t>x</w:t>
      </w:r>
      <w:r w:rsidRPr="002D3042">
        <w:tab/>
        <w:t>the first digit:</w:t>
      </w:r>
    </w:p>
    <w:p w14:paraId="6D5FCA49" w14:textId="77777777" w:rsidR="00E8629F" w:rsidRPr="002D3042" w:rsidRDefault="00E8629F">
      <w:pPr>
        <w:pStyle w:val="B3"/>
      </w:pPr>
      <w:r w:rsidRPr="002D3042">
        <w:t>1</w:t>
      </w:r>
      <w:r w:rsidRPr="002D3042">
        <w:tab/>
        <w:t>presented to TSG for information;</w:t>
      </w:r>
    </w:p>
    <w:p w14:paraId="6D5FCA4A" w14:textId="77777777" w:rsidR="00E8629F" w:rsidRPr="002D3042" w:rsidRDefault="00E8629F">
      <w:pPr>
        <w:pStyle w:val="B3"/>
      </w:pPr>
      <w:r w:rsidRPr="002D3042">
        <w:t>2</w:t>
      </w:r>
      <w:r w:rsidRPr="002D3042">
        <w:tab/>
        <w:t>presented to TSG for approval;</w:t>
      </w:r>
    </w:p>
    <w:p w14:paraId="6D5FCA4B" w14:textId="77777777" w:rsidR="00E8629F" w:rsidRPr="002D3042" w:rsidRDefault="00E8629F">
      <w:pPr>
        <w:pStyle w:val="B3"/>
      </w:pPr>
      <w:r w:rsidRPr="002D3042">
        <w:t>3</w:t>
      </w:r>
      <w:r w:rsidRPr="002D3042">
        <w:tab/>
        <w:t>or greater indicates TSG approved document under change control.</w:t>
      </w:r>
    </w:p>
    <w:p w14:paraId="6D5FCA4C" w14:textId="77777777" w:rsidR="00E8629F" w:rsidRPr="002D3042" w:rsidRDefault="00E8629F">
      <w:pPr>
        <w:pStyle w:val="B2"/>
      </w:pPr>
      <w:r w:rsidRPr="002D3042">
        <w:t>y</w:t>
      </w:r>
      <w:r w:rsidRPr="002D3042">
        <w:tab/>
        <w:t>the second digit is incremented for all changes of substance, i.e. technical enhancements, corrections, updates, etc.</w:t>
      </w:r>
    </w:p>
    <w:p w14:paraId="6D5FCA4D" w14:textId="77777777" w:rsidR="00E8629F" w:rsidRPr="002D3042" w:rsidRDefault="00E8629F">
      <w:pPr>
        <w:pStyle w:val="B2"/>
      </w:pPr>
      <w:r w:rsidRPr="002D3042">
        <w:t>z</w:t>
      </w:r>
      <w:r w:rsidRPr="002D3042">
        <w:tab/>
        <w:t>the third digit is incremented when editorial only changes have been incorporated in the document.</w:t>
      </w:r>
    </w:p>
    <w:p w14:paraId="6D5FCA4E" w14:textId="77777777" w:rsidR="00E8629F" w:rsidRPr="002D3042" w:rsidRDefault="00E8629F" w:rsidP="00FE374B">
      <w:pPr>
        <w:pStyle w:val="Heading1"/>
      </w:pPr>
      <w:r w:rsidRPr="002D3042">
        <w:br w:type="page"/>
      </w:r>
      <w:bookmarkStart w:id="10" w:name="_Toc21020597"/>
      <w:bookmarkStart w:id="11" w:name="_Toc52565970"/>
      <w:bookmarkStart w:id="12" w:name="_Toc82185004"/>
      <w:r w:rsidRPr="002D3042">
        <w:lastRenderedPageBreak/>
        <w:t>1</w:t>
      </w:r>
      <w:r w:rsidRPr="002D3042">
        <w:tab/>
        <w:t>Scope</w:t>
      </w:r>
      <w:bookmarkEnd w:id="10"/>
      <w:bookmarkEnd w:id="11"/>
      <w:bookmarkEnd w:id="12"/>
    </w:p>
    <w:p w14:paraId="6D5FCA4F" w14:textId="77777777" w:rsidR="00D21A82" w:rsidRPr="002D3042" w:rsidRDefault="00D21A82" w:rsidP="00D21A82">
      <w:pPr>
        <w:rPr>
          <w:rFonts w:cs="v5.0.0"/>
        </w:rPr>
      </w:pPr>
      <w:r w:rsidRPr="002D3042">
        <w:t>The present document is a technical report for the work item on Work Item on New Radio (NR) Access Technology, covering the general aspects for RF, RRM and demodulation for NR.</w:t>
      </w:r>
    </w:p>
    <w:p w14:paraId="6D5FCA50" w14:textId="77777777" w:rsidR="00E8629F" w:rsidRPr="002D3042" w:rsidRDefault="00E8629F" w:rsidP="00FE374B">
      <w:pPr>
        <w:pStyle w:val="Heading1"/>
      </w:pPr>
      <w:bookmarkStart w:id="13" w:name="_Toc21020598"/>
      <w:bookmarkStart w:id="14" w:name="_Toc52565971"/>
      <w:bookmarkStart w:id="15" w:name="_Toc82185005"/>
      <w:r w:rsidRPr="002D3042">
        <w:t>2</w:t>
      </w:r>
      <w:r w:rsidRPr="002D3042">
        <w:tab/>
        <w:t>References</w:t>
      </w:r>
      <w:bookmarkEnd w:id="13"/>
      <w:bookmarkEnd w:id="14"/>
      <w:bookmarkEnd w:id="15"/>
    </w:p>
    <w:p w14:paraId="6D5FCA51" w14:textId="77777777" w:rsidR="00E8629F" w:rsidRPr="002D3042" w:rsidRDefault="00E8629F">
      <w:r w:rsidRPr="002D3042">
        <w:t>The following documents contain provisions which, through reference in this text, constitute provisions of the present document.</w:t>
      </w:r>
    </w:p>
    <w:p w14:paraId="6D5FCA52" w14:textId="77777777" w:rsidR="007066FA" w:rsidRPr="002D3042" w:rsidRDefault="007066FA" w:rsidP="007066FA">
      <w:pPr>
        <w:pStyle w:val="B10"/>
      </w:pPr>
      <w:r w:rsidRPr="002D3042">
        <w:t>-</w:t>
      </w:r>
      <w:r w:rsidRPr="002D3042">
        <w:tab/>
        <w:t>References are either specific (identified by date of publication, edition number, version number, etc.) or non</w:t>
      </w:r>
      <w:r w:rsidRPr="002D3042">
        <w:noBreakHyphen/>
        <w:t>specific.</w:t>
      </w:r>
    </w:p>
    <w:p w14:paraId="6D5FCA53" w14:textId="77777777" w:rsidR="007066FA" w:rsidRPr="002D3042" w:rsidRDefault="007066FA" w:rsidP="007066FA">
      <w:pPr>
        <w:pStyle w:val="B10"/>
      </w:pPr>
      <w:r w:rsidRPr="002D3042">
        <w:t>-</w:t>
      </w:r>
      <w:r w:rsidRPr="002D3042">
        <w:tab/>
        <w:t>For a specific reference, subsequent revisions do not apply.</w:t>
      </w:r>
    </w:p>
    <w:p w14:paraId="6D5FCA54" w14:textId="77777777" w:rsidR="007066FA" w:rsidRPr="002D3042" w:rsidRDefault="007066FA" w:rsidP="007066FA">
      <w:pPr>
        <w:pStyle w:val="B10"/>
      </w:pPr>
      <w:r w:rsidRPr="002D3042">
        <w:t>-</w:t>
      </w:r>
      <w:r w:rsidRPr="002D3042">
        <w:tab/>
        <w:t>For a non-specific reference, the latest version applies. In the case of a reference to a 3GPP document (including a GSM document), a non-specific reference implicitly refers to the latest version of that document</w:t>
      </w:r>
      <w:r w:rsidRPr="002D3042">
        <w:rPr>
          <w:i/>
        </w:rPr>
        <w:t xml:space="preserve"> in the same Release as the present document</w:t>
      </w:r>
      <w:r w:rsidRPr="002D3042">
        <w:t>.</w:t>
      </w:r>
    </w:p>
    <w:p w14:paraId="6D5FCA55" w14:textId="77777777" w:rsidR="00282213" w:rsidRPr="002D3042" w:rsidRDefault="00282213" w:rsidP="007066FA">
      <w:pPr>
        <w:pStyle w:val="EX"/>
        <w:rPr>
          <w:lang w:eastAsia="ja-JP"/>
        </w:rPr>
      </w:pPr>
      <w:r w:rsidRPr="002D3042">
        <w:t>[1]</w:t>
      </w:r>
      <w:r w:rsidRPr="002D3042">
        <w:tab/>
        <w:t>3GPP TR 21.905: "Vocabulary for 3GPP Specifications".</w:t>
      </w:r>
    </w:p>
    <w:p w14:paraId="6D5FCA56" w14:textId="77777777" w:rsidR="004A61DA" w:rsidRPr="002D3042" w:rsidRDefault="004A61DA" w:rsidP="004A61DA">
      <w:pPr>
        <w:pStyle w:val="EX"/>
        <w:rPr>
          <w:rFonts w:eastAsia="Malgun Gothic"/>
          <w:lang w:eastAsia="ko-KR"/>
        </w:rPr>
      </w:pPr>
      <w:r w:rsidRPr="002D3042">
        <w:t>[</w:t>
      </w:r>
      <w:r w:rsidRPr="002D3042">
        <w:rPr>
          <w:rFonts w:hint="eastAsia"/>
          <w:lang w:eastAsia="ja-JP"/>
        </w:rPr>
        <w:t>2</w:t>
      </w:r>
      <w:r w:rsidRPr="002D3042">
        <w:t>]</w:t>
      </w:r>
      <w:r w:rsidRPr="002D3042">
        <w:tab/>
        <w:t>Recommendation ITU-R M.1036-5 (10/2015), “Frequency arrangements for implementation of the terrestrial component of International Mobile Telecommunications (IMT) in the bands identified for IMT in the Radio Regulations (RR)”.</w:t>
      </w:r>
    </w:p>
    <w:p w14:paraId="6D5FCA57" w14:textId="77777777" w:rsidR="008346C0" w:rsidRPr="002D3042" w:rsidRDefault="008346C0" w:rsidP="004A61DA">
      <w:pPr>
        <w:pStyle w:val="EX"/>
        <w:rPr>
          <w:rFonts w:eastAsia="Malgun Gothic"/>
          <w:lang w:eastAsia="ko-KR"/>
        </w:rPr>
      </w:pPr>
      <w:r w:rsidRPr="002D3042">
        <w:rPr>
          <w:rFonts w:eastAsia="Malgun Gothic" w:hint="eastAsia"/>
          <w:lang w:eastAsia="ko-KR"/>
        </w:rPr>
        <w:t>[3]</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36.101: "</w:t>
      </w:r>
      <w:r w:rsidRPr="002D3042">
        <w:rPr>
          <w:rFonts w:eastAsia="Malgun Gothic"/>
          <w:lang w:eastAsia="ko-KR"/>
        </w:rPr>
        <w:t>Evolved Universal Terrestrial Radio Access (E-UTRA); User Equipment (UE) radio transmission and reception</w:t>
      </w:r>
      <w:r w:rsidRPr="002D3042">
        <w:rPr>
          <w:rFonts w:eastAsia="Malgun Gothic" w:hint="eastAsia"/>
          <w:lang w:eastAsia="ko-KR"/>
        </w:rPr>
        <w:t>".</w:t>
      </w:r>
    </w:p>
    <w:p w14:paraId="6D5FCA58" w14:textId="77777777" w:rsidR="008346C0" w:rsidRPr="002D3042" w:rsidRDefault="008346C0" w:rsidP="008346C0">
      <w:pPr>
        <w:pStyle w:val="EX"/>
        <w:rPr>
          <w:rFonts w:eastAsia="Malgun Gothic"/>
          <w:lang w:eastAsia="ko-KR"/>
        </w:rPr>
      </w:pPr>
      <w:r w:rsidRPr="002D3042">
        <w:rPr>
          <w:rFonts w:eastAsia="Malgun Gothic" w:hint="eastAsia"/>
          <w:lang w:eastAsia="ko-KR"/>
        </w:rPr>
        <w:t>[4]</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38.101-1: "</w:t>
      </w:r>
      <w:r w:rsidRPr="002D3042">
        <w:rPr>
          <w:rFonts w:eastAsia="Malgun Gothic"/>
          <w:lang w:eastAsia="ko-KR"/>
        </w:rPr>
        <w:t>NR; User Equipment (UE) radio transmission and reception; Part 1: Range 1 Standalone</w:t>
      </w:r>
      <w:r w:rsidRPr="002D3042">
        <w:rPr>
          <w:rFonts w:eastAsia="Malgun Gothic" w:hint="eastAsia"/>
          <w:lang w:eastAsia="ko-KR"/>
        </w:rPr>
        <w:t>".</w:t>
      </w:r>
    </w:p>
    <w:p w14:paraId="6D5FCA59" w14:textId="77777777" w:rsidR="008346C0" w:rsidRPr="002D3042" w:rsidRDefault="008346C0" w:rsidP="008346C0">
      <w:pPr>
        <w:pStyle w:val="EX"/>
        <w:rPr>
          <w:rFonts w:eastAsia="Malgun Gothic"/>
          <w:lang w:eastAsia="ko-KR"/>
        </w:rPr>
      </w:pPr>
      <w:r w:rsidRPr="002D3042">
        <w:rPr>
          <w:rFonts w:eastAsia="Malgun Gothic" w:hint="eastAsia"/>
          <w:lang w:eastAsia="ko-KR"/>
        </w:rPr>
        <w:t>[5]</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38.101-2: "</w:t>
      </w:r>
      <w:r w:rsidRPr="002D3042">
        <w:rPr>
          <w:rFonts w:eastAsia="Malgun Gothic"/>
          <w:lang w:eastAsia="ko-KR"/>
        </w:rPr>
        <w:t>NR; User Equipment (UE) radio transmission and reception; Part 2: Range 2 Standalone</w:t>
      </w:r>
      <w:r w:rsidRPr="002D3042">
        <w:rPr>
          <w:rFonts w:eastAsia="Malgun Gothic" w:hint="eastAsia"/>
          <w:lang w:eastAsia="ko-KR"/>
        </w:rPr>
        <w:t>".</w:t>
      </w:r>
    </w:p>
    <w:p w14:paraId="6D5FCA5A" w14:textId="77777777" w:rsidR="008346C0" w:rsidRPr="002D3042" w:rsidRDefault="008346C0" w:rsidP="008346C0">
      <w:pPr>
        <w:pStyle w:val="EX"/>
        <w:rPr>
          <w:rFonts w:eastAsia="Malgun Gothic"/>
          <w:lang w:eastAsia="ko-KR"/>
        </w:rPr>
      </w:pPr>
      <w:r w:rsidRPr="002D3042">
        <w:rPr>
          <w:rFonts w:eastAsia="Malgun Gothic" w:hint="eastAsia"/>
          <w:lang w:eastAsia="ko-KR"/>
        </w:rPr>
        <w:t>[6]</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38.101-3: "</w:t>
      </w:r>
      <w:r w:rsidRPr="002D3042">
        <w:rPr>
          <w:rFonts w:eastAsia="Malgun Gothic"/>
          <w:lang w:eastAsia="ko-KR"/>
        </w:rPr>
        <w:t>NR; User Equipment (UE) radio transmission and reception; Part 3: Range 1 and Range 2 Interworking operation with other radios</w:t>
      </w:r>
      <w:r w:rsidRPr="002D3042">
        <w:rPr>
          <w:rFonts w:eastAsia="Malgun Gothic" w:hint="eastAsia"/>
          <w:lang w:eastAsia="ko-KR"/>
        </w:rPr>
        <w:t>".</w:t>
      </w:r>
    </w:p>
    <w:p w14:paraId="6D5FCA5B" w14:textId="77777777" w:rsidR="00282213" w:rsidRPr="002D3042" w:rsidRDefault="008346C0" w:rsidP="00282213">
      <w:pPr>
        <w:pStyle w:val="EX"/>
        <w:rPr>
          <w:rFonts w:eastAsia="Malgun Gothic"/>
          <w:lang w:eastAsia="ko-KR"/>
        </w:rPr>
      </w:pPr>
      <w:r w:rsidRPr="002D3042">
        <w:rPr>
          <w:rFonts w:eastAsia="Malgun Gothic" w:hint="eastAsia"/>
          <w:lang w:eastAsia="ko-KR"/>
        </w:rPr>
        <w:t>[7]</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38.104: "</w:t>
      </w:r>
      <w:r w:rsidRPr="002D3042">
        <w:rPr>
          <w:rFonts w:eastAsia="Malgun Gothic"/>
          <w:lang w:eastAsia="ko-KR"/>
        </w:rPr>
        <w:t>NR; Base Station (BS) radio transmission and reception</w:t>
      </w:r>
      <w:r w:rsidRPr="002D3042">
        <w:rPr>
          <w:rFonts w:eastAsia="Malgun Gothic" w:hint="eastAsia"/>
          <w:lang w:eastAsia="ko-KR"/>
        </w:rPr>
        <w:t>".</w:t>
      </w:r>
    </w:p>
    <w:p w14:paraId="6D5FCA5C" w14:textId="77777777" w:rsidR="008346C0" w:rsidRPr="002D3042" w:rsidRDefault="008346C0" w:rsidP="00282213">
      <w:pPr>
        <w:pStyle w:val="EX"/>
        <w:rPr>
          <w:rFonts w:eastAsia="Malgun Gothic"/>
          <w:lang w:eastAsia="ko-KR"/>
        </w:rPr>
      </w:pPr>
      <w:r w:rsidRPr="002D3042">
        <w:rPr>
          <w:rFonts w:eastAsia="Malgun Gothic" w:hint="eastAsia"/>
          <w:lang w:eastAsia="ko-KR"/>
        </w:rPr>
        <w:t>[8]</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38.211: "</w:t>
      </w:r>
      <w:r w:rsidRPr="002D3042">
        <w:rPr>
          <w:rFonts w:eastAsia="Malgun Gothic"/>
          <w:lang w:eastAsia="ko-KR"/>
        </w:rPr>
        <w:t>NR; Physical channels and modulation</w:t>
      </w:r>
      <w:r w:rsidRPr="002D3042">
        <w:rPr>
          <w:rFonts w:eastAsia="Malgun Gothic" w:hint="eastAsia"/>
          <w:lang w:eastAsia="ko-KR"/>
        </w:rPr>
        <w:t>".</w:t>
      </w:r>
    </w:p>
    <w:p w14:paraId="6D5FCA5D" w14:textId="77777777" w:rsidR="008346C0" w:rsidRPr="002D3042" w:rsidRDefault="008346C0" w:rsidP="00282213">
      <w:pPr>
        <w:pStyle w:val="EX"/>
        <w:rPr>
          <w:rFonts w:eastAsia="Malgun Gothic"/>
          <w:lang w:eastAsia="ko-KR"/>
        </w:rPr>
      </w:pPr>
      <w:r w:rsidRPr="002D3042">
        <w:rPr>
          <w:rFonts w:eastAsia="Malgun Gothic" w:hint="eastAsia"/>
          <w:lang w:eastAsia="ko-KR"/>
        </w:rPr>
        <w:t>[9]</w:t>
      </w:r>
      <w:r w:rsidRPr="002D3042">
        <w:rPr>
          <w:rFonts w:eastAsia="Malgun Gothic" w:hint="eastAsia"/>
          <w:lang w:eastAsia="ko-KR"/>
        </w:rPr>
        <w:tab/>
      </w:r>
      <w:r w:rsidRPr="002D3042">
        <w:t>3GPP T</w:t>
      </w:r>
      <w:r w:rsidRPr="002D3042">
        <w:rPr>
          <w:rFonts w:eastAsia="Malgun Gothic" w:hint="eastAsia"/>
          <w:lang w:eastAsia="ko-KR"/>
        </w:rPr>
        <w:t>R</w:t>
      </w:r>
      <w:r w:rsidRPr="002D3042">
        <w:t> </w:t>
      </w:r>
      <w:r w:rsidRPr="002D3042">
        <w:rPr>
          <w:rFonts w:eastAsia="Malgun Gothic" w:hint="eastAsia"/>
          <w:lang w:eastAsia="ko-KR"/>
        </w:rPr>
        <w:t>36.942: "</w:t>
      </w:r>
      <w:r w:rsidRPr="002D3042">
        <w:rPr>
          <w:rFonts w:eastAsia="Malgun Gothic"/>
          <w:lang w:eastAsia="ko-KR"/>
        </w:rPr>
        <w:t>Evolved Universal Terrestrial Radio Access (E-UTRA); Radio Frequency (RF) system scenarios</w:t>
      </w:r>
      <w:r w:rsidRPr="002D3042">
        <w:rPr>
          <w:rFonts w:eastAsia="Malgun Gothic" w:hint="eastAsia"/>
          <w:lang w:eastAsia="ko-KR"/>
        </w:rPr>
        <w:t>".</w:t>
      </w:r>
    </w:p>
    <w:p w14:paraId="6D5FCA5E" w14:textId="77777777" w:rsidR="008346C0" w:rsidRPr="002D3042" w:rsidRDefault="008346C0" w:rsidP="00282213">
      <w:pPr>
        <w:pStyle w:val="EX"/>
        <w:rPr>
          <w:rFonts w:eastAsia="Malgun Gothic"/>
          <w:lang w:eastAsia="ko-KR"/>
        </w:rPr>
      </w:pPr>
      <w:r w:rsidRPr="002D3042">
        <w:rPr>
          <w:rFonts w:eastAsia="Malgun Gothic" w:hint="eastAsia"/>
          <w:lang w:eastAsia="ko-KR"/>
        </w:rPr>
        <w:t>[10]</w:t>
      </w:r>
      <w:r w:rsidRPr="002D3042">
        <w:rPr>
          <w:rFonts w:eastAsia="Malgun Gothic" w:hint="eastAsia"/>
          <w:lang w:eastAsia="ko-KR"/>
        </w:rPr>
        <w:tab/>
      </w:r>
      <w:r w:rsidRPr="002D3042">
        <w:t>3GPP T</w:t>
      </w:r>
      <w:r w:rsidRPr="002D3042">
        <w:rPr>
          <w:rFonts w:eastAsia="Malgun Gothic" w:hint="eastAsia"/>
          <w:lang w:eastAsia="ko-KR"/>
        </w:rPr>
        <w:t>R</w:t>
      </w:r>
      <w:r w:rsidRPr="002D3042">
        <w:t> </w:t>
      </w:r>
      <w:r w:rsidRPr="002D3042">
        <w:rPr>
          <w:rFonts w:eastAsia="Malgun Gothic" w:hint="eastAsia"/>
          <w:lang w:eastAsia="ko-KR"/>
        </w:rPr>
        <w:t>38.803: "</w:t>
      </w:r>
      <w:r w:rsidRPr="002D3042">
        <w:rPr>
          <w:rFonts w:eastAsia="Malgun Gothic"/>
          <w:lang w:eastAsia="ko-KR"/>
        </w:rPr>
        <w:t>Study on new radio access technology: Radio Frequency (RF) and co-existence aspects</w:t>
      </w:r>
      <w:r w:rsidRPr="002D3042">
        <w:rPr>
          <w:rFonts w:eastAsia="Malgun Gothic" w:hint="eastAsia"/>
          <w:lang w:eastAsia="ko-KR"/>
        </w:rPr>
        <w:t>".</w:t>
      </w:r>
    </w:p>
    <w:p w14:paraId="6D5FCA5F" w14:textId="77777777" w:rsidR="00E77F2F" w:rsidRPr="002D3042" w:rsidRDefault="00E77F2F" w:rsidP="00282213">
      <w:pPr>
        <w:pStyle w:val="EX"/>
        <w:rPr>
          <w:rFonts w:eastAsia="Malgun Gothic"/>
          <w:lang w:eastAsia="ko-KR"/>
        </w:rPr>
      </w:pPr>
      <w:r w:rsidRPr="002D3042">
        <w:rPr>
          <w:rFonts w:eastAsia="Malgun Gothic" w:hint="eastAsia"/>
          <w:lang w:eastAsia="ko-KR"/>
        </w:rPr>
        <w:t>[1</w:t>
      </w:r>
      <w:r w:rsidRPr="002D3042">
        <w:rPr>
          <w:rFonts w:eastAsia="Malgun Gothic"/>
          <w:lang w:eastAsia="ko-KR"/>
        </w:rPr>
        <w:t>1</w:t>
      </w:r>
      <w:r w:rsidRPr="002D3042">
        <w:rPr>
          <w:rFonts w:eastAsia="Malgun Gothic" w:hint="eastAsia"/>
          <w:lang w:eastAsia="ko-KR"/>
        </w:rPr>
        <w:t>]</w:t>
      </w:r>
      <w:r w:rsidRPr="002D3042">
        <w:rPr>
          <w:rFonts w:eastAsia="Malgun Gothic" w:hint="eastAsia"/>
          <w:lang w:eastAsia="ko-KR"/>
        </w:rPr>
        <w:tab/>
      </w:r>
      <w:r w:rsidR="008E5C1D" w:rsidRPr="002D3042">
        <w:rPr>
          <w:rFonts w:eastAsia="Malgun Gothic"/>
          <w:lang w:eastAsia="ko-KR"/>
        </w:rPr>
        <w:t>Void.</w:t>
      </w:r>
    </w:p>
    <w:p w14:paraId="6D5FCA60" w14:textId="77777777" w:rsidR="003D3737" w:rsidRDefault="00E10085" w:rsidP="003D3737">
      <w:pPr>
        <w:pStyle w:val="EX"/>
        <w:rPr>
          <w:lang w:val="en-US"/>
        </w:rPr>
      </w:pPr>
      <w:r w:rsidRPr="002D3042">
        <w:rPr>
          <w:rFonts w:eastAsia="Malgun Gothic"/>
          <w:lang w:eastAsia="ko-KR"/>
        </w:rPr>
        <w:t>[12]</w:t>
      </w:r>
      <w:r w:rsidRPr="002D3042">
        <w:rPr>
          <w:rFonts w:eastAsia="Malgun Gothic"/>
          <w:lang w:eastAsia="ko-KR"/>
        </w:rPr>
        <w:tab/>
      </w:r>
      <w:r w:rsidRPr="002D3042">
        <w:rPr>
          <w:lang w:val="en-US"/>
        </w:rPr>
        <w:t xml:space="preserve">47 CFR Part 30, </w:t>
      </w:r>
      <w:r w:rsidRPr="002D3042">
        <w:rPr>
          <w:rFonts w:eastAsia="Malgun Gothic"/>
          <w:lang w:eastAsia="ko-KR"/>
        </w:rPr>
        <w:t>"</w:t>
      </w:r>
      <w:r w:rsidRPr="002D3042">
        <w:rPr>
          <w:lang w:val="en-US"/>
        </w:rPr>
        <w:t>UPPER MICROWAVE FLEXIBLE USE SERVICE, §30.202   Power limits</w:t>
      </w:r>
      <w:r w:rsidRPr="002D3042">
        <w:rPr>
          <w:rFonts w:eastAsia="Malgun Gothic"/>
          <w:lang w:eastAsia="ko-KR"/>
        </w:rPr>
        <w:t>"</w:t>
      </w:r>
      <w:r w:rsidRPr="002D3042">
        <w:rPr>
          <w:lang w:val="en-US"/>
        </w:rPr>
        <w:t>, FCC.</w:t>
      </w:r>
      <w:r w:rsidR="003D3737" w:rsidRPr="003D3737">
        <w:rPr>
          <w:lang w:val="en-US"/>
        </w:rPr>
        <w:t xml:space="preserve"> </w:t>
      </w:r>
    </w:p>
    <w:p w14:paraId="6D5FCA61" w14:textId="77777777" w:rsidR="00E10085" w:rsidRPr="003D3737" w:rsidRDefault="003D3737" w:rsidP="00282213">
      <w:pPr>
        <w:pStyle w:val="EX"/>
        <w:rPr>
          <w:lang w:val="en-US"/>
        </w:rPr>
      </w:pPr>
      <w:r w:rsidRPr="002D3042">
        <w:rPr>
          <w:rFonts w:eastAsia="Malgun Gothic"/>
          <w:lang w:eastAsia="ko-KR"/>
        </w:rPr>
        <w:t>[1</w:t>
      </w:r>
      <w:r>
        <w:rPr>
          <w:rFonts w:eastAsia="Malgun Gothic"/>
          <w:lang w:eastAsia="ko-KR"/>
        </w:rPr>
        <w:t>3</w:t>
      </w:r>
      <w:r w:rsidRPr="002D3042">
        <w:rPr>
          <w:rFonts w:eastAsia="Malgun Gothic"/>
          <w:lang w:eastAsia="ko-KR"/>
        </w:rPr>
        <w:t>]</w:t>
      </w:r>
      <w:r w:rsidRPr="002D3042">
        <w:rPr>
          <w:rFonts w:eastAsia="Malgun Gothic"/>
          <w:lang w:eastAsia="ko-KR"/>
        </w:rPr>
        <w:tab/>
      </w:r>
      <w:r w:rsidRPr="00D3620F">
        <w:rPr>
          <w:lang w:val="en-US"/>
        </w:rPr>
        <w:t>ITU Provisional Final Acts WRC-19,  Resolution 750 (REV.WRC-19), Table 1-1 FN 5 (a) and (b), page 349</w:t>
      </w:r>
      <w:r>
        <w:rPr>
          <w:lang w:val="en-US"/>
        </w:rPr>
        <w:t xml:space="preserve"> (</w:t>
      </w:r>
      <w:r w:rsidRPr="00D3620F">
        <w:rPr>
          <w:lang w:val="en-US"/>
        </w:rPr>
        <w:t>https://www.itu.int/dms_pub/itu-r/opb/act/R-ACT-WRC.13-2019-PDF-E.pdf</w:t>
      </w:r>
      <w:r>
        <w:rPr>
          <w:lang w:val="en-US"/>
        </w:rPr>
        <w:t>)</w:t>
      </w:r>
    </w:p>
    <w:p w14:paraId="6D5FCA62" w14:textId="77777777" w:rsidR="00E8629F" w:rsidRPr="002D3042" w:rsidRDefault="00E8629F" w:rsidP="00FE374B">
      <w:pPr>
        <w:pStyle w:val="Heading1"/>
      </w:pPr>
      <w:bookmarkStart w:id="16" w:name="_Toc21020599"/>
      <w:bookmarkStart w:id="17" w:name="_Toc52565972"/>
      <w:bookmarkStart w:id="18" w:name="_Toc82185006"/>
      <w:r w:rsidRPr="002D3042">
        <w:lastRenderedPageBreak/>
        <w:t>3</w:t>
      </w:r>
      <w:r w:rsidRPr="002D3042">
        <w:tab/>
      </w:r>
      <w:r w:rsidR="00367724" w:rsidRPr="002D3042">
        <w:t>Definitions, symbols and abbreviations</w:t>
      </w:r>
      <w:bookmarkEnd w:id="16"/>
      <w:bookmarkEnd w:id="17"/>
      <w:bookmarkEnd w:id="18"/>
    </w:p>
    <w:p w14:paraId="6D5FCA63" w14:textId="77777777" w:rsidR="00E8629F" w:rsidRPr="002D3042" w:rsidRDefault="00E8629F" w:rsidP="003E52F1">
      <w:pPr>
        <w:pStyle w:val="Heading2"/>
      </w:pPr>
      <w:bookmarkStart w:id="19" w:name="_Toc21020600"/>
      <w:bookmarkStart w:id="20" w:name="_Toc52565973"/>
      <w:bookmarkStart w:id="21" w:name="_Toc82185007"/>
      <w:r w:rsidRPr="002D3042">
        <w:t>3.1</w:t>
      </w:r>
      <w:r w:rsidRPr="002D3042">
        <w:tab/>
        <w:t>Definitions</w:t>
      </w:r>
      <w:bookmarkEnd w:id="19"/>
      <w:bookmarkEnd w:id="20"/>
      <w:bookmarkEnd w:id="21"/>
    </w:p>
    <w:p w14:paraId="6D5FCA64" w14:textId="77777777" w:rsidR="00E8629F" w:rsidRPr="002D3042" w:rsidRDefault="00E8629F">
      <w:pPr>
        <w:rPr>
          <w:lang w:eastAsia="ja-JP"/>
        </w:rPr>
      </w:pPr>
      <w:r w:rsidRPr="002D3042">
        <w:t xml:space="preserve">For the purposes of the present document, the terms and definitions given in </w:t>
      </w:r>
      <w:r w:rsidR="00212373" w:rsidRPr="002D3042">
        <w:t xml:space="preserve">3GPP </w:t>
      </w:r>
      <w:r w:rsidRPr="002D3042">
        <w:t>TR 21.905 [</w:t>
      </w:r>
      <w:r w:rsidR="00274E1A" w:rsidRPr="002D3042">
        <w:t>1</w:t>
      </w:r>
      <w:r w:rsidRPr="002D3042">
        <w:t xml:space="preserve">] and the following apply. A term defined in the present document takes precedence over the definition of the same term, if any, in </w:t>
      </w:r>
      <w:r w:rsidR="00212373" w:rsidRPr="002D3042">
        <w:t xml:space="preserve">3GPP </w:t>
      </w:r>
      <w:r w:rsidRPr="002D3042">
        <w:t>TR 21.905 [</w:t>
      </w:r>
      <w:r w:rsidR="00274E1A" w:rsidRPr="002D3042">
        <w:t>1</w:t>
      </w:r>
      <w:r w:rsidRPr="002D3042">
        <w:t>].</w:t>
      </w:r>
    </w:p>
    <w:p w14:paraId="6D5FCA65" w14:textId="77777777" w:rsidR="004A61DA" w:rsidRPr="002D3042" w:rsidRDefault="004A61DA">
      <w:pPr>
        <w:rPr>
          <w:lang w:eastAsia="ja-JP"/>
        </w:rPr>
      </w:pPr>
      <w:r w:rsidRPr="002D3042">
        <w:rPr>
          <w:b/>
          <w:lang w:eastAsia="ja-JP"/>
        </w:rPr>
        <w:t>Operating band</w:t>
      </w:r>
      <w:r w:rsidRPr="002D3042">
        <w:rPr>
          <w:lang w:eastAsia="ja-JP"/>
        </w:rPr>
        <w:t>: frequency range in which NR operates (paired or unpaired), that is defined with a specific set of technical requirements.</w:t>
      </w:r>
    </w:p>
    <w:p w14:paraId="6D5FCA66" w14:textId="77777777" w:rsidR="0069344E" w:rsidRPr="002D3042" w:rsidRDefault="0069344E" w:rsidP="0069344E">
      <w:pPr>
        <w:rPr>
          <w:lang w:val="en-US"/>
        </w:rPr>
      </w:pPr>
      <w:r w:rsidRPr="002D3042">
        <w:rPr>
          <w:b/>
          <w:lang w:val="en-US"/>
        </w:rPr>
        <w:t>BS Channel bandwidth</w:t>
      </w:r>
      <w:r w:rsidRPr="002D3042">
        <w:rPr>
          <w:lang w:val="en-US"/>
        </w:rPr>
        <w:t>: RF bandwidth supporting a single NR RF carrier with the transmission bandwidth configured in the uplink or downlink.</w:t>
      </w:r>
    </w:p>
    <w:p w14:paraId="6D5FCA67" w14:textId="77777777" w:rsidR="0069344E" w:rsidRPr="002D3042" w:rsidRDefault="0069344E" w:rsidP="0069344E">
      <w:pPr>
        <w:ind w:left="568"/>
        <w:rPr>
          <w:lang w:val="en-US"/>
        </w:rPr>
      </w:pPr>
      <w:r w:rsidRPr="002D3042">
        <w:rPr>
          <w:lang w:val="en-US"/>
        </w:rPr>
        <w:t>NOTE:</w:t>
      </w:r>
      <w:r w:rsidRPr="002D3042">
        <w:rPr>
          <w:lang w:val="en-US"/>
        </w:rPr>
        <w:tab/>
        <w:t>The channel bandwidth is measured in MHz and is used as a reference for transmitter and receiver RF requirements.</w:t>
      </w:r>
    </w:p>
    <w:p w14:paraId="6D5FCA68" w14:textId="77777777" w:rsidR="0069344E" w:rsidRPr="002D3042" w:rsidRDefault="0069344E" w:rsidP="0069344E">
      <w:pPr>
        <w:ind w:left="568"/>
        <w:rPr>
          <w:lang w:val="en-US"/>
        </w:rPr>
      </w:pPr>
      <w:r w:rsidRPr="002D3042">
        <w:rPr>
          <w:lang w:val="en-US"/>
        </w:rPr>
        <w:t>NOTE:</w:t>
      </w:r>
      <w:r w:rsidRPr="002D3042">
        <w:rPr>
          <w:lang w:val="en-US"/>
        </w:rPr>
        <w:tab/>
        <w:t>It is possible for the BS to transmit to and/or receive from  one or more UE Bandwidth parts that are smaller than or equal to the BS transmission bandwidth configuration, in any part of the BS transmission bandwidth configuration.</w:t>
      </w:r>
    </w:p>
    <w:p w14:paraId="6D5FCA69" w14:textId="77777777" w:rsidR="00E8629F" w:rsidRPr="002D3042" w:rsidRDefault="0069344E">
      <w:r w:rsidRPr="002D3042">
        <w:rPr>
          <w:b/>
        </w:rPr>
        <w:t>UE Channel bandwidth:</w:t>
      </w:r>
      <w:r w:rsidRPr="002D3042">
        <w:t xml:space="preserve"> The RF bandwidth supporting a single NR RF carrier with the transmission bandwidth configured in the uplink or downlink of a cell. The channel bandwidth is measured in MHz and is used as a reference for transmitter and receiver RF requirements.</w:t>
      </w:r>
    </w:p>
    <w:p w14:paraId="6D5FCA6A" w14:textId="77777777" w:rsidR="00E8629F" w:rsidRPr="002D3042" w:rsidRDefault="00E8629F" w:rsidP="003E52F1">
      <w:pPr>
        <w:pStyle w:val="Heading2"/>
      </w:pPr>
      <w:bookmarkStart w:id="22" w:name="_Toc21020601"/>
      <w:bookmarkStart w:id="23" w:name="_Toc52565974"/>
      <w:bookmarkStart w:id="24" w:name="_Toc82185008"/>
      <w:r w:rsidRPr="002D3042">
        <w:t>3.2</w:t>
      </w:r>
      <w:r w:rsidRPr="002D3042">
        <w:tab/>
        <w:t>Symbols</w:t>
      </w:r>
      <w:bookmarkEnd w:id="22"/>
      <w:bookmarkEnd w:id="23"/>
      <w:bookmarkEnd w:id="24"/>
    </w:p>
    <w:p w14:paraId="6D5FCA6B" w14:textId="77777777" w:rsidR="00CF407F" w:rsidRPr="002D3042" w:rsidRDefault="00CF407F" w:rsidP="00CF407F">
      <w:pPr>
        <w:pStyle w:val="EW"/>
      </w:pPr>
      <w:r w:rsidRPr="002D3042">
        <w:t>Δ</w:t>
      </w:r>
      <w:r w:rsidRPr="002D3042">
        <w:rPr>
          <w:lang w:eastAsia="zh-CN"/>
        </w:rPr>
        <w:t>f</w:t>
      </w:r>
      <w:r w:rsidRPr="002D3042">
        <w:rPr>
          <w:vertAlign w:val="subscript"/>
        </w:rPr>
        <w:t>OOB</w:t>
      </w:r>
      <w:r w:rsidRPr="002D3042">
        <w:rPr>
          <w:vertAlign w:val="subscript"/>
        </w:rPr>
        <w:tab/>
      </w:r>
      <w:r w:rsidRPr="002D3042">
        <w:t>Δ Frequency of Out Of Band emission</w:t>
      </w:r>
    </w:p>
    <w:p w14:paraId="6D5FCA6C" w14:textId="77777777" w:rsidR="00CF407F" w:rsidRPr="002D3042" w:rsidRDefault="00CF407F" w:rsidP="00CF407F">
      <w:pPr>
        <w:pStyle w:val="EW"/>
      </w:pPr>
      <w:r w:rsidRPr="002D3042">
        <w:t>BW</w:t>
      </w:r>
      <w:r w:rsidRPr="002D3042">
        <w:rPr>
          <w:vertAlign w:val="subscript"/>
        </w:rPr>
        <w:t>Channel</w:t>
      </w:r>
      <w:r w:rsidRPr="002D3042">
        <w:tab/>
        <w:t>Channel bandwidth</w:t>
      </w:r>
    </w:p>
    <w:p w14:paraId="6D5FCA6D" w14:textId="77777777" w:rsidR="00CF407F" w:rsidRPr="002D3042" w:rsidRDefault="00CF407F" w:rsidP="00CF407F">
      <w:pPr>
        <w:pStyle w:val="EW"/>
      </w:pPr>
      <w:r w:rsidRPr="002D3042">
        <w:t>BW</w:t>
      </w:r>
      <w:r w:rsidRPr="002D3042">
        <w:rPr>
          <w:vertAlign w:val="subscript"/>
        </w:rPr>
        <w:t>Channel_CA</w:t>
      </w:r>
      <w:r w:rsidR="003C33C7" w:rsidRPr="002D3042">
        <w:tab/>
      </w:r>
      <w:r w:rsidRPr="002D3042">
        <w:t>Aggregated channel bandwidth, expressed in MHz.</w:t>
      </w:r>
    </w:p>
    <w:p w14:paraId="6D5FCA6E" w14:textId="77777777" w:rsidR="00CF407F" w:rsidRPr="002D3042" w:rsidRDefault="00CF407F" w:rsidP="00CF407F">
      <w:pPr>
        <w:pStyle w:val="EW"/>
      </w:pPr>
      <w:r w:rsidRPr="002D3042">
        <w:t>BW</w:t>
      </w:r>
      <w:r w:rsidRPr="002D3042">
        <w:rPr>
          <w:vertAlign w:val="subscript"/>
        </w:rPr>
        <w:t>Channel,max</w:t>
      </w:r>
      <w:r w:rsidRPr="002D3042">
        <w:tab/>
        <w:t>Maximum channel bandwidth supported among all bands in a release</w:t>
      </w:r>
    </w:p>
    <w:p w14:paraId="6D5FCA6F" w14:textId="77777777" w:rsidR="00CF407F" w:rsidRPr="002D3042" w:rsidRDefault="00CF407F" w:rsidP="00CF407F">
      <w:pPr>
        <w:pStyle w:val="EW"/>
      </w:pPr>
      <w:r w:rsidRPr="002D3042">
        <w:t>F</w:t>
      </w:r>
      <w:r w:rsidRPr="002D3042">
        <w:rPr>
          <w:vertAlign w:val="subscript"/>
        </w:rPr>
        <w:t>DL_low</w:t>
      </w:r>
      <w:r w:rsidRPr="002D3042">
        <w:rPr>
          <w:vertAlign w:val="subscript"/>
        </w:rPr>
        <w:tab/>
      </w:r>
      <w:r w:rsidRPr="002D3042">
        <w:t>The lowest frequency of the downlink operating band</w:t>
      </w:r>
    </w:p>
    <w:p w14:paraId="6D5FCA70" w14:textId="77777777" w:rsidR="00CF407F" w:rsidRPr="002D3042" w:rsidRDefault="00CF407F" w:rsidP="00CF407F">
      <w:pPr>
        <w:pStyle w:val="EW"/>
      </w:pPr>
      <w:r w:rsidRPr="002D3042">
        <w:t>F</w:t>
      </w:r>
      <w:r w:rsidRPr="002D3042">
        <w:rPr>
          <w:vertAlign w:val="subscript"/>
        </w:rPr>
        <w:t>DL_high</w:t>
      </w:r>
      <w:r w:rsidRPr="002D3042">
        <w:rPr>
          <w:vertAlign w:val="subscript"/>
        </w:rPr>
        <w:tab/>
      </w:r>
      <w:r w:rsidRPr="002D3042">
        <w:t>The highest frequency of the downlink operating band</w:t>
      </w:r>
    </w:p>
    <w:p w14:paraId="6D5FCA71" w14:textId="77777777" w:rsidR="00CF407F" w:rsidRPr="002D3042" w:rsidRDefault="00CF407F" w:rsidP="00CF407F">
      <w:pPr>
        <w:pStyle w:val="EW"/>
      </w:pPr>
      <w:r w:rsidRPr="002D3042">
        <w:t>F</w:t>
      </w:r>
      <w:r w:rsidRPr="002D3042">
        <w:rPr>
          <w:vertAlign w:val="subscript"/>
        </w:rPr>
        <w:t>UL_low</w:t>
      </w:r>
      <w:r w:rsidRPr="002D3042">
        <w:rPr>
          <w:vertAlign w:val="subscript"/>
        </w:rPr>
        <w:tab/>
      </w:r>
      <w:r w:rsidRPr="002D3042">
        <w:t>The lowest frequency of the uplink operating band</w:t>
      </w:r>
    </w:p>
    <w:p w14:paraId="6D5FCA72" w14:textId="77777777" w:rsidR="00CF407F" w:rsidRPr="002D3042" w:rsidRDefault="00CF407F" w:rsidP="00CF407F">
      <w:pPr>
        <w:pStyle w:val="EW"/>
      </w:pPr>
      <w:r w:rsidRPr="002D3042">
        <w:t>F</w:t>
      </w:r>
      <w:r w:rsidRPr="002D3042">
        <w:rPr>
          <w:vertAlign w:val="subscript"/>
        </w:rPr>
        <w:t>UL_high</w:t>
      </w:r>
      <w:r w:rsidRPr="002D3042">
        <w:rPr>
          <w:vertAlign w:val="subscript"/>
        </w:rPr>
        <w:tab/>
      </w:r>
      <w:r w:rsidRPr="002D3042">
        <w:t>The highest frequency of the uplink operating band</w:t>
      </w:r>
    </w:p>
    <w:p w14:paraId="6D5FCA73" w14:textId="77777777" w:rsidR="00CF407F" w:rsidRPr="002D3042" w:rsidRDefault="00CF407F" w:rsidP="00CF407F">
      <w:pPr>
        <w:pStyle w:val="EW"/>
        <w:rPr>
          <w:rFonts w:eastAsia="Yu Mincho"/>
        </w:rPr>
      </w:pPr>
      <w:r w:rsidRPr="002D3042">
        <w:rPr>
          <w:rFonts w:eastAsia="Yu Mincho"/>
        </w:rPr>
        <w:t>L</w:t>
      </w:r>
      <w:r w:rsidRPr="002D3042">
        <w:rPr>
          <w:rFonts w:eastAsia="Yu Mincho"/>
          <w:vertAlign w:val="subscript"/>
        </w:rPr>
        <w:t>CRB</w:t>
      </w:r>
      <w:r w:rsidR="003C33C7" w:rsidRPr="002D3042">
        <w:rPr>
          <w:rFonts w:eastAsia="Yu Mincho"/>
        </w:rPr>
        <w:tab/>
      </w:r>
      <w:r w:rsidRPr="002D3042">
        <w:rPr>
          <w:rFonts w:eastAsia="Yu Mincho"/>
        </w:rPr>
        <w:t>Transmission bandwidth which represents the length of a contiguous resource block allocation</w:t>
      </w:r>
    </w:p>
    <w:p w14:paraId="6D5FCA74" w14:textId="77777777" w:rsidR="00CF407F" w:rsidRPr="002D3042" w:rsidRDefault="00CF407F" w:rsidP="00CF407F">
      <w:pPr>
        <w:pStyle w:val="EW"/>
        <w:ind w:firstLine="0"/>
        <w:rPr>
          <w:rFonts w:eastAsia="Yu Mincho"/>
        </w:rPr>
      </w:pPr>
      <w:r w:rsidRPr="002D3042">
        <w:rPr>
          <w:rFonts w:eastAsia="Yu Mincho"/>
        </w:rPr>
        <w:t>expressed in units of resources blocks</w:t>
      </w:r>
    </w:p>
    <w:p w14:paraId="6D5FCA75" w14:textId="77777777" w:rsidR="00CF407F" w:rsidRPr="002D3042" w:rsidRDefault="00CF407F" w:rsidP="00CF407F">
      <w:pPr>
        <w:pStyle w:val="EW"/>
      </w:pPr>
      <w:r w:rsidRPr="002D3042">
        <w:t>L</w:t>
      </w:r>
      <w:r w:rsidRPr="002D3042">
        <w:rPr>
          <w:vertAlign w:val="subscript"/>
        </w:rPr>
        <w:t>CRB,Max</w:t>
      </w:r>
      <w:r w:rsidR="003C33C7" w:rsidRPr="002D3042">
        <w:tab/>
      </w:r>
      <w:r w:rsidRPr="002D3042">
        <w:t>Maximum number of RB for a given Channel bandwidth and sub-carrier spacing</w:t>
      </w:r>
    </w:p>
    <w:p w14:paraId="6D5FCA76" w14:textId="77777777" w:rsidR="00CF407F" w:rsidRPr="002D3042" w:rsidRDefault="00CF407F" w:rsidP="00CF407F">
      <w:pPr>
        <w:pStyle w:val="EW"/>
      </w:pPr>
      <w:r w:rsidRPr="002D3042">
        <w:t>NR</w:t>
      </w:r>
      <w:r w:rsidRPr="002D3042">
        <w:rPr>
          <w:vertAlign w:val="subscript"/>
        </w:rPr>
        <w:t>ACLR</w:t>
      </w:r>
      <w:r w:rsidRPr="002D3042">
        <w:rPr>
          <w:vertAlign w:val="subscript"/>
        </w:rPr>
        <w:tab/>
      </w:r>
      <w:r w:rsidRPr="002D3042">
        <w:t>NR ACLR</w:t>
      </w:r>
    </w:p>
    <w:p w14:paraId="6D5FCA77" w14:textId="77777777" w:rsidR="00CF407F" w:rsidRPr="002D3042" w:rsidRDefault="00CF407F" w:rsidP="00CF407F">
      <w:pPr>
        <w:pStyle w:val="EW"/>
      </w:pPr>
      <w:r w:rsidRPr="002D3042">
        <w:t>N</w:t>
      </w:r>
      <w:r w:rsidRPr="002D3042">
        <w:rPr>
          <w:vertAlign w:val="subscript"/>
        </w:rPr>
        <w:t>RB</w:t>
      </w:r>
      <w:r w:rsidR="003C33C7" w:rsidRPr="002D3042">
        <w:tab/>
      </w:r>
      <w:r w:rsidRPr="002D3042">
        <w:t>Transmission bandwidth configuration, expressed in units of resource blocks</w:t>
      </w:r>
    </w:p>
    <w:p w14:paraId="6D5FCA78" w14:textId="77777777" w:rsidR="00CF407F" w:rsidRPr="002D3042" w:rsidRDefault="00CF407F" w:rsidP="00CF407F">
      <w:pPr>
        <w:pStyle w:val="EW"/>
      </w:pPr>
      <w:r w:rsidRPr="002D3042">
        <w:t>RB</w:t>
      </w:r>
      <w:r w:rsidRPr="002D3042">
        <w:rPr>
          <w:vertAlign w:val="subscript"/>
        </w:rPr>
        <w:t>START</w:t>
      </w:r>
      <w:r w:rsidR="003C33C7" w:rsidRPr="002D3042">
        <w:tab/>
      </w:r>
      <w:r w:rsidRPr="002D3042">
        <w:t>Indicates the lowest RB index of transmitted resource blocks.</w:t>
      </w:r>
    </w:p>
    <w:p w14:paraId="6D5FCA79" w14:textId="77777777" w:rsidR="00FC53CD" w:rsidRPr="002D3042" w:rsidRDefault="00FC53CD">
      <w:pPr>
        <w:pStyle w:val="EW"/>
      </w:pPr>
    </w:p>
    <w:p w14:paraId="6D5FCA7A" w14:textId="77777777" w:rsidR="00E8629F" w:rsidRPr="002D3042" w:rsidRDefault="00E8629F" w:rsidP="003E52F1">
      <w:pPr>
        <w:pStyle w:val="Heading2"/>
      </w:pPr>
      <w:bookmarkStart w:id="25" w:name="_Toc21020602"/>
      <w:bookmarkStart w:id="26" w:name="_Toc52565975"/>
      <w:bookmarkStart w:id="27" w:name="_Toc82185009"/>
      <w:r w:rsidRPr="002D3042">
        <w:t>3.3</w:t>
      </w:r>
      <w:r w:rsidRPr="002D3042">
        <w:tab/>
        <w:t>Abbreviations</w:t>
      </w:r>
      <w:bookmarkEnd w:id="25"/>
      <w:bookmarkEnd w:id="26"/>
      <w:bookmarkEnd w:id="27"/>
    </w:p>
    <w:p w14:paraId="6D5FCA7B" w14:textId="77777777" w:rsidR="00E8629F" w:rsidRPr="002D3042" w:rsidRDefault="00E8629F">
      <w:pPr>
        <w:keepNext/>
        <w:rPr>
          <w:lang w:eastAsia="ja-JP"/>
        </w:rPr>
      </w:pPr>
      <w:r w:rsidRPr="002D3042">
        <w:t xml:space="preserve">For the purposes of the present document, the abbreviations given in </w:t>
      </w:r>
      <w:r w:rsidR="00212373" w:rsidRPr="002D3042">
        <w:t xml:space="preserve">3GPP </w:t>
      </w:r>
      <w:r w:rsidRPr="002D3042">
        <w:t>TR 21.905 [</w:t>
      </w:r>
      <w:r w:rsidR="00274E1A" w:rsidRPr="002D3042">
        <w:t>1</w:t>
      </w:r>
      <w:r w:rsidRPr="002D3042">
        <w:t xml:space="preserve">] and the following apply. An abbreviation defined in the present document takes precedence over the definition of the same abbreviation, if any, in </w:t>
      </w:r>
      <w:r w:rsidR="00212373" w:rsidRPr="002D3042">
        <w:t xml:space="preserve">3GPP </w:t>
      </w:r>
      <w:r w:rsidRPr="002D3042">
        <w:t>TR 21.905 [</w:t>
      </w:r>
      <w:r w:rsidR="00274E1A" w:rsidRPr="002D3042">
        <w:t>1</w:t>
      </w:r>
      <w:r w:rsidRPr="002D3042">
        <w:t>].</w:t>
      </w:r>
    </w:p>
    <w:p w14:paraId="6D5FCA7C" w14:textId="77777777" w:rsidR="00CF407F" w:rsidRPr="002D3042" w:rsidRDefault="00CF407F" w:rsidP="00CF407F">
      <w:pPr>
        <w:pStyle w:val="EW"/>
      </w:pPr>
      <w:r w:rsidRPr="002D3042">
        <w:t>ACLR</w:t>
      </w:r>
      <w:r w:rsidRPr="002D3042">
        <w:tab/>
        <w:t>Adjacent Channel Leakage Ratio</w:t>
      </w:r>
    </w:p>
    <w:p w14:paraId="6D5FCA7D" w14:textId="77777777" w:rsidR="00CF407F" w:rsidRPr="002D3042" w:rsidRDefault="00CF407F" w:rsidP="00CF407F">
      <w:pPr>
        <w:pStyle w:val="EW"/>
      </w:pPr>
      <w:r w:rsidRPr="002D3042">
        <w:t>ACS</w:t>
      </w:r>
      <w:r w:rsidRPr="002D3042">
        <w:tab/>
        <w:t>Adjacent Channel Selectivity</w:t>
      </w:r>
    </w:p>
    <w:p w14:paraId="6D5FCA7E" w14:textId="77777777" w:rsidR="00CF407F" w:rsidRPr="002D3042" w:rsidRDefault="00CF407F" w:rsidP="00CF407F">
      <w:pPr>
        <w:pStyle w:val="EW"/>
        <w:rPr>
          <w:bCs/>
        </w:rPr>
      </w:pPr>
      <w:r w:rsidRPr="002D3042">
        <w:rPr>
          <w:bCs/>
        </w:rPr>
        <w:t>BW</w:t>
      </w:r>
      <w:r w:rsidRPr="002D3042">
        <w:rPr>
          <w:bCs/>
        </w:rPr>
        <w:tab/>
        <w:t>Bandwidth</w:t>
      </w:r>
    </w:p>
    <w:p w14:paraId="6D5FCA7F" w14:textId="77777777" w:rsidR="00CF407F" w:rsidRPr="002D3042" w:rsidRDefault="00CF407F" w:rsidP="00CF407F">
      <w:pPr>
        <w:pStyle w:val="EW"/>
        <w:rPr>
          <w:bCs/>
        </w:rPr>
      </w:pPr>
      <w:r w:rsidRPr="002D3042">
        <w:rPr>
          <w:bCs/>
        </w:rPr>
        <w:t>CA</w:t>
      </w:r>
      <w:r w:rsidRPr="002D3042">
        <w:rPr>
          <w:bCs/>
        </w:rPr>
        <w:tab/>
        <w:t>Carrier Aggregation</w:t>
      </w:r>
    </w:p>
    <w:p w14:paraId="6D5FCA80" w14:textId="77777777" w:rsidR="00CF407F" w:rsidRPr="002D3042" w:rsidRDefault="00CF407F" w:rsidP="00CF407F">
      <w:pPr>
        <w:pStyle w:val="EW"/>
        <w:rPr>
          <w:bCs/>
        </w:rPr>
      </w:pPr>
      <w:r w:rsidRPr="002D3042">
        <w:rPr>
          <w:bCs/>
        </w:rPr>
        <w:t>CC</w:t>
      </w:r>
      <w:r w:rsidRPr="002D3042">
        <w:rPr>
          <w:bCs/>
        </w:rPr>
        <w:tab/>
        <w:t>Component Carrier</w:t>
      </w:r>
    </w:p>
    <w:p w14:paraId="6D5FCA81" w14:textId="77777777" w:rsidR="00CF407F" w:rsidRPr="002D3042" w:rsidRDefault="00CF407F" w:rsidP="00CF407F">
      <w:pPr>
        <w:pStyle w:val="EW"/>
      </w:pPr>
      <w:r w:rsidRPr="002D3042">
        <w:t>CA_nX-nY</w:t>
      </w:r>
      <w:r w:rsidRPr="002D3042">
        <w:tab/>
        <w:t>Inter-band CA of component carrier(s) in one sub-block within Band X and component carrier(s) in one sub-block within Band Y where X and Y are the applicable NR operating band</w:t>
      </w:r>
    </w:p>
    <w:p w14:paraId="6D5FCA82" w14:textId="77777777" w:rsidR="00CF407F" w:rsidRPr="002D3042" w:rsidRDefault="00CF407F" w:rsidP="00CF407F">
      <w:pPr>
        <w:pStyle w:val="EW"/>
        <w:rPr>
          <w:bCs/>
        </w:rPr>
      </w:pPr>
      <w:r w:rsidRPr="002D3042">
        <w:rPr>
          <w:bCs/>
        </w:rPr>
        <w:t>EIRP</w:t>
      </w:r>
      <w:r w:rsidRPr="002D3042">
        <w:rPr>
          <w:bCs/>
          <w:lang w:eastAsia="zh-CN"/>
        </w:rPr>
        <w:tab/>
      </w:r>
      <w:r w:rsidRPr="002D3042">
        <w:rPr>
          <w:bCs/>
        </w:rPr>
        <w:t>Equivalent Isotropic Radiated Power</w:t>
      </w:r>
    </w:p>
    <w:p w14:paraId="6D5FCA83" w14:textId="77777777" w:rsidR="00CF407F" w:rsidRPr="002D3042" w:rsidRDefault="00CF407F" w:rsidP="00CF407F">
      <w:pPr>
        <w:pStyle w:val="EW"/>
      </w:pPr>
      <w:r w:rsidRPr="002D3042">
        <w:t>EVM</w:t>
      </w:r>
      <w:r w:rsidRPr="002D3042">
        <w:tab/>
        <w:t>Error Vector Magnitude</w:t>
      </w:r>
    </w:p>
    <w:p w14:paraId="6D5FCA84" w14:textId="77777777" w:rsidR="00CF407F" w:rsidRPr="002D3042" w:rsidRDefault="00CF407F" w:rsidP="00CF407F">
      <w:pPr>
        <w:pStyle w:val="EW"/>
      </w:pPr>
      <w:r w:rsidRPr="002D3042">
        <w:t>FR</w:t>
      </w:r>
      <w:r w:rsidRPr="002D3042">
        <w:tab/>
        <w:t>Frequency Range</w:t>
      </w:r>
    </w:p>
    <w:p w14:paraId="6D5FCA85" w14:textId="77777777" w:rsidR="00CF407F" w:rsidRPr="002D3042" w:rsidRDefault="00CF407F" w:rsidP="00CF407F">
      <w:pPr>
        <w:pStyle w:val="EW"/>
      </w:pPr>
      <w:r w:rsidRPr="002D3042">
        <w:rPr>
          <w:bCs/>
        </w:rPr>
        <w:t>RAT</w:t>
      </w:r>
      <w:r w:rsidRPr="002D3042">
        <w:rPr>
          <w:bCs/>
        </w:rPr>
        <w:tab/>
        <w:t>Radio Access Technology</w:t>
      </w:r>
    </w:p>
    <w:p w14:paraId="6D5FCA86" w14:textId="77777777" w:rsidR="00CF407F" w:rsidRPr="002D3042" w:rsidRDefault="00CF407F" w:rsidP="00CF407F">
      <w:pPr>
        <w:pStyle w:val="EW"/>
        <w:rPr>
          <w:bCs/>
        </w:rPr>
      </w:pPr>
      <w:r w:rsidRPr="002D3042">
        <w:rPr>
          <w:bCs/>
        </w:rPr>
        <w:lastRenderedPageBreak/>
        <w:t>REFSENS</w:t>
      </w:r>
      <w:r w:rsidRPr="002D3042">
        <w:rPr>
          <w:bCs/>
        </w:rPr>
        <w:tab/>
        <w:t>Reference Sensistivity</w:t>
      </w:r>
    </w:p>
    <w:p w14:paraId="6D5FCA87" w14:textId="77777777" w:rsidR="00CF407F" w:rsidRPr="002D3042" w:rsidRDefault="00CF407F" w:rsidP="00CF407F">
      <w:pPr>
        <w:pStyle w:val="EW"/>
      </w:pPr>
      <w:r w:rsidRPr="002D3042">
        <w:t>SCS</w:t>
      </w:r>
      <w:r w:rsidRPr="002D3042">
        <w:tab/>
        <w:t>Subcarrier spacing</w:t>
      </w:r>
    </w:p>
    <w:p w14:paraId="6D5FCA88" w14:textId="77777777" w:rsidR="00CF407F" w:rsidRPr="002D3042" w:rsidRDefault="00CF407F" w:rsidP="00CF407F">
      <w:pPr>
        <w:pStyle w:val="EW"/>
        <w:rPr>
          <w:bCs/>
        </w:rPr>
      </w:pPr>
      <w:r w:rsidRPr="002D3042">
        <w:rPr>
          <w:bCs/>
        </w:rPr>
        <w:t>SEM</w:t>
      </w:r>
      <w:r w:rsidRPr="002D3042">
        <w:rPr>
          <w:bCs/>
        </w:rPr>
        <w:tab/>
        <w:t>Spectrum Emission Mask</w:t>
      </w:r>
    </w:p>
    <w:p w14:paraId="6D5FCA89" w14:textId="77777777" w:rsidR="00CF407F" w:rsidRPr="002D3042" w:rsidRDefault="00CF407F" w:rsidP="00CF407F">
      <w:pPr>
        <w:pStyle w:val="EW"/>
      </w:pPr>
      <w:r w:rsidRPr="002D3042">
        <w:t>SUL</w:t>
      </w:r>
      <w:r w:rsidRPr="002D3042">
        <w:tab/>
        <w:t>Supplementary uplink</w:t>
      </w:r>
    </w:p>
    <w:p w14:paraId="6D5FCA8A" w14:textId="77777777" w:rsidR="00CF407F" w:rsidRPr="002D3042" w:rsidRDefault="00CF407F" w:rsidP="00CF407F">
      <w:pPr>
        <w:pStyle w:val="EW"/>
      </w:pPr>
      <w:r w:rsidRPr="002D3042">
        <w:t>MPR</w:t>
      </w:r>
      <w:r w:rsidR="003C33C7" w:rsidRPr="002D3042">
        <w:tab/>
      </w:r>
      <w:r w:rsidRPr="002D3042">
        <w:t>Allowed maximum power reduction</w:t>
      </w:r>
    </w:p>
    <w:p w14:paraId="6D5FCA8B" w14:textId="77777777" w:rsidR="00CF407F" w:rsidRPr="002D3042" w:rsidRDefault="00CF407F">
      <w:pPr>
        <w:pStyle w:val="EW"/>
      </w:pPr>
    </w:p>
    <w:p w14:paraId="6D5FCA8C" w14:textId="77777777" w:rsidR="00E8629F" w:rsidRPr="002D3042" w:rsidRDefault="00E8629F" w:rsidP="00FE374B">
      <w:pPr>
        <w:pStyle w:val="Heading1"/>
      </w:pPr>
      <w:bookmarkStart w:id="28" w:name="_Toc21020603"/>
      <w:bookmarkStart w:id="29" w:name="_Toc52565976"/>
      <w:bookmarkStart w:id="30" w:name="_Toc82185010"/>
      <w:r w:rsidRPr="002D3042">
        <w:t>4</w:t>
      </w:r>
      <w:r w:rsidRPr="002D3042">
        <w:tab/>
      </w:r>
      <w:r w:rsidR="00D21A82" w:rsidRPr="002D3042">
        <w:t>General and common aspects</w:t>
      </w:r>
      <w:bookmarkEnd w:id="28"/>
      <w:bookmarkEnd w:id="29"/>
      <w:bookmarkEnd w:id="30"/>
    </w:p>
    <w:p w14:paraId="6D5FCA8D" w14:textId="77777777" w:rsidR="00D21A82" w:rsidRPr="002D3042" w:rsidRDefault="00A226A6" w:rsidP="00FE374B">
      <w:pPr>
        <w:pStyle w:val="Heading2"/>
      </w:pPr>
      <w:bookmarkStart w:id="31" w:name="_Toc21020604"/>
      <w:bookmarkStart w:id="32" w:name="_Toc52565977"/>
      <w:bookmarkStart w:id="33" w:name="_Toc82185011"/>
      <w:r w:rsidRPr="002D3042">
        <w:t>4.1</w:t>
      </w:r>
      <w:r w:rsidRPr="002D3042">
        <w:tab/>
      </w:r>
      <w:r w:rsidR="009A3424" w:rsidRPr="002D3042">
        <w:rPr>
          <w:lang w:eastAsia="ja-JP"/>
        </w:rPr>
        <w:t>O</w:t>
      </w:r>
      <w:r w:rsidRPr="002D3042">
        <w:t>perating bands</w:t>
      </w:r>
      <w:bookmarkEnd w:id="31"/>
      <w:bookmarkEnd w:id="32"/>
      <w:bookmarkEnd w:id="33"/>
    </w:p>
    <w:p w14:paraId="6D5FCA8E" w14:textId="77777777" w:rsidR="000377E3" w:rsidRPr="002D3042" w:rsidRDefault="000377E3" w:rsidP="000377E3">
      <w:pPr>
        <w:rPr>
          <w:lang w:eastAsia="ja-JP"/>
        </w:rPr>
      </w:pPr>
      <w:r w:rsidRPr="002D3042">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14:paraId="6D5FCA8F" w14:textId="77777777" w:rsidR="00F3354D" w:rsidRPr="002D3042" w:rsidRDefault="000377E3" w:rsidP="00F3354D">
      <w:pPr>
        <w:ind w:left="568" w:hanging="284"/>
      </w:pPr>
      <w:r w:rsidRPr="002D3042">
        <w:t>-</w:t>
      </w:r>
      <w:r w:rsidRPr="002D3042">
        <w:tab/>
        <w:t>FR1:</w:t>
      </w:r>
      <w:r w:rsidRPr="002D3042">
        <w:tab/>
        <w:t>450 – 6000 MHz</w:t>
      </w:r>
    </w:p>
    <w:p w14:paraId="6D5FCA90" w14:textId="77777777" w:rsidR="00F3354D" w:rsidRPr="002D3042" w:rsidRDefault="00F3354D" w:rsidP="00F3354D">
      <w:pPr>
        <w:pStyle w:val="NO"/>
      </w:pPr>
      <w:r w:rsidRPr="002D3042">
        <w:t>NOTE 1:</w:t>
      </w:r>
      <w:r w:rsidRPr="002D3042">
        <w:tab/>
        <w:t>the lower frequency limit of FR1 has been extended down to 410 MHz, from Rel-15 onwards. In order to align with the LTE410_Europe_PPDR work item introducing new band in the frequency range 410 – 430 MHz.</w:t>
      </w:r>
    </w:p>
    <w:p w14:paraId="6D5FCA91" w14:textId="77777777" w:rsidR="000377E3" w:rsidRPr="002D3042" w:rsidRDefault="00F3354D" w:rsidP="003C33C7">
      <w:pPr>
        <w:pStyle w:val="NO"/>
      </w:pPr>
      <w:r w:rsidRPr="002D3042">
        <w:t>NOTE 2:</w:t>
      </w:r>
      <w:r w:rsidRPr="002D3042">
        <w:tab/>
        <w:t>the upper frequency limit of FR1 has been extended up to 7125 MHz, from Rel-15 onwards. Irrespective of this decision, in this report the FR1 is referred to as “sub</w:t>
      </w:r>
      <w:r w:rsidRPr="002D3042">
        <w:noBreakHyphen/>
        <w:t>6GHz”, reflecting previous agreements on NR spectrum.</w:t>
      </w:r>
    </w:p>
    <w:p w14:paraId="6D5FCA92" w14:textId="77777777" w:rsidR="000377E3" w:rsidRPr="002D3042" w:rsidRDefault="000377E3" w:rsidP="000377E3">
      <w:pPr>
        <w:ind w:left="568" w:hanging="284"/>
      </w:pPr>
      <w:r w:rsidRPr="002D3042">
        <w:t>-</w:t>
      </w:r>
      <w:r w:rsidRPr="002D3042">
        <w:tab/>
        <w:t>FR2:</w:t>
      </w:r>
      <w:r w:rsidRPr="002D3042">
        <w:tab/>
        <w:t>24250 – 52600 MHz.</w:t>
      </w:r>
    </w:p>
    <w:p w14:paraId="6D5FCA93" w14:textId="77777777" w:rsidR="000377E3" w:rsidRPr="002D3042" w:rsidRDefault="000377E3" w:rsidP="000377E3">
      <w:r w:rsidRPr="002D3042">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14:paraId="6D5FCA94" w14:textId="77777777" w:rsidR="000377E3" w:rsidRPr="002D3042" w:rsidRDefault="000377E3" w:rsidP="000377E3">
      <w:r w:rsidRPr="002D3042">
        <w:t>The definitions of FR1 and FR2 are common the UE and BS and should be specified within clause 4 of the specifications.</w:t>
      </w:r>
    </w:p>
    <w:p w14:paraId="6D5FCA95" w14:textId="77777777" w:rsidR="000377E3" w:rsidRPr="002D3042" w:rsidRDefault="000377E3" w:rsidP="000377E3">
      <w:r w:rsidRPr="002D3042">
        <w:t>As for UTRA and LTE, bands for NR are identified by band numbers. A number of different aspects are considered for developing an NR band numbering scheme:</w:t>
      </w:r>
    </w:p>
    <w:p w14:paraId="6D5FCA96" w14:textId="77777777" w:rsidR="000377E3" w:rsidRPr="002D3042" w:rsidRDefault="000377E3" w:rsidP="000377E3">
      <w:pPr>
        <w:ind w:left="568" w:hanging="284"/>
      </w:pPr>
      <w:r w:rsidRPr="002D3042">
        <w:t>1)</w:t>
      </w:r>
      <w:r w:rsidRPr="002D3042">
        <w:tab/>
        <w:t>For NR in LTE “refarming” bands, whether to re-use the LTE band numbers for NR.</w:t>
      </w:r>
    </w:p>
    <w:p w14:paraId="6D5FCA97" w14:textId="77777777" w:rsidR="000377E3" w:rsidRPr="002D3042" w:rsidRDefault="000377E3" w:rsidP="000377E3">
      <w:pPr>
        <w:ind w:left="568" w:hanging="284"/>
      </w:pPr>
      <w:r w:rsidRPr="002D3042">
        <w:t>2)</w:t>
      </w:r>
      <w:r w:rsidRPr="002D3042">
        <w:tab/>
        <w:t>For new NR bands, different alternative options are considered:</w:t>
      </w:r>
    </w:p>
    <w:p w14:paraId="6D5FCA98" w14:textId="77777777" w:rsidR="000377E3" w:rsidRPr="002D3042" w:rsidRDefault="000377E3" w:rsidP="000377E3">
      <w:pPr>
        <w:ind w:left="851" w:hanging="284"/>
      </w:pPr>
      <w:r w:rsidRPr="002D3042">
        <w:t>a)</w:t>
      </w:r>
      <w:r w:rsidRPr="002D3042">
        <w:tab/>
        <w:t>To put new NR bands above 6 GHz in a new separate numbering range within existing signaling capability.</w:t>
      </w:r>
    </w:p>
    <w:p w14:paraId="6D5FCA99" w14:textId="77777777" w:rsidR="000377E3" w:rsidRPr="002D3042" w:rsidRDefault="000377E3" w:rsidP="000377E3">
      <w:pPr>
        <w:ind w:left="851" w:hanging="284"/>
      </w:pPr>
      <w:r w:rsidRPr="002D3042">
        <w:t>b)</w:t>
      </w:r>
      <w:r w:rsidRPr="002D3042">
        <w:tab/>
        <w:t>To group new NR bands below 6 GHz with the LTE bands, resulting in separate band numbering ranges for below 6 GHz and above 6 GHz bands.</w:t>
      </w:r>
    </w:p>
    <w:p w14:paraId="6D5FCA9A" w14:textId="77777777" w:rsidR="000377E3" w:rsidRPr="002D3042" w:rsidRDefault="000377E3" w:rsidP="000377E3">
      <w:pPr>
        <w:ind w:left="851" w:hanging="284"/>
      </w:pPr>
      <w:r w:rsidRPr="002D3042">
        <w:t>c)</w:t>
      </w:r>
      <w:r w:rsidRPr="002D3042">
        <w:tab/>
        <w:t>To assign unused numbers to all new bands on a “first come first served” basis, regardless of frequency range, duplex mode or RAT (LTE, NR, etc.)</w:t>
      </w:r>
    </w:p>
    <w:p w14:paraId="6D5FCA9B" w14:textId="77777777" w:rsidR="000377E3" w:rsidRPr="002D3042" w:rsidRDefault="000377E3" w:rsidP="000377E3">
      <w:pPr>
        <w:ind w:left="568" w:hanging="284"/>
      </w:pPr>
      <w:r w:rsidRPr="002D3042">
        <w:t>3)</w:t>
      </w:r>
      <w:r w:rsidRPr="002D3042">
        <w:tab/>
        <w:t>How to consider “Duplex mode” for different types of bands</w:t>
      </w:r>
    </w:p>
    <w:p w14:paraId="6D5FCA9C" w14:textId="77777777" w:rsidR="000377E3" w:rsidRPr="002D3042" w:rsidRDefault="000377E3" w:rsidP="000377E3">
      <w:r w:rsidRPr="002D3042">
        <w:t>The final NR band numbering scheme is based on the following:</w:t>
      </w:r>
    </w:p>
    <w:p w14:paraId="6D5FCA9D" w14:textId="77777777" w:rsidR="000377E3" w:rsidRPr="002D3042" w:rsidRDefault="000377E3" w:rsidP="000377E3">
      <w:pPr>
        <w:ind w:left="568" w:hanging="284"/>
      </w:pPr>
      <w:r w:rsidRPr="002D3042">
        <w:t>1)</w:t>
      </w:r>
      <w:r w:rsidRPr="002D3042">
        <w:tab/>
        <w:t xml:space="preserve">For NR in LTE “refarming” bands, LTE band numbers are reused for NR. This will be consistent with the scheme for UTRA and LTE, where the same number was used </w:t>
      </w:r>
      <w:r w:rsidR="002C5EDE" w:rsidRPr="002D3042">
        <w:t>for</w:t>
      </w:r>
      <w:r w:rsidRPr="002D3042">
        <w:t xml:space="preserve"> the same frequency range, while written in a different way. It also conserves band numbers.</w:t>
      </w:r>
    </w:p>
    <w:p w14:paraId="6D5FCA9E" w14:textId="77777777" w:rsidR="000377E3" w:rsidRPr="002D3042" w:rsidRDefault="000377E3" w:rsidP="000377E3">
      <w:pPr>
        <w:ind w:left="568" w:hanging="284"/>
      </w:pPr>
      <w:r w:rsidRPr="002D3042">
        <w:t>2)</w:t>
      </w:r>
      <w:r w:rsidRPr="002D3042">
        <w:tab/>
        <w:t>NR band numbers will be written with a prefix “n”, to distinguish from band numbers for other RATs. For example, NR Band n7 will correspond to LTE Band 7 and UTRA Band VII.</w:t>
      </w:r>
    </w:p>
    <w:p w14:paraId="6D5FCA9F" w14:textId="77777777" w:rsidR="000377E3" w:rsidRPr="002D3042" w:rsidRDefault="000377E3" w:rsidP="000377E3">
      <w:pPr>
        <w:ind w:left="568" w:hanging="284"/>
      </w:pPr>
      <w:r w:rsidRPr="002D3042">
        <w:lastRenderedPageBreak/>
        <w:t>3)</w:t>
      </w:r>
      <w:r w:rsidRPr="002D3042">
        <w:tab/>
        <w:t>New bands should be assigned band numbers on a “first come first served” basis in reserved frequency ranges as follows:</w:t>
      </w:r>
    </w:p>
    <w:p w14:paraId="6D5FCAA0" w14:textId="77777777" w:rsidR="000377E3" w:rsidRPr="002D3042" w:rsidRDefault="000377E3" w:rsidP="000377E3">
      <w:pPr>
        <w:ind w:left="851" w:hanging="284"/>
      </w:pPr>
      <w:r w:rsidRPr="002D3042">
        <w:t>-</w:t>
      </w:r>
      <w:r w:rsidRPr="002D3042">
        <w:tab/>
        <w:t>65 to 256 is reserved for new LTE and new NR bands in FR1.</w:t>
      </w:r>
    </w:p>
    <w:p w14:paraId="6D5FCAA1" w14:textId="77777777" w:rsidR="000377E3" w:rsidRPr="002D3042" w:rsidRDefault="000377E3" w:rsidP="000377E3">
      <w:pPr>
        <w:ind w:left="851" w:hanging="284"/>
      </w:pPr>
      <w:r w:rsidRPr="002D3042">
        <w:t>-</w:t>
      </w:r>
      <w:r w:rsidRPr="002D3042">
        <w:tab/>
        <w:t>257 to 512 is reserved for new NR bands in FR2. By avoiding LTE bands in this number range, the present LTE band definition is preserved and will most likely not need any changes in the future.</w:t>
      </w:r>
    </w:p>
    <w:p w14:paraId="6D5FCAA2" w14:textId="77777777" w:rsidR="000377E3" w:rsidRPr="002D3042" w:rsidRDefault="000377E3" w:rsidP="000377E3">
      <w:pPr>
        <w:ind w:left="851" w:hanging="284"/>
      </w:pPr>
      <w:r w:rsidRPr="002D3042">
        <w:t>-</w:t>
      </w:r>
      <w:r w:rsidRPr="002D3042">
        <w:tab/>
        <w:t>New LTE only TDD band can use band number from existing LTE TDD numbering space until all numbers up to 64 are used and after that from the reserved 65-256 space.</w:t>
      </w:r>
    </w:p>
    <w:p w14:paraId="6D5FCAA3" w14:textId="77777777" w:rsidR="000377E3" w:rsidRPr="002D3042" w:rsidRDefault="000377E3" w:rsidP="000377E3">
      <w:pPr>
        <w:ind w:left="568" w:hanging="284"/>
      </w:pPr>
      <w:r w:rsidRPr="002D3042">
        <w:rPr>
          <w:lang w:eastAsia="ja-JP"/>
        </w:rPr>
        <w:t>4)</w:t>
      </w:r>
      <w:r w:rsidRPr="002D3042">
        <w:tab/>
        <w:t xml:space="preserve">For both re-farming LTE bands and new NR bands, duplex mode should be assigned and described in band defining table (e.g. in TS </w:t>
      </w:r>
      <w:r w:rsidR="002C5EDE" w:rsidRPr="002D3042">
        <w:t>3</w:t>
      </w:r>
      <w:r w:rsidRPr="002D3042">
        <w:t xml:space="preserve">8.101 and TS </w:t>
      </w:r>
      <w:r w:rsidR="008346C0" w:rsidRPr="002D3042">
        <w:t>38.104 [7]</w:t>
      </w:r>
      <w:r w:rsidRPr="002D3042">
        <w:t>)</w:t>
      </w:r>
    </w:p>
    <w:p w14:paraId="6D5FCAA4" w14:textId="77777777" w:rsidR="000377E3" w:rsidRPr="002D3042" w:rsidRDefault="000377E3" w:rsidP="000377E3">
      <w:pPr>
        <w:ind w:left="851" w:hanging="284"/>
      </w:pPr>
      <w:r w:rsidRPr="002D3042">
        <w:t>-</w:t>
      </w:r>
      <w:r w:rsidRPr="002D3042">
        <w:tab/>
        <w:t>TDD for unpaired bands and FDD for paired bands</w:t>
      </w:r>
    </w:p>
    <w:p w14:paraId="6D5FCAA5" w14:textId="77777777" w:rsidR="000377E3" w:rsidRPr="002D3042" w:rsidRDefault="000377E3" w:rsidP="000377E3">
      <w:pPr>
        <w:ind w:left="851" w:hanging="284"/>
      </w:pPr>
      <w:r w:rsidRPr="002D3042">
        <w:t>-</w:t>
      </w:r>
      <w:r w:rsidRPr="002D3042">
        <w:tab/>
        <w:t>FFS identifies options under study, such as flexible duplexing for paired bands</w:t>
      </w:r>
    </w:p>
    <w:p w14:paraId="6D5FCAA6" w14:textId="77777777" w:rsidR="000377E3" w:rsidRPr="002D3042" w:rsidRDefault="000377E3" w:rsidP="000377E3">
      <w:pPr>
        <w:ind w:left="851" w:hanging="284"/>
      </w:pPr>
      <w:r w:rsidRPr="002D3042">
        <w:t>-</w:t>
      </w:r>
      <w:r w:rsidRPr="002D3042">
        <w:tab/>
        <w:t>If multiple duplexing modes are allowed in a specific frequency range, separate bands will be introduced with each duplexing mode</w:t>
      </w:r>
    </w:p>
    <w:p w14:paraId="6D5FCAA7" w14:textId="77777777" w:rsidR="000377E3" w:rsidRPr="002D3042" w:rsidRDefault="000377E3" w:rsidP="000377E3">
      <w:r w:rsidRPr="002D3042">
        <w:t xml:space="preserve">NR DC and CA band combination are defined using a notation similar to LTE, but using the distinct notations for the different RATs: A number (Arabic) for LTE and a number with prefix “n” for NR. </w:t>
      </w:r>
      <w:r w:rsidR="002C5EDE" w:rsidRPr="002D3042">
        <w:t xml:space="preserve">The CA bandwidth classes (postfix of the bands) for NR are defined in section 5.1.1 for FR1 and section 7.1.1 for FR2 respectively. </w:t>
      </w:r>
      <w:r w:rsidRPr="002D3042">
        <w:t>Examples</w:t>
      </w:r>
      <w:r w:rsidR="002C5EDE" w:rsidRPr="002D3042">
        <w:t xml:space="preserve"> for notations of NR CA, DC and EN-DC</w:t>
      </w:r>
      <w:r w:rsidRPr="002D3042">
        <w:t xml:space="preserve"> are given in Table </w:t>
      </w:r>
      <w:r w:rsidR="002C5EDE" w:rsidRPr="002D3042">
        <w:t>4.1-1a, 4.1-1b and 4.1-1c</w:t>
      </w:r>
      <w:r w:rsidRPr="002D3042">
        <w:t>.</w:t>
      </w:r>
    </w:p>
    <w:p w14:paraId="6D5FCAA8" w14:textId="77777777" w:rsidR="000377E3" w:rsidRPr="002D3042" w:rsidRDefault="000377E3" w:rsidP="00901812">
      <w:pPr>
        <w:pStyle w:val="TH"/>
      </w:pPr>
      <w:r w:rsidRPr="002D3042">
        <w:t>Table 4.1-</w:t>
      </w:r>
      <w:r w:rsidRPr="002D3042">
        <w:rPr>
          <w:noProof/>
        </w:rPr>
        <w:t>1</w:t>
      </w:r>
      <w:r w:rsidR="002C5EDE" w:rsidRPr="002D3042">
        <w:rPr>
          <w:noProof/>
        </w:rPr>
        <w:t>a</w:t>
      </w:r>
      <w:r w:rsidRPr="002D3042">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2D3042" w:rsidRPr="002D3042" w14:paraId="6D5FCAAB" w14:textId="77777777" w:rsidTr="0064427A">
        <w:trPr>
          <w:jc w:val="center"/>
        </w:trPr>
        <w:tc>
          <w:tcPr>
            <w:tcW w:w="2093" w:type="dxa"/>
            <w:shd w:val="clear" w:color="auto" w:fill="auto"/>
          </w:tcPr>
          <w:p w14:paraId="6D5FCAA9"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Representation</w:t>
            </w:r>
          </w:p>
        </w:tc>
        <w:tc>
          <w:tcPr>
            <w:tcW w:w="4929" w:type="dxa"/>
            <w:shd w:val="clear" w:color="auto" w:fill="auto"/>
          </w:tcPr>
          <w:p w14:paraId="6D5FCAAA"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Corresponding functionality</w:t>
            </w:r>
          </w:p>
        </w:tc>
      </w:tr>
      <w:tr w:rsidR="002D3042" w:rsidRPr="002D3042" w14:paraId="6D5FCAAE" w14:textId="77777777" w:rsidTr="0064427A">
        <w:trPr>
          <w:jc w:val="center"/>
        </w:trPr>
        <w:tc>
          <w:tcPr>
            <w:tcW w:w="2093" w:type="dxa"/>
            <w:shd w:val="clear" w:color="auto" w:fill="auto"/>
          </w:tcPr>
          <w:p w14:paraId="6D5FCAAC" w14:textId="77777777" w:rsidR="000377E3" w:rsidRPr="002D3042" w:rsidRDefault="000377E3" w:rsidP="0064427A">
            <w:pPr>
              <w:keepNext/>
              <w:keepLines/>
              <w:spacing w:after="0"/>
              <w:rPr>
                <w:rFonts w:ascii="Arial" w:hAnsi="Arial"/>
                <w:sz w:val="18"/>
              </w:rPr>
            </w:pPr>
            <w:r w:rsidRPr="002D3042">
              <w:rPr>
                <w:rFonts w:ascii="Arial" w:hAnsi="Arial"/>
                <w:sz w:val="18"/>
              </w:rPr>
              <w:t>CA_n77-n78</w:t>
            </w:r>
          </w:p>
        </w:tc>
        <w:tc>
          <w:tcPr>
            <w:tcW w:w="4929" w:type="dxa"/>
            <w:shd w:val="clear" w:color="auto" w:fill="auto"/>
          </w:tcPr>
          <w:p w14:paraId="6D5FCAAD" w14:textId="77777777" w:rsidR="000377E3" w:rsidRPr="002D3042" w:rsidRDefault="000377E3" w:rsidP="0064427A">
            <w:pPr>
              <w:keepNext/>
              <w:keepLines/>
              <w:spacing w:after="0"/>
              <w:rPr>
                <w:rFonts w:ascii="Arial" w:hAnsi="Arial"/>
                <w:sz w:val="18"/>
              </w:rPr>
            </w:pPr>
            <w:r w:rsidRPr="002D3042">
              <w:rPr>
                <w:rFonts w:ascii="Arial" w:hAnsi="Arial"/>
                <w:sz w:val="18"/>
              </w:rPr>
              <w:t>NR CA of band n77 and band n78</w:t>
            </w:r>
          </w:p>
        </w:tc>
      </w:tr>
      <w:tr w:rsidR="002D3042" w:rsidRPr="002D3042" w14:paraId="6D5FCAB1" w14:textId="77777777" w:rsidTr="0064427A">
        <w:trPr>
          <w:jc w:val="center"/>
        </w:trPr>
        <w:tc>
          <w:tcPr>
            <w:tcW w:w="2093" w:type="dxa"/>
            <w:shd w:val="clear" w:color="auto" w:fill="auto"/>
          </w:tcPr>
          <w:p w14:paraId="6D5FCAAF" w14:textId="77777777" w:rsidR="000377E3" w:rsidRPr="002D3042" w:rsidRDefault="000377E3" w:rsidP="0064427A">
            <w:pPr>
              <w:keepNext/>
              <w:keepLines/>
              <w:spacing w:after="0"/>
              <w:rPr>
                <w:rFonts w:ascii="Arial" w:hAnsi="Arial"/>
                <w:sz w:val="18"/>
              </w:rPr>
            </w:pPr>
            <w:r w:rsidRPr="002D3042">
              <w:rPr>
                <w:rFonts w:ascii="Arial" w:hAnsi="Arial"/>
                <w:sz w:val="18"/>
              </w:rPr>
              <w:t>DC_1-2_n77</w:t>
            </w:r>
          </w:p>
        </w:tc>
        <w:tc>
          <w:tcPr>
            <w:tcW w:w="4929" w:type="dxa"/>
            <w:shd w:val="clear" w:color="auto" w:fill="auto"/>
          </w:tcPr>
          <w:p w14:paraId="6D5FCAB0" w14:textId="77777777" w:rsidR="000377E3" w:rsidRPr="002D3042" w:rsidRDefault="000377E3" w:rsidP="0064427A">
            <w:pPr>
              <w:keepNext/>
              <w:keepLines/>
              <w:spacing w:after="0"/>
              <w:rPr>
                <w:rFonts w:ascii="Arial" w:hAnsi="Arial"/>
                <w:sz w:val="18"/>
              </w:rPr>
            </w:pPr>
            <w:r w:rsidRPr="002D3042">
              <w:rPr>
                <w:rFonts w:ascii="Arial" w:hAnsi="Arial"/>
                <w:sz w:val="18"/>
              </w:rPr>
              <w:t>NR-LTE DC with LTE CA of band 1 and band 2 and NR band n77.</w:t>
            </w:r>
          </w:p>
        </w:tc>
      </w:tr>
      <w:tr w:rsidR="000377E3" w:rsidRPr="002D3042" w14:paraId="6D5FCAB4" w14:textId="77777777" w:rsidTr="0064427A">
        <w:trPr>
          <w:jc w:val="center"/>
        </w:trPr>
        <w:tc>
          <w:tcPr>
            <w:tcW w:w="2093" w:type="dxa"/>
            <w:shd w:val="clear" w:color="auto" w:fill="auto"/>
          </w:tcPr>
          <w:p w14:paraId="6D5FCAB2" w14:textId="77777777" w:rsidR="000377E3" w:rsidRPr="002D3042" w:rsidRDefault="000377E3" w:rsidP="0064427A">
            <w:pPr>
              <w:keepNext/>
              <w:keepLines/>
              <w:spacing w:after="0"/>
              <w:rPr>
                <w:rFonts w:ascii="Arial" w:hAnsi="Arial"/>
                <w:sz w:val="18"/>
              </w:rPr>
            </w:pPr>
            <w:r w:rsidRPr="002D3042">
              <w:rPr>
                <w:rFonts w:ascii="Arial" w:hAnsi="Arial"/>
                <w:sz w:val="18"/>
              </w:rPr>
              <w:t>DC_1-2_n77-n78</w:t>
            </w:r>
          </w:p>
        </w:tc>
        <w:tc>
          <w:tcPr>
            <w:tcW w:w="4929" w:type="dxa"/>
            <w:shd w:val="clear" w:color="auto" w:fill="auto"/>
          </w:tcPr>
          <w:p w14:paraId="6D5FCAB3" w14:textId="77777777" w:rsidR="000377E3" w:rsidRPr="002D3042" w:rsidRDefault="000377E3" w:rsidP="0064427A">
            <w:pPr>
              <w:keepNext/>
              <w:keepLines/>
              <w:spacing w:after="0"/>
              <w:rPr>
                <w:rFonts w:ascii="Arial" w:hAnsi="Arial"/>
                <w:sz w:val="18"/>
              </w:rPr>
            </w:pPr>
            <w:r w:rsidRPr="002D3042">
              <w:rPr>
                <w:rFonts w:ascii="Arial" w:hAnsi="Arial"/>
                <w:sz w:val="18"/>
              </w:rPr>
              <w:t>NR-LTE DC with LTE CA of band 1 and band 2 and NR CA of band n77 and band n78.</w:t>
            </w:r>
          </w:p>
        </w:tc>
      </w:tr>
    </w:tbl>
    <w:p w14:paraId="6D5FCAB5" w14:textId="77777777" w:rsidR="000377E3" w:rsidRPr="002D3042" w:rsidRDefault="000377E3" w:rsidP="000377E3"/>
    <w:p w14:paraId="6D5FCAB6" w14:textId="77777777" w:rsidR="002C5EDE" w:rsidRPr="002D3042" w:rsidRDefault="002C5EDE" w:rsidP="00901812">
      <w:pPr>
        <w:pStyle w:val="TH"/>
      </w:pPr>
      <w:r w:rsidRPr="002D3042">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2D3042" w:rsidRPr="002D3042" w14:paraId="6D5FCABA" w14:textId="77777777" w:rsidTr="008346C0">
        <w:trPr>
          <w:trHeight w:val="184"/>
        </w:trPr>
        <w:tc>
          <w:tcPr>
            <w:tcW w:w="3065" w:type="dxa"/>
            <w:gridSpan w:val="2"/>
            <w:shd w:val="clear" w:color="auto" w:fill="auto"/>
            <w:tcMar>
              <w:top w:w="15" w:type="dxa"/>
              <w:left w:w="70" w:type="dxa"/>
              <w:bottom w:w="0" w:type="dxa"/>
              <w:right w:w="70" w:type="dxa"/>
            </w:tcMar>
            <w:vAlign w:val="bottom"/>
            <w:hideMark/>
          </w:tcPr>
          <w:p w14:paraId="6D5FCAB7" w14:textId="77777777" w:rsidR="002C5EDE" w:rsidRPr="002D3042" w:rsidRDefault="002C5EDE" w:rsidP="0078316C">
            <w:pPr>
              <w:keepNext/>
              <w:keepLines/>
              <w:spacing w:after="0"/>
              <w:jc w:val="center"/>
              <w:rPr>
                <w:rFonts w:ascii="Arial" w:hAnsi="Arial"/>
                <w:b/>
                <w:sz w:val="18"/>
              </w:rPr>
            </w:pPr>
            <w:r w:rsidRPr="002D3042">
              <w:rPr>
                <w:rFonts w:ascii="Arial" w:hAnsi="Arial"/>
                <w:b/>
                <w:sz w:val="18"/>
              </w:rPr>
              <w:t>Type</w:t>
            </w:r>
          </w:p>
        </w:tc>
        <w:tc>
          <w:tcPr>
            <w:tcW w:w="2073" w:type="dxa"/>
            <w:shd w:val="clear" w:color="auto" w:fill="auto"/>
            <w:tcMar>
              <w:top w:w="15" w:type="dxa"/>
              <w:left w:w="70" w:type="dxa"/>
              <w:bottom w:w="0" w:type="dxa"/>
              <w:right w:w="70" w:type="dxa"/>
            </w:tcMar>
            <w:vAlign w:val="bottom"/>
            <w:hideMark/>
          </w:tcPr>
          <w:p w14:paraId="6D5FCAB8" w14:textId="77777777" w:rsidR="002C5EDE" w:rsidRPr="002D3042" w:rsidRDefault="002C5EDE" w:rsidP="0078316C">
            <w:pPr>
              <w:keepNext/>
              <w:keepLines/>
              <w:spacing w:after="0"/>
              <w:jc w:val="center"/>
              <w:rPr>
                <w:rFonts w:ascii="Arial" w:hAnsi="Arial"/>
                <w:b/>
                <w:sz w:val="18"/>
              </w:rPr>
            </w:pPr>
            <w:r w:rsidRPr="002D3042">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14:paraId="6D5FCAB9" w14:textId="77777777" w:rsidR="002C5EDE" w:rsidRPr="002D3042" w:rsidRDefault="002C5EDE" w:rsidP="0078316C">
            <w:pPr>
              <w:keepNext/>
              <w:keepLines/>
              <w:spacing w:after="0"/>
              <w:jc w:val="center"/>
              <w:rPr>
                <w:rFonts w:ascii="Arial" w:hAnsi="Arial"/>
                <w:b/>
                <w:sz w:val="18"/>
              </w:rPr>
            </w:pPr>
            <w:r w:rsidRPr="002D3042">
              <w:rPr>
                <w:rFonts w:ascii="Arial" w:hAnsi="Arial"/>
                <w:b/>
                <w:sz w:val="18"/>
              </w:rPr>
              <w:t>Note</w:t>
            </w:r>
          </w:p>
        </w:tc>
      </w:tr>
      <w:tr w:rsidR="002D3042" w:rsidRPr="002D3042" w14:paraId="6D5FCABF" w14:textId="77777777" w:rsidTr="008346C0">
        <w:trPr>
          <w:trHeight w:val="87"/>
        </w:trPr>
        <w:tc>
          <w:tcPr>
            <w:tcW w:w="1047" w:type="dxa"/>
            <w:vMerge w:val="restart"/>
            <w:shd w:val="clear" w:color="auto" w:fill="auto"/>
            <w:tcMar>
              <w:top w:w="15" w:type="dxa"/>
              <w:left w:w="70" w:type="dxa"/>
              <w:bottom w:w="0" w:type="dxa"/>
              <w:right w:w="70" w:type="dxa"/>
            </w:tcMar>
            <w:vAlign w:val="center"/>
            <w:hideMark/>
          </w:tcPr>
          <w:p w14:paraId="6D5FCABB" w14:textId="77777777" w:rsidR="002C5EDE" w:rsidRPr="002D3042" w:rsidRDefault="002C5EDE" w:rsidP="0078316C">
            <w:pPr>
              <w:keepNext/>
              <w:keepLines/>
              <w:spacing w:after="0"/>
            </w:pPr>
            <w:r w:rsidRPr="002D3042">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14:paraId="6D5FCABC" w14:textId="77777777" w:rsidR="002C5EDE" w:rsidRPr="002D3042" w:rsidRDefault="002C5EDE" w:rsidP="0078316C">
            <w:pPr>
              <w:keepNext/>
              <w:keepLines/>
              <w:spacing w:after="0"/>
            </w:pPr>
            <w:r w:rsidRPr="002D3042">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14:paraId="6D5FCABD" w14:textId="77777777" w:rsidR="002C5EDE" w:rsidRPr="002D3042" w:rsidRDefault="002C5EDE" w:rsidP="0078316C">
            <w:pPr>
              <w:keepNext/>
              <w:keepLines/>
              <w:spacing w:after="0"/>
            </w:pPr>
            <w:r w:rsidRPr="002D3042">
              <w:rPr>
                <w:rFonts w:ascii="Arial" w:hAnsi="Arial"/>
                <w:sz w:val="18"/>
              </w:rPr>
              <w:t>DC_(n)XAA</w:t>
            </w:r>
          </w:p>
        </w:tc>
        <w:tc>
          <w:tcPr>
            <w:tcW w:w="4898" w:type="dxa"/>
            <w:shd w:val="clear" w:color="auto" w:fill="auto"/>
            <w:tcMar>
              <w:top w:w="15" w:type="dxa"/>
              <w:left w:w="70" w:type="dxa"/>
              <w:bottom w:w="0" w:type="dxa"/>
              <w:right w:w="70" w:type="dxa"/>
            </w:tcMar>
            <w:vAlign w:val="center"/>
            <w:hideMark/>
          </w:tcPr>
          <w:p w14:paraId="6D5FCABE" w14:textId="77777777" w:rsidR="002C5EDE" w:rsidRPr="002D3042" w:rsidRDefault="002C5EDE" w:rsidP="0078316C">
            <w:pPr>
              <w:keepNext/>
              <w:keepLines/>
              <w:spacing w:after="0"/>
            </w:pPr>
            <w:r w:rsidRPr="002D3042">
              <w:rPr>
                <w:rFonts w:ascii="Arial" w:hAnsi="Arial"/>
                <w:sz w:val="18"/>
              </w:rPr>
              <w:t>1 CC LTE Band X + 1 CC NR Band nX with max BW ≤ max LTE BW + max NR BW</w:t>
            </w:r>
          </w:p>
        </w:tc>
      </w:tr>
      <w:tr w:rsidR="002D3042" w:rsidRPr="002D3042" w14:paraId="6D5FCAC4" w14:textId="77777777" w:rsidTr="008346C0">
        <w:trPr>
          <w:trHeight w:val="45"/>
        </w:trPr>
        <w:tc>
          <w:tcPr>
            <w:tcW w:w="1047" w:type="dxa"/>
            <w:vMerge/>
            <w:vAlign w:val="center"/>
            <w:hideMark/>
          </w:tcPr>
          <w:p w14:paraId="6D5FCAC0" w14:textId="77777777" w:rsidR="002C5EDE" w:rsidRPr="002D3042" w:rsidRDefault="002C5EDE" w:rsidP="0078316C"/>
        </w:tc>
        <w:tc>
          <w:tcPr>
            <w:tcW w:w="2018" w:type="dxa"/>
            <w:vMerge/>
            <w:vAlign w:val="center"/>
            <w:hideMark/>
          </w:tcPr>
          <w:p w14:paraId="6D5FCAC1" w14:textId="77777777" w:rsidR="002C5EDE" w:rsidRPr="002D3042" w:rsidRDefault="002C5EDE" w:rsidP="0078316C"/>
        </w:tc>
        <w:tc>
          <w:tcPr>
            <w:tcW w:w="2073" w:type="dxa"/>
            <w:shd w:val="clear" w:color="auto" w:fill="auto"/>
            <w:tcMar>
              <w:top w:w="15" w:type="dxa"/>
              <w:left w:w="70" w:type="dxa"/>
              <w:bottom w:w="0" w:type="dxa"/>
              <w:right w:w="70" w:type="dxa"/>
            </w:tcMar>
            <w:vAlign w:val="center"/>
            <w:hideMark/>
          </w:tcPr>
          <w:p w14:paraId="6D5FCAC2" w14:textId="77777777" w:rsidR="002C5EDE" w:rsidRPr="002D3042" w:rsidRDefault="002C5EDE" w:rsidP="0078316C">
            <w:pPr>
              <w:keepNext/>
              <w:keepLines/>
              <w:spacing w:after="0"/>
            </w:pPr>
            <w:r w:rsidRPr="002D3042">
              <w:rPr>
                <w:rFonts w:ascii="Arial" w:hAnsi="Arial"/>
                <w:sz w:val="18"/>
              </w:rPr>
              <w:t>DC_(n)XB</w:t>
            </w:r>
          </w:p>
        </w:tc>
        <w:tc>
          <w:tcPr>
            <w:tcW w:w="4898" w:type="dxa"/>
            <w:shd w:val="clear" w:color="auto" w:fill="auto"/>
            <w:tcMar>
              <w:top w:w="15" w:type="dxa"/>
              <w:left w:w="70" w:type="dxa"/>
              <w:bottom w:w="0" w:type="dxa"/>
              <w:right w:w="70" w:type="dxa"/>
            </w:tcMar>
            <w:vAlign w:val="center"/>
            <w:hideMark/>
          </w:tcPr>
          <w:p w14:paraId="6D5FCAC3" w14:textId="77777777" w:rsidR="002C5EDE" w:rsidRPr="002D3042" w:rsidRDefault="002C5EDE" w:rsidP="0078316C">
            <w:pPr>
              <w:keepNext/>
              <w:keepLines/>
              <w:spacing w:after="0"/>
              <w:rPr>
                <w:rFonts w:ascii="Arial" w:hAnsi="Arial"/>
                <w:sz w:val="18"/>
              </w:rPr>
            </w:pPr>
            <w:r w:rsidRPr="002D3042">
              <w:rPr>
                <w:rFonts w:ascii="Arial" w:hAnsi="Arial"/>
                <w:sz w:val="18"/>
              </w:rPr>
              <w:t>1 CC LTE Band X + 1 CC NR Band nX with max BW ≤ 20 MHz</w:t>
            </w:r>
          </w:p>
        </w:tc>
      </w:tr>
      <w:tr w:rsidR="002D3042" w:rsidRPr="002D3042" w14:paraId="6D5FCAC9" w14:textId="77777777" w:rsidTr="008346C0">
        <w:trPr>
          <w:trHeight w:val="45"/>
        </w:trPr>
        <w:tc>
          <w:tcPr>
            <w:tcW w:w="1047" w:type="dxa"/>
            <w:vMerge/>
            <w:vAlign w:val="center"/>
            <w:hideMark/>
          </w:tcPr>
          <w:p w14:paraId="6D5FCAC5" w14:textId="77777777" w:rsidR="002C5EDE" w:rsidRPr="002D3042" w:rsidRDefault="002C5EDE" w:rsidP="0078316C"/>
        </w:tc>
        <w:tc>
          <w:tcPr>
            <w:tcW w:w="2018" w:type="dxa"/>
            <w:vMerge/>
            <w:vAlign w:val="center"/>
            <w:hideMark/>
          </w:tcPr>
          <w:p w14:paraId="6D5FCAC6" w14:textId="77777777" w:rsidR="002C5EDE" w:rsidRPr="002D3042" w:rsidRDefault="002C5EDE" w:rsidP="0078316C"/>
        </w:tc>
        <w:tc>
          <w:tcPr>
            <w:tcW w:w="2073" w:type="dxa"/>
            <w:shd w:val="clear" w:color="auto" w:fill="auto"/>
            <w:tcMar>
              <w:top w:w="15" w:type="dxa"/>
              <w:left w:w="70" w:type="dxa"/>
              <w:bottom w:w="0" w:type="dxa"/>
              <w:right w:w="70" w:type="dxa"/>
            </w:tcMar>
            <w:vAlign w:val="center"/>
            <w:hideMark/>
          </w:tcPr>
          <w:p w14:paraId="6D5FCAC7" w14:textId="77777777" w:rsidR="002C5EDE" w:rsidRPr="002D3042" w:rsidRDefault="002C5EDE" w:rsidP="0078316C">
            <w:pPr>
              <w:keepNext/>
              <w:keepLines/>
              <w:spacing w:after="0"/>
            </w:pPr>
            <w:r w:rsidRPr="002D3042">
              <w:rPr>
                <w:rFonts w:ascii="Arial" w:hAnsi="Arial"/>
                <w:sz w:val="18"/>
              </w:rPr>
              <w:t>DC_(n)XJK</w:t>
            </w:r>
          </w:p>
        </w:tc>
        <w:tc>
          <w:tcPr>
            <w:tcW w:w="4898" w:type="dxa"/>
            <w:shd w:val="clear" w:color="auto" w:fill="auto"/>
            <w:tcMar>
              <w:top w:w="15" w:type="dxa"/>
              <w:left w:w="70" w:type="dxa"/>
              <w:bottom w:w="0" w:type="dxa"/>
              <w:right w:w="70" w:type="dxa"/>
            </w:tcMar>
            <w:vAlign w:val="center"/>
            <w:hideMark/>
          </w:tcPr>
          <w:p w14:paraId="6D5FCAC8" w14:textId="77777777" w:rsidR="002C5EDE" w:rsidRPr="002D3042" w:rsidRDefault="002C5EDE" w:rsidP="0078316C">
            <w:pPr>
              <w:keepNext/>
              <w:keepLines/>
              <w:spacing w:after="0"/>
            </w:pPr>
            <w:r w:rsidRPr="002D3042">
              <w:rPr>
                <w:rFonts w:ascii="Arial" w:hAnsi="Arial"/>
                <w:sz w:val="18"/>
              </w:rPr>
              <w:t>LTE Band X with class J + NR Band nX with class K</w:t>
            </w:r>
          </w:p>
        </w:tc>
      </w:tr>
      <w:tr w:rsidR="002D3042" w:rsidRPr="002D3042" w14:paraId="6D5FCACE" w14:textId="77777777" w:rsidTr="008346C0">
        <w:trPr>
          <w:trHeight w:val="69"/>
        </w:trPr>
        <w:tc>
          <w:tcPr>
            <w:tcW w:w="1047" w:type="dxa"/>
            <w:vMerge/>
            <w:vAlign w:val="center"/>
            <w:hideMark/>
          </w:tcPr>
          <w:p w14:paraId="6D5FCACA" w14:textId="77777777" w:rsidR="002C5EDE" w:rsidRPr="002D3042" w:rsidRDefault="002C5EDE" w:rsidP="0078316C"/>
        </w:tc>
        <w:tc>
          <w:tcPr>
            <w:tcW w:w="2018" w:type="dxa"/>
            <w:vMerge w:val="restart"/>
            <w:shd w:val="clear" w:color="auto" w:fill="auto"/>
            <w:tcMar>
              <w:top w:w="15" w:type="dxa"/>
              <w:left w:w="70" w:type="dxa"/>
              <w:bottom w:w="0" w:type="dxa"/>
              <w:right w:w="70" w:type="dxa"/>
            </w:tcMar>
            <w:vAlign w:val="center"/>
            <w:hideMark/>
          </w:tcPr>
          <w:p w14:paraId="6D5FCACB" w14:textId="77777777" w:rsidR="002C5EDE" w:rsidRPr="002D3042" w:rsidRDefault="002C5EDE" w:rsidP="0078316C">
            <w:r w:rsidRPr="002D3042">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14:paraId="6D5FCACC" w14:textId="77777777" w:rsidR="002C5EDE" w:rsidRPr="002D3042" w:rsidRDefault="002C5EDE" w:rsidP="0078316C">
            <w:pPr>
              <w:keepNext/>
              <w:keepLines/>
              <w:spacing w:after="0"/>
              <w:rPr>
                <w:rFonts w:ascii="Arial" w:hAnsi="Arial"/>
                <w:sz w:val="18"/>
              </w:rPr>
            </w:pPr>
            <w:r w:rsidRPr="002D3042">
              <w:rPr>
                <w:rFonts w:ascii="Arial" w:hAnsi="Arial"/>
                <w:sz w:val="18"/>
              </w:rPr>
              <w:t>DC_XA_nXA</w:t>
            </w:r>
          </w:p>
        </w:tc>
        <w:tc>
          <w:tcPr>
            <w:tcW w:w="4898" w:type="dxa"/>
            <w:shd w:val="clear" w:color="auto" w:fill="auto"/>
            <w:tcMar>
              <w:top w:w="15" w:type="dxa"/>
              <w:left w:w="70" w:type="dxa"/>
              <w:bottom w:w="0" w:type="dxa"/>
              <w:right w:w="70" w:type="dxa"/>
            </w:tcMar>
            <w:vAlign w:val="center"/>
            <w:hideMark/>
          </w:tcPr>
          <w:p w14:paraId="6D5FCACD" w14:textId="77777777" w:rsidR="002C5EDE" w:rsidRPr="002D3042" w:rsidRDefault="002C5EDE" w:rsidP="0078316C">
            <w:pPr>
              <w:keepNext/>
              <w:keepLines/>
              <w:spacing w:after="0"/>
              <w:rPr>
                <w:rFonts w:ascii="Arial" w:hAnsi="Arial"/>
                <w:sz w:val="18"/>
              </w:rPr>
            </w:pPr>
            <w:r w:rsidRPr="002D3042">
              <w:rPr>
                <w:rFonts w:ascii="Arial" w:hAnsi="Arial"/>
                <w:sz w:val="18"/>
              </w:rPr>
              <w:t>Intraband non-contiguous EN-DC with 2 sub-blocks</w:t>
            </w:r>
          </w:p>
        </w:tc>
      </w:tr>
      <w:tr w:rsidR="002D3042" w:rsidRPr="002D3042" w14:paraId="6D5FCAD3" w14:textId="77777777" w:rsidTr="008346C0">
        <w:trPr>
          <w:trHeight w:val="115"/>
        </w:trPr>
        <w:tc>
          <w:tcPr>
            <w:tcW w:w="1047" w:type="dxa"/>
            <w:vMerge/>
            <w:vAlign w:val="center"/>
            <w:hideMark/>
          </w:tcPr>
          <w:p w14:paraId="6D5FCACF" w14:textId="77777777" w:rsidR="002C5EDE" w:rsidRPr="002D3042" w:rsidRDefault="002C5EDE" w:rsidP="0078316C"/>
        </w:tc>
        <w:tc>
          <w:tcPr>
            <w:tcW w:w="2018" w:type="dxa"/>
            <w:vMerge/>
            <w:vAlign w:val="center"/>
            <w:hideMark/>
          </w:tcPr>
          <w:p w14:paraId="6D5FCAD0" w14:textId="77777777" w:rsidR="002C5EDE" w:rsidRPr="002D3042" w:rsidRDefault="002C5EDE" w:rsidP="0078316C"/>
        </w:tc>
        <w:tc>
          <w:tcPr>
            <w:tcW w:w="2073" w:type="dxa"/>
            <w:shd w:val="clear" w:color="auto" w:fill="auto"/>
            <w:tcMar>
              <w:top w:w="15" w:type="dxa"/>
              <w:left w:w="70" w:type="dxa"/>
              <w:bottom w:w="0" w:type="dxa"/>
              <w:right w:w="70" w:type="dxa"/>
            </w:tcMar>
            <w:vAlign w:val="center"/>
            <w:hideMark/>
          </w:tcPr>
          <w:p w14:paraId="6D5FCAD1" w14:textId="77777777" w:rsidR="002C5EDE" w:rsidRPr="002D3042" w:rsidRDefault="002C5EDE" w:rsidP="0078316C">
            <w:pPr>
              <w:keepNext/>
              <w:keepLines/>
              <w:spacing w:after="0"/>
              <w:rPr>
                <w:rFonts w:ascii="Arial" w:hAnsi="Arial"/>
                <w:sz w:val="18"/>
              </w:rPr>
            </w:pPr>
            <w:r w:rsidRPr="002D3042">
              <w:rPr>
                <w:rFonts w:ascii="Arial" w:hAnsi="Arial"/>
                <w:sz w:val="18"/>
              </w:rPr>
              <w:t>DC_XC_nXC</w:t>
            </w:r>
          </w:p>
        </w:tc>
        <w:tc>
          <w:tcPr>
            <w:tcW w:w="4898" w:type="dxa"/>
            <w:shd w:val="clear" w:color="auto" w:fill="auto"/>
            <w:tcMar>
              <w:top w:w="15" w:type="dxa"/>
              <w:left w:w="70" w:type="dxa"/>
              <w:bottom w:w="0" w:type="dxa"/>
              <w:right w:w="70" w:type="dxa"/>
            </w:tcMar>
            <w:vAlign w:val="center"/>
            <w:hideMark/>
          </w:tcPr>
          <w:p w14:paraId="6D5FCAD2" w14:textId="77777777" w:rsidR="002C5EDE" w:rsidRPr="002D3042" w:rsidRDefault="002C5EDE" w:rsidP="0078316C">
            <w:pPr>
              <w:keepNext/>
              <w:keepLines/>
              <w:spacing w:after="0"/>
              <w:rPr>
                <w:rFonts w:ascii="Arial" w:hAnsi="Arial"/>
                <w:sz w:val="18"/>
              </w:rPr>
            </w:pPr>
            <w:r w:rsidRPr="002D3042">
              <w:rPr>
                <w:rFonts w:ascii="Arial" w:hAnsi="Arial"/>
                <w:sz w:val="18"/>
              </w:rPr>
              <w:t>Intraband non-contiguous EN-DC with 2 contiguous LTE sub blocks and 2 contiguous NR sub-blocks</w:t>
            </w:r>
          </w:p>
        </w:tc>
      </w:tr>
      <w:tr w:rsidR="002D3042" w:rsidRPr="002D3042" w14:paraId="6D5FCAD8" w14:textId="77777777" w:rsidTr="008346C0">
        <w:trPr>
          <w:trHeight w:val="45"/>
        </w:trPr>
        <w:tc>
          <w:tcPr>
            <w:tcW w:w="1047" w:type="dxa"/>
            <w:vMerge/>
            <w:vAlign w:val="center"/>
            <w:hideMark/>
          </w:tcPr>
          <w:p w14:paraId="6D5FCAD4" w14:textId="77777777" w:rsidR="002C5EDE" w:rsidRPr="002D3042" w:rsidRDefault="002C5EDE" w:rsidP="0078316C"/>
        </w:tc>
        <w:tc>
          <w:tcPr>
            <w:tcW w:w="2018" w:type="dxa"/>
            <w:vMerge/>
            <w:vAlign w:val="center"/>
            <w:hideMark/>
          </w:tcPr>
          <w:p w14:paraId="6D5FCAD5" w14:textId="77777777" w:rsidR="002C5EDE" w:rsidRPr="002D3042" w:rsidRDefault="002C5EDE" w:rsidP="0078316C"/>
        </w:tc>
        <w:tc>
          <w:tcPr>
            <w:tcW w:w="2073" w:type="dxa"/>
            <w:shd w:val="clear" w:color="auto" w:fill="auto"/>
            <w:tcMar>
              <w:top w:w="15" w:type="dxa"/>
              <w:left w:w="70" w:type="dxa"/>
              <w:bottom w:w="0" w:type="dxa"/>
              <w:right w:w="70" w:type="dxa"/>
            </w:tcMar>
            <w:vAlign w:val="center"/>
            <w:hideMark/>
          </w:tcPr>
          <w:p w14:paraId="6D5FCAD6" w14:textId="77777777" w:rsidR="002C5EDE" w:rsidRPr="002D3042" w:rsidRDefault="002C5EDE" w:rsidP="0078316C">
            <w:pPr>
              <w:keepNext/>
              <w:keepLines/>
              <w:spacing w:after="0"/>
              <w:rPr>
                <w:rFonts w:ascii="Arial" w:hAnsi="Arial"/>
                <w:sz w:val="18"/>
              </w:rPr>
            </w:pPr>
            <w:r w:rsidRPr="002D3042">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14:paraId="6D5FCAD7" w14:textId="77777777" w:rsidR="002C5EDE" w:rsidRPr="002D3042" w:rsidRDefault="002C5EDE" w:rsidP="0078316C">
            <w:pPr>
              <w:keepNext/>
              <w:keepLines/>
              <w:spacing w:after="0"/>
              <w:rPr>
                <w:rFonts w:ascii="Arial" w:hAnsi="Arial"/>
                <w:sz w:val="18"/>
              </w:rPr>
            </w:pPr>
            <w:r w:rsidRPr="002D3042">
              <w:rPr>
                <w:rFonts w:ascii="Arial" w:hAnsi="Arial"/>
                <w:sz w:val="18"/>
              </w:rPr>
              <w:t>Intraband non-contiguous EN-DC with 2 non-contiguous LTE sub blocks and 3 non-contiguous NR sub-blocks</w:t>
            </w:r>
          </w:p>
        </w:tc>
      </w:tr>
      <w:tr w:rsidR="002D3042" w:rsidRPr="003D3737" w14:paraId="6D5FCADD" w14:textId="77777777" w:rsidTr="008346C0">
        <w:trPr>
          <w:trHeight w:val="355"/>
        </w:trPr>
        <w:tc>
          <w:tcPr>
            <w:tcW w:w="1047" w:type="dxa"/>
            <w:vMerge/>
            <w:vAlign w:val="center"/>
            <w:hideMark/>
          </w:tcPr>
          <w:p w14:paraId="6D5FCAD9" w14:textId="77777777" w:rsidR="002C5EDE" w:rsidRPr="002D3042" w:rsidRDefault="002C5EDE" w:rsidP="0078316C"/>
        </w:tc>
        <w:tc>
          <w:tcPr>
            <w:tcW w:w="2018" w:type="dxa"/>
            <w:shd w:val="clear" w:color="auto" w:fill="auto"/>
            <w:tcMar>
              <w:top w:w="15" w:type="dxa"/>
              <w:left w:w="70" w:type="dxa"/>
              <w:bottom w:w="0" w:type="dxa"/>
              <w:right w:w="70" w:type="dxa"/>
            </w:tcMar>
            <w:vAlign w:val="center"/>
            <w:hideMark/>
          </w:tcPr>
          <w:p w14:paraId="6D5FCADA" w14:textId="77777777" w:rsidR="002C5EDE" w:rsidRPr="002D3042" w:rsidRDefault="002C5EDE" w:rsidP="0078316C">
            <w:pPr>
              <w:keepNext/>
              <w:keepLines/>
              <w:spacing w:after="0"/>
              <w:rPr>
                <w:rFonts w:ascii="Arial" w:hAnsi="Arial"/>
                <w:sz w:val="18"/>
              </w:rPr>
            </w:pPr>
            <w:r w:rsidRPr="002D3042">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14:paraId="6D5FCADB" w14:textId="77777777" w:rsidR="002C5EDE" w:rsidRPr="002D3042" w:rsidRDefault="002C5EDE" w:rsidP="0078316C">
            <w:pPr>
              <w:keepNext/>
              <w:keepLines/>
              <w:spacing w:after="0"/>
            </w:pPr>
            <w:r w:rsidRPr="002D3042">
              <w:rPr>
                <w:rFonts w:ascii="Arial" w:hAnsi="Arial"/>
                <w:sz w:val="18"/>
              </w:rPr>
              <w:t>DC_XA_nYA</w:t>
            </w:r>
          </w:p>
        </w:tc>
        <w:tc>
          <w:tcPr>
            <w:tcW w:w="4898" w:type="dxa"/>
            <w:shd w:val="clear" w:color="auto" w:fill="auto"/>
            <w:tcMar>
              <w:top w:w="15" w:type="dxa"/>
              <w:left w:w="70" w:type="dxa"/>
              <w:bottom w:w="0" w:type="dxa"/>
              <w:right w:w="70" w:type="dxa"/>
            </w:tcMar>
            <w:vAlign w:val="center"/>
            <w:hideMark/>
          </w:tcPr>
          <w:p w14:paraId="6D5FCADC" w14:textId="77777777" w:rsidR="002C5EDE" w:rsidRPr="00C71369" w:rsidRDefault="002C5EDE" w:rsidP="0078316C">
            <w:pPr>
              <w:keepNext/>
              <w:keepLines/>
              <w:spacing w:after="0"/>
              <w:rPr>
                <w:lang w:val="sv-FI"/>
              </w:rPr>
            </w:pPr>
            <w:r w:rsidRPr="00C71369">
              <w:rPr>
                <w:rFonts w:ascii="Arial" w:hAnsi="Arial"/>
                <w:sz w:val="18"/>
                <w:lang w:val="sv-FI"/>
              </w:rPr>
              <w:t>Interband EN-DC with 1CC LTE Band X + 1CC NR Band nY</w:t>
            </w:r>
          </w:p>
        </w:tc>
      </w:tr>
      <w:tr w:rsidR="002C5EDE" w:rsidRPr="002D3042" w14:paraId="6D5FCADF" w14:textId="77777777" w:rsidTr="008346C0">
        <w:trPr>
          <w:trHeight w:val="262"/>
        </w:trPr>
        <w:tc>
          <w:tcPr>
            <w:tcW w:w="10036" w:type="dxa"/>
            <w:gridSpan w:val="4"/>
            <w:vAlign w:val="center"/>
          </w:tcPr>
          <w:p w14:paraId="6D5FCADE" w14:textId="77777777" w:rsidR="002C5EDE" w:rsidRPr="002D3042" w:rsidRDefault="002C5EDE" w:rsidP="001777A6">
            <w:pPr>
              <w:pStyle w:val="TAN"/>
              <w:rPr>
                <w:lang w:eastAsia="zh-CN"/>
              </w:rPr>
            </w:pPr>
            <w:r w:rsidRPr="002D3042">
              <w:rPr>
                <w:lang w:eastAsia="zh-CN"/>
              </w:rPr>
              <w:t>N</w:t>
            </w:r>
            <w:r w:rsidR="001777A6" w:rsidRPr="002D3042">
              <w:rPr>
                <w:rFonts w:eastAsia="Malgun Gothic"/>
                <w:lang w:eastAsia="ko-KR"/>
              </w:rPr>
              <w:t>OTE</w:t>
            </w:r>
            <w:r w:rsidRPr="002D3042">
              <w:rPr>
                <w:lang w:eastAsia="zh-CN"/>
              </w:rPr>
              <w:t>:</w:t>
            </w:r>
            <w:r w:rsidR="003C33C7" w:rsidRPr="002D3042">
              <w:rPr>
                <w:lang w:eastAsia="zh-CN"/>
              </w:rPr>
              <w:tab/>
            </w:r>
            <w:r w:rsidRPr="002D3042">
              <w:rPr>
                <w:lang w:eastAsia="zh-CN"/>
              </w:rPr>
              <w:t>LTE CA and NR CA bandwidth classes are used in EN-DC respectively</w:t>
            </w:r>
          </w:p>
        </w:tc>
      </w:tr>
    </w:tbl>
    <w:p w14:paraId="6D5FCAE0" w14:textId="77777777" w:rsidR="002C5EDE" w:rsidRPr="002D3042" w:rsidRDefault="002C5EDE" w:rsidP="002D50AD"/>
    <w:p w14:paraId="6D5FCAE1" w14:textId="77777777" w:rsidR="002C5EDE" w:rsidRPr="002D3042" w:rsidRDefault="002C5EDE" w:rsidP="00901812">
      <w:pPr>
        <w:pStyle w:val="TH"/>
      </w:pPr>
      <w:r w:rsidRPr="002D3042">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2D3042" w:rsidRPr="002D3042" w14:paraId="6D5FCAE5" w14:textId="77777777"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D5FCAE2" w14:textId="77777777" w:rsidR="002C5EDE" w:rsidRPr="002D3042" w:rsidRDefault="002C5EDE" w:rsidP="0078316C">
            <w:pPr>
              <w:keepNext/>
              <w:keepLines/>
              <w:spacing w:after="0"/>
              <w:jc w:val="center"/>
            </w:pPr>
            <w:r w:rsidRPr="002D3042">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D5FCAE3" w14:textId="77777777" w:rsidR="002C5EDE" w:rsidRPr="002D3042" w:rsidRDefault="002C5EDE" w:rsidP="0078316C">
            <w:pPr>
              <w:keepNext/>
              <w:keepLines/>
              <w:spacing w:after="0"/>
              <w:jc w:val="center"/>
            </w:pPr>
            <w:r w:rsidRPr="002D3042">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D5FCAE4" w14:textId="77777777" w:rsidR="002C5EDE" w:rsidRPr="002D3042" w:rsidRDefault="002C5EDE" w:rsidP="0078316C">
            <w:pPr>
              <w:keepNext/>
              <w:keepLines/>
              <w:spacing w:after="0"/>
              <w:jc w:val="center"/>
              <w:rPr>
                <w:rFonts w:ascii="Arial" w:hAnsi="Arial"/>
                <w:b/>
                <w:sz w:val="18"/>
              </w:rPr>
            </w:pPr>
            <w:r w:rsidRPr="002D3042">
              <w:rPr>
                <w:rFonts w:ascii="Arial" w:hAnsi="Arial"/>
                <w:b/>
                <w:sz w:val="18"/>
              </w:rPr>
              <w:t>Note</w:t>
            </w:r>
          </w:p>
        </w:tc>
      </w:tr>
      <w:tr w:rsidR="002C5EDE" w:rsidRPr="002D3042" w14:paraId="6D5FCAEA" w14:textId="77777777"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6D5FCAE6" w14:textId="77777777" w:rsidR="002C5EDE" w:rsidRPr="002D3042" w:rsidRDefault="002C5EDE" w:rsidP="0078316C">
            <w:pPr>
              <w:keepNext/>
              <w:keepLines/>
              <w:spacing w:after="0"/>
            </w:pPr>
            <w:r w:rsidRPr="002D3042">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6D5FCAE7" w14:textId="77777777" w:rsidR="002C5EDE" w:rsidRPr="002D3042" w:rsidRDefault="002C5EDE" w:rsidP="0078316C">
            <w:pPr>
              <w:keepNext/>
              <w:keepLines/>
              <w:spacing w:after="0"/>
              <w:rPr>
                <w:rFonts w:ascii="Arial" w:hAnsi="Arial"/>
                <w:sz w:val="18"/>
              </w:rPr>
            </w:pPr>
            <w:r w:rsidRPr="002D3042">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6D5FCAE8" w14:textId="77777777" w:rsidR="002C5EDE" w:rsidRPr="002D3042" w:rsidRDefault="002C5EDE" w:rsidP="0078316C">
            <w:pPr>
              <w:keepNext/>
              <w:keepLines/>
              <w:spacing w:after="0"/>
            </w:pPr>
            <w:r w:rsidRPr="002D3042">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6D5FCAE9" w14:textId="77777777" w:rsidR="002C5EDE" w:rsidRPr="002D3042" w:rsidRDefault="002C5EDE" w:rsidP="0078316C">
            <w:pPr>
              <w:keepNext/>
              <w:keepLines/>
              <w:spacing w:after="0"/>
              <w:rPr>
                <w:rFonts w:ascii="Arial" w:hAnsi="Arial" w:cs="Arial"/>
                <w:sz w:val="18"/>
                <w:szCs w:val="18"/>
              </w:rPr>
            </w:pPr>
            <w:r w:rsidRPr="002D3042">
              <w:rPr>
                <w:rFonts w:ascii="Arial" w:hAnsi="Arial" w:cs="Arial"/>
                <w:sz w:val="18"/>
                <w:szCs w:val="18"/>
              </w:rPr>
              <w:t>NR DC with 1CC NR Band nX + 1CC NR Band nY</w:t>
            </w:r>
          </w:p>
        </w:tc>
      </w:tr>
    </w:tbl>
    <w:p w14:paraId="6D5FCAEB" w14:textId="77777777" w:rsidR="002C5EDE" w:rsidRPr="002D3042" w:rsidRDefault="002C5EDE" w:rsidP="000377E3"/>
    <w:p w14:paraId="6D5FCAEC" w14:textId="77777777" w:rsidR="000377E3" w:rsidRPr="002D3042" w:rsidRDefault="000377E3" w:rsidP="000377E3">
      <w:pPr>
        <w:rPr>
          <w:i/>
        </w:rPr>
      </w:pPr>
      <w:r w:rsidRPr="002D3042">
        <w:rPr>
          <w:i/>
        </w:rPr>
        <w:t>Editor’s note:It is FFS how to handle BCS for NR</w:t>
      </w:r>
      <w:r w:rsidRPr="002D3042">
        <w:rPr>
          <w:i/>
        </w:rPr>
        <w:br/>
        <w:t>-</w:t>
      </w:r>
      <w:r w:rsidRPr="002D3042">
        <w:rPr>
          <w:i/>
        </w:rPr>
        <w:tab/>
        <w:t>Reuse exiting BCS concept or adopt simplified BS concept or no BCS</w:t>
      </w:r>
    </w:p>
    <w:p w14:paraId="6D5FCAED" w14:textId="77777777" w:rsidR="000377E3" w:rsidRPr="002D3042" w:rsidRDefault="000377E3" w:rsidP="000377E3">
      <w:r w:rsidRPr="002D3042">
        <w:t>For SUL and NR-LTE co-existence, example of notation is given in Table 4.1-2.</w:t>
      </w:r>
    </w:p>
    <w:p w14:paraId="6D5FCAEE" w14:textId="77777777" w:rsidR="000377E3" w:rsidRPr="002D3042" w:rsidRDefault="000377E3" w:rsidP="00901812">
      <w:pPr>
        <w:pStyle w:val="TH"/>
      </w:pPr>
      <w:r w:rsidRPr="002D3042">
        <w:lastRenderedPageBreak/>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2D3042" w:rsidRPr="002D3042" w14:paraId="6D5FCAF1" w14:textId="77777777" w:rsidTr="0064427A">
        <w:trPr>
          <w:jc w:val="center"/>
        </w:trPr>
        <w:tc>
          <w:tcPr>
            <w:tcW w:w="2093" w:type="dxa"/>
            <w:shd w:val="clear" w:color="auto" w:fill="auto"/>
          </w:tcPr>
          <w:p w14:paraId="6D5FCAEF"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Representation</w:t>
            </w:r>
          </w:p>
        </w:tc>
        <w:tc>
          <w:tcPr>
            <w:tcW w:w="4929" w:type="dxa"/>
            <w:shd w:val="clear" w:color="auto" w:fill="auto"/>
          </w:tcPr>
          <w:p w14:paraId="6D5FCAF0"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Corresponding functionality</w:t>
            </w:r>
          </w:p>
        </w:tc>
      </w:tr>
      <w:tr w:rsidR="002D3042" w:rsidRPr="002D3042" w14:paraId="6D5FCAF4" w14:textId="77777777" w:rsidTr="0064427A">
        <w:trPr>
          <w:jc w:val="center"/>
        </w:trPr>
        <w:tc>
          <w:tcPr>
            <w:tcW w:w="2093" w:type="dxa"/>
            <w:shd w:val="clear" w:color="auto" w:fill="auto"/>
          </w:tcPr>
          <w:p w14:paraId="6D5FCAF2" w14:textId="77777777" w:rsidR="000377E3" w:rsidRPr="002D3042" w:rsidRDefault="000377E3" w:rsidP="0064427A">
            <w:pPr>
              <w:keepNext/>
              <w:keepLines/>
              <w:spacing w:after="0"/>
              <w:rPr>
                <w:rFonts w:ascii="Arial" w:hAnsi="Arial"/>
                <w:sz w:val="18"/>
              </w:rPr>
            </w:pPr>
            <w:r w:rsidRPr="002D3042">
              <w:rPr>
                <w:rFonts w:ascii="Arial" w:hAnsi="Arial"/>
                <w:sz w:val="18"/>
              </w:rPr>
              <w:t>SUL_n78-n81</w:t>
            </w:r>
          </w:p>
        </w:tc>
        <w:tc>
          <w:tcPr>
            <w:tcW w:w="4929" w:type="dxa"/>
            <w:shd w:val="clear" w:color="auto" w:fill="auto"/>
          </w:tcPr>
          <w:p w14:paraId="6D5FCAF3" w14:textId="77777777" w:rsidR="000377E3" w:rsidRPr="002D3042" w:rsidRDefault="000377E3" w:rsidP="0064427A">
            <w:pPr>
              <w:keepNext/>
              <w:keepLines/>
              <w:spacing w:after="0"/>
              <w:rPr>
                <w:rFonts w:ascii="Arial" w:hAnsi="Arial"/>
                <w:sz w:val="18"/>
              </w:rPr>
            </w:pPr>
            <w:r w:rsidRPr="002D3042">
              <w:rPr>
                <w:rFonts w:ascii="Arial" w:hAnsi="Arial"/>
                <w:sz w:val="18"/>
              </w:rPr>
              <w:t>Band combination of NR band n78 and band n81(SUL) for NR operation.</w:t>
            </w:r>
          </w:p>
        </w:tc>
      </w:tr>
      <w:tr w:rsidR="000377E3" w:rsidRPr="002D3042" w14:paraId="6D5FCAF7" w14:textId="77777777" w:rsidTr="0064427A">
        <w:trPr>
          <w:jc w:val="center"/>
        </w:trPr>
        <w:tc>
          <w:tcPr>
            <w:tcW w:w="2093" w:type="dxa"/>
            <w:shd w:val="clear" w:color="auto" w:fill="auto"/>
          </w:tcPr>
          <w:p w14:paraId="6D5FCAF5" w14:textId="77777777" w:rsidR="000377E3" w:rsidRPr="002D3042" w:rsidRDefault="000377E3" w:rsidP="0064427A">
            <w:pPr>
              <w:keepNext/>
              <w:keepLines/>
              <w:spacing w:after="0"/>
              <w:rPr>
                <w:rFonts w:ascii="Arial" w:hAnsi="Arial"/>
                <w:sz w:val="18"/>
              </w:rPr>
            </w:pPr>
            <w:r w:rsidRPr="002D3042">
              <w:rPr>
                <w:rFonts w:ascii="Arial" w:hAnsi="Arial"/>
                <w:sz w:val="18"/>
              </w:rPr>
              <w:t>DC_3-SUL_n78-n80</w:t>
            </w:r>
          </w:p>
        </w:tc>
        <w:tc>
          <w:tcPr>
            <w:tcW w:w="4929" w:type="dxa"/>
            <w:shd w:val="clear" w:color="auto" w:fill="auto"/>
          </w:tcPr>
          <w:p w14:paraId="6D5FCAF6" w14:textId="77777777" w:rsidR="000377E3" w:rsidRPr="002D3042" w:rsidRDefault="000377E3" w:rsidP="0064427A">
            <w:pPr>
              <w:keepNext/>
              <w:keepLines/>
              <w:spacing w:after="0"/>
              <w:rPr>
                <w:rFonts w:ascii="Arial" w:hAnsi="Arial"/>
                <w:sz w:val="18"/>
              </w:rPr>
            </w:pPr>
            <w:r w:rsidRPr="002D3042">
              <w:rPr>
                <w:rFonts w:ascii="Arial" w:hAnsi="Arial"/>
                <w:sz w:val="18"/>
              </w:rPr>
              <w:t>LTE-NR DC between LTE Band 3, and NR bands n80 (SUL) and n78 including NR-LTE coexistence with UL sharing.</w:t>
            </w:r>
          </w:p>
        </w:tc>
      </w:tr>
    </w:tbl>
    <w:p w14:paraId="6D5FCAF8" w14:textId="77777777" w:rsidR="000377E3" w:rsidRPr="002D3042" w:rsidRDefault="000377E3" w:rsidP="003E52F1"/>
    <w:p w14:paraId="6D5FCAF9" w14:textId="77777777" w:rsidR="000377E3" w:rsidRPr="002D3042" w:rsidRDefault="000377E3" w:rsidP="000377E3">
      <w:r w:rsidRPr="002D3042">
        <w:t xml:space="preserve">The definition of operating band can be inherited from LTE. In TS 38.101 and TS </w:t>
      </w:r>
      <w:r w:rsidR="008346C0" w:rsidRPr="002D3042">
        <w:t>38.104 [7]</w:t>
      </w:r>
      <w:r w:rsidRPr="002D3042">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14:paraId="6D5FCAFA" w14:textId="77777777" w:rsidR="000377E3" w:rsidRPr="002D3042" w:rsidRDefault="000377E3" w:rsidP="000377E3">
      <w:r w:rsidRPr="002D3042">
        <w:t>For the first version of the spec, bands listed as part of the NR WID should be included. The new bands in Tables 4.1-3 and 4.1-4 are defined for NR.</w:t>
      </w:r>
    </w:p>
    <w:p w14:paraId="6D5FCAFB" w14:textId="77777777" w:rsidR="000377E3" w:rsidRPr="002D3042" w:rsidRDefault="000377E3" w:rsidP="00901812">
      <w:pPr>
        <w:pStyle w:val="TH"/>
        <w:rPr>
          <w:lang w:eastAsia="ja-JP"/>
        </w:rPr>
      </w:pPr>
      <w:r w:rsidRPr="002D3042">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2D3042" w:rsidRPr="002D3042" w14:paraId="6D5FCB00" w14:textId="77777777" w:rsidTr="0064427A">
        <w:trPr>
          <w:jc w:val="center"/>
        </w:trPr>
        <w:tc>
          <w:tcPr>
            <w:tcW w:w="1899" w:type="dxa"/>
            <w:shd w:val="clear" w:color="auto" w:fill="auto"/>
          </w:tcPr>
          <w:p w14:paraId="6D5FCAFC"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Band number</w:t>
            </w:r>
          </w:p>
        </w:tc>
        <w:tc>
          <w:tcPr>
            <w:tcW w:w="1899" w:type="dxa"/>
            <w:shd w:val="clear" w:color="auto" w:fill="auto"/>
          </w:tcPr>
          <w:p w14:paraId="6D5FCAF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UL</w:t>
            </w:r>
          </w:p>
        </w:tc>
        <w:tc>
          <w:tcPr>
            <w:tcW w:w="1899" w:type="dxa"/>
          </w:tcPr>
          <w:p w14:paraId="6D5FCAFE"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DL</w:t>
            </w:r>
          </w:p>
        </w:tc>
        <w:tc>
          <w:tcPr>
            <w:tcW w:w="1900" w:type="dxa"/>
          </w:tcPr>
          <w:p w14:paraId="6D5FCAFF"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Duplex mode</w:t>
            </w:r>
          </w:p>
        </w:tc>
      </w:tr>
      <w:tr w:rsidR="002D3042" w:rsidRPr="002D3042" w14:paraId="6D5FCB05" w14:textId="77777777" w:rsidTr="0064427A">
        <w:trPr>
          <w:jc w:val="center"/>
        </w:trPr>
        <w:tc>
          <w:tcPr>
            <w:tcW w:w="1899" w:type="dxa"/>
            <w:shd w:val="clear" w:color="auto" w:fill="auto"/>
          </w:tcPr>
          <w:p w14:paraId="6D5FCB01"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n1</w:t>
            </w:r>
          </w:p>
        </w:tc>
        <w:tc>
          <w:tcPr>
            <w:tcW w:w="1899" w:type="dxa"/>
            <w:shd w:val="clear" w:color="auto" w:fill="auto"/>
          </w:tcPr>
          <w:p w14:paraId="6D5FCB02"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1920 – 1980 MHz</w:t>
            </w:r>
          </w:p>
        </w:tc>
        <w:tc>
          <w:tcPr>
            <w:tcW w:w="1899" w:type="dxa"/>
          </w:tcPr>
          <w:p w14:paraId="6D5FCB03"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2110 – 2170 MHz</w:t>
            </w:r>
          </w:p>
        </w:tc>
        <w:tc>
          <w:tcPr>
            <w:tcW w:w="1900" w:type="dxa"/>
          </w:tcPr>
          <w:p w14:paraId="6D5FCB04"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0A" w14:textId="77777777" w:rsidTr="0064427A">
        <w:trPr>
          <w:jc w:val="center"/>
        </w:trPr>
        <w:tc>
          <w:tcPr>
            <w:tcW w:w="1899" w:type="dxa"/>
            <w:shd w:val="clear" w:color="auto" w:fill="auto"/>
          </w:tcPr>
          <w:p w14:paraId="6D5FCB06"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w:t>
            </w:r>
          </w:p>
        </w:tc>
        <w:tc>
          <w:tcPr>
            <w:tcW w:w="1899" w:type="dxa"/>
            <w:shd w:val="clear" w:color="auto" w:fill="auto"/>
          </w:tcPr>
          <w:p w14:paraId="6D5FCB07"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1850 – 1910 MHz</w:t>
            </w:r>
          </w:p>
        </w:tc>
        <w:tc>
          <w:tcPr>
            <w:tcW w:w="1899" w:type="dxa"/>
          </w:tcPr>
          <w:p w14:paraId="6D5FCB08"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1930 – 1990 MHz</w:t>
            </w:r>
          </w:p>
        </w:tc>
        <w:tc>
          <w:tcPr>
            <w:tcW w:w="1900" w:type="dxa"/>
          </w:tcPr>
          <w:p w14:paraId="6D5FCB09"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0F" w14:textId="77777777" w:rsidTr="0064427A">
        <w:trPr>
          <w:jc w:val="center"/>
        </w:trPr>
        <w:tc>
          <w:tcPr>
            <w:tcW w:w="1899" w:type="dxa"/>
            <w:shd w:val="clear" w:color="auto" w:fill="auto"/>
          </w:tcPr>
          <w:p w14:paraId="6D5FCB0B"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w:t>
            </w:r>
          </w:p>
        </w:tc>
        <w:tc>
          <w:tcPr>
            <w:tcW w:w="1899" w:type="dxa"/>
            <w:shd w:val="clear" w:color="auto" w:fill="auto"/>
          </w:tcPr>
          <w:p w14:paraId="6D5FCB0C"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1710 – 1785 MHz</w:t>
            </w:r>
          </w:p>
        </w:tc>
        <w:tc>
          <w:tcPr>
            <w:tcW w:w="1899" w:type="dxa"/>
          </w:tcPr>
          <w:p w14:paraId="6D5FCB0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1805 – 1880 MHz</w:t>
            </w:r>
          </w:p>
        </w:tc>
        <w:tc>
          <w:tcPr>
            <w:tcW w:w="1900" w:type="dxa"/>
          </w:tcPr>
          <w:p w14:paraId="6D5FCB0E"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14" w14:textId="77777777" w:rsidTr="0064427A">
        <w:trPr>
          <w:jc w:val="center"/>
        </w:trPr>
        <w:tc>
          <w:tcPr>
            <w:tcW w:w="1899" w:type="dxa"/>
            <w:shd w:val="clear" w:color="auto" w:fill="auto"/>
          </w:tcPr>
          <w:p w14:paraId="6D5FCB10"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w:t>
            </w:r>
          </w:p>
        </w:tc>
        <w:tc>
          <w:tcPr>
            <w:tcW w:w="1899" w:type="dxa"/>
            <w:shd w:val="clear" w:color="auto" w:fill="auto"/>
          </w:tcPr>
          <w:p w14:paraId="6D5FCB11"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824 – 849 MHz</w:t>
            </w:r>
          </w:p>
        </w:tc>
        <w:tc>
          <w:tcPr>
            <w:tcW w:w="1899" w:type="dxa"/>
          </w:tcPr>
          <w:p w14:paraId="6D5FCB12"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869 – 894MHz</w:t>
            </w:r>
          </w:p>
        </w:tc>
        <w:tc>
          <w:tcPr>
            <w:tcW w:w="1900" w:type="dxa"/>
          </w:tcPr>
          <w:p w14:paraId="6D5FCB13"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19" w14:textId="77777777" w:rsidTr="0064427A">
        <w:trPr>
          <w:jc w:val="center"/>
        </w:trPr>
        <w:tc>
          <w:tcPr>
            <w:tcW w:w="1899" w:type="dxa"/>
            <w:shd w:val="clear" w:color="auto" w:fill="auto"/>
          </w:tcPr>
          <w:p w14:paraId="6D5FCB15"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w:t>
            </w:r>
          </w:p>
        </w:tc>
        <w:tc>
          <w:tcPr>
            <w:tcW w:w="1899" w:type="dxa"/>
            <w:shd w:val="clear" w:color="auto" w:fill="auto"/>
          </w:tcPr>
          <w:p w14:paraId="6D5FCB16"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2500 – 2570 MHz</w:t>
            </w:r>
          </w:p>
        </w:tc>
        <w:tc>
          <w:tcPr>
            <w:tcW w:w="1899" w:type="dxa"/>
          </w:tcPr>
          <w:p w14:paraId="6D5FCB17"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2620 – 2690 MHz</w:t>
            </w:r>
          </w:p>
        </w:tc>
        <w:tc>
          <w:tcPr>
            <w:tcW w:w="1900" w:type="dxa"/>
          </w:tcPr>
          <w:p w14:paraId="6D5FCB18"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1E" w14:textId="77777777" w:rsidTr="0064427A">
        <w:trPr>
          <w:jc w:val="center"/>
        </w:trPr>
        <w:tc>
          <w:tcPr>
            <w:tcW w:w="1899" w:type="dxa"/>
            <w:shd w:val="clear" w:color="auto" w:fill="auto"/>
          </w:tcPr>
          <w:p w14:paraId="6D5FCB1A"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w:t>
            </w:r>
          </w:p>
        </w:tc>
        <w:tc>
          <w:tcPr>
            <w:tcW w:w="1899" w:type="dxa"/>
            <w:shd w:val="clear" w:color="auto" w:fill="auto"/>
          </w:tcPr>
          <w:p w14:paraId="6D5FCB1B"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880 – 915 MHz</w:t>
            </w:r>
          </w:p>
        </w:tc>
        <w:tc>
          <w:tcPr>
            <w:tcW w:w="1899" w:type="dxa"/>
          </w:tcPr>
          <w:p w14:paraId="6D5FCB1C"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925 – 960 MHz</w:t>
            </w:r>
          </w:p>
        </w:tc>
        <w:tc>
          <w:tcPr>
            <w:tcW w:w="1900" w:type="dxa"/>
          </w:tcPr>
          <w:p w14:paraId="6D5FCB1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23" w14:textId="77777777" w:rsidTr="0064427A">
        <w:trPr>
          <w:jc w:val="center"/>
        </w:trPr>
        <w:tc>
          <w:tcPr>
            <w:tcW w:w="1899" w:type="dxa"/>
            <w:shd w:val="clear" w:color="auto" w:fill="auto"/>
          </w:tcPr>
          <w:p w14:paraId="6D5FCB1F"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n13</w:t>
            </w:r>
          </w:p>
        </w:tc>
        <w:tc>
          <w:tcPr>
            <w:tcW w:w="1899" w:type="dxa"/>
            <w:shd w:val="clear" w:color="auto" w:fill="auto"/>
          </w:tcPr>
          <w:p w14:paraId="6D5FCB20"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777 – 787 MHz</w:t>
            </w:r>
          </w:p>
        </w:tc>
        <w:tc>
          <w:tcPr>
            <w:tcW w:w="1899" w:type="dxa"/>
          </w:tcPr>
          <w:p w14:paraId="6D5FCB21"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746 – 756 MHz</w:t>
            </w:r>
          </w:p>
        </w:tc>
        <w:tc>
          <w:tcPr>
            <w:tcW w:w="1900" w:type="dxa"/>
          </w:tcPr>
          <w:p w14:paraId="6D5FCB22"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FDD</w:t>
            </w:r>
          </w:p>
        </w:tc>
      </w:tr>
      <w:tr w:rsidR="002D3042" w:rsidRPr="002D3042" w14:paraId="6D5FCB28" w14:textId="77777777" w:rsidTr="0064427A">
        <w:trPr>
          <w:jc w:val="center"/>
        </w:trPr>
        <w:tc>
          <w:tcPr>
            <w:tcW w:w="1899" w:type="dxa"/>
            <w:shd w:val="clear" w:color="auto" w:fill="auto"/>
          </w:tcPr>
          <w:p w14:paraId="6D5FCB24"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n20</w:t>
            </w:r>
          </w:p>
        </w:tc>
        <w:tc>
          <w:tcPr>
            <w:tcW w:w="1899" w:type="dxa"/>
            <w:shd w:val="clear" w:color="auto" w:fill="auto"/>
          </w:tcPr>
          <w:p w14:paraId="6D5FCB25"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832 – 862 MHz</w:t>
            </w:r>
          </w:p>
        </w:tc>
        <w:tc>
          <w:tcPr>
            <w:tcW w:w="1899" w:type="dxa"/>
          </w:tcPr>
          <w:p w14:paraId="6D5FCB26"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791– 821MHz</w:t>
            </w:r>
          </w:p>
        </w:tc>
        <w:tc>
          <w:tcPr>
            <w:tcW w:w="1900" w:type="dxa"/>
          </w:tcPr>
          <w:p w14:paraId="6D5FCB27"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2D" w14:textId="77777777" w:rsidTr="0064427A">
        <w:trPr>
          <w:jc w:val="center"/>
        </w:trPr>
        <w:tc>
          <w:tcPr>
            <w:tcW w:w="1899" w:type="dxa"/>
            <w:shd w:val="clear" w:color="auto" w:fill="auto"/>
          </w:tcPr>
          <w:p w14:paraId="6D5FCB29"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n25</w:t>
            </w:r>
          </w:p>
        </w:tc>
        <w:tc>
          <w:tcPr>
            <w:tcW w:w="1899" w:type="dxa"/>
            <w:shd w:val="clear" w:color="auto" w:fill="auto"/>
          </w:tcPr>
          <w:p w14:paraId="6D5FCB2A"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1850 – 1915 MHz</w:t>
            </w:r>
          </w:p>
        </w:tc>
        <w:tc>
          <w:tcPr>
            <w:tcW w:w="1899" w:type="dxa"/>
          </w:tcPr>
          <w:p w14:paraId="6D5FCB2B"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1930 – 1995 MHz</w:t>
            </w:r>
          </w:p>
        </w:tc>
        <w:tc>
          <w:tcPr>
            <w:tcW w:w="1900" w:type="dxa"/>
          </w:tcPr>
          <w:p w14:paraId="6D5FCB2C"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FDD</w:t>
            </w:r>
          </w:p>
        </w:tc>
      </w:tr>
      <w:tr w:rsidR="002D3042" w:rsidRPr="002D3042" w14:paraId="6D5FCB32" w14:textId="77777777" w:rsidTr="0064427A">
        <w:trPr>
          <w:jc w:val="center"/>
        </w:trPr>
        <w:tc>
          <w:tcPr>
            <w:tcW w:w="1899" w:type="dxa"/>
            <w:shd w:val="clear" w:color="auto" w:fill="auto"/>
          </w:tcPr>
          <w:p w14:paraId="6D5FCB2E"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hAnsi="Arial"/>
                <w:sz w:val="18"/>
                <w:lang w:val="en-US"/>
              </w:rPr>
              <w:t>n26</w:t>
            </w:r>
          </w:p>
        </w:tc>
        <w:tc>
          <w:tcPr>
            <w:tcW w:w="1899" w:type="dxa"/>
            <w:shd w:val="clear" w:color="auto" w:fill="auto"/>
          </w:tcPr>
          <w:p w14:paraId="6D5FCB2F"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814 – 849 MHz</w:t>
            </w:r>
          </w:p>
        </w:tc>
        <w:tc>
          <w:tcPr>
            <w:tcW w:w="1899" w:type="dxa"/>
          </w:tcPr>
          <w:p w14:paraId="6D5FCB30"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859 – 894 MHz</w:t>
            </w:r>
          </w:p>
        </w:tc>
        <w:tc>
          <w:tcPr>
            <w:tcW w:w="1900" w:type="dxa"/>
          </w:tcPr>
          <w:p w14:paraId="6D5FCB31"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hAnsi="Arial"/>
                <w:sz w:val="18"/>
                <w:lang w:val="en-US"/>
              </w:rPr>
              <w:t>FDD</w:t>
            </w:r>
          </w:p>
        </w:tc>
      </w:tr>
      <w:tr w:rsidR="002D3042" w:rsidRPr="002D3042" w14:paraId="6D5FCB37" w14:textId="77777777" w:rsidTr="0064427A">
        <w:trPr>
          <w:jc w:val="center"/>
        </w:trPr>
        <w:tc>
          <w:tcPr>
            <w:tcW w:w="1899" w:type="dxa"/>
            <w:shd w:val="clear" w:color="auto" w:fill="auto"/>
          </w:tcPr>
          <w:p w14:paraId="6D5FCB33"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n28</w:t>
            </w:r>
          </w:p>
        </w:tc>
        <w:tc>
          <w:tcPr>
            <w:tcW w:w="1899" w:type="dxa"/>
            <w:shd w:val="clear" w:color="auto" w:fill="auto"/>
          </w:tcPr>
          <w:p w14:paraId="6D5FCB34"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703 – 748 MHz</w:t>
            </w:r>
          </w:p>
        </w:tc>
        <w:tc>
          <w:tcPr>
            <w:tcW w:w="1899" w:type="dxa"/>
          </w:tcPr>
          <w:p w14:paraId="6D5FCB35"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758 – 803 MHz</w:t>
            </w:r>
          </w:p>
        </w:tc>
        <w:tc>
          <w:tcPr>
            <w:tcW w:w="1900" w:type="dxa"/>
          </w:tcPr>
          <w:p w14:paraId="6D5FCB36"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3C" w14:textId="77777777" w:rsidTr="0064427A">
        <w:trPr>
          <w:jc w:val="center"/>
        </w:trPr>
        <w:tc>
          <w:tcPr>
            <w:tcW w:w="1899" w:type="dxa"/>
            <w:shd w:val="clear" w:color="auto" w:fill="auto"/>
          </w:tcPr>
          <w:p w14:paraId="6D5FCB38"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n34</w:t>
            </w:r>
          </w:p>
        </w:tc>
        <w:tc>
          <w:tcPr>
            <w:tcW w:w="1899" w:type="dxa"/>
            <w:shd w:val="clear" w:color="auto" w:fill="auto"/>
          </w:tcPr>
          <w:p w14:paraId="6D5FCB39"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2010 – 2025 MHz</w:t>
            </w:r>
          </w:p>
        </w:tc>
        <w:tc>
          <w:tcPr>
            <w:tcW w:w="1899" w:type="dxa"/>
          </w:tcPr>
          <w:p w14:paraId="6D5FCB3A"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2010 – 2025 MHz</w:t>
            </w:r>
          </w:p>
        </w:tc>
        <w:tc>
          <w:tcPr>
            <w:tcW w:w="1900" w:type="dxa"/>
          </w:tcPr>
          <w:p w14:paraId="6D5FCB3B"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TDD</w:t>
            </w:r>
          </w:p>
        </w:tc>
      </w:tr>
      <w:tr w:rsidR="002D3042" w:rsidRPr="002D3042" w14:paraId="6D5FCB41" w14:textId="77777777" w:rsidTr="0064427A">
        <w:trPr>
          <w:jc w:val="center"/>
        </w:trPr>
        <w:tc>
          <w:tcPr>
            <w:tcW w:w="1899" w:type="dxa"/>
            <w:shd w:val="clear" w:color="auto" w:fill="auto"/>
          </w:tcPr>
          <w:p w14:paraId="6D5FCB3D"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n38</w:t>
            </w:r>
          </w:p>
        </w:tc>
        <w:tc>
          <w:tcPr>
            <w:tcW w:w="1899" w:type="dxa"/>
            <w:shd w:val="clear" w:color="auto" w:fill="auto"/>
          </w:tcPr>
          <w:p w14:paraId="6D5FCB3E"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2570 – 2620 MHz</w:t>
            </w:r>
          </w:p>
        </w:tc>
        <w:tc>
          <w:tcPr>
            <w:tcW w:w="1899" w:type="dxa"/>
          </w:tcPr>
          <w:p w14:paraId="6D5FCB3F"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2570 – 2620 MHz</w:t>
            </w:r>
          </w:p>
        </w:tc>
        <w:tc>
          <w:tcPr>
            <w:tcW w:w="1900" w:type="dxa"/>
          </w:tcPr>
          <w:p w14:paraId="6D5FCB40"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46" w14:textId="77777777" w:rsidTr="0064427A">
        <w:trPr>
          <w:jc w:val="center"/>
        </w:trPr>
        <w:tc>
          <w:tcPr>
            <w:tcW w:w="1899" w:type="dxa"/>
            <w:shd w:val="clear" w:color="auto" w:fill="auto"/>
          </w:tcPr>
          <w:p w14:paraId="6D5FCB42"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n39</w:t>
            </w:r>
          </w:p>
        </w:tc>
        <w:tc>
          <w:tcPr>
            <w:tcW w:w="1899" w:type="dxa"/>
            <w:shd w:val="clear" w:color="auto" w:fill="auto"/>
          </w:tcPr>
          <w:p w14:paraId="6D5FCB43"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1880 – 1920 MHz</w:t>
            </w:r>
          </w:p>
        </w:tc>
        <w:tc>
          <w:tcPr>
            <w:tcW w:w="1899" w:type="dxa"/>
          </w:tcPr>
          <w:p w14:paraId="6D5FCB44"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1880 – 1920 MHz</w:t>
            </w:r>
          </w:p>
        </w:tc>
        <w:tc>
          <w:tcPr>
            <w:tcW w:w="1900" w:type="dxa"/>
          </w:tcPr>
          <w:p w14:paraId="6D5FCB45"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TDD</w:t>
            </w:r>
          </w:p>
        </w:tc>
      </w:tr>
      <w:tr w:rsidR="002D3042" w:rsidRPr="002D3042" w14:paraId="6D5FCB4B" w14:textId="77777777" w:rsidTr="0064427A">
        <w:trPr>
          <w:jc w:val="center"/>
        </w:trPr>
        <w:tc>
          <w:tcPr>
            <w:tcW w:w="1899" w:type="dxa"/>
            <w:shd w:val="clear" w:color="auto" w:fill="auto"/>
          </w:tcPr>
          <w:p w14:paraId="6D5FCB47"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n40</w:t>
            </w:r>
          </w:p>
        </w:tc>
        <w:tc>
          <w:tcPr>
            <w:tcW w:w="1899" w:type="dxa"/>
            <w:shd w:val="clear" w:color="auto" w:fill="auto"/>
          </w:tcPr>
          <w:p w14:paraId="6D5FCB48"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2300 – 2400 MHz</w:t>
            </w:r>
          </w:p>
        </w:tc>
        <w:tc>
          <w:tcPr>
            <w:tcW w:w="1899" w:type="dxa"/>
          </w:tcPr>
          <w:p w14:paraId="6D5FCB49"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2300 – 2400 MHz</w:t>
            </w:r>
          </w:p>
        </w:tc>
        <w:tc>
          <w:tcPr>
            <w:tcW w:w="1900" w:type="dxa"/>
          </w:tcPr>
          <w:p w14:paraId="6D5FCB4A"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TDD</w:t>
            </w:r>
          </w:p>
        </w:tc>
      </w:tr>
      <w:tr w:rsidR="002D3042" w:rsidRPr="002D3042" w14:paraId="6D5FCB50" w14:textId="77777777" w:rsidTr="0064427A">
        <w:trPr>
          <w:jc w:val="center"/>
        </w:trPr>
        <w:tc>
          <w:tcPr>
            <w:tcW w:w="1899" w:type="dxa"/>
            <w:shd w:val="clear" w:color="auto" w:fill="auto"/>
          </w:tcPr>
          <w:p w14:paraId="6D5FCB4C"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n41</w:t>
            </w:r>
          </w:p>
        </w:tc>
        <w:tc>
          <w:tcPr>
            <w:tcW w:w="1899" w:type="dxa"/>
            <w:shd w:val="clear" w:color="auto" w:fill="auto"/>
          </w:tcPr>
          <w:p w14:paraId="6D5FCB4D"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2496 – 2690 MHz</w:t>
            </w:r>
          </w:p>
        </w:tc>
        <w:tc>
          <w:tcPr>
            <w:tcW w:w="1899" w:type="dxa"/>
          </w:tcPr>
          <w:p w14:paraId="6D5FCB4E"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2496 – 2690 MHz</w:t>
            </w:r>
          </w:p>
        </w:tc>
        <w:tc>
          <w:tcPr>
            <w:tcW w:w="1900" w:type="dxa"/>
          </w:tcPr>
          <w:p w14:paraId="6D5FCB4F"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55" w14:textId="77777777" w:rsidTr="0064427A">
        <w:trPr>
          <w:jc w:val="center"/>
        </w:trPr>
        <w:tc>
          <w:tcPr>
            <w:tcW w:w="1899" w:type="dxa"/>
            <w:shd w:val="clear" w:color="auto" w:fill="auto"/>
          </w:tcPr>
          <w:p w14:paraId="6D5FCB51"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n50</w:t>
            </w:r>
          </w:p>
        </w:tc>
        <w:tc>
          <w:tcPr>
            <w:tcW w:w="1899" w:type="dxa"/>
            <w:shd w:val="clear" w:color="auto" w:fill="auto"/>
          </w:tcPr>
          <w:p w14:paraId="6D5FCB52"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1432 – 1517 MHz</w:t>
            </w:r>
          </w:p>
        </w:tc>
        <w:tc>
          <w:tcPr>
            <w:tcW w:w="1899" w:type="dxa"/>
          </w:tcPr>
          <w:p w14:paraId="6D5FCB53"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1432 – 1517 MHz</w:t>
            </w:r>
          </w:p>
        </w:tc>
        <w:tc>
          <w:tcPr>
            <w:tcW w:w="1900" w:type="dxa"/>
          </w:tcPr>
          <w:p w14:paraId="6D5FCB54"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5A" w14:textId="77777777" w:rsidTr="0064427A">
        <w:trPr>
          <w:jc w:val="center"/>
        </w:trPr>
        <w:tc>
          <w:tcPr>
            <w:tcW w:w="1899" w:type="dxa"/>
            <w:shd w:val="clear" w:color="auto" w:fill="auto"/>
          </w:tcPr>
          <w:p w14:paraId="6D5FCB56"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n51</w:t>
            </w:r>
          </w:p>
        </w:tc>
        <w:tc>
          <w:tcPr>
            <w:tcW w:w="1899" w:type="dxa"/>
            <w:shd w:val="clear" w:color="auto" w:fill="auto"/>
          </w:tcPr>
          <w:p w14:paraId="6D5FCB57"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 1432 MHz</w:t>
            </w:r>
          </w:p>
        </w:tc>
        <w:tc>
          <w:tcPr>
            <w:tcW w:w="1899" w:type="dxa"/>
          </w:tcPr>
          <w:p w14:paraId="6D5FCB58"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 1432 MHz</w:t>
            </w:r>
          </w:p>
        </w:tc>
        <w:tc>
          <w:tcPr>
            <w:tcW w:w="1900" w:type="dxa"/>
          </w:tcPr>
          <w:p w14:paraId="6D5FCB59"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5F" w14:textId="77777777" w:rsidTr="0064427A">
        <w:trPr>
          <w:jc w:val="center"/>
        </w:trPr>
        <w:tc>
          <w:tcPr>
            <w:tcW w:w="1899" w:type="dxa"/>
            <w:shd w:val="clear" w:color="auto" w:fill="auto"/>
          </w:tcPr>
          <w:p w14:paraId="6D5FCB5B"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n66</w:t>
            </w:r>
          </w:p>
        </w:tc>
        <w:tc>
          <w:tcPr>
            <w:tcW w:w="1899" w:type="dxa"/>
            <w:shd w:val="clear" w:color="auto" w:fill="auto"/>
          </w:tcPr>
          <w:p w14:paraId="6D5FCB5C"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1710 – 1780 MHz</w:t>
            </w:r>
          </w:p>
        </w:tc>
        <w:tc>
          <w:tcPr>
            <w:tcW w:w="1899" w:type="dxa"/>
          </w:tcPr>
          <w:p w14:paraId="6D5FCB5D"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2110 – 2200 MHz</w:t>
            </w:r>
          </w:p>
        </w:tc>
        <w:tc>
          <w:tcPr>
            <w:tcW w:w="1900" w:type="dxa"/>
          </w:tcPr>
          <w:p w14:paraId="6D5FCB5E"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64" w14:textId="77777777" w:rsidTr="0064427A">
        <w:trPr>
          <w:jc w:val="center"/>
        </w:trPr>
        <w:tc>
          <w:tcPr>
            <w:tcW w:w="1899" w:type="dxa"/>
            <w:shd w:val="clear" w:color="auto" w:fill="auto"/>
          </w:tcPr>
          <w:p w14:paraId="6D5FCB60"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n70</w:t>
            </w:r>
          </w:p>
        </w:tc>
        <w:tc>
          <w:tcPr>
            <w:tcW w:w="1899" w:type="dxa"/>
            <w:shd w:val="clear" w:color="auto" w:fill="auto"/>
          </w:tcPr>
          <w:p w14:paraId="6D5FCB61"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1695 – 1710 MHz</w:t>
            </w:r>
          </w:p>
        </w:tc>
        <w:tc>
          <w:tcPr>
            <w:tcW w:w="1899" w:type="dxa"/>
          </w:tcPr>
          <w:p w14:paraId="6D5FCB62"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1995– 2020 MHz</w:t>
            </w:r>
          </w:p>
        </w:tc>
        <w:tc>
          <w:tcPr>
            <w:tcW w:w="1900" w:type="dxa"/>
          </w:tcPr>
          <w:p w14:paraId="6D5FCB63"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69" w14:textId="77777777" w:rsidTr="0064427A">
        <w:trPr>
          <w:jc w:val="center"/>
        </w:trPr>
        <w:tc>
          <w:tcPr>
            <w:tcW w:w="1899" w:type="dxa"/>
            <w:shd w:val="clear" w:color="auto" w:fill="auto"/>
          </w:tcPr>
          <w:p w14:paraId="6D5FCB65"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n71</w:t>
            </w:r>
          </w:p>
        </w:tc>
        <w:tc>
          <w:tcPr>
            <w:tcW w:w="1899" w:type="dxa"/>
            <w:shd w:val="clear" w:color="auto" w:fill="auto"/>
          </w:tcPr>
          <w:p w14:paraId="6D5FCB66"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663 – 698 MHz</w:t>
            </w:r>
          </w:p>
        </w:tc>
        <w:tc>
          <w:tcPr>
            <w:tcW w:w="1899" w:type="dxa"/>
          </w:tcPr>
          <w:p w14:paraId="6D5FCB67"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617 – 652 MHz</w:t>
            </w:r>
          </w:p>
        </w:tc>
        <w:tc>
          <w:tcPr>
            <w:tcW w:w="1900" w:type="dxa"/>
          </w:tcPr>
          <w:p w14:paraId="6D5FCB68"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6E" w14:textId="77777777" w:rsidTr="0064427A">
        <w:trPr>
          <w:jc w:val="center"/>
        </w:trPr>
        <w:tc>
          <w:tcPr>
            <w:tcW w:w="1899" w:type="dxa"/>
            <w:shd w:val="clear" w:color="auto" w:fill="auto"/>
          </w:tcPr>
          <w:p w14:paraId="6D5FCB6A"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n74</w:t>
            </w:r>
          </w:p>
        </w:tc>
        <w:tc>
          <w:tcPr>
            <w:tcW w:w="1899" w:type="dxa"/>
            <w:shd w:val="clear" w:color="auto" w:fill="auto"/>
          </w:tcPr>
          <w:p w14:paraId="6D5FCB6B"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–1470 MHz</w:t>
            </w:r>
          </w:p>
        </w:tc>
        <w:tc>
          <w:tcPr>
            <w:tcW w:w="1899" w:type="dxa"/>
          </w:tcPr>
          <w:p w14:paraId="6D5FCB6C"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1475 – 1518 MHz</w:t>
            </w:r>
          </w:p>
        </w:tc>
        <w:tc>
          <w:tcPr>
            <w:tcW w:w="1900" w:type="dxa"/>
          </w:tcPr>
          <w:p w14:paraId="6D5FCB6D"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73" w14:textId="77777777" w:rsidTr="0064427A">
        <w:trPr>
          <w:jc w:val="center"/>
        </w:trPr>
        <w:tc>
          <w:tcPr>
            <w:tcW w:w="1899" w:type="dxa"/>
            <w:shd w:val="clear" w:color="auto" w:fill="auto"/>
          </w:tcPr>
          <w:p w14:paraId="6D5FCB6F"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n75</w:t>
            </w:r>
          </w:p>
        </w:tc>
        <w:tc>
          <w:tcPr>
            <w:tcW w:w="1899" w:type="dxa"/>
            <w:shd w:val="clear" w:color="auto" w:fill="auto"/>
          </w:tcPr>
          <w:p w14:paraId="6D5FCB70"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899" w:type="dxa"/>
          </w:tcPr>
          <w:p w14:paraId="6D5FCB71"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1432 – 1517 MHz</w:t>
            </w:r>
          </w:p>
        </w:tc>
        <w:tc>
          <w:tcPr>
            <w:tcW w:w="1900" w:type="dxa"/>
          </w:tcPr>
          <w:p w14:paraId="6D5FCB72"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SDL</w:t>
            </w:r>
          </w:p>
        </w:tc>
      </w:tr>
      <w:tr w:rsidR="002D3042" w:rsidRPr="002D3042" w14:paraId="6D5FCB78" w14:textId="77777777" w:rsidTr="0064427A">
        <w:trPr>
          <w:jc w:val="center"/>
        </w:trPr>
        <w:tc>
          <w:tcPr>
            <w:tcW w:w="1899" w:type="dxa"/>
            <w:shd w:val="clear" w:color="auto" w:fill="auto"/>
          </w:tcPr>
          <w:p w14:paraId="6D5FCB74"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n76</w:t>
            </w:r>
          </w:p>
        </w:tc>
        <w:tc>
          <w:tcPr>
            <w:tcW w:w="1899" w:type="dxa"/>
            <w:shd w:val="clear" w:color="auto" w:fill="auto"/>
          </w:tcPr>
          <w:p w14:paraId="6D5FCB75"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899" w:type="dxa"/>
          </w:tcPr>
          <w:p w14:paraId="6D5FCB76"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 1432 MHz</w:t>
            </w:r>
          </w:p>
        </w:tc>
        <w:tc>
          <w:tcPr>
            <w:tcW w:w="1900" w:type="dxa"/>
          </w:tcPr>
          <w:p w14:paraId="6D5FCB77"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SDL</w:t>
            </w:r>
          </w:p>
        </w:tc>
      </w:tr>
      <w:tr w:rsidR="002D3042" w:rsidRPr="002D3042" w14:paraId="6D5FCB7D" w14:textId="77777777" w:rsidTr="0064427A">
        <w:trPr>
          <w:jc w:val="center"/>
        </w:trPr>
        <w:tc>
          <w:tcPr>
            <w:tcW w:w="1899" w:type="dxa"/>
            <w:shd w:val="clear" w:color="auto" w:fill="auto"/>
          </w:tcPr>
          <w:p w14:paraId="6D5FCB79"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n77</w:t>
            </w:r>
          </w:p>
        </w:tc>
        <w:tc>
          <w:tcPr>
            <w:tcW w:w="1899" w:type="dxa"/>
            <w:shd w:val="clear" w:color="auto" w:fill="auto"/>
          </w:tcPr>
          <w:p w14:paraId="6D5FCB7A"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4200 MHz</w:t>
            </w:r>
          </w:p>
        </w:tc>
        <w:tc>
          <w:tcPr>
            <w:tcW w:w="1899" w:type="dxa"/>
          </w:tcPr>
          <w:p w14:paraId="6D5FCB7B"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4200 MHz</w:t>
            </w:r>
          </w:p>
        </w:tc>
        <w:tc>
          <w:tcPr>
            <w:tcW w:w="1900" w:type="dxa"/>
          </w:tcPr>
          <w:p w14:paraId="6D5FCB7C"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82" w14:textId="77777777" w:rsidTr="0064427A">
        <w:trPr>
          <w:jc w:val="center"/>
        </w:trPr>
        <w:tc>
          <w:tcPr>
            <w:tcW w:w="1899" w:type="dxa"/>
            <w:shd w:val="clear" w:color="auto" w:fill="auto"/>
          </w:tcPr>
          <w:p w14:paraId="6D5FCB7E"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n78</w:t>
            </w:r>
          </w:p>
        </w:tc>
        <w:tc>
          <w:tcPr>
            <w:tcW w:w="1899" w:type="dxa"/>
            <w:shd w:val="clear" w:color="auto" w:fill="auto"/>
          </w:tcPr>
          <w:p w14:paraId="6D5FCB7F"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3800 MHz</w:t>
            </w:r>
          </w:p>
        </w:tc>
        <w:tc>
          <w:tcPr>
            <w:tcW w:w="1899" w:type="dxa"/>
          </w:tcPr>
          <w:p w14:paraId="6D5FCB80"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3800 MHz</w:t>
            </w:r>
          </w:p>
        </w:tc>
        <w:tc>
          <w:tcPr>
            <w:tcW w:w="1900" w:type="dxa"/>
          </w:tcPr>
          <w:p w14:paraId="6D5FCB81"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87" w14:textId="77777777" w:rsidTr="0064427A">
        <w:trPr>
          <w:jc w:val="center"/>
        </w:trPr>
        <w:tc>
          <w:tcPr>
            <w:tcW w:w="1899" w:type="dxa"/>
            <w:shd w:val="clear" w:color="auto" w:fill="auto"/>
          </w:tcPr>
          <w:p w14:paraId="6D5FCB83"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n79</w:t>
            </w:r>
          </w:p>
        </w:tc>
        <w:tc>
          <w:tcPr>
            <w:tcW w:w="1899" w:type="dxa"/>
            <w:shd w:val="clear" w:color="auto" w:fill="auto"/>
          </w:tcPr>
          <w:p w14:paraId="6D5FCB84"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4400 – 5000 MHz</w:t>
            </w:r>
          </w:p>
        </w:tc>
        <w:tc>
          <w:tcPr>
            <w:tcW w:w="1899" w:type="dxa"/>
          </w:tcPr>
          <w:p w14:paraId="6D5FCB85"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4400 – 5000 MHz</w:t>
            </w:r>
          </w:p>
        </w:tc>
        <w:tc>
          <w:tcPr>
            <w:tcW w:w="1900" w:type="dxa"/>
          </w:tcPr>
          <w:p w14:paraId="6D5FCB86"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8C" w14:textId="77777777" w:rsidTr="0064427A">
        <w:trPr>
          <w:jc w:val="center"/>
        </w:trPr>
        <w:tc>
          <w:tcPr>
            <w:tcW w:w="1899" w:type="dxa"/>
            <w:shd w:val="clear" w:color="auto" w:fill="auto"/>
          </w:tcPr>
          <w:p w14:paraId="6D5FCB88"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n80</w:t>
            </w:r>
          </w:p>
        </w:tc>
        <w:tc>
          <w:tcPr>
            <w:tcW w:w="1899" w:type="dxa"/>
            <w:shd w:val="clear" w:color="auto" w:fill="auto"/>
          </w:tcPr>
          <w:p w14:paraId="6D5FCB89"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1710 – 1785 MHz</w:t>
            </w:r>
          </w:p>
        </w:tc>
        <w:tc>
          <w:tcPr>
            <w:tcW w:w="1899" w:type="dxa"/>
          </w:tcPr>
          <w:p w14:paraId="6D5FCB8A"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14:paraId="6D5FCB8B"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 xml:space="preserve">SUL </w:t>
            </w:r>
          </w:p>
        </w:tc>
      </w:tr>
      <w:tr w:rsidR="002D3042" w:rsidRPr="002D3042" w14:paraId="6D5FCB91" w14:textId="77777777" w:rsidTr="0064427A">
        <w:trPr>
          <w:jc w:val="center"/>
        </w:trPr>
        <w:tc>
          <w:tcPr>
            <w:tcW w:w="1899" w:type="dxa"/>
            <w:shd w:val="clear" w:color="auto" w:fill="auto"/>
          </w:tcPr>
          <w:p w14:paraId="6D5FCB8D"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n81</w:t>
            </w:r>
          </w:p>
        </w:tc>
        <w:tc>
          <w:tcPr>
            <w:tcW w:w="1899" w:type="dxa"/>
            <w:shd w:val="clear" w:color="auto" w:fill="auto"/>
          </w:tcPr>
          <w:p w14:paraId="6D5FCB8E"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880 – 915 MHz</w:t>
            </w:r>
          </w:p>
        </w:tc>
        <w:tc>
          <w:tcPr>
            <w:tcW w:w="1899" w:type="dxa"/>
          </w:tcPr>
          <w:p w14:paraId="6D5FCB8F"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14:paraId="6D5FCB90"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 xml:space="preserve">SUL </w:t>
            </w:r>
          </w:p>
        </w:tc>
      </w:tr>
      <w:tr w:rsidR="002D3042" w:rsidRPr="002D3042" w14:paraId="6D5FCB96" w14:textId="77777777" w:rsidTr="0064427A">
        <w:trPr>
          <w:jc w:val="center"/>
        </w:trPr>
        <w:tc>
          <w:tcPr>
            <w:tcW w:w="1899" w:type="dxa"/>
            <w:shd w:val="clear" w:color="auto" w:fill="auto"/>
          </w:tcPr>
          <w:p w14:paraId="6D5FCB92"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n82</w:t>
            </w:r>
          </w:p>
        </w:tc>
        <w:tc>
          <w:tcPr>
            <w:tcW w:w="1899" w:type="dxa"/>
            <w:shd w:val="clear" w:color="auto" w:fill="auto"/>
          </w:tcPr>
          <w:p w14:paraId="6D5FCB93"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832 – 862 MHz</w:t>
            </w:r>
          </w:p>
        </w:tc>
        <w:tc>
          <w:tcPr>
            <w:tcW w:w="1899" w:type="dxa"/>
          </w:tcPr>
          <w:p w14:paraId="6D5FCB94"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14:paraId="6D5FCB95"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 xml:space="preserve">SUL </w:t>
            </w:r>
          </w:p>
        </w:tc>
      </w:tr>
      <w:tr w:rsidR="002D3042" w:rsidRPr="002D3042" w14:paraId="6D5FCB9B" w14:textId="77777777" w:rsidTr="0064427A">
        <w:trPr>
          <w:jc w:val="center"/>
        </w:trPr>
        <w:tc>
          <w:tcPr>
            <w:tcW w:w="1899" w:type="dxa"/>
            <w:shd w:val="clear" w:color="auto" w:fill="auto"/>
          </w:tcPr>
          <w:p w14:paraId="6D5FCB97"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n83</w:t>
            </w:r>
          </w:p>
        </w:tc>
        <w:tc>
          <w:tcPr>
            <w:tcW w:w="1899" w:type="dxa"/>
            <w:shd w:val="clear" w:color="auto" w:fill="auto"/>
          </w:tcPr>
          <w:p w14:paraId="6D5FCB98"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703 – 748 MHz</w:t>
            </w:r>
          </w:p>
        </w:tc>
        <w:tc>
          <w:tcPr>
            <w:tcW w:w="1899" w:type="dxa"/>
          </w:tcPr>
          <w:p w14:paraId="6D5FCB99"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14:paraId="6D5FCB9A"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w:t>
            </w:r>
          </w:p>
        </w:tc>
      </w:tr>
      <w:tr w:rsidR="002D3042" w:rsidRPr="002D3042" w14:paraId="6D5FCBA0" w14:textId="77777777" w:rsidTr="0064427A">
        <w:trPr>
          <w:jc w:val="center"/>
        </w:trPr>
        <w:tc>
          <w:tcPr>
            <w:tcW w:w="1899" w:type="dxa"/>
            <w:shd w:val="clear" w:color="auto" w:fill="auto"/>
          </w:tcPr>
          <w:p w14:paraId="6D5FCB9C"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n84</w:t>
            </w:r>
          </w:p>
        </w:tc>
        <w:tc>
          <w:tcPr>
            <w:tcW w:w="1899" w:type="dxa"/>
            <w:shd w:val="clear" w:color="auto" w:fill="auto"/>
          </w:tcPr>
          <w:p w14:paraId="6D5FCB9D"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eastAsia="SimSun" w:hAnsi="Arial"/>
                <w:sz w:val="18"/>
                <w:lang w:eastAsia="zh-CN"/>
              </w:rPr>
              <w:t>1920 – 1980 MHz</w:t>
            </w:r>
          </w:p>
        </w:tc>
        <w:tc>
          <w:tcPr>
            <w:tcW w:w="1899" w:type="dxa"/>
          </w:tcPr>
          <w:p w14:paraId="6D5FCB9E"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eastAsia="SimSun" w:hAnsi="Arial"/>
                <w:sz w:val="18"/>
                <w:lang w:eastAsia="zh-CN"/>
              </w:rPr>
              <w:t>N/A</w:t>
            </w:r>
          </w:p>
        </w:tc>
        <w:tc>
          <w:tcPr>
            <w:tcW w:w="1900" w:type="dxa"/>
          </w:tcPr>
          <w:p w14:paraId="6D5FCB9F"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w:t>
            </w:r>
          </w:p>
        </w:tc>
      </w:tr>
      <w:tr w:rsidR="00B93F51" w:rsidRPr="002D3042" w14:paraId="6D5FCBA5" w14:textId="77777777" w:rsidTr="0064427A">
        <w:trPr>
          <w:jc w:val="center"/>
        </w:trPr>
        <w:tc>
          <w:tcPr>
            <w:tcW w:w="1899" w:type="dxa"/>
            <w:shd w:val="clear" w:color="auto" w:fill="auto"/>
          </w:tcPr>
          <w:p w14:paraId="6D5FCBA1"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n8</w:t>
            </w:r>
            <w:r w:rsidRPr="002D3042">
              <w:rPr>
                <w:rFonts w:ascii="Arial" w:eastAsia="SimSun" w:hAnsi="Arial"/>
                <w:sz w:val="18"/>
                <w:lang w:val="en-US" w:eastAsia="zh-CN"/>
              </w:rPr>
              <w:t>6</w:t>
            </w:r>
          </w:p>
        </w:tc>
        <w:tc>
          <w:tcPr>
            <w:tcW w:w="1899" w:type="dxa"/>
            <w:shd w:val="clear" w:color="auto" w:fill="auto"/>
          </w:tcPr>
          <w:p w14:paraId="6D5FCBA2"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hAnsi="Arial"/>
                <w:sz w:val="18"/>
                <w:lang w:eastAsia="zh-CN"/>
              </w:rPr>
              <w:t>1</w:t>
            </w:r>
            <w:r w:rsidRPr="002D3042">
              <w:rPr>
                <w:rFonts w:ascii="Arial" w:eastAsia="SimSun" w:hAnsi="Arial"/>
                <w:sz w:val="18"/>
                <w:lang w:eastAsia="zh-CN"/>
              </w:rPr>
              <w:t>710</w:t>
            </w:r>
            <w:r w:rsidRPr="002D3042">
              <w:rPr>
                <w:rFonts w:ascii="Arial" w:hAnsi="Arial"/>
                <w:sz w:val="18"/>
                <w:lang w:eastAsia="zh-CN"/>
              </w:rPr>
              <w:t xml:space="preserve"> – 1</w:t>
            </w:r>
            <w:r w:rsidRPr="002D3042">
              <w:rPr>
                <w:rFonts w:ascii="Arial" w:eastAsia="SimSun" w:hAnsi="Arial"/>
                <w:sz w:val="18"/>
                <w:lang w:eastAsia="zh-CN"/>
              </w:rPr>
              <w:t>7</w:t>
            </w:r>
            <w:r w:rsidRPr="002D3042">
              <w:rPr>
                <w:rFonts w:ascii="Arial" w:hAnsi="Arial"/>
                <w:sz w:val="18"/>
                <w:lang w:eastAsia="zh-CN"/>
              </w:rPr>
              <w:t>80 MHz</w:t>
            </w:r>
          </w:p>
        </w:tc>
        <w:tc>
          <w:tcPr>
            <w:tcW w:w="1899" w:type="dxa"/>
          </w:tcPr>
          <w:p w14:paraId="6D5FCBA3"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hAnsi="Arial"/>
                <w:sz w:val="18"/>
                <w:lang w:eastAsia="zh-CN"/>
              </w:rPr>
              <w:t>N/A</w:t>
            </w:r>
          </w:p>
        </w:tc>
        <w:tc>
          <w:tcPr>
            <w:tcW w:w="1900" w:type="dxa"/>
          </w:tcPr>
          <w:p w14:paraId="6D5FCBA4"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SUL</w:t>
            </w:r>
          </w:p>
        </w:tc>
      </w:tr>
    </w:tbl>
    <w:p w14:paraId="6D5FCBA6" w14:textId="77777777" w:rsidR="000377E3" w:rsidRPr="002D3042" w:rsidRDefault="000377E3" w:rsidP="000377E3">
      <w:pPr>
        <w:rPr>
          <w:lang w:eastAsia="ja-JP"/>
        </w:rPr>
      </w:pPr>
    </w:p>
    <w:p w14:paraId="6D5FCBA7" w14:textId="77777777" w:rsidR="000377E3" w:rsidRPr="002D3042" w:rsidRDefault="000377E3" w:rsidP="00901812">
      <w:pPr>
        <w:pStyle w:val="TH"/>
        <w:rPr>
          <w:lang w:eastAsia="ja-JP"/>
        </w:rPr>
      </w:pPr>
      <w:r w:rsidRPr="002D3042">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2D3042" w:rsidRPr="002D3042" w14:paraId="6D5FCBAB" w14:textId="77777777" w:rsidTr="002D50AD">
        <w:trPr>
          <w:jc w:val="center"/>
        </w:trPr>
        <w:tc>
          <w:tcPr>
            <w:tcW w:w="1899" w:type="dxa"/>
            <w:shd w:val="clear" w:color="auto" w:fill="auto"/>
          </w:tcPr>
          <w:p w14:paraId="6D5FCBA8" w14:textId="77777777" w:rsidR="00B25F34" w:rsidRPr="002D3042"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Band number</w:t>
            </w:r>
          </w:p>
        </w:tc>
        <w:tc>
          <w:tcPr>
            <w:tcW w:w="2268" w:type="dxa"/>
            <w:shd w:val="clear" w:color="auto" w:fill="auto"/>
          </w:tcPr>
          <w:p w14:paraId="6D5FCBA9" w14:textId="77777777" w:rsidR="00B25F34" w:rsidRPr="002D3042"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UL and DL</w:t>
            </w:r>
          </w:p>
        </w:tc>
        <w:tc>
          <w:tcPr>
            <w:tcW w:w="1900" w:type="dxa"/>
          </w:tcPr>
          <w:p w14:paraId="6D5FCBAA" w14:textId="77777777" w:rsidR="00B25F34" w:rsidRPr="002D3042"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Duplex mode</w:t>
            </w:r>
          </w:p>
        </w:tc>
      </w:tr>
      <w:tr w:rsidR="002D3042" w:rsidRPr="002D3042" w14:paraId="6D5FCBAF" w14:textId="77777777" w:rsidTr="002D50AD">
        <w:trPr>
          <w:jc w:val="center"/>
        </w:trPr>
        <w:tc>
          <w:tcPr>
            <w:tcW w:w="1899" w:type="dxa"/>
            <w:shd w:val="clear" w:color="auto" w:fill="auto"/>
          </w:tcPr>
          <w:p w14:paraId="6D5FCBAC"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n257</w:t>
            </w:r>
          </w:p>
        </w:tc>
        <w:tc>
          <w:tcPr>
            <w:tcW w:w="2268" w:type="dxa"/>
            <w:shd w:val="clear" w:color="auto" w:fill="auto"/>
          </w:tcPr>
          <w:p w14:paraId="6D5FCBAD"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 xml:space="preserve">26500 </w:t>
            </w:r>
            <w:r w:rsidRPr="002D3042">
              <w:rPr>
                <w:rFonts w:ascii="Arial" w:hAnsi="Arial" w:hint="eastAsia"/>
                <w:sz w:val="18"/>
                <w:lang w:val="en-US" w:eastAsia="zh-CN"/>
              </w:rPr>
              <w:t>–</w:t>
            </w:r>
            <w:r w:rsidRPr="002D3042">
              <w:rPr>
                <w:rFonts w:ascii="Arial" w:hAnsi="Arial"/>
                <w:sz w:val="18"/>
                <w:lang w:val="en-US" w:eastAsia="zh-CN"/>
              </w:rPr>
              <w:t>29500 MHz</w:t>
            </w:r>
          </w:p>
        </w:tc>
        <w:tc>
          <w:tcPr>
            <w:tcW w:w="1900" w:type="dxa"/>
          </w:tcPr>
          <w:p w14:paraId="6D5FCBAE"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B3" w14:textId="77777777" w:rsidTr="002D50AD">
        <w:trPr>
          <w:jc w:val="center"/>
        </w:trPr>
        <w:tc>
          <w:tcPr>
            <w:tcW w:w="1899" w:type="dxa"/>
            <w:shd w:val="clear" w:color="auto" w:fill="auto"/>
          </w:tcPr>
          <w:p w14:paraId="6D5FCBB0"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n258</w:t>
            </w:r>
          </w:p>
        </w:tc>
        <w:tc>
          <w:tcPr>
            <w:tcW w:w="2268" w:type="dxa"/>
            <w:shd w:val="clear" w:color="auto" w:fill="auto"/>
          </w:tcPr>
          <w:p w14:paraId="6D5FCBB1"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 xml:space="preserve">24250 </w:t>
            </w:r>
            <w:r w:rsidRPr="002D3042">
              <w:rPr>
                <w:rFonts w:ascii="Arial" w:hAnsi="Arial" w:hint="eastAsia"/>
                <w:sz w:val="18"/>
                <w:lang w:val="en-US" w:eastAsia="zh-CN"/>
              </w:rPr>
              <w:t>–</w:t>
            </w:r>
            <w:r w:rsidRPr="002D3042">
              <w:rPr>
                <w:rFonts w:ascii="Arial" w:hAnsi="Arial"/>
                <w:sz w:val="18"/>
                <w:lang w:val="en-US" w:eastAsia="zh-CN"/>
              </w:rPr>
              <w:t xml:space="preserve"> 27500 MHz</w:t>
            </w:r>
          </w:p>
        </w:tc>
        <w:tc>
          <w:tcPr>
            <w:tcW w:w="1900" w:type="dxa"/>
          </w:tcPr>
          <w:p w14:paraId="6D5FCBB2"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B7" w14:textId="77777777" w:rsidTr="002D50AD">
        <w:trPr>
          <w:jc w:val="center"/>
        </w:trPr>
        <w:tc>
          <w:tcPr>
            <w:tcW w:w="1899" w:type="dxa"/>
            <w:shd w:val="clear" w:color="auto" w:fill="auto"/>
          </w:tcPr>
          <w:p w14:paraId="6D5FCBB4"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n259</w:t>
            </w:r>
          </w:p>
        </w:tc>
        <w:tc>
          <w:tcPr>
            <w:tcW w:w="2268" w:type="dxa"/>
            <w:shd w:val="clear" w:color="auto" w:fill="auto"/>
          </w:tcPr>
          <w:p w14:paraId="6D5FCBB5"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 xml:space="preserve">[40500 </w:t>
            </w:r>
            <w:r w:rsidRPr="002D3042">
              <w:rPr>
                <w:rFonts w:ascii="Arial" w:hAnsi="Arial" w:hint="eastAsia"/>
                <w:sz w:val="18"/>
                <w:lang w:val="en-US" w:eastAsia="zh-CN"/>
              </w:rPr>
              <w:t>–</w:t>
            </w:r>
            <w:r w:rsidRPr="002D3042">
              <w:rPr>
                <w:rFonts w:ascii="Arial" w:hAnsi="Arial"/>
                <w:sz w:val="18"/>
                <w:lang w:val="en-US" w:eastAsia="zh-CN"/>
              </w:rPr>
              <w:t>43500 MHz]</w:t>
            </w:r>
          </w:p>
        </w:tc>
        <w:tc>
          <w:tcPr>
            <w:tcW w:w="1900" w:type="dxa"/>
          </w:tcPr>
          <w:p w14:paraId="6D5FCBB6"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BB" w14:textId="77777777" w:rsidTr="002D50AD">
        <w:trPr>
          <w:jc w:val="center"/>
        </w:trPr>
        <w:tc>
          <w:tcPr>
            <w:tcW w:w="1899" w:type="dxa"/>
            <w:shd w:val="clear" w:color="auto" w:fill="auto"/>
          </w:tcPr>
          <w:p w14:paraId="6D5FCBB8"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n260</w:t>
            </w:r>
          </w:p>
        </w:tc>
        <w:tc>
          <w:tcPr>
            <w:tcW w:w="2268" w:type="dxa"/>
            <w:shd w:val="clear" w:color="auto" w:fill="auto"/>
          </w:tcPr>
          <w:p w14:paraId="6D5FCBB9"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37000</w:t>
            </w:r>
            <w:r w:rsidRPr="002D3042">
              <w:rPr>
                <w:rFonts w:ascii="Arial" w:hAnsi="Arial" w:hint="eastAsia"/>
                <w:sz w:val="18"/>
                <w:lang w:val="en-US" w:eastAsia="zh-CN"/>
              </w:rPr>
              <w:t>–</w:t>
            </w:r>
            <w:r w:rsidRPr="002D3042">
              <w:rPr>
                <w:rFonts w:ascii="Arial" w:hAnsi="Arial"/>
                <w:sz w:val="18"/>
                <w:lang w:val="en-US" w:eastAsia="zh-CN"/>
              </w:rPr>
              <w:t>40000 MHz</w:t>
            </w:r>
          </w:p>
        </w:tc>
        <w:tc>
          <w:tcPr>
            <w:tcW w:w="1900" w:type="dxa"/>
          </w:tcPr>
          <w:p w14:paraId="6D5FCBBA"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B25F34" w:rsidRPr="002D3042" w14:paraId="6D5FCBBF" w14:textId="77777777" w:rsidTr="002D50AD">
        <w:trPr>
          <w:jc w:val="center"/>
        </w:trPr>
        <w:tc>
          <w:tcPr>
            <w:tcW w:w="1899" w:type="dxa"/>
            <w:shd w:val="clear" w:color="auto" w:fill="auto"/>
          </w:tcPr>
          <w:p w14:paraId="6D5FCBBC"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n261</w:t>
            </w:r>
          </w:p>
        </w:tc>
        <w:tc>
          <w:tcPr>
            <w:tcW w:w="2268" w:type="dxa"/>
            <w:shd w:val="clear" w:color="auto" w:fill="auto"/>
          </w:tcPr>
          <w:p w14:paraId="6D5FCBBD"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27500 – 28350 MHz</w:t>
            </w:r>
          </w:p>
        </w:tc>
        <w:tc>
          <w:tcPr>
            <w:tcW w:w="1900" w:type="dxa"/>
          </w:tcPr>
          <w:p w14:paraId="6D5FCBBE"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bl>
    <w:p w14:paraId="6D5FCBC0" w14:textId="77777777" w:rsidR="0079618D" w:rsidRPr="002D3042" w:rsidRDefault="0079618D" w:rsidP="0079618D">
      <w:pPr>
        <w:rPr>
          <w:lang w:eastAsia="ja-JP"/>
        </w:rPr>
      </w:pPr>
    </w:p>
    <w:p w14:paraId="6D5FCBC1" w14:textId="77777777" w:rsidR="009A3424" w:rsidRPr="002D3042" w:rsidRDefault="009A3424" w:rsidP="00FE374B">
      <w:pPr>
        <w:pStyle w:val="Heading2"/>
      </w:pPr>
      <w:bookmarkStart w:id="34" w:name="_Toc21020605"/>
      <w:bookmarkStart w:id="35" w:name="_Toc52565978"/>
      <w:bookmarkStart w:id="36" w:name="_Toc82185012"/>
      <w:r w:rsidRPr="002D3042">
        <w:lastRenderedPageBreak/>
        <w:t>4.</w:t>
      </w:r>
      <w:r w:rsidRPr="002D3042">
        <w:rPr>
          <w:lang w:eastAsia="ja-JP"/>
        </w:rPr>
        <w:t>2</w:t>
      </w:r>
      <w:r w:rsidRPr="002D3042">
        <w:tab/>
      </w:r>
      <w:r w:rsidRPr="002D3042">
        <w:rPr>
          <w:lang w:eastAsia="ja-JP"/>
        </w:rPr>
        <w:t>Channel bandwidth</w:t>
      </w:r>
      <w:bookmarkEnd w:id="34"/>
      <w:bookmarkEnd w:id="35"/>
      <w:bookmarkEnd w:id="36"/>
    </w:p>
    <w:p w14:paraId="6D5FCBC2" w14:textId="77777777" w:rsidR="00A06409" w:rsidRPr="002D3042" w:rsidRDefault="00A06409" w:rsidP="00A06409">
      <w:pPr>
        <w:rPr>
          <w:lang w:eastAsia="ja-JP"/>
        </w:rPr>
      </w:pPr>
      <w:r w:rsidRPr="002D3042">
        <w:t xml:space="preserve">NR channel bandwidths for FR1 and FR2 are shown in Table 4.2-1 and Table 4.2-2. The channel bandwidths are defined as both </w:t>
      </w:r>
      <w:r w:rsidRPr="002D3042">
        <w:rPr>
          <w:i/>
        </w:rPr>
        <w:t>BS channel bandwidths</w:t>
      </w:r>
      <w:r w:rsidRPr="002D3042">
        <w:t xml:space="preserve"> and </w:t>
      </w:r>
      <w:r w:rsidRPr="002D3042">
        <w:rPr>
          <w:i/>
        </w:rPr>
        <w:t>UE channel bandwidths</w:t>
      </w:r>
      <w:r w:rsidRPr="002D3042">
        <w:t xml:space="preserve"> except where indicated.</w:t>
      </w:r>
    </w:p>
    <w:p w14:paraId="6D5FCBC3" w14:textId="77777777" w:rsidR="00A06409" w:rsidRPr="002D3042" w:rsidRDefault="00A06409" w:rsidP="00901812">
      <w:pPr>
        <w:pStyle w:val="TH"/>
        <w:rPr>
          <w:lang w:eastAsia="ja-JP"/>
        </w:rPr>
      </w:pPr>
      <w:r w:rsidRPr="002D3042">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2D3042" w:rsidRPr="002D3042" w14:paraId="6D5FCBC5" w14:textId="77777777"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6D5FCBC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lastRenderedPageBreak/>
              <w:t>NR band / SCS / Channel bandwidth</w:t>
            </w:r>
          </w:p>
        </w:tc>
      </w:tr>
      <w:tr w:rsidR="002D3042" w:rsidRPr="002D3042" w14:paraId="6D5FCBD6" w14:textId="77777777"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6"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SCS</w:t>
            </w:r>
          </w:p>
          <w:p w14:paraId="6D5FCBC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14:paraId="6D5FCBC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10</w:t>
            </w:r>
            <w:r w:rsidRPr="002D3042">
              <w:rPr>
                <w:rFonts w:ascii="Arial" w:eastAsia="SimSun" w:hAnsi="Arial"/>
                <w:b/>
                <w:sz w:val="18"/>
                <w:vertAlign w:val="superscript"/>
                <w:lang w:val="en-US" w:eastAsia="zh-CN"/>
              </w:rPr>
              <w:t xml:space="preserve">2,3 </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15</w:t>
            </w:r>
            <w:r w:rsidRPr="002D3042">
              <w:rPr>
                <w:rFonts w:ascii="Arial" w:eastAsia="SimSun" w:hAnsi="Arial"/>
                <w:b/>
                <w:sz w:val="18"/>
                <w:vertAlign w:val="superscript"/>
                <w:lang w:val="en-US" w:eastAsia="zh-CN"/>
              </w:rPr>
              <w:t>3</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20</w:t>
            </w:r>
            <w:r w:rsidRPr="002D3042">
              <w:rPr>
                <w:rFonts w:ascii="Arial" w:eastAsia="SimSun" w:hAnsi="Arial"/>
                <w:b/>
                <w:sz w:val="18"/>
                <w:vertAlign w:val="superscript"/>
                <w:lang w:val="en-US" w:eastAsia="zh-CN"/>
              </w:rPr>
              <w:t>3</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25</w:t>
            </w:r>
            <w:r w:rsidRPr="002D3042">
              <w:rPr>
                <w:rFonts w:ascii="Arial" w:eastAsia="SimSun" w:hAnsi="Arial"/>
                <w:b/>
                <w:sz w:val="18"/>
                <w:vertAlign w:val="superscript"/>
                <w:lang w:val="en-US" w:eastAsia="zh-CN"/>
              </w:rPr>
              <w:t>3</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14:paraId="6D5FCBC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14:paraId="6D5FCBD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14:paraId="6D5FCBD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100 MHz</w:t>
            </w:r>
          </w:p>
        </w:tc>
      </w:tr>
      <w:tr w:rsidR="002D3042" w:rsidRPr="002D3042" w14:paraId="6D5FCBE6" w14:textId="77777777"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BD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BD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BE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BE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BF6" w14:textId="7777777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BE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BE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BE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BE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BF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BF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06" w14:textId="7777777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BF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BF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BF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0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0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1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C0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0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1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1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2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1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C1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C1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1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2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2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3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2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C2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2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3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3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4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C3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C3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C3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4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4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5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4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C4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C4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C4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5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5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6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5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C5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CC5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C5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6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6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7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CC6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6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7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7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8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7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C7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7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8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8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9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8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C8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8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9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9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A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C9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9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A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A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B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A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CA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CA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A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B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B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C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B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CB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B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C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C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D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CCC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C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D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D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E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D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CD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D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E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E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F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E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CE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E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F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F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0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CF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F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0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0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1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D0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0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D0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0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1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1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2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D1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D1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1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2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2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2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2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2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2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3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CD2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2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D2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D2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2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2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2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2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2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3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3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3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4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3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3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3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D3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3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4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4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4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5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4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4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D4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D4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4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5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5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5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6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CD5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5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D5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D5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5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6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6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6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7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6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6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6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D6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6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7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7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7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8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7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7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D7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D7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7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8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8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8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8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8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8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9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D8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8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9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9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A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D9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9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D9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9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A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A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B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DA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DA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A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B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B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B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B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B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B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C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CDB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B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DB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DB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DB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B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B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B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B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C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C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C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D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C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C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C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DC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DC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C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D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D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D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E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D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D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DD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DD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DD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D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E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E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E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E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E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E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F6"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DE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E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F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F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0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DF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F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DF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F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0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0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1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0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E0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0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1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1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1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1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1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1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26"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CE1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6D5FCE1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E1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E1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1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1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1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1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1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2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2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2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2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2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2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3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E2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6D5FCE2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E2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E2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2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2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2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2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2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3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3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3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3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3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3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4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E3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6D5FCE3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E3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E3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3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3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3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3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3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4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4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4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56"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CE4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E4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14:paraId="6D5FCE4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E4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4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E4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5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5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5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6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E5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E5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14:paraId="6D5FCE5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E5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5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E5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6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6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6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7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E6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E6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14:paraId="6D5FCE6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E6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6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E6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7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7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7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7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7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7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8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E7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E7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7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8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8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9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8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E8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E8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8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CE8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92" w14:textId="77777777" w:rsidR="007C0A1A" w:rsidRPr="002D3042"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6D5FCE94" w14:textId="77777777" w:rsidR="007C0A1A" w:rsidRPr="002D3042"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CEA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9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E9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E9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9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CE9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A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A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14:paraId="6D5FCEA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A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Yes</w:t>
            </w:r>
          </w:p>
        </w:tc>
      </w:tr>
      <w:tr w:rsidR="002D3042" w:rsidRPr="002D3042" w14:paraId="6D5FCEB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EA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A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B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B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C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B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EB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EB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B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C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C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D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C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EC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C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D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D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E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ED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D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E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E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F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E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EE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E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F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F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0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F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EF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F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0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0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1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F0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0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1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1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2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1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F1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1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1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2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2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3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2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F2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2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3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3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46" w14:textId="77777777"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F3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F3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4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4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56" w14:textId="7777777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4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F4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4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F4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5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5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66" w14:textId="7777777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5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F5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CF5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F5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6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6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7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F6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6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7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7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8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7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F7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7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7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8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8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9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8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F8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8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9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9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A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F9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9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A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A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B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A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FA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A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A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B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B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C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B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FB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B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C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C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D6"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FC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C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D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D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E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D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FD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D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D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E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E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F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E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FE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E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F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F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06"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CFF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F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F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0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0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1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0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14:paraId="6D5FD00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0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0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1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1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2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1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14:paraId="6D5FD01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1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1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2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2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36"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D02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2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2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3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3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4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3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03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3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3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3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4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4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6D5FD04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5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4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04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4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4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4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5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5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6D5FD05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6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D05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5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5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6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6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7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6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06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6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6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6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7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7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6D5FD07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8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7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07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7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7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7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8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8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6D5FD08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9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08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8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9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9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A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9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09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9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9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A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A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6D5FD0A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B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A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0A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A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A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B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B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6D5FD0B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C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0B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B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D0B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B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C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C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0C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D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C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0C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C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D0C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C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D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D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0D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E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D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0D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D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D0D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D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E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E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0E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F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D0E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E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E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F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F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0F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0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F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0F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F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F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0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0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0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1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0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10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0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0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1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1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1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2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11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1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1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2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2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2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3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2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12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12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2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2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3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3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3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4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3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13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3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3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4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4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4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5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14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4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4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5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5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5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6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5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15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15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5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5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6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6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6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7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6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16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6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6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7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7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7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8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17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7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7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8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8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8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9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8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18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18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8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8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9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9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9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A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9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19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9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9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A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A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A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A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A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A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B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D1A7"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D1A8"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1A9"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D1AA"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AB"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AC"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AD"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AE"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AF"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B0"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B1"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B2"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B3"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B4"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D1B5"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C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D1B7"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D1B8"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1B9"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D1BA"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BB"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BC"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BD"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BE"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BF"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C0"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C1"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C2"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C3"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C4"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D1C5"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D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D1C7"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D1C8"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1C9"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D1CA"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CB"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CC"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CD"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CE"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CF"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D0"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D1"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D2"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D3"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D4"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D1D5"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2D3042" w14:paraId="6D5FD1DA" w14:textId="77777777"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14:paraId="6D5FD1D7" w14:textId="77777777" w:rsidR="00A0176E" w:rsidRPr="002D3042"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2D3042">
              <w:rPr>
                <w:rFonts w:ascii="Arial" w:eastAsia="SimSun" w:hAnsi="Arial"/>
                <w:sz w:val="18"/>
                <w:lang w:val="en-US" w:eastAsia="zh-CN"/>
              </w:rPr>
              <w:t>NOTE 1:</w:t>
            </w:r>
            <w:r w:rsidRPr="002D3042">
              <w:rPr>
                <w:rFonts w:ascii="Arial" w:eastAsia="SimSun" w:hAnsi="Arial"/>
                <w:sz w:val="18"/>
                <w:lang w:val="en-US" w:eastAsia="zh-CN"/>
              </w:rPr>
              <w:tab/>
            </w:r>
            <w:r w:rsidRPr="002D3042">
              <w:rPr>
                <w:rFonts w:ascii="Arial" w:hAnsi="Arial"/>
                <w:sz w:val="18"/>
                <w:lang w:val="en-US" w:eastAsia="ja-JP"/>
              </w:rPr>
              <w:t>T</w:t>
            </w:r>
            <w:r w:rsidRPr="002D3042">
              <w:rPr>
                <w:rFonts w:ascii="Arial" w:eastAsia="SimSun" w:hAnsi="Arial"/>
                <w:sz w:val="18"/>
                <w:lang w:val="en-US" w:eastAsia="zh-CN"/>
              </w:rPr>
              <w:t>he channel bandwidth is defined only as a BS channel bandwidth in these bands.</w:t>
            </w:r>
          </w:p>
          <w:p w14:paraId="6D5FD1D8" w14:textId="77777777" w:rsidR="00A0176E" w:rsidRPr="002D3042" w:rsidRDefault="00A0176E" w:rsidP="00A0176E">
            <w:pPr>
              <w:spacing w:after="0"/>
              <w:rPr>
                <w:rFonts w:ascii="Arial" w:eastAsia="SimSun" w:hAnsi="Arial"/>
                <w:sz w:val="18"/>
                <w:lang w:val="en-US" w:eastAsia="zh-CN"/>
              </w:rPr>
            </w:pPr>
            <w:r w:rsidRPr="002D3042">
              <w:rPr>
                <w:rFonts w:ascii="Arial" w:eastAsia="SimSun" w:hAnsi="Arial"/>
                <w:sz w:val="18"/>
                <w:lang w:val="en-US" w:eastAsia="zh-CN"/>
              </w:rPr>
              <w:t>NOTE 2:</w:t>
            </w:r>
            <w:r w:rsidRPr="002D3042">
              <w:rPr>
                <w:rFonts w:ascii="Arial" w:eastAsia="SimSun" w:hAnsi="Arial"/>
                <w:sz w:val="18"/>
                <w:lang w:val="en-US" w:eastAsia="zh-CN"/>
              </w:rPr>
              <w:tab/>
              <w:t>90% spectrum utilization may not be achieved for 30kHz SCS.</w:t>
            </w:r>
          </w:p>
          <w:p w14:paraId="6D5FD1D9" w14:textId="77777777" w:rsidR="00A0176E" w:rsidRPr="002D3042" w:rsidRDefault="00A0176E" w:rsidP="00A0176E">
            <w:pPr>
              <w:spacing w:after="0"/>
              <w:rPr>
                <w:rFonts w:ascii="Arial" w:eastAsia="SimSun" w:hAnsi="Arial"/>
                <w:sz w:val="18"/>
                <w:lang w:val="en-US" w:eastAsia="zh-CN"/>
              </w:rPr>
            </w:pPr>
            <w:r w:rsidRPr="002D3042">
              <w:rPr>
                <w:rFonts w:ascii="Arial" w:eastAsia="SimSun" w:hAnsi="Arial"/>
                <w:sz w:val="18"/>
                <w:lang w:val="en-US" w:eastAsia="zh-CN"/>
              </w:rPr>
              <w:t>NOTE 3:</w:t>
            </w:r>
            <w:r w:rsidRPr="002D3042">
              <w:rPr>
                <w:rFonts w:ascii="Arial" w:eastAsia="SimSun" w:hAnsi="Arial"/>
                <w:sz w:val="18"/>
                <w:lang w:val="en-US" w:eastAsia="zh-CN"/>
              </w:rPr>
              <w:tab/>
              <w:t>90% spectrum utilization may not be achieved for 60kHz SCS.</w:t>
            </w:r>
          </w:p>
        </w:tc>
      </w:tr>
    </w:tbl>
    <w:p w14:paraId="6D5FD1DB" w14:textId="77777777" w:rsidR="00A06409" w:rsidRPr="002D3042" w:rsidRDefault="00A06409" w:rsidP="00A06409">
      <w:pPr>
        <w:rPr>
          <w:lang w:eastAsia="ja-JP"/>
        </w:rPr>
      </w:pPr>
    </w:p>
    <w:p w14:paraId="6D5FD1DC" w14:textId="77777777" w:rsidR="00A06409" w:rsidRPr="002D3042" w:rsidRDefault="00A06409" w:rsidP="00901812">
      <w:pPr>
        <w:pStyle w:val="TH"/>
        <w:rPr>
          <w:lang w:eastAsia="ja-JP"/>
        </w:rPr>
      </w:pPr>
      <w:r w:rsidRPr="002D3042">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2D3042" w:rsidRPr="002D3042" w14:paraId="6D5FD1DE" w14:textId="77777777" w:rsidTr="008346C0">
        <w:trPr>
          <w:trHeight w:val="225"/>
          <w:jc w:val="center"/>
        </w:trPr>
        <w:tc>
          <w:tcPr>
            <w:tcW w:w="5000" w:type="pct"/>
            <w:gridSpan w:val="6"/>
            <w:shd w:val="clear" w:color="auto" w:fill="auto"/>
            <w:vAlign w:val="center"/>
            <w:hideMark/>
          </w:tcPr>
          <w:p w14:paraId="6D5FD1D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NR band / SCS / Channel bandwidth</w:t>
            </w:r>
          </w:p>
        </w:tc>
      </w:tr>
      <w:tr w:rsidR="002D3042" w:rsidRPr="002D3042" w14:paraId="6D5FD1E6" w14:textId="77777777" w:rsidTr="008346C0">
        <w:trPr>
          <w:trHeight w:val="225"/>
          <w:jc w:val="center"/>
        </w:trPr>
        <w:tc>
          <w:tcPr>
            <w:tcW w:w="1143" w:type="pct"/>
            <w:shd w:val="clear" w:color="auto" w:fill="auto"/>
            <w:vAlign w:val="center"/>
            <w:hideMark/>
          </w:tcPr>
          <w:p w14:paraId="6D5FD1D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NR Band</w:t>
            </w:r>
          </w:p>
        </w:tc>
        <w:tc>
          <w:tcPr>
            <w:tcW w:w="704" w:type="pct"/>
            <w:shd w:val="clear" w:color="auto" w:fill="auto"/>
            <w:vAlign w:val="center"/>
            <w:hideMark/>
          </w:tcPr>
          <w:p w14:paraId="6D5FD1E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SCS</w:t>
            </w:r>
          </w:p>
          <w:p w14:paraId="6D5FD1E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kHz</w:t>
            </w:r>
          </w:p>
        </w:tc>
        <w:tc>
          <w:tcPr>
            <w:tcW w:w="784" w:type="pct"/>
            <w:vAlign w:val="center"/>
          </w:tcPr>
          <w:p w14:paraId="6D5FD1E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50 MHz</w:t>
            </w:r>
          </w:p>
        </w:tc>
        <w:tc>
          <w:tcPr>
            <w:tcW w:w="791" w:type="pct"/>
            <w:shd w:val="clear" w:color="auto" w:fill="auto"/>
            <w:vAlign w:val="center"/>
            <w:hideMark/>
          </w:tcPr>
          <w:p w14:paraId="6D5FD1E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100 MHz</w:t>
            </w:r>
          </w:p>
        </w:tc>
        <w:tc>
          <w:tcPr>
            <w:tcW w:w="791" w:type="pct"/>
            <w:shd w:val="clear" w:color="auto" w:fill="auto"/>
            <w:vAlign w:val="center"/>
            <w:hideMark/>
          </w:tcPr>
          <w:p w14:paraId="6D5FD1E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200 MHz</w:t>
            </w:r>
          </w:p>
        </w:tc>
        <w:tc>
          <w:tcPr>
            <w:tcW w:w="787" w:type="pct"/>
            <w:shd w:val="clear" w:color="auto" w:fill="auto"/>
            <w:vAlign w:val="center"/>
            <w:hideMark/>
          </w:tcPr>
          <w:p w14:paraId="6D5FD1E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400 MHz</w:t>
            </w:r>
          </w:p>
        </w:tc>
      </w:tr>
      <w:tr w:rsidR="002D3042" w:rsidRPr="002D3042" w14:paraId="6D5FD1ED" w14:textId="77777777" w:rsidTr="008346C0">
        <w:trPr>
          <w:trHeight w:val="160"/>
          <w:jc w:val="center"/>
        </w:trPr>
        <w:tc>
          <w:tcPr>
            <w:tcW w:w="1143" w:type="pct"/>
            <w:vMerge w:val="restart"/>
            <w:shd w:val="clear" w:color="auto" w:fill="auto"/>
            <w:vAlign w:val="center"/>
            <w:hideMark/>
          </w:tcPr>
          <w:p w14:paraId="6D5FD1E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n257</w:t>
            </w:r>
          </w:p>
        </w:tc>
        <w:tc>
          <w:tcPr>
            <w:tcW w:w="704" w:type="pct"/>
            <w:shd w:val="clear" w:color="auto" w:fill="auto"/>
            <w:vAlign w:val="center"/>
            <w:hideMark/>
          </w:tcPr>
          <w:p w14:paraId="6D5FD1E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784" w:type="pct"/>
          </w:tcPr>
          <w:p w14:paraId="6D5FD1E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E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E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1E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F4" w14:textId="77777777" w:rsidTr="008346C0">
        <w:trPr>
          <w:trHeight w:val="77"/>
          <w:jc w:val="center"/>
        </w:trPr>
        <w:tc>
          <w:tcPr>
            <w:tcW w:w="1143" w:type="pct"/>
            <w:vMerge/>
            <w:shd w:val="clear" w:color="auto" w:fill="auto"/>
            <w:vAlign w:val="center"/>
            <w:hideMark/>
          </w:tcPr>
          <w:p w14:paraId="6D5FD1E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6D5FD1E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120</w:t>
            </w:r>
          </w:p>
        </w:tc>
        <w:tc>
          <w:tcPr>
            <w:tcW w:w="784" w:type="pct"/>
          </w:tcPr>
          <w:p w14:paraId="6D5FD1F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F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F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1F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1FB" w14:textId="77777777" w:rsidTr="008346C0">
        <w:trPr>
          <w:trHeight w:val="46"/>
          <w:jc w:val="center"/>
        </w:trPr>
        <w:tc>
          <w:tcPr>
            <w:tcW w:w="1143" w:type="pct"/>
            <w:vMerge w:val="restart"/>
            <w:shd w:val="clear" w:color="auto" w:fill="auto"/>
            <w:vAlign w:val="center"/>
            <w:hideMark/>
          </w:tcPr>
          <w:p w14:paraId="6D5FD1F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n258</w:t>
            </w:r>
          </w:p>
        </w:tc>
        <w:tc>
          <w:tcPr>
            <w:tcW w:w="704" w:type="pct"/>
            <w:shd w:val="clear" w:color="auto" w:fill="auto"/>
            <w:vAlign w:val="center"/>
            <w:hideMark/>
          </w:tcPr>
          <w:p w14:paraId="6D5FD1F6"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784" w:type="pct"/>
          </w:tcPr>
          <w:p w14:paraId="6D5FD1F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F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F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1F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202" w14:textId="77777777" w:rsidTr="008346C0">
        <w:trPr>
          <w:trHeight w:val="46"/>
          <w:jc w:val="center"/>
        </w:trPr>
        <w:tc>
          <w:tcPr>
            <w:tcW w:w="1143" w:type="pct"/>
            <w:vMerge/>
            <w:shd w:val="clear" w:color="auto" w:fill="auto"/>
            <w:vAlign w:val="center"/>
            <w:hideMark/>
          </w:tcPr>
          <w:p w14:paraId="6D5FD1F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6D5FD1F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120</w:t>
            </w:r>
          </w:p>
        </w:tc>
        <w:tc>
          <w:tcPr>
            <w:tcW w:w="784" w:type="pct"/>
          </w:tcPr>
          <w:p w14:paraId="6D5FD1F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F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20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20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209" w14:textId="77777777" w:rsidTr="008346C0">
        <w:trPr>
          <w:trHeight w:val="46"/>
          <w:jc w:val="center"/>
        </w:trPr>
        <w:tc>
          <w:tcPr>
            <w:tcW w:w="1143" w:type="pct"/>
            <w:vMerge w:val="restart"/>
            <w:shd w:val="clear" w:color="auto" w:fill="auto"/>
            <w:vAlign w:val="center"/>
            <w:hideMark/>
          </w:tcPr>
          <w:p w14:paraId="6D5FD20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n260</w:t>
            </w:r>
          </w:p>
        </w:tc>
        <w:tc>
          <w:tcPr>
            <w:tcW w:w="704" w:type="pct"/>
            <w:shd w:val="clear" w:color="auto" w:fill="auto"/>
            <w:vAlign w:val="center"/>
            <w:hideMark/>
          </w:tcPr>
          <w:p w14:paraId="6D5FD20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784" w:type="pct"/>
          </w:tcPr>
          <w:p w14:paraId="6D5FD20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206"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20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20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2D3042" w14:paraId="6D5FD210" w14:textId="77777777" w:rsidTr="008346C0">
        <w:trPr>
          <w:trHeight w:val="46"/>
          <w:jc w:val="center"/>
        </w:trPr>
        <w:tc>
          <w:tcPr>
            <w:tcW w:w="1143" w:type="pct"/>
            <w:vMerge/>
            <w:shd w:val="clear" w:color="auto" w:fill="auto"/>
            <w:vAlign w:val="center"/>
            <w:hideMark/>
          </w:tcPr>
          <w:p w14:paraId="6D5FD20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6D5FD20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120</w:t>
            </w:r>
          </w:p>
        </w:tc>
        <w:tc>
          <w:tcPr>
            <w:tcW w:w="784" w:type="pct"/>
          </w:tcPr>
          <w:p w14:paraId="6D5FD20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20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20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20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bl>
    <w:p w14:paraId="6D5FD211" w14:textId="77777777" w:rsidR="00A06409" w:rsidRPr="002D3042" w:rsidRDefault="00A06409" w:rsidP="003E52F1">
      <w:pPr>
        <w:rPr>
          <w:lang w:eastAsia="ja-JP"/>
        </w:rPr>
      </w:pPr>
    </w:p>
    <w:p w14:paraId="6D5FD212" w14:textId="77777777" w:rsidR="0069344E" w:rsidRPr="002D3042" w:rsidRDefault="0069344E" w:rsidP="00FE374B">
      <w:pPr>
        <w:pStyle w:val="Heading3"/>
      </w:pPr>
      <w:bookmarkStart w:id="37" w:name="_Toc21020606"/>
      <w:bookmarkStart w:id="38" w:name="_Toc52565979"/>
      <w:bookmarkStart w:id="39" w:name="_Toc82185013"/>
      <w:r w:rsidRPr="002D3042">
        <w:t>4.2.1</w:t>
      </w:r>
      <w:r w:rsidRPr="002D3042">
        <w:tab/>
        <w:t>BS and UE channel bandwidth</w:t>
      </w:r>
      <w:bookmarkEnd w:id="37"/>
      <w:bookmarkEnd w:id="38"/>
      <w:bookmarkEnd w:id="39"/>
    </w:p>
    <w:p w14:paraId="6D5FD213" w14:textId="77777777" w:rsidR="0069344E" w:rsidRPr="002D3042" w:rsidRDefault="0069344E" w:rsidP="0069344E">
      <w:r w:rsidRPr="002D3042">
        <w:t xml:space="preserve">For NR, the term </w:t>
      </w:r>
      <w:r w:rsidRPr="002D3042">
        <w:rPr>
          <w:i/>
        </w:rPr>
        <w:t>BS channel bandwidth</w:t>
      </w:r>
      <w:r w:rsidRPr="002D3042">
        <w:t xml:space="preserve"> has been defined. A contiguous block of transmit / receive spectrum may consist of one or more </w:t>
      </w:r>
      <w:r w:rsidRPr="002D3042">
        <w:rPr>
          <w:i/>
        </w:rPr>
        <w:t>BS channel bandwidths</w:t>
      </w:r>
      <w:r w:rsidRPr="002D3042">
        <w:t>.</w:t>
      </w:r>
    </w:p>
    <w:p w14:paraId="6D5FD214" w14:textId="77777777" w:rsidR="0069344E" w:rsidRPr="002D3042" w:rsidRDefault="0069344E" w:rsidP="0069344E">
      <w:r w:rsidRPr="002D3042">
        <w:t xml:space="preserve">For E-UTRA, the channel bandwidth related to the transmit and receive bandwidths of both the BS and all of the UEs with which the BS communicates. For NR, however different </w:t>
      </w:r>
      <w:r w:rsidRPr="002D3042">
        <w:rPr>
          <w:i/>
        </w:rPr>
        <w:t>UE channel bandwidths</w:t>
      </w:r>
      <w:r w:rsidRPr="002D3042">
        <w:t xml:space="preserve"> may be supported within the same spectrum.</w:t>
      </w:r>
    </w:p>
    <w:p w14:paraId="6D5FD215" w14:textId="77777777" w:rsidR="0069344E" w:rsidRPr="002D3042" w:rsidRDefault="0069344E" w:rsidP="0069344E">
      <w:r w:rsidRPr="002D3042">
        <w:t xml:space="preserve">The </w:t>
      </w:r>
      <w:r w:rsidRPr="002D3042">
        <w:rPr>
          <w:i/>
        </w:rPr>
        <w:t>BS channel bandwidth</w:t>
      </w:r>
      <w:r w:rsidRPr="002D3042">
        <w:t xml:space="preserve"> is understood to be a range of spectrum which can be used to transmit to UEs with different bandwidths. The essential characteristic of the </w:t>
      </w:r>
      <w:r w:rsidRPr="002D3042">
        <w:rPr>
          <w:i/>
        </w:rPr>
        <w:t>BS channel bandwidth</w:t>
      </w:r>
      <w:r w:rsidRPr="002D3042">
        <w:t xml:space="preserve"> is that placing UEs within the </w:t>
      </w:r>
      <w:r w:rsidRPr="002D3042">
        <w:rPr>
          <w:i/>
        </w:rPr>
        <w:t>BS channel bandwidth</w:t>
      </w:r>
      <w:r w:rsidRPr="002D3042">
        <w:t xml:space="preserve"> is flexible; it is equally possible to assign a single carrier to a UE covering most or all of the </w:t>
      </w:r>
      <w:r w:rsidRPr="002D3042">
        <w:rPr>
          <w:i/>
        </w:rPr>
        <w:t xml:space="preserve">BS channel </w:t>
      </w:r>
      <w:r w:rsidRPr="002D3042">
        <w:rPr>
          <w:i/>
        </w:rPr>
        <w:lastRenderedPageBreak/>
        <w:t>bandwidth,</w:t>
      </w:r>
      <w:r w:rsidRPr="002D3042">
        <w:t xml:space="preserve"> to transmit a carrier to a UE with less than the </w:t>
      </w:r>
      <w:r w:rsidRPr="002D3042">
        <w:rPr>
          <w:i/>
        </w:rPr>
        <w:t>BS channel bandwidth</w:t>
      </w:r>
      <w:r w:rsidRPr="002D3042">
        <w:t xml:space="preserve">, but placed anywhere within the </w:t>
      </w:r>
      <w:r w:rsidRPr="002D3042">
        <w:rPr>
          <w:i/>
        </w:rPr>
        <w:t>BS channel bandwidth</w:t>
      </w:r>
      <w:r w:rsidRPr="002D3042">
        <w:t xml:space="preserve"> or to transmit multiple carriers to a UE.</w:t>
      </w:r>
    </w:p>
    <w:p w14:paraId="6D5FD216" w14:textId="77777777" w:rsidR="0069344E" w:rsidRPr="002D3042" w:rsidRDefault="0069344E" w:rsidP="0069344E"/>
    <w:p w14:paraId="6D5FD217" w14:textId="77777777" w:rsidR="0069344E" w:rsidRPr="002D3042" w:rsidRDefault="00E77F2F" w:rsidP="003E52F1">
      <w:pPr>
        <w:pStyle w:val="TH"/>
      </w:pPr>
      <w:r w:rsidRPr="002D3042">
        <w:rPr>
          <w:noProof/>
        </w:rPr>
        <w:drawing>
          <wp:inline distT="0" distB="0" distL="0" distR="0" wp14:anchorId="6D5FFD31" wp14:editId="6D5FFD32">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14:paraId="6D5FD218" w14:textId="77777777" w:rsidR="0069344E" w:rsidRPr="002D3042" w:rsidRDefault="0069344E" w:rsidP="003E52F1">
      <w:pPr>
        <w:pStyle w:val="TF"/>
      </w:pPr>
      <w:r w:rsidRPr="002D3042">
        <w:t>Figure 4.2.1-1</w:t>
      </w:r>
      <w:r w:rsidR="00527F89" w:rsidRPr="002D3042">
        <w:t>:</w:t>
      </w:r>
      <w:r w:rsidRPr="002D3042">
        <w:t xml:space="preserve"> Example of allocation to UEs with different UE channel bandwidth within a BS channel bandwidth</w:t>
      </w:r>
    </w:p>
    <w:p w14:paraId="6D5FD219" w14:textId="77777777" w:rsidR="0069344E" w:rsidRPr="002D3042" w:rsidRDefault="0069344E" w:rsidP="0069344E"/>
    <w:p w14:paraId="6D5FD21A" w14:textId="77777777" w:rsidR="0069344E" w:rsidRPr="002D3042" w:rsidRDefault="0069344E" w:rsidP="0069344E">
      <w:r w:rsidRPr="002D3042">
        <w:t xml:space="preserve">It is not, on the other hand possible to transmit a carrier to a UE that crosses the boundary between two </w:t>
      </w:r>
      <w:r w:rsidRPr="002D3042">
        <w:rPr>
          <w:i/>
        </w:rPr>
        <w:t>BS channel bandwidths.</w:t>
      </w:r>
    </w:p>
    <w:p w14:paraId="6D5FD21B" w14:textId="77777777" w:rsidR="0069344E" w:rsidRPr="002D3042" w:rsidRDefault="0069344E" w:rsidP="0069344E"/>
    <w:p w14:paraId="6D5FD21C" w14:textId="77777777" w:rsidR="0069344E" w:rsidRPr="002D3042" w:rsidRDefault="00E77F2F" w:rsidP="003E52F1">
      <w:pPr>
        <w:pStyle w:val="TH"/>
      </w:pPr>
      <w:r w:rsidRPr="002D3042">
        <w:rPr>
          <w:noProof/>
        </w:rPr>
        <w:drawing>
          <wp:inline distT="0" distB="0" distL="0" distR="0" wp14:anchorId="6D5FFD33" wp14:editId="6D5FFD34">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14:paraId="6D5FD21D" w14:textId="77777777" w:rsidR="0069344E" w:rsidRPr="002D3042" w:rsidRDefault="0069344E" w:rsidP="003E52F1">
      <w:pPr>
        <w:pStyle w:val="TF"/>
      </w:pPr>
      <w:r w:rsidRPr="002D3042">
        <w:t>Figure 4.2.1-2</w:t>
      </w:r>
      <w:r w:rsidR="00527F89" w:rsidRPr="002D3042">
        <w:t>:</w:t>
      </w:r>
      <w:r w:rsidRPr="002D3042">
        <w:t xml:space="preserve"> Example of allocation to UEs where there are multiple contiguous BS channel bandwidths. UE carriers may not straddle across BS channel bandwidths.</w:t>
      </w:r>
    </w:p>
    <w:p w14:paraId="6D5FD21E" w14:textId="77777777" w:rsidR="0069344E" w:rsidRPr="002D3042" w:rsidRDefault="0069344E" w:rsidP="00D23E59">
      <w:r w:rsidRPr="002D3042">
        <w:t>How RBs used by the BS may be allocated within a BS bandwidth are defined in the SU section 4.5 of this report</w:t>
      </w:r>
      <w:r w:rsidR="008D2F66" w:rsidRPr="002D3042">
        <w:t>.</w:t>
      </w:r>
    </w:p>
    <w:p w14:paraId="6D5FD21F" w14:textId="77777777" w:rsidR="006352C7" w:rsidRPr="002D3042" w:rsidRDefault="0069344E" w:rsidP="00FE374B">
      <w:pPr>
        <w:pStyle w:val="Heading3"/>
      </w:pPr>
      <w:bookmarkStart w:id="40" w:name="_Toc21020607"/>
      <w:bookmarkStart w:id="41" w:name="_Toc52565980"/>
      <w:bookmarkStart w:id="42" w:name="_Toc82185014"/>
      <w:r w:rsidRPr="002D3042">
        <w:t>4.2.2</w:t>
      </w:r>
      <w:r w:rsidR="006352C7" w:rsidRPr="002D3042">
        <w:tab/>
        <w:t>Bandwidth combination sets</w:t>
      </w:r>
      <w:bookmarkEnd w:id="40"/>
      <w:bookmarkEnd w:id="41"/>
      <w:bookmarkEnd w:id="42"/>
    </w:p>
    <w:p w14:paraId="6D5FD220" w14:textId="77777777" w:rsidR="006352C7" w:rsidRPr="002D3042" w:rsidRDefault="00B265F9" w:rsidP="006352C7">
      <w:r w:rsidRPr="002D3042">
        <w:t>Following agreements have been</w:t>
      </w:r>
      <w:r w:rsidR="006352C7" w:rsidRPr="002D3042">
        <w:t xml:space="preserve"> made for NR Bandwidth combination sets</w:t>
      </w:r>
      <w:r w:rsidR="00F81DD3" w:rsidRPr="002D3042">
        <w:t xml:space="preserve"> (BCSs)</w:t>
      </w:r>
      <w:r w:rsidR="006352C7" w:rsidRPr="002D3042">
        <w:t>:</w:t>
      </w:r>
    </w:p>
    <w:p w14:paraId="6D5FD221" w14:textId="77777777" w:rsidR="007A715B" w:rsidRPr="002D3042" w:rsidRDefault="007A715B" w:rsidP="00901812">
      <w:pPr>
        <w:rPr>
          <w:b/>
          <w:lang w:val="en-US"/>
        </w:rPr>
      </w:pPr>
      <w:r w:rsidRPr="002D3042">
        <w:rPr>
          <w:b/>
          <w:lang w:val="en-US"/>
        </w:rPr>
        <w:t xml:space="preserve">Considering NR bands in </w:t>
      </w:r>
      <w:r w:rsidR="003D2911" w:rsidRPr="002D3042">
        <w:rPr>
          <w:b/>
          <w:lang w:val="en-US"/>
        </w:rPr>
        <w:t xml:space="preserve">inter-band </w:t>
      </w:r>
      <w:r w:rsidRPr="002D3042">
        <w:rPr>
          <w:b/>
          <w:lang w:val="en-US"/>
        </w:rPr>
        <w:t>LTE-NR DC:</w:t>
      </w:r>
    </w:p>
    <w:p w14:paraId="6D5FD222" w14:textId="77777777" w:rsidR="007A715B" w:rsidRPr="002D3042" w:rsidRDefault="001F668C" w:rsidP="001F668C">
      <w:pPr>
        <w:pStyle w:val="B10"/>
        <w:rPr>
          <w:lang w:val="en-US"/>
        </w:rPr>
      </w:pPr>
      <w:r w:rsidRPr="002D3042">
        <w:rPr>
          <w:rFonts w:eastAsia="Malgun Gothic"/>
          <w:lang w:eastAsia="ko-KR"/>
        </w:rPr>
        <w:lastRenderedPageBreak/>
        <w:t>-</w:t>
      </w:r>
      <w:r w:rsidRPr="002D3042">
        <w:rPr>
          <w:rFonts w:eastAsia="Malgun Gothic"/>
          <w:lang w:eastAsia="ko-KR"/>
        </w:rPr>
        <w:tab/>
      </w:r>
      <w:r w:rsidR="00F81DD3" w:rsidRPr="002D3042">
        <w:t>BCSs</w:t>
      </w:r>
      <w:r w:rsidR="007A715B" w:rsidRPr="002D3042">
        <w:rPr>
          <w:lang w:val="en-US"/>
        </w:rPr>
        <w:t xml:space="preserve"> are not specified for NR bands part of LTE-NR</w:t>
      </w:r>
      <w:r w:rsidR="007A715B" w:rsidRPr="002D3042">
        <w:rPr>
          <w:lang w:val="en-US" w:eastAsia="zh-CN"/>
        </w:rPr>
        <w:t xml:space="preserve"> inter-band </w:t>
      </w:r>
      <w:r w:rsidR="007A715B" w:rsidRPr="002D3042">
        <w:rPr>
          <w:lang w:val="en-US"/>
        </w:rPr>
        <w:t>DC configurations</w:t>
      </w:r>
    </w:p>
    <w:p w14:paraId="6D5FD223"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When UE operates in LTE-NR DC configuration it supports same NR channel bandwidths as it supports for that NR band in standalone operation</w:t>
      </w:r>
    </w:p>
    <w:p w14:paraId="6D5FD224"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t>Where IMD is an issue only for a subset of channel bandwidths within a band/band combination, the bandwidths for which MSD is applicable shall be specified in receiver characteristics section.</w:t>
      </w:r>
    </w:p>
    <w:p w14:paraId="6D5FD225" w14:textId="77777777" w:rsidR="007A715B" w:rsidRPr="002D3042" w:rsidRDefault="007A715B" w:rsidP="00901812">
      <w:pPr>
        <w:rPr>
          <w:b/>
          <w:lang w:val="en-US"/>
        </w:rPr>
      </w:pPr>
      <w:r w:rsidRPr="002D3042">
        <w:rPr>
          <w:b/>
          <w:lang w:val="en-US"/>
        </w:rPr>
        <w:t xml:space="preserve">Considering LTE bands </w:t>
      </w:r>
      <w:r w:rsidR="00F81DD3" w:rsidRPr="002D3042">
        <w:rPr>
          <w:b/>
          <w:lang w:val="en-US"/>
        </w:rPr>
        <w:t xml:space="preserve">in </w:t>
      </w:r>
      <w:r w:rsidR="003D2911" w:rsidRPr="002D3042">
        <w:rPr>
          <w:b/>
          <w:lang w:val="en-US"/>
        </w:rPr>
        <w:t xml:space="preserve">inter-band </w:t>
      </w:r>
      <w:r w:rsidRPr="002D3042">
        <w:rPr>
          <w:b/>
          <w:lang w:val="en-US"/>
        </w:rPr>
        <w:t>LTE-NR DC:</w:t>
      </w:r>
    </w:p>
    <w:p w14:paraId="6D5FD226"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The need for BCS for LTE band in LTE-NR DC is discussed separately from NR BCS</w:t>
      </w:r>
    </w:p>
    <w:p w14:paraId="6D5FD227"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LTE-NR DC UE shall signal BCS information to eNodeB (to reduce changes to LTE UE and eNodeB design)</w:t>
      </w:r>
    </w:p>
    <w:p w14:paraId="6D5FD228"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 xml:space="preserve">LTE-NR DC UE shall signal support for all specified LTE </w:t>
      </w:r>
      <w:r w:rsidR="00F81DD3" w:rsidRPr="002D3042">
        <w:t>BCSs</w:t>
      </w:r>
      <w:r w:rsidR="00F81DD3" w:rsidRPr="002D3042" w:rsidDel="00F81DD3">
        <w:rPr>
          <w:lang w:val="en-US"/>
        </w:rPr>
        <w:t xml:space="preserve"> </w:t>
      </w:r>
      <w:r w:rsidR="007A715B" w:rsidRPr="002D3042">
        <w:rPr>
          <w:lang w:val="en-US"/>
        </w:rPr>
        <w:t>that belong to the LTE CA configuration part of LTE – NR DC (to reduce UE fragmentation and make RAN4 specification effort smaller as no LTE BCS information is needed in NR specs)</w:t>
      </w:r>
    </w:p>
    <w:p w14:paraId="6D5FD229" w14:textId="77777777" w:rsidR="007A715B" w:rsidRPr="002D3042" w:rsidRDefault="001F668C" w:rsidP="001F668C">
      <w:pPr>
        <w:pStyle w:val="B10"/>
      </w:pPr>
      <w:r w:rsidRPr="002D3042">
        <w:rPr>
          <w:rFonts w:eastAsia="Malgun Gothic"/>
          <w:lang w:eastAsia="ko-KR"/>
        </w:rPr>
        <w:t>-</w:t>
      </w:r>
      <w:r w:rsidRPr="002D3042">
        <w:rPr>
          <w:rFonts w:eastAsia="Malgun Gothic"/>
          <w:lang w:eastAsia="ko-KR"/>
        </w:rPr>
        <w:tab/>
      </w:r>
      <w:r w:rsidR="007A715B" w:rsidRPr="002D3042">
        <w:rPr>
          <w:lang w:val="en-US"/>
        </w:rPr>
        <w:t>When operating in DC band combinations of LTE 1DL/1UL + NR band(s) UE will support all LTE channel bandwidths that are specified to the LTE band (otherwise LTE bandwidth capability is unknown as single CC operation does not have BCS)</w:t>
      </w:r>
    </w:p>
    <w:p w14:paraId="6D5FD22A" w14:textId="77777777" w:rsidR="008B40CC" w:rsidRPr="002D3042" w:rsidRDefault="008B40CC" w:rsidP="00901812">
      <w:pPr>
        <w:rPr>
          <w:b/>
          <w:lang w:val="en-US"/>
        </w:rPr>
      </w:pPr>
      <w:r w:rsidRPr="002D3042">
        <w:rPr>
          <w:b/>
          <w:lang w:val="en-US"/>
        </w:rPr>
        <w:t>Considering LTE/NR bands in intra-band LTE-NR DC:</w:t>
      </w:r>
    </w:p>
    <w:p w14:paraId="6D5FD22B" w14:textId="77777777" w:rsidR="008B40CC"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8B40CC" w:rsidRPr="002D3042">
        <w:rPr>
          <w:lang w:val="en-US"/>
        </w:rPr>
        <w:t>BCSs would reduce the number of permutations of channel bandwidths that need to be supported for intra-band EN-DC</w:t>
      </w:r>
    </w:p>
    <w:p w14:paraId="6D5FD22C" w14:textId="77777777" w:rsidR="008B40CC"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8B40CC" w:rsidRPr="002D3042">
        <w:rPr>
          <w:lang w:val="en-US"/>
        </w:rPr>
        <w:t xml:space="preserve">BCSs shall be supported for intra-band EN-DC band combinations and specified in TS </w:t>
      </w:r>
      <w:r w:rsidR="008346C0" w:rsidRPr="002D3042">
        <w:rPr>
          <w:lang w:val="en-US"/>
        </w:rPr>
        <w:t>38.101-3 [6]</w:t>
      </w:r>
    </w:p>
    <w:p w14:paraId="6D5FD22D" w14:textId="77777777" w:rsidR="00F81DD3" w:rsidRPr="002D3042" w:rsidRDefault="00F81DD3" w:rsidP="00901812">
      <w:pPr>
        <w:rPr>
          <w:b/>
          <w:lang w:val="en-US"/>
        </w:rPr>
      </w:pPr>
      <w:r w:rsidRPr="002D3042">
        <w:rPr>
          <w:b/>
          <w:lang w:val="en-US"/>
        </w:rPr>
        <w:t xml:space="preserve">Considering </w:t>
      </w:r>
      <w:r w:rsidR="003D2911" w:rsidRPr="002D3042">
        <w:rPr>
          <w:b/>
          <w:lang w:val="en-US"/>
        </w:rPr>
        <w:t xml:space="preserve">NR </w:t>
      </w:r>
      <w:r w:rsidRPr="002D3042">
        <w:rPr>
          <w:b/>
          <w:lang w:val="en-US"/>
        </w:rPr>
        <w:t>bands in intra-band LTE-NR DC:</w:t>
      </w:r>
    </w:p>
    <w:p w14:paraId="6D5FD22E"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BCSs are allowed for NR bands part of LTE-NR</w:t>
      </w:r>
      <w:r w:rsidR="003D2911" w:rsidRPr="002D3042">
        <w:rPr>
          <w:lang w:val="en-US" w:eastAsia="zh-CN"/>
        </w:rPr>
        <w:t xml:space="preserve"> intra-band </w:t>
      </w:r>
      <w:r w:rsidR="003D2911" w:rsidRPr="002D3042">
        <w:rPr>
          <w:lang w:val="en-US"/>
        </w:rPr>
        <w:t>DC configurations</w:t>
      </w:r>
    </w:p>
    <w:p w14:paraId="6D5FD22F"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If one or more BCS is defined for a given LTE-NR DC configuration the a UE supports the specified channel bandwidths in the BCS(s) that it supports.</w:t>
      </w:r>
    </w:p>
    <w:p w14:paraId="6D5FD230"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8B40CC" w:rsidRPr="002D3042">
        <w:rPr>
          <w:lang w:val="en-US"/>
        </w:rPr>
        <w:t>If</w:t>
      </w:r>
      <w:r w:rsidR="003D2911" w:rsidRPr="002D3042">
        <w:rPr>
          <w:lang w:val="en-US"/>
        </w:rPr>
        <w:t xml:space="preserve"> a BCS is not defined for a given LTE-NR DC configuration, the UE supports all the NR channel bandwidths as it supports for that NR band in standalone operation</w:t>
      </w:r>
    </w:p>
    <w:p w14:paraId="6D5FD231"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t>Where IMD is an issue only for a subset of channel bandwidths within a band/band combination, the bandwidths for which MSD is applicable shall be specified in receiver characteristics section.</w:t>
      </w:r>
    </w:p>
    <w:p w14:paraId="6D5FD232" w14:textId="77777777" w:rsidR="003D2911" w:rsidRPr="002D3042" w:rsidRDefault="003D2911" w:rsidP="00901812">
      <w:pPr>
        <w:rPr>
          <w:b/>
          <w:lang w:val="en-US"/>
        </w:rPr>
      </w:pPr>
      <w:r w:rsidRPr="002D3042">
        <w:rPr>
          <w:b/>
          <w:lang w:val="en-US"/>
        </w:rPr>
        <w:t>Considering LTE bands in intra-band LTE-NR DC:</w:t>
      </w:r>
    </w:p>
    <w:p w14:paraId="6D5FD233"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LTE-NR DC UE shall signal BCS information to eNodeB (to reduce changes to LTE UE and eNodeB design)</w:t>
      </w:r>
    </w:p>
    <w:p w14:paraId="6D5FD234"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14:paraId="6D5FD235" w14:textId="77777777" w:rsidR="003D2911" w:rsidRPr="002D3042" w:rsidRDefault="001F668C" w:rsidP="001F668C">
      <w:pPr>
        <w:pStyle w:val="B10"/>
      </w:pPr>
      <w:r w:rsidRPr="002D3042">
        <w:rPr>
          <w:rFonts w:eastAsia="Malgun Gothic"/>
          <w:lang w:eastAsia="ko-KR"/>
        </w:rPr>
        <w:t>-</w:t>
      </w:r>
      <w:r w:rsidRPr="002D3042">
        <w:rPr>
          <w:rFonts w:eastAsia="Malgun Gothic"/>
          <w:lang w:eastAsia="ko-KR"/>
        </w:rPr>
        <w:tab/>
      </w:r>
      <w:r w:rsidR="003D2911" w:rsidRPr="002D3042">
        <w:rPr>
          <w:lang w:val="en-US"/>
        </w:rPr>
        <w:t>When operating in DC band combinations of LTE 1DL/1UL + NR band(s) where one or more BCS are specified UE will support all LTE channel bandwidths that are specified for the supported BCS(s).</w:t>
      </w:r>
    </w:p>
    <w:p w14:paraId="6D5FD236" w14:textId="77777777" w:rsidR="003D2911" w:rsidRPr="002D3042" w:rsidRDefault="001F668C" w:rsidP="001F668C">
      <w:pPr>
        <w:pStyle w:val="B10"/>
      </w:pPr>
      <w:r w:rsidRPr="002D3042">
        <w:rPr>
          <w:rFonts w:eastAsia="Malgun Gothic"/>
          <w:lang w:eastAsia="ko-KR"/>
        </w:rPr>
        <w:t>-</w:t>
      </w:r>
      <w:r w:rsidRPr="002D3042">
        <w:rPr>
          <w:rFonts w:eastAsia="Malgun Gothic"/>
          <w:lang w:eastAsia="ko-KR"/>
        </w:rPr>
        <w:tab/>
      </w:r>
      <w:r w:rsidR="003D2911" w:rsidRPr="002D3042">
        <w:t>When operating in DC band combinations of LTE 1DL/1UL + NR band(s) where no BCS are specified UE will support all LTE channel bandwidths that are specified to the LTE band (otherwise LTE bandwidth capability is unknown as single CC operation does not have BCS)</w:t>
      </w:r>
    </w:p>
    <w:p w14:paraId="6D5FD237" w14:textId="77777777" w:rsidR="007A715B" w:rsidRPr="002D3042" w:rsidRDefault="007A715B" w:rsidP="00901812">
      <w:pPr>
        <w:rPr>
          <w:b/>
          <w:lang w:val="en-US"/>
        </w:rPr>
      </w:pPr>
      <w:r w:rsidRPr="002D3042">
        <w:rPr>
          <w:b/>
          <w:lang w:val="en-US"/>
        </w:rPr>
        <w:t>Considering</w:t>
      </w:r>
      <w:r w:rsidRPr="002D3042">
        <w:rPr>
          <w:b/>
          <w:lang w:val="en-US" w:eastAsia="zh-CN"/>
        </w:rPr>
        <w:t xml:space="preserve"> NR</w:t>
      </w:r>
      <w:r w:rsidRPr="002D3042">
        <w:rPr>
          <w:b/>
          <w:lang w:val="en-US"/>
        </w:rPr>
        <w:t xml:space="preserve"> bands</w:t>
      </w:r>
      <w:r w:rsidRPr="002D3042">
        <w:rPr>
          <w:b/>
          <w:lang w:val="en-US" w:eastAsia="zh-CN"/>
        </w:rPr>
        <w:t xml:space="preserve"> in standalone operation</w:t>
      </w:r>
      <w:r w:rsidRPr="002D3042">
        <w:rPr>
          <w:b/>
          <w:lang w:val="en-US"/>
        </w:rPr>
        <w:t>:</w:t>
      </w:r>
    </w:p>
    <w:p w14:paraId="6D5FD238"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F81DD3" w:rsidRPr="002D3042">
        <w:t>BCSs</w:t>
      </w:r>
      <w:r w:rsidR="007A715B" w:rsidRPr="002D3042">
        <w:rPr>
          <w:lang w:val="en-US"/>
        </w:rPr>
        <w:t xml:space="preserve"> are specified for</w:t>
      </w:r>
      <w:r w:rsidR="007A715B" w:rsidRPr="002D3042">
        <w:rPr>
          <w:lang w:val="en-US" w:eastAsia="zh-CN"/>
        </w:rPr>
        <w:t xml:space="preserve"> CA configuration in</w:t>
      </w:r>
      <w:r w:rsidR="007A715B" w:rsidRPr="002D3042">
        <w:rPr>
          <w:lang w:val="en-US"/>
        </w:rPr>
        <w:t xml:space="preserve"> NR bands </w:t>
      </w:r>
      <w:r w:rsidR="007A715B" w:rsidRPr="002D3042">
        <w:rPr>
          <w:lang w:val="en-US" w:eastAsia="zh-CN"/>
        </w:rPr>
        <w:t>in standalone operation</w:t>
      </w:r>
    </w:p>
    <w:p w14:paraId="6D5FD239"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eastAsia="zh-CN"/>
        </w:rPr>
        <w:t>UE should support all specified aggregated bandwidths which are smaller than the indicated aggregated bandwidth and are part of same BCS indicated</w:t>
      </w:r>
    </w:p>
    <w:p w14:paraId="6D5FD23A"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eastAsia="zh-CN"/>
        </w:rPr>
        <w:t>UE should support all specified lower order CA configurations which have same BCS as indicated</w:t>
      </w:r>
    </w:p>
    <w:p w14:paraId="6D5FD23B" w14:textId="77777777" w:rsidR="007A715B" w:rsidRPr="002D3042" w:rsidRDefault="001F668C" w:rsidP="00102DAC">
      <w:pPr>
        <w:pStyle w:val="B10"/>
      </w:pPr>
      <w:r w:rsidRPr="002D3042">
        <w:rPr>
          <w:rFonts w:eastAsia="Malgun Gothic"/>
          <w:lang w:eastAsia="ko-KR"/>
        </w:rPr>
        <w:t>-</w:t>
      </w:r>
      <w:r w:rsidRPr="002D3042">
        <w:rPr>
          <w:rFonts w:eastAsia="Malgun Gothic"/>
          <w:lang w:eastAsia="ko-KR"/>
        </w:rPr>
        <w:tab/>
      </w:r>
      <w:r w:rsidR="007A715B" w:rsidRPr="002D3042">
        <w:rPr>
          <w:lang w:val="en-US" w:eastAsia="zh-CN"/>
        </w:rPr>
        <w:t>BCS with same number (e.g. BCS0) need to be aligned between lower and higher order fallback configuration</w:t>
      </w:r>
    </w:p>
    <w:p w14:paraId="6D5FD23C" w14:textId="77777777" w:rsidR="00A226A6" w:rsidRPr="002D3042" w:rsidRDefault="00A226A6" w:rsidP="00FE374B">
      <w:pPr>
        <w:pStyle w:val="Heading2"/>
      </w:pPr>
      <w:bookmarkStart w:id="43" w:name="_Toc21020608"/>
      <w:bookmarkStart w:id="44" w:name="_Toc52565981"/>
      <w:bookmarkStart w:id="45" w:name="_Toc82185015"/>
      <w:r w:rsidRPr="002D3042">
        <w:lastRenderedPageBreak/>
        <w:t>4.</w:t>
      </w:r>
      <w:r w:rsidR="009A3424" w:rsidRPr="002D3042">
        <w:rPr>
          <w:lang w:eastAsia="ja-JP"/>
        </w:rPr>
        <w:t>3</w:t>
      </w:r>
      <w:r w:rsidRPr="002D3042">
        <w:tab/>
        <w:t>Channel arrangement</w:t>
      </w:r>
      <w:bookmarkEnd w:id="43"/>
      <w:bookmarkEnd w:id="44"/>
      <w:bookmarkEnd w:id="45"/>
    </w:p>
    <w:p w14:paraId="6D5FD23D" w14:textId="77777777" w:rsidR="00857054" w:rsidRPr="002D3042" w:rsidRDefault="00857054" w:rsidP="00FE374B">
      <w:pPr>
        <w:pStyle w:val="Heading3"/>
      </w:pPr>
      <w:bookmarkStart w:id="46" w:name="_Toc21020609"/>
      <w:bookmarkStart w:id="47" w:name="_Toc52565982"/>
      <w:bookmarkStart w:id="48" w:name="_Toc82185016"/>
      <w:r w:rsidRPr="002D3042">
        <w:t>4.3.1</w:t>
      </w:r>
      <w:r w:rsidRPr="002D3042">
        <w:tab/>
        <w:t>RF channel and sync channel raster</w:t>
      </w:r>
      <w:bookmarkEnd w:id="46"/>
      <w:bookmarkEnd w:id="47"/>
      <w:bookmarkEnd w:id="48"/>
    </w:p>
    <w:p w14:paraId="6D5FD23E" w14:textId="77777777" w:rsidR="00857054" w:rsidRPr="002D3042" w:rsidRDefault="00857054" w:rsidP="00901812">
      <w:pPr>
        <w:pStyle w:val="Heading4"/>
      </w:pPr>
      <w:bookmarkStart w:id="49" w:name="_Toc21020610"/>
      <w:bookmarkStart w:id="50" w:name="_Toc52565983"/>
      <w:bookmarkStart w:id="51" w:name="_Toc82185017"/>
      <w:r w:rsidRPr="002D3042">
        <w:t>4.3.1.1</w:t>
      </w:r>
      <w:r w:rsidRPr="002D3042">
        <w:tab/>
        <w:t>Background</w:t>
      </w:r>
      <w:bookmarkEnd w:id="49"/>
      <w:bookmarkEnd w:id="50"/>
      <w:bookmarkEnd w:id="51"/>
    </w:p>
    <w:p w14:paraId="6D5FD23F" w14:textId="77777777" w:rsidR="00857054" w:rsidRPr="002D3042" w:rsidRDefault="00857054" w:rsidP="00857054">
      <w:r w:rsidRPr="002D3042">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14:paraId="6D5FD240" w14:textId="77777777" w:rsidR="00857054" w:rsidRPr="002D3042" w:rsidRDefault="00857054" w:rsidP="00857054">
      <w:pPr>
        <w:pStyle w:val="EQ"/>
        <w:jc w:val="center"/>
        <w:rPr>
          <w:noProof w:val="0"/>
        </w:rPr>
      </w:pPr>
      <w:r w:rsidRPr="002D3042">
        <w:rPr>
          <w:noProof w:val="0"/>
        </w:rPr>
        <w:t>F</w:t>
      </w:r>
      <w:r w:rsidRPr="002D3042">
        <w:rPr>
          <w:noProof w:val="0"/>
          <w:vertAlign w:val="subscript"/>
        </w:rPr>
        <w:t>DL</w:t>
      </w:r>
      <w:r w:rsidRPr="002D3042">
        <w:rPr>
          <w:noProof w:val="0"/>
        </w:rPr>
        <w:t xml:space="preserve"> = F</w:t>
      </w:r>
      <w:r w:rsidRPr="002D3042">
        <w:rPr>
          <w:noProof w:val="0"/>
          <w:vertAlign w:val="subscript"/>
        </w:rPr>
        <w:t>DL_low</w:t>
      </w:r>
      <w:r w:rsidRPr="002D3042">
        <w:rPr>
          <w:noProof w:val="0"/>
        </w:rPr>
        <w:t xml:space="preserve"> + 0.1(N</w:t>
      </w:r>
      <w:r w:rsidRPr="002D3042">
        <w:rPr>
          <w:noProof w:val="0"/>
          <w:vertAlign w:val="subscript"/>
        </w:rPr>
        <w:t>DL</w:t>
      </w:r>
      <w:r w:rsidRPr="002D3042">
        <w:rPr>
          <w:noProof w:val="0"/>
        </w:rPr>
        <w:t xml:space="preserve"> – N</w:t>
      </w:r>
      <w:r w:rsidRPr="002D3042">
        <w:rPr>
          <w:noProof w:val="0"/>
          <w:vertAlign w:val="subscript"/>
        </w:rPr>
        <w:t>Offs-DL</w:t>
      </w:r>
      <w:r w:rsidRPr="002D3042">
        <w:rPr>
          <w:noProof w:val="0"/>
        </w:rPr>
        <w:t>)</w:t>
      </w:r>
    </w:p>
    <w:p w14:paraId="6D5FD241" w14:textId="77777777" w:rsidR="00857054" w:rsidRPr="002D3042" w:rsidRDefault="00857054" w:rsidP="00857054">
      <w:pPr>
        <w:pStyle w:val="EQ"/>
        <w:jc w:val="center"/>
        <w:rPr>
          <w:noProof w:val="0"/>
        </w:rPr>
      </w:pPr>
      <w:r w:rsidRPr="002D3042">
        <w:rPr>
          <w:noProof w:val="0"/>
        </w:rPr>
        <w:t>F</w:t>
      </w:r>
      <w:r w:rsidRPr="002D3042">
        <w:rPr>
          <w:noProof w:val="0"/>
          <w:vertAlign w:val="subscript"/>
        </w:rPr>
        <w:t>UL</w:t>
      </w:r>
      <w:r w:rsidRPr="002D3042">
        <w:rPr>
          <w:noProof w:val="0"/>
        </w:rPr>
        <w:t xml:space="preserve"> = F</w:t>
      </w:r>
      <w:r w:rsidRPr="002D3042">
        <w:rPr>
          <w:noProof w:val="0"/>
          <w:vertAlign w:val="subscript"/>
        </w:rPr>
        <w:t>UL_low</w:t>
      </w:r>
      <w:r w:rsidRPr="002D3042">
        <w:rPr>
          <w:noProof w:val="0"/>
        </w:rPr>
        <w:t xml:space="preserve"> + 0.1(N</w:t>
      </w:r>
      <w:r w:rsidRPr="002D3042">
        <w:rPr>
          <w:noProof w:val="0"/>
          <w:vertAlign w:val="subscript"/>
        </w:rPr>
        <w:t>UL</w:t>
      </w:r>
      <w:r w:rsidRPr="002D3042">
        <w:rPr>
          <w:noProof w:val="0"/>
        </w:rPr>
        <w:t xml:space="preserve"> – N</w:t>
      </w:r>
      <w:r w:rsidRPr="002D3042">
        <w:rPr>
          <w:noProof w:val="0"/>
          <w:vertAlign w:val="subscript"/>
        </w:rPr>
        <w:t>Offs-UL</w:t>
      </w:r>
      <w:r w:rsidRPr="002D3042">
        <w:rPr>
          <w:noProof w:val="0"/>
        </w:rPr>
        <w:t>)</w:t>
      </w:r>
    </w:p>
    <w:p w14:paraId="6D5FD242" w14:textId="77777777" w:rsidR="00857054" w:rsidRPr="002D3042" w:rsidRDefault="00857054" w:rsidP="00857054">
      <w:r w:rsidRPr="002D3042">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14:paraId="6D5FD243" w14:textId="77777777" w:rsidR="00857054" w:rsidRPr="002D3042" w:rsidRDefault="00857054" w:rsidP="00857054">
      <w:r w:rsidRPr="002D3042">
        <w:t>The concept has many differences in NR compared to UTRA and E-UTRA, giving a higher complexity. The main difference is that there is a need for two channel rasters for NR:</w:t>
      </w:r>
    </w:p>
    <w:p w14:paraId="6D5FD244" w14:textId="77777777" w:rsidR="00857054" w:rsidRPr="002D3042" w:rsidRDefault="00857054" w:rsidP="00857054">
      <w:pPr>
        <w:pStyle w:val="B10"/>
      </w:pPr>
      <w:r w:rsidRPr="002D3042">
        <w:t>-</w:t>
      </w:r>
      <w:r w:rsidRPr="002D3042">
        <w:tab/>
      </w:r>
      <w:r w:rsidRPr="002D3042">
        <w:rPr>
          <w:b/>
        </w:rPr>
        <w:t>RF channel raster:</w:t>
      </w:r>
      <w:r w:rsidRPr="002D3042">
        <w:t xml:space="preserve"> Identifies the set of possible frequency locations of the full RF carrier transmitted by the base station.</w:t>
      </w:r>
    </w:p>
    <w:p w14:paraId="6D5FD245" w14:textId="77777777" w:rsidR="00857054" w:rsidRPr="002D3042" w:rsidRDefault="00857054" w:rsidP="00857054">
      <w:pPr>
        <w:pStyle w:val="B10"/>
      </w:pPr>
      <w:r w:rsidRPr="002D3042">
        <w:t>-</w:t>
      </w:r>
      <w:r w:rsidRPr="002D3042">
        <w:tab/>
      </w:r>
      <w:r w:rsidRPr="002D3042">
        <w:rPr>
          <w:b/>
        </w:rPr>
        <w:t>Synchronization channel raster</w:t>
      </w:r>
      <w:r w:rsidRPr="002D3042">
        <w:t>: Identifies the set of possible frequency location of the SS Block, consisting the synchronization channels PSS/SSS and the PBCH.</w:t>
      </w:r>
    </w:p>
    <w:p w14:paraId="6D5FD246" w14:textId="77777777" w:rsidR="00857054" w:rsidRPr="002D3042" w:rsidRDefault="00857054" w:rsidP="00857054">
      <w:r w:rsidRPr="002D3042">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2D3042">
        <w:t>240</w:t>
      </w:r>
      <w:r w:rsidRPr="002D3042">
        <w:t xml:space="preserve"> subcarriers (</w:t>
      </w:r>
      <w:r w:rsidR="002541EA" w:rsidRPr="002D3042">
        <w:t>20</w:t>
      </w:r>
      <w:r w:rsidRPr="002D3042">
        <w:t xml:space="preserve"> RBs) that will define the flexibility of how to place the sync channel. The SS block will use a predetermined SCS and minimum channel BW in each operating band.</w:t>
      </w:r>
    </w:p>
    <w:p w14:paraId="6D5FD247" w14:textId="77777777" w:rsidR="00857054" w:rsidRPr="002D3042" w:rsidRDefault="00857054" w:rsidP="00857054">
      <w:r w:rsidRPr="002D3042">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2D3042">
        <w:rPr>
          <w:vertAlign w:val="subscript"/>
        </w:rPr>
        <w:t>SC,i</w:t>
      </w:r>
      <w:r w:rsidRPr="002D3042">
        <w:t>. Position 1 is the highest (rightmost) position of BW</w:t>
      </w:r>
      <w:r w:rsidRPr="002D3042">
        <w:rPr>
          <w:vertAlign w:val="subscript"/>
        </w:rPr>
        <w:t>Confi</w:t>
      </w:r>
      <w:r w:rsidRPr="002D3042">
        <w:t xml:space="preserve"> on the RF channel raster where the PBCH can be related to the sync channel position F</w:t>
      </w:r>
      <w:r w:rsidRPr="002D3042">
        <w:rPr>
          <w:vertAlign w:val="subscript"/>
        </w:rPr>
        <w:t>SC,1</w:t>
      </w:r>
      <w:r w:rsidRPr="002D3042">
        <w:t>, thus the PBCH occurs as far left as possible on the carrier. Position 2 is the next position on the RF channel raster, thus shifted by Δ</w:t>
      </w:r>
      <w:r w:rsidRPr="002D3042">
        <w:rPr>
          <w:rFonts w:cs="v5.0.0"/>
        </w:rPr>
        <w:t>F</w:t>
      </w:r>
      <w:r w:rsidRPr="002D3042">
        <w:rPr>
          <w:rFonts w:cs="v5.0.0"/>
          <w:vertAlign w:val="subscript"/>
        </w:rPr>
        <w:t>CH,Raster</w:t>
      </w:r>
      <w:r w:rsidRPr="002D3042">
        <w:t xml:space="preserve"> from Position 1. The sync channel raster spacing Δ</w:t>
      </w:r>
      <w:r w:rsidRPr="002D3042">
        <w:rPr>
          <w:rFonts w:cs="v5.0.0"/>
        </w:rPr>
        <w:t>F</w:t>
      </w:r>
      <w:r w:rsidRPr="002D3042">
        <w:rPr>
          <w:rFonts w:cs="v5.0.0"/>
          <w:vertAlign w:val="subscript"/>
        </w:rPr>
        <w:t>SC,Raster</w:t>
      </w:r>
      <w:r w:rsidRPr="002D3042">
        <w:t xml:space="preserve"> will be limited by the following equation:</w:t>
      </w:r>
    </w:p>
    <w:p w14:paraId="6D5FD248" w14:textId="77777777" w:rsidR="00857054" w:rsidRPr="002D3042" w:rsidRDefault="00857054" w:rsidP="00857054">
      <w:pPr>
        <w:pStyle w:val="EQ"/>
        <w:rPr>
          <w:noProof w:val="0"/>
        </w:rPr>
      </w:pPr>
      <w:r w:rsidRPr="002D3042">
        <w:rPr>
          <w:noProof w:val="0"/>
        </w:rPr>
        <w:tab/>
        <w:t>Δ</w:t>
      </w:r>
      <w:r w:rsidRPr="002D3042">
        <w:rPr>
          <w:rFonts w:cs="v5.0.0"/>
          <w:noProof w:val="0"/>
        </w:rPr>
        <w:t>F</w:t>
      </w:r>
      <w:r w:rsidRPr="002D3042">
        <w:rPr>
          <w:rFonts w:cs="v5.0.0"/>
          <w:noProof w:val="0"/>
          <w:vertAlign w:val="subscript"/>
        </w:rPr>
        <w:t>SC,Raster</w:t>
      </w:r>
      <w:r w:rsidRPr="002D3042">
        <w:rPr>
          <w:rFonts w:cs="v5.0.0"/>
          <w:noProof w:val="0"/>
        </w:rPr>
        <w:t xml:space="preserve"> </w:t>
      </w:r>
      <w:r w:rsidRPr="002D3042">
        <w:rPr>
          <w:noProof w:val="0"/>
        </w:rPr>
        <w:t>≤</w:t>
      </w:r>
      <w:r w:rsidRPr="002D3042">
        <w:rPr>
          <w:rFonts w:cs="v5.0.0"/>
          <w:noProof w:val="0"/>
        </w:rPr>
        <w:t xml:space="preserve"> </w:t>
      </w:r>
      <w:r w:rsidRPr="002D3042">
        <w:rPr>
          <w:noProof w:val="0"/>
        </w:rPr>
        <w:t>BW</w:t>
      </w:r>
      <w:r w:rsidRPr="002D3042">
        <w:rPr>
          <w:noProof w:val="0"/>
          <w:vertAlign w:val="subscript"/>
        </w:rPr>
        <w:t>Config</w:t>
      </w:r>
      <w:r w:rsidRPr="002D3042">
        <w:rPr>
          <w:noProof w:val="0"/>
        </w:rPr>
        <w:t xml:space="preserve"> – BW</w:t>
      </w:r>
      <w:r w:rsidRPr="002D3042">
        <w:rPr>
          <w:noProof w:val="0"/>
          <w:vertAlign w:val="subscript"/>
        </w:rPr>
        <w:t>PBCH</w:t>
      </w:r>
      <w:r w:rsidRPr="002D3042">
        <w:rPr>
          <w:noProof w:val="0"/>
        </w:rPr>
        <w:t xml:space="preserve"> + Δ</w:t>
      </w:r>
      <w:r w:rsidRPr="002D3042">
        <w:rPr>
          <w:rFonts w:cs="v5.0.0"/>
          <w:noProof w:val="0"/>
        </w:rPr>
        <w:t>F</w:t>
      </w:r>
      <w:r w:rsidRPr="002D3042">
        <w:rPr>
          <w:rFonts w:cs="v5.0.0"/>
          <w:noProof w:val="0"/>
          <w:vertAlign w:val="subscript"/>
        </w:rPr>
        <w:t>CH,Raster</w:t>
      </w:r>
      <w:r w:rsidRPr="002D3042">
        <w:rPr>
          <w:noProof w:val="0"/>
        </w:rPr>
        <w:tab/>
        <w:t>(4.3.1.1-1)</w:t>
      </w:r>
    </w:p>
    <w:p w14:paraId="6D5FD249" w14:textId="77777777" w:rsidR="00857054" w:rsidRPr="002D3042" w:rsidRDefault="00857054" w:rsidP="00857054">
      <w:r w:rsidRPr="002D3042">
        <w:t>where BW</w:t>
      </w:r>
      <w:r w:rsidRPr="002D3042">
        <w:rPr>
          <w:vertAlign w:val="subscript"/>
        </w:rPr>
        <w:t>Config</w:t>
      </w:r>
      <w:r w:rsidRPr="002D3042">
        <w:t xml:space="preserve"> (Tx BW configuration) is the width of the transmitted Resource Blocks, BW</w:t>
      </w:r>
      <w:r w:rsidRPr="002D3042">
        <w:rPr>
          <w:vertAlign w:val="subscript"/>
        </w:rPr>
        <w:t>PBCH</w:t>
      </w:r>
      <w:r w:rsidRPr="002D3042">
        <w:t xml:space="preserve"> is the width of the PBCH and Δ</w:t>
      </w:r>
      <w:r w:rsidRPr="002D3042">
        <w:rPr>
          <w:rFonts w:cs="v5.0.0"/>
        </w:rPr>
        <w:t>F</w:t>
      </w:r>
      <w:r w:rsidRPr="002D3042">
        <w:rPr>
          <w:rFonts w:cs="v5.0.0"/>
          <w:vertAlign w:val="subscript"/>
        </w:rPr>
        <w:t>CH,Raster</w:t>
      </w:r>
      <w:r w:rsidRPr="002D3042">
        <w:t xml:space="preserve"> is the channel raster spacing.</w:t>
      </w:r>
    </w:p>
    <w:p w14:paraId="6D5FD24A" w14:textId="77777777" w:rsidR="00857054" w:rsidRPr="002D3042" w:rsidRDefault="00E77F2F" w:rsidP="003E52F1">
      <w:pPr>
        <w:pStyle w:val="TH"/>
      </w:pPr>
      <w:r w:rsidRPr="002D3042">
        <w:rPr>
          <w:noProof/>
        </w:rPr>
        <w:lastRenderedPageBreak/>
        <w:drawing>
          <wp:inline distT="0" distB="0" distL="0" distR="0" wp14:anchorId="6D5FFD35" wp14:editId="6D5FFD36">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14:paraId="6D5FD24B" w14:textId="77777777" w:rsidR="00857054" w:rsidRPr="002D3042" w:rsidRDefault="00857054" w:rsidP="003E52F1">
      <w:pPr>
        <w:pStyle w:val="TF"/>
      </w:pPr>
      <w:r w:rsidRPr="002D3042">
        <w:t xml:space="preserve">Figure 4.3.1.1-1: Possible shifts for the PBCH as the transmitted carrier is shifted </w:t>
      </w:r>
      <w:r w:rsidRPr="002D3042">
        <w:br/>
        <w:t>on the RF carrier raster.</w:t>
      </w:r>
    </w:p>
    <w:p w14:paraId="6D5FD24C" w14:textId="77777777" w:rsidR="00857054" w:rsidRPr="002D3042" w:rsidRDefault="00857054" w:rsidP="00FE374B">
      <w:pPr>
        <w:pStyle w:val="Heading4"/>
      </w:pPr>
      <w:bookmarkStart w:id="52" w:name="_Toc21020611"/>
      <w:bookmarkStart w:id="53" w:name="_Toc52565984"/>
      <w:bookmarkStart w:id="54" w:name="_Toc82185018"/>
      <w:r w:rsidRPr="002D3042">
        <w:t>4.3.1.2</w:t>
      </w:r>
      <w:r w:rsidRPr="002D3042">
        <w:tab/>
        <w:t>Overall raster concept</w:t>
      </w:r>
      <w:bookmarkEnd w:id="52"/>
      <w:bookmarkEnd w:id="53"/>
      <w:bookmarkEnd w:id="54"/>
    </w:p>
    <w:p w14:paraId="6D5FD24D" w14:textId="77777777" w:rsidR="00857054" w:rsidRPr="002D3042" w:rsidRDefault="00857054" w:rsidP="00857054">
      <w:r w:rsidRPr="002D3042">
        <w:t>The RF channel raster and sync channel raster need to be defined in relation to one or more of the following parameters:</w:t>
      </w:r>
    </w:p>
    <w:p w14:paraId="6D5FD24E" w14:textId="77777777" w:rsidR="00857054" w:rsidRPr="002D3042" w:rsidRDefault="00857054" w:rsidP="00857054">
      <w:pPr>
        <w:pStyle w:val="B2"/>
      </w:pPr>
      <w:r w:rsidRPr="002D3042">
        <w:t>-</w:t>
      </w:r>
      <w:r w:rsidRPr="002D3042">
        <w:tab/>
      </w:r>
      <w:r w:rsidRPr="002D3042">
        <w:rPr>
          <w:b/>
        </w:rPr>
        <w:t>Spectrum blocks</w:t>
      </w:r>
      <w:r w:rsidRPr="002D3042">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14:paraId="6D5FD24F" w14:textId="77777777" w:rsidR="00857054" w:rsidRPr="002D3042" w:rsidRDefault="00857054" w:rsidP="00857054">
      <w:pPr>
        <w:pStyle w:val="B2"/>
      </w:pPr>
      <w:r w:rsidRPr="002D3042">
        <w:t>-</w:t>
      </w:r>
      <w:r w:rsidRPr="002D3042">
        <w:tab/>
      </w:r>
      <w:r w:rsidRPr="002D3042">
        <w:rPr>
          <w:b/>
        </w:rPr>
        <w:t>Subcarrier spacing (SCS)</w:t>
      </w:r>
      <w:r w:rsidRPr="002D3042">
        <w:t>: The RF channel consists of subcarriers and the subcarrier spacing becomes important for carrier aggregation and when forming wider channel bandwidths, since the RF channel spacing needs to be a multiple of SCS to keep orthogonality.</w:t>
      </w:r>
    </w:p>
    <w:p w14:paraId="6D5FD250" w14:textId="77777777" w:rsidR="00857054" w:rsidRPr="002D3042" w:rsidRDefault="00857054" w:rsidP="00857054">
      <w:pPr>
        <w:pStyle w:val="B2"/>
      </w:pPr>
      <w:r w:rsidRPr="002D3042">
        <w:t>-</w:t>
      </w:r>
      <w:r w:rsidRPr="002D3042">
        <w:tab/>
      </w:r>
      <w:r w:rsidRPr="002D3042">
        <w:rPr>
          <w:b/>
        </w:rPr>
        <w:t>Physical resource blocks (RB)</w:t>
      </w:r>
      <w:r w:rsidRPr="002D3042">
        <w:t>: The RF carrier is an integer number of RBs and the physical channels are defined based on RBs in the frequency domain.</w:t>
      </w:r>
    </w:p>
    <w:p w14:paraId="6D5FD251" w14:textId="77777777" w:rsidR="00857054" w:rsidRPr="002D3042" w:rsidRDefault="00857054" w:rsidP="00857054">
      <w:r w:rsidRPr="002D3042">
        <w:t>The definition of the channel raster will be limited by a number of aspects, also considering the relation between the RF channel and Sync channel raster defined in Equation (4.3.1.1-1). The following aspects are considered:</w:t>
      </w:r>
    </w:p>
    <w:p w14:paraId="6D5FD252" w14:textId="77777777" w:rsidR="00857054" w:rsidRPr="002D3042" w:rsidRDefault="00857054" w:rsidP="00857054">
      <w:pPr>
        <w:pStyle w:val="B10"/>
      </w:pPr>
      <w:r w:rsidRPr="002D3042">
        <w:t>-</w:t>
      </w:r>
      <w:r w:rsidRPr="002D3042">
        <w:tab/>
        <w:t xml:space="preserve">The relation to the E-UTRA </w:t>
      </w:r>
      <w:r w:rsidRPr="002D3042">
        <w:rPr>
          <w:b/>
        </w:rPr>
        <w:t>100 kHz raster</w:t>
      </w:r>
      <w:r w:rsidRPr="002D3042">
        <w:t xml:space="preserve"> for LTE re-farming bands.</w:t>
      </w:r>
    </w:p>
    <w:p w14:paraId="6D5FD253" w14:textId="77777777" w:rsidR="00857054" w:rsidRPr="002D3042" w:rsidRDefault="00857054" w:rsidP="00857054">
      <w:pPr>
        <w:pStyle w:val="B10"/>
      </w:pPr>
      <w:r w:rsidRPr="002D3042">
        <w:t>-</w:t>
      </w:r>
      <w:r w:rsidRPr="002D3042">
        <w:tab/>
        <w:t xml:space="preserve">How to manage the </w:t>
      </w:r>
      <w:r w:rsidRPr="002D3042">
        <w:rPr>
          <w:b/>
        </w:rPr>
        <w:t>asymmetric guard band</w:t>
      </w:r>
      <w:r w:rsidRPr="002D3042">
        <w:t xml:space="preserve"> if the RF carrier cannot placed in the centre of a spectrum block.</w:t>
      </w:r>
    </w:p>
    <w:p w14:paraId="6D5FD254" w14:textId="77777777" w:rsidR="00857054" w:rsidRPr="002D3042" w:rsidRDefault="00857054" w:rsidP="00857054">
      <w:pPr>
        <w:pStyle w:val="B10"/>
      </w:pPr>
      <w:r w:rsidRPr="002D3042">
        <w:t>-</w:t>
      </w:r>
      <w:r w:rsidRPr="002D3042">
        <w:tab/>
        <w:t xml:space="preserve">In case of asymmetric guard band, a </w:t>
      </w:r>
      <w:r w:rsidRPr="002D3042">
        <w:rPr>
          <w:b/>
        </w:rPr>
        <w:t>minimum guard band</w:t>
      </w:r>
      <w:r w:rsidRPr="002D3042">
        <w:t xml:space="preserve"> needs to be defined for different RF Channel bandwidths and SCS</w:t>
      </w:r>
    </w:p>
    <w:p w14:paraId="6D5FD255" w14:textId="77777777" w:rsidR="00857054" w:rsidRPr="002D3042" w:rsidRDefault="00857054" w:rsidP="00857054">
      <w:pPr>
        <w:pStyle w:val="B10"/>
      </w:pPr>
      <w:r w:rsidRPr="002D3042">
        <w:t>-</w:t>
      </w:r>
      <w:r w:rsidRPr="002D3042">
        <w:tab/>
        <w:t xml:space="preserve">The achievable </w:t>
      </w:r>
      <w:r w:rsidRPr="002D3042">
        <w:rPr>
          <w:b/>
        </w:rPr>
        <w:t>spectral utilization</w:t>
      </w:r>
      <w:r w:rsidRPr="002D3042">
        <w:t xml:space="preserve"> may be affected, if the guard band is not sufficient and an edge RB cannot be transmitted (“blanking”)</w:t>
      </w:r>
    </w:p>
    <w:p w14:paraId="6D5FD256" w14:textId="77777777" w:rsidR="00857054" w:rsidRPr="002D3042" w:rsidRDefault="00857054" w:rsidP="00857054">
      <w:pPr>
        <w:pStyle w:val="B10"/>
      </w:pPr>
      <w:r w:rsidRPr="002D3042">
        <w:t>-</w:t>
      </w:r>
      <w:r w:rsidRPr="002D3042">
        <w:tab/>
        <w:t xml:space="preserve">How to achieve </w:t>
      </w:r>
      <w:r w:rsidRPr="002D3042">
        <w:rPr>
          <w:b/>
        </w:rPr>
        <w:t>CA operation</w:t>
      </w:r>
      <w:r w:rsidRPr="002D3042">
        <w:t xml:space="preserve"> and </w:t>
      </w:r>
      <w:r w:rsidRPr="002D3042">
        <w:rPr>
          <w:b/>
        </w:rPr>
        <w:t>Wideband operation</w:t>
      </w:r>
      <w:r w:rsidRPr="002D3042">
        <w:t xml:space="preserve"> with forward compatibility for addition of new channel bandwidths. This should preferably be achieved with zero guard band between carriers.</w:t>
      </w:r>
    </w:p>
    <w:p w14:paraId="6D5FD257" w14:textId="77777777" w:rsidR="00857054" w:rsidRPr="002D3042" w:rsidRDefault="00857054" w:rsidP="00857054">
      <w:pPr>
        <w:pStyle w:val="B10"/>
      </w:pPr>
      <w:r w:rsidRPr="002D3042">
        <w:t>-</w:t>
      </w:r>
      <w:r w:rsidRPr="002D3042">
        <w:tab/>
        <w:t xml:space="preserve">The achievable </w:t>
      </w:r>
      <w:r w:rsidRPr="002D3042">
        <w:rPr>
          <w:b/>
        </w:rPr>
        <w:t>synchronisation raster granularity</w:t>
      </w:r>
      <w:r w:rsidRPr="002D3042">
        <w:t xml:space="preserve"> may be affected by the choice of raster scheme.</w:t>
      </w:r>
    </w:p>
    <w:p w14:paraId="6D5FD258" w14:textId="77777777" w:rsidR="00857054" w:rsidRPr="002D3042" w:rsidRDefault="00857054" w:rsidP="00857054">
      <w:r w:rsidRPr="002D3042">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14:paraId="6D5FD259" w14:textId="77777777" w:rsidR="00857054" w:rsidRPr="002D3042" w:rsidRDefault="00857054" w:rsidP="00FE374B">
      <w:pPr>
        <w:pStyle w:val="Heading4"/>
      </w:pPr>
      <w:bookmarkStart w:id="55" w:name="_Toc21020612"/>
      <w:bookmarkStart w:id="56" w:name="_Toc52565985"/>
      <w:bookmarkStart w:id="57" w:name="_Toc82185019"/>
      <w:r w:rsidRPr="002D3042">
        <w:lastRenderedPageBreak/>
        <w:t>4.3.1.3</w:t>
      </w:r>
      <w:r w:rsidRPr="002D3042">
        <w:tab/>
        <w:t>RF Channel raster</w:t>
      </w:r>
      <w:bookmarkEnd w:id="55"/>
      <w:bookmarkEnd w:id="56"/>
      <w:bookmarkEnd w:id="57"/>
    </w:p>
    <w:p w14:paraId="6D5FD25A" w14:textId="77777777" w:rsidR="00857054" w:rsidRPr="002D3042" w:rsidRDefault="00857054" w:rsidP="00472FD5">
      <w:r w:rsidRPr="002D3042">
        <w:t>NR Bands should have the same raster for both UL and DL (for both UL and DL 100kHz or RB based raster is used). Channel raster could also be different for different bands and only a single raster should be defined per band.</w:t>
      </w:r>
    </w:p>
    <w:p w14:paraId="6D5FD25B" w14:textId="77777777" w:rsidR="00857054" w:rsidRPr="002D3042" w:rsidRDefault="00857054" w:rsidP="00857054">
      <w:r w:rsidRPr="002D3042">
        <w:t>The following raster granularity is agreed:</w:t>
      </w:r>
    </w:p>
    <w:p w14:paraId="6D5FD25C" w14:textId="77777777" w:rsidR="00857054" w:rsidRPr="002D3042" w:rsidRDefault="00857054" w:rsidP="00472FD5">
      <w:pPr>
        <w:pStyle w:val="B10"/>
      </w:pPr>
      <w:r w:rsidRPr="002D3042">
        <w:t>-</w:t>
      </w:r>
      <w:r w:rsidRPr="002D3042">
        <w:tab/>
        <w:t>Channel raster for LTE re-farming bands up to 2.4GHz (frequency range below Band 41) is based on 100kHz(same as LTE)</w:t>
      </w:r>
    </w:p>
    <w:p w14:paraId="6D5FD25D" w14:textId="77777777" w:rsidR="00857054" w:rsidRPr="002D3042" w:rsidRDefault="00857054" w:rsidP="00472FD5">
      <w:pPr>
        <w:pStyle w:val="B2"/>
      </w:pPr>
      <w:r w:rsidRPr="002D3042">
        <w:t>-</w:t>
      </w:r>
      <w:r w:rsidRPr="002D3042">
        <w:tab/>
        <w:t>Potential optimization for of the placement of secondary carrier including RB-alignment between primary and secondary carrier is ffs</w:t>
      </w:r>
    </w:p>
    <w:p w14:paraId="6D5FD25E" w14:textId="77777777" w:rsidR="00857054" w:rsidRPr="002D3042" w:rsidRDefault="00857054" w:rsidP="00472FD5">
      <w:pPr>
        <w:pStyle w:val="B10"/>
      </w:pPr>
      <w:r w:rsidRPr="002D3042">
        <w:t>-</w:t>
      </w:r>
      <w:r w:rsidRPr="002D3042">
        <w:tab/>
        <w:t>Channel raster for Bands above 2.6GHz (above and including Band 41) is tentatively agreed to be a subcarrier based raster (i.e 15kHz for range 1 and 60kHz for range 2), pending further check at AN4 NR AH#3 and RAN1 decision</w:t>
      </w:r>
    </w:p>
    <w:p w14:paraId="6D5FD25F" w14:textId="77777777" w:rsidR="00857054" w:rsidRPr="002D3042" w:rsidRDefault="00857054" w:rsidP="00472FD5">
      <w:pPr>
        <w:pStyle w:val="B2"/>
      </w:pPr>
      <w:r w:rsidRPr="002D3042">
        <w:t>-</w:t>
      </w:r>
      <w:r w:rsidRPr="002D3042">
        <w:tab/>
        <w:t>Band n85 (SUL band covering the same frequency range as n41) will use the channel raster defined for SUL bands which is ffs.</w:t>
      </w:r>
    </w:p>
    <w:p w14:paraId="6D5FD260" w14:textId="77777777" w:rsidR="00857054" w:rsidRPr="002D3042" w:rsidRDefault="00857054" w:rsidP="00472FD5">
      <w:r w:rsidRPr="002D3042">
        <w:t>“Floating sync” enables SCS based raster and down selection of the sync raster for bands using 100kHz raster as described in subclause 4.3.1.4.</w:t>
      </w:r>
    </w:p>
    <w:p w14:paraId="6D5FD261" w14:textId="77777777" w:rsidR="00857054" w:rsidRPr="002D3042" w:rsidRDefault="00857054" w:rsidP="00857054">
      <w:pPr>
        <w:pStyle w:val="BodyText"/>
        <w:rPr>
          <w:lang w:val="en-US"/>
        </w:rPr>
      </w:pPr>
      <w:r w:rsidRPr="002D3042">
        <w:rPr>
          <w:lang w:val="en-US"/>
        </w:rPr>
        <w:t>For the 100 kHz based raster:</w:t>
      </w:r>
    </w:p>
    <w:p w14:paraId="6D5FD262" w14:textId="77777777" w:rsidR="00857054" w:rsidRPr="002D3042" w:rsidRDefault="00857054" w:rsidP="00472FD5">
      <w:pPr>
        <w:pStyle w:val="B10"/>
        <w:rPr>
          <w:lang w:val="en-US"/>
        </w:rPr>
      </w:pPr>
      <w:r w:rsidRPr="002D3042">
        <w:rPr>
          <w:lang w:val="en-US"/>
        </w:rPr>
        <w:t>-</w:t>
      </w:r>
      <w:r w:rsidRPr="002D3042">
        <w:rPr>
          <w:lang w:val="en-US"/>
        </w:rPr>
        <w:tab/>
        <w:t>Raster entries are given by the following equation for each band</w:t>
      </w:r>
    </w:p>
    <w:p w14:paraId="6D5FD263" w14:textId="77777777" w:rsidR="00857054" w:rsidRPr="002D3042" w:rsidRDefault="00857054" w:rsidP="00472FD5">
      <w:pPr>
        <w:pStyle w:val="B2"/>
        <w:rPr>
          <w:lang w:val="en-US"/>
        </w:rPr>
      </w:pPr>
      <w:r w:rsidRPr="002D3042">
        <w:rPr>
          <w:lang w:val="en-US"/>
        </w:rPr>
        <w:t>-</w:t>
      </w:r>
      <w:r w:rsidRPr="002D3042">
        <w:rPr>
          <w:lang w:val="en-US"/>
        </w:rPr>
        <w:tab/>
        <w:t>Lower band edge(MHz)+ N*0.1MHz, N chosen such that last entry is at Upper band</w:t>
      </w:r>
    </w:p>
    <w:p w14:paraId="6D5FD264" w14:textId="77777777" w:rsidR="00857054" w:rsidRPr="002D3042" w:rsidRDefault="00857054" w:rsidP="00472FD5">
      <w:pPr>
        <w:pStyle w:val="B10"/>
        <w:rPr>
          <w:lang w:val="en-US"/>
        </w:rPr>
      </w:pPr>
      <w:r w:rsidRPr="002D3042">
        <w:rPr>
          <w:lang w:val="en-US"/>
        </w:rPr>
        <w:t>-</w:t>
      </w:r>
      <w:r w:rsidRPr="002D3042">
        <w:rPr>
          <w:lang w:val="en-US"/>
        </w:rPr>
        <w:tab/>
        <w:t>Raster to subcarrier position mapping</w:t>
      </w:r>
    </w:p>
    <w:p w14:paraId="6D5FD265" w14:textId="77777777" w:rsidR="00857054" w:rsidRPr="002D3042" w:rsidRDefault="00857054" w:rsidP="00472FD5">
      <w:pPr>
        <w:pStyle w:val="B2"/>
        <w:rPr>
          <w:lang w:val="en-US"/>
        </w:rPr>
      </w:pPr>
      <w:r w:rsidRPr="002D3042">
        <w:rPr>
          <w:lang w:val="en-US"/>
        </w:rPr>
        <w:t>-</w:t>
      </w:r>
      <w:r w:rsidRPr="002D3042">
        <w:rPr>
          <w:lang w:val="en-US"/>
        </w:rPr>
        <w:tab/>
        <w:t>Raster points to the center of the channel</w:t>
      </w:r>
    </w:p>
    <w:p w14:paraId="6D5FD266" w14:textId="77777777" w:rsidR="00857054" w:rsidRPr="002D3042" w:rsidRDefault="00857054" w:rsidP="00472FD5">
      <w:pPr>
        <w:pStyle w:val="B3"/>
        <w:rPr>
          <w:lang w:val="en-US"/>
        </w:rPr>
      </w:pPr>
      <w:r w:rsidRPr="002D3042">
        <w:rPr>
          <w:lang w:val="en-US"/>
        </w:rPr>
        <w:t>-</w:t>
      </w:r>
      <w:r w:rsidRPr="002D3042">
        <w:rPr>
          <w:lang w:val="en-US"/>
        </w:rPr>
        <w:tab/>
        <w:t>SC#0 of RB# NRB/2 for even number of RBs</w:t>
      </w:r>
    </w:p>
    <w:p w14:paraId="6D5FD267" w14:textId="77777777" w:rsidR="00857054" w:rsidRPr="002D3042" w:rsidRDefault="00857054" w:rsidP="00472FD5">
      <w:pPr>
        <w:pStyle w:val="B3"/>
        <w:rPr>
          <w:lang w:val="en-US"/>
        </w:rPr>
      </w:pPr>
      <w:r w:rsidRPr="002D3042">
        <w:rPr>
          <w:lang w:val="en-US"/>
        </w:rPr>
        <w:t>-</w:t>
      </w:r>
      <w:r w:rsidRPr="002D3042">
        <w:rPr>
          <w:lang w:val="en-US"/>
        </w:rPr>
        <w:tab/>
        <w:t>SC#6 of RB# floor(NRB/2) for odd number of RBs</w:t>
      </w:r>
    </w:p>
    <w:p w14:paraId="6D5FD268" w14:textId="77777777" w:rsidR="00857054" w:rsidRPr="002D3042" w:rsidRDefault="00857054" w:rsidP="00857054">
      <w:pPr>
        <w:pStyle w:val="BodyText"/>
        <w:rPr>
          <w:lang w:val="en-US"/>
        </w:rPr>
      </w:pPr>
      <w:r w:rsidRPr="002D3042">
        <w:rPr>
          <w:lang w:val="en-US"/>
        </w:rPr>
        <w:t>For the SCS-based raster:</w:t>
      </w:r>
    </w:p>
    <w:p w14:paraId="6D5FD269" w14:textId="77777777" w:rsidR="00857054" w:rsidRPr="002D3042" w:rsidRDefault="00857054" w:rsidP="00472FD5">
      <w:pPr>
        <w:pStyle w:val="B10"/>
        <w:rPr>
          <w:lang w:val="en-US"/>
        </w:rPr>
      </w:pPr>
      <w:r w:rsidRPr="002D3042">
        <w:rPr>
          <w:lang w:val="en-US"/>
        </w:rPr>
        <w:t>-</w:t>
      </w:r>
      <w:r w:rsidRPr="002D3042">
        <w:rPr>
          <w:lang w:val="en-US"/>
        </w:rPr>
        <w:tab/>
        <w:t>Raster will be based on absolute frequency values</w:t>
      </w:r>
    </w:p>
    <w:p w14:paraId="6D5FD26A" w14:textId="77777777" w:rsidR="00857054" w:rsidRPr="002D3042" w:rsidRDefault="00857054" w:rsidP="00472FD5">
      <w:pPr>
        <w:pStyle w:val="B2"/>
        <w:rPr>
          <w:lang w:val="en-US"/>
        </w:rPr>
      </w:pPr>
      <w:r w:rsidRPr="002D3042">
        <w:rPr>
          <w:lang w:val="en-US"/>
        </w:rPr>
        <w:t>-</w:t>
      </w:r>
      <w:r w:rsidRPr="002D3042">
        <w:rPr>
          <w:lang w:val="en-US"/>
        </w:rPr>
        <w:tab/>
        <w:t>The raster positions will be integer multiples of 15kHz for sub6 bands</w:t>
      </w:r>
    </w:p>
    <w:p w14:paraId="6D5FD26B" w14:textId="77777777" w:rsidR="00857054" w:rsidRPr="002D3042" w:rsidRDefault="00857054" w:rsidP="00472FD5">
      <w:pPr>
        <w:pStyle w:val="B2"/>
        <w:rPr>
          <w:lang w:val="en-US"/>
        </w:rPr>
      </w:pPr>
      <w:r w:rsidRPr="002D3042">
        <w:rPr>
          <w:lang w:val="en-US"/>
        </w:rPr>
        <w:t>-</w:t>
      </w:r>
      <w:r w:rsidRPr="002D3042">
        <w:rPr>
          <w:lang w:val="en-US"/>
        </w:rPr>
        <w:tab/>
        <w:t>The raster positions will be integer multiples of 60kHz for mmWave range bands</w:t>
      </w:r>
    </w:p>
    <w:p w14:paraId="6D5FD26C" w14:textId="77777777" w:rsidR="00857054" w:rsidRPr="002D3042" w:rsidRDefault="00857054" w:rsidP="00472FD5">
      <w:pPr>
        <w:pStyle w:val="B10"/>
        <w:rPr>
          <w:lang w:val="en-US"/>
        </w:rPr>
      </w:pPr>
      <w:r w:rsidRPr="002D3042">
        <w:rPr>
          <w:lang w:val="en-US"/>
        </w:rPr>
        <w:t>-</w:t>
      </w:r>
      <w:r w:rsidRPr="002D3042">
        <w:rPr>
          <w:lang w:val="en-US"/>
        </w:rPr>
        <w:tab/>
        <w:t>Raster entries are indexed from 0kHz</w:t>
      </w:r>
    </w:p>
    <w:p w14:paraId="6D5FD26D" w14:textId="77777777" w:rsidR="00857054" w:rsidRPr="002D3042" w:rsidRDefault="00857054" w:rsidP="00472FD5">
      <w:pPr>
        <w:pStyle w:val="B10"/>
        <w:rPr>
          <w:lang w:val="en-US"/>
        </w:rPr>
      </w:pPr>
      <w:r w:rsidRPr="002D3042">
        <w:rPr>
          <w:lang w:val="en-US"/>
        </w:rPr>
        <w:t>-</w:t>
      </w:r>
      <w:r w:rsidRPr="002D3042">
        <w:rPr>
          <w:lang w:val="en-US"/>
        </w:rPr>
        <w:tab/>
        <w:t>Raster to subcarrier position mapping</w:t>
      </w:r>
    </w:p>
    <w:p w14:paraId="6D5FD26E" w14:textId="77777777" w:rsidR="00857054" w:rsidRPr="002D3042" w:rsidRDefault="00857054" w:rsidP="00472FD5">
      <w:pPr>
        <w:pStyle w:val="B2"/>
        <w:rPr>
          <w:lang w:val="en-US"/>
        </w:rPr>
      </w:pPr>
      <w:r w:rsidRPr="002D3042">
        <w:rPr>
          <w:lang w:val="en-US"/>
        </w:rPr>
        <w:t>-</w:t>
      </w:r>
      <w:r w:rsidRPr="002D3042">
        <w:rPr>
          <w:lang w:val="en-US"/>
        </w:rPr>
        <w:tab/>
        <w:t>Raster points to the center of the channel</w:t>
      </w:r>
    </w:p>
    <w:p w14:paraId="6D5FD26F" w14:textId="77777777" w:rsidR="00857054" w:rsidRPr="002D3042" w:rsidRDefault="00857054" w:rsidP="00472FD5">
      <w:pPr>
        <w:pStyle w:val="B3"/>
        <w:rPr>
          <w:lang w:val="en-US"/>
        </w:rPr>
      </w:pPr>
      <w:r w:rsidRPr="002D3042">
        <w:rPr>
          <w:lang w:val="en-US"/>
        </w:rPr>
        <w:t>-</w:t>
      </w:r>
      <w:r w:rsidRPr="002D3042">
        <w:rPr>
          <w:lang w:val="en-US"/>
        </w:rPr>
        <w:tab/>
        <w:t>SC#0 of RB# NRB/2 for even number of RBs</w:t>
      </w:r>
    </w:p>
    <w:p w14:paraId="6D5FD270" w14:textId="77777777" w:rsidR="00857054" w:rsidRPr="002D3042" w:rsidRDefault="00857054" w:rsidP="00857054">
      <w:pPr>
        <w:pStyle w:val="B3"/>
        <w:rPr>
          <w:lang w:val="en-US"/>
        </w:rPr>
      </w:pPr>
      <w:r w:rsidRPr="002D3042">
        <w:rPr>
          <w:lang w:val="en-US"/>
        </w:rPr>
        <w:t>-</w:t>
      </w:r>
      <w:r w:rsidRPr="002D3042">
        <w:rPr>
          <w:lang w:val="en-US"/>
        </w:rPr>
        <w:tab/>
        <w:t>SC#6 of RB# floor(NRB/2) for odd number of RBs</w:t>
      </w:r>
    </w:p>
    <w:p w14:paraId="6D5FD271" w14:textId="77777777" w:rsidR="00857054" w:rsidRPr="002D3042" w:rsidRDefault="00857054" w:rsidP="00857054">
      <w:r w:rsidRPr="002D3042">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2D3042">
        <w:t>NR-ARFCN for FR1 are defined as one global set from 0 Hz to 24 GHz:</w:t>
      </w:r>
    </w:p>
    <w:p w14:paraId="6D5FD272" w14:textId="77777777" w:rsidR="00857054" w:rsidRPr="002D3042" w:rsidRDefault="00857054" w:rsidP="00857054">
      <w:pPr>
        <w:pStyle w:val="B10"/>
      </w:pPr>
      <w:r w:rsidRPr="002D3042">
        <w:t>-</w:t>
      </w:r>
      <w:r w:rsidRPr="002D3042">
        <w:tab/>
        <w:t>An integer multiple of 5kHz from 0 to 3GHz</w:t>
      </w:r>
    </w:p>
    <w:p w14:paraId="6D5FD273" w14:textId="77777777" w:rsidR="00857054" w:rsidRPr="002D3042" w:rsidRDefault="00857054" w:rsidP="00857054">
      <w:pPr>
        <w:pStyle w:val="B10"/>
      </w:pPr>
      <w:r w:rsidRPr="002D3042">
        <w:t>-</w:t>
      </w:r>
      <w:r w:rsidRPr="002D3042">
        <w:tab/>
        <w:t>An integer multiple of 15kHz from 3 to 24GHz</w:t>
      </w:r>
    </w:p>
    <w:p w14:paraId="6D5FD274" w14:textId="77777777" w:rsidR="00857054" w:rsidRPr="002D3042" w:rsidRDefault="00857054" w:rsidP="00901812">
      <w:r w:rsidRPr="002D3042">
        <w:t>NR-ARFCN for FR2 are defined as one global set from 24 GHz to 100 GHz</w:t>
      </w:r>
    </w:p>
    <w:p w14:paraId="6D5FD275" w14:textId="77777777" w:rsidR="00857054" w:rsidRPr="002D3042" w:rsidRDefault="00857054" w:rsidP="00472FD5">
      <w:pPr>
        <w:pStyle w:val="B10"/>
      </w:pPr>
      <w:r w:rsidRPr="002D3042">
        <w:t>-</w:t>
      </w:r>
      <w:r w:rsidRPr="002D3042">
        <w:tab/>
        <w:t>An integer multiple of 60kHz</w:t>
      </w:r>
    </w:p>
    <w:p w14:paraId="6D5FD276" w14:textId="77777777" w:rsidR="00857054" w:rsidRPr="002D3042" w:rsidRDefault="00857054" w:rsidP="00472FD5">
      <w:r w:rsidRPr="002D3042">
        <w:lastRenderedPageBreak/>
        <w:t>NR-ARFCN range for each frequency band is tabulated in RAN4 specs. The corresponding signalling is for RAN2 to design.</w:t>
      </w:r>
    </w:p>
    <w:p w14:paraId="6D5FD277" w14:textId="77777777" w:rsidR="00857054" w:rsidRPr="002D3042" w:rsidRDefault="00857054" w:rsidP="00FE374B">
      <w:pPr>
        <w:pStyle w:val="Heading4"/>
      </w:pPr>
      <w:bookmarkStart w:id="58" w:name="_Toc21020613"/>
      <w:bookmarkStart w:id="59" w:name="_Toc52565986"/>
      <w:bookmarkStart w:id="60" w:name="_Toc82185020"/>
      <w:r w:rsidRPr="002D3042">
        <w:t>4.3.1.4</w:t>
      </w:r>
      <w:r w:rsidRPr="002D3042">
        <w:tab/>
        <w:t>Synchronization Channel raster</w:t>
      </w:r>
      <w:bookmarkEnd w:id="58"/>
      <w:bookmarkEnd w:id="59"/>
      <w:bookmarkEnd w:id="60"/>
    </w:p>
    <w:p w14:paraId="6D5FD278" w14:textId="77777777" w:rsidR="00857054" w:rsidRPr="002D3042" w:rsidRDefault="00857054" w:rsidP="00857054">
      <w:r w:rsidRPr="002D3042">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14:paraId="6D5FD279" w14:textId="77777777" w:rsidR="00857054" w:rsidRPr="002D3042" w:rsidRDefault="00857054" w:rsidP="00857054">
      <w:r w:rsidRPr="002D3042">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14:paraId="6D5FD27A" w14:textId="77777777" w:rsidR="00857054" w:rsidRPr="002D3042" w:rsidRDefault="00E77F2F" w:rsidP="003E52F1">
      <w:pPr>
        <w:pStyle w:val="TH"/>
      </w:pPr>
      <w:r w:rsidRPr="002D3042">
        <w:rPr>
          <w:noProof/>
        </w:rPr>
        <w:drawing>
          <wp:inline distT="0" distB="0" distL="0" distR="0" wp14:anchorId="6D5FFD37" wp14:editId="6D5FFD38">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14:paraId="6D5FD27B" w14:textId="77777777" w:rsidR="00857054" w:rsidRPr="002D3042" w:rsidRDefault="00857054" w:rsidP="00901812">
      <w:pPr>
        <w:pStyle w:val="TF"/>
      </w:pPr>
      <w:r w:rsidRPr="002D3042">
        <w:t>Figure 4.3.1.4-1: Alignment between SS block and channel RBs.</w:t>
      </w:r>
    </w:p>
    <w:p w14:paraId="6D5FD27C" w14:textId="77777777" w:rsidR="00857054" w:rsidRPr="002D3042" w:rsidRDefault="00857054" w:rsidP="00857054"/>
    <w:p w14:paraId="6D5FD27D" w14:textId="77777777" w:rsidR="00857054" w:rsidRPr="002D3042" w:rsidRDefault="00857054" w:rsidP="00857054">
      <w:r w:rsidRPr="002D3042">
        <w:t>Subcarrier mapping:</w:t>
      </w:r>
    </w:p>
    <w:p w14:paraId="6D5FD27E" w14:textId="77777777" w:rsidR="00857054" w:rsidRPr="002D3042" w:rsidRDefault="00857054" w:rsidP="00857054">
      <w:pPr>
        <w:pStyle w:val="B10"/>
      </w:pPr>
      <w:r w:rsidRPr="002D3042">
        <w:t>-</w:t>
      </w:r>
      <w:r w:rsidRPr="002D3042">
        <w:tab/>
        <w:t>Sync raster will indicate the position of RE=#0(subcarrier #0) of RB#10 of the SS block.</w:t>
      </w:r>
    </w:p>
    <w:p w14:paraId="6D5FD27F" w14:textId="77777777" w:rsidR="00857054" w:rsidRPr="002D3042" w:rsidRDefault="00857054" w:rsidP="00857054">
      <w:r w:rsidRPr="002D3042">
        <w:t xml:space="preserve">SS Raster Definition for the 0 – </w:t>
      </w:r>
      <w:r w:rsidR="00001872" w:rsidRPr="002D3042">
        <w:t>3.0</w:t>
      </w:r>
      <w:r w:rsidRPr="002D3042">
        <w:t> GHz range:</w:t>
      </w:r>
    </w:p>
    <w:p w14:paraId="6D5FD280" w14:textId="77777777" w:rsidR="00857054" w:rsidRPr="002D3042" w:rsidRDefault="00857054" w:rsidP="00472FD5">
      <w:pPr>
        <w:pStyle w:val="B10"/>
      </w:pPr>
      <w:r w:rsidRPr="002D3042">
        <w:t>-</w:t>
      </w:r>
      <w:r w:rsidRPr="002D3042">
        <w:tab/>
        <w:t>SS Raster is defined as</w:t>
      </w:r>
    </w:p>
    <w:p w14:paraId="6D5FD281" w14:textId="77777777" w:rsidR="00001872" w:rsidRPr="002D3042" w:rsidRDefault="00857054" w:rsidP="00001872">
      <w:pPr>
        <w:pStyle w:val="B2"/>
      </w:pPr>
      <w:r w:rsidRPr="002D3042">
        <w:t>-</w:t>
      </w:r>
      <w:r w:rsidRPr="002D3042">
        <w:tab/>
      </w:r>
      <w:r w:rsidR="00001872" w:rsidRPr="002D3042">
        <w:t>Raster entry = N * 1200 kHz + M * 50 kHz, N=1:2499, M ϵ {1,3,5}</w:t>
      </w:r>
      <w:r w:rsidR="00001872" w:rsidRPr="002D3042">
        <w:br/>
        <w:t>(For operating bands with SCS spaced channel raster, the value M=3 is used.)</w:t>
      </w:r>
    </w:p>
    <w:p w14:paraId="6D5FD282" w14:textId="77777777" w:rsidR="00001872" w:rsidRPr="002D3042" w:rsidRDefault="00001872" w:rsidP="00001872">
      <w:pPr>
        <w:pStyle w:val="B2"/>
      </w:pPr>
      <w:r w:rsidRPr="002D3042">
        <w:t>-</w:t>
      </w:r>
      <w:r w:rsidRPr="002D3042">
        <w:tab/>
        <w:t xml:space="preserve">Raster entry numbering in this range is in increasing order of frequency, starting numbering at #2 (entry </w:t>
      </w:r>
      <w:r w:rsidR="00C7176E" w:rsidRPr="002D3042">
        <w:t>#2</w:t>
      </w:r>
      <w:r w:rsidRPr="002D3042">
        <w:t>=1250 kHz, entry #3=1350 kHz, entry #4=1450 kHz, entry#5=2450 kHz…)</w:t>
      </w:r>
    </w:p>
    <w:p w14:paraId="6D5FD283" w14:textId="77777777" w:rsidR="00001872" w:rsidRPr="002D3042" w:rsidRDefault="00001872" w:rsidP="00001872">
      <w:pPr>
        <w:pStyle w:val="B2"/>
      </w:pPr>
      <w:r w:rsidRPr="002D3042">
        <w:t>-</w:t>
      </w:r>
      <w:r w:rsidRPr="002D3042">
        <w:tab/>
        <w:t>Total number of entries 7497</w:t>
      </w:r>
    </w:p>
    <w:p w14:paraId="6D5FD284" w14:textId="77777777" w:rsidR="00857054" w:rsidRPr="002D3042" w:rsidRDefault="00857054" w:rsidP="00001872">
      <w:pPr>
        <w:pStyle w:val="B2"/>
      </w:pPr>
      <w:r w:rsidRPr="002D3042">
        <w:t>-</w:t>
      </w:r>
      <w:r w:rsidRPr="002D3042">
        <w:tab/>
        <w:t>Raster applies to bands with 100 kHz channel raster and 15 kHz channel raster with 5 MHz minimum bandwidth (bands might be defined in the future) in this frequency range</w:t>
      </w:r>
    </w:p>
    <w:p w14:paraId="6D5FD285" w14:textId="77777777" w:rsidR="00857054" w:rsidRPr="002D3042" w:rsidRDefault="00857054" w:rsidP="00857054">
      <w:r w:rsidRPr="002D3042">
        <w:t xml:space="preserve">SS Raster Definition for the </w:t>
      </w:r>
      <w:r w:rsidR="00001872" w:rsidRPr="002D3042">
        <w:t>3.0</w:t>
      </w:r>
      <w:r w:rsidRPr="002D3042">
        <w:t xml:space="preserve"> - 24.25 GHz range:</w:t>
      </w:r>
    </w:p>
    <w:p w14:paraId="6D5FD286" w14:textId="77777777" w:rsidR="00857054" w:rsidRPr="002D3042" w:rsidRDefault="00857054" w:rsidP="00472FD5">
      <w:pPr>
        <w:pStyle w:val="B10"/>
      </w:pPr>
      <w:r w:rsidRPr="002D3042">
        <w:t>-</w:t>
      </w:r>
      <w:r w:rsidRPr="002D3042">
        <w:tab/>
        <w:t>SS Raster is defined as:</w:t>
      </w:r>
    </w:p>
    <w:p w14:paraId="6D5FD287" w14:textId="77777777" w:rsidR="00857054" w:rsidRPr="002D3042" w:rsidRDefault="00857054" w:rsidP="00472FD5">
      <w:pPr>
        <w:pStyle w:val="B2"/>
      </w:pPr>
      <w:r w:rsidRPr="002D3042">
        <w:t>-</w:t>
      </w:r>
      <w:r w:rsidRPr="002D3042">
        <w:tab/>
        <w:t xml:space="preserve">Raster entry = </w:t>
      </w:r>
      <w:r w:rsidR="00C7176E" w:rsidRPr="002D3042">
        <w:t>3000</w:t>
      </w:r>
      <w:r w:rsidRPr="002D3042">
        <w:t> MHz + N * 1.44 MHz, N= 0:</w:t>
      </w:r>
      <w:r w:rsidR="00001872" w:rsidRPr="002D3042">
        <w:t xml:space="preserve"> 14756</w:t>
      </w:r>
    </w:p>
    <w:p w14:paraId="6D5FD288" w14:textId="77777777" w:rsidR="00857054" w:rsidRPr="002D3042" w:rsidRDefault="00857054" w:rsidP="00472FD5">
      <w:pPr>
        <w:pStyle w:val="B2"/>
      </w:pPr>
      <w:r w:rsidRPr="002D3042">
        <w:t>-</w:t>
      </w:r>
      <w:r w:rsidRPr="002D3042">
        <w:tab/>
        <w:t xml:space="preserve">Raster entry numbering is in increasing order of frequency, starting at </w:t>
      </w:r>
      <w:r w:rsidR="00C7176E" w:rsidRPr="002D3042">
        <w:t>7499</w:t>
      </w:r>
    </w:p>
    <w:p w14:paraId="6D5FD289" w14:textId="77777777" w:rsidR="00857054" w:rsidRPr="002D3042" w:rsidRDefault="00857054" w:rsidP="00472FD5">
      <w:pPr>
        <w:pStyle w:val="B2"/>
      </w:pPr>
      <w:r w:rsidRPr="002D3042">
        <w:t>-</w:t>
      </w:r>
      <w:r w:rsidRPr="002D3042">
        <w:tab/>
        <w:t xml:space="preserve">Total number of entries </w:t>
      </w:r>
      <w:r w:rsidR="00001872" w:rsidRPr="002D3042">
        <w:t>14757</w:t>
      </w:r>
    </w:p>
    <w:p w14:paraId="6D5FD28A" w14:textId="77777777" w:rsidR="00857054" w:rsidRPr="002D3042" w:rsidRDefault="00857054" w:rsidP="00472FD5">
      <w:pPr>
        <w:pStyle w:val="B10"/>
      </w:pPr>
      <w:r w:rsidRPr="002D3042">
        <w:lastRenderedPageBreak/>
        <w:t>-</w:t>
      </w:r>
      <w:r w:rsidRPr="002D3042">
        <w:tab/>
        <w:t>Raster applies to bands with 15 kHz channel raster and 10 MHz minimum bandwidth (n77,n78, n79, etc) in this frequency range</w:t>
      </w:r>
    </w:p>
    <w:p w14:paraId="6D5FD28B" w14:textId="77777777" w:rsidR="00857054" w:rsidRPr="002D3042" w:rsidRDefault="00857054" w:rsidP="00901812">
      <w:r w:rsidRPr="002D3042">
        <w:t>SS Raster Definition for the 24.25-100GHz range</w:t>
      </w:r>
    </w:p>
    <w:p w14:paraId="6D5FD28C" w14:textId="77777777" w:rsidR="00857054" w:rsidRPr="002D3042" w:rsidRDefault="009411C7" w:rsidP="009411C7">
      <w:pPr>
        <w:pStyle w:val="B10"/>
      </w:pPr>
      <w:r w:rsidRPr="002D3042">
        <w:rPr>
          <w:rFonts w:eastAsia="Malgun Gothic"/>
          <w:lang w:eastAsia="ko-KR"/>
        </w:rPr>
        <w:t>-</w:t>
      </w:r>
      <w:r w:rsidRPr="002D3042">
        <w:rPr>
          <w:rFonts w:eastAsia="Malgun Gothic"/>
          <w:lang w:eastAsia="ko-KR"/>
        </w:rPr>
        <w:tab/>
      </w:r>
      <w:r w:rsidR="00857054" w:rsidRPr="002D3042">
        <w:t>SS Raster is defined as:</w:t>
      </w:r>
    </w:p>
    <w:p w14:paraId="6D5FD28D" w14:textId="77777777" w:rsidR="00857054" w:rsidRPr="002D3042" w:rsidRDefault="00857054" w:rsidP="00472FD5">
      <w:pPr>
        <w:pStyle w:val="B2"/>
      </w:pPr>
      <w:r w:rsidRPr="002D3042">
        <w:t>-</w:t>
      </w:r>
      <w:r w:rsidRPr="002D3042">
        <w:tab/>
        <w:t>Raster entry = 24250.08 MHz + N * 17.28 MHz, N= 0:4383</w:t>
      </w:r>
    </w:p>
    <w:p w14:paraId="6D5FD28E" w14:textId="77777777" w:rsidR="00857054" w:rsidRPr="002D3042" w:rsidRDefault="00857054" w:rsidP="00472FD5">
      <w:pPr>
        <w:pStyle w:val="B2"/>
      </w:pPr>
      <w:r w:rsidRPr="002D3042">
        <w:t>-</w:t>
      </w:r>
      <w:r w:rsidRPr="002D3042">
        <w:tab/>
        <w:t>Raster entry numbering is in increasing order of frequency</w:t>
      </w:r>
      <w:r w:rsidR="00C7176E" w:rsidRPr="002D3042">
        <w:t>, starting at 22256</w:t>
      </w:r>
    </w:p>
    <w:p w14:paraId="6D5FD28F" w14:textId="77777777" w:rsidR="00857054" w:rsidRPr="002D3042" w:rsidRDefault="00857054" w:rsidP="00472FD5">
      <w:pPr>
        <w:pStyle w:val="B2"/>
      </w:pPr>
      <w:r w:rsidRPr="002D3042">
        <w:t>-</w:t>
      </w:r>
      <w:r w:rsidRPr="002D3042">
        <w:tab/>
        <w:t>Total number of entries 4384</w:t>
      </w:r>
    </w:p>
    <w:p w14:paraId="6D5FD290" w14:textId="77777777" w:rsidR="00857054" w:rsidRPr="002D3042" w:rsidRDefault="00857054" w:rsidP="00472FD5">
      <w:pPr>
        <w:pStyle w:val="B10"/>
      </w:pPr>
      <w:r w:rsidRPr="002D3042">
        <w:t>-</w:t>
      </w:r>
      <w:r w:rsidRPr="002D3042">
        <w:tab/>
        <w:t>Raster applies to bands with 60 kHz channel raster in this frequency range</w:t>
      </w:r>
    </w:p>
    <w:p w14:paraId="6D5FD291" w14:textId="77777777" w:rsidR="00B47B76" w:rsidRPr="002D3042" w:rsidRDefault="00B47B76" w:rsidP="00FE374B">
      <w:pPr>
        <w:pStyle w:val="Heading4"/>
      </w:pPr>
      <w:bookmarkStart w:id="61" w:name="_Toc21020614"/>
      <w:bookmarkStart w:id="62" w:name="_Toc52565987"/>
      <w:bookmarkStart w:id="63" w:name="_Toc82185021"/>
      <w:r w:rsidRPr="002D3042">
        <w:t>4.3.1.5</w:t>
      </w:r>
      <w:r w:rsidRPr="002D3042">
        <w:tab/>
        <w:t>Calculations of sync raster GSCN per operating band</w:t>
      </w:r>
      <w:bookmarkEnd w:id="61"/>
      <w:bookmarkEnd w:id="62"/>
      <w:bookmarkEnd w:id="63"/>
    </w:p>
    <w:p w14:paraId="6D5FD292" w14:textId="77777777" w:rsidR="00B47B76" w:rsidRPr="002D3042" w:rsidRDefault="00B47B76" w:rsidP="00B47B76">
      <w:r w:rsidRPr="002D3042">
        <w:t xml:space="preserve">For each operating band, the GSCN that can be used in the band are tabulated in </w:t>
      </w:r>
      <w:r w:rsidR="008E5C1D" w:rsidRPr="002D3042">
        <w:t>sub</w:t>
      </w:r>
      <w:r w:rsidRPr="002D3042">
        <w:t xml:space="preserve">clause </w:t>
      </w:r>
      <w:r w:rsidR="008346C0" w:rsidRPr="002D3042">
        <w:t>5.4.3.3 of TS 38.104 [7], TS 38.101-1 [4]</w:t>
      </w:r>
      <w:r w:rsidRPr="002D3042">
        <w:t xml:space="preserve"> and</w:t>
      </w:r>
      <w:r w:rsidR="008346C0" w:rsidRPr="002D3042">
        <w:t xml:space="preserve"> TS</w:t>
      </w:r>
      <w:r w:rsidR="008346C0" w:rsidRPr="002D3042">
        <w:rPr>
          <w:rFonts w:eastAsia="Malgun Gothic"/>
          <w:lang w:eastAsia="ko-KR"/>
        </w:rPr>
        <w:t xml:space="preserve"> </w:t>
      </w:r>
      <w:r w:rsidR="008346C0" w:rsidRPr="002D3042">
        <w:t>38.101-2 [5]</w:t>
      </w:r>
      <w:r w:rsidRPr="002D3042">
        <w:t>. Selection of GSCN for Table(s) is done the following way:</w:t>
      </w:r>
    </w:p>
    <w:p w14:paraId="6D5FD293" w14:textId="77777777" w:rsidR="00B47B76" w:rsidRPr="002D3042" w:rsidRDefault="00B47B76" w:rsidP="00472FD5">
      <w:pPr>
        <w:pStyle w:val="B10"/>
      </w:pPr>
      <w:r w:rsidRPr="002D3042">
        <w:t>-</w:t>
      </w:r>
      <w:r w:rsidRPr="002D3042">
        <w:tab/>
        <w:t>Include GSCN that correspond to SS block that completely fit within the channel bandwidth, accounting for guard bands needed.</w:t>
      </w:r>
    </w:p>
    <w:p w14:paraId="6D5FD294" w14:textId="77777777" w:rsidR="00B47B76" w:rsidRPr="002D3042" w:rsidRDefault="00B47B76" w:rsidP="00472FD5">
      <w:pPr>
        <w:pStyle w:val="B10"/>
      </w:pPr>
      <w:r w:rsidRPr="002D3042">
        <w:t>-</w:t>
      </w:r>
      <w:r w:rsidRPr="002D3042">
        <w:tab/>
        <w:t>Guard bands are calculated based on the minimum channel BW</w:t>
      </w:r>
      <w:r w:rsidR="008E5C1D" w:rsidRPr="002D3042">
        <w:t xml:space="preserve"> in table 5.3.5-1 and table 5.3.5-2 of TS 38.104 [7]</w:t>
      </w:r>
      <w:r w:rsidRPr="002D3042">
        <w:t>, the SCS for the SS block and the corresponding N</w:t>
      </w:r>
      <w:r w:rsidRPr="002D3042">
        <w:rPr>
          <w:vertAlign w:val="subscript"/>
        </w:rPr>
        <w:t>RB</w:t>
      </w:r>
      <w:r w:rsidRPr="002D3042">
        <w:t xml:space="preserve"> (spectrum utilization), assuming that the </w:t>
      </w:r>
      <w:r w:rsidR="00DA3C01" w:rsidRPr="002D3042">
        <w:t>SS block can be in any position within the transmission BW configuration, including at positions adjacent to the edges.</w:t>
      </w:r>
    </w:p>
    <w:p w14:paraId="6D5FD295" w14:textId="77777777" w:rsidR="00B47B76" w:rsidRPr="002D3042" w:rsidRDefault="00B47B76" w:rsidP="00472FD5">
      <w:pPr>
        <w:pStyle w:val="B10"/>
      </w:pPr>
      <w:r w:rsidRPr="002D3042">
        <w:t>-</w:t>
      </w:r>
      <w:r w:rsidRPr="002D3042">
        <w:tab/>
        <w:t>For GSCN ranges with step size &lt;N&gt;, the GSCN numbers selected should be multiples of N (this ensures that overlapping bands will have the same GSCN sequences)</w:t>
      </w:r>
    </w:p>
    <w:p w14:paraId="6D5FD296" w14:textId="77777777" w:rsidR="00001872" w:rsidRPr="002D3042" w:rsidRDefault="00001872" w:rsidP="00B31878">
      <w:pPr>
        <w:pStyle w:val="B10"/>
        <w:ind w:left="0" w:firstLine="0"/>
      </w:pPr>
      <w:r w:rsidRPr="002D3042">
        <w:t>For specific combinations of minimum channel bandwidth and SS block SCS, the GSCN ranges are down-selected using a step size &lt;N&gt;, as shown in Table 4.3.1.5-1.</w:t>
      </w:r>
    </w:p>
    <w:p w14:paraId="6D5FD297" w14:textId="77777777" w:rsidR="00001872" w:rsidRPr="002D3042" w:rsidRDefault="00001872" w:rsidP="00901812">
      <w:pPr>
        <w:pStyle w:val="TH"/>
      </w:pPr>
      <w:r w:rsidRPr="002D3042">
        <w:t>Table 4.3.1.5-1</w:t>
      </w:r>
      <w:r w:rsidR="00941C91" w:rsidRPr="002D3042">
        <w:t>:</w:t>
      </w:r>
      <w:r w:rsidRPr="002D3042">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2D3042" w:rsidRPr="002D3042" w14:paraId="6D5FD29C" w14:textId="77777777" w:rsidTr="00B31878">
        <w:trPr>
          <w:trHeight w:val="455"/>
          <w:jc w:val="center"/>
        </w:trPr>
        <w:tc>
          <w:tcPr>
            <w:tcW w:w="1922" w:type="dxa"/>
            <w:shd w:val="clear" w:color="auto" w:fill="auto"/>
          </w:tcPr>
          <w:p w14:paraId="6D5FD298" w14:textId="77777777" w:rsidR="00001872" w:rsidRPr="002D3042" w:rsidRDefault="00001872" w:rsidP="001A4415">
            <w:pPr>
              <w:pStyle w:val="TAH"/>
              <w:rPr>
                <w:rFonts w:eastAsia="Yu Mincho"/>
              </w:rPr>
            </w:pPr>
            <w:r w:rsidRPr="002D3042">
              <w:rPr>
                <w:rFonts w:eastAsia="Yu Mincho"/>
              </w:rPr>
              <w:t>Frequency range</w:t>
            </w:r>
          </w:p>
        </w:tc>
        <w:tc>
          <w:tcPr>
            <w:tcW w:w="1922" w:type="dxa"/>
            <w:shd w:val="clear" w:color="auto" w:fill="auto"/>
          </w:tcPr>
          <w:p w14:paraId="6D5FD299" w14:textId="77777777" w:rsidR="00001872" w:rsidRPr="002D3042" w:rsidRDefault="00001872" w:rsidP="001A4415">
            <w:pPr>
              <w:pStyle w:val="TAH"/>
              <w:rPr>
                <w:rFonts w:eastAsia="Yu Mincho"/>
              </w:rPr>
            </w:pPr>
            <w:r w:rsidRPr="002D3042">
              <w:rPr>
                <w:rFonts w:eastAsia="Yu Mincho"/>
              </w:rPr>
              <w:t>Minimum channel bandwidth</w:t>
            </w:r>
          </w:p>
        </w:tc>
        <w:tc>
          <w:tcPr>
            <w:tcW w:w="1601" w:type="dxa"/>
            <w:shd w:val="clear" w:color="auto" w:fill="auto"/>
          </w:tcPr>
          <w:p w14:paraId="6D5FD29A" w14:textId="77777777" w:rsidR="00001872" w:rsidRPr="002D3042" w:rsidRDefault="00001872" w:rsidP="001A4415">
            <w:pPr>
              <w:pStyle w:val="TAH"/>
              <w:rPr>
                <w:rFonts w:eastAsia="Yu Mincho"/>
              </w:rPr>
            </w:pPr>
            <w:r w:rsidRPr="002D3042">
              <w:rPr>
                <w:rFonts w:eastAsia="Yu Mincho"/>
              </w:rPr>
              <w:t>SS block SCS</w:t>
            </w:r>
          </w:p>
        </w:tc>
        <w:tc>
          <w:tcPr>
            <w:tcW w:w="1993" w:type="dxa"/>
            <w:shd w:val="clear" w:color="auto" w:fill="auto"/>
          </w:tcPr>
          <w:p w14:paraId="6D5FD29B" w14:textId="77777777" w:rsidR="00001872" w:rsidRPr="002D3042" w:rsidRDefault="00001872" w:rsidP="001A4415">
            <w:pPr>
              <w:pStyle w:val="TAH"/>
              <w:rPr>
                <w:rFonts w:eastAsia="Yu Mincho"/>
              </w:rPr>
            </w:pPr>
            <w:r w:rsidRPr="002D3042">
              <w:rPr>
                <w:rFonts w:eastAsia="Yu Mincho"/>
              </w:rPr>
              <w:t xml:space="preserve">Down selection factor (step size) </w:t>
            </w:r>
          </w:p>
        </w:tc>
      </w:tr>
      <w:tr w:rsidR="002D3042" w:rsidRPr="002D3042" w14:paraId="6D5FD2A1" w14:textId="77777777" w:rsidTr="001A4415">
        <w:trPr>
          <w:jc w:val="center"/>
        </w:trPr>
        <w:tc>
          <w:tcPr>
            <w:tcW w:w="1922" w:type="dxa"/>
            <w:shd w:val="clear" w:color="auto" w:fill="auto"/>
          </w:tcPr>
          <w:p w14:paraId="6D5FD29D" w14:textId="77777777" w:rsidR="00001872" w:rsidRPr="002D3042" w:rsidRDefault="00001872" w:rsidP="001A4415">
            <w:pPr>
              <w:pStyle w:val="TAC"/>
              <w:rPr>
                <w:rFonts w:eastAsia="Yu Mincho"/>
              </w:rPr>
            </w:pPr>
            <w:r w:rsidRPr="002D3042">
              <w:rPr>
                <w:rFonts w:eastAsia="Yu Mincho"/>
              </w:rPr>
              <w:t>0 – 3.0 GHz</w:t>
            </w:r>
          </w:p>
        </w:tc>
        <w:tc>
          <w:tcPr>
            <w:tcW w:w="1922" w:type="dxa"/>
            <w:shd w:val="clear" w:color="auto" w:fill="auto"/>
          </w:tcPr>
          <w:p w14:paraId="6D5FD29E" w14:textId="77777777" w:rsidR="00001872" w:rsidRPr="002D3042" w:rsidRDefault="00001872" w:rsidP="001A4415">
            <w:pPr>
              <w:pStyle w:val="TAC"/>
              <w:rPr>
                <w:rFonts w:eastAsia="Yu Mincho"/>
              </w:rPr>
            </w:pPr>
            <w:r w:rsidRPr="002D3042">
              <w:rPr>
                <w:rFonts w:eastAsia="Yu Mincho"/>
              </w:rPr>
              <w:t>10 MHz</w:t>
            </w:r>
          </w:p>
        </w:tc>
        <w:tc>
          <w:tcPr>
            <w:tcW w:w="1601" w:type="dxa"/>
            <w:shd w:val="clear" w:color="auto" w:fill="auto"/>
          </w:tcPr>
          <w:p w14:paraId="6D5FD29F" w14:textId="77777777" w:rsidR="00001872" w:rsidRPr="002D3042" w:rsidRDefault="00001872" w:rsidP="001A4415">
            <w:pPr>
              <w:pStyle w:val="TAC"/>
              <w:rPr>
                <w:rFonts w:eastAsia="Yu Mincho"/>
              </w:rPr>
            </w:pPr>
            <w:r w:rsidRPr="002D3042">
              <w:rPr>
                <w:rFonts w:eastAsia="Yu Mincho"/>
              </w:rPr>
              <w:t>15 kHz</w:t>
            </w:r>
          </w:p>
        </w:tc>
        <w:tc>
          <w:tcPr>
            <w:tcW w:w="1993" w:type="dxa"/>
            <w:shd w:val="clear" w:color="auto" w:fill="auto"/>
          </w:tcPr>
          <w:p w14:paraId="6D5FD2A0" w14:textId="77777777" w:rsidR="00001872" w:rsidRPr="002D3042" w:rsidRDefault="00001872" w:rsidP="001A4415">
            <w:pPr>
              <w:pStyle w:val="TAC"/>
              <w:rPr>
                <w:rFonts w:eastAsia="Yu Mincho"/>
              </w:rPr>
            </w:pPr>
            <w:r w:rsidRPr="002D3042">
              <w:rPr>
                <w:rFonts w:eastAsia="Yu Mincho"/>
              </w:rPr>
              <w:t>&lt;3&gt;</w:t>
            </w:r>
          </w:p>
        </w:tc>
      </w:tr>
      <w:tr w:rsidR="002D3042" w:rsidRPr="002D3042" w14:paraId="6D5FD2A6" w14:textId="77777777" w:rsidTr="001A4415">
        <w:trPr>
          <w:jc w:val="center"/>
        </w:trPr>
        <w:tc>
          <w:tcPr>
            <w:tcW w:w="1922" w:type="dxa"/>
            <w:shd w:val="clear" w:color="auto" w:fill="auto"/>
          </w:tcPr>
          <w:p w14:paraId="6D5FD2A2" w14:textId="77777777" w:rsidR="00001872" w:rsidRPr="002D3042" w:rsidRDefault="00001872" w:rsidP="001A4415">
            <w:pPr>
              <w:pStyle w:val="TAC"/>
              <w:rPr>
                <w:rFonts w:eastAsia="Yu Mincho"/>
              </w:rPr>
            </w:pPr>
            <w:r w:rsidRPr="002D3042">
              <w:rPr>
                <w:rFonts w:eastAsia="Yu Mincho"/>
              </w:rPr>
              <w:t>3.0 - 24.25 GHz</w:t>
            </w:r>
          </w:p>
        </w:tc>
        <w:tc>
          <w:tcPr>
            <w:tcW w:w="1922" w:type="dxa"/>
            <w:shd w:val="clear" w:color="auto" w:fill="auto"/>
          </w:tcPr>
          <w:p w14:paraId="6D5FD2A3" w14:textId="77777777" w:rsidR="00001872" w:rsidRPr="002D3042" w:rsidRDefault="00001872" w:rsidP="001A4415">
            <w:pPr>
              <w:pStyle w:val="TAC"/>
              <w:rPr>
                <w:rFonts w:eastAsia="Yu Mincho"/>
              </w:rPr>
            </w:pPr>
            <w:r w:rsidRPr="002D3042">
              <w:rPr>
                <w:rFonts w:eastAsia="Yu Mincho"/>
              </w:rPr>
              <w:t>40 MHz</w:t>
            </w:r>
          </w:p>
        </w:tc>
        <w:tc>
          <w:tcPr>
            <w:tcW w:w="1601" w:type="dxa"/>
            <w:shd w:val="clear" w:color="auto" w:fill="auto"/>
          </w:tcPr>
          <w:p w14:paraId="6D5FD2A4" w14:textId="77777777" w:rsidR="00001872" w:rsidRPr="002D3042" w:rsidRDefault="00001872" w:rsidP="001A4415">
            <w:pPr>
              <w:pStyle w:val="TAC"/>
              <w:rPr>
                <w:rFonts w:eastAsia="Yu Mincho"/>
              </w:rPr>
            </w:pPr>
            <w:r w:rsidRPr="002D3042">
              <w:rPr>
                <w:rFonts w:eastAsia="Yu Mincho"/>
              </w:rPr>
              <w:t>30 kHz</w:t>
            </w:r>
          </w:p>
        </w:tc>
        <w:tc>
          <w:tcPr>
            <w:tcW w:w="1993" w:type="dxa"/>
            <w:shd w:val="clear" w:color="auto" w:fill="auto"/>
          </w:tcPr>
          <w:p w14:paraId="6D5FD2A5" w14:textId="77777777" w:rsidR="00001872" w:rsidRPr="002D3042" w:rsidRDefault="00001872" w:rsidP="001A4415">
            <w:pPr>
              <w:pStyle w:val="TAC"/>
              <w:rPr>
                <w:rFonts w:eastAsia="Yu Mincho"/>
              </w:rPr>
            </w:pPr>
            <w:r w:rsidRPr="002D3042">
              <w:rPr>
                <w:rFonts w:eastAsia="Yu Mincho"/>
              </w:rPr>
              <w:t>&lt;16&gt;</w:t>
            </w:r>
          </w:p>
        </w:tc>
      </w:tr>
      <w:tr w:rsidR="00AE078C" w:rsidRPr="002D3042" w14:paraId="6D5FD2AB" w14:textId="77777777" w:rsidTr="001A4415">
        <w:trPr>
          <w:jc w:val="center"/>
        </w:trPr>
        <w:tc>
          <w:tcPr>
            <w:tcW w:w="1922" w:type="dxa"/>
            <w:shd w:val="clear" w:color="auto" w:fill="auto"/>
          </w:tcPr>
          <w:p w14:paraId="6D5FD2A7" w14:textId="77777777" w:rsidR="00001872" w:rsidRPr="002D3042" w:rsidRDefault="00001872" w:rsidP="001A4415">
            <w:pPr>
              <w:pStyle w:val="TAC"/>
              <w:rPr>
                <w:rFonts w:eastAsia="Yu Mincho"/>
              </w:rPr>
            </w:pPr>
            <w:r w:rsidRPr="002D3042">
              <w:rPr>
                <w:rFonts w:eastAsia="Yu Mincho"/>
              </w:rPr>
              <w:t>24.25 – 100 GHz</w:t>
            </w:r>
          </w:p>
        </w:tc>
        <w:tc>
          <w:tcPr>
            <w:tcW w:w="1922" w:type="dxa"/>
            <w:shd w:val="clear" w:color="auto" w:fill="auto"/>
          </w:tcPr>
          <w:p w14:paraId="6D5FD2A8" w14:textId="77777777" w:rsidR="00001872" w:rsidRPr="002D3042" w:rsidRDefault="00001872" w:rsidP="001A4415">
            <w:pPr>
              <w:pStyle w:val="TAC"/>
              <w:rPr>
                <w:rFonts w:eastAsia="Yu Mincho"/>
              </w:rPr>
            </w:pPr>
            <w:r w:rsidRPr="002D3042">
              <w:rPr>
                <w:rFonts w:eastAsia="Yu Mincho"/>
              </w:rPr>
              <w:t>100 MHz</w:t>
            </w:r>
          </w:p>
        </w:tc>
        <w:tc>
          <w:tcPr>
            <w:tcW w:w="1601" w:type="dxa"/>
            <w:shd w:val="clear" w:color="auto" w:fill="auto"/>
          </w:tcPr>
          <w:p w14:paraId="6D5FD2A9" w14:textId="77777777" w:rsidR="00001872" w:rsidRPr="002D3042" w:rsidRDefault="00001872" w:rsidP="001A4415">
            <w:pPr>
              <w:pStyle w:val="TAC"/>
              <w:rPr>
                <w:rFonts w:eastAsia="Yu Mincho"/>
              </w:rPr>
            </w:pPr>
            <w:r w:rsidRPr="002D3042">
              <w:rPr>
                <w:rFonts w:eastAsia="Yu Mincho"/>
              </w:rPr>
              <w:t>240 kHz</w:t>
            </w:r>
          </w:p>
        </w:tc>
        <w:tc>
          <w:tcPr>
            <w:tcW w:w="1993" w:type="dxa"/>
            <w:shd w:val="clear" w:color="auto" w:fill="auto"/>
          </w:tcPr>
          <w:p w14:paraId="6D5FD2AA" w14:textId="77777777" w:rsidR="00001872" w:rsidRPr="002D3042" w:rsidRDefault="00001872" w:rsidP="001A4415">
            <w:pPr>
              <w:pStyle w:val="TAC"/>
              <w:rPr>
                <w:rFonts w:eastAsia="Yu Mincho"/>
              </w:rPr>
            </w:pPr>
            <w:r w:rsidRPr="002D3042">
              <w:rPr>
                <w:rFonts w:eastAsia="Yu Mincho"/>
              </w:rPr>
              <w:t>&lt;2&gt;</w:t>
            </w:r>
          </w:p>
        </w:tc>
      </w:tr>
    </w:tbl>
    <w:p w14:paraId="6D5FD2AC" w14:textId="77777777" w:rsidR="00B47B76" w:rsidRPr="002D3042" w:rsidRDefault="00B47B76" w:rsidP="00AE078C"/>
    <w:p w14:paraId="6D5FD2AD" w14:textId="77777777" w:rsidR="00DA3C01" w:rsidRPr="002D3042" w:rsidRDefault="00E77F2F">
      <w:r w:rsidRPr="002D3042">
        <w:t xml:space="preserve">To determine the GSCN range, let </w:t>
      </w:r>
      <w:r w:rsidRPr="002D3042">
        <w:rPr>
          <w:i/>
        </w:rPr>
        <w:t>f</w:t>
      </w:r>
      <w:r w:rsidRPr="002D3042">
        <w:rPr>
          <w:vertAlign w:val="subscript"/>
        </w:rPr>
        <w:t>min</w:t>
      </w:r>
      <w:r w:rsidRPr="002D3042">
        <w:t xml:space="preserve"> denote the lowest frequency location of the SS block within a band after accounting for the guard band </w:t>
      </w:r>
      <w:r w:rsidR="00DA3C01" w:rsidRPr="002D3042">
        <w:rPr>
          <w:i/>
        </w:rPr>
        <w:t>G</w:t>
      </w:r>
      <w:r w:rsidR="00DA3C01" w:rsidRPr="002D3042">
        <w:t xml:space="preserve"> </w:t>
      </w:r>
      <w:r w:rsidR="008E5C1D" w:rsidRPr="002D3042">
        <w:t xml:space="preserve">in subclause 5.3.3 of TS 38.104 [7] corresponding to the minimum channel BW </w:t>
      </w:r>
      <w:r w:rsidRPr="002D3042">
        <w:t xml:space="preserve">and the bandwidth </w:t>
      </w:r>
      <w:r w:rsidR="00DA3C01" w:rsidRPr="002D3042">
        <w:t>encompassing the width of all subcarriers from</w:t>
      </w:r>
      <w:r w:rsidRPr="002D3042">
        <w:t xml:space="preserve"> RE#0 of RB#0 </w:t>
      </w:r>
      <w:r w:rsidR="00DA3C01" w:rsidRPr="002D3042">
        <w:t>to the centre of</w:t>
      </w:r>
      <w:r w:rsidRPr="002D3042">
        <w:t xml:space="preserve"> RE#0 of RB#10 of the SS block. Let </w:t>
      </w:r>
      <w:r w:rsidRPr="002D3042">
        <w:rPr>
          <w:i/>
        </w:rPr>
        <w:t>f</w:t>
      </w:r>
      <w:r w:rsidRPr="002D3042">
        <w:rPr>
          <w:vertAlign w:val="subscript"/>
        </w:rPr>
        <w:t>max</w:t>
      </w:r>
      <w:r w:rsidRPr="002D3042">
        <w:t xml:space="preserve"> denote the high frequency location of the SS block within a band after accounting for the guard band and the bandwidth </w:t>
      </w:r>
      <w:r w:rsidR="00DA3C01" w:rsidRPr="002D3042">
        <w:t>from the centre of</w:t>
      </w:r>
      <w:r w:rsidRPr="002D3042">
        <w:t xml:space="preserve"> RE#0 of RB#10 and </w:t>
      </w:r>
      <w:r w:rsidR="00DA3C01" w:rsidRPr="002D3042">
        <w:t xml:space="preserve">encompassing the width of all subcarriers until </w:t>
      </w:r>
      <w:r w:rsidRPr="002D3042">
        <w:t xml:space="preserve">RE#11 of RB#19 of the SS block. Let </w:t>
      </w:r>
      <w:r w:rsidRPr="002D3042">
        <w:rPr>
          <w:i/>
        </w:rPr>
        <w:t>F</w:t>
      </w:r>
      <w:r w:rsidRPr="002D3042">
        <w:rPr>
          <w:vertAlign w:val="subscript"/>
        </w:rPr>
        <w:t>low</w:t>
      </w:r>
      <w:r w:rsidRPr="002D3042">
        <w:t xml:space="preserve"> represent the lowest frequency of the frequency range in </w:t>
      </w:r>
      <w:r w:rsidR="008E5C1D" w:rsidRPr="002D3042">
        <w:t>sub</w:t>
      </w:r>
      <w:r w:rsidRPr="002D3042">
        <w:t xml:space="preserve">clause 4.3.1.4, </w:t>
      </w:r>
      <w:r w:rsidRPr="002D3042">
        <w:sym w:font="Symbol" w:char="F044"/>
      </w:r>
      <w:r w:rsidRPr="002D3042">
        <w:rPr>
          <w:i/>
        </w:rPr>
        <w:t>F</w:t>
      </w:r>
      <w:r w:rsidRPr="002D3042">
        <w:rPr>
          <w:vertAlign w:val="subscript"/>
        </w:rPr>
        <w:t>raster</w:t>
      </w:r>
      <w:r w:rsidRPr="002D3042">
        <w:t xml:space="preserve"> represent the raster spacing in MHz, </w:t>
      </w:r>
      <w:r w:rsidRPr="002D3042">
        <w:sym w:font="Symbol" w:char="F044"/>
      </w:r>
      <w:r w:rsidRPr="002D3042">
        <w:rPr>
          <w:i/>
        </w:rPr>
        <w:t>F</w:t>
      </w:r>
      <w:r w:rsidRPr="002D3042">
        <w:rPr>
          <w:vertAlign w:val="subscript"/>
        </w:rPr>
        <w:t>shift</w:t>
      </w:r>
      <w:r w:rsidRPr="002D3042">
        <w:t xml:space="preserve"> represent the raster shift in MHz (applicable for the frequency range 0 to 3000MHz).</w:t>
      </w:r>
    </w:p>
    <w:p w14:paraId="6D5FD2AE" w14:textId="77777777" w:rsidR="00DA3C01" w:rsidRPr="002D3042" w:rsidRDefault="00DA3C01" w:rsidP="00DA3C01">
      <w:r w:rsidRPr="002D3042">
        <w:t xml:space="preserve">The lowest frequency location </w:t>
      </w:r>
      <w:r w:rsidRPr="002D3042">
        <w:rPr>
          <w:i/>
        </w:rPr>
        <w:t>f</w:t>
      </w:r>
      <w:r w:rsidRPr="002D3042">
        <w:rPr>
          <w:vertAlign w:val="subscript"/>
        </w:rPr>
        <w:t>min</w:t>
      </w:r>
      <w:r w:rsidRPr="002D3042">
        <w:t xml:space="preserve"> is computed as</w:t>
      </w:r>
    </w:p>
    <w:p w14:paraId="6D5FD2AF" w14:textId="77777777" w:rsidR="00DA3C01" w:rsidRPr="002D3042" w:rsidRDefault="00DA3C01" w:rsidP="006F2607">
      <w:pPr>
        <w:pStyle w:val="EQ"/>
      </w:pPr>
      <w:r w:rsidRPr="002D3042">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14:paraId="6D5FD2B0" w14:textId="77777777" w:rsidR="00DA3C01" w:rsidRPr="002D3042" w:rsidRDefault="00DA3C01" w:rsidP="00DA3C01">
      <w:r w:rsidRPr="002D3042">
        <w:t xml:space="preserve">where </w:t>
      </w:r>
      <m:oMath>
        <m:r>
          <w:rPr>
            <w:rFonts w:ascii="Cambria Math" w:hAnsi="Cambria Math"/>
          </w:rPr>
          <m:t>∆f</m:t>
        </m:r>
      </m:oMath>
      <w:r w:rsidRPr="002D3042">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2D3042">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2D3042">
        <w:t xml:space="preserve"> is the number of RBs in the SS block.</w:t>
      </w:r>
    </w:p>
    <w:p w14:paraId="6D5FD2B1" w14:textId="77777777" w:rsidR="00DA3C01" w:rsidRPr="002D3042" w:rsidRDefault="00DA3C01" w:rsidP="00DA3C01">
      <w:r w:rsidRPr="002D3042">
        <w:t xml:space="preserve">The highest frequency location </w:t>
      </w:r>
      <w:r w:rsidRPr="002D3042">
        <w:rPr>
          <w:i/>
        </w:rPr>
        <w:t>f</w:t>
      </w:r>
      <w:r w:rsidRPr="002D3042">
        <w:rPr>
          <w:vertAlign w:val="subscript"/>
        </w:rPr>
        <w:t>max</w:t>
      </w:r>
      <w:r w:rsidRPr="002D3042">
        <w:t xml:space="preserve"> is computed as</w:t>
      </w:r>
    </w:p>
    <w:p w14:paraId="6D5FD2B2" w14:textId="77777777" w:rsidR="00DA3C01" w:rsidRPr="002D3042" w:rsidRDefault="00DA3C01" w:rsidP="006F2607">
      <w:pPr>
        <w:pStyle w:val="EQ"/>
      </w:pPr>
      <w:r w:rsidRPr="002D3042">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14:paraId="6D5FD2B3" w14:textId="77777777" w:rsidR="00DA3C01" w:rsidRPr="002D3042" w:rsidRDefault="00DA3C01" w:rsidP="00DA3C01">
      <w:r w:rsidRPr="002D3042">
        <w:t xml:space="preserve">where </w:t>
      </w:r>
      <w:r w:rsidRPr="002D3042">
        <w:rPr>
          <w:i/>
        </w:rPr>
        <w:t>W</w:t>
      </w:r>
      <w:r w:rsidRPr="002D3042">
        <w:rPr>
          <w:i/>
          <w:vertAlign w:val="subscript"/>
        </w:rPr>
        <w:t>Band</w:t>
      </w:r>
      <w:r w:rsidRPr="002D3042">
        <w:t xml:space="preserve"> is the width of the operating band.</w:t>
      </w:r>
    </w:p>
    <w:p w14:paraId="6D5FD2B4" w14:textId="77777777" w:rsidR="00E77F2F" w:rsidRPr="002D3042" w:rsidRDefault="00E77F2F">
      <w:r w:rsidRPr="002D3042">
        <w:t>The first possible raster location within a band (prior to applying the step size) is given by</w:t>
      </w:r>
    </w:p>
    <w:p w14:paraId="6D5FD2B5" w14:textId="77777777" w:rsidR="00E77F2F" w:rsidRPr="002D3042" w:rsidRDefault="00E77F2F" w:rsidP="00AE078C">
      <w:pPr>
        <w:pStyle w:val="EQ"/>
      </w:pPr>
      <w:r w:rsidRPr="002D3042">
        <w:rPr>
          <w:noProof w:val="0"/>
        </w:rPr>
        <w:lastRenderedPageBreak/>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14:paraId="6D5FD2B6" w14:textId="77777777" w:rsidR="00E77F2F" w:rsidRPr="002D3042" w:rsidRDefault="00E77F2F" w:rsidP="00E77F2F">
      <w:r w:rsidRPr="002D3042">
        <w:t>while the last possible raster location within a band (prior to appl</w:t>
      </w:r>
      <w:r w:rsidR="00941C91" w:rsidRPr="002D3042">
        <w:t>ying the step size) is given by</w:t>
      </w:r>
    </w:p>
    <w:p w14:paraId="6D5FD2B7" w14:textId="77777777" w:rsidR="00E77F2F" w:rsidRPr="002D3042" w:rsidRDefault="00E77F2F" w:rsidP="00AE078C">
      <w:pPr>
        <w:pStyle w:val="EQ"/>
      </w:pPr>
      <w:r w:rsidRPr="002D3042">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14:paraId="6D5FD2B8" w14:textId="77777777" w:rsidR="00E77F2F" w:rsidRPr="002D3042" w:rsidRDefault="00E77F2F" w:rsidP="00E77F2F">
      <w:r w:rsidRPr="002D3042">
        <w:t xml:space="preserve">where </w:t>
      </w:r>
      <w:r w:rsidRPr="002D3042">
        <w:sym w:font="Symbol" w:char="F044"/>
      </w:r>
      <w:r w:rsidRPr="002D3042">
        <w:rPr>
          <w:i/>
        </w:rPr>
        <w:t>F</w:t>
      </w:r>
      <w:r w:rsidRPr="002D3042">
        <w:rPr>
          <w:vertAlign w:val="subscript"/>
        </w:rPr>
        <w:t>shift</w:t>
      </w:r>
      <w:r w:rsidRPr="002D3042">
        <w:t xml:space="preserve"> is defined to be 0 outside the frequency range 0 to 3000MHz and where N (and M) are defined in </w:t>
      </w:r>
      <w:r w:rsidR="008E5C1D" w:rsidRPr="002D3042">
        <w:t>sub</w:t>
      </w:r>
      <w:r w:rsidRPr="002D3042">
        <w:t>clause 4.3.1.4.</w:t>
      </w:r>
    </w:p>
    <w:p w14:paraId="6D5FD2B9" w14:textId="77777777" w:rsidR="00E77F2F" w:rsidRPr="002D3042" w:rsidRDefault="00E77F2F" w:rsidP="00E77F2F">
      <w:r w:rsidRPr="002D3042">
        <w:t xml:space="preserve">For the first possible raster location, </w:t>
      </w:r>
      <w:r w:rsidRPr="002D3042">
        <w:rPr>
          <w:i/>
        </w:rPr>
        <w:t>N</w:t>
      </w:r>
      <w:r w:rsidRPr="002D3042">
        <w:rPr>
          <w:vertAlign w:val="subscript"/>
        </w:rPr>
        <w:t>min</w:t>
      </w:r>
      <w:r w:rsidRPr="002D3042">
        <w:t xml:space="preserve"> is the smallest integer satisfying</w:t>
      </w:r>
    </w:p>
    <w:p w14:paraId="6D5FD2BA" w14:textId="77777777" w:rsidR="00E77F2F" w:rsidRPr="002D3042" w:rsidRDefault="00E77F2F" w:rsidP="00AE078C">
      <w:pPr>
        <w:pStyle w:val="EQ"/>
        <w:rPr>
          <w:rFonts w:eastAsia="Times New Roman"/>
        </w:rPr>
      </w:pPr>
      <w:r w:rsidRPr="002D3042">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14:paraId="6D5FD2BB" w14:textId="77777777" w:rsidR="00E77F2F" w:rsidRPr="002D3042" w:rsidRDefault="00E77F2F" w:rsidP="00E77F2F">
      <w:pPr>
        <w:rPr>
          <w:rFonts w:eastAsia="Times New Roman"/>
        </w:rPr>
      </w:pPr>
      <w:r w:rsidRPr="002D3042">
        <w:rPr>
          <w:rFonts w:eastAsia="Times New Roman"/>
        </w:rPr>
        <w:t>and the corresponding value of M (if defined and if multiple values are defined)</w:t>
      </w:r>
    </w:p>
    <w:p w14:paraId="6D5FD2BC" w14:textId="77777777" w:rsidR="00E77F2F" w:rsidRPr="002D3042" w:rsidRDefault="00E77F2F" w:rsidP="00AE078C">
      <w:pPr>
        <w:pStyle w:val="EQ"/>
      </w:pPr>
      <w:r w:rsidRPr="002D3042">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14:paraId="6D5FD2BD" w14:textId="77777777" w:rsidR="00E77F2F" w:rsidRPr="002D3042" w:rsidRDefault="00E77F2F" w:rsidP="00E77F2F">
      <w:r w:rsidRPr="002D3042">
        <w:t xml:space="preserve">For the last possible raster location, </w:t>
      </w:r>
      <w:r w:rsidRPr="002D3042">
        <w:rPr>
          <w:i/>
        </w:rPr>
        <w:t>N</w:t>
      </w:r>
      <w:r w:rsidRPr="002D3042">
        <w:rPr>
          <w:vertAlign w:val="subscript"/>
        </w:rPr>
        <w:t>max</w:t>
      </w:r>
      <w:r w:rsidRPr="002D3042">
        <w:t xml:space="preserve"> is the largest integer satisfying</w:t>
      </w:r>
    </w:p>
    <w:p w14:paraId="6D5FD2BE" w14:textId="77777777" w:rsidR="00E77F2F" w:rsidRPr="002D3042" w:rsidRDefault="00E77F2F" w:rsidP="00AE078C">
      <w:pPr>
        <w:pStyle w:val="EQ"/>
      </w:pPr>
      <w:r w:rsidRPr="002D3042">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14:paraId="6D5FD2BF" w14:textId="77777777" w:rsidR="00E77F2F" w:rsidRPr="002D3042" w:rsidRDefault="00E77F2F" w:rsidP="00E77F2F">
      <w:pPr>
        <w:rPr>
          <w:rFonts w:eastAsia="Times New Roman"/>
        </w:rPr>
      </w:pPr>
      <w:r w:rsidRPr="002D3042">
        <w:rPr>
          <w:rFonts w:eastAsia="Times New Roman"/>
        </w:rPr>
        <w:t>and the corresponding value of M (if defined and if multiple values are defined)</w:t>
      </w:r>
    </w:p>
    <w:p w14:paraId="6D5FD2C0" w14:textId="77777777" w:rsidR="00E77F2F" w:rsidRPr="002D3042" w:rsidRDefault="00E77F2F" w:rsidP="00AE078C">
      <w:pPr>
        <w:pStyle w:val="EQ"/>
        <w:rPr>
          <w:rFonts w:eastAsia="Times New Roman"/>
        </w:rPr>
      </w:pPr>
      <w:r w:rsidRPr="002D3042">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14:paraId="6D5FD2C1" w14:textId="77777777" w:rsidR="00E77F2F" w:rsidRPr="002D3042" w:rsidRDefault="00E77F2F" w:rsidP="00E77F2F">
      <w:r w:rsidRPr="002D3042">
        <w:t xml:space="preserve">For the frequency ranges in </w:t>
      </w:r>
      <w:r w:rsidR="008E5C1D" w:rsidRPr="002D3042">
        <w:t>sub</w:t>
      </w:r>
      <w:r w:rsidRPr="002D3042">
        <w:t>clause 4.3.1.4, table 4.3.1.5-2 indicates the formulas used to compute the values of N and M (if necessary).</w:t>
      </w:r>
    </w:p>
    <w:p w14:paraId="6D5FD2C2" w14:textId="77777777" w:rsidR="00E77F2F" w:rsidRPr="002D3042" w:rsidRDefault="00E77F2F" w:rsidP="00E77F2F">
      <w:pPr>
        <w:pStyle w:val="TH"/>
      </w:pPr>
      <w:r w:rsidRPr="002D3042">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2D3042" w:rsidRPr="002D3042" w14:paraId="6D5FD2C7" w14:textId="77777777" w:rsidTr="00941C91">
        <w:tc>
          <w:tcPr>
            <w:tcW w:w="1077" w:type="dxa"/>
          </w:tcPr>
          <w:p w14:paraId="6D5FD2C3" w14:textId="77777777" w:rsidR="00E77F2F" w:rsidRPr="002D3042" w:rsidRDefault="00E77F2F" w:rsidP="00941C91">
            <w:pPr>
              <w:pStyle w:val="TAH"/>
            </w:pPr>
            <w:r w:rsidRPr="002D3042">
              <w:t>Type</w:t>
            </w:r>
          </w:p>
        </w:tc>
        <w:tc>
          <w:tcPr>
            <w:tcW w:w="1127" w:type="dxa"/>
          </w:tcPr>
          <w:p w14:paraId="6D5FD2C4" w14:textId="77777777" w:rsidR="00E77F2F" w:rsidRPr="002D3042" w:rsidRDefault="00E77F2F" w:rsidP="00941C91">
            <w:pPr>
              <w:pStyle w:val="TAH"/>
            </w:pPr>
            <w:r w:rsidRPr="002D3042">
              <w:t>Parameter</w:t>
            </w:r>
          </w:p>
        </w:tc>
        <w:tc>
          <w:tcPr>
            <w:tcW w:w="1585" w:type="dxa"/>
          </w:tcPr>
          <w:p w14:paraId="6D5FD2C5" w14:textId="77777777" w:rsidR="00E77F2F" w:rsidRPr="002D3042" w:rsidRDefault="00E77F2F" w:rsidP="00941C91">
            <w:pPr>
              <w:pStyle w:val="TAH"/>
            </w:pPr>
            <w:r w:rsidRPr="002D3042">
              <w:t>Range</w:t>
            </w:r>
          </w:p>
        </w:tc>
        <w:tc>
          <w:tcPr>
            <w:tcW w:w="5645" w:type="dxa"/>
          </w:tcPr>
          <w:p w14:paraId="6D5FD2C6" w14:textId="77777777" w:rsidR="00E77F2F" w:rsidRPr="002D3042" w:rsidRDefault="00E77F2F" w:rsidP="00941C91">
            <w:pPr>
              <w:pStyle w:val="TAH"/>
            </w:pPr>
            <w:r w:rsidRPr="002D3042">
              <w:t>Formula</w:t>
            </w:r>
          </w:p>
        </w:tc>
      </w:tr>
      <w:tr w:rsidR="002D3042" w:rsidRPr="002D3042" w14:paraId="6D5FD2CC" w14:textId="77777777" w:rsidTr="00941C91">
        <w:tc>
          <w:tcPr>
            <w:tcW w:w="1077" w:type="dxa"/>
            <w:vMerge w:val="restart"/>
          </w:tcPr>
          <w:p w14:paraId="6D5FD2C8" w14:textId="77777777" w:rsidR="00E77F2F" w:rsidRPr="002D3042" w:rsidRDefault="00E77F2F" w:rsidP="00941C91">
            <w:pPr>
              <w:pStyle w:val="TAC"/>
            </w:pPr>
            <w:r w:rsidRPr="002D3042">
              <w:t>For GSCNmin</w:t>
            </w:r>
          </w:p>
        </w:tc>
        <w:tc>
          <w:tcPr>
            <w:tcW w:w="1127" w:type="dxa"/>
            <w:vMerge w:val="restart"/>
          </w:tcPr>
          <w:p w14:paraId="6D5FD2C9" w14:textId="77777777" w:rsidR="00E77F2F" w:rsidRPr="002D3042" w:rsidRDefault="00E77F2F" w:rsidP="00941C91">
            <w:pPr>
              <w:pStyle w:val="TAC"/>
            </w:pPr>
            <w:r w:rsidRPr="002D3042">
              <w:t>N (compute first)</w:t>
            </w:r>
          </w:p>
        </w:tc>
        <w:tc>
          <w:tcPr>
            <w:tcW w:w="1585" w:type="dxa"/>
          </w:tcPr>
          <w:p w14:paraId="6D5FD2CA" w14:textId="77777777" w:rsidR="00E77F2F" w:rsidRPr="002D3042" w:rsidRDefault="00E77F2F" w:rsidP="00941C91">
            <w:pPr>
              <w:pStyle w:val="TAC"/>
            </w:pPr>
            <w:r w:rsidRPr="002D3042">
              <w:t>0-3000 MHz</w:t>
            </w:r>
          </w:p>
        </w:tc>
        <w:tc>
          <w:tcPr>
            <w:tcW w:w="5645" w:type="dxa"/>
          </w:tcPr>
          <w:p w14:paraId="6D5FD2CB" w14:textId="77777777"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2D3042" w:rsidRPr="002D3042" w14:paraId="6D5FD2D1" w14:textId="77777777" w:rsidTr="00941C91">
        <w:tc>
          <w:tcPr>
            <w:tcW w:w="1077" w:type="dxa"/>
            <w:vMerge/>
          </w:tcPr>
          <w:p w14:paraId="6D5FD2CD" w14:textId="77777777" w:rsidR="00E77F2F" w:rsidRPr="002D3042" w:rsidRDefault="00E77F2F" w:rsidP="00941C91">
            <w:pPr>
              <w:pStyle w:val="TAC"/>
              <w:rPr>
                <w:lang w:eastAsia="x-none"/>
              </w:rPr>
            </w:pPr>
          </w:p>
        </w:tc>
        <w:tc>
          <w:tcPr>
            <w:tcW w:w="1127" w:type="dxa"/>
            <w:vMerge/>
          </w:tcPr>
          <w:p w14:paraId="6D5FD2CE" w14:textId="77777777" w:rsidR="00E77F2F" w:rsidRPr="002D3042" w:rsidRDefault="00E77F2F" w:rsidP="00941C91">
            <w:pPr>
              <w:pStyle w:val="TAC"/>
              <w:rPr>
                <w:lang w:eastAsia="x-none"/>
              </w:rPr>
            </w:pPr>
          </w:p>
        </w:tc>
        <w:tc>
          <w:tcPr>
            <w:tcW w:w="1585" w:type="dxa"/>
          </w:tcPr>
          <w:p w14:paraId="6D5FD2CF" w14:textId="77777777" w:rsidR="00E77F2F" w:rsidRPr="002D3042" w:rsidRDefault="00E77F2F" w:rsidP="00941C91">
            <w:pPr>
              <w:pStyle w:val="TAC"/>
            </w:pPr>
            <w:r w:rsidRPr="002D3042">
              <w:t>≥ 3000 MHz</w:t>
            </w:r>
          </w:p>
        </w:tc>
        <w:tc>
          <w:tcPr>
            <w:tcW w:w="5645" w:type="dxa"/>
          </w:tcPr>
          <w:p w14:paraId="6D5FD2D0" w14:textId="77777777"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2D3042" w:rsidRPr="002D3042" w14:paraId="6D5FD2D7" w14:textId="77777777" w:rsidTr="00941C91">
        <w:tc>
          <w:tcPr>
            <w:tcW w:w="1077" w:type="dxa"/>
            <w:vMerge/>
          </w:tcPr>
          <w:p w14:paraId="6D5FD2D2" w14:textId="77777777" w:rsidR="00E77F2F" w:rsidRPr="002D3042" w:rsidRDefault="00E77F2F" w:rsidP="00941C91">
            <w:pPr>
              <w:pStyle w:val="TAC"/>
              <w:rPr>
                <w:lang w:eastAsia="x-none"/>
              </w:rPr>
            </w:pPr>
          </w:p>
        </w:tc>
        <w:tc>
          <w:tcPr>
            <w:tcW w:w="1127" w:type="dxa"/>
            <w:vMerge w:val="restart"/>
          </w:tcPr>
          <w:p w14:paraId="6D5FD2D3" w14:textId="77777777" w:rsidR="00E77F2F" w:rsidRPr="002D3042" w:rsidRDefault="00E77F2F" w:rsidP="00941C91">
            <w:pPr>
              <w:pStyle w:val="TAC"/>
            </w:pPr>
            <w:r w:rsidRPr="002D3042">
              <w:t>M</w:t>
            </w:r>
          </w:p>
        </w:tc>
        <w:tc>
          <w:tcPr>
            <w:tcW w:w="1585" w:type="dxa"/>
          </w:tcPr>
          <w:p w14:paraId="6D5FD2D4" w14:textId="77777777" w:rsidR="00E77F2F" w:rsidRPr="002D3042" w:rsidRDefault="00E77F2F" w:rsidP="00941C91">
            <w:pPr>
              <w:pStyle w:val="TAC"/>
            </w:pPr>
            <w:r w:rsidRPr="002D3042">
              <w:t>0-3000 MHz</w:t>
            </w:r>
          </w:p>
        </w:tc>
        <w:tc>
          <w:tcPr>
            <w:tcW w:w="5645" w:type="dxa"/>
          </w:tcPr>
          <w:p w14:paraId="6D5FD2D5" w14:textId="77777777" w:rsidR="00E77F2F" w:rsidRPr="002D3042"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14:paraId="6D5FD2D6" w14:textId="77777777" w:rsidR="00E77F2F" w:rsidRPr="002D3042"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2D3042" w:rsidRPr="002D3042" w14:paraId="6D5FD2DC" w14:textId="77777777" w:rsidTr="00941C91">
        <w:tc>
          <w:tcPr>
            <w:tcW w:w="1077" w:type="dxa"/>
            <w:vMerge/>
          </w:tcPr>
          <w:p w14:paraId="6D5FD2D8" w14:textId="77777777" w:rsidR="00E77F2F" w:rsidRPr="002D3042" w:rsidRDefault="00E77F2F" w:rsidP="00941C91">
            <w:pPr>
              <w:pStyle w:val="TAC"/>
              <w:rPr>
                <w:lang w:eastAsia="x-none"/>
              </w:rPr>
            </w:pPr>
          </w:p>
        </w:tc>
        <w:tc>
          <w:tcPr>
            <w:tcW w:w="1127" w:type="dxa"/>
            <w:vMerge/>
          </w:tcPr>
          <w:p w14:paraId="6D5FD2D9" w14:textId="77777777" w:rsidR="00E77F2F" w:rsidRPr="002D3042" w:rsidRDefault="00E77F2F" w:rsidP="00941C91">
            <w:pPr>
              <w:pStyle w:val="TAC"/>
              <w:rPr>
                <w:lang w:eastAsia="x-none"/>
              </w:rPr>
            </w:pPr>
          </w:p>
        </w:tc>
        <w:tc>
          <w:tcPr>
            <w:tcW w:w="1585" w:type="dxa"/>
          </w:tcPr>
          <w:p w14:paraId="6D5FD2DA" w14:textId="77777777" w:rsidR="00E77F2F" w:rsidRPr="002D3042" w:rsidRDefault="00E77F2F" w:rsidP="00941C91">
            <w:pPr>
              <w:pStyle w:val="TAC"/>
            </w:pPr>
            <w:r w:rsidRPr="002D3042">
              <w:t>0-3000 MHz, NOTE</w:t>
            </w:r>
          </w:p>
        </w:tc>
        <w:tc>
          <w:tcPr>
            <w:tcW w:w="5645" w:type="dxa"/>
          </w:tcPr>
          <w:p w14:paraId="6D5FD2DB" w14:textId="77777777" w:rsidR="00E77F2F" w:rsidRPr="002D3042" w:rsidRDefault="00E77F2F" w:rsidP="00941C91">
            <w:pPr>
              <w:pStyle w:val="TAC"/>
            </w:pPr>
            <w:r w:rsidRPr="002D3042">
              <w:t>3</w:t>
            </w:r>
          </w:p>
        </w:tc>
      </w:tr>
      <w:tr w:rsidR="002D3042" w:rsidRPr="002D3042" w14:paraId="6D5FD2E1" w14:textId="77777777" w:rsidTr="00941C91">
        <w:tc>
          <w:tcPr>
            <w:tcW w:w="1077" w:type="dxa"/>
            <w:vMerge/>
          </w:tcPr>
          <w:p w14:paraId="6D5FD2DD" w14:textId="77777777" w:rsidR="00E77F2F" w:rsidRPr="002D3042" w:rsidRDefault="00E77F2F" w:rsidP="00941C91">
            <w:pPr>
              <w:pStyle w:val="TAC"/>
              <w:rPr>
                <w:lang w:eastAsia="x-none"/>
              </w:rPr>
            </w:pPr>
          </w:p>
        </w:tc>
        <w:tc>
          <w:tcPr>
            <w:tcW w:w="1127" w:type="dxa"/>
            <w:vMerge/>
          </w:tcPr>
          <w:p w14:paraId="6D5FD2DE" w14:textId="77777777" w:rsidR="00E77F2F" w:rsidRPr="002D3042" w:rsidRDefault="00E77F2F" w:rsidP="00941C91">
            <w:pPr>
              <w:pStyle w:val="TAC"/>
              <w:rPr>
                <w:lang w:eastAsia="x-none"/>
              </w:rPr>
            </w:pPr>
          </w:p>
        </w:tc>
        <w:tc>
          <w:tcPr>
            <w:tcW w:w="1585" w:type="dxa"/>
          </w:tcPr>
          <w:p w14:paraId="6D5FD2DF" w14:textId="77777777" w:rsidR="00E77F2F" w:rsidRPr="002D3042" w:rsidRDefault="00E77F2F" w:rsidP="00941C91">
            <w:pPr>
              <w:pStyle w:val="TAC"/>
            </w:pPr>
            <w:r w:rsidRPr="002D3042">
              <w:t>≥ 3000 MHz</w:t>
            </w:r>
          </w:p>
        </w:tc>
        <w:tc>
          <w:tcPr>
            <w:tcW w:w="5645" w:type="dxa"/>
          </w:tcPr>
          <w:p w14:paraId="6D5FD2E0" w14:textId="77777777" w:rsidR="00E77F2F" w:rsidRPr="002D3042" w:rsidRDefault="00E77F2F" w:rsidP="00941C91">
            <w:pPr>
              <w:pStyle w:val="TAC"/>
            </w:pPr>
            <w:r w:rsidRPr="002D3042">
              <w:t>N/A</w:t>
            </w:r>
          </w:p>
        </w:tc>
      </w:tr>
      <w:tr w:rsidR="002D3042" w:rsidRPr="002D3042" w14:paraId="6D5FD2E6" w14:textId="77777777" w:rsidTr="00941C91">
        <w:tc>
          <w:tcPr>
            <w:tcW w:w="1077" w:type="dxa"/>
            <w:vMerge w:val="restart"/>
          </w:tcPr>
          <w:p w14:paraId="6D5FD2E2" w14:textId="77777777" w:rsidR="00E77F2F" w:rsidRPr="002D3042" w:rsidRDefault="00E77F2F" w:rsidP="00941C91">
            <w:pPr>
              <w:pStyle w:val="TAC"/>
            </w:pPr>
            <w:r w:rsidRPr="002D3042">
              <w:t>For GSCNmax</w:t>
            </w:r>
          </w:p>
        </w:tc>
        <w:tc>
          <w:tcPr>
            <w:tcW w:w="1127" w:type="dxa"/>
            <w:vMerge w:val="restart"/>
          </w:tcPr>
          <w:p w14:paraId="6D5FD2E3" w14:textId="77777777" w:rsidR="00E77F2F" w:rsidRPr="002D3042" w:rsidRDefault="00E77F2F" w:rsidP="00941C91">
            <w:pPr>
              <w:pStyle w:val="TAC"/>
            </w:pPr>
            <w:r w:rsidRPr="002D3042">
              <w:t>N (compute first)</w:t>
            </w:r>
          </w:p>
        </w:tc>
        <w:tc>
          <w:tcPr>
            <w:tcW w:w="1585" w:type="dxa"/>
          </w:tcPr>
          <w:p w14:paraId="6D5FD2E4" w14:textId="77777777" w:rsidR="00E77F2F" w:rsidRPr="002D3042" w:rsidRDefault="00E77F2F" w:rsidP="00941C91">
            <w:pPr>
              <w:pStyle w:val="TAC"/>
            </w:pPr>
            <w:r w:rsidRPr="002D3042">
              <w:t>0-3000 MHz</w:t>
            </w:r>
          </w:p>
        </w:tc>
        <w:tc>
          <w:tcPr>
            <w:tcW w:w="5645" w:type="dxa"/>
          </w:tcPr>
          <w:p w14:paraId="6D5FD2E5" w14:textId="77777777"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2D3042" w:rsidRPr="002D3042" w14:paraId="6D5FD2EB" w14:textId="77777777" w:rsidTr="00941C91">
        <w:tc>
          <w:tcPr>
            <w:tcW w:w="1077" w:type="dxa"/>
            <w:vMerge/>
          </w:tcPr>
          <w:p w14:paraId="6D5FD2E7" w14:textId="77777777" w:rsidR="00E77F2F" w:rsidRPr="002D3042" w:rsidRDefault="00E77F2F" w:rsidP="00941C91">
            <w:pPr>
              <w:pStyle w:val="TAC"/>
              <w:rPr>
                <w:lang w:eastAsia="x-none"/>
              </w:rPr>
            </w:pPr>
          </w:p>
        </w:tc>
        <w:tc>
          <w:tcPr>
            <w:tcW w:w="1127" w:type="dxa"/>
            <w:vMerge/>
          </w:tcPr>
          <w:p w14:paraId="6D5FD2E8" w14:textId="77777777" w:rsidR="00E77F2F" w:rsidRPr="002D3042" w:rsidRDefault="00E77F2F" w:rsidP="00941C91">
            <w:pPr>
              <w:pStyle w:val="TAC"/>
              <w:rPr>
                <w:lang w:eastAsia="x-none"/>
              </w:rPr>
            </w:pPr>
          </w:p>
        </w:tc>
        <w:tc>
          <w:tcPr>
            <w:tcW w:w="1585" w:type="dxa"/>
          </w:tcPr>
          <w:p w14:paraId="6D5FD2E9" w14:textId="77777777" w:rsidR="00E77F2F" w:rsidRPr="002D3042" w:rsidRDefault="00E77F2F" w:rsidP="00941C91">
            <w:pPr>
              <w:pStyle w:val="TAC"/>
            </w:pPr>
            <w:r w:rsidRPr="002D3042">
              <w:t>≥ 3000 MHz</w:t>
            </w:r>
          </w:p>
        </w:tc>
        <w:tc>
          <w:tcPr>
            <w:tcW w:w="5645" w:type="dxa"/>
          </w:tcPr>
          <w:p w14:paraId="6D5FD2EA" w14:textId="77777777"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2D3042" w:rsidRPr="002D3042" w14:paraId="6D5FD2F1" w14:textId="77777777" w:rsidTr="00941C91">
        <w:tc>
          <w:tcPr>
            <w:tcW w:w="1077" w:type="dxa"/>
            <w:vMerge/>
          </w:tcPr>
          <w:p w14:paraId="6D5FD2EC" w14:textId="77777777" w:rsidR="00E77F2F" w:rsidRPr="002D3042" w:rsidRDefault="00E77F2F" w:rsidP="00941C91">
            <w:pPr>
              <w:pStyle w:val="TAC"/>
              <w:rPr>
                <w:lang w:eastAsia="x-none"/>
              </w:rPr>
            </w:pPr>
          </w:p>
        </w:tc>
        <w:tc>
          <w:tcPr>
            <w:tcW w:w="1127" w:type="dxa"/>
            <w:vMerge w:val="restart"/>
          </w:tcPr>
          <w:p w14:paraId="6D5FD2ED" w14:textId="77777777" w:rsidR="00E77F2F" w:rsidRPr="002D3042" w:rsidRDefault="00E77F2F" w:rsidP="00941C91">
            <w:pPr>
              <w:pStyle w:val="TAC"/>
            </w:pPr>
            <w:r w:rsidRPr="002D3042">
              <w:t>M</w:t>
            </w:r>
          </w:p>
        </w:tc>
        <w:tc>
          <w:tcPr>
            <w:tcW w:w="1585" w:type="dxa"/>
          </w:tcPr>
          <w:p w14:paraId="6D5FD2EE" w14:textId="77777777" w:rsidR="00E77F2F" w:rsidRPr="002D3042" w:rsidRDefault="00E77F2F" w:rsidP="00941C91">
            <w:pPr>
              <w:pStyle w:val="TAC"/>
            </w:pPr>
            <w:r w:rsidRPr="002D3042">
              <w:t>0-3000 MHz</w:t>
            </w:r>
          </w:p>
        </w:tc>
        <w:tc>
          <w:tcPr>
            <w:tcW w:w="5645" w:type="dxa"/>
          </w:tcPr>
          <w:p w14:paraId="6D5FD2EF" w14:textId="77777777" w:rsidR="00E77F2F" w:rsidRPr="002D3042"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14:paraId="6D5FD2F0" w14:textId="77777777" w:rsidR="00E77F2F" w:rsidRPr="002D3042"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2D3042" w:rsidRPr="002D3042" w14:paraId="6D5FD2F6" w14:textId="77777777" w:rsidTr="00941C91">
        <w:tc>
          <w:tcPr>
            <w:tcW w:w="1077" w:type="dxa"/>
            <w:vMerge/>
          </w:tcPr>
          <w:p w14:paraId="6D5FD2F2" w14:textId="77777777" w:rsidR="00E77F2F" w:rsidRPr="002D3042" w:rsidRDefault="00E77F2F" w:rsidP="00941C91">
            <w:pPr>
              <w:pStyle w:val="TableCell"/>
            </w:pPr>
          </w:p>
        </w:tc>
        <w:tc>
          <w:tcPr>
            <w:tcW w:w="1127" w:type="dxa"/>
            <w:vMerge/>
          </w:tcPr>
          <w:p w14:paraId="6D5FD2F3" w14:textId="77777777" w:rsidR="00E77F2F" w:rsidRPr="002D3042" w:rsidRDefault="00E77F2F" w:rsidP="00941C91">
            <w:pPr>
              <w:pStyle w:val="TableCell"/>
              <w:rPr>
                <w:i/>
              </w:rPr>
            </w:pPr>
          </w:p>
        </w:tc>
        <w:tc>
          <w:tcPr>
            <w:tcW w:w="1585" w:type="dxa"/>
          </w:tcPr>
          <w:p w14:paraId="6D5FD2F4" w14:textId="77777777" w:rsidR="00E77F2F" w:rsidRPr="002D3042" w:rsidRDefault="00E77F2F" w:rsidP="00941C91">
            <w:pPr>
              <w:pStyle w:val="TAC"/>
            </w:pPr>
            <w:r w:rsidRPr="002D3042">
              <w:t>0-3000 MHz, NOTE</w:t>
            </w:r>
          </w:p>
        </w:tc>
        <w:tc>
          <w:tcPr>
            <w:tcW w:w="5645" w:type="dxa"/>
          </w:tcPr>
          <w:p w14:paraId="6D5FD2F5" w14:textId="77777777" w:rsidR="00E77F2F" w:rsidRPr="002D3042" w:rsidRDefault="00E77F2F" w:rsidP="00941C91">
            <w:pPr>
              <w:pStyle w:val="TAC"/>
            </w:pPr>
            <w:r w:rsidRPr="002D3042">
              <w:t>3</w:t>
            </w:r>
          </w:p>
        </w:tc>
      </w:tr>
      <w:tr w:rsidR="002D3042" w:rsidRPr="002D3042" w14:paraId="6D5FD2FB" w14:textId="77777777" w:rsidTr="00941C91">
        <w:tc>
          <w:tcPr>
            <w:tcW w:w="1077" w:type="dxa"/>
            <w:vMerge/>
          </w:tcPr>
          <w:p w14:paraId="6D5FD2F7" w14:textId="77777777" w:rsidR="00E77F2F" w:rsidRPr="002D3042" w:rsidRDefault="00E77F2F" w:rsidP="00941C91">
            <w:pPr>
              <w:pStyle w:val="TableCell"/>
            </w:pPr>
          </w:p>
        </w:tc>
        <w:tc>
          <w:tcPr>
            <w:tcW w:w="1127" w:type="dxa"/>
            <w:vMerge/>
          </w:tcPr>
          <w:p w14:paraId="6D5FD2F8" w14:textId="77777777" w:rsidR="00E77F2F" w:rsidRPr="002D3042" w:rsidRDefault="00E77F2F" w:rsidP="00941C91">
            <w:pPr>
              <w:pStyle w:val="TableCell"/>
              <w:rPr>
                <w:i/>
              </w:rPr>
            </w:pPr>
          </w:p>
        </w:tc>
        <w:tc>
          <w:tcPr>
            <w:tcW w:w="1585" w:type="dxa"/>
          </w:tcPr>
          <w:p w14:paraId="6D5FD2F9" w14:textId="77777777" w:rsidR="00E77F2F" w:rsidRPr="002D3042" w:rsidRDefault="00E77F2F" w:rsidP="00941C91">
            <w:pPr>
              <w:pStyle w:val="TAC"/>
            </w:pPr>
            <w:r w:rsidRPr="002D3042">
              <w:t>≥ 3000 MHz</w:t>
            </w:r>
          </w:p>
        </w:tc>
        <w:tc>
          <w:tcPr>
            <w:tcW w:w="5645" w:type="dxa"/>
          </w:tcPr>
          <w:p w14:paraId="6D5FD2FA" w14:textId="77777777" w:rsidR="00E77F2F" w:rsidRPr="002D3042" w:rsidRDefault="00E77F2F" w:rsidP="00941C91">
            <w:pPr>
              <w:pStyle w:val="TAC"/>
            </w:pPr>
            <w:r w:rsidRPr="002D3042">
              <w:t>N/A</w:t>
            </w:r>
          </w:p>
        </w:tc>
      </w:tr>
      <w:tr w:rsidR="00E77F2F" w:rsidRPr="002D3042" w14:paraId="6D5FD2FD" w14:textId="77777777" w:rsidTr="00941C91">
        <w:tc>
          <w:tcPr>
            <w:tcW w:w="9434" w:type="dxa"/>
            <w:gridSpan w:val="4"/>
          </w:tcPr>
          <w:p w14:paraId="6D5FD2FC" w14:textId="77777777" w:rsidR="00E77F2F" w:rsidRPr="002D3042" w:rsidRDefault="00E77F2F" w:rsidP="00AE078C">
            <w:pPr>
              <w:pStyle w:val="TAN"/>
            </w:pPr>
            <w:r w:rsidRPr="002D3042">
              <w:t>NOTE:</w:t>
            </w:r>
            <w:r w:rsidRPr="002D3042">
              <w:tab/>
              <w:t>Refers to Note in Table 5.4.3.1-1 in TS 38.101-1 [4]</w:t>
            </w:r>
            <w:r w:rsidR="0018259D" w:rsidRPr="002D3042">
              <w:t xml:space="preserve"> for bands with SCS-based raster below 3000 MHz.</w:t>
            </w:r>
          </w:p>
        </w:tc>
      </w:tr>
    </w:tbl>
    <w:p w14:paraId="6D5FD2FE" w14:textId="77777777" w:rsidR="00E77F2F" w:rsidRPr="002D3042" w:rsidRDefault="00E77F2F" w:rsidP="00E77F2F"/>
    <w:p w14:paraId="6D5FD2FF" w14:textId="77777777" w:rsidR="00E77F2F" w:rsidRPr="002D3042" w:rsidRDefault="00E77F2F" w:rsidP="00E77F2F">
      <w:r w:rsidRPr="002D3042">
        <w:t>To compute the GSCN ranges with step size &lt;N&gt;, the N and M (when defined) values computed with the formulas in table 4.3.1.5-2 are used to determine GSCNmin</w:t>
      </w:r>
      <w:r w:rsidRPr="002D3042">
        <w:sym w:font="Symbol" w:char="F0A2"/>
      </w:r>
      <w:r w:rsidRPr="002D3042">
        <w:t xml:space="preserve"> and GSCNmax</w:t>
      </w:r>
      <w:r w:rsidRPr="002D3042">
        <w:sym w:font="Symbol" w:char="F0A2"/>
      </w:r>
      <w:r w:rsidRPr="002D3042">
        <w:t xml:space="preserve"> according to the appropriate raster entry formula from </w:t>
      </w:r>
      <w:r w:rsidR="008E5C1D" w:rsidRPr="002D3042">
        <w:t>subclause</w:t>
      </w:r>
      <w:r w:rsidRPr="002D3042">
        <w:t xml:space="preserve"> 4.3.1.4. The first entry in the GSCN range, GSCNmin, is determined by</w:t>
      </w:r>
    </w:p>
    <w:p w14:paraId="6D5FD300" w14:textId="77777777" w:rsidR="00E77F2F" w:rsidRPr="002D3042" w:rsidRDefault="00E77F2F" w:rsidP="00AE078C">
      <w:pPr>
        <w:pStyle w:val="EQ"/>
        <w:rPr>
          <w:rFonts w:eastAsiaTheme="minorEastAsia"/>
        </w:rPr>
      </w:pPr>
      <w:r w:rsidRPr="002D3042">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14:paraId="6D5FD301" w14:textId="77777777" w:rsidR="00E77F2F" w:rsidRPr="002D3042" w:rsidRDefault="00E77F2F" w:rsidP="00E77F2F">
      <w:r w:rsidRPr="002D3042">
        <w:rPr>
          <w:rFonts w:eastAsiaTheme="minorEastAsia"/>
        </w:rPr>
        <w:t xml:space="preserve">and the last entry in the range, </w:t>
      </w:r>
      <w:r w:rsidRPr="002D3042">
        <w:t>GSCNmax, is determined by</w:t>
      </w:r>
    </w:p>
    <w:p w14:paraId="6D5FD302" w14:textId="77777777" w:rsidR="00D51B38" w:rsidRPr="002D3042" w:rsidRDefault="00E77F2F" w:rsidP="00AE078C">
      <w:pPr>
        <w:pStyle w:val="EQ"/>
        <w:rPr>
          <w:noProof w:val="0"/>
        </w:rPr>
      </w:pPr>
      <w:r w:rsidRPr="002D3042">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2D3042">
        <w:rPr>
          <w:noProof w:val="0"/>
        </w:rPr>
        <w:t>.</w:t>
      </w:r>
    </w:p>
    <w:p w14:paraId="7FFDE6BB" w14:textId="77777777" w:rsidR="001C4C01" w:rsidRPr="006C53A7" w:rsidRDefault="001C4C01" w:rsidP="001C4C01">
      <w:bookmarkStart w:id="64" w:name="_Toc21020615"/>
      <w:bookmarkStart w:id="65" w:name="_Toc52565988"/>
      <w:bookmarkStart w:id="66" w:name="_Toc82185022"/>
      <w:ins w:id="67" w:author="Ng, Man Hung (Nokia - GB)" w:date="2022-07-27T14:47:00Z">
        <w:r>
          <w:lastRenderedPageBreak/>
          <w:t xml:space="preserve">Note that </w:t>
        </w:r>
        <w:r w:rsidRPr="00D24B55">
          <w:t xml:space="preserve">GSCN in some bands may be defined according to deployment need instead of using the equations in </w:t>
        </w:r>
        <w:r>
          <w:t xml:space="preserve">this </w:t>
        </w:r>
        <w:r w:rsidRPr="00D24B55">
          <w:t>clause</w:t>
        </w:r>
        <w:r>
          <w:t>.</w:t>
        </w:r>
      </w:ins>
      <w:del w:id="68" w:author="Ng, Man Hung (Nokia - GB)" w:date="2022-07-27T14:47:00Z">
        <w:r w:rsidRPr="006C53A7" w:rsidDel="006C53A7">
          <w:delText xml:space="preserve">The method described above for calculating the GSCN range [GSCNmin, GSCNmax] for an operating band is implemented in the Excel spread sheet </w:delText>
        </w:r>
        <w:r w:rsidRPr="006C53A7" w:rsidDel="006C53A7">
          <w:rPr>
            <w:b/>
            <w:i/>
          </w:rPr>
          <w:delText>NR sync raster calculations (2019-06).xlsx</w:delText>
        </w:r>
        <w:r w:rsidRPr="006C53A7" w:rsidDel="006C53A7">
          <w:delText>, which is attached to the Technical Report. The spread sheet was used to generate the tables in subclause 5.4.3.3 of TS 38.104 [7], TS 38.101-1 [4] and TS</w:delText>
        </w:r>
        <w:r w:rsidRPr="006C53A7" w:rsidDel="006C53A7">
          <w:rPr>
            <w:rFonts w:ascii="MS Gothic" w:eastAsia="MS Gothic" w:hAnsi="MS Gothic"/>
          </w:rPr>
          <w:delText> </w:delText>
        </w:r>
        <w:r w:rsidRPr="006C53A7" w:rsidDel="006C53A7">
          <w:delText>38.101-2 [5].</w:delText>
        </w:r>
      </w:del>
    </w:p>
    <w:p w14:paraId="6D5FD304" w14:textId="77777777" w:rsidR="007C0A1A" w:rsidRPr="002D3042" w:rsidRDefault="007C0A1A" w:rsidP="00FE374B">
      <w:pPr>
        <w:pStyle w:val="Heading3"/>
        <w:rPr>
          <w:lang w:eastAsia="ja-JP"/>
        </w:rPr>
      </w:pPr>
      <w:r w:rsidRPr="002D3042">
        <w:t>4.</w:t>
      </w:r>
      <w:r w:rsidRPr="002D3042">
        <w:rPr>
          <w:lang w:eastAsia="ja-JP"/>
        </w:rPr>
        <w:t>3</w:t>
      </w:r>
      <w:r w:rsidR="00857054" w:rsidRPr="002D3042">
        <w:t>.2</w:t>
      </w:r>
      <w:r w:rsidRPr="002D3042">
        <w:tab/>
        <w:t>Channel spacing for adjacent NR carriers</w:t>
      </w:r>
      <w:bookmarkEnd w:id="64"/>
      <w:bookmarkEnd w:id="65"/>
      <w:bookmarkEnd w:id="66"/>
    </w:p>
    <w:p w14:paraId="6D5FD305" w14:textId="77777777" w:rsidR="007C0A1A" w:rsidRPr="002D3042" w:rsidRDefault="007C0A1A" w:rsidP="00472FD5">
      <w:pPr>
        <w:rPr>
          <w:lang w:eastAsia="ja-JP"/>
        </w:rPr>
      </w:pPr>
      <w:r w:rsidRPr="002D3042">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14:paraId="6D5FD306" w14:textId="77777777" w:rsidR="007C0A1A" w:rsidRPr="002D3042" w:rsidRDefault="007C0A1A" w:rsidP="00FE374B">
      <w:pPr>
        <w:pStyle w:val="Heading3"/>
        <w:rPr>
          <w:lang w:eastAsia="ja-JP"/>
        </w:rPr>
      </w:pPr>
      <w:bookmarkStart w:id="69" w:name="_Toc21020616"/>
      <w:bookmarkStart w:id="70" w:name="_Toc52565989"/>
      <w:bookmarkStart w:id="71" w:name="_Toc82185023"/>
      <w:r w:rsidRPr="002D3042">
        <w:t>4.</w:t>
      </w:r>
      <w:r w:rsidRPr="002D3042">
        <w:rPr>
          <w:lang w:eastAsia="ja-JP"/>
        </w:rPr>
        <w:t>3</w:t>
      </w:r>
      <w:r w:rsidR="00857054" w:rsidRPr="002D3042">
        <w:t>.3</w:t>
      </w:r>
      <w:r w:rsidRPr="002D3042">
        <w:tab/>
      </w:r>
      <w:r w:rsidRPr="002D3042">
        <w:rPr>
          <w:rFonts w:eastAsia="SimSun"/>
          <w:lang w:val="en-US" w:eastAsia="zh-CN"/>
        </w:rPr>
        <w:t>Channel spacing for intra-band CA</w:t>
      </w:r>
      <w:bookmarkEnd w:id="69"/>
      <w:bookmarkEnd w:id="70"/>
      <w:bookmarkEnd w:id="71"/>
    </w:p>
    <w:p w14:paraId="6D5FD307" w14:textId="77777777" w:rsidR="007C0A1A" w:rsidRPr="002D3042" w:rsidRDefault="007C0A1A" w:rsidP="007C0A1A">
      <w:pPr>
        <w:spacing w:before="120" w:after="120"/>
        <w:rPr>
          <w:rFonts w:eastAsia="SimSun"/>
          <w:lang w:val="en-US" w:eastAsia="zh-CN"/>
        </w:rPr>
      </w:pPr>
      <w:r w:rsidRPr="002D3042">
        <w:rPr>
          <w:rFonts w:eastAsia="SimSun"/>
          <w:lang w:val="en-US" w:eastAsia="zh-CN"/>
        </w:rPr>
        <w:t>For LTE intra-band contiguous CA, the following assumptions are considered:</w:t>
      </w:r>
    </w:p>
    <w:p w14:paraId="6D5FD308"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 xml:space="preserve">the aggregated bandwidth shall be no more than </w:t>
      </w:r>
      <w:r w:rsidR="007C0A1A" w:rsidRPr="002D3042">
        <w:t>BW</w:t>
      </w:r>
      <w:r w:rsidR="007C0A1A" w:rsidRPr="002D3042">
        <w:rPr>
          <w:vertAlign w:val="subscript"/>
        </w:rPr>
        <w:t>Channel(1)</w:t>
      </w:r>
      <w:r w:rsidR="007C0A1A" w:rsidRPr="002D3042">
        <w:t xml:space="preserve"> </w:t>
      </w:r>
      <w:r w:rsidR="007C0A1A" w:rsidRPr="002D3042">
        <w:rPr>
          <w:lang w:val="en-US" w:eastAsia="zh-CN"/>
        </w:rPr>
        <w:t>+</w:t>
      </w:r>
      <w:r w:rsidR="007C0A1A" w:rsidRPr="002D3042">
        <w:t>BW</w:t>
      </w:r>
      <w:r w:rsidR="007C0A1A" w:rsidRPr="002D3042">
        <w:rPr>
          <w:vertAlign w:val="subscript"/>
        </w:rPr>
        <w:t>Channel(</w:t>
      </w:r>
      <w:r w:rsidR="007C0A1A" w:rsidRPr="002D3042">
        <w:rPr>
          <w:vertAlign w:val="subscript"/>
          <w:lang w:val="en-US" w:eastAsia="zh-CN"/>
        </w:rPr>
        <w:t>2</w:t>
      </w:r>
      <w:r w:rsidR="007C0A1A" w:rsidRPr="002D3042">
        <w:rPr>
          <w:vertAlign w:val="subscript"/>
        </w:rPr>
        <w:t>)</w:t>
      </w:r>
    </w:p>
    <w:p w14:paraId="6D5FD309"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the outer guard bands of the two CCs are symmetric.</w:t>
      </w:r>
    </w:p>
    <w:p w14:paraId="6D5FD30A"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14:paraId="6D5FD30B" w14:textId="77777777" w:rsidR="007C0A1A" w:rsidRPr="002D3042" w:rsidRDefault="007C0A1A" w:rsidP="007C0A1A">
      <w:pPr>
        <w:overflowPunct w:val="0"/>
        <w:autoSpaceDE w:val="0"/>
        <w:autoSpaceDN w:val="0"/>
        <w:adjustRightInd w:val="0"/>
        <w:textAlignment w:val="baseline"/>
        <w:rPr>
          <w:lang w:val="en-US" w:eastAsia="zh-CN"/>
        </w:rPr>
      </w:pPr>
      <w:r w:rsidRPr="002D3042">
        <w:rPr>
          <w:rFonts w:eastAsia="SimSun"/>
          <w:lang w:val="en-US" w:eastAsia="zh-CN"/>
        </w:rPr>
        <w:t>Above three assumptions could be reused for NR intra-band contiguous CA although there are some following differences between LTE and NR:</w:t>
      </w:r>
    </w:p>
    <w:p w14:paraId="6D5FD30C"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Minimum guard band of the outermost carriers should be used, rather than fixed guard bands (= 0.05*BW) for each channel bandwidth</w:t>
      </w:r>
    </w:p>
    <w:p w14:paraId="6D5FD30D"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The channel raster of 100kHz, 15kHz and 60kHz are supported.</w:t>
      </w:r>
    </w:p>
    <w:p w14:paraId="6D5FD30E"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Several SCSs are supported</w:t>
      </w:r>
    </w:p>
    <w:p w14:paraId="6D5FD30F" w14:textId="77777777" w:rsidR="007C0A1A" w:rsidRPr="002D3042" w:rsidRDefault="007C0A1A" w:rsidP="00472FD5">
      <w:pPr>
        <w:overflowPunct w:val="0"/>
        <w:autoSpaceDE w:val="0"/>
        <w:autoSpaceDN w:val="0"/>
        <w:adjustRightInd w:val="0"/>
        <w:textAlignment w:val="baseline"/>
        <w:rPr>
          <w:rFonts w:eastAsia="SimSun"/>
          <w:lang w:val="en-US" w:eastAsia="zh-CN"/>
        </w:rPr>
      </w:pPr>
      <w:r w:rsidRPr="002D3042">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2D3042">
        <w:rPr>
          <w:rFonts w:eastAsia="SimSun"/>
          <w:lang w:val="en-US" w:eastAsia="zh-CN"/>
        </w:rPr>
        <w:t>.3</w:t>
      </w:r>
      <w:r w:rsidRPr="002D3042">
        <w:rPr>
          <w:rFonts w:eastAsia="SimSun"/>
          <w:lang w:val="en-US" w:eastAsia="zh-CN"/>
        </w:rPr>
        <w:t>-1.</w:t>
      </w:r>
    </w:p>
    <w:p w14:paraId="6D5FD310" w14:textId="77777777" w:rsidR="007C0A1A" w:rsidRPr="002D3042" w:rsidRDefault="00857054" w:rsidP="00901812">
      <w:pPr>
        <w:pStyle w:val="TH"/>
        <w:rPr>
          <w:lang w:eastAsia="ja-JP"/>
        </w:rPr>
      </w:pPr>
      <w:r w:rsidRPr="002D3042">
        <w:t>Table 4.3.3</w:t>
      </w:r>
      <w:r w:rsidR="007C0A1A" w:rsidRPr="002D3042">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2D3042" w:rsidRPr="002D3042" w14:paraId="6D5FD315" w14:textId="77777777" w:rsidTr="00472FD5">
        <w:trPr>
          <w:cantSplit/>
          <w:tblHeader/>
          <w:jc w:val="center"/>
        </w:trPr>
        <w:tc>
          <w:tcPr>
            <w:tcW w:w="1608" w:type="dxa"/>
          </w:tcPr>
          <w:p w14:paraId="6D5FD311" w14:textId="77777777" w:rsidR="007C0A1A" w:rsidRPr="002D3042" w:rsidRDefault="007C0A1A" w:rsidP="001914F9">
            <w:pPr>
              <w:pStyle w:val="TAH"/>
            </w:pPr>
            <w:r w:rsidRPr="002D3042">
              <w:rPr>
                <w:rFonts w:eastAsia="SimSun" w:cs="Arial"/>
                <w:bCs/>
                <w:szCs w:val="18"/>
                <w:lang w:val="en-US" w:eastAsia="zh-CN"/>
              </w:rPr>
              <w:t>Frequency range</w:t>
            </w:r>
          </w:p>
        </w:tc>
        <w:tc>
          <w:tcPr>
            <w:tcW w:w="1699" w:type="dxa"/>
          </w:tcPr>
          <w:p w14:paraId="6D5FD312" w14:textId="77777777" w:rsidR="007C0A1A" w:rsidRPr="002D3042" w:rsidRDefault="007C0A1A" w:rsidP="001914F9">
            <w:pPr>
              <w:pStyle w:val="TAH"/>
            </w:pPr>
            <w:r w:rsidRPr="002D3042">
              <w:rPr>
                <w:rFonts w:eastAsia="SimSun" w:cs="Arial"/>
                <w:bCs/>
                <w:szCs w:val="18"/>
                <w:lang w:val="en-US" w:eastAsia="zh-CN"/>
              </w:rPr>
              <w:t>Channel raster</w:t>
            </w:r>
          </w:p>
        </w:tc>
        <w:tc>
          <w:tcPr>
            <w:tcW w:w="2881" w:type="dxa"/>
          </w:tcPr>
          <w:p w14:paraId="6D5FD313" w14:textId="77777777" w:rsidR="007C0A1A" w:rsidRPr="002D3042" w:rsidRDefault="007C0A1A" w:rsidP="001914F9">
            <w:pPr>
              <w:pStyle w:val="TAH"/>
            </w:pPr>
            <w:r w:rsidRPr="002D3042">
              <w:rPr>
                <w:rFonts w:eastAsia="SimSun" w:cs="Arial"/>
                <w:bCs/>
                <w:szCs w:val="18"/>
                <w:lang w:val="en-US" w:eastAsia="zh-CN"/>
              </w:rPr>
              <w:t>Data SCS for carrier(s)</w:t>
            </w:r>
          </w:p>
        </w:tc>
        <w:tc>
          <w:tcPr>
            <w:tcW w:w="3201" w:type="dxa"/>
          </w:tcPr>
          <w:p w14:paraId="6D5FD314" w14:textId="77777777" w:rsidR="007C0A1A" w:rsidRPr="002D3042" w:rsidRDefault="007C0A1A" w:rsidP="001914F9">
            <w:pPr>
              <w:pStyle w:val="TAH"/>
            </w:pPr>
            <w:r w:rsidRPr="002D3042">
              <w:rPr>
                <w:rFonts w:eastAsia="SimSun" w:cs="Arial"/>
                <w:bCs/>
                <w:szCs w:val="18"/>
                <w:lang w:val="en-US" w:eastAsia="zh-CN"/>
              </w:rPr>
              <w:t>LCM {channel raster, SCS}</w:t>
            </w:r>
          </w:p>
        </w:tc>
      </w:tr>
      <w:tr w:rsidR="002D3042" w:rsidRPr="002D3042" w14:paraId="6D5FD31A" w14:textId="77777777" w:rsidTr="00472FD5">
        <w:trPr>
          <w:cantSplit/>
          <w:jc w:val="center"/>
        </w:trPr>
        <w:tc>
          <w:tcPr>
            <w:tcW w:w="1608" w:type="dxa"/>
            <w:vMerge w:val="restart"/>
          </w:tcPr>
          <w:p w14:paraId="6D5FD316" w14:textId="77777777" w:rsidR="007C0A1A" w:rsidRPr="002D3042" w:rsidRDefault="007C0A1A" w:rsidP="001914F9">
            <w:pPr>
              <w:pStyle w:val="TAC"/>
            </w:pPr>
            <w:r w:rsidRPr="002D3042">
              <w:rPr>
                <w:rFonts w:eastAsia="SimSun" w:cs="Arial"/>
                <w:szCs w:val="18"/>
                <w:lang w:val="en-US" w:eastAsia="zh-CN"/>
              </w:rPr>
              <w:t>FR1</w:t>
            </w:r>
          </w:p>
        </w:tc>
        <w:tc>
          <w:tcPr>
            <w:tcW w:w="1699" w:type="dxa"/>
          </w:tcPr>
          <w:p w14:paraId="6D5FD317" w14:textId="77777777" w:rsidR="007C0A1A" w:rsidRPr="002D3042" w:rsidRDefault="007C0A1A" w:rsidP="001914F9">
            <w:pPr>
              <w:pStyle w:val="TAC"/>
              <w:rPr>
                <w:rFonts w:eastAsia="SimSun"/>
                <w:lang w:val="en-US" w:eastAsia="zh-CN"/>
              </w:rPr>
            </w:pPr>
            <w:r w:rsidRPr="002D3042">
              <w:rPr>
                <w:rFonts w:eastAsia="SimSun"/>
                <w:lang w:val="en-US" w:eastAsia="zh-CN"/>
              </w:rPr>
              <w:t>100 kHz</w:t>
            </w:r>
          </w:p>
        </w:tc>
        <w:tc>
          <w:tcPr>
            <w:tcW w:w="2881" w:type="dxa"/>
          </w:tcPr>
          <w:p w14:paraId="6D5FD318" w14:textId="77777777" w:rsidR="007C0A1A" w:rsidRPr="002D3042" w:rsidRDefault="007C0A1A" w:rsidP="001914F9">
            <w:pPr>
              <w:pStyle w:val="TAC"/>
              <w:rPr>
                <w:rFonts w:eastAsia="SimSun"/>
                <w:lang w:val="en-US" w:eastAsia="zh-CN"/>
              </w:rPr>
            </w:pPr>
            <w:r w:rsidRPr="002D3042">
              <w:rPr>
                <w:rFonts w:eastAsia="SimSun" w:cs="Arial"/>
                <w:szCs w:val="18"/>
                <w:lang w:val="en-US" w:eastAsia="zh-CN"/>
              </w:rPr>
              <w:t>15 kHz, 30 kHz, 60 kHz</w:t>
            </w:r>
          </w:p>
        </w:tc>
        <w:tc>
          <w:tcPr>
            <w:tcW w:w="3201" w:type="dxa"/>
          </w:tcPr>
          <w:p w14:paraId="6D5FD319" w14:textId="77777777" w:rsidR="007C0A1A" w:rsidRPr="002D3042" w:rsidRDefault="007C0A1A" w:rsidP="001914F9">
            <w:pPr>
              <w:pStyle w:val="TAC"/>
              <w:rPr>
                <w:rFonts w:eastAsia="SimSun"/>
                <w:lang w:val="en-US" w:eastAsia="zh-CN"/>
              </w:rPr>
            </w:pPr>
            <w:r w:rsidRPr="002D3042">
              <w:rPr>
                <w:rFonts w:eastAsia="SimSun"/>
                <w:lang w:val="en-US" w:eastAsia="zh-CN"/>
              </w:rPr>
              <w:t>300 kHz</w:t>
            </w:r>
          </w:p>
        </w:tc>
      </w:tr>
      <w:tr w:rsidR="002D3042" w:rsidRPr="002D3042" w14:paraId="6D5FD320" w14:textId="77777777" w:rsidTr="00472FD5">
        <w:trPr>
          <w:cantSplit/>
          <w:trHeight w:val="23"/>
          <w:jc w:val="center"/>
        </w:trPr>
        <w:tc>
          <w:tcPr>
            <w:tcW w:w="1608" w:type="dxa"/>
            <w:vMerge/>
          </w:tcPr>
          <w:p w14:paraId="6D5FD31B" w14:textId="77777777" w:rsidR="007C0A1A" w:rsidRPr="002D3042" w:rsidRDefault="007C0A1A" w:rsidP="001914F9">
            <w:pPr>
              <w:pStyle w:val="TAC"/>
            </w:pPr>
          </w:p>
        </w:tc>
        <w:tc>
          <w:tcPr>
            <w:tcW w:w="1699" w:type="dxa"/>
          </w:tcPr>
          <w:p w14:paraId="6D5FD31C" w14:textId="77777777" w:rsidR="007C0A1A" w:rsidRPr="002D3042" w:rsidRDefault="007C0A1A" w:rsidP="001914F9">
            <w:pPr>
              <w:pStyle w:val="TAC"/>
              <w:rPr>
                <w:rFonts w:eastAsia="SimSun"/>
                <w:lang w:val="en-US" w:eastAsia="zh-CN"/>
              </w:rPr>
            </w:pPr>
            <w:r w:rsidRPr="002D3042">
              <w:rPr>
                <w:rFonts w:eastAsia="SimSun"/>
                <w:lang w:val="en-US" w:eastAsia="zh-CN"/>
              </w:rPr>
              <w:t>15 kHz</w:t>
            </w:r>
          </w:p>
        </w:tc>
        <w:tc>
          <w:tcPr>
            <w:tcW w:w="2881" w:type="dxa"/>
          </w:tcPr>
          <w:p w14:paraId="6D5FD31D" w14:textId="77777777" w:rsidR="007C0A1A" w:rsidRPr="002D3042" w:rsidRDefault="007C0A1A" w:rsidP="001914F9">
            <w:pPr>
              <w:pStyle w:val="TAC"/>
            </w:pPr>
            <w:r w:rsidRPr="002D3042">
              <w:rPr>
                <w:rFonts w:eastAsia="SimSun" w:cs="Arial"/>
                <w:szCs w:val="18"/>
                <w:lang w:val="en-US" w:eastAsia="zh-CN"/>
              </w:rPr>
              <w:t>15 kHz, 30 kHz, 60 kHz</w:t>
            </w:r>
          </w:p>
        </w:tc>
        <w:tc>
          <w:tcPr>
            <w:tcW w:w="3201" w:type="dxa"/>
          </w:tcPr>
          <w:p w14:paraId="6D5FD31E" w14:textId="77777777" w:rsidR="007C0A1A" w:rsidRPr="002D3042" w:rsidRDefault="007C0A1A" w:rsidP="001914F9">
            <w:pPr>
              <w:pStyle w:val="TAC"/>
              <w:rPr>
                <w:rFonts w:eastAsia="SimSun" w:cs="Arial"/>
                <w:szCs w:val="18"/>
                <w:lang w:val="en-US" w:eastAsia="zh-CN"/>
              </w:rPr>
            </w:pPr>
            <w:r w:rsidRPr="002D3042">
              <w:rPr>
                <w:rFonts w:eastAsia="SimSun" w:cs="Arial"/>
                <w:szCs w:val="18"/>
                <w:lang w:val="en-US" w:eastAsia="zh-CN"/>
              </w:rPr>
              <w:t>15*2</w:t>
            </w:r>
            <w:r w:rsidRPr="002D3042">
              <w:rPr>
                <w:rFonts w:eastAsia="SimSun" w:cs="Arial"/>
                <w:szCs w:val="18"/>
                <w:vertAlign w:val="superscript"/>
                <w:lang w:val="en-US" w:eastAsia="zh-CN"/>
              </w:rPr>
              <w:t xml:space="preserve">n </w:t>
            </w:r>
            <w:r w:rsidRPr="002D3042">
              <w:rPr>
                <w:rFonts w:eastAsia="SimSun" w:cs="Arial"/>
                <w:szCs w:val="18"/>
                <w:lang w:val="en-US" w:eastAsia="zh-CN"/>
              </w:rPr>
              <w:t>kHz</w:t>
            </w:r>
          </w:p>
          <w:p w14:paraId="6D5FD31F" w14:textId="77777777" w:rsidR="007C0A1A" w:rsidRPr="002D3042" w:rsidRDefault="007C0A1A" w:rsidP="001914F9">
            <w:pPr>
              <w:pStyle w:val="TAC"/>
            </w:pPr>
            <w:r w:rsidRPr="002D3042">
              <w:rPr>
                <w:rFonts w:eastAsia="SimSun" w:cs="Arial"/>
                <w:szCs w:val="18"/>
                <w:lang w:val="en-US" w:eastAsia="zh-CN"/>
              </w:rPr>
              <w:t xml:space="preserve"> </w:t>
            </w:r>
            <w:r w:rsidR="00E77F2F" w:rsidRPr="002D3042">
              <w:rPr>
                <w:rFonts w:cs="Arial"/>
                <w:noProof/>
                <w:szCs w:val="18"/>
              </w:rPr>
              <w:drawing>
                <wp:inline distT="0" distB="0" distL="0" distR="0" wp14:anchorId="6D5FFD39" wp14:editId="6D5FFD3A">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2D3042" w:rsidRPr="002D3042" w14:paraId="6D5FD326" w14:textId="77777777" w:rsidTr="00472FD5">
        <w:trPr>
          <w:cantSplit/>
          <w:jc w:val="center"/>
        </w:trPr>
        <w:tc>
          <w:tcPr>
            <w:tcW w:w="1608" w:type="dxa"/>
          </w:tcPr>
          <w:p w14:paraId="6D5FD321" w14:textId="77777777" w:rsidR="007C0A1A" w:rsidRPr="002D3042" w:rsidRDefault="007C0A1A" w:rsidP="001914F9">
            <w:pPr>
              <w:pStyle w:val="TAC"/>
            </w:pPr>
            <w:r w:rsidRPr="002D3042">
              <w:rPr>
                <w:rFonts w:eastAsia="SimSun" w:cs="Arial"/>
                <w:szCs w:val="18"/>
                <w:lang w:val="en-US" w:eastAsia="zh-CN"/>
              </w:rPr>
              <w:t>FR2</w:t>
            </w:r>
          </w:p>
        </w:tc>
        <w:tc>
          <w:tcPr>
            <w:tcW w:w="1699" w:type="dxa"/>
          </w:tcPr>
          <w:p w14:paraId="6D5FD322" w14:textId="77777777" w:rsidR="007C0A1A" w:rsidRPr="002D3042" w:rsidRDefault="007C0A1A" w:rsidP="001914F9">
            <w:pPr>
              <w:pStyle w:val="TAC"/>
              <w:rPr>
                <w:rFonts w:eastAsia="SimSun"/>
                <w:lang w:val="en-US" w:eastAsia="zh-CN"/>
              </w:rPr>
            </w:pPr>
            <w:r w:rsidRPr="002D3042">
              <w:rPr>
                <w:rFonts w:eastAsia="SimSun"/>
                <w:lang w:val="en-US" w:eastAsia="zh-CN"/>
              </w:rPr>
              <w:t>60 kHz</w:t>
            </w:r>
          </w:p>
        </w:tc>
        <w:tc>
          <w:tcPr>
            <w:tcW w:w="2881" w:type="dxa"/>
          </w:tcPr>
          <w:p w14:paraId="6D5FD323" w14:textId="77777777" w:rsidR="007C0A1A" w:rsidRPr="002D3042" w:rsidRDefault="007C0A1A" w:rsidP="001914F9">
            <w:pPr>
              <w:pStyle w:val="TAC"/>
            </w:pPr>
            <w:r w:rsidRPr="002D3042">
              <w:rPr>
                <w:rFonts w:eastAsia="SimSun" w:cs="Arial"/>
                <w:szCs w:val="18"/>
                <w:lang w:val="en-US" w:eastAsia="zh-CN"/>
              </w:rPr>
              <w:t>60kHz, 120 kHz</w:t>
            </w:r>
          </w:p>
        </w:tc>
        <w:tc>
          <w:tcPr>
            <w:tcW w:w="3201" w:type="dxa"/>
          </w:tcPr>
          <w:p w14:paraId="6D5FD324" w14:textId="77777777" w:rsidR="007C0A1A" w:rsidRPr="002D3042" w:rsidRDefault="007C0A1A" w:rsidP="001914F9">
            <w:pPr>
              <w:pStyle w:val="TAC"/>
              <w:rPr>
                <w:rFonts w:eastAsia="SimSun" w:cs="Arial"/>
                <w:szCs w:val="18"/>
                <w:lang w:val="en-US" w:eastAsia="zh-CN"/>
              </w:rPr>
            </w:pPr>
            <w:r w:rsidRPr="002D3042">
              <w:rPr>
                <w:rFonts w:eastAsia="SimSun" w:cs="Arial"/>
                <w:szCs w:val="18"/>
                <w:lang w:val="en-US" w:eastAsia="zh-CN"/>
              </w:rPr>
              <w:t>60*2</w:t>
            </w:r>
            <w:r w:rsidRPr="002D3042">
              <w:rPr>
                <w:rFonts w:eastAsia="SimSun" w:cs="Arial"/>
                <w:szCs w:val="18"/>
                <w:vertAlign w:val="superscript"/>
                <w:lang w:val="en-US" w:eastAsia="zh-CN"/>
              </w:rPr>
              <w:t xml:space="preserve">n </w:t>
            </w:r>
            <w:r w:rsidRPr="002D3042">
              <w:rPr>
                <w:rFonts w:eastAsia="SimSun" w:cs="Arial"/>
                <w:szCs w:val="18"/>
                <w:lang w:val="en-US" w:eastAsia="zh-CN"/>
              </w:rPr>
              <w:t>kHz</w:t>
            </w:r>
          </w:p>
          <w:p w14:paraId="6D5FD325" w14:textId="77777777" w:rsidR="007C0A1A" w:rsidRPr="002D3042" w:rsidRDefault="00E77F2F" w:rsidP="001914F9">
            <w:pPr>
              <w:pStyle w:val="TAC"/>
            </w:pPr>
            <w:r w:rsidRPr="002D3042">
              <w:rPr>
                <w:rFonts w:cs="Arial"/>
                <w:noProof/>
                <w:szCs w:val="18"/>
              </w:rPr>
              <w:drawing>
                <wp:inline distT="0" distB="0" distL="0" distR="0" wp14:anchorId="6D5FFD3B" wp14:editId="6D5FFD3C">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2D3042" w14:paraId="6D5FD329" w14:textId="77777777" w:rsidTr="00472FD5">
        <w:trPr>
          <w:cantSplit/>
          <w:jc w:val="center"/>
        </w:trPr>
        <w:tc>
          <w:tcPr>
            <w:tcW w:w="9389" w:type="dxa"/>
            <w:gridSpan w:val="4"/>
          </w:tcPr>
          <w:p w14:paraId="6D5FD327" w14:textId="77777777" w:rsidR="007C0A1A" w:rsidRPr="002D3042" w:rsidRDefault="007C0A1A" w:rsidP="00FE374B">
            <w:pPr>
              <w:pStyle w:val="TAN"/>
              <w:rPr>
                <w:lang w:val="en-US" w:eastAsia="x-none"/>
              </w:rPr>
            </w:pPr>
            <w:r w:rsidRPr="002D3042">
              <w:rPr>
                <w:lang w:val="en-US" w:eastAsia="x-none"/>
              </w:rPr>
              <w:t>Note 1:</w:t>
            </w:r>
            <w:r w:rsidR="003C33C7" w:rsidRPr="002D3042">
              <w:rPr>
                <w:lang w:val="en-US" w:eastAsia="x-none"/>
              </w:rPr>
              <w:tab/>
            </w:r>
            <w:r w:rsidRPr="002D3042">
              <w:rPr>
                <w:lang w:val="en-US" w:eastAsia="x-none"/>
              </w:rPr>
              <w:t>The SCS for component carrier can be different. In this case, the SCS in the LCM {channel raster, SCS} is the maximum SCS of the carriers.</w:t>
            </w:r>
          </w:p>
          <w:p w14:paraId="6D5FD328" w14:textId="77777777" w:rsidR="007C0A1A" w:rsidRPr="002D3042" w:rsidRDefault="007C0A1A" w:rsidP="00FE374B">
            <w:pPr>
              <w:pStyle w:val="TAN"/>
            </w:pPr>
            <w:r w:rsidRPr="002D3042">
              <w:rPr>
                <w:lang w:val="en-US" w:eastAsia="x-none"/>
              </w:rPr>
              <w:t>Note 2:</w:t>
            </w:r>
            <w:r w:rsidR="003C33C7" w:rsidRPr="002D3042">
              <w:rPr>
                <w:lang w:val="en-US" w:eastAsia="x-none"/>
              </w:rPr>
              <w:tab/>
            </w:r>
            <w:r w:rsidRPr="002D3042">
              <w:rPr>
                <w:i/>
              </w:rPr>
              <w:t>µ</w:t>
            </w:r>
            <w:r w:rsidRPr="002D3042">
              <w:rPr>
                <w:vertAlign w:val="subscript"/>
              </w:rPr>
              <w:t>1</w:t>
            </w:r>
            <w:r w:rsidRPr="002D3042">
              <w:t xml:space="preserve"> and </w:t>
            </w:r>
            <w:r w:rsidRPr="002D3042">
              <w:rPr>
                <w:i/>
              </w:rPr>
              <w:t>µ</w:t>
            </w:r>
            <w:r w:rsidRPr="002D3042">
              <w:rPr>
                <w:vertAlign w:val="subscript"/>
              </w:rPr>
              <w:t>2</w:t>
            </w:r>
            <w:r w:rsidRPr="002D3042">
              <w:t xml:space="preserve"> are the subcarrier spacing configurations of the component carriers as defined in TS 38.211</w:t>
            </w:r>
            <w:r w:rsidR="008346C0" w:rsidRPr="002D3042">
              <w:rPr>
                <w:rFonts w:eastAsia="Malgun Gothic"/>
                <w:lang w:eastAsia="ko-KR"/>
              </w:rPr>
              <w:t xml:space="preserve"> [8]</w:t>
            </w:r>
            <w:r w:rsidRPr="002D3042">
              <w:t xml:space="preserve">. </w:t>
            </w:r>
          </w:p>
        </w:tc>
      </w:tr>
    </w:tbl>
    <w:p w14:paraId="6D5FD32A" w14:textId="77777777" w:rsidR="007C0A1A" w:rsidRPr="002D3042" w:rsidRDefault="007C0A1A" w:rsidP="00472FD5">
      <w:pPr>
        <w:overflowPunct w:val="0"/>
        <w:autoSpaceDE w:val="0"/>
        <w:autoSpaceDN w:val="0"/>
        <w:adjustRightInd w:val="0"/>
        <w:textAlignment w:val="baseline"/>
        <w:rPr>
          <w:rFonts w:eastAsia="SimSun"/>
          <w:lang w:val="en-US" w:eastAsia="zh-CN"/>
        </w:rPr>
      </w:pPr>
    </w:p>
    <w:p w14:paraId="6D5FD32B" w14:textId="77777777" w:rsidR="00A226A6" w:rsidRPr="002D3042" w:rsidRDefault="007C0A1A" w:rsidP="00472FD5">
      <w:pPr>
        <w:overflowPunct w:val="0"/>
        <w:autoSpaceDE w:val="0"/>
        <w:autoSpaceDN w:val="0"/>
        <w:adjustRightInd w:val="0"/>
        <w:textAlignment w:val="baseline"/>
        <w:rPr>
          <w:rFonts w:eastAsia="SimSun"/>
          <w:lang w:val="en-US" w:eastAsia="zh-CN"/>
        </w:rPr>
      </w:pPr>
      <w:r w:rsidRPr="002D3042">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6D5FD32C" w14:textId="77777777" w:rsidR="00FA4A82" w:rsidRPr="002D3042" w:rsidRDefault="00FA4A82" w:rsidP="00FE374B">
      <w:pPr>
        <w:pStyle w:val="Heading2"/>
        <w:rPr>
          <w:lang w:eastAsia="ja-JP"/>
        </w:rPr>
      </w:pPr>
      <w:bookmarkStart w:id="72" w:name="_Toc21020617"/>
      <w:bookmarkStart w:id="73" w:name="_Toc52565990"/>
      <w:bookmarkStart w:id="74" w:name="_Toc82185024"/>
      <w:r w:rsidRPr="002D3042">
        <w:lastRenderedPageBreak/>
        <w:t>4.</w:t>
      </w:r>
      <w:r w:rsidR="009A3424" w:rsidRPr="002D3042">
        <w:rPr>
          <w:lang w:eastAsia="ja-JP"/>
        </w:rPr>
        <w:t>4</w:t>
      </w:r>
      <w:r w:rsidRPr="002D3042">
        <w:tab/>
        <w:t>Subcarrier spacing</w:t>
      </w:r>
      <w:bookmarkEnd w:id="72"/>
      <w:bookmarkEnd w:id="73"/>
      <w:bookmarkEnd w:id="74"/>
    </w:p>
    <w:p w14:paraId="6D5FD32D" w14:textId="77777777" w:rsidR="00C07C48" w:rsidRPr="002D3042" w:rsidRDefault="00C07C48" w:rsidP="00FE374B">
      <w:pPr>
        <w:pStyle w:val="Heading3"/>
        <w:rPr>
          <w:lang w:eastAsia="ja-JP"/>
        </w:rPr>
      </w:pPr>
      <w:bookmarkStart w:id="75" w:name="_Toc21020618"/>
      <w:bookmarkStart w:id="76" w:name="_Toc52565991"/>
      <w:bookmarkStart w:id="77" w:name="_Toc82185025"/>
      <w:r w:rsidRPr="002D3042">
        <w:t>4.4.1</w:t>
      </w:r>
      <w:r w:rsidRPr="002D3042">
        <w:tab/>
        <w:t>Non-SS channels</w:t>
      </w:r>
      <w:bookmarkEnd w:id="75"/>
      <w:bookmarkEnd w:id="76"/>
      <w:bookmarkEnd w:id="77"/>
    </w:p>
    <w:p w14:paraId="6D5FD32E" w14:textId="77777777" w:rsidR="00C07C48" w:rsidRPr="002D3042" w:rsidRDefault="00C07C48" w:rsidP="00C07C48">
      <w:pPr>
        <w:rPr>
          <w:lang w:eastAsia="ja-JP"/>
        </w:rPr>
      </w:pPr>
      <w:r w:rsidRPr="002D3042">
        <w:rPr>
          <w:lang w:eastAsia="ja-JP"/>
        </w:rPr>
        <w:t>NR supports operation of different numerologies involving different sub-carrier spacings, as well as operation in different parts of the frequency domain.</w:t>
      </w:r>
    </w:p>
    <w:p w14:paraId="6D5FD32F" w14:textId="77777777" w:rsidR="00C07C48" w:rsidRPr="002D3042" w:rsidRDefault="00C07C48" w:rsidP="00C07C48">
      <w:pPr>
        <w:rPr>
          <w:lang w:eastAsia="ja-JP"/>
        </w:rPr>
      </w:pPr>
      <w:r w:rsidRPr="002D3042">
        <w:rPr>
          <w:lang w:eastAsia="ja-JP"/>
        </w:rPr>
        <w:t>The subcarrier spacing used for non-SS transmission impacts several aspects of performance, including:</w:t>
      </w:r>
    </w:p>
    <w:p w14:paraId="6D5FD330" w14:textId="77777777" w:rsidR="00C07C48" w:rsidRPr="002D3042" w:rsidRDefault="009411C7" w:rsidP="009411C7">
      <w:pPr>
        <w:pStyle w:val="B10"/>
      </w:pPr>
      <w:r w:rsidRPr="002D3042">
        <w:rPr>
          <w:rFonts w:eastAsia="Malgun Gothic"/>
          <w:lang w:val="en-US" w:eastAsia="ko-KR"/>
        </w:rPr>
        <w:t>-</w:t>
      </w:r>
      <w:r w:rsidRPr="002D3042">
        <w:rPr>
          <w:rFonts w:eastAsia="Malgun Gothic"/>
          <w:lang w:val="en-US" w:eastAsia="ko-KR"/>
        </w:rPr>
        <w:tab/>
      </w:r>
      <w:r w:rsidR="00C07C48" w:rsidRPr="002D3042">
        <w:t>The maximum channel bandwidth that can be supported using a feasible FFT size</w:t>
      </w:r>
    </w:p>
    <w:p w14:paraId="6D5FD331" w14:textId="77777777" w:rsidR="00C07C48" w:rsidRPr="002D3042" w:rsidRDefault="009411C7" w:rsidP="009411C7">
      <w:pPr>
        <w:pStyle w:val="B2"/>
      </w:pPr>
      <w:r w:rsidRPr="002D3042">
        <w:rPr>
          <w:rFonts w:eastAsia="Malgun Gothic"/>
          <w:lang w:val="en-US" w:eastAsia="ko-KR"/>
        </w:rPr>
        <w:t>-</w:t>
      </w:r>
      <w:r w:rsidRPr="002D3042">
        <w:rPr>
          <w:rFonts w:eastAsia="Malgun Gothic"/>
          <w:lang w:val="en-US" w:eastAsia="ko-KR"/>
        </w:rPr>
        <w:tab/>
      </w:r>
      <w:r w:rsidR="00C07C48" w:rsidRPr="002D3042">
        <w:t>Larger subcarrier spacing implies larger bandwidth</w:t>
      </w:r>
    </w:p>
    <w:p w14:paraId="6D5FD332" w14:textId="77777777" w:rsidR="00C07C48" w:rsidRPr="002D3042" w:rsidRDefault="009411C7" w:rsidP="009411C7">
      <w:pPr>
        <w:pStyle w:val="B10"/>
      </w:pPr>
      <w:r w:rsidRPr="002D3042">
        <w:rPr>
          <w:rFonts w:eastAsia="Malgun Gothic"/>
          <w:lang w:val="en-US" w:eastAsia="ko-KR"/>
        </w:rPr>
        <w:t>-</w:t>
      </w:r>
      <w:r w:rsidRPr="002D3042">
        <w:rPr>
          <w:rFonts w:eastAsia="Malgun Gothic"/>
          <w:lang w:val="en-US" w:eastAsia="ko-KR"/>
        </w:rPr>
        <w:tab/>
      </w:r>
      <w:r w:rsidR="00C07C48" w:rsidRPr="002D3042">
        <w:t>The inter-carrier interference due to phase noise</w:t>
      </w:r>
    </w:p>
    <w:p w14:paraId="6D5FD333" w14:textId="77777777" w:rsidR="00C07C48" w:rsidRPr="002D3042" w:rsidRDefault="009411C7" w:rsidP="009411C7">
      <w:pPr>
        <w:pStyle w:val="B2"/>
      </w:pPr>
      <w:r w:rsidRPr="002D3042">
        <w:rPr>
          <w:rFonts w:eastAsia="Malgun Gothic"/>
          <w:lang w:val="en-US" w:eastAsia="ko-KR"/>
        </w:rPr>
        <w:t>-</w:t>
      </w:r>
      <w:r w:rsidRPr="002D3042">
        <w:rPr>
          <w:rFonts w:eastAsia="Malgun Gothic"/>
          <w:lang w:val="en-US" w:eastAsia="ko-KR"/>
        </w:rPr>
        <w:tab/>
      </w:r>
      <w:r w:rsidR="00C07C48" w:rsidRPr="002D3042">
        <w:t>Larger subcarrier spacing implies greater phase noise robustness</w:t>
      </w:r>
    </w:p>
    <w:p w14:paraId="6D5FD334" w14:textId="77777777" w:rsidR="00C07C48" w:rsidRPr="002D3042" w:rsidRDefault="009411C7" w:rsidP="009411C7">
      <w:pPr>
        <w:pStyle w:val="B10"/>
      </w:pPr>
      <w:r w:rsidRPr="002D3042">
        <w:rPr>
          <w:rFonts w:eastAsia="Malgun Gothic"/>
          <w:lang w:val="en-US" w:eastAsia="ko-KR"/>
        </w:rPr>
        <w:t>-</w:t>
      </w:r>
      <w:r w:rsidRPr="002D3042">
        <w:rPr>
          <w:rFonts w:eastAsia="Malgun Gothic"/>
          <w:lang w:val="en-US" w:eastAsia="ko-KR"/>
        </w:rPr>
        <w:tab/>
      </w:r>
      <w:r w:rsidR="00C07C48" w:rsidRPr="002D3042">
        <w:t>The symbol length and hence delay characteristics</w:t>
      </w:r>
    </w:p>
    <w:p w14:paraId="6D5FD335" w14:textId="77777777" w:rsidR="00C07C48" w:rsidRPr="002D3042" w:rsidRDefault="009411C7" w:rsidP="009411C7">
      <w:pPr>
        <w:pStyle w:val="B2"/>
      </w:pPr>
      <w:r w:rsidRPr="002D3042">
        <w:rPr>
          <w:rFonts w:eastAsia="Malgun Gothic"/>
          <w:lang w:val="en-US" w:eastAsia="ko-KR"/>
        </w:rPr>
        <w:t>-</w:t>
      </w:r>
      <w:r w:rsidRPr="002D3042">
        <w:rPr>
          <w:rFonts w:eastAsia="Malgun Gothic"/>
          <w:lang w:val="en-US" w:eastAsia="ko-KR"/>
        </w:rPr>
        <w:tab/>
      </w:r>
      <w:r w:rsidR="00C07C48" w:rsidRPr="002D3042">
        <w:t>Larger subcarrier spacing implies shorter symbols</w:t>
      </w:r>
    </w:p>
    <w:p w14:paraId="6D5FD336" w14:textId="77777777" w:rsidR="00C07C48" w:rsidRPr="002D3042" w:rsidRDefault="00C07C48" w:rsidP="00C07C48">
      <w:pPr>
        <w:rPr>
          <w:lang w:eastAsia="ja-JP"/>
        </w:rPr>
      </w:pPr>
      <w:r w:rsidRPr="002D3042">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14:paraId="6D5FD337" w14:textId="77777777" w:rsidR="00C07C48" w:rsidRPr="002D3042" w:rsidRDefault="00C07C48" w:rsidP="00A52EC6">
      <w:pPr>
        <w:rPr>
          <w:lang w:eastAsia="ja-JP"/>
        </w:rPr>
      </w:pPr>
      <w:r w:rsidRPr="002D3042">
        <w:rPr>
          <w:lang w:eastAsia="ja-JP"/>
        </w:rPr>
        <w:t>The SCS options were decided to be as follows:</w:t>
      </w:r>
    </w:p>
    <w:p w14:paraId="6D5FD338" w14:textId="77777777" w:rsidR="00C07C48" w:rsidRPr="002D3042" w:rsidRDefault="00C07C48" w:rsidP="00901812">
      <w:pPr>
        <w:pStyle w:val="TH"/>
        <w:rPr>
          <w:lang w:eastAsia="ja-JP"/>
        </w:rPr>
      </w:pPr>
      <w:r w:rsidRPr="002D3042">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2D3042" w:rsidRPr="002D3042" w14:paraId="6D5FD33B" w14:textId="77777777" w:rsidTr="0064427A">
        <w:trPr>
          <w:jc w:val="center"/>
        </w:trPr>
        <w:tc>
          <w:tcPr>
            <w:tcW w:w="3511" w:type="dxa"/>
            <w:shd w:val="clear" w:color="auto" w:fill="auto"/>
          </w:tcPr>
          <w:p w14:paraId="6D5FD339"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Frequency range</w:t>
            </w:r>
          </w:p>
        </w:tc>
        <w:tc>
          <w:tcPr>
            <w:tcW w:w="3511" w:type="dxa"/>
            <w:shd w:val="clear" w:color="auto" w:fill="auto"/>
          </w:tcPr>
          <w:p w14:paraId="6D5FD33A"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SCS options (Non-SS)</w:t>
            </w:r>
          </w:p>
        </w:tc>
      </w:tr>
      <w:tr w:rsidR="002D3042" w:rsidRPr="002D3042" w14:paraId="6D5FD33E" w14:textId="77777777" w:rsidTr="0064427A">
        <w:trPr>
          <w:jc w:val="center"/>
        </w:trPr>
        <w:tc>
          <w:tcPr>
            <w:tcW w:w="3511" w:type="dxa"/>
            <w:shd w:val="clear" w:color="auto" w:fill="auto"/>
          </w:tcPr>
          <w:p w14:paraId="6D5FD33C"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Range 1 (Below 1GHz)</w:t>
            </w:r>
          </w:p>
        </w:tc>
        <w:tc>
          <w:tcPr>
            <w:tcW w:w="3511" w:type="dxa"/>
            <w:shd w:val="clear" w:color="auto" w:fill="auto"/>
          </w:tcPr>
          <w:p w14:paraId="6D5FD33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 30 k</w:t>
            </w:r>
            <w:r w:rsidRPr="002D3042">
              <w:rPr>
                <w:rFonts w:ascii="Arial" w:hAnsi="Arial"/>
                <w:sz w:val="18"/>
                <w:lang w:val="en-US" w:eastAsia="ja-JP"/>
              </w:rPr>
              <w:t>H</w:t>
            </w:r>
            <w:r w:rsidRPr="002D3042">
              <w:rPr>
                <w:rFonts w:ascii="Arial" w:eastAsia="SimSun" w:hAnsi="Arial"/>
                <w:sz w:val="18"/>
                <w:lang w:val="en-US" w:eastAsia="zh-CN"/>
              </w:rPr>
              <w:t>z</w:t>
            </w:r>
          </w:p>
        </w:tc>
      </w:tr>
      <w:tr w:rsidR="002D3042" w:rsidRPr="002D3042" w14:paraId="6D5FD341" w14:textId="77777777" w:rsidTr="0064427A">
        <w:trPr>
          <w:jc w:val="center"/>
        </w:trPr>
        <w:tc>
          <w:tcPr>
            <w:tcW w:w="3511" w:type="dxa"/>
            <w:shd w:val="clear" w:color="auto" w:fill="auto"/>
          </w:tcPr>
          <w:p w14:paraId="6D5FD33F"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Range 1 (Above 1GHz)</w:t>
            </w:r>
          </w:p>
        </w:tc>
        <w:tc>
          <w:tcPr>
            <w:tcW w:w="3511" w:type="dxa"/>
            <w:shd w:val="clear" w:color="auto" w:fill="auto"/>
          </w:tcPr>
          <w:p w14:paraId="6D5FD340"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 30, 60 k</w:t>
            </w:r>
            <w:r w:rsidRPr="002D3042">
              <w:rPr>
                <w:rFonts w:ascii="Arial" w:hAnsi="Arial"/>
                <w:sz w:val="18"/>
                <w:lang w:val="en-US" w:eastAsia="ja-JP"/>
              </w:rPr>
              <w:t>H</w:t>
            </w:r>
            <w:r w:rsidRPr="002D3042">
              <w:rPr>
                <w:rFonts w:ascii="Arial" w:eastAsia="SimSun" w:hAnsi="Arial"/>
                <w:sz w:val="18"/>
                <w:lang w:val="en-US" w:eastAsia="zh-CN"/>
              </w:rPr>
              <w:t>z</w:t>
            </w:r>
          </w:p>
        </w:tc>
      </w:tr>
      <w:tr w:rsidR="000377E3" w:rsidRPr="002D3042" w14:paraId="6D5FD344" w14:textId="77777777" w:rsidTr="0064427A">
        <w:trPr>
          <w:jc w:val="center"/>
        </w:trPr>
        <w:tc>
          <w:tcPr>
            <w:tcW w:w="3511" w:type="dxa"/>
            <w:shd w:val="clear" w:color="auto" w:fill="auto"/>
          </w:tcPr>
          <w:p w14:paraId="6D5FD342"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Range 2</w:t>
            </w:r>
          </w:p>
        </w:tc>
        <w:tc>
          <w:tcPr>
            <w:tcW w:w="3511" w:type="dxa"/>
            <w:shd w:val="clear" w:color="auto" w:fill="auto"/>
          </w:tcPr>
          <w:p w14:paraId="6D5FD343"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 120 k</w:t>
            </w:r>
            <w:r w:rsidRPr="002D3042">
              <w:rPr>
                <w:rFonts w:ascii="Arial" w:hAnsi="Arial"/>
                <w:sz w:val="18"/>
                <w:lang w:val="en-US" w:eastAsia="ja-JP"/>
              </w:rPr>
              <w:t>H</w:t>
            </w:r>
            <w:r w:rsidRPr="002D3042">
              <w:rPr>
                <w:rFonts w:ascii="Arial" w:eastAsia="SimSun" w:hAnsi="Arial"/>
                <w:sz w:val="18"/>
                <w:lang w:val="en-US" w:eastAsia="zh-CN"/>
              </w:rPr>
              <w:t>z</w:t>
            </w:r>
          </w:p>
        </w:tc>
      </w:tr>
    </w:tbl>
    <w:p w14:paraId="6D5FD345" w14:textId="77777777" w:rsidR="00C07C48" w:rsidRPr="002D3042" w:rsidRDefault="00C07C48" w:rsidP="00A52EC6">
      <w:pPr>
        <w:rPr>
          <w:lang w:eastAsia="ja-JP"/>
        </w:rPr>
      </w:pPr>
    </w:p>
    <w:p w14:paraId="6D5FD346" w14:textId="77777777" w:rsidR="00FA4A82" w:rsidRPr="002D3042" w:rsidRDefault="00FA4A82" w:rsidP="00FE374B">
      <w:pPr>
        <w:pStyle w:val="Heading2"/>
      </w:pPr>
      <w:bookmarkStart w:id="78" w:name="_Toc21020619"/>
      <w:bookmarkStart w:id="79" w:name="_Toc52565992"/>
      <w:bookmarkStart w:id="80" w:name="_Toc82185026"/>
      <w:r w:rsidRPr="002D3042">
        <w:t>4.</w:t>
      </w:r>
      <w:r w:rsidR="009A3424" w:rsidRPr="002D3042">
        <w:rPr>
          <w:lang w:eastAsia="ja-JP"/>
        </w:rPr>
        <w:t>5</w:t>
      </w:r>
      <w:r w:rsidRPr="002D3042">
        <w:tab/>
        <w:t>Spectrum utilization</w:t>
      </w:r>
      <w:bookmarkEnd w:id="78"/>
      <w:bookmarkEnd w:id="79"/>
      <w:bookmarkEnd w:id="80"/>
    </w:p>
    <w:p w14:paraId="6D5FD347" w14:textId="77777777" w:rsidR="006C6F51" w:rsidRPr="002D3042" w:rsidRDefault="006C6F51" w:rsidP="00FE374B">
      <w:pPr>
        <w:pStyle w:val="Heading3"/>
      </w:pPr>
      <w:bookmarkStart w:id="81" w:name="_Toc21020620"/>
      <w:bookmarkStart w:id="82" w:name="_Toc52565993"/>
      <w:bookmarkStart w:id="83" w:name="_Toc82185027"/>
      <w:r w:rsidRPr="002D3042">
        <w:t>4.5.1</w:t>
      </w:r>
      <w:r w:rsidR="00B7019B" w:rsidRPr="002D3042">
        <w:tab/>
      </w:r>
      <w:r w:rsidRPr="002D3042">
        <w:t>General</w:t>
      </w:r>
      <w:bookmarkEnd w:id="81"/>
      <w:bookmarkEnd w:id="82"/>
      <w:bookmarkEnd w:id="83"/>
    </w:p>
    <w:p w14:paraId="6D5FD348" w14:textId="77777777" w:rsidR="006C6F51" w:rsidRPr="002D3042" w:rsidRDefault="006C6F51" w:rsidP="006C6F51">
      <w:r w:rsidRPr="002D3042">
        <w:t>In order to settle spectrum utilization for NR, a number of factors have been taken into account, including:</w:t>
      </w:r>
    </w:p>
    <w:p w14:paraId="6D5FD349"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Increasing the spectrum utilization compared to E-UTRA</w:t>
      </w:r>
    </w:p>
    <w:p w14:paraId="6D5FD34A"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spectrum efficiency gains corresponding to the spectrum utilization increase</w:t>
      </w:r>
    </w:p>
    <w:p w14:paraId="6D5FD34B"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impact of the spectrum utilization on implementations, including both filtering and windowing solutions to spectrum confinement</w:t>
      </w:r>
    </w:p>
    <w:p w14:paraId="6D5FD34C"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impact of the spectrum confinement technique needed for achieving the spectrum utilization on signal quality (EVM), both across the band and at the band edges</w:t>
      </w:r>
    </w:p>
    <w:p w14:paraId="6D5FD34D"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impact of the spectrum utilization on receiver performance considering ACS, phase noise reciprocity</w:t>
      </w:r>
    </w:p>
    <w:p w14:paraId="6D5FD34E"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Relevant requirements on SEM, ACS etc.</w:t>
      </w:r>
    </w:p>
    <w:p w14:paraId="6D5FD34F"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Expected transmitter power</w:t>
      </w:r>
    </w:p>
    <w:p w14:paraId="6D5FD350" w14:textId="77777777" w:rsidR="006C6F51" w:rsidRPr="002D3042" w:rsidRDefault="006C6F51" w:rsidP="006C6F51">
      <w:r w:rsidRPr="002D3042">
        <w:t>Whilst defining a single set of spectrum utilization values in Rel-15 for both UL and DL, three co-existence scenarios were considered for spectrum utilization as depicted in figure 4.5</w:t>
      </w:r>
      <w:r w:rsidR="005E49A0" w:rsidRPr="002D3042">
        <w:t>.1-1</w:t>
      </w:r>
      <w:r w:rsidRPr="002D3042">
        <w:t>. In the figure, X% is defined as utilization required to be achievable with the Rel-15 requirements. Y% is defined as utilization not required to be achievable with the Rel-15 requirements.</w:t>
      </w:r>
    </w:p>
    <w:p w14:paraId="6D5FD351" w14:textId="77777777" w:rsidR="006C6F51" w:rsidRPr="002D3042" w:rsidRDefault="00E77F2F" w:rsidP="003E52F1">
      <w:pPr>
        <w:pStyle w:val="TH"/>
      </w:pPr>
      <w:r w:rsidRPr="002D3042">
        <w:rPr>
          <w:noProof/>
        </w:rPr>
        <w:lastRenderedPageBreak/>
        <w:drawing>
          <wp:inline distT="0" distB="0" distL="0" distR="0" wp14:anchorId="6D5FFD3D" wp14:editId="6D5FFD3E">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14:paraId="6D5FD352" w14:textId="77777777" w:rsidR="006C6F51" w:rsidRPr="002D3042" w:rsidRDefault="006C6F51" w:rsidP="00901812">
      <w:pPr>
        <w:pStyle w:val="TF"/>
      </w:pPr>
      <w:r w:rsidRPr="002D3042">
        <w:t>Figure 4.5.1-1 Coexistence scenarios for two adjacent NR channels</w:t>
      </w:r>
    </w:p>
    <w:p w14:paraId="6D5FD353" w14:textId="77777777" w:rsidR="005E49A0" w:rsidRPr="002D3042" w:rsidRDefault="005E49A0" w:rsidP="006C6F51">
      <w:r w:rsidRPr="002D3042">
        <w:t>From TX side, BS/UE is expected to always meet all TX requirements such as EVM, out-of-band emission requirements (SEM and ACLR) and spurious requirements for the Rel-15 utilization X%. Thus, BS/UE TX and RX requirements were developed for scenario 1.</w:t>
      </w:r>
    </w:p>
    <w:p w14:paraId="6D5FD354" w14:textId="77777777" w:rsidR="005E49A0" w:rsidRPr="002D3042" w:rsidRDefault="005E49A0" w:rsidP="005E49A0">
      <w:r w:rsidRPr="002D3042">
        <w:t>In addition, it was noted that for a co-ordinated operator deployment, scenarios 2 and 3 may be possible on a “system level” (i.e. from BS perspective). Operating in such a manner could potentially cause interference to other operators, this depends on the scenario.</w:t>
      </w:r>
    </w:p>
    <w:p w14:paraId="6D5FD355" w14:textId="77777777"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Note that this does not require higher spectrum utilization from the UE perspective. More specifically, for such scenarios UE TX / RX baseband processing capabilities are limited by the X% resource utilization and UE may not support higher utilization.</w:t>
      </w:r>
    </w:p>
    <w:p w14:paraId="6D5FD356" w14:textId="77777777"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The impacts to interference, blocking etc. to neighbouring operators will need to be considered and managed by the operator taking into account the specific deployments of the different operators.</w:t>
      </w:r>
    </w:p>
    <w:p w14:paraId="6D5FD357" w14:textId="77777777" w:rsidR="005E49A0" w:rsidRPr="002D3042" w:rsidRDefault="005E49A0" w:rsidP="005E49A0">
      <w:pPr>
        <w:overflowPunct w:val="0"/>
        <w:autoSpaceDE w:val="0"/>
        <w:autoSpaceDN w:val="0"/>
        <w:adjustRightInd w:val="0"/>
        <w:textAlignment w:val="baseline"/>
      </w:pPr>
      <w:r w:rsidRPr="002D3042">
        <w:t>Consideration was also given to how to accommodate future potential RAN4 minimum requirements for Y% utilization in scenarios 2 and 3.</w:t>
      </w:r>
    </w:p>
    <w:p w14:paraId="6D5FD358" w14:textId="77777777"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A RAN4 minimum requirement for higher spectrum utilization Y% would be considered only if it could improve system and/or user throughput compared to X% . How to evaluate system and user throughput would need study.</w:t>
      </w:r>
    </w:p>
    <w:p w14:paraId="6D5FD359" w14:textId="77777777"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Feasibility and complexity cost would also need to be considered when evaluating RAN4 minimum requirement for higher spectrum utilisation in a future release</w:t>
      </w:r>
    </w:p>
    <w:p w14:paraId="6D5FD35A" w14:textId="77777777"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If future analyses would justify the introduction of minimum higher spectrum utilization Y%:</w:t>
      </w:r>
    </w:p>
    <w:p w14:paraId="6D5FD35B" w14:textId="77777777" w:rsidR="005E49A0" w:rsidRPr="002D3042" w:rsidRDefault="003E52F1" w:rsidP="003E52F1">
      <w:pPr>
        <w:pStyle w:val="B2"/>
      </w:pPr>
      <w:r w:rsidRPr="002D3042">
        <w:rPr>
          <w:rFonts w:eastAsia="Malgun Gothic"/>
          <w:lang w:eastAsia="ko-KR"/>
        </w:rPr>
        <w:t>-</w:t>
      </w:r>
      <w:r w:rsidRPr="002D3042">
        <w:rPr>
          <w:rFonts w:eastAsia="Malgun Gothic"/>
          <w:lang w:eastAsia="ko-KR"/>
        </w:rPr>
        <w:tab/>
      </w:r>
      <w:r w:rsidR="005E49A0" w:rsidRPr="002D3042">
        <w:t>Later release specification and requirements impact is FFS</w:t>
      </w:r>
    </w:p>
    <w:p w14:paraId="6D5FD35C" w14:textId="77777777" w:rsidR="005E49A0" w:rsidRPr="002D3042" w:rsidRDefault="003E52F1" w:rsidP="003E52F1">
      <w:pPr>
        <w:pStyle w:val="B2"/>
      </w:pPr>
      <w:r w:rsidRPr="002D3042">
        <w:rPr>
          <w:rFonts w:eastAsia="Malgun Gothic"/>
          <w:lang w:eastAsia="ko-KR"/>
        </w:rPr>
        <w:t>-</w:t>
      </w:r>
      <w:r w:rsidRPr="002D3042">
        <w:rPr>
          <w:rFonts w:eastAsia="Malgun Gothic"/>
          <w:lang w:eastAsia="ko-KR"/>
        </w:rPr>
        <w:tab/>
      </w:r>
      <w:r w:rsidR="005E49A0" w:rsidRPr="002D3042">
        <w:t>The same BS/UE Tx Rel-15 requirements will continue to be applicable. (i.e. No impact on BS/UE TX and RX Rel-15 requirements defined for X% ).</w:t>
      </w:r>
    </w:p>
    <w:p w14:paraId="6D5FD35D" w14:textId="77777777" w:rsidR="005E49A0" w:rsidRPr="002D3042" w:rsidRDefault="003E52F1" w:rsidP="003E52F1">
      <w:pPr>
        <w:pStyle w:val="B2"/>
      </w:pPr>
      <w:r w:rsidRPr="002D3042">
        <w:rPr>
          <w:rFonts w:eastAsia="Malgun Gothic"/>
          <w:lang w:eastAsia="ko-KR"/>
        </w:rPr>
        <w:t>-</w:t>
      </w:r>
      <w:r w:rsidRPr="002D3042">
        <w:rPr>
          <w:rFonts w:eastAsia="Malgun Gothic"/>
          <w:lang w:eastAsia="ko-KR"/>
        </w:rPr>
        <w:tab/>
      </w:r>
      <w:r w:rsidR="005E49A0" w:rsidRPr="002D3042">
        <w:t>If needed, relevant BS/UE RX minimum requirements could be revised/added.</w:t>
      </w:r>
    </w:p>
    <w:p w14:paraId="6D5FD35E" w14:textId="77777777" w:rsidR="005E49A0" w:rsidRPr="002D3042" w:rsidRDefault="003E52F1" w:rsidP="00102DAC">
      <w:pPr>
        <w:pStyle w:val="B2"/>
      </w:pPr>
      <w:r w:rsidRPr="002D3042">
        <w:rPr>
          <w:rFonts w:eastAsia="Malgun Gothic"/>
          <w:lang w:eastAsia="ko-KR"/>
        </w:rPr>
        <w:t>-</w:t>
      </w:r>
      <w:r w:rsidRPr="002D3042">
        <w:rPr>
          <w:rFonts w:eastAsia="Malgun Gothic"/>
          <w:lang w:eastAsia="ko-KR"/>
        </w:rPr>
        <w:tab/>
      </w:r>
      <w:r w:rsidR="005E49A0" w:rsidRPr="002D3042">
        <w:t>Whether Y% would be mandatory for BS/UE or not would be FFS in the future release</w:t>
      </w:r>
    </w:p>
    <w:p w14:paraId="6D5FD35F" w14:textId="77777777" w:rsidR="005E49A0" w:rsidRPr="002D3042" w:rsidRDefault="005E49A0" w:rsidP="005E49A0">
      <w:pPr>
        <w:tabs>
          <w:tab w:val="left" w:pos="6924"/>
        </w:tabs>
        <w:spacing w:after="120"/>
        <w:rPr>
          <w:lang w:eastAsia="zh-CN"/>
        </w:rPr>
      </w:pPr>
      <w:r w:rsidRPr="002D3042">
        <w:rPr>
          <w:lang w:val="fi-FI"/>
        </w:rPr>
        <w:t>EVM requirements measured over edge PRBs is FFS</w:t>
      </w:r>
      <w:r w:rsidRPr="002D3042">
        <w:rPr>
          <w:lang w:val="fi-FI" w:eastAsia="zh-CN"/>
        </w:rPr>
        <w:t xml:space="preserve">. </w:t>
      </w:r>
      <w:r w:rsidRPr="002D3042">
        <w:rPr>
          <w:lang w:eastAsia="zh-CN"/>
        </w:rPr>
        <w:t>RB values for NR spectrum utilization are agreed based on the assumption of no edge PRB EVM requirements in Rel-15.</w:t>
      </w:r>
    </w:p>
    <w:p w14:paraId="6D5FD360" w14:textId="77777777" w:rsidR="005E49A0" w:rsidRPr="002D3042" w:rsidRDefault="005E49A0" w:rsidP="00527F89">
      <w:pPr>
        <w:tabs>
          <w:tab w:val="left" w:pos="6924"/>
        </w:tabs>
        <w:spacing w:after="120"/>
      </w:pPr>
      <w:r w:rsidRPr="002D3042">
        <w:t>RAN1 and RAN2 confirmed that physical layer and L2/3 signalling supports allocation of PRBs up to the theoretical maximum number for the channel bandwidth.</w:t>
      </w:r>
    </w:p>
    <w:p w14:paraId="6D5FD361" w14:textId="77777777" w:rsidR="00C2288F" w:rsidRPr="002D3042" w:rsidRDefault="00C2288F" w:rsidP="00FE374B">
      <w:pPr>
        <w:pStyle w:val="Heading3"/>
      </w:pPr>
      <w:bookmarkStart w:id="84" w:name="_Toc21020621"/>
      <w:bookmarkStart w:id="85" w:name="_Toc52565994"/>
      <w:bookmarkStart w:id="86" w:name="_Toc82185028"/>
      <w:r w:rsidRPr="002D3042">
        <w:t>4.5.</w:t>
      </w:r>
      <w:r w:rsidR="006C6F51" w:rsidRPr="002D3042">
        <w:t>2</w:t>
      </w:r>
      <w:r w:rsidR="00153985" w:rsidRPr="002D3042">
        <w:tab/>
      </w:r>
      <w:r w:rsidRPr="002D3042">
        <w:t>Maximum RB Allocation, Transmission Bandwidth and Spectrum Utilization for FR1</w:t>
      </w:r>
      <w:bookmarkEnd w:id="84"/>
      <w:bookmarkEnd w:id="85"/>
      <w:bookmarkEnd w:id="86"/>
    </w:p>
    <w:p w14:paraId="6D5FD362" w14:textId="77777777" w:rsidR="00C2288F" w:rsidRPr="002D3042" w:rsidRDefault="00C2288F" w:rsidP="00FE374B">
      <w:pPr>
        <w:pStyle w:val="Heading4"/>
        <w:rPr>
          <w:lang w:eastAsia="ja-JP"/>
        </w:rPr>
      </w:pPr>
      <w:bookmarkStart w:id="87" w:name="_Toc21020622"/>
      <w:bookmarkStart w:id="88" w:name="_Toc52565995"/>
      <w:bookmarkStart w:id="89" w:name="_Toc82185029"/>
      <w:r w:rsidRPr="002D3042">
        <w:rPr>
          <w:lang w:eastAsia="ja-JP"/>
        </w:rPr>
        <w:t>4.5.</w:t>
      </w:r>
      <w:r w:rsidR="006C6F51" w:rsidRPr="002D3042">
        <w:rPr>
          <w:lang w:eastAsia="ja-JP"/>
        </w:rPr>
        <w:t>2</w:t>
      </w:r>
      <w:r w:rsidRPr="002D3042">
        <w:rPr>
          <w:lang w:eastAsia="ja-JP"/>
        </w:rPr>
        <w:t>.1</w:t>
      </w:r>
      <w:r w:rsidR="00153985" w:rsidRPr="002D3042">
        <w:tab/>
      </w:r>
      <w:r w:rsidRPr="002D3042">
        <w:rPr>
          <w:lang w:eastAsia="ja-JP"/>
        </w:rPr>
        <w:t>CP-OFDM waveform</w:t>
      </w:r>
      <w:bookmarkEnd w:id="87"/>
      <w:bookmarkEnd w:id="88"/>
      <w:bookmarkEnd w:id="89"/>
    </w:p>
    <w:p w14:paraId="6D5FD363" w14:textId="77777777" w:rsidR="00C2288F" w:rsidRPr="002D3042" w:rsidRDefault="006C6F51" w:rsidP="006C6F51">
      <w:pPr>
        <w:rPr>
          <w:lang w:val="en-US"/>
        </w:rPr>
      </w:pPr>
      <w:r w:rsidRPr="002D3042">
        <w:rPr>
          <w:lang w:val="en-US"/>
        </w:rPr>
        <w:t>Spectrum Utilization refers to the proportion of the channel bandwidth that can be used for transmission.</w:t>
      </w:r>
      <w:r w:rsidRPr="002D3042">
        <w:rPr>
          <w:lang w:val="en-US" w:eastAsia="ja-JP"/>
        </w:rPr>
        <w:t xml:space="preserve"> </w:t>
      </w:r>
      <w:r w:rsidRPr="002D3042">
        <w:rPr>
          <w:lang w:val="en-US"/>
        </w:rPr>
        <w:t xml:space="preserve">RAN4 defined a single set spectrum utilization values in Rel-15 for both UL and DL. </w:t>
      </w:r>
      <w:r w:rsidR="00C2288F" w:rsidRPr="002D3042">
        <w:rPr>
          <w:lang w:val="en-US"/>
        </w:rPr>
        <w:t>The following maximum RB allocation defines the minimum spectrum utilization to be realized per channel bandwidths and valid sub-carrier spacing.</w:t>
      </w:r>
    </w:p>
    <w:p w14:paraId="6D5FD364" w14:textId="77777777" w:rsidR="00C2288F" w:rsidRPr="002D3042" w:rsidRDefault="00C2288F" w:rsidP="00901812">
      <w:pPr>
        <w:pStyle w:val="TH"/>
        <w:rPr>
          <w:lang w:val="en-US"/>
        </w:rPr>
      </w:pPr>
      <w:r w:rsidRPr="002D3042">
        <w:rPr>
          <w:lang w:val="en-US"/>
        </w:rPr>
        <w:lastRenderedPageBreak/>
        <w:t>Table 4.5.</w:t>
      </w:r>
      <w:r w:rsidR="006C6F51" w:rsidRPr="002D3042">
        <w:rPr>
          <w:lang w:val="en-US"/>
        </w:rPr>
        <w:t>2</w:t>
      </w:r>
      <w:r w:rsidRPr="002D3042">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2D3042" w:rsidRPr="002D3042" w14:paraId="6D5FD367" w14:textId="77777777" w:rsidTr="00527EB0">
        <w:trPr>
          <w:trHeight w:val="75"/>
          <w:jc w:val="center"/>
        </w:trPr>
        <w:tc>
          <w:tcPr>
            <w:tcW w:w="627" w:type="dxa"/>
            <w:vMerge w:val="restart"/>
            <w:shd w:val="clear" w:color="auto" w:fill="auto"/>
          </w:tcPr>
          <w:p w14:paraId="6D5FD365" w14:textId="77777777" w:rsidR="0051043D" w:rsidRPr="002D3042" w:rsidRDefault="0051043D" w:rsidP="002B1D48">
            <w:pPr>
              <w:pStyle w:val="TAC"/>
              <w:rPr>
                <w:lang w:val="en-US"/>
              </w:rPr>
            </w:pPr>
            <w:r w:rsidRPr="002D3042">
              <w:rPr>
                <w:lang w:val="en-US"/>
              </w:rPr>
              <w:t>SCS [kHz]</w:t>
            </w:r>
          </w:p>
        </w:tc>
        <w:tc>
          <w:tcPr>
            <w:tcW w:w="6821" w:type="dxa"/>
            <w:gridSpan w:val="13"/>
          </w:tcPr>
          <w:p w14:paraId="6D5FD366" w14:textId="77777777" w:rsidR="0051043D" w:rsidRPr="002D3042" w:rsidRDefault="0051043D" w:rsidP="002B1D48">
            <w:pPr>
              <w:pStyle w:val="TAC"/>
              <w:rPr>
                <w:lang w:val="en-US"/>
              </w:rPr>
            </w:pPr>
            <w:r w:rsidRPr="002D3042">
              <w:t>BS / UE</w:t>
            </w:r>
            <w:r w:rsidRPr="002D3042">
              <w:rPr>
                <w:lang w:val="en-US"/>
              </w:rPr>
              <w:t xml:space="preserve"> Channel bandwidths [MHz]</w:t>
            </w:r>
          </w:p>
        </w:tc>
      </w:tr>
      <w:tr w:rsidR="002D3042" w:rsidRPr="002D3042" w14:paraId="6D5FD376" w14:textId="77777777" w:rsidTr="00917378">
        <w:trPr>
          <w:trHeight w:val="75"/>
          <w:jc w:val="center"/>
        </w:trPr>
        <w:tc>
          <w:tcPr>
            <w:tcW w:w="627" w:type="dxa"/>
            <w:vMerge/>
            <w:shd w:val="clear" w:color="auto" w:fill="auto"/>
            <w:hideMark/>
          </w:tcPr>
          <w:p w14:paraId="6D5FD368" w14:textId="77777777" w:rsidR="005E49A0" w:rsidRPr="002D3042" w:rsidRDefault="005E49A0" w:rsidP="005E49A0">
            <w:pPr>
              <w:pStyle w:val="TAC"/>
              <w:rPr>
                <w:lang w:val="en-US"/>
              </w:rPr>
            </w:pPr>
          </w:p>
        </w:tc>
        <w:tc>
          <w:tcPr>
            <w:tcW w:w="517" w:type="dxa"/>
            <w:shd w:val="clear" w:color="auto" w:fill="auto"/>
            <w:hideMark/>
          </w:tcPr>
          <w:p w14:paraId="6D5FD369" w14:textId="77777777" w:rsidR="005E49A0" w:rsidRPr="002D3042" w:rsidRDefault="005E49A0" w:rsidP="005E49A0">
            <w:pPr>
              <w:pStyle w:val="TAC"/>
              <w:rPr>
                <w:lang w:val="en-US"/>
              </w:rPr>
            </w:pPr>
            <w:r w:rsidRPr="002D3042">
              <w:rPr>
                <w:lang w:val="en-US"/>
              </w:rPr>
              <w:t>5</w:t>
            </w:r>
          </w:p>
        </w:tc>
        <w:tc>
          <w:tcPr>
            <w:tcW w:w="417" w:type="dxa"/>
            <w:shd w:val="clear" w:color="auto" w:fill="auto"/>
            <w:hideMark/>
          </w:tcPr>
          <w:p w14:paraId="6D5FD36A" w14:textId="77777777" w:rsidR="005E49A0" w:rsidRPr="002D3042" w:rsidRDefault="005E49A0" w:rsidP="005E49A0">
            <w:pPr>
              <w:pStyle w:val="TAC"/>
              <w:rPr>
                <w:lang w:val="en-US"/>
              </w:rPr>
            </w:pPr>
            <w:r w:rsidRPr="002D3042">
              <w:rPr>
                <w:lang w:val="en-US"/>
              </w:rPr>
              <w:t>10</w:t>
            </w:r>
          </w:p>
        </w:tc>
        <w:tc>
          <w:tcPr>
            <w:tcW w:w="417" w:type="dxa"/>
            <w:shd w:val="clear" w:color="auto" w:fill="auto"/>
            <w:hideMark/>
          </w:tcPr>
          <w:p w14:paraId="6D5FD36B" w14:textId="77777777" w:rsidR="005E49A0" w:rsidRPr="002D3042" w:rsidRDefault="005E49A0" w:rsidP="005E49A0">
            <w:pPr>
              <w:pStyle w:val="TAC"/>
              <w:rPr>
                <w:lang w:val="en-US"/>
              </w:rPr>
            </w:pPr>
            <w:r w:rsidRPr="002D3042">
              <w:rPr>
                <w:lang w:val="en-US"/>
              </w:rPr>
              <w:t>15</w:t>
            </w:r>
          </w:p>
        </w:tc>
        <w:tc>
          <w:tcPr>
            <w:tcW w:w="517" w:type="dxa"/>
            <w:shd w:val="clear" w:color="auto" w:fill="auto"/>
            <w:hideMark/>
          </w:tcPr>
          <w:p w14:paraId="6D5FD36C" w14:textId="77777777" w:rsidR="005E49A0" w:rsidRPr="002D3042" w:rsidRDefault="005E49A0" w:rsidP="005E49A0">
            <w:pPr>
              <w:pStyle w:val="TAC"/>
              <w:rPr>
                <w:lang w:val="en-US"/>
              </w:rPr>
            </w:pPr>
            <w:r w:rsidRPr="002D3042">
              <w:rPr>
                <w:lang w:val="en-US"/>
              </w:rPr>
              <w:t>20</w:t>
            </w:r>
          </w:p>
        </w:tc>
        <w:tc>
          <w:tcPr>
            <w:tcW w:w="517" w:type="dxa"/>
            <w:shd w:val="clear" w:color="auto" w:fill="auto"/>
            <w:hideMark/>
          </w:tcPr>
          <w:p w14:paraId="6D5FD36D" w14:textId="77777777" w:rsidR="005E49A0" w:rsidRPr="002D3042" w:rsidRDefault="005E49A0" w:rsidP="005E49A0">
            <w:pPr>
              <w:pStyle w:val="TAC"/>
              <w:rPr>
                <w:lang w:val="en-US"/>
              </w:rPr>
            </w:pPr>
            <w:r w:rsidRPr="002D3042">
              <w:rPr>
                <w:lang w:val="en-US"/>
              </w:rPr>
              <w:t>25</w:t>
            </w:r>
          </w:p>
        </w:tc>
        <w:tc>
          <w:tcPr>
            <w:tcW w:w="617" w:type="dxa"/>
          </w:tcPr>
          <w:p w14:paraId="6D5FD36E" w14:textId="77777777" w:rsidR="005E49A0" w:rsidRPr="002D3042" w:rsidRDefault="005E49A0" w:rsidP="005E49A0">
            <w:pPr>
              <w:pStyle w:val="TAC"/>
              <w:rPr>
                <w:lang w:val="en-US"/>
              </w:rPr>
            </w:pPr>
            <w:r w:rsidRPr="002D3042">
              <w:t>30</w:t>
            </w:r>
          </w:p>
        </w:tc>
        <w:tc>
          <w:tcPr>
            <w:tcW w:w="517" w:type="dxa"/>
            <w:shd w:val="clear" w:color="auto" w:fill="auto"/>
            <w:hideMark/>
          </w:tcPr>
          <w:p w14:paraId="6D5FD36F" w14:textId="77777777" w:rsidR="005E49A0" w:rsidRPr="002D3042" w:rsidRDefault="005E49A0" w:rsidP="005E49A0">
            <w:pPr>
              <w:pStyle w:val="TAC"/>
              <w:rPr>
                <w:lang w:val="en-US"/>
              </w:rPr>
            </w:pPr>
            <w:r w:rsidRPr="002D3042">
              <w:rPr>
                <w:lang w:val="en-US"/>
              </w:rPr>
              <w:t>40</w:t>
            </w:r>
          </w:p>
        </w:tc>
        <w:tc>
          <w:tcPr>
            <w:tcW w:w="517" w:type="dxa"/>
            <w:shd w:val="clear" w:color="auto" w:fill="auto"/>
            <w:hideMark/>
          </w:tcPr>
          <w:p w14:paraId="6D5FD370" w14:textId="77777777" w:rsidR="005E49A0" w:rsidRPr="002D3042" w:rsidRDefault="005E49A0" w:rsidP="005E49A0">
            <w:pPr>
              <w:pStyle w:val="TAC"/>
              <w:rPr>
                <w:lang w:val="en-US"/>
              </w:rPr>
            </w:pPr>
            <w:r w:rsidRPr="002D3042">
              <w:rPr>
                <w:lang w:val="en-US"/>
              </w:rPr>
              <w:t>50</w:t>
            </w:r>
          </w:p>
        </w:tc>
        <w:tc>
          <w:tcPr>
            <w:tcW w:w="517" w:type="dxa"/>
            <w:shd w:val="clear" w:color="auto" w:fill="auto"/>
            <w:hideMark/>
          </w:tcPr>
          <w:p w14:paraId="6D5FD371" w14:textId="77777777" w:rsidR="005E49A0" w:rsidRPr="002D3042" w:rsidRDefault="005E49A0" w:rsidP="005E49A0">
            <w:pPr>
              <w:pStyle w:val="TAC"/>
              <w:rPr>
                <w:lang w:val="en-US"/>
              </w:rPr>
            </w:pPr>
            <w:r w:rsidRPr="002D3042">
              <w:rPr>
                <w:lang w:val="en-US"/>
              </w:rPr>
              <w:t>60</w:t>
            </w:r>
          </w:p>
        </w:tc>
        <w:tc>
          <w:tcPr>
            <w:tcW w:w="617" w:type="dxa"/>
          </w:tcPr>
          <w:p w14:paraId="6D5FD372" w14:textId="77777777" w:rsidR="005E49A0" w:rsidRPr="002D3042" w:rsidRDefault="005E49A0" w:rsidP="005E49A0">
            <w:pPr>
              <w:pStyle w:val="TAC"/>
              <w:rPr>
                <w:lang w:val="en-US"/>
              </w:rPr>
            </w:pPr>
            <w:r w:rsidRPr="002D3042">
              <w:t>70</w:t>
            </w:r>
            <w:r w:rsidRPr="002D3042">
              <w:rPr>
                <w:vertAlign w:val="superscript"/>
              </w:rPr>
              <w:t>1</w:t>
            </w:r>
          </w:p>
        </w:tc>
        <w:tc>
          <w:tcPr>
            <w:tcW w:w="517" w:type="dxa"/>
            <w:shd w:val="clear" w:color="auto" w:fill="auto"/>
            <w:hideMark/>
          </w:tcPr>
          <w:p w14:paraId="6D5FD373" w14:textId="77777777" w:rsidR="005E49A0" w:rsidRPr="002D3042" w:rsidRDefault="005E49A0" w:rsidP="005E49A0">
            <w:pPr>
              <w:pStyle w:val="TAC"/>
              <w:rPr>
                <w:lang w:val="en-US"/>
              </w:rPr>
            </w:pPr>
            <w:r w:rsidRPr="002D3042">
              <w:rPr>
                <w:lang w:val="en-US"/>
              </w:rPr>
              <w:t>80</w:t>
            </w:r>
          </w:p>
        </w:tc>
        <w:tc>
          <w:tcPr>
            <w:tcW w:w="617" w:type="dxa"/>
          </w:tcPr>
          <w:p w14:paraId="6D5FD374" w14:textId="77777777" w:rsidR="005E49A0" w:rsidRPr="002D3042" w:rsidRDefault="005E49A0" w:rsidP="005E49A0">
            <w:pPr>
              <w:pStyle w:val="TAC"/>
              <w:rPr>
                <w:lang w:val="en-US"/>
              </w:rPr>
            </w:pPr>
            <w:r w:rsidRPr="002D3042">
              <w:t>90</w:t>
            </w:r>
            <w:r w:rsidRPr="002D3042">
              <w:rPr>
                <w:vertAlign w:val="superscript"/>
              </w:rPr>
              <w:t>1</w:t>
            </w:r>
          </w:p>
        </w:tc>
        <w:tc>
          <w:tcPr>
            <w:tcW w:w="517" w:type="dxa"/>
            <w:shd w:val="clear" w:color="auto" w:fill="auto"/>
            <w:hideMark/>
          </w:tcPr>
          <w:p w14:paraId="6D5FD375" w14:textId="77777777" w:rsidR="005E49A0" w:rsidRPr="002D3042" w:rsidRDefault="005E49A0" w:rsidP="005E49A0">
            <w:pPr>
              <w:pStyle w:val="TAC"/>
              <w:rPr>
                <w:lang w:val="en-US"/>
              </w:rPr>
            </w:pPr>
            <w:r w:rsidRPr="002D3042">
              <w:rPr>
                <w:lang w:val="en-US"/>
              </w:rPr>
              <w:t>100</w:t>
            </w:r>
          </w:p>
        </w:tc>
      </w:tr>
      <w:tr w:rsidR="002D3042" w:rsidRPr="002D3042" w14:paraId="6D5FD385" w14:textId="77777777" w:rsidTr="00917378">
        <w:trPr>
          <w:trHeight w:val="34"/>
          <w:jc w:val="center"/>
        </w:trPr>
        <w:tc>
          <w:tcPr>
            <w:tcW w:w="627" w:type="dxa"/>
            <w:shd w:val="clear" w:color="auto" w:fill="auto"/>
            <w:hideMark/>
          </w:tcPr>
          <w:p w14:paraId="6D5FD377" w14:textId="77777777" w:rsidR="005E49A0" w:rsidRPr="002D3042" w:rsidRDefault="005E49A0" w:rsidP="005E49A0">
            <w:pPr>
              <w:pStyle w:val="TAC"/>
              <w:rPr>
                <w:lang w:val="en-US"/>
              </w:rPr>
            </w:pPr>
            <w:r w:rsidRPr="002D3042">
              <w:rPr>
                <w:lang w:val="en-US"/>
              </w:rPr>
              <w:t>15</w:t>
            </w:r>
          </w:p>
        </w:tc>
        <w:tc>
          <w:tcPr>
            <w:tcW w:w="517" w:type="dxa"/>
            <w:shd w:val="clear" w:color="auto" w:fill="auto"/>
            <w:hideMark/>
          </w:tcPr>
          <w:p w14:paraId="6D5FD378" w14:textId="77777777" w:rsidR="005E49A0" w:rsidRPr="002D3042" w:rsidRDefault="005E49A0" w:rsidP="005E49A0">
            <w:pPr>
              <w:pStyle w:val="TAC"/>
              <w:rPr>
                <w:lang w:val="en-US"/>
              </w:rPr>
            </w:pPr>
            <w:r w:rsidRPr="002D3042">
              <w:rPr>
                <w:lang w:val="en-US"/>
              </w:rPr>
              <w:t>25</w:t>
            </w:r>
          </w:p>
        </w:tc>
        <w:tc>
          <w:tcPr>
            <w:tcW w:w="417" w:type="dxa"/>
            <w:shd w:val="clear" w:color="auto" w:fill="auto"/>
            <w:hideMark/>
          </w:tcPr>
          <w:p w14:paraId="6D5FD379" w14:textId="77777777" w:rsidR="005E49A0" w:rsidRPr="002D3042" w:rsidRDefault="005E49A0" w:rsidP="005E49A0">
            <w:pPr>
              <w:pStyle w:val="TAC"/>
              <w:rPr>
                <w:lang w:val="en-US"/>
              </w:rPr>
            </w:pPr>
            <w:r w:rsidRPr="002D3042">
              <w:rPr>
                <w:lang w:val="en-US"/>
              </w:rPr>
              <w:t>52</w:t>
            </w:r>
          </w:p>
        </w:tc>
        <w:tc>
          <w:tcPr>
            <w:tcW w:w="417" w:type="dxa"/>
            <w:shd w:val="clear" w:color="auto" w:fill="auto"/>
            <w:hideMark/>
          </w:tcPr>
          <w:p w14:paraId="6D5FD37A" w14:textId="77777777" w:rsidR="005E49A0" w:rsidRPr="002D3042" w:rsidRDefault="005E49A0" w:rsidP="005E49A0">
            <w:pPr>
              <w:pStyle w:val="TAC"/>
              <w:rPr>
                <w:lang w:val="en-US"/>
              </w:rPr>
            </w:pPr>
            <w:r w:rsidRPr="002D3042">
              <w:rPr>
                <w:lang w:val="en-US"/>
              </w:rPr>
              <w:t>79</w:t>
            </w:r>
          </w:p>
        </w:tc>
        <w:tc>
          <w:tcPr>
            <w:tcW w:w="517" w:type="dxa"/>
            <w:shd w:val="clear" w:color="auto" w:fill="auto"/>
            <w:hideMark/>
          </w:tcPr>
          <w:p w14:paraId="6D5FD37B" w14:textId="77777777" w:rsidR="005E49A0" w:rsidRPr="002D3042" w:rsidRDefault="005E49A0" w:rsidP="005E49A0">
            <w:pPr>
              <w:pStyle w:val="TAC"/>
              <w:rPr>
                <w:lang w:val="en-US"/>
              </w:rPr>
            </w:pPr>
            <w:r w:rsidRPr="002D3042">
              <w:rPr>
                <w:lang w:val="en-US"/>
              </w:rPr>
              <w:t>106</w:t>
            </w:r>
          </w:p>
        </w:tc>
        <w:tc>
          <w:tcPr>
            <w:tcW w:w="517" w:type="dxa"/>
            <w:shd w:val="clear" w:color="auto" w:fill="auto"/>
            <w:hideMark/>
          </w:tcPr>
          <w:p w14:paraId="6D5FD37C" w14:textId="77777777" w:rsidR="005E49A0" w:rsidRPr="002D3042" w:rsidRDefault="005E49A0" w:rsidP="005E49A0">
            <w:pPr>
              <w:pStyle w:val="TAC"/>
              <w:rPr>
                <w:lang w:val="en-US"/>
              </w:rPr>
            </w:pPr>
            <w:r w:rsidRPr="002D3042">
              <w:rPr>
                <w:lang w:val="en-US"/>
              </w:rPr>
              <w:t>133</w:t>
            </w:r>
          </w:p>
        </w:tc>
        <w:tc>
          <w:tcPr>
            <w:tcW w:w="617" w:type="dxa"/>
          </w:tcPr>
          <w:p w14:paraId="6D5FD37D" w14:textId="77777777" w:rsidR="005E49A0" w:rsidRPr="002D3042" w:rsidRDefault="005E49A0" w:rsidP="005E49A0">
            <w:pPr>
              <w:pStyle w:val="TAC"/>
              <w:rPr>
                <w:lang w:val="en-US"/>
              </w:rPr>
            </w:pPr>
            <w:r w:rsidRPr="002D3042">
              <w:rPr>
                <w:kern w:val="24"/>
                <w:lang w:eastAsia="sv-SE"/>
              </w:rPr>
              <w:t>[160]</w:t>
            </w:r>
          </w:p>
        </w:tc>
        <w:tc>
          <w:tcPr>
            <w:tcW w:w="517" w:type="dxa"/>
            <w:shd w:val="clear" w:color="auto" w:fill="auto"/>
            <w:hideMark/>
          </w:tcPr>
          <w:p w14:paraId="6D5FD37E" w14:textId="77777777" w:rsidR="005E49A0" w:rsidRPr="002D3042" w:rsidRDefault="005E49A0" w:rsidP="005E49A0">
            <w:pPr>
              <w:pStyle w:val="TAC"/>
              <w:rPr>
                <w:lang w:val="en-US"/>
              </w:rPr>
            </w:pPr>
            <w:r w:rsidRPr="002D3042">
              <w:rPr>
                <w:lang w:val="en-US"/>
              </w:rPr>
              <w:t>216</w:t>
            </w:r>
          </w:p>
        </w:tc>
        <w:tc>
          <w:tcPr>
            <w:tcW w:w="517" w:type="dxa"/>
            <w:shd w:val="clear" w:color="auto" w:fill="auto"/>
            <w:hideMark/>
          </w:tcPr>
          <w:p w14:paraId="6D5FD37F" w14:textId="77777777" w:rsidR="005E49A0" w:rsidRPr="002D3042" w:rsidRDefault="005E49A0" w:rsidP="005E49A0">
            <w:pPr>
              <w:pStyle w:val="TAC"/>
              <w:rPr>
                <w:lang w:val="en-US"/>
              </w:rPr>
            </w:pPr>
            <w:r w:rsidRPr="002D3042">
              <w:rPr>
                <w:lang w:val="en-US"/>
              </w:rPr>
              <w:t>270</w:t>
            </w:r>
          </w:p>
        </w:tc>
        <w:tc>
          <w:tcPr>
            <w:tcW w:w="517" w:type="dxa"/>
            <w:shd w:val="clear" w:color="auto" w:fill="auto"/>
            <w:hideMark/>
          </w:tcPr>
          <w:p w14:paraId="6D5FD380" w14:textId="77777777" w:rsidR="005E49A0" w:rsidRPr="002D3042" w:rsidRDefault="005E49A0" w:rsidP="005E49A0">
            <w:pPr>
              <w:pStyle w:val="TAC"/>
              <w:rPr>
                <w:lang w:val="en-US"/>
              </w:rPr>
            </w:pPr>
            <w:r w:rsidRPr="002D3042">
              <w:rPr>
                <w:lang w:val="en-US"/>
              </w:rPr>
              <w:t>N.A</w:t>
            </w:r>
          </w:p>
        </w:tc>
        <w:tc>
          <w:tcPr>
            <w:tcW w:w="617" w:type="dxa"/>
          </w:tcPr>
          <w:p w14:paraId="6D5FD381" w14:textId="77777777" w:rsidR="005E49A0" w:rsidRPr="002D3042" w:rsidRDefault="005E49A0" w:rsidP="005E49A0">
            <w:pPr>
              <w:pStyle w:val="TAC"/>
              <w:rPr>
                <w:lang w:val="en-US"/>
              </w:rPr>
            </w:pPr>
            <w:r w:rsidRPr="002D3042">
              <w:rPr>
                <w:kern w:val="24"/>
                <w:lang w:eastAsia="sv-SE"/>
              </w:rPr>
              <w:t>N.A</w:t>
            </w:r>
          </w:p>
        </w:tc>
        <w:tc>
          <w:tcPr>
            <w:tcW w:w="517" w:type="dxa"/>
            <w:shd w:val="clear" w:color="auto" w:fill="auto"/>
            <w:hideMark/>
          </w:tcPr>
          <w:p w14:paraId="6D5FD382" w14:textId="77777777" w:rsidR="005E49A0" w:rsidRPr="002D3042" w:rsidRDefault="005E49A0" w:rsidP="005E49A0">
            <w:pPr>
              <w:pStyle w:val="TAC"/>
              <w:rPr>
                <w:lang w:val="en-US"/>
              </w:rPr>
            </w:pPr>
            <w:r w:rsidRPr="002D3042">
              <w:rPr>
                <w:lang w:val="en-US"/>
              </w:rPr>
              <w:t>N.A</w:t>
            </w:r>
          </w:p>
        </w:tc>
        <w:tc>
          <w:tcPr>
            <w:tcW w:w="617" w:type="dxa"/>
          </w:tcPr>
          <w:p w14:paraId="6D5FD383" w14:textId="77777777" w:rsidR="005E49A0" w:rsidRPr="002D3042" w:rsidRDefault="005E49A0" w:rsidP="005E49A0">
            <w:pPr>
              <w:pStyle w:val="TAC"/>
              <w:rPr>
                <w:lang w:val="en-US"/>
              </w:rPr>
            </w:pPr>
            <w:r w:rsidRPr="002D3042">
              <w:rPr>
                <w:kern w:val="24"/>
                <w:lang w:eastAsia="sv-SE"/>
              </w:rPr>
              <w:t>N.A</w:t>
            </w:r>
          </w:p>
        </w:tc>
        <w:tc>
          <w:tcPr>
            <w:tcW w:w="517" w:type="dxa"/>
            <w:shd w:val="clear" w:color="auto" w:fill="auto"/>
            <w:hideMark/>
          </w:tcPr>
          <w:p w14:paraId="6D5FD384" w14:textId="77777777" w:rsidR="005E49A0" w:rsidRPr="002D3042" w:rsidRDefault="005E49A0" w:rsidP="005E49A0">
            <w:pPr>
              <w:pStyle w:val="TAC"/>
              <w:rPr>
                <w:lang w:val="en-US"/>
              </w:rPr>
            </w:pPr>
            <w:r w:rsidRPr="002D3042">
              <w:rPr>
                <w:lang w:val="en-US"/>
              </w:rPr>
              <w:t>N.A</w:t>
            </w:r>
          </w:p>
        </w:tc>
      </w:tr>
      <w:tr w:rsidR="002D3042" w:rsidRPr="002D3042" w14:paraId="6D5FD394" w14:textId="77777777" w:rsidTr="00917378">
        <w:trPr>
          <w:trHeight w:val="34"/>
          <w:jc w:val="center"/>
        </w:trPr>
        <w:tc>
          <w:tcPr>
            <w:tcW w:w="627" w:type="dxa"/>
            <w:shd w:val="clear" w:color="auto" w:fill="auto"/>
            <w:hideMark/>
          </w:tcPr>
          <w:p w14:paraId="6D5FD386" w14:textId="77777777" w:rsidR="005E49A0" w:rsidRPr="002D3042" w:rsidRDefault="005E49A0" w:rsidP="005E49A0">
            <w:pPr>
              <w:pStyle w:val="TAC"/>
              <w:rPr>
                <w:lang w:val="en-US"/>
              </w:rPr>
            </w:pPr>
            <w:r w:rsidRPr="002D3042">
              <w:rPr>
                <w:lang w:val="en-US"/>
              </w:rPr>
              <w:t>30</w:t>
            </w:r>
          </w:p>
        </w:tc>
        <w:tc>
          <w:tcPr>
            <w:tcW w:w="517" w:type="dxa"/>
            <w:shd w:val="clear" w:color="auto" w:fill="auto"/>
            <w:hideMark/>
          </w:tcPr>
          <w:p w14:paraId="6D5FD387" w14:textId="77777777" w:rsidR="005E49A0" w:rsidRPr="002D3042" w:rsidRDefault="005E49A0" w:rsidP="005E49A0">
            <w:pPr>
              <w:pStyle w:val="TAC"/>
              <w:rPr>
                <w:lang w:val="en-US"/>
              </w:rPr>
            </w:pPr>
            <w:r w:rsidRPr="002D3042">
              <w:rPr>
                <w:lang w:val="en-US"/>
              </w:rPr>
              <w:t>11</w:t>
            </w:r>
          </w:p>
        </w:tc>
        <w:tc>
          <w:tcPr>
            <w:tcW w:w="417" w:type="dxa"/>
            <w:shd w:val="clear" w:color="auto" w:fill="auto"/>
            <w:hideMark/>
          </w:tcPr>
          <w:p w14:paraId="6D5FD388" w14:textId="77777777" w:rsidR="005E49A0" w:rsidRPr="002D3042" w:rsidRDefault="005E49A0" w:rsidP="005E49A0">
            <w:pPr>
              <w:pStyle w:val="TAC"/>
              <w:rPr>
                <w:lang w:val="en-US"/>
              </w:rPr>
            </w:pPr>
            <w:r w:rsidRPr="002D3042">
              <w:rPr>
                <w:lang w:val="en-US"/>
              </w:rPr>
              <w:t>24</w:t>
            </w:r>
          </w:p>
        </w:tc>
        <w:tc>
          <w:tcPr>
            <w:tcW w:w="417" w:type="dxa"/>
            <w:shd w:val="clear" w:color="auto" w:fill="auto"/>
            <w:hideMark/>
          </w:tcPr>
          <w:p w14:paraId="6D5FD389" w14:textId="77777777" w:rsidR="005E49A0" w:rsidRPr="002D3042" w:rsidRDefault="005E49A0" w:rsidP="005E49A0">
            <w:pPr>
              <w:pStyle w:val="TAC"/>
              <w:rPr>
                <w:lang w:val="en-US"/>
              </w:rPr>
            </w:pPr>
            <w:r w:rsidRPr="002D3042">
              <w:rPr>
                <w:lang w:val="en-US"/>
              </w:rPr>
              <w:t>38</w:t>
            </w:r>
          </w:p>
        </w:tc>
        <w:tc>
          <w:tcPr>
            <w:tcW w:w="517" w:type="dxa"/>
            <w:shd w:val="clear" w:color="auto" w:fill="auto"/>
            <w:hideMark/>
          </w:tcPr>
          <w:p w14:paraId="6D5FD38A" w14:textId="77777777" w:rsidR="005E49A0" w:rsidRPr="002D3042" w:rsidRDefault="005E49A0" w:rsidP="005E49A0">
            <w:pPr>
              <w:pStyle w:val="TAC"/>
              <w:rPr>
                <w:lang w:val="en-US"/>
              </w:rPr>
            </w:pPr>
            <w:r w:rsidRPr="002D3042">
              <w:rPr>
                <w:lang w:val="en-US"/>
              </w:rPr>
              <w:t>51</w:t>
            </w:r>
          </w:p>
        </w:tc>
        <w:tc>
          <w:tcPr>
            <w:tcW w:w="517" w:type="dxa"/>
            <w:shd w:val="clear" w:color="auto" w:fill="auto"/>
            <w:hideMark/>
          </w:tcPr>
          <w:p w14:paraId="6D5FD38B" w14:textId="77777777" w:rsidR="005E49A0" w:rsidRPr="002D3042" w:rsidRDefault="005E49A0" w:rsidP="005E49A0">
            <w:pPr>
              <w:pStyle w:val="TAC"/>
              <w:rPr>
                <w:lang w:val="en-US"/>
              </w:rPr>
            </w:pPr>
            <w:r w:rsidRPr="002D3042">
              <w:rPr>
                <w:lang w:val="en-US"/>
              </w:rPr>
              <w:t>65</w:t>
            </w:r>
          </w:p>
        </w:tc>
        <w:tc>
          <w:tcPr>
            <w:tcW w:w="617" w:type="dxa"/>
          </w:tcPr>
          <w:p w14:paraId="6D5FD38C" w14:textId="77777777" w:rsidR="005E49A0" w:rsidRPr="002D3042" w:rsidRDefault="005E49A0" w:rsidP="005E49A0">
            <w:pPr>
              <w:pStyle w:val="TAC"/>
              <w:rPr>
                <w:lang w:val="en-US"/>
              </w:rPr>
            </w:pPr>
            <w:r w:rsidRPr="002D3042">
              <w:rPr>
                <w:kern w:val="24"/>
                <w:lang w:eastAsia="sv-SE"/>
              </w:rPr>
              <w:t>[78]</w:t>
            </w:r>
          </w:p>
        </w:tc>
        <w:tc>
          <w:tcPr>
            <w:tcW w:w="517" w:type="dxa"/>
            <w:shd w:val="clear" w:color="auto" w:fill="auto"/>
            <w:hideMark/>
          </w:tcPr>
          <w:p w14:paraId="6D5FD38D" w14:textId="77777777" w:rsidR="005E49A0" w:rsidRPr="002D3042" w:rsidRDefault="005E49A0" w:rsidP="005E49A0">
            <w:pPr>
              <w:pStyle w:val="TAC"/>
              <w:rPr>
                <w:lang w:val="en-US"/>
              </w:rPr>
            </w:pPr>
            <w:r w:rsidRPr="002D3042">
              <w:rPr>
                <w:lang w:val="en-US"/>
              </w:rPr>
              <w:t>106</w:t>
            </w:r>
          </w:p>
        </w:tc>
        <w:tc>
          <w:tcPr>
            <w:tcW w:w="517" w:type="dxa"/>
            <w:shd w:val="clear" w:color="auto" w:fill="auto"/>
            <w:hideMark/>
          </w:tcPr>
          <w:p w14:paraId="6D5FD38E" w14:textId="77777777" w:rsidR="005E49A0" w:rsidRPr="002D3042" w:rsidRDefault="005E49A0" w:rsidP="005E49A0">
            <w:pPr>
              <w:pStyle w:val="TAC"/>
              <w:rPr>
                <w:lang w:val="en-US"/>
              </w:rPr>
            </w:pPr>
            <w:r w:rsidRPr="002D3042">
              <w:rPr>
                <w:lang w:val="en-US"/>
              </w:rPr>
              <w:t>133</w:t>
            </w:r>
          </w:p>
        </w:tc>
        <w:tc>
          <w:tcPr>
            <w:tcW w:w="517" w:type="dxa"/>
            <w:shd w:val="clear" w:color="auto" w:fill="auto"/>
            <w:hideMark/>
          </w:tcPr>
          <w:p w14:paraId="6D5FD38F" w14:textId="77777777" w:rsidR="005E49A0" w:rsidRPr="002D3042" w:rsidRDefault="005E49A0" w:rsidP="005E49A0">
            <w:pPr>
              <w:pStyle w:val="TAC"/>
              <w:rPr>
                <w:lang w:val="en-US"/>
              </w:rPr>
            </w:pPr>
            <w:r w:rsidRPr="002D3042">
              <w:rPr>
                <w:lang w:val="en-US"/>
              </w:rPr>
              <w:t>162</w:t>
            </w:r>
          </w:p>
        </w:tc>
        <w:tc>
          <w:tcPr>
            <w:tcW w:w="617" w:type="dxa"/>
          </w:tcPr>
          <w:p w14:paraId="6D5FD390" w14:textId="77777777" w:rsidR="005E49A0" w:rsidRPr="002D3042" w:rsidRDefault="005E49A0" w:rsidP="005E49A0">
            <w:pPr>
              <w:pStyle w:val="TAC"/>
              <w:rPr>
                <w:lang w:val="en-US"/>
              </w:rPr>
            </w:pPr>
            <w:r w:rsidRPr="002D3042">
              <w:rPr>
                <w:kern w:val="24"/>
                <w:lang w:eastAsia="sv-SE"/>
              </w:rPr>
              <w:t>[189]</w:t>
            </w:r>
          </w:p>
        </w:tc>
        <w:tc>
          <w:tcPr>
            <w:tcW w:w="517" w:type="dxa"/>
            <w:shd w:val="clear" w:color="auto" w:fill="auto"/>
            <w:hideMark/>
          </w:tcPr>
          <w:p w14:paraId="6D5FD391" w14:textId="77777777" w:rsidR="005E49A0" w:rsidRPr="002D3042" w:rsidRDefault="005E49A0" w:rsidP="005E49A0">
            <w:pPr>
              <w:pStyle w:val="TAC"/>
              <w:rPr>
                <w:lang w:val="en-US"/>
              </w:rPr>
            </w:pPr>
            <w:r w:rsidRPr="002D3042">
              <w:rPr>
                <w:lang w:val="en-US"/>
              </w:rPr>
              <w:t>217</w:t>
            </w:r>
          </w:p>
        </w:tc>
        <w:tc>
          <w:tcPr>
            <w:tcW w:w="617" w:type="dxa"/>
          </w:tcPr>
          <w:p w14:paraId="6D5FD392" w14:textId="77777777" w:rsidR="005E49A0" w:rsidRPr="002D3042" w:rsidRDefault="005E49A0" w:rsidP="005E49A0">
            <w:pPr>
              <w:pStyle w:val="TAC"/>
              <w:rPr>
                <w:lang w:val="en-US"/>
              </w:rPr>
            </w:pPr>
            <w:r w:rsidRPr="002D3042">
              <w:rPr>
                <w:kern w:val="24"/>
                <w:lang w:eastAsia="sv-SE"/>
              </w:rPr>
              <w:t>[245]</w:t>
            </w:r>
          </w:p>
        </w:tc>
        <w:tc>
          <w:tcPr>
            <w:tcW w:w="517" w:type="dxa"/>
            <w:shd w:val="clear" w:color="auto" w:fill="auto"/>
            <w:hideMark/>
          </w:tcPr>
          <w:p w14:paraId="6D5FD393" w14:textId="77777777" w:rsidR="005E49A0" w:rsidRPr="002D3042" w:rsidRDefault="005E49A0" w:rsidP="005E49A0">
            <w:pPr>
              <w:pStyle w:val="TAC"/>
              <w:rPr>
                <w:lang w:val="en-US"/>
              </w:rPr>
            </w:pPr>
            <w:r w:rsidRPr="002D3042">
              <w:rPr>
                <w:lang w:val="en-US"/>
              </w:rPr>
              <w:t>273</w:t>
            </w:r>
          </w:p>
        </w:tc>
      </w:tr>
      <w:tr w:rsidR="002D3042" w:rsidRPr="002D3042" w14:paraId="6D5FD3A3" w14:textId="77777777" w:rsidTr="00917378">
        <w:trPr>
          <w:trHeight w:val="34"/>
          <w:jc w:val="center"/>
        </w:trPr>
        <w:tc>
          <w:tcPr>
            <w:tcW w:w="627" w:type="dxa"/>
            <w:shd w:val="clear" w:color="auto" w:fill="auto"/>
            <w:hideMark/>
          </w:tcPr>
          <w:p w14:paraId="6D5FD395" w14:textId="77777777" w:rsidR="005E49A0" w:rsidRPr="002D3042" w:rsidRDefault="005E49A0" w:rsidP="005E49A0">
            <w:pPr>
              <w:pStyle w:val="TAC"/>
              <w:rPr>
                <w:lang w:val="en-US"/>
              </w:rPr>
            </w:pPr>
            <w:r w:rsidRPr="002D3042">
              <w:rPr>
                <w:lang w:val="en-US"/>
              </w:rPr>
              <w:t>60</w:t>
            </w:r>
          </w:p>
        </w:tc>
        <w:tc>
          <w:tcPr>
            <w:tcW w:w="517" w:type="dxa"/>
            <w:shd w:val="clear" w:color="auto" w:fill="auto"/>
            <w:hideMark/>
          </w:tcPr>
          <w:p w14:paraId="6D5FD396" w14:textId="77777777" w:rsidR="005E49A0" w:rsidRPr="002D3042" w:rsidRDefault="005E49A0" w:rsidP="005E49A0">
            <w:pPr>
              <w:pStyle w:val="TAC"/>
              <w:rPr>
                <w:lang w:val="en-US"/>
              </w:rPr>
            </w:pPr>
            <w:r w:rsidRPr="002D3042">
              <w:rPr>
                <w:lang w:val="en-US"/>
              </w:rPr>
              <w:t>N.A</w:t>
            </w:r>
          </w:p>
        </w:tc>
        <w:tc>
          <w:tcPr>
            <w:tcW w:w="417" w:type="dxa"/>
            <w:shd w:val="clear" w:color="auto" w:fill="auto"/>
            <w:hideMark/>
          </w:tcPr>
          <w:p w14:paraId="6D5FD397" w14:textId="77777777" w:rsidR="005E49A0" w:rsidRPr="002D3042" w:rsidRDefault="005E49A0" w:rsidP="005E49A0">
            <w:pPr>
              <w:pStyle w:val="TAC"/>
              <w:rPr>
                <w:lang w:val="en-US"/>
              </w:rPr>
            </w:pPr>
            <w:r w:rsidRPr="002D3042">
              <w:rPr>
                <w:lang w:val="en-US"/>
              </w:rPr>
              <w:t>11</w:t>
            </w:r>
          </w:p>
        </w:tc>
        <w:tc>
          <w:tcPr>
            <w:tcW w:w="417" w:type="dxa"/>
            <w:shd w:val="clear" w:color="auto" w:fill="auto"/>
            <w:hideMark/>
          </w:tcPr>
          <w:p w14:paraId="6D5FD398" w14:textId="77777777" w:rsidR="005E49A0" w:rsidRPr="002D3042" w:rsidRDefault="005E49A0" w:rsidP="005E49A0">
            <w:pPr>
              <w:pStyle w:val="TAC"/>
              <w:rPr>
                <w:lang w:val="en-US"/>
              </w:rPr>
            </w:pPr>
            <w:r w:rsidRPr="002D3042">
              <w:rPr>
                <w:lang w:val="en-US"/>
              </w:rPr>
              <w:t>18</w:t>
            </w:r>
          </w:p>
        </w:tc>
        <w:tc>
          <w:tcPr>
            <w:tcW w:w="517" w:type="dxa"/>
            <w:shd w:val="clear" w:color="auto" w:fill="auto"/>
            <w:hideMark/>
          </w:tcPr>
          <w:p w14:paraId="6D5FD399" w14:textId="77777777" w:rsidR="005E49A0" w:rsidRPr="002D3042" w:rsidRDefault="005E49A0" w:rsidP="005E49A0">
            <w:pPr>
              <w:pStyle w:val="TAC"/>
              <w:rPr>
                <w:lang w:val="en-US"/>
              </w:rPr>
            </w:pPr>
            <w:r w:rsidRPr="002D3042">
              <w:rPr>
                <w:lang w:val="en-US"/>
              </w:rPr>
              <w:t>24</w:t>
            </w:r>
          </w:p>
        </w:tc>
        <w:tc>
          <w:tcPr>
            <w:tcW w:w="517" w:type="dxa"/>
            <w:shd w:val="clear" w:color="auto" w:fill="auto"/>
            <w:hideMark/>
          </w:tcPr>
          <w:p w14:paraId="6D5FD39A" w14:textId="77777777" w:rsidR="005E49A0" w:rsidRPr="002D3042" w:rsidRDefault="005E49A0" w:rsidP="005E49A0">
            <w:pPr>
              <w:pStyle w:val="TAC"/>
              <w:rPr>
                <w:lang w:val="en-US"/>
              </w:rPr>
            </w:pPr>
            <w:r w:rsidRPr="002D3042">
              <w:rPr>
                <w:lang w:val="en-US"/>
              </w:rPr>
              <w:t>31</w:t>
            </w:r>
          </w:p>
        </w:tc>
        <w:tc>
          <w:tcPr>
            <w:tcW w:w="617" w:type="dxa"/>
          </w:tcPr>
          <w:p w14:paraId="6D5FD39B" w14:textId="77777777" w:rsidR="005E49A0" w:rsidRPr="002D3042" w:rsidRDefault="005E49A0" w:rsidP="005E49A0">
            <w:pPr>
              <w:pStyle w:val="TAC"/>
              <w:rPr>
                <w:lang w:val="en-US"/>
              </w:rPr>
            </w:pPr>
            <w:r w:rsidRPr="002D3042">
              <w:rPr>
                <w:kern w:val="24"/>
                <w:lang w:eastAsia="sv-SE"/>
              </w:rPr>
              <w:t>[38]</w:t>
            </w:r>
          </w:p>
        </w:tc>
        <w:tc>
          <w:tcPr>
            <w:tcW w:w="517" w:type="dxa"/>
            <w:shd w:val="clear" w:color="auto" w:fill="auto"/>
            <w:hideMark/>
          </w:tcPr>
          <w:p w14:paraId="6D5FD39C" w14:textId="77777777" w:rsidR="005E49A0" w:rsidRPr="002D3042" w:rsidRDefault="005E49A0" w:rsidP="005E49A0">
            <w:pPr>
              <w:pStyle w:val="TAC"/>
              <w:rPr>
                <w:lang w:val="en-US"/>
              </w:rPr>
            </w:pPr>
            <w:r w:rsidRPr="002D3042">
              <w:rPr>
                <w:lang w:val="en-US"/>
              </w:rPr>
              <w:t>51</w:t>
            </w:r>
          </w:p>
        </w:tc>
        <w:tc>
          <w:tcPr>
            <w:tcW w:w="517" w:type="dxa"/>
            <w:shd w:val="clear" w:color="auto" w:fill="auto"/>
            <w:hideMark/>
          </w:tcPr>
          <w:p w14:paraId="6D5FD39D" w14:textId="77777777" w:rsidR="005E49A0" w:rsidRPr="002D3042" w:rsidRDefault="005E49A0" w:rsidP="005E49A0">
            <w:pPr>
              <w:pStyle w:val="TAC"/>
              <w:rPr>
                <w:lang w:val="en-US"/>
              </w:rPr>
            </w:pPr>
            <w:r w:rsidRPr="002D3042">
              <w:rPr>
                <w:lang w:val="en-US"/>
              </w:rPr>
              <w:t>65</w:t>
            </w:r>
          </w:p>
        </w:tc>
        <w:tc>
          <w:tcPr>
            <w:tcW w:w="517" w:type="dxa"/>
            <w:shd w:val="clear" w:color="auto" w:fill="auto"/>
            <w:hideMark/>
          </w:tcPr>
          <w:p w14:paraId="6D5FD39E" w14:textId="77777777" w:rsidR="005E49A0" w:rsidRPr="002D3042" w:rsidRDefault="005E49A0" w:rsidP="005E49A0">
            <w:pPr>
              <w:pStyle w:val="TAC"/>
              <w:rPr>
                <w:lang w:val="en-US"/>
              </w:rPr>
            </w:pPr>
            <w:r w:rsidRPr="002D3042">
              <w:rPr>
                <w:lang w:val="en-US"/>
              </w:rPr>
              <w:t>79</w:t>
            </w:r>
          </w:p>
        </w:tc>
        <w:tc>
          <w:tcPr>
            <w:tcW w:w="617" w:type="dxa"/>
          </w:tcPr>
          <w:p w14:paraId="6D5FD39F" w14:textId="77777777" w:rsidR="005E49A0" w:rsidRPr="002D3042" w:rsidRDefault="005E49A0" w:rsidP="005E49A0">
            <w:pPr>
              <w:pStyle w:val="TAC"/>
              <w:rPr>
                <w:lang w:val="en-US"/>
              </w:rPr>
            </w:pPr>
            <w:r w:rsidRPr="002D3042">
              <w:rPr>
                <w:kern w:val="24"/>
                <w:lang w:eastAsia="sv-SE"/>
              </w:rPr>
              <w:t>[93]</w:t>
            </w:r>
          </w:p>
        </w:tc>
        <w:tc>
          <w:tcPr>
            <w:tcW w:w="517" w:type="dxa"/>
            <w:shd w:val="clear" w:color="auto" w:fill="auto"/>
            <w:hideMark/>
          </w:tcPr>
          <w:p w14:paraId="6D5FD3A0" w14:textId="77777777" w:rsidR="005E49A0" w:rsidRPr="002D3042" w:rsidRDefault="005E49A0" w:rsidP="005E49A0">
            <w:pPr>
              <w:pStyle w:val="TAC"/>
              <w:rPr>
                <w:lang w:val="en-US"/>
              </w:rPr>
            </w:pPr>
            <w:r w:rsidRPr="002D3042">
              <w:rPr>
                <w:lang w:val="en-US"/>
              </w:rPr>
              <w:t>107</w:t>
            </w:r>
          </w:p>
        </w:tc>
        <w:tc>
          <w:tcPr>
            <w:tcW w:w="617" w:type="dxa"/>
          </w:tcPr>
          <w:p w14:paraId="6D5FD3A1" w14:textId="77777777" w:rsidR="005E49A0" w:rsidRPr="002D3042" w:rsidRDefault="005E49A0" w:rsidP="005E49A0">
            <w:pPr>
              <w:pStyle w:val="TAC"/>
              <w:rPr>
                <w:lang w:val="en-US"/>
              </w:rPr>
            </w:pPr>
            <w:r w:rsidRPr="002D3042">
              <w:rPr>
                <w:kern w:val="24"/>
                <w:lang w:eastAsia="sv-SE"/>
              </w:rPr>
              <w:t>[121]</w:t>
            </w:r>
          </w:p>
        </w:tc>
        <w:tc>
          <w:tcPr>
            <w:tcW w:w="517" w:type="dxa"/>
            <w:shd w:val="clear" w:color="auto" w:fill="auto"/>
            <w:hideMark/>
          </w:tcPr>
          <w:p w14:paraId="6D5FD3A2" w14:textId="77777777" w:rsidR="005E49A0" w:rsidRPr="002D3042" w:rsidRDefault="005E49A0" w:rsidP="005E49A0">
            <w:pPr>
              <w:pStyle w:val="TAC"/>
              <w:rPr>
                <w:lang w:val="en-US"/>
              </w:rPr>
            </w:pPr>
            <w:r w:rsidRPr="002D3042">
              <w:rPr>
                <w:lang w:val="en-US"/>
              </w:rPr>
              <w:t>135</w:t>
            </w:r>
          </w:p>
        </w:tc>
      </w:tr>
      <w:tr w:rsidR="005E49A0" w:rsidRPr="002D3042" w14:paraId="6D5FD3A5" w14:textId="77777777" w:rsidTr="00917378">
        <w:trPr>
          <w:trHeight w:val="34"/>
          <w:jc w:val="center"/>
        </w:trPr>
        <w:tc>
          <w:tcPr>
            <w:tcW w:w="7448" w:type="dxa"/>
            <w:gridSpan w:val="14"/>
            <w:shd w:val="clear" w:color="auto" w:fill="auto"/>
          </w:tcPr>
          <w:p w14:paraId="6D5FD3A4" w14:textId="77777777" w:rsidR="005E49A0" w:rsidRPr="002D3042" w:rsidRDefault="005E49A0" w:rsidP="00917378">
            <w:pPr>
              <w:pStyle w:val="TAC"/>
              <w:jc w:val="both"/>
              <w:rPr>
                <w:lang w:val="en-US"/>
              </w:rPr>
            </w:pPr>
            <w:r w:rsidRPr="002D3042">
              <w:rPr>
                <w:lang w:eastAsia="ja-JP"/>
              </w:rPr>
              <w:t>N</w:t>
            </w:r>
            <w:r w:rsidR="005E72B3" w:rsidRPr="002D3042">
              <w:rPr>
                <w:lang w:eastAsia="ja-JP"/>
              </w:rPr>
              <w:t>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14:paraId="6D5FD3A6" w14:textId="77777777" w:rsidR="00C2288F" w:rsidRPr="002D3042" w:rsidRDefault="00C2288F" w:rsidP="00D23E59">
      <w:pPr>
        <w:rPr>
          <w:lang w:val="en-US"/>
        </w:rPr>
      </w:pPr>
    </w:p>
    <w:p w14:paraId="6D5FD3A7" w14:textId="77777777"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2D3042" w:rsidRPr="002D3042" w14:paraId="6D5FD3AA" w14:textId="77777777" w:rsidTr="00527EB0">
        <w:trPr>
          <w:trHeight w:val="75"/>
          <w:jc w:val="center"/>
        </w:trPr>
        <w:tc>
          <w:tcPr>
            <w:tcW w:w="627" w:type="dxa"/>
            <w:vMerge w:val="restart"/>
            <w:shd w:val="clear" w:color="auto" w:fill="auto"/>
          </w:tcPr>
          <w:p w14:paraId="6D5FD3A8" w14:textId="77777777" w:rsidR="005E49A0" w:rsidRPr="002D3042" w:rsidRDefault="005E49A0" w:rsidP="002B1D48">
            <w:pPr>
              <w:pStyle w:val="TAC"/>
              <w:rPr>
                <w:lang w:val="en-US"/>
              </w:rPr>
            </w:pPr>
            <w:r w:rsidRPr="002D3042">
              <w:rPr>
                <w:lang w:val="en-US"/>
              </w:rPr>
              <w:t>SCS [kHz]</w:t>
            </w:r>
          </w:p>
        </w:tc>
        <w:tc>
          <w:tcPr>
            <w:tcW w:w="8771" w:type="dxa"/>
            <w:gridSpan w:val="13"/>
          </w:tcPr>
          <w:p w14:paraId="6D5FD3A9" w14:textId="77777777" w:rsidR="005E49A0" w:rsidRPr="002D3042" w:rsidRDefault="005E49A0" w:rsidP="002B1D48">
            <w:pPr>
              <w:pStyle w:val="TAC"/>
              <w:rPr>
                <w:lang w:val="en-US"/>
              </w:rPr>
            </w:pPr>
            <w:r w:rsidRPr="002D3042">
              <w:t>BS / UE</w:t>
            </w:r>
            <w:r w:rsidRPr="002D3042">
              <w:rPr>
                <w:lang w:val="en-US"/>
              </w:rPr>
              <w:t xml:space="preserve"> Channel bandwidths [MHz]</w:t>
            </w:r>
          </w:p>
        </w:tc>
      </w:tr>
      <w:tr w:rsidR="002D3042" w:rsidRPr="002D3042" w14:paraId="6D5FD3B9" w14:textId="77777777" w:rsidTr="00917378">
        <w:trPr>
          <w:trHeight w:val="75"/>
          <w:jc w:val="center"/>
        </w:trPr>
        <w:tc>
          <w:tcPr>
            <w:tcW w:w="627" w:type="dxa"/>
            <w:vMerge/>
            <w:shd w:val="clear" w:color="auto" w:fill="auto"/>
            <w:hideMark/>
          </w:tcPr>
          <w:p w14:paraId="6D5FD3AB" w14:textId="77777777" w:rsidR="005E49A0" w:rsidRPr="002D3042" w:rsidRDefault="005E49A0" w:rsidP="005E49A0">
            <w:pPr>
              <w:pStyle w:val="TAC"/>
              <w:rPr>
                <w:lang w:val="en-US"/>
              </w:rPr>
            </w:pPr>
          </w:p>
        </w:tc>
        <w:tc>
          <w:tcPr>
            <w:tcW w:w="567" w:type="dxa"/>
            <w:shd w:val="clear" w:color="auto" w:fill="auto"/>
            <w:hideMark/>
          </w:tcPr>
          <w:p w14:paraId="6D5FD3AC" w14:textId="77777777" w:rsidR="005E49A0" w:rsidRPr="002D3042" w:rsidRDefault="005E49A0" w:rsidP="005E49A0">
            <w:pPr>
              <w:pStyle w:val="TAC"/>
              <w:rPr>
                <w:lang w:val="en-US"/>
              </w:rPr>
            </w:pPr>
            <w:r w:rsidRPr="002D3042">
              <w:rPr>
                <w:lang w:val="en-US"/>
              </w:rPr>
              <w:t>5</w:t>
            </w:r>
          </w:p>
        </w:tc>
        <w:tc>
          <w:tcPr>
            <w:tcW w:w="567" w:type="dxa"/>
            <w:shd w:val="clear" w:color="auto" w:fill="auto"/>
            <w:hideMark/>
          </w:tcPr>
          <w:p w14:paraId="6D5FD3AD" w14:textId="77777777" w:rsidR="005E49A0" w:rsidRPr="002D3042" w:rsidRDefault="005E49A0" w:rsidP="005E49A0">
            <w:pPr>
              <w:pStyle w:val="TAC"/>
              <w:rPr>
                <w:lang w:val="en-US"/>
              </w:rPr>
            </w:pPr>
            <w:r w:rsidRPr="002D3042">
              <w:rPr>
                <w:lang w:val="en-US"/>
              </w:rPr>
              <w:t>10</w:t>
            </w:r>
          </w:p>
        </w:tc>
        <w:tc>
          <w:tcPr>
            <w:tcW w:w="667" w:type="dxa"/>
            <w:shd w:val="clear" w:color="auto" w:fill="auto"/>
            <w:hideMark/>
          </w:tcPr>
          <w:p w14:paraId="6D5FD3AE" w14:textId="77777777" w:rsidR="005E49A0" w:rsidRPr="002D3042" w:rsidRDefault="005E49A0" w:rsidP="005E49A0">
            <w:pPr>
              <w:pStyle w:val="TAC"/>
              <w:rPr>
                <w:lang w:val="en-US"/>
              </w:rPr>
            </w:pPr>
            <w:r w:rsidRPr="002D3042">
              <w:rPr>
                <w:lang w:val="en-US"/>
              </w:rPr>
              <w:t>15</w:t>
            </w:r>
          </w:p>
        </w:tc>
        <w:tc>
          <w:tcPr>
            <w:tcW w:w="667" w:type="dxa"/>
            <w:shd w:val="clear" w:color="auto" w:fill="auto"/>
            <w:hideMark/>
          </w:tcPr>
          <w:p w14:paraId="6D5FD3AF" w14:textId="77777777" w:rsidR="005E49A0" w:rsidRPr="002D3042" w:rsidRDefault="005E49A0" w:rsidP="005E49A0">
            <w:pPr>
              <w:pStyle w:val="TAC"/>
              <w:rPr>
                <w:lang w:val="en-US"/>
              </w:rPr>
            </w:pPr>
            <w:r w:rsidRPr="002D3042">
              <w:rPr>
                <w:lang w:val="en-US"/>
              </w:rPr>
              <w:t>20</w:t>
            </w:r>
          </w:p>
        </w:tc>
        <w:tc>
          <w:tcPr>
            <w:tcW w:w="667" w:type="dxa"/>
            <w:shd w:val="clear" w:color="auto" w:fill="auto"/>
            <w:hideMark/>
          </w:tcPr>
          <w:p w14:paraId="6D5FD3B0" w14:textId="77777777" w:rsidR="005E49A0" w:rsidRPr="002D3042" w:rsidRDefault="005E49A0" w:rsidP="005E49A0">
            <w:pPr>
              <w:pStyle w:val="TAC"/>
              <w:rPr>
                <w:lang w:val="en-US"/>
              </w:rPr>
            </w:pPr>
            <w:r w:rsidRPr="002D3042">
              <w:rPr>
                <w:lang w:val="en-US"/>
              </w:rPr>
              <w:t>25</w:t>
            </w:r>
          </w:p>
        </w:tc>
        <w:tc>
          <w:tcPr>
            <w:tcW w:w="767" w:type="dxa"/>
          </w:tcPr>
          <w:p w14:paraId="6D5FD3B1" w14:textId="77777777" w:rsidR="005E49A0" w:rsidRPr="002D3042" w:rsidRDefault="005E49A0" w:rsidP="005E49A0">
            <w:pPr>
              <w:pStyle w:val="TAC"/>
              <w:rPr>
                <w:lang w:val="en-US"/>
              </w:rPr>
            </w:pPr>
            <w:r w:rsidRPr="002D3042">
              <w:t>30</w:t>
            </w:r>
          </w:p>
        </w:tc>
        <w:tc>
          <w:tcPr>
            <w:tcW w:w="667" w:type="dxa"/>
            <w:shd w:val="clear" w:color="auto" w:fill="auto"/>
            <w:hideMark/>
          </w:tcPr>
          <w:p w14:paraId="6D5FD3B2" w14:textId="77777777" w:rsidR="005E49A0" w:rsidRPr="002D3042" w:rsidRDefault="005E49A0" w:rsidP="005E49A0">
            <w:pPr>
              <w:pStyle w:val="TAC"/>
              <w:rPr>
                <w:lang w:val="en-US"/>
              </w:rPr>
            </w:pPr>
            <w:r w:rsidRPr="002D3042">
              <w:rPr>
                <w:lang w:val="en-US"/>
              </w:rPr>
              <w:t>40</w:t>
            </w:r>
          </w:p>
        </w:tc>
        <w:tc>
          <w:tcPr>
            <w:tcW w:w="667" w:type="dxa"/>
            <w:shd w:val="clear" w:color="auto" w:fill="auto"/>
            <w:hideMark/>
          </w:tcPr>
          <w:p w14:paraId="6D5FD3B3" w14:textId="77777777" w:rsidR="005E49A0" w:rsidRPr="002D3042" w:rsidRDefault="005E49A0" w:rsidP="005E49A0">
            <w:pPr>
              <w:pStyle w:val="TAC"/>
              <w:rPr>
                <w:lang w:val="en-US"/>
              </w:rPr>
            </w:pPr>
            <w:r w:rsidRPr="002D3042">
              <w:rPr>
                <w:lang w:val="en-US"/>
              </w:rPr>
              <w:t>50</w:t>
            </w:r>
          </w:p>
        </w:tc>
        <w:tc>
          <w:tcPr>
            <w:tcW w:w="667" w:type="dxa"/>
            <w:shd w:val="clear" w:color="auto" w:fill="auto"/>
            <w:hideMark/>
          </w:tcPr>
          <w:p w14:paraId="6D5FD3B4" w14:textId="77777777" w:rsidR="005E49A0" w:rsidRPr="002D3042" w:rsidRDefault="005E49A0" w:rsidP="005E49A0">
            <w:pPr>
              <w:pStyle w:val="TAC"/>
              <w:rPr>
                <w:lang w:val="en-US"/>
              </w:rPr>
            </w:pPr>
            <w:r w:rsidRPr="002D3042">
              <w:rPr>
                <w:lang w:val="en-US"/>
              </w:rPr>
              <w:t>60</w:t>
            </w:r>
          </w:p>
        </w:tc>
        <w:tc>
          <w:tcPr>
            <w:tcW w:w="767" w:type="dxa"/>
          </w:tcPr>
          <w:p w14:paraId="6D5FD3B5" w14:textId="77777777" w:rsidR="005E49A0" w:rsidRPr="002D3042" w:rsidRDefault="005E49A0" w:rsidP="005E49A0">
            <w:pPr>
              <w:pStyle w:val="TAC"/>
              <w:rPr>
                <w:lang w:val="en-US"/>
              </w:rPr>
            </w:pPr>
            <w:r w:rsidRPr="002D3042">
              <w:t>70</w:t>
            </w:r>
            <w:r w:rsidRPr="002D3042">
              <w:rPr>
                <w:vertAlign w:val="superscript"/>
              </w:rPr>
              <w:t>1</w:t>
            </w:r>
          </w:p>
        </w:tc>
        <w:tc>
          <w:tcPr>
            <w:tcW w:w="667" w:type="dxa"/>
            <w:shd w:val="clear" w:color="auto" w:fill="auto"/>
            <w:hideMark/>
          </w:tcPr>
          <w:p w14:paraId="6D5FD3B6" w14:textId="77777777" w:rsidR="005E49A0" w:rsidRPr="002D3042" w:rsidRDefault="005E49A0" w:rsidP="005E49A0">
            <w:pPr>
              <w:pStyle w:val="TAC"/>
              <w:rPr>
                <w:lang w:val="en-US"/>
              </w:rPr>
            </w:pPr>
            <w:r w:rsidRPr="002D3042">
              <w:rPr>
                <w:lang w:val="en-US"/>
              </w:rPr>
              <w:t>80</w:t>
            </w:r>
          </w:p>
        </w:tc>
        <w:tc>
          <w:tcPr>
            <w:tcW w:w="767" w:type="dxa"/>
          </w:tcPr>
          <w:p w14:paraId="6D5FD3B7" w14:textId="77777777" w:rsidR="005E49A0" w:rsidRPr="002D3042" w:rsidRDefault="005E49A0" w:rsidP="005E49A0">
            <w:pPr>
              <w:pStyle w:val="TAC"/>
              <w:rPr>
                <w:lang w:val="en-US"/>
              </w:rPr>
            </w:pPr>
            <w:r w:rsidRPr="002D3042">
              <w:t>90</w:t>
            </w:r>
            <w:r w:rsidRPr="002D3042">
              <w:rPr>
                <w:vertAlign w:val="superscript"/>
              </w:rPr>
              <w:t>1</w:t>
            </w:r>
          </w:p>
        </w:tc>
        <w:tc>
          <w:tcPr>
            <w:tcW w:w="667" w:type="dxa"/>
            <w:shd w:val="clear" w:color="auto" w:fill="auto"/>
            <w:hideMark/>
          </w:tcPr>
          <w:p w14:paraId="6D5FD3B8" w14:textId="77777777" w:rsidR="005E49A0" w:rsidRPr="002D3042" w:rsidRDefault="005E49A0" w:rsidP="005E49A0">
            <w:pPr>
              <w:pStyle w:val="TAC"/>
              <w:rPr>
                <w:lang w:val="en-US"/>
              </w:rPr>
            </w:pPr>
            <w:r w:rsidRPr="002D3042">
              <w:rPr>
                <w:lang w:val="en-US"/>
              </w:rPr>
              <w:t>100</w:t>
            </w:r>
          </w:p>
        </w:tc>
      </w:tr>
      <w:tr w:rsidR="002D3042" w:rsidRPr="002D3042" w14:paraId="6D5FD3C8" w14:textId="77777777" w:rsidTr="00917378">
        <w:trPr>
          <w:trHeight w:val="34"/>
          <w:jc w:val="center"/>
        </w:trPr>
        <w:tc>
          <w:tcPr>
            <w:tcW w:w="627" w:type="dxa"/>
            <w:shd w:val="clear" w:color="auto" w:fill="auto"/>
            <w:hideMark/>
          </w:tcPr>
          <w:p w14:paraId="6D5FD3BA" w14:textId="77777777" w:rsidR="005E49A0" w:rsidRPr="002D3042" w:rsidRDefault="005E49A0" w:rsidP="005E49A0">
            <w:pPr>
              <w:pStyle w:val="TAC"/>
              <w:rPr>
                <w:lang w:val="en-US"/>
              </w:rPr>
            </w:pPr>
            <w:r w:rsidRPr="002D3042">
              <w:rPr>
                <w:lang w:val="en-US"/>
              </w:rPr>
              <w:t>15</w:t>
            </w:r>
          </w:p>
        </w:tc>
        <w:tc>
          <w:tcPr>
            <w:tcW w:w="567" w:type="dxa"/>
            <w:shd w:val="clear" w:color="auto" w:fill="auto"/>
            <w:hideMark/>
          </w:tcPr>
          <w:p w14:paraId="6D5FD3BB" w14:textId="77777777" w:rsidR="005E49A0" w:rsidRPr="002D3042" w:rsidRDefault="005E49A0" w:rsidP="005E49A0">
            <w:pPr>
              <w:pStyle w:val="TAC"/>
              <w:rPr>
                <w:lang w:val="en-US"/>
              </w:rPr>
            </w:pPr>
            <w:r w:rsidRPr="002D3042">
              <w:t>4.5</w:t>
            </w:r>
          </w:p>
        </w:tc>
        <w:tc>
          <w:tcPr>
            <w:tcW w:w="567" w:type="dxa"/>
            <w:shd w:val="clear" w:color="auto" w:fill="auto"/>
            <w:hideMark/>
          </w:tcPr>
          <w:p w14:paraId="6D5FD3BC" w14:textId="77777777" w:rsidR="005E49A0" w:rsidRPr="002D3042" w:rsidRDefault="005E49A0" w:rsidP="005E49A0">
            <w:pPr>
              <w:pStyle w:val="TAC"/>
              <w:rPr>
                <w:lang w:val="en-US"/>
              </w:rPr>
            </w:pPr>
            <w:r w:rsidRPr="002D3042">
              <w:t>9.36</w:t>
            </w:r>
          </w:p>
        </w:tc>
        <w:tc>
          <w:tcPr>
            <w:tcW w:w="667" w:type="dxa"/>
            <w:shd w:val="clear" w:color="auto" w:fill="auto"/>
            <w:hideMark/>
          </w:tcPr>
          <w:p w14:paraId="6D5FD3BD" w14:textId="77777777" w:rsidR="005E49A0" w:rsidRPr="002D3042" w:rsidRDefault="005E49A0" w:rsidP="005E49A0">
            <w:pPr>
              <w:pStyle w:val="TAC"/>
              <w:rPr>
                <w:lang w:val="en-US"/>
              </w:rPr>
            </w:pPr>
            <w:r w:rsidRPr="002D3042">
              <w:t>14.22</w:t>
            </w:r>
          </w:p>
        </w:tc>
        <w:tc>
          <w:tcPr>
            <w:tcW w:w="667" w:type="dxa"/>
            <w:shd w:val="clear" w:color="auto" w:fill="auto"/>
            <w:hideMark/>
          </w:tcPr>
          <w:p w14:paraId="6D5FD3BE" w14:textId="77777777" w:rsidR="005E49A0" w:rsidRPr="002D3042" w:rsidRDefault="005E49A0" w:rsidP="005E49A0">
            <w:pPr>
              <w:pStyle w:val="TAC"/>
              <w:rPr>
                <w:lang w:val="en-US"/>
              </w:rPr>
            </w:pPr>
            <w:r w:rsidRPr="002D3042">
              <w:t>19.08</w:t>
            </w:r>
          </w:p>
        </w:tc>
        <w:tc>
          <w:tcPr>
            <w:tcW w:w="667" w:type="dxa"/>
            <w:shd w:val="clear" w:color="auto" w:fill="auto"/>
            <w:hideMark/>
          </w:tcPr>
          <w:p w14:paraId="6D5FD3BF" w14:textId="77777777" w:rsidR="005E49A0" w:rsidRPr="002D3042" w:rsidRDefault="005E49A0" w:rsidP="005E49A0">
            <w:pPr>
              <w:pStyle w:val="TAC"/>
              <w:rPr>
                <w:lang w:val="en-US"/>
              </w:rPr>
            </w:pPr>
            <w:r w:rsidRPr="002D3042">
              <w:t>23.94</w:t>
            </w:r>
          </w:p>
        </w:tc>
        <w:tc>
          <w:tcPr>
            <w:tcW w:w="767" w:type="dxa"/>
          </w:tcPr>
          <w:p w14:paraId="6D5FD3C0" w14:textId="77777777" w:rsidR="005E49A0" w:rsidRPr="002D3042" w:rsidRDefault="005E49A0" w:rsidP="005E49A0">
            <w:pPr>
              <w:pStyle w:val="TAC"/>
            </w:pPr>
            <w:r w:rsidRPr="002D3042">
              <w:t>[28.80]</w:t>
            </w:r>
          </w:p>
        </w:tc>
        <w:tc>
          <w:tcPr>
            <w:tcW w:w="667" w:type="dxa"/>
            <w:shd w:val="clear" w:color="auto" w:fill="auto"/>
            <w:hideMark/>
          </w:tcPr>
          <w:p w14:paraId="6D5FD3C1" w14:textId="77777777" w:rsidR="005E49A0" w:rsidRPr="002D3042" w:rsidRDefault="005E49A0" w:rsidP="005E49A0">
            <w:pPr>
              <w:pStyle w:val="TAC"/>
              <w:rPr>
                <w:lang w:val="en-US"/>
              </w:rPr>
            </w:pPr>
            <w:r w:rsidRPr="002D3042">
              <w:t>38.88</w:t>
            </w:r>
          </w:p>
        </w:tc>
        <w:tc>
          <w:tcPr>
            <w:tcW w:w="667" w:type="dxa"/>
            <w:shd w:val="clear" w:color="auto" w:fill="auto"/>
            <w:hideMark/>
          </w:tcPr>
          <w:p w14:paraId="6D5FD3C2" w14:textId="77777777" w:rsidR="005E49A0" w:rsidRPr="002D3042" w:rsidRDefault="005E49A0" w:rsidP="005E49A0">
            <w:pPr>
              <w:pStyle w:val="TAC"/>
              <w:rPr>
                <w:lang w:val="en-US"/>
              </w:rPr>
            </w:pPr>
            <w:r w:rsidRPr="002D3042">
              <w:t>48.6</w:t>
            </w:r>
          </w:p>
        </w:tc>
        <w:tc>
          <w:tcPr>
            <w:tcW w:w="667" w:type="dxa"/>
            <w:shd w:val="clear" w:color="auto" w:fill="auto"/>
            <w:hideMark/>
          </w:tcPr>
          <w:p w14:paraId="6D5FD3C3" w14:textId="77777777" w:rsidR="005E49A0" w:rsidRPr="002D3042" w:rsidRDefault="005E49A0" w:rsidP="005E49A0">
            <w:pPr>
              <w:pStyle w:val="TAC"/>
              <w:rPr>
                <w:lang w:val="en-US"/>
              </w:rPr>
            </w:pPr>
            <w:r w:rsidRPr="002D3042">
              <w:rPr>
                <w:lang w:val="en-US"/>
              </w:rPr>
              <w:t>N.A</w:t>
            </w:r>
          </w:p>
        </w:tc>
        <w:tc>
          <w:tcPr>
            <w:tcW w:w="767" w:type="dxa"/>
          </w:tcPr>
          <w:p w14:paraId="6D5FD3C4" w14:textId="77777777" w:rsidR="005E49A0" w:rsidRPr="002D3042" w:rsidRDefault="005E49A0" w:rsidP="005E49A0">
            <w:pPr>
              <w:pStyle w:val="TAC"/>
              <w:rPr>
                <w:lang w:val="en-US"/>
              </w:rPr>
            </w:pPr>
            <w:r w:rsidRPr="002D3042">
              <w:t>N.A</w:t>
            </w:r>
          </w:p>
        </w:tc>
        <w:tc>
          <w:tcPr>
            <w:tcW w:w="667" w:type="dxa"/>
            <w:shd w:val="clear" w:color="auto" w:fill="auto"/>
            <w:hideMark/>
          </w:tcPr>
          <w:p w14:paraId="6D5FD3C5" w14:textId="77777777" w:rsidR="005E49A0" w:rsidRPr="002D3042" w:rsidRDefault="005E49A0" w:rsidP="005E49A0">
            <w:pPr>
              <w:pStyle w:val="TAC"/>
              <w:rPr>
                <w:lang w:val="en-US"/>
              </w:rPr>
            </w:pPr>
            <w:r w:rsidRPr="002D3042">
              <w:rPr>
                <w:lang w:val="en-US"/>
              </w:rPr>
              <w:t>N.A</w:t>
            </w:r>
          </w:p>
        </w:tc>
        <w:tc>
          <w:tcPr>
            <w:tcW w:w="767" w:type="dxa"/>
          </w:tcPr>
          <w:p w14:paraId="6D5FD3C6" w14:textId="77777777" w:rsidR="005E49A0" w:rsidRPr="002D3042" w:rsidRDefault="005E49A0" w:rsidP="005E49A0">
            <w:pPr>
              <w:pStyle w:val="TAC"/>
              <w:rPr>
                <w:lang w:val="en-US"/>
              </w:rPr>
            </w:pPr>
            <w:r w:rsidRPr="002D3042">
              <w:t>N.A</w:t>
            </w:r>
          </w:p>
        </w:tc>
        <w:tc>
          <w:tcPr>
            <w:tcW w:w="667" w:type="dxa"/>
            <w:shd w:val="clear" w:color="auto" w:fill="auto"/>
            <w:hideMark/>
          </w:tcPr>
          <w:p w14:paraId="6D5FD3C7" w14:textId="77777777" w:rsidR="005E49A0" w:rsidRPr="002D3042" w:rsidRDefault="005E49A0" w:rsidP="005E49A0">
            <w:pPr>
              <w:pStyle w:val="TAC"/>
              <w:rPr>
                <w:lang w:val="en-US"/>
              </w:rPr>
            </w:pPr>
            <w:r w:rsidRPr="002D3042">
              <w:rPr>
                <w:lang w:val="en-US"/>
              </w:rPr>
              <w:t>N.A</w:t>
            </w:r>
          </w:p>
        </w:tc>
      </w:tr>
      <w:tr w:rsidR="002D3042" w:rsidRPr="002D3042" w14:paraId="6D5FD3D7" w14:textId="77777777" w:rsidTr="00917378">
        <w:trPr>
          <w:trHeight w:val="34"/>
          <w:jc w:val="center"/>
        </w:trPr>
        <w:tc>
          <w:tcPr>
            <w:tcW w:w="627" w:type="dxa"/>
            <w:shd w:val="clear" w:color="auto" w:fill="auto"/>
            <w:hideMark/>
          </w:tcPr>
          <w:p w14:paraId="6D5FD3C9" w14:textId="77777777" w:rsidR="005E49A0" w:rsidRPr="002D3042" w:rsidRDefault="005E49A0" w:rsidP="005E49A0">
            <w:pPr>
              <w:pStyle w:val="TAC"/>
              <w:rPr>
                <w:lang w:val="en-US"/>
              </w:rPr>
            </w:pPr>
            <w:r w:rsidRPr="002D3042">
              <w:rPr>
                <w:lang w:val="en-US"/>
              </w:rPr>
              <w:t>30</w:t>
            </w:r>
          </w:p>
        </w:tc>
        <w:tc>
          <w:tcPr>
            <w:tcW w:w="567" w:type="dxa"/>
            <w:shd w:val="clear" w:color="auto" w:fill="auto"/>
            <w:hideMark/>
          </w:tcPr>
          <w:p w14:paraId="6D5FD3CA" w14:textId="77777777" w:rsidR="005E49A0" w:rsidRPr="002D3042" w:rsidRDefault="005E49A0" w:rsidP="005E49A0">
            <w:pPr>
              <w:pStyle w:val="TAC"/>
              <w:rPr>
                <w:lang w:val="en-US"/>
              </w:rPr>
            </w:pPr>
            <w:r w:rsidRPr="002D3042">
              <w:t>3.96</w:t>
            </w:r>
          </w:p>
        </w:tc>
        <w:tc>
          <w:tcPr>
            <w:tcW w:w="567" w:type="dxa"/>
            <w:shd w:val="clear" w:color="auto" w:fill="auto"/>
            <w:hideMark/>
          </w:tcPr>
          <w:p w14:paraId="6D5FD3CB" w14:textId="77777777" w:rsidR="005E49A0" w:rsidRPr="002D3042" w:rsidRDefault="005E49A0" w:rsidP="005E49A0">
            <w:pPr>
              <w:pStyle w:val="TAC"/>
              <w:rPr>
                <w:lang w:val="en-US"/>
              </w:rPr>
            </w:pPr>
            <w:r w:rsidRPr="002D3042">
              <w:t>8.64</w:t>
            </w:r>
          </w:p>
        </w:tc>
        <w:tc>
          <w:tcPr>
            <w:tcW w:w="667" w:type="dxa"/>
            <w:shd w:val="clear" w:color="auto" w:fill="auto"/>
            <w:hideMark/>
          </w:tcPr>
          <w:p w14:paraId="6D5FD3CC" w14:textId="77777777" w:rsidR="005E49A0" w:rsidRPr="002D3042" w:rsidRDefault="005E49A0" w:rsidP="005E49A0">
            <w:pPr>
              <w:pStyle w:val="TAC"/>
              <w:rPr>
                <w:lang w:val="en-US"/>
              </w:rPr>
            </w:pPr>
            <w:r w:rsidRPr="002D3042">
              <w:t>13.68</w:t>
            </w:r>
          </w:p>
        </w:tc>
        <w:tc>
          <w:tcPr>
            <w:tcW w:w="667" w:type="dxa"/>
            <w:shd w:val="clear" w:color="auto" w:fill="auto"/>
            <w:hideMark/>
          </w:tcPr>
          <w:p w14:paraId="6D5FD3CD" w14:textId="77777777" w:rsidR="005E49A0" w:rsidRPr="002D3042" w:rsidRDefault="005E49A0" w:rsidP="005E49A0">
            <w:pPr>
              <w:pStyle w:val="TAC"/>
              <w:rPr>
                <w:lang w:val="en-US"/>
              </w:rPr>
            </w:pPr>
            <w:r w:rsidRPr="002D3042">
              <w:t>18.36</w:t>
            </w:r>
          </w:p>
        </w:tc>
        <w:tc>
          <w:tcPr>
            <w:tcW w:w="667" w:type="dxa"/>
            <w:shd w:val="clear" w:color="auto" w:fill="auto"/>
            <w:hideMark/>
          </w:tcPr>
          <w:p w14:paraId="6D5FD3CE" w14:textId="77777777" w:rsidR="005E49A0" w:rsidRPr="002D3042" w:rsidRDefault="005E49A0" w:rsidP="005E49A0">
            <w:pPr>
              <w:pStyle w:val="TAC"/>
              <w:rPr>
                <w:lang w:val="en-US"/>
              </w:rPr>
            </w:pPr>
            <w:r w:rsidRPr="002D3042">
              <w:t>23.40</w:t>
            </w:r>
          </w:p>
        </w:tc>
        <w:tc>
          <w:tcPr>
            <w:tcW w:w="767" w:type="dxa"/>
          </w:tcPr>
          <w:p w14:paraId="6D5FD3CF" w14:textId="77777777" w:rsidR="005E49A0" w:rsidRPr="002D3042" w:rsidRDefault="005E49A0" w:rsidP="005E49A0">
            <w:pPr>
              <w:pStyle w:val="TAC"/>
            </w:pPr>
            <w:r w:rsidRPr="002D3042">
              <w:t>[28.08]</w:t>
            </w:r>
          </w:p>
        </w:tc>
        <w:tc>
          <w:tcPr>
            <w:tcW w:w="667" w:type="dxa"/>
            <w:shd w:val="clear" w:color="auto" w:fill="auto"/>
            <w:hideMark/>
          </w:tcPr>
          <w:p w14:paraId="6D5FD3D0" w14:textId="77777777" w:rsidR="005E49A0" w:rsidRPr="002D3042" w:rsidRDefault="005E49A0" w:rsidP="005E49A0">
            <w:pPr>
              <w:pStyle w:val="TAC"/>
              <w:rPr>
                <w:lang w:val="en-US"/>
              </w:rPr>
            </w:pPr>
            <w:r w:rsidRPr="002D3042">
              <w:t>38.16</w:t>
            </w:r>
          </w:p>
        </w:tc>
        <w:tc>
          <w:tcPr>
            <w:tcW w:w="667" w:type="dxa"/>
            <w:shd w:val="clear" w:color="auto" w:fill="auto"/>
            <w:hideMark/>
          </w:tcPr>
          <w:p w14:paraId="6D5FD3D1" w14:textId="77777777" w:rsidR="005E49A0" w:rsidRPr="002D3042" w:rsidRDefault="005E49A0" w:rsidP="005E49A0">
            <w:pPr>
              <w:pStyle w:val="TAC"/>
              <w:rPr>
                <w:lang w:val="en-US"/>
              </w:rPr>
            </w:pPr>
            <w:r w:rsidRPr="002D3042">
              <w:t>47.88</w:t>
            </w:r>
          </w:p>
        </w:tc>
        <w:tc>
          <w:tcPr>
            <w:tcW w:w="667" w:type="dxa"/>
            <w:shd w:val="clear" w:color="auto" w:fill="auto"/>
            <w:hideMark/>
          </w:tcPr>
          <w:p w14:paraId="6D5FD3D2" w14:textId="77777777" w:rsidR="005E49A0" w:rsidRPr="002D3042" w:rsidRDefault="005E49A0" w:rsidP="005E49A0">
            <w:pPr>
              <w:pStyle w:val="TAC"/>
              <w:rPr>
                <w:lang w:val="en-US"/>
              </w:rPr>
            </w:pPr>
            <w:r w:rsidRPr="002D3042">
              <w:t>58.32</w:t>
            </w:r>
          </w:p>
        </w:tc>
        <w:tc>
          <w:tcPr>
            <w:tcW w:w="767" w:type="dxa"/>
          </w:tcPr>
          <w:p w14:paraId="6D5FD3D3" w14:textId="77777777" w:rsidR="005E49A0" w:rsidRPr="002D3042" w:rsidRDefault="005E49A0" w:rsidP="005E49A0">
            <w:pPr>
              <w:pStyle w:val="TAC"/>
            </w:pPr>
            <w:r w:rsidRPr="002D3042">
              <w:t>[68.04]</w:t>
            </w:r>
          </w:p>
        </w:tc>
        <w:tc>
          <w:tcPr>
            <w:tcW w:w="667" w:type="dxa"/>
            <w:shd w:val="clear" w:color="auto" w:fill="auto"/>
            <w:hideMark/>
          </w:tcPr>
          <w:p w14:paraId="6D5FD3D4" w14:textId="77777777" w:rsidR="005E49A0" w:rsidRPr="002D3042" w:rsidRDefault="005E49A0" w:rsidP="005E49A0">
            <w:pPr>
              <w:pStyle w:val="TAC"/>
              <w:rPr>
                <w:lang w:val="en-US"/>
              </w:rPr>
            </w:pPr>
            <w:r w:rsidRPr="002D3042">
              <w:t>78.12</w:t>
            </w:r>
          </w:p>
        </w:tc>
        <w:tc>
          <w:tcPr>
            <w:tcW w:w="767" w:type="dxa"/>
          </w:tcPr>
          <w:p w14:paraId="6D5FD3D5" w14:textId="77777777" w:rsidR="005E49A0" w:rsidRPr="002D3042" w:rsidRDefault="005E49A0" w:rsidP="005E49A0">
            <w:pPr>
              <w:pStyle w:val="TAC"/>
            </w:pPr>
            <w:r w:rsidRPr="002D3042">
              <w:t>[88.20]</w:t>
            </w:r>
          </w:p>
        </w:tc>
        <w:tc>
          <w:tcPr>
            <w:tcW w:w="667" w:type="dxa"/>
            <w:shd w:val="clear" w:color="auto" w:fill="auto"/>
            <w:hideMark/>
          </w:tcPr>
          <w:p w14:paraId="6D5FD3D6" w14:textId="77777777" w:rsidR="005E49A0" w:rsidRPr="002D3042" w:rsidRDefault="005E49A0" w:rsidP="005E49A0">
            <w:pPr>
              <w:pStyle w:val="TAC"/>
              <w:rPr>
                <w:lang w:val="en-US"/>
              </w:rPr>
            </w:pPr>
            <w:r w:rsidRPr="002D3042">
              <w:t>98.28</w:t>
            </w:r>
          </w:p>
        </w:tc>
      </w:tr>
      <w:tr w:rsidR="002D3042" w:rsidRPr="002D3042" w14:paraId="6D5FD3E6" w14:textId="77777777" w:rsidTr="00917378">
        <w:trPr>
          <w:trHeight w:val="34"/>
          <w:jc w:val="center"/>
        </w:trPr>
        <w:tc>
          <w:tcPr>
            <w:tcW w:w="627" w:type="dxa"/>
            <w:shd w:val="clear" w:color="auto" w:fill="auto"/>
            <w:hideMark/>
          </w:tcPr>
          <w:p w14:paraId="6D5FD3D8" w14:textId="77777777" w:rsidR="005E49A0" w:rsidRPr="002D3042" w:rsidRDefault="005E49A0" w:rsidP="005E49A0">
            <w:pPr>
              <w:pStyle w:val="TAC"/>
              <w:rPr>
                <w:lang w:val="en-US"/>
              </w:rPr>
            </w:pPr>
            <w:r w:rsidRPr="002D3042">
              <w:rPr>
                <w:lang w:val="en-US"/>
              </w:rPr>
              <w:t>60</w:t>
            </w:r>
          </w:p>
        </w:tc>
        <w:tc>
          <w:tcPr>
            <w:tcW w:w="567" w:type="dxa"/>
            <w:shd w:val="clear" w:color="auto" w:fill="auto"/>
            <w:hideMark/>
          </w:tcPr>
          <w:p w14:paraId="6D5FD3D9" w14:textId="77777777" w:rsidR="005E49A0" w:rsidRPr="002D3042" w:rsidRDefault="005E49A0" w:rsidP="005E49A0">
            <w:pPr>
              <w:pStyle w:val="TAC"/>
              <w:rPr>
                <w:lang w:val="en-US"/>
              </w:rPr>
            </w:pPr>
            <w:r w:rsidRPr="002D3042">
              <w:rPr>
                <w:lang w:val="en-US"/>
              </w:rPr>
              <w:t>N.A</w:t>
            </w:r>
          </w:p>
        </w:tc>
        <w:tc>
          <w:tcPr>
            <w:tcW w:w="567" w:type="dxa"/>
            <w:shd w:val="clear" w:color="auto" w:fill="auto"/>
            <w:hideMark/>
          </w:tcPr>
          <w:p w14:paraId="6D5FD3DA" w14:textId="77777777" w:rsidR="005E49A0" w:rsidRPr="002D3042" w:rsidRDefault="005E49A0" w:rsidP="005E49A0">
            <w:pPr>
              <w:pStyle w:val="TAC"/>
              <w:rPr>
                <w:lang w:val="en-US"/>
              </w:rPr>
            </w:pPr>
            <w:r w:rsidRPr="002D3042">
              <w:t>7.92</w:t>
            </w:r>
          </w:p>
        </w:tc>
        <w:tc>
          <w:tcPr>
            <w:tcW w:w="667" w:type="dxa"/>
            <w:shd w:val="clear" w:color="auto" w:fill="auto"/>
            <w:hideMark/>
          </w:tcPr>
          <w:p w14:paraId="6D5FD3DB" w14:textId="77777777" w:rsidR="005E49A0" w:rsidRPr="002D3042" w:rsidRDefault="005E49A0" w:rsidP="005E49A0">
            <w:pPr>
              <w:pStyle w:val="TAC"/>
              <w:rPr>
                <w:lang w:val="en-US"/>
              </w:rPr>
            </w:pPr>
            <w:r w:rsidRPr="002D3042">
              <w:t>12.96</w:t>
            </w:r>
          </w:p>
        </w:tc>
        <w:tc>
          <w:tcPr>
            <w:tcW w:w="667" w:type="dxa"/>
            <w:shd w:val="clear" w:color="auto" w:fill="auto"/>
            <w:hideMark/>
          </w:tcPr>
          <w:p w14:paraId="6D5FD3DC" w14:textId="77777777" w:rsidR="005E49A0" w:rsidRPr="002D3042" w:rsidRDefault="005E49A0" w:rsidP="005E49A0">
            <w:pPr>
              <w:pStyle w:val="TAC"/>
              <w:rPr>
                <w:lang w:val="en-US"/>
              </w:rPr>
            </w:pPr>
            <w:r w:rsidRPr="002D3042">
              <w:t>17.28</w:t>
            </w:r>
          </w:p>
        </w:tc>
        <w:tc>
          <w:tcPr>
            <w:tcW w:w="667" w:type="dxa"/>
            <w:shd w:val="clear" w:color="auto" w:fill="auto"/>
            <w:hideMark/>
          </w:tcPr>
          <w:p w14:paraId="6D5FD3DD" w14:textId="77777777" w:rsidR="005E49A0" w:rsidRPr="002D3042" w:rsidRDefault="005E49A0" w:rsidP="005E49A0">
            <w:pPr>
              <w:pStyle w:val="TAC"/>
              <w:rPr>
                <w:lang w:val="en-US"/>
              </w:rPr>
            </w:pPr>
            <w:r w:rsidRPr="002D3042">
              <w:t>22.32</w:t>
            </w:r>
          </w:p>
        </w:tc>
        <w:tc>
          <w:tcPr>
            <w:tcW w:w="767" w:type="dxa"/>
          </w:tcPr>
          <w:p w14:paraId="6D5FD3DE" w14:textId="77777777" w:rsidR="005E49A0" w:rsidRPr="002D3042" w:rsidRDefault="005E49A0" w:rsidP="005E49A0">
            <w:pPr>
              <w:pStyle w:val="TAC"/>
            </w:pPr>
            <w:r w:rsidRPr="002D3042">
              <w:t>[27.36]</w:t>
            </w:r>
          </w:p>
        </w:tc>
        <w:tc>
          <w:tcPr>
            <w:tcW w:w="667" w:type="dxa"/>
            <w:shd w:val="clear" w:color="auto" w:fill="auto"/>
            <w:hideMark/>
          </w:tcPr>
          <w:p w14:paraId="6D5FD3DF" w14:textId="77777777" w:rsidR="005E49A0" w:rsidRPr="002D3042" w:rsidRDefault="005E49A0" w:rsidP="005E49A0">
            <w:pPr>
              <w:pStyle w:val="TAC"/>
              <w:rPr>
                <w:lang w:val="en-US"/>
              </w:rPr>
            </w:pPr>
            <w:r w:rsidRPr="002D3042">
              <w:t>36.72</w:t>
            </w:r>
          </w:p>
        </w:tc>
        <w:tc>
          <w:tcPr>
            <w:tcW w:w="667" w:type="dxa"/>
            <w:shd w:val="clear" w:color="auto" w:fill="auto"/>
            <w:hideMark/>
          </w:tcPr>
          <w:p w14:paraId="6D5FD3E0" w14:textId="77777777" w:rsidR="005E49A0" w:rsidRPr="002D3042" w:rsidRDefault="005E49A0" w:rsidP="005E49A0">
            <w:pPr>
              <w:pStyle w:val="TAC"/>
              <w:rPr>
                <w:lang w:val="en-US"/>
              </w:rPr>
            </w:pPr>
            <w:r w:rsidRPr="002D3042">
              <w:t>46.8</w:t>
            </w:r>
          </w:p>
        </w:tc>
        <w:tc>
          <w:tcPr>
            <w:tcW w:w="667" w:type="dxa"/>
            <w:shd w:val="clear" w:color="auto" w:fill="auto"/>
            <w:hideMark/>
          </w:tcPr>
          <w:p w14:paraId="6D5FD3E1" w14:textId="77777777" w:rsidR="005E49A0" w:rsidRPr="002D3042" w:rsidRDefault="005E49A0" w:rsidP="005E49A0">
            <w:pPr>
              <w:pStyle w:val="TAC"/>
              <w:rPr>
                <w:lang w:val="en-US"/>
              </w:rPr>
            </w:pPr>
            <w:r w:rsidRPr="002D3042">
              <w:t>56.88</w:t>
            </w:r>
          </w:p>
        </w:tc>
        <w:tc>
          <w:tcPr>
            <w:tcW w:w="767" w:type="dxa"/>
          </w:tcPr>
          <w:p w14:paraId="6D5FD3E2" w14:textId="77777777" w:rsidR="005E49A0" w:rsidRPr="002D3042" w:rsidRDefault="005E49A0" w:rsidP="005E49A0">
            <w:pPr>
              <w:pStyle w:val="TAC"/>
            </w:pPr>
            <w:r w:rsidRPr="002D3042">
              <w:t>[66.96]</w:t>
            </w:r>
          </w:p>
        </w:tc>
        <w:tc>
          <w:tcPr>
            <w:tcW w:w="667" w:type="dxa"/>
            <w:shd w:val="clear" w:color="auto" w:fill="auto"/>
            <w:hideMark/>
          </w:tcPr>
          <w:p w14:paraId="6D5FD3E3" w14:textId="77777777" w:rsidR="005E49A0" w:rsidRPr="002D3042" w:rsidRDefault="005E49A0" w:rsidP="005E49A0">
            <w:pPr>
              <w:pStyle w:val="TAC"/>
              <w:rPr>
                <w:lang w:val="en-US"/>
              </w:rPr>
            </w:pPr>
            <w:r w:rsidRPr="002D3042">
              <w:t>77.04</w:t>
            </w:r>
          </w:p>
        </w:tc>
        <w:tc>
          <w:tcPr>
            <w:tcW w:w="767" w:type="dxa"/>
          </w:tcPr>
          <w:p w14:paraId="6D5FD3E4" w14:textId="77777777" w:rsidR="005E49A0" w:rsidRPr="002D3042" w:rsidRDefault="005E49A0" w:rsidP="005E49A0">
            <w:pPr>
              <w:pStyle w:val="TAC"/>
            </w:pPr>
            <w:r w:rsidRPr="002D3042">
              <w:t>[87.12]</w:t>
            </w:r>
          </w:p>
        </w:tc>
        <w:tc>
          <w:tcPr>
            <w:tcW w:w="667" w:type="dxa"/>
            <w:shd w:val="clear" w:color="auto" w:fill="auto"/>
            <w:hideMark/>
          </w:tcPr>
          <w:p w14:paraId="6D5FD3E5" w14:textId="77777777" w:rsidR="005E49A0" w:rsidRPr="002D3042" w:rsidRDefault="005E49A0" w:rsidP="005E49A0">
            <w:pPr>
              <w:pStyle w:val="TAC"/>
              <w:rPr>
                <w:lang w:val="en-US"/>
              </w:rPr>
            </w:pPr>
            <w:r w:rsidRPr="002D3042">
              <w:t>97.20</w:t>
            </w:r>
          </w:p>
        </w:tc>
      </w:tr>
      <w:tr w:rsidR="005E49A0" w:rsidRPr="002D3042" w14:paraId="6D5FD3E8" w14:textId="77777777" w:rsidTr="005E49A0">
        <w:trPr>
          <w:trHeight w:val="34"/>
          <w:jc w:val="center"/>
        </w:trPr>
        <w:tc>
          <w:tcPr>
            <w:tcW w:w="9398" w:type="dxa"/>
            <w:gridSpan w:val="14"/>
            <w:shd w:val="clear" w:color="auto" w:fill="auto"/>
          </w:tcPr>
          <w:p w14:paraId="6D5FD3E7" w14:textId="77777777" w:rsidR="005E49A0" w:rsidRPr="002D3042" w:rsidRDefault="005E49A0" w:rsidP="00917378">
            <w:pPr>
              <w:pStyle w:val="TAC"/>
              <w:jc w:val="left"/>
              <w:rPr>
                <w:lang w:eastAsia="ja-JP"/>
              </w:rPr>
            </w:pPr>
            <w:r w:rsidRPr="002D3042">
              <w:rPr>
                <w:lang w:eastAsia="ja-JP"/>
              </w:rPr>
              <w:t>N</w:t>
            </w:r>
            <w:r w:rsidR="005E72B3" w:rsidRPr="002D3042">
              <w:rPr>
                <w:lang w:eastAsia="ja-JP"/>
              </w:rPr>
              <w:t>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14:paraId="6D5FD3E9" w14:textId="77777777" w:rsidR="00C2288F" w:rsidRPr="002D3042" w:rsidRDefault="00C2288F" w:rsidP="00D23E59">
      <w:pPr>
        <w:rPr>
          <w:lang w:val="en-US"/>
        </w:rPr>
      </w:pPr>
    </w:p>
    <w:p w14:paraId="6D5FD3EA" w14:textId="77777777" w:rsidR="00C2288F" w:rsidRPr="002D3042" w:rsidRDefault="00C2288F" w:rsidP="00C2288F">
      <w:pPr>
        <w:rPr>
          <w:lang w:val="en-US"/>
        </w:rPr>
      </w:pPr>
      <w:r w:rsidRPr="002D3042">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14:paraId="6D5FD3EB" w14:textId="77777777"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2D3042" w:rsidRPr="002D3042" w14:paraId="6D5FD3EE" w14:textId="77777777" w:rsidTr="00527EB0">
        <w:trPr>
          <w:trHeight w:val="75"/>
          <w:jc w:val="center"/>
        </w:trPr>
        <w:tc>
          <w:tcPr>
            <w:tcW w:w="627" w:type="dxa"/>
            <w:vMerge w:val="restart"/>
            <w:shd w:val="clear" w:color="auto" w:fill="auto"/>
          </w:tcPr>
          <w:p w14:paraId="6D5FD3EC" w14:textId="77777777" w:rsidR="0051043D" w:rsidRPr="002D3042" w:rsidRDefault="0051043D" w:rsidP="002B1D48">
            <w:pPr>
              <w:pStyle w:val="TAC"/>
              <w:rPr>
                <w:lang w:val="en-US"/>
              </w:rPr>
            </w:pPr>
            <w:r w:rsidRPr="002D3042">
              <w:rPr>
                <w:lang w:val="en-US"/>
              </w:rPr>
              <w:t>SCS [kHz]</w:t>
            </w:r>
          </w:p>
        </w:tc>
        <w:tc>
          <w:tcPr>
            <w:tcW w:w="9751" w:type="dxa"/>
            <w:gridSpan w:val="13"/>
          </w:tcPr>
          <w:p w14:paraId="6D5FD3ED" w14:textId="77777777" w:rsidR="0051043D" w:rsidRPr="002D3042" w:rsidRDefault="0051043D" w:rsidP="002B1D48">
            <w:pPr>
              <w:pStyle w:val="TAC"/>
              <w:rPr>
                <w:lang w:val="en-US"/>
              </w:rPr>
            </w:pPr>
            <w:r w:rsidRPr="002D3042">
              <w:t>BS / UE</w:t>
            </w:r>
            <w:r w:rsidRPr="002D3042">
              <w:rPr>
                <w:lang w:val="en-US"/>
              </w:rPr>
              <w:t xml:space="preserve"> Channel bandwidths [MHz]</w:t>
            </w:r>
          </w:p>
        </w:tc>
      </w:tr>
      <w:tr w:rsidR="002D3042" w:rsidRPr="002D3042" w14:paraId="6D5FD3FD" w14:textId="77777777" w:rsidTr="00917378">
        <w:trPr>
          <w:trHeight w:val="75"/>
          <w:jc w:val="center"/>
        </w:trPr>
        <w:tc>
          <w:tcPr>
            <w:tcW w:w="627" w:type="dxa"/>
            <w:vMerge/>
            <w:shd w:val="clear" w:color="auto" w:fill="auto"/>
            <w:hideMark/>
          </w:tcPr>
          <w:p w14:paraId="6D5FD3EF" w14:textId="77777777" w:rsidR="005E49A0" w:rsidRPr="002D3042" w:rsidRDefault="005E49A0" w:rsidP="005E49A0">
            <w:pPr>
              <w:pStyle w:val="TAC"/>
              <w:rPr>
                <w:lang w:val="en-US"/>
              </w:rPr>
            </w:pPr>
          </w:p>
        </w:tc>
        <w:tc>
          <w:tcPr>
            <w:tcW w:w="727" w:type="dxa"/>
            <w:shd w:val="clear" w:color="auto" w:fill="auto"/>
            <w:hideMark/>
          </w:tcPr>
          <w:p w14:paraId="6D5FD3F0" w14:textId="77777777" w:rsidR="005E49A0" w:rsidRPr="002D3042" w:rsidRDefault="005E49A0" w:rsidP="005E49A0">
            <w:pPr>
              <w:pStyle w:val="TAC"/>
              <w:rPr>
                <w:lang w:val="en-US"/>
              </w:rPr>
            </w:pPr>
            <w:r w:rsidRPr="002D3042">
              <w:rPr>
                <w:lang w:val="en-US"/>
              </w:rPr>
              <w:t>5</w:t>
            </w:r>
          </w:p>
        </w:tc>
        <w:tc>
          <w:tcPr>
            <w:tcW w:w="727" w:type="dxa"/>
            <w:shd w:val="clear" w:color="auto" w:fill="auto"/>
            <w:hideMark/>
          </w:tcPr>
          <w:p w14:paraId="6D5FD3F1" w14:textId="77777777" w:rsidR="005E49A0" w:rsidRPr="002D3042" w:rsidRDefault="005E49A0" w:rsidP="005E49A0">
            <w:pPr>
              <w:pStyle w:val="TAC"/>
              <w:rPr>
                <w:lang w:val="en-US"/>
              </w:rPr>
            </w:pPr>
            <w:r w:rsidRPr="002D3042">
              <w:rPr>
                <w:lang w:val="en-US"/>
              </w:rPr>
              <w:t>10</w:t>
            </w:r>
          </w:p>
        </w:tc>
        <w:tc>
          <w:tcPr>
            <w:tcW w:w="727" w:type="dxa"/>
            <w:shd w:val="clear" w:color="auto" w:fill="auto"/>
            <w:hideMark/>
          </w:tcPr>
          <w:p w14:paraId="6D5FD3F2" w14:textId="77777777" w:rsidR="005E49A0" w:rsidRPr="002D3042" w:rsidRDefault="005E49A0" w:rsidP="005E49A0">
            <w:pPr>
              <w:pStyle w:val="TAC"/>
              <w:rPr>
                <w:lang w:val="en-US"/>
              </w:rPr>
            </w:pPr>
            <w:r w:rsidRPr="002D3042">
              <w:rPr>
                <w:lang w:val="en-US"/>
              </w:rPr>
              <w:t>15</w:t>
            </w:r>
          </w:p>
        </w:tc>
        <w:tc>
          <w:tcPr>
            <w:tcW w:w="727" w:type="dxa"/>
            <w:shd w:val="clear" w:color="auto" w:fill="auto"/>
            <w:hideMark/>
          </w:tcPr>
          <w:p w14:paraId="6D5FD3F3" w14:textId="77777777" w:rsidR="005E49A0" w:rsidRPr="002D3042" w:rsidRDefault="005E49A0" w:rsidP="005E49A0">
            <w:pPr>
              <w:pStyle w:val="TAC"/>
              <w:rPr>
                <w:lang w:val="en-US"/>
              </w:rPr>
            </w:pPr>
            <w:r w:rsidRPr="002D3042">
              <w:rPr>
                <w:lang w:val="en-US"/>
              </w:rPr>
              <w:t>20</w:t>
            </w:r>
          </w:p>
        </w:tc>
        <w:tc>
          <w:tcPr>
            <w:tcW w:w="727" w:type="dxa"/>
            <w:shd w:val="clear" w:color="auto" w:fill="auto"/>
            <w:hideMark/>
          </w:tcPr>
          <w:p w14:paraId="6D5FD3F4" w14:textId="77777777" w:rsidR="005E49A0" w:rsidRPr="002D3042" w:rsidRDefault="005E49A0" w:rsidP="005E49A0">
            <w:pPr>
              <w:pStyle w:val="TAC"/>
              <w:rPr>
                <w:lang w:val="en-US"/>
              </w:rPr>
            </w:pPr>
            <w:r w:rsidRPr="002D3042">
              <w:rPr>
                <w:lang w:val="en-US"/>
              </w:rPr>
              <w:t>25</w:t>
            </w:r>
          </w:p>
        </w:tc>
        <w:tc>
          <w:tcPr>
            <w:tcW w:w="827" w:type="dxa"/>
          </w:tcPr>
          <w:p w14:paraId="6D5FD3F5" w14:textId="77777777" w:rsidR="005E49A0" w:rsidRPr="002D3042" w:rsidRDefault="005E49A0" w:rsidP="005E49A0">
            <w:pPr>
              <w:pStyle w:val="TAC"/>
              <w:rPr>
                <w:lang w:val="en-US"/>
              </w:rPr>
            </w:pPr>
            <w:r w:rsidRPr="002D3042">
              <w:t>30</w:t>
            </w:r>
          </w:p>
        </w:tc>
        <w:tc>
          <w:tcPr>
            <w:tcW w:w="727" w:type="dxa"/>
            <w:shd w:val="clear" w:color="auto" w:fill="auto"/>
            <w:hideMark/>
          </w:tcPr>
          <w:p w14:paraId="6D5FD3F6" w14:textId="77777777" w:rsidR="005E49A0" w:rsidRPr="002D3042" w:rsidRDefault="005E49A0" w:rsidP="005E49A0">
            <w:pPr>
              <w:pStyle w:val="TAC"/>
              <w:rPr>
                <w:lang w:val="en-US"/>
              </w:rPr>
            </w:pPr>
            <w:r w:rsidRPr="002D3042">
              <w:rPr>
                <w:lang w:val="en-US"/>
              </w:rPr>
              <w:t>40</w:t>
            </w:r>
          </w:p>
        </w:tc>
        <w:tc>
          <w:tcPr>
            <w:tcW w:w="727" w:type="dxa"/>
            <w:shd w:val="clear" w:color="auto" w:fill="auto"/>
            <w:hideMark/>
          </w:tcPr>
          <w:p w14:paraId="6D5FD3F7" w14:textId="77777777" w:rsidR="005E49A0" w:rsidRPr="002D3042" w:rsidRDefault="005E49A0" w:rsidP="005E49A0">
            <w:pPr>
              <w:pStyle w:val="TAC"/>
              <w:rPr>
                <w:lang w:val="en-US"/>
              </w:rPr>
            </w:pPr>
            <w:r w:rsidRPr="002D3042">
              <w:rPr>
                <w:lang w:val="en-US"/>
              </w:rPr>
              <w:t>50</w:t>
            </w:r>
          </w:p>
        </w:tc>
        <w:tc>
          <w:tcPr>
            <w:tcW w:w="727" w:type="dxa"/>
            <w:shd w:val="clear" w:color="auto" w:fill="auto"/>
            <w:hideMark/>
          </w:tcPr>
          <w:p w14:paraId="6D5FD3F8" w14:textId="77777777" w:rsidR="005E49A0" w:rsidRPr="002D3042" w:rsidRDefault="005E49A0" w:rsidP="005E49A0">
            <w:pPr>
              <w:pStyle w:val="TAC"/>
              <w:rPr>
                <w:lang w:val="en-US"/>
              </w:rPr>
            </w:pPr>
            <w:r w:rsidRPr="002D3042">
              <w:rPr>
                <w:lang w:val="en-US"/>
              </w:rPr>
              <w:t>60</w:t>
            </w:r>
          </w:p>
        </w:tc>
        <w:tc>
          <w:tcPr>
            <w:tcW w:w="827" w:type="dxa"/>
          </w:tcPr>
          <w:p w14:paraId="6D5FD3F9" w14:textId="77777777" w:rsidR="005E49A0" w:rsidRPr="002D3042" w:rsidRDefault="005E49A0" w:rsidP="005E49A0">
            <w:pPr>
              <w:pStyle w:val="TAC"/>
              <w:rPr>
                <w:lang w:val="en-US"/>
              </w:rPr>
            </w:pPr>
            <w:r w:rsidRPr="002D3042">
              <w:t>70</w:t>
            </w:r>
            <w:r w:rsidRPr="002D3042">
              <w:rPr>
                <w:vertAlign w:val="superscript"/>
              </w:rPr>
              <w:t>1</w:t>
            </w:r>
          </w:p>
        </w:tc>
        <w:tc>
          <w:tcPr>
            <w:tcW w:w="727" w:type="dxa"/>
            <w:shd w:val="clear" w:color="auto" w:fill="auto"/>
            <w:hideMark/>
          </w:tcPr>
          <w:p w14:paraId="6D5FD3FA" w14:textId="77777777" w:rsidR="005E49A0" w:rsidRPr="002D3042" w:rsidRDefault="005E49A0" w:rsidP="005E49A0">
            <w:pPr>
              <w:pStyle w:val="TAC"/>
              <w:rPr>
                <w:lang w:val="en-US"/>
              </w:rPr>
            </w:pPr>
            <w:r w:rsidRPr="002D3042">
              <w:rPr>
                <w:lang w:val="en-US"/>
              </w:rPr>
              <w:t>80</w:t>
            </w:r>
          </w:p>
        </w:tc>
        <w:tc>
          <w:tcPr>
            <w:tcW w:w="827" w:type="dxa"/>
          </w:tcPr>
          <w:p w14:paraId="6D5FD3FB" w14:textId="77777777" w:rsidR="005E49A0" w:rsidRPr="002D3042" w:rsidRDefault="005E49A0" w:rsidP="005E49A0">
            <w:pPr>
              <w:pStyle w:val="TAC"/>
              <w:rPr>
                <w:lang w:val="en-US"/>
              </w:rPr>
            </w:pPr>
            <w:r w:rsidRPr="002D3042">
              <w:t>90</w:t>
            </w:r>
            <w:r w:rsidRPr="002D3042">
              <w:rPr>
                <w:vertAlign w:val="superscript"/>
              </w:rPr>
              <w:t>1</w:t>
            </w:r>
          </w:p>
        </w:tc>
        <w:tc>
          <w:tcPr>
            <w:tcW w:w="727" w:type="dxa"/>
            <w:shd w:val="clear" w:color="auto" w:fill="auto"/>
            <w:hideMark/>
          </w:tcPr>
          <w:p w14:paraId="6D5FD3FC" w14:textId="77777777" w:rsidR="005E49A0" w:rsidRPr="002D3042" w:rsidRDefault="005E49A0" w:rsidP="005E49A0">
            <w:pPr>
              <w:pStyle w:val="TAC"/>
              <w:rPr>
                <w:lang w:val="en-US"/>
              </w:rPr>
            </w:pPr>
            <w:r w:rsidRPr="002D3042">
              <w:rPr>
                <w:lang w:val="en-US"/>
              </w:rPr>
              <w:t>100</w:t>
            </w:r>
          </w:p>
        </w:tc>
      </w:tr>
      <w:tr w:rsidR="002D3042" w:rsidRPr="002D3042" w14:paraId="6D5FD40C" w14:textId="77777777" w:rsidTr="00917378">
        <w:trPr>
          <w:trHeight w:val="34"/>
          <w:jc w:val="center"/>
        </w:trPr>
        <w:tc>
          <w:tcPr>
            <w:tcW w:w="627" w:type="dxa"/>
            <w:shd w:val="clear" w:color="auto" w:fill="auto"/>
            <w:hideMark/>
          </w:tcPr>
          <w:p w14:paraId="6D5FD3FE" w14:textId="77777777" w:rsidR="005E49A0" w:rsidRPr="002D3042" w:rsidRDefault="005E49A0" w:rsidP="005E49A0">
            <w:pPr>
              <w:pStyle w:val="TAC"/>
              <w:rPr>
                <w:lang w:val="en-US"/>
              </w:rPr>
            </w:pPr>
            <w:r w:rsidRPr="002D3042">
              <w:rPr>
                <w:lang w:val="en-US"/>
              </w:rPr>
              <w:t>15</w:t>
            </w:r>
          </w:p>
        </w:tc>
        <w:tc>
          <w:tcPr>
            <w:tcW w:w="727" w:type="dxa"/>
            <w:shd w:val="clear" w:color="auto" w:fill="auto"/>
            <w:hideMark/>
          </w:tcPr>
          <w:p w14:paraId="6D5FD3FF" w14:textId="77777777" w:rsidR="005E49A0" w:rsidRPr="002D3042" w:rsidRDefault="005E49A0" w:rsidP="005E49A0">
            <w:pPr>
              <w:pStyle w:val="TAC"/>
              <w:rPr>
                <w:lang w:val="en-US"/>
              </w:rPr>
            </w:pPr>
            <w:r w:rsidRPr="002D3042">
              <w:t>90.0%</w:t>
            </w:r>
          </w:p>
        </w:tc>
        <w:tc>
          <w:tcPr>
            <w:tcW w:w="727" w:type="dxa"/>
            <w:shd w:val="clear" w:color="auto" w:fill="auto"/>
            <w:hideMark/>
          </w:tcPr>
          <w:p w14:paraId="6D5FD400" w14:textId="77777777" w:rsidR="005E49A0" w:rsidRPr="002D3042" w:rsidRDefault="005E49A0" w:rsidP="005E49A0">
            <w:pPr>
              <w:pStyle w:val="TAC"/>
              <w:rPr>
                <w:lang w:val="en-US"/>
              </w:rPr>
            </w:pPr>
            <w:r w:rsidRPr="002D3042">
              <w:t>93.6%</w:t>
            </w:r>
          </w:p>
        </w:tc>
        <w:tc>
          <w:tcPr>
            <w:tcW w:w="727" w:type="dxa"/>
            <w:shd w:val="clear" w:color="auto" w:fill="auto"/>
            <w:hideMark/>
          </w:tcPr>
          <w:p w14:paraId="6D5FD401" w14:textId="77777777" w:rsidR="005E49A0" w:rsidRPr="002D3042" w:rsidRDefault="005E49A0" w:rsidP="005E49A0">
            <w:pPr>
              <w:pStyle w:val="TAC"/>
              <w:rPr>
                <w:lang w:val="en-US"/>
              </w:rPr>
            </w:pPr>
            <w:r w:rsidRPr="002D3042">
              <w:t>94.8%</w:t>
            </w:r>
          </w:p>
        </w:tc>
        <w:tc>
          <w:tcPr>
            <w:tcW w:w="727" w:type="dxa"/>
            <w:shd w:val="clear" w:color="auto" w:fill="auto"/>
            <w:hideMark/>
          </w:tcPr>
          <w:p w14:paraId="6D5FD402" w14:textId="77777777" w:rsidR="005E49A0" w:rsidRPr="002D3042" w:rsidRDefault="005E49A0" w:rsidP="005E49A0">
            <w:pPr>
              <w:pStyle w:val="TAC"/>
              <w:rPr>
                <w:lang w:val="en-US"/>
              </w:rPr>
            </w:pPr>
            <w:r w:rsidRPr="002D3042">
              <w:t>95.4%</w:t>
            </w:r>
          </w:p>
        </w:tc>
        <w:tc>
          <w:tcPr>
            <w:tcW w:w="727" w:type="dxa"/>
            <w:shd w:val="clear" w:color="auto" w:fill="auto"/>
            <w:hideMark/>
          </w:tcPr>
          <w:p w14:paraId="6D5FD403" w14:textId="77777777" w:rsidR="005E49A0" w:rsidRPr="002D3042" w:rsidRDefault="005E49A0" w:rsidP="005E49A0">
            <w:pPr>
              <w:pStyle w:val="TAC"/>
              <w:rPr>
                <w:lang w:val="en-US"/>
              </w:rPr>
            </w:pPr>
            <w:r w:rsidRPr="002D3042">
              <w:t>95.8%</w:t>
            </w:r>
          </w:p>
        </w:tc>
        <w:tc>
          <w:tcPr>
            <w:tcW w:w="827" w:type="dxa"/>
          </w:tcPr>
          <w:p w14:paraId="6D5FD404" w14:textId="77777777" w:rsidR="005E49A0" w:rsidRPr="002D3042" w:rsidRDefault="005E49A0" w:rsidP="005E49A0">
            <w:pPr>
              <w:pStyle w:val="TAC"/>
            </w:pPr>
            <w:r w:rsidRPr="002D3042">
              <w:t>[96.0]%</w:t>
            </w:r>
          </w:p>
        </w:tc>
        <w:tc>
          <w:tcPr>
            <w:tcW w:w="727" w:type="dxa"/>
            <w:shd w:val="clear" w:color="auto" w:fill="auto"/>
            <w:hideMark/>
          </w:tcPr>
          <w:p w14:paraId="6D5FD405" w14:textId="77777777" w:rsidR="005E49A0" w:rsidRPr="002D3042" w:rsidRDefault="005E49A0" w:rsidP="005E49A0">
            <w:pPr>
              <w:pStyle w:val="TAC"/>
              <w:rPr>
                <w:lang w:val="en-US"/>
              </w:rPr>
            </w:pPr>
            <w:r w:rsidRPr="002D3042">
              <w:t>97.2%</w:t>
            </w:r>
          </w:p>
        </w:tc>
        <w:tc>
          <w:tcPr>
            <w:tcW w:w="727" w:type="dxa"/>
            <w:shd w:val="clear" w:color="auto" w:fill="auto"/>
            <w:hideMark/>
          </w:tcPr>
          <w:p w14:paraId="6D5FD406" w14:textId="77777777" w:rsidR="005E49A0" w:rsidRPr="002D3042" w:rsidRDefault="005E49A0" w:rsidP="005E49A0">
            <w:pPr>
              <w:pStyle w:val="TAC"/>
              <w:rPr>
                <w:lang w:val="en-US"/>
              </w:rPr>
            </w:pPr>
            <w:r w:rsidRPr="002D3042">
              <w:t>97.2%</w:t>
            </w:r>
          </w:p>
        </w:tc>
        <w:tc>
          <w:tcPr>
            <w:tcW w:w="727" w:type="dxa"/>
            <w:shd w:val="clear" w:color="auto" w:fill="auto"/>
            <w:hideMark/>
          </w:tcPr>
          <w:p w14:paraId="6D5FD407" w14:textId="77777777" w:rsidR="005E49A0" w:rsidRPr="002D3042" w:rsidRDefault="005E49A0" w:rsidP="005E49A0">
            <w:pPr>
              <w:pStyle w:val="TAC"/>
              <w:rPr>
                <w:lang w:val="en-US"/>
              </w:rPr>
            </w:pPr>
            <w:r w:rsidRPr="002D3042">
              <w:rPr>
                <w:lang w:val="en-US"/>
              </w:rPr>
              <w:t>N.A</w:t>
            </w:r>
          </w:p>
        </w:tc>
        <w:tc>
          <w:tcPr>
            <w:tcW w:w="827" w:type="dxa"/>
          </w:tcPr>
          <w:p w14:paraId="6D5FD408" w14:textId="77777777" w:rsidR="005E49A0" w:rsidRPr="002D3042" w:rsidRDefault="005E49A0" w:rsidP="005E49A0">
            <w:pPr>
              <w:pStyle w:val="TAC"/>
              <w:rPr>
                <w:lang w:val="en-US"/>
              </w:rPr>
            </w:pPr>
            <w:r w:rsidRPr="002D3042">
              <w:t>N.A</w:t>
            </w:r>
          </w:p>
        </w:tc>
        <w:tc>
          <w:tcPr>
            <w:tcW w:w="727" w:type="dxa"/>
            <w:shd w:val="clear" w:color="auto" w:fill="auto"/>
            <w:hideMark/>
          </w:tcPr>
          <w:p w14:paraId="6D5FD409" w14:textId="77777777" w:rsidR="005E49A0" w:rsidRPr="002D3042" w:rsidRDefault="005E49A0" w:rsidP="005E49A0">
            <w:pPr>
              <w:pStyle w:val="TAC"/>
              <w:rPr>
                <w:lang w:val="en-US"/>
              </w:rPr>
            </w:pPr>
            <w:r w:rsidRPr="002D3042">
              <w:rPr>
                <w:lang w:val="en-US"/>
              </w:rPr>
              <w:t>N.A</w:t>
            </w:r>
          </w:p>
        </w:tc>
        <w:tc>
          <w:tcPr>
            <w:tcW w:w="827" w:type="dxa"/>
          </w:tcPr>
          <w:p w14:paraId="6D5FD40A" w14:textId="77777777" w:rsidR="005E49A0" w:rsidRPr="002D3042" w:rsidRDefault="005E49A0" w:rsidP="005E49A0">
            <w:pPr>
              <w:pStyle w:val="TAC"/>
              <w:rPr>
                <w:lang w:val="en-US"/>
              </w:rPr>
            </w:pPr>
            <w:r w:rsidRPr="002D3042">
              <w:t>N.A</w:t>
            </w:r>
          </w:p>
        </w:tc>
        <w:tc>
          <w:tcPr>
            <w:tcW w:w="727" w:type="dxa"/>
            <w:shd w:val="clear" w:color="auto" w:fill="auto"/>
            <w:hideMark/>
          </w:tcPr>
          <w:p w14:paraId="6D5FD40B" w14:textId="77777777" w:rsidR="005E49A0" w:rsidRPr="002D3042" w:rsidRDefault="005E49A0" w:rsidP="005E49A0">
            <w:pPr>
              <w:pStyle w:val="TAC"/>
              <w:rPr>
                <w:lang w:val="en-US"/>
              </w:rPr>
            </w:pPr>
            <w:r w:rsidRPr="002D3042">
              <w:rPr>
                <w:lang w:val="en-US"/>
              </w:rPr>
              <w:t>N.A</w:t>
            </w:r>
          </w:p>
        </w:tc>
      </w:tr>
      <w:tr w:rsidR="002D3042" w:rsidRPr="002D3042" w14:paraId="6D5FD41B" w14:textId="77777777" w:rsidTr="00917378">
        <w:trPr>
          <w:trHeight w:val="34"/>
          <w:jc w:val="center"/>
        </w:trPr>
        <w:tc>
          <w:tcPr>
            <w:tcW w:w="627" w:type="dxa"/>
            <w:shd w:val="clear" w:color="auto" w:fill="auto"/>
            <w:hideMark/>
          </w:tcPr>
          <w:p w14:paraId="6D5FD40D" w14:textId="77777777" w:rsidR="005E49A0" w:rsidRPr="002D3042" w:rsidRDefault="005E49A0" w:rsidP="005E49A0">
            <w:pPr>
              <w:pStyle w:val="TAC"/>
              <w:rPr>
                <w:lang w:val="en-US"/>
              </w:rPr>
            </w:pPr>
            <w:r w:rsidRPr="002D3042">
              <w:rPr>
                <w:lang w:val="en-US"/>
              </w:rPr>
              <w:t>30</w:t>
            </w:r>
          </w:p>
        </w:tc>
        <w:tc>
          <w:tcPr>
            <w:tcW w:w="727" w:type="dxa"/>
            <w:shd w:val="clear" w:color="auto" w:fill="auto"/>
            <w:hideMark/>
          </w:tcPr>
          <w:p w14:paraId="6D5FD40E" w14:textId="77777777" w:rsidR="005E49A0" w:rsidRPr="002D3042" w:rsidRDefault="005E49A0" w:rsidP="005E49A0">
            <w:pPr>
              <w:pStyle w:val="TAC"/>
              <w:rPr>
                <w:lang w:val="en-US"/>
              </w:rPr>
            </w:pPr>
            <w:r w:rsidRPr="002D3042">
              <w:t>79.2%</w:t>
            </w:r>
          </w:p>
        </w:tc>
        <w:tc>
          <w:tcPr>
            <w:tcW w:w="727" w:type="dxa"/>
            <w:shd w:val="clear" w:color="auto" w:fill="auto"/>
            <w:hideMark/>
          </w:tcPr>
          <w:p w14:paraId="6D5FD40F" w14:textId="77777777" w:rsidR="005E49A0" w:rsidRPr="002D3042" w:rsidRDefault="005E49A0" w:rsidP="005E49A0">
            <w:pPr>
              <w:pStyle w:val="TAC"/>
              <w:rPr>
                <w:lang w:val="en-US"/>
              </w:rPr>
            </w:pPr>
            <w:r w:rsidRPr="002D3042">
              <w:t>86.4%</w:t>
            </w:r>
          </w:p>
        </w:tc>
        <w:tc>
          <w:tcPr>
            <w:tcW w:w="727" w:type="dxa"/>
            <w:shd w:val="clear" w:color="auto" w:fill="auto"/>
            <w:hideMark/>
          </w:tcPr>
          <w:p w14:paraId="6D5FD410" w14:textId="77777777" w:rsidR="005E49A0" w:rsidRPr="002D3042" w:rsidRDefault="005E49A0" w:rsidP="005E49A0">
            <w:pPr>
              <w:pStyle w:val="TAC"/>
              <w:rPr>
                <w:lang w:val="en-US"/>
              </w:rPr>
            </w:pPr>
            <w:r w:rsidRPr="002D3042">
              <w:t>91.2%</w:t>
            </w:r>
          </w:p>
        </w:tc>
        <w:tc>
          <w:tcPr>
            <w:tcW w:w="727" w:type="dxa"/>
            <w:shd w:val="clear" w:color="auto" w:fill="auto"/>
            <w:hideMark/>
          </w:tcPr>
          <w:p w14:paraId="6D5FD411" w14:textId="77777777" w:rsidR="005E49A0" w:rsidRPr="002D3042" w:rsidRDefault="005E49A0" w:rsidP="005E49A0">
            <w:pPr>
              <w:pStyle w:val="TAC"/>
              <w:rPr>
                <w:lang w:val="en-US"/>
              </w:rPr>
            </w:pPr>
            <w:r w:rsidRPr="002D3042">
              <w:t>91.8%</w:t>
            </w:r>
          </w:p>
        </w:tc>
        <w:tc>
          <w:tcPr>
            <w:tcW w:w="727" w:type="dxa"/>
            <w:shd w:val="clear" w:color="auto" w:fill="auto"/>
            <w:hideMark/>
          </w:tcPr>
          <w:p w14:paraId="6D5FD412" w14:textId="77777777" w:rsidR="005E49A0" w:rsidRPr="002D3042" w:rsidRDefault="005E49A0" w:rsidP="005E49A0">
            <w:pPr>
              <w:pStyle w:val="TAC"/>
              <w:rPr>
                <w:lang w:val="en-US"/>
              </w:rPr>
            </w:pPr>
            <w:r w:rsidRPr="002D3042">
              <w:t>93.6%</w:t>
            </w:r>
          </w:p>
        </w:tc>
        <w:tc>
          <w:tcPr>
            <w:tcW w:w="827" w:type="dxa"/>
          </w:tcPr>
          <w:p w14:paraId="6D5FD413" w14:textId="77777777" w:rsidR="005E49A0" w:rsidRPr="002D3042" w:rsidRDefault="005E49A0" w:rsidP="005E49A0">
            <w:pPr>
              <w:pStyle w:val="TAC"/>
            </w:pPr>
            <w:r w:rsidRPr="002D3042">
              <w:t>[93.6]%</w:t>
            </w:r>
          </w:p>
        </w:tc>
        <w:tc>
          <w:tcPr>
            <w:tcW w:w="727" w:type="dxa"/>
            <w:shd w:val="clear" w:color="auto" w:fill="auto"/>
            <w:hideMark/>
          </w:tcPr>
          <w:p w14:paraId="6D5FD414" w14:textId="77777777" w:rsidR="005E49A0" w:rsidRPr="002D3042" w:rsidRDefault="005E49A0" w:rsidP="005E49A0">
            <w:pPr>
              <w:pStyle w:val="TAC"/>
              <w:rPr>
                <w:lang w:val="en-US"/>
              </w:rPr>
            </w:pPr>
            <w:r w:rsidRPr="002D3042">
              <w:t>95.4%</w:t>
            </w:r>
          </w:p>
        </w:tc>
        <w:tc>
          <w:tcPr>
            <w:tcW w:w="727" w:type="dxa"/>
            <w:shd w:val="clear" w:color="auto" w:fill="auto"/>
            <w:hideMark/>
          </w:tcPr>
          <w:p w14:paraId="6D5FD415" w14:textId="77777777" w:rsidR="005E49A0" w:rsidRPr="002D3042" w:rsidRDefault="005E49A0" w:rsidP="005E49A0">
            <w:pPr>
              <w:pStyle w:val="TAC"/>
              <w:rPr>
                <w:lang w:val="en-US"/>
              </w:rPr>
            </w:pPr>
            <w:r w:rsidRPr="002D3042">
              <w:t>95.8%</w:t>
            </w:r>
          </w:p>
        </w:tc>
        <w:tc>
          <w:tcPr>
            <w:tcW w:w="727" w:type="dxa"/>
            <w:shd w:val="clear" w:color="auto" w:fill="auto"/>
            <w:hideMark/>
          </w:tcPr>
          <w:p w14:paraId="6D5FD416" w14:textId="77777777" w:rsidR="005E49A0" w:rsidRPr="002D3042" w:rsidRDefault="005E49A0" w:rsidP="005E49A0">
            <w:pPr>
              <w:pStyle w:val="TAC"/>
              <w:rPr>
                <w:lang w:val="en-US"/>
              </w:rPr>
            </w:pPr>
            <w:r w:rsidRPr="002D3042">
              <w:t>97.2%</w:t>
            </w:r>
          </w:p>
        </w:tc>
        <w:tc>
          <w:tcPr>
            <w:tcW w:w="827" w:type="dxa"/>
          </w:tcPr>
          <w:p w14:paraId="6D5FD417" w14:textId="77777777" w:rsidR="005E49A0" w:rsidRPr="002D3042" w:rsidRDefault="005E49A0" w:rsidP="005E49A0">
            <w:pPr>
              <w:pStyle w:val="TAC"/>
            </w:pPr>
            <w:r w:rsidRPr="002D3042">
              <w:t>[97.2]%</w:t>
            </w:r>
          </w:p>
        </w:tc>
        <w:tc>
          <w:tcPr>
            <w:tcW w:w="727" w:type="dxa"/>
            <w:shd w:val="clear" w:color="auto" w:fill="auto"/>
            <w:hideMark/>
          </w:tcPr>
          <w:p w14:paraId="6D5FD418" w14:textId="77777777" w:rsidR="005E49A0" w:rsidRPr="002D3042" w:rsidRDefault="005E49A0" w:rsidP="005E49A0">
            <w:pPr>
              <w:pStyle w:val="TAC"/>
              <w:rPr>
                <w:lang w:val="en-US"/>
              </w:rPr>
            </w:pPr>
            <w:r w:rsidRPr="002D3042">
              <w:t>97.7%</w:t>
            </w:r>
          </w:p>
        </w:tc>
        <w:tc>
          <w:tcPr>
            <w:tcW w:w="827" w:type="dxa"/>
          </w:tcPr>
          <w:p w14:paraId="6D5FD419" w14:textId="77777777" w:rsidR="005E49A0" w:rsidRPr="002D3042" w:rsidRDefault="005E49A0" w:rsidP="005E49A0">
            <w:pPr>
              <w:pStyle w:val="TAC"/>
            </w:pPr>
            <w:r w:rsidRPr="002D3042">
              <w:t>[98.0]%</w:t>
            </w:r>
          </w:p>
        </w:tc>
        <w:tc>
          <w:tcPr>
            <w:tcW w:w="727" w:type="dxa"/>
            <w:shd w:val="clear" w:color="auto" w:fill="auto"/>
            <w:hideMark/>
          </w:tcPr>
          <w:p w14:paraId="6D5FD41A" w14:textId="77777777" w:rsidR="005E49A0" w:rsidRPr="002D3042" w:rsidRDefault="005E49A0" w:rsidP="005E49A0">
            <w:pPr>
              <w:pStyle w:val="TAC"/>
              <w:rPr>
                <w:lang w:val="en-US"/>
              </w:rPr>
            </w:pPr>
            <w:r w:rsidRPr="002D3042">
              <w:t>98.3%</w:t>
            </w:r>
          </w:p>
        </w:tc>
      </w:tr>
      <w:tr w:rsidR="002D3042" w:rsidRPr="002D3042" w14:paraId="6D5FD42A" w14:textId="77777777" w:rsidTr="00917378">
        <w:trPr>
          <w:trHeight w:val="34"/>
          <w:jc w:val="center"/>
        </w:trPr>
        <w:tc>
          <w:tcPr>
            <w:tcW w:w="627" w:type="dxa"/>
            <w:shd w:val="clear" w:color="auto" w:fill="auto"/>
            <w:hideMark/>
          </w:tcPr>
          <w:p w14:paraId="6D5FD41C" w14:textId="77777777" w:rsidR="005E49A0" w:rsidRPr="002D3042" w:rsidRDefault="005E49A0" w:rsidP="005E49A0">
            <w:pPr>
              <w:pStyle w:val="TAC"/>
              <w:rPr>
                <w:lang w:val="en-US"/>
              </w:rPr>
            </w:pPr>
            <w:r w:rsidRPr="002D3042">
              <w:rPr>
                <w:lang w:val="en-US"/>
              </w:rPr>
              <w:t>60</w:t>
            </w:r>
          </w:p>
        </w:tc>
        <w:tc>
          <w:tcPr>
            <w:tcW w:w="727" w:type="dxa"/>
            <w:shd w:val="clear" w:color="auto" w:fill="auto"/>
            <w:hideMark/>
          </w:tcPr>
          <w:p w14:paraId="6D5FD41D" w14:textId="77777777" w:rsidR="005E49A0" w:rsidRPr="002D3042" w:rsidRDefault="005E49A0" w:rsidP="005E49A0">
            <w:pPr>
              <w:pStyle w:val="TAC"/>
              <w:rPr>
                <w:lang w:val="en-US"/>
              </w:rPr>
            </w:pPr>
            <w:r w:rsidRPr="002D3042">
              <w:rPr>
                <w:lang w:val="en-US"/>
              </w:rPr>
              <w:t>N.A</w:t>
            </w:r>
          </w:p>
        </w:tc>
        <w:tc>
          <w:tcPr>
            <w:tcW w:w="727" w:type="dxa"/>
            <w:shd w:val="clear" w:color="auto" w:fill="auto"/>
            <w:hideMark/>
          </w:tcPr>
          <w:p w14:paraId="6D5FD41E" w14:textId="77777777" w:rsidR="005E49A0" w:rsidRPr="002D3042" w:rsidRDefault="005E49A0" w:rsidP="005E49A0">
            <w:pPr>
              <w:pStyle w:val="TAC"/>
              <w:rPr>
                <w:lang w:val="en-US"/>
              </w:rPr>
            </w:pPr>
            <w:r w:rsidRPr="002D3042">
              <w:t>79.2%</w:t>
            </w:r>
          </w:p>
        </w:tc>
        <w:tc>
          <w:tcPr>
            <w:tcW w:w="727" w:type="dxa"/>
            <w:shd w:val="clear" w:color="auto" w:fill="auto"/>
            <w:hideMark/>
          </w:tcPr>
          <w:p w14:paraId="6D5FD41F" w14:textId="77777777" w:rsidR="005E49A0" w:rsidRPr="002D3042" w:rsidRDefault="005E49A0" w:rsidP="005E49A0">
            <w:pPr>
              <w:pStyle w:val="TAC"/>
              <w:rPr>
                <w:lang w:val="en-US"/>
              </w:rPr>
            </w:pPr>
            <w:r w:rsidRPr="002D3042">
              <w:t>86.4%</w:t>
            </w:r>
          </w:p>
        </w:tc>
        <w:tc>
          <w:tcPr>
            <w:tcW w:w="727" w:type="dxa"/>
            <w:shd w:val="clear" w:color="auto" w:fill="auto"/>
            <w:hideMark/>
          </w:tcPr>
          <w:p w14:paraId="6D5FD420" w14:textId="77777777" w:rsidR="005E49A0" w:rsidRPr="002D3042" w:rsidRDefault="005E49A0" w:rsidP="005E49A0">
            <w:pPr>
              <w:pStyle w:val="TAC"/>
              <w:rPr>
                <w:lang w:val="en-US"/>
              </w:rPr>
            </w:pPr>
            <w:r w:rsidRPr="002D3042">
              <w:t>86.4%</w:t>
            </w:r>
          </w:p>
        </w:tc>
        <w:tc>
          <w:tcPr>
            <w:tcW w:w="727" w:type="dxa"/>
            <w:shd w:val="clear" w:color="auto" w:fill="auto"/>
            <w:hideMark/>
          </w:tcPr>
          <w:p w14:paraId="6D5FD421" w14:textId="77777777" w:rsidR="005E49A0" w:rsidRPr="002D3042" w:rsidRDefault="005E49A0" w:rsidP="005E49A0">
            <w:pPr>
              <w:pStyle w:val="TAC"/>
              <w:rPr>
                <w:lang w:val="en-US"/>
              </w:rPr>
            </w:pPr>
            <w:r w:rsidRPr="002D3042">
              <w:t>89.3%</w:t>
            </w:r>
          </w:p>
        </w:tc>
        <w:tc>
          <w:tcPr>
            <w:tcW w:w="827" w:type="dxa"/>
          </w:tcPr>
          <w:p w14:paraId="6D5FD422" w14:textId="77777777" w:rsidR="005E49A0" w:rsidRPr="002D3042" w:rsidRDefault="005E49A0" w:rsidP="005E49A0">
            <w:pPr>
              <w:pStyle w:val="TAC"/>
            </w:pPr>
            <w:r w:rsidRPr="002D3042">
              <w:t>[91.2]%</w:t>
            </w:r>
          </w:p>
        </w:tc>
        <w:tc>
          <w:tcPr>
            <w:tcW w:w="727" w:type="dxa"/>
            <w:shd w:val="clear" w:color="auto" w:fill="auto"/>
            <w:hideMark/>
          </w:tcPr>
          <w:p w14:paraId="6D5FD423" w14:textId="77777777" w:rsidR="005E49A0" w:rsidRPr="002D3042" w:rsidRDefault="005E49A0" w:rsidP="005E49A0">
            <w:pPr>
              <w:pStyle w:val="TAC"/>
              <w:rPr>
                <w:lang w:val="en-US"/>
              </w:rPr>
            </w:pPr>
            <w:r w:rsidRPr="002D3042">
              <w:t>91.8%</w:t>
            </w:r>
          </w:p>
        </w:tc>
        <w:tc>
          <w:tcPr>
            <w:tcW w:w="727" w:type="dxa"/>
            <w:shd w:val="clear" w:color="auto" w:fill="auto"/>
            <w:hideMark/>
          </w:tcPr>
          <w:p w14:paraId="6D5FD424" w14:textId="77777777" w:rsidR="005E49A0" w:rsidRPr="002D3042" w:rsidRDefault="005E49A0" w:rsidP="005E49A0">
            <w:pPr>
              <w:pStyle w:val="TAC"/>
              <w:rPr>
                <w:lang w:val="en-US"/>
              </w:rPr>
            </w:pPr>
            <w:r w:rsidRPr="002D3042">
              <w:t>93.6%</w:t>
            </w:r>
          </w:p>
        </w:tc>
        <w:tc>
          <w:tcPr>
            <w:tcW w:w="727" w:type="dxa"/>
            <w:shd w:val="clear" w:color="auto" w:fill="auto"/>
            <w:hideMark/>
          </w:tcPr>
          <w:p w14:paraId="6D5FD425" w14:textId="77777777" w:rsidR="005E49A0" w:rsidRPr="002D3042" w:rsidRDefault="005E49A0" w:rsidP="005E49A0">
            <w:pPr>
              <w:pStyle w:val="TAC"/>
              <w:rPr>
                <w:lang w:val="en-US"/>
              </w:rPr>
            </w:pPr>
            <w:r w:rsidRPr="002D3042">
              <w:t>94.8%</w:t>
            </w:r>
          </w:p>
        </w:tc>
        <w:tc>
          <w:tcPr>
            <w:tcW w:w="827" w:type="dxa"/>
          </w:tcPr>
          <w:p w14:paraId="6D5FD426" w14:textId="77777777" w:rsidR="005E49A0" w:rsidRPr="002D3042" w:rsidRDefault="005E49A0" w:rsidP="005E49A0">
            <w:pPr>
              <w:pStyle w:val="TAC"/>
            </w:pPr>
            <w:r w:rsidRPr="002D3042">
              <w:t>[95.7]%</w:t>
            </w:r>
          </w:p>
        </w:tc>
        <w:tc>
          <w:tcPr>
            <w:tcW w:w="727" w:type="dxa"/>
            <w:shd w:val="clear" w:color="auto" w:fill="auto"/>
            <w:hideMark/>
          </w:tcPr>
          <w:p w14:paraId="6D5FD427" w14:textId="77777777" w:rsidR="005E49A0" w:rsidRPr="002D3042" w:rsidRDefault="005E49A0" w:rsidP="005E49A0">
            <w:pPr>
              <w:pStyle w:val="TAC"/>
              <w:rPr>
                <w:lang w:val="en-US"/>
              </w:rPr>
            </w:pPr>
            <w:r w:rsidRPr="002D3042">
              <w:t>96.3%</w:t>
            </w:r>
          </w:p>
        </w:tc>
        <w:tc>
          <w:tcPr>
            <w:tcW w:w="827" w:type="dxa"/>
          </w:tcPr>
          <w:p w14:paraId="6D5FD428" w14:textId="77777777" w:rsidR="005E49A0" w:rsidRPr="002D3042" w:rsidRDefault="005E49A0" w:rsidP="005E49A0">
            <w:pPr>
              <w:pStyle w:val="TAC"/>
            </w:pPr>
            <w:r w:rsidRPr="002D3042">
              <w:t>[96.8]%</w:t>
            </w:r>
          </w:p>
        </w:tc>
        <w:tc>
          <w:tcPr>
            <w:tcW w:w="727" w:type="dxa"/>
            <w:shd w:val="clear" w:color="auto" w:fill="auto"/>
            <w:hideMark/>
          </w:tcPr>
          <w:p w14:paraId="6D5FD429" w14:textId="77777777" w:rsidR="005E49A0" w:rsidRPr="002D3042" w:rsidRDefault="005E49A0" w:rsidP="005E49A0">
            <w:pPr>
              <w:pStyle w:val="TAC"/>
              <w:rPr>
                <w:lang w:val="en-US"/>
              </w:rPr>
            </w:pPr>
            <w:r w:rsidRPr="002D3042">
              <w:t>97.2%</w:t>
            </w:r>
          </w:p>
        </w:tc>
      </w:tr>
      <w:tr w:rsidR="005E49A0" w:rsidRPr="002D3042" w14:paraId="6D5FD42C" w14:textId="77777777" w:rsidTr="00917378">
        <w:trPr>
          <w:trHeight w:val="34"/>
          <w:jc w:val="center"/>
        </w:trPr>
        <w:tc>
          <w:tcPr>
            <w:tcW w:w="10378" w:type="dxa"/>
            <w:gridSpan w:val="14"/>
            <w:shd w:val="clear" w:color="auto" w:fill="auto"/>
          </w:tcPr>
          <w:p w14:paraId="6D5FD42B" w14:textId="77777777" w:rsidR="005E49A0" w:rsidRPr="002D3042" w:rsidRDefault="005E49A0" w:rsidP="00917378">
            <w:pPr>
              <w:pStyle w:val="TAC"/>
              <w:jc w:val="both"/>
            </w:pPr>
            <w:r w:rsidRPr="002D3042">
              <w:rPr>
                <w:lang w:eastAsia="ja-JP"/>
              </w:rPr>
              <w:t>NOTE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14:paraId="6D5FD42D" w14:textId="77777777" w:rsidR="00C2288F" w:rsidRPr="002D3042" w:rsidRDefault="00C2288F" w:rsidP="00D23E59">
      <w:pPr>
        <w:rPr>
          <w:lang w:eastAsia="ja-JP"/>
        </w:rPr>
      </w:pPr>
    </w:p>
    <w:p w14:paraId="6D5FD42E" w14:textId="77777777" w:rsidR="005E49A0" w:rsidRPr="002D3042" w:rsidRDefault="005E49A0" w:rsidP="005E49A0">
      <w:pPr>
        <w:spacing w:beforeLines="50" w:before="120" w:after="120"/>
      </w:pPr>
      <w:r w:rsidRPr="002D3042">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14:paraId="6D5FD42F" w14:textId="77777777" w:rsidR="005E49A0" w:rsidRPr="002D3042" w:rsidRDefault="005E49A0" w:rsidP="005E49A0">
      <w:pPr>
        <w:spacing w:beforeLines="50" w:before="120" w:after="120"/>
      </w:pPr>
      <w:r w:rsidRPr="002D3042">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14:paraId="6D5FD430" w14:textId="77777777" w:rsidR="005E49A0" w:rsidRPr="002D3042" w:rsidRDefault="005E49A0" w:rsidP="005E49A0">
      <w:pPr>
        <w:spacing w:beforeLines="50" w:before="120" w:after="120"/>
      </w:pPr>
      <w:r w:rsidRPr="002D3042">
        <w:t>In these cases, the PRB utilization is the set of PRBs that fall within the UE or BS channel bandwidth and do not violate the minimum guard band, as captured in the tables below, and depicted in figure 4.5.</w:t>
      </w:r>
      <w:r w:rsidR="0051043D" w:rsidRPr="002D3042">
        <w:t>2.</w:t>
      </w:r>
      <w:r w:rsidRPr="002D3042">
        <w:t>1-1.</w:t>
      </w:r>
    </w:p>
    <w:p w14:paraId="6D5FD431" w14:textId="77777777" w:rsidR="005E49A0" w:rsidRPr="002D3042" w:rsidRDefault="005E49A0" w:rsidP="005E49A0">
      <w:pPr>
        <w:spacing w:beforeLines="50" w:before="120" w:after="120"/>
      </w:pPr>
      <w:r w:rsidRPr="002D3042">
        <w:t>The minimum guard bands have been calculated using the following equation: (CBW x 1000 (kHz) - RB value x SCS x 12) / 2 - SCS/2</w:t>
      </w:r>
    </w:p>
    <w:p w14:paraId="6D5FD432" w14:textId="77777777" w:rsidR="005E49A0" w:rsidRPr="002D3042" w:rsidRDefault="00E77F2F" w:rsidP="003E52F1">
      <w:pPr>
        <w:pStyle w:val="TH"/>
      </w:pPr>
      <w:r w:rsidRPr="002D3042">
        <w:rPr>
          <w:noProof/>
        </w:rPr>
        <w:lastRenderedPageBreak/>
        <w:drawing>
          <wp:inline distT="0" distB="0" distL="0" distR="0" wp14:anchorId="6D5FFD3F" wp14:editId="6D5FFD40">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14:paraId="6D5FD433" w14:textId="77777777" w:rsidR="005E49A0" w:rsidRPr="002D3042" w:rsidRDefault="005E49A0" w:rsidP="003E52F1">
      <w:pPr>
        <w:pStyle w:val="TF"/>
      </w:pPr>
      <w:r w:rsidRPr="002D3042">
        <w:t>Figure 4.5.2.1-1 UE or BS can use all PRBs that do not overlap with the minimum guard band, considering the centre PRB alignment</w:t>
      </w:r>
    </w:p>
    <w:p w14:paraId="6D5FD434" w14:textId="77777777" w:rsidR="005E49A0" w:rsidRPr="002D3042" w:rsidRDefault="005E49A0" w:rsidP="00D23E59">
      <w:pPr>
        <w:rPr>
          <w:lang w:eastAsia="ja-JP"/>
        </w:rPr>
      </w:pPr>
    </w:p>
    <w:p w14:paraId="6D5FD435" w14:textId="77777777" w:rsidR="0051043D" w:rsidRPr="002D3042" w:rsidRDefault="0051043D" w:rsidP="00901812">
      <w:pPr>
        <w:pStyle w:val="TH"/>
        <w:rPr>
          <w:lang w:val="en-US"/>
        </w:rPr>
      </w:pPr>
      <w:r w:rsidRPr="002D3042">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2D3042" w:rsidRPr="002D3042" w14:paraId="6D5FD438" w14:textId="77777777" w:rsidTr="00527EB0">
        <w:trPr>
          <w:trHeight w:val="75"/>
          <w:jc w:val="center"/>
        </w:trPr>
        <w:tc>
          <w:tcPr>
            <w:tcW w:w="627" w:type="dxa"/>
            <w:vMerge w:val="restart"/>
            <w:shd w:val="clear" w:color="auto" w:fill="auto"/>
          </w:tcPr>
          <w:p w14:paraId="6D5FD436" w14:textId="77777777" w:rsidR="0051043D" w:rsidRPr="002D3042" w:rsidRDefault="0051043D" w:rsidP="00527EB0">
            <w:pPr>
              <w:pStyle w:val="TAC"/>
            </w:pPr>
            <w:r w:rsidRPr="002D3042">
              <w:t>SCS [kHz]</w:t>
            </w:r>
          </w:p>
        </w:tc>
        <w:tc>
          <w:tcPr>
            <w:tcW w:w="9228" w:type="dxa"/>
            <w:gridSpan w:val="13"/>
          </w:tcPr>
          <w:p w14:paraId="6D5FD437" w14:textId="77777777" w:rsidR="0051043D" w:rsidRPr="002D3042" w:rsidRDefault="0051043D" w:rsidP="00527EB0">
            <w:pPr>
              <w:pStyle w:val="TAC"/>
            </w:pPr>
            <w:r w:rsidRPr="002D3042">
              <w:t>BS / UE Channel bandwidths [MHz]</w:t>
            </w:r>
          </w:p>
        </w:tc>
      </w:tr>
      <w:tr w:rsidR="002D3042" w:rsidRPr="002D3042" w14:paraId="6D5FD447" w14:textId="77777777" w:rsidTr="0051043D">
        <w:trPr>
          <w:trHeight w:val="75"/>
          <w:jc w:val="center"/>
        </w:trPr>
        <w:tc>
          <w:tcPr>
            <w:tcW w:w="627" w:type="dxa"/>
            <w:vMerge/>
            <w:shd w:val="clear" w:color="auto" w:fill="auto"/>
            <w:hideMark/>
          </w:tcPr>
          <w:p w14:paraId="6D5FD439" w14:textId="77777777" w:rsidR="0051043D" w:rsidRPr="002D3042" w:rsidRDefault="0051043D" w:rsidP="00527EB0">
            <w:pPr>
              <w:pStyle w:val="TAC"/>
            </w:pPr>
          </w:p>
        </w:tc>
        <w:tc>
          <w:tcPr>
            <w:tcW w:w="707" w:type="dxa"/>
            <w:shd w:val="clear" w:color="auto" w:fill="auto"/>
            <w:hideMark/>
          </w:tcPr>
          <w:p w14:paraId="6D5FD43A" w14:textId="77777777" w:rsidR="0051043D" w:rsidRPr="002D3042" w:rsidRDefault="0051043D" w:rsidP="00527EB0">
            <w:pPr>
              <w:pStyle w:val="TAC"/>
            </w:pPr>
            <w:r w:rsidRPr="002D3042">
              <w:t>5</w:t>
            </w:r>
          </w:p>
        </w:tc>
        <w:tc>
          <w:tcPr>
            <w:tcW w:w="707" w:type="dxa"/>
            <w:shd w:val="clear" w:color="auto" w:fill="auto"/>
            <w:hideMark/>
          </w:tcPr>
          <w:p w14:paraId="6D5FD43B" w14:textId="77777777" w:rsidR="0051043D" w:rsidRPr="002D3042" w:rsidRDefault="0051043D" w:rsidP="00527EB0">
            <w:pPr>
              <w:pStyle w:val="TAC"/>
            </w:pPr>
            <w:r w:rsidRPr="002D3042">
              <w:t>10</w:t>
            </w:r>
          </w:p>
        </w:tc>
        <w:tc>
          <w:tcPr>
            <w:tcW w:w="708" w:type="dxa"/>
            <w:shd w:val="clear" w:color="auto" w:fill="auto"/>
            <w:hideMark/>
          </w:tcPr>
          <w:p w14:paraId="6D5FD43C" w14:textId="77777777" w:rsidR="0051043D" w:rsidRPr="002D3042" w:rsidRDefault="0051043D" w:rsidP="00527EB0">
            <w:pPr>
              <w:pStyle w:val="TAC"/>
            </w:pPr>
            <w:r w:rsidRPr="002D3042">
              <w:t>15</w:t>
            </w:r>
          </w:p>
        </w:tc>
        <w:tc>
          <w:tcPr>
            <w:tcW w:w="708" w:type="dxa"/>
            <w:shd w:val="clear" w:color="auto" w:fill="auto"/>
            <w:hideMark/>
          </w:tcPr>
          <w:p w14:paraId="6D5FD43D" w14:textId="77777777" w:rsidR="0051043D" w:rsidRPr="002D3042" w:rsidRDefault="0051043D" w:rsidP="00527EB0">
            <w:pPr>
              <w:pStyle w:val="TAC"/>
            </w:pPr>
            <w:r w:rsidRPr="002D3042">
              <w:t>20</w:t>
            </w:r>
          </w:p>
        </w:tc>
        <w:tc>
          <w:tcPr>
            <w:tcW w:w="708" w:type="dxa"/>
            <w:shd w:val="clear" w:color="auto" w:fill="auto"/>
            <w:hideMark/>
          </w:tcPr>
          <w:p w14:paraId="6D5FD43E" w14:textId="77777777" w:rsidR="0051043D" w:rsidRPr="002D3042" w:rsidRDefault="0051043D" w:rsidP="00527EB0">
            <w:pPr>
              <w:pStyle w:val="TAC"/>
            </w:pPr>
            <w:r w:rsidRPr="002D3042">
              <w:t>25</w:t>
            </w:r>
          </w:p>
        </w:tc>
        <w:tc>
          <w:tcPr>
            <w:tcW w:w="767" w:type="dxa"/>
          </w:tcPr>
          <w:p w14:paraId="6D5FD43F" w14:textId="77777777" w:rsidR="0051043D" w:rsidRPr="002D3042" w:rsidRDefault="0051043D" w:rsidP="00527EB0">
            <w:pPr>
              <w:pStyle w:val="TAC"/>
            </w:pPr>
            <w:r w:rsidRPr="002D3042">
              <w:t>30</w:t>
            </w:r>
          </w:p>
        </w:tc>
        <w:tc>
          <w:tcPr>
            <w:tcW w:w="708" w:type="dxa"/>
            <w:shd w:val="clear" w:color="auto" w:fill="auto"/>
            <w:hideMark/>
          </w:tcPr>
          <w:p w14:paraId="6D5FD440" w14:textId="77777777" w:rsidR="0051043D" w:rsidRPr="002D3042" w:rsidRDefault="0051043D" w:rsidP="00527EB0">
            <w:pPr>
              <w:pStyle w:val="TAC"/>
            </w:pPr>
            <w:r w:rsidRPr="002D3042">
              <w:t>40</w:t>
            </w:r>
          </w:p>
        </w:tc>
        <w:tc>
          <w:tcPr>
            <w:tcW w:w="708" w:type="dxa"/>
            <w:shd w:val="clear" w:color="auto" w:fill="auto"/>
            <w:hideMark/>
          </w:tcPr>
          <w:p w14:paraId="6D5FD441" w14:textId="77777777" w:rsidR="0051043D" w:rsidRPr="002D3042" w:rsidRDefault="0051043D" w:rsidP="00527EB0">
            <w:pPr>
              <w:pStyle w:val="TAC"/>
            </w:pPr>
            <w:r w:rsidRPr="002D3042">
              <w:t>50</w:t>
            </w:r>
          </w:p>
        </w:tc>
        <w:tc>
          <w:tcPr>
            <w:tcW w:w="691" w:type="dxa"/>
            <w:shd w:val="clear" w:color="auto" w:fill="auto"/>
            <w:hideMark/>
          </w:tcPr>
          <w:p w14:paraId="6D5FD442" w14:textId="77777777" w:rsidR="0051043D" w:rsidRPr="002D3042" w:rsidRDefault="0051043D" w:rsidP="00527EB0">
            <w:pPr>
              <w:pStyle w:val="TAC"/>
            </w:pPr>
            <w:r w:rsidRPr="002D3042">
              <w:t>60</w:t>
            </w:r>
          </w:p>
        </w:tc>
        <w:tc>
          <w:tcPr>
            <w:tcW w:w="717" w:type="dxa"/>
          </w:tcPr>
          <w:p w14:paraId="6D5FD443" w14:textId="77777777" w:rsidR="0051043D" w:rsidRPr="002D3042" w:rsidRDefault="0051043D" w:rsidP="00527EB0">
            <w:pPr>
              <w:pStyle w:val="TAC"/>
              <w:rPr>
                <w:vertAlign w:val="superscript"/>
              </w:rPr>
            </w:pPr>
            <w:r w:rsidRPr="002D3042">
              <w:t>70</w:t>
            </w:r>
            <w:r w:rsidRPr="002D3042">
              <w:rPr>
                <w:vertAlign w:val="superscript"/>
              </w:rPr>
              <w:t>1</w:t>
            </w:r>
          </w:p>
        </w:tc>
        <w:tc>
          <w:tcPr>
            <w:tcW w:w="691" w:type="dxa"/>
            <w:shd w:val="clear" w:color="auto" w:fill="auto"/>
            <w:hideMark/>
          </w:tcPr>
          <w:p w14:paraId="6D5FD444" w14:textId="77777777" w:rsidR="0051043D" w:rsidRPr="002D3042" w:rsidRDefault="0051043D" w:rsidP="00527EB0">
            <w:pPr>
              <w:pStyle w:val="TAC"/>
            </w:pPr>
            <w:r w:rsidRPr="002D3042">
              <w:t>80</w:t>
            </w:r>
          </w:p>
        </w:tc>
        <w:tc>
          <w:tcPr>
            <w:tcW w:w="717" w:type="dxa"/>
          </w:tcPr>
          <w:p w14:paraId="6D5FD445" w14:textId="77777777" w:rsidR="0051043D" w:rsidRPr="002D3042" w:rsidRDefault="0051043D" w:rsidP="00527EB0">
            <w:pPr>
              <w:pStyle w:val="TAC"/>
              <w:rPr>
                <w:vertAlign w:val="superscript"/>
              </w:rPr>
            </w:pPr>
            <w:r w:rsidRPr="002D3042">
              <w:t>90</w:t>
            </w:r>
            <w:r w:rsidRPr="002D3042">
              <w:rPr>
                <w:vertAlign w:val="superscript"/>
              </w:rPr>
              <w:t>1</w:t>
            </w:r>
          </w:p>
        </w:tc>
        <w:tc>
          <w:tcPr>
            <w:tcW w:w="691" w:type="dxa"/>
            <w:shd w:val="clear" w:color="auto" w:fill="auto"/>
            <w:hideMark/>
          </w:tcPr>
          <w:p w14:paraId="6D5FD446" w14:textId="77777777" w:rsidR="0051043D" w:rsidRPr="002D3042" w:rsidRDefault="0051043D" w:rsidP="00527EB0">
            <w:pPr>
              <w:pStyle w:val="TAC"/>
            </w:pPr>
            <w:r w:rsidRPr="002D3042">
              <w:t>100</w:t>
            </w:r>
          </w:p>
        </w:tc>
      </w:tr>
      <w:tr w:rsidR="002D3042" w:rsidRPr="002D3042" w14:paraId="6D5FD456" w14:textId="77777777" w:rsidTr="0051043D">
        <w:trPr>
          <w:trHeight w:val="34"/>
          <w:jc w:val="center"/>
        </w:trPr>
        <w:tc>
          <w:tcPr>
            <w:tcW w:w="627" w:type="dxa"/>
            <w:shd w:val="clear" w:color="auto" w:fill="auto"/>
            <w:hideMark/>
          </w:tcPr>
          <w:p w14:paraId="6D5FD448" w14:textId="77777777" w:rsidR="0051043D" w:rsidRPr="002D3042" w:rsidRDefault="0051043D" w:rsidP="00527EB0">
            <w:pPr>
              <w:pStyle w:val="TAC"/>
            </w:pPr>
            <w:r w:rsidRPr="002D3042">
              <w:t>15</w:t>
            </w:r>
          </w:p>
        </w:tc>
        <w:tc>
          <w:tcPr>
            <w:tcW w:w="707" w:type="dxa"/>
            <w:shd w:val="clear" w:color="auto" w:fill="auto"/>
          </w:tcPr>
          <w:p w14:paraId="6D5FD449" w14:textId="77777777" w:rsidR="0051043D" w:rsidRPr="002D3042" w:rsidRDefault="0051043D" w:rsidP="00527EB0">
            <w:pPr>
              <w:pStyle w:val="TAC"/>
            </w:pPr>
            <w:r w:rsidRPr="002D3042">
              <w:rPr>
                <w:kern w:val="24"/>
                <w:lang w:eastAsia="sv-SE"/>
              </w:rPr>
              <w:t>242.5</w:t>
            </w:r>
          </w:p>
        </w:tc>
        <w:tc>
          <w:tcPr>
            <w:tcW w:w="707" w:type="dxa"/>
            <w:shd w:val="clear" w:color="auto" w:fill="auto"/>
          </w:tcPr>
          <w:p w14:paraId="6D5FD44A" w14:textId="77777777" w:rsidR="0051043D" w:rsidRPr="002D3042" w:rsidRDefault="0051043D" w:rsidP="00527EB0">
            <w:pPr>
              <w:pStyle w:val="TAC"/>
            </w:pPr>
            <w:r w:rsidRPr="002D3042">
              <w:t>312.5</w:t>
            </w:r>
          </w:p>
        </w:tc>
        <w:tc>
          <w:tcPr>
            <w:tcW w:w="708" w:type="dxa"/>
            <w:shd w:val="clear" w:color="auto" w:fill="auto"/>
          </w:tcPr>
          <w:p w14:paraId="6D5FD44B" w14:textId="77777777" w:rsidR="0051043D" w:rsidRPr="002D3042" w:rsidRDefault="0051043D" w:rsidP="00527EB0">
            <w:pPr>
              <w:pStyle w:val="TAC"/>
            </w:pPr>
            <w:r w:rsidRPr="002D3042">
              <w:t>382.5</w:t>
            </w:r>
          </w:p>
        </w:tc>
        <w:tc>
          <w:tcPr>
            <w:tcW w:w="708" w:type="dxa"/>
            <w:shd w:val="clear" w:color="auto" w:fill="auto"/>
          </w:tcPr>
          <w:p w14:paraId="6D5FD44C" w14:textId="77777777" w:rsidR="0051043D" w:rsidRPr="002D3042" w:rsidRDefault="0051043D" w:rsidP="00527EB0">
            <w:pPr>
              <w:pStyle w:val="TAC"/>
            </w:pPr>
            <w:r w:rsidRPr="002D3042">
              <w:t>452.5</w:t>
            </w:r>
          </w:p>
        </w:tc>
        <w:tc>
          <w:tcPr>
            <w:tcW w:w="708" w:type="dxa"/>
            <w:shd w:val="clear" w:color="auto" w:fill="auto"/>
          </w:tcPr>
          <w:p w14:paraId="6D5FD44D" w14:textId="77777777" w:rsidR="0051043D" w:rsidRPr="002D3042" w:rsidRDefault="0051043D" w:rsidP="00527EB0">
            <w:pPr>
              <w:pStyle w:val="TAC"/>
            </w:pPr>
            <w:r w:rsidRPr="002D3042">
              <w:t>522.5</w:t>
            </w:r>
          </w:p>
        </w:tc>
        <w:tc>
          <w:tcPr>
            <w:tcW w:w="767" w:type="dxa"/>
          </w:tcPr>
          <w:p w14:paraId="6D5FD44E" w14:textId="77777777" w:rsidR="0051043D" w:rsidRPr="002D3042" w:rsidRDefault="0051043D" w:rsidP="00527EB0">
            <w:pPr>
              <w:pStyle w:val="TAC"/>
            </w:pPr>
            <w:r w:rsidRPr="002D3042">
              <w:t>[592.5]</w:t>
            </w:r>
          </w:p>
        </w:tc>
        <w:tc>
          <w:tcPr>
            <w:tcW w:w="708" w:type="dxa"/>
            <w:shd w:val="clear" w:color="auto" w:fill="auto"/>
          </w:tcPr>
          <w:p w14:paraId="6D5FD44F" w14:textId="77777777" w:rsidR="0051043D" w:rsidRPr="002D3042" w:rsidRDefault="0051043D" w:rsidP="00527EB0">
            <w:pPr>
              <w:pStyle w:val="TAC"/>
            </w:pPr>
            <w:r w:rsidRPr="002D3042">
              <w:t>552.5</w:t>
            </w:r>
          </w:p>
        </w:tc>
        <w:tc>
          <w:tcPr>
            <w:tcW w:w="708" w:type="dxa"/>
            <w:shd w:val="clear" w:color="auto" w:fill="auto"/>
          </w:tcPr>
          <w:p w14:paraId="6D5FD450" w14:textId="77777777" w:rsidR="0051043D" w:rsidRPr="002D3042" w:rsidRDefault="0051043D" w:rsidP="00527EB0">
            <w:pPr>
              <w:pStyle w:val="TAC"/>
            </w:pPr>
            <w:r w:rsidRPr="002D3042">
              <w:t>692.5</w:t>
            </w:r>
          </w:p>
        </w:tc>
        <w:tc>
          <w:tcPr>
            <w:tcW w:w="691" w:type="dxa"/>
            <w:shd w:val="clear" w:color="auto" w:fill="auto"/>
          </w:tcPr>
          <w:p w14:paraId="6D5FD451" w14:textId="77777777" w:rsidR="0051043D" w:rsidRPr="002D3042" w:rsidRDefault="0051043D" w:rsidP="00527EB0">
            <w:pPr>
              <w:pStyle w:val="TAC"/>
            </w:pPr>
            <w:r w:rsidRPr="002D3042">
              <w:rPr>
                <w:kern w:val="24"/>
                <w:lang w:eastAsia="sv-SE"/>
              </w:rPr>
              <w:t>N.A</w:t>
            </w:r>
          </w:p>
        </w:tc>
        <w:tc>
          <w:tcPr>
            <w:tcW w:w="717" w:type="dxa"/>
          </w:tcPr>
          <w:p w14:paraId="6D5FD452" w14:textId="77777777" w:rsidR="0051043D" w:rsidRPr="002D3042" w:rsidRDefault="0051043D" w:rsidP="00527EB0">
            <w:pPr>
              <w:pStyle w:val="TAC"/>
            </w:pPr>
            <w:r w:rsidRPr="002D3042">
              <w:rPr>
                <w:kern w:val="24"/>
                <w:lang w:eastAsia="sv-SE"/>
              </w:rPr>
              <w:t>N.A</w:t>
            </w:r>
          </w:p>
        </w:tc>
        <w:tc>
          <w:tcPr>
            <w:tcW w:w="691" w:type="dxa"/>
            <w:shd w:val="clear" w:color="auto" w:fill="auto"/>
          </w:tcPr>
          <w:p w14:paraId="6D5FD453" w14:textId="77777777" w:rsidR="0051043D" w:rsidRPr="002D3042" w:rsidRDefault="0051043D" w:rsidP="00527EB0">
            <w:pPr>
              <w:pStyle w:val="TAC"/>
            </w:pPr>
            <w:r w:rsidRPr="002D3042">
              <w:rPr>
                <w:kern w:val="24"/>
                <w:lang w:eastAsia="sv-SE"/>
              </w:rPr>
              <w:t>N.A</w:t>
            </w:r>
          </w:p>
        </w:tc>
        <w:tc>
          <w:tcPr>
            <w:tcW w:w="717" w:type="dxa"/>
          </w:tcPr>
          <w:p w14:paraId="6D5FD454" w14:textId="77777777" w:rsidR="0051043D" w:rsidRPr="002D3042" w:rsidRDefault="0051043D" w:rsidP="00527EB0">
            <w:pPr>
              <w:pStyle w:val="TAC"/>
            </w:pPr>
            <w:r w:rsidRPr="002D3042">
              <w:rPr>
                <w:kern w:val="24"/>
                <w:lang w:eastAsia="sv-SE"/>
              </w:rPr>
              <w:t>N.A</w:t>
            </w:r>
          </w:p>
        </w:tc>
        <w:tc>
          <w:tcPr>
            <w:tcW w:w="691" w:type="dxa"/>
            <w:shd w:val="clear" w:color="auto" w:fill="auto"/>
          </w:tcPr>
          <w:p w14:paraId="6D5FD455" w14:textId="77777777" w:rsidR="0051043D" w:rsidRPr="002D3042" w:rsidRDefault="0051043D" w:rsidP="00527EB0">
            <w:pPr>
              <w:pStyle w:val="TAC"/>
            </w:pPr>
            <w:r w:rsidRPr="002D3042">
              <w:rPr>
                <w:kern w:val="24"/>
                <w:lang w:eastAsia="sv-SE"/>
              </w:rPr>
              <w:t>N.A</w:t>
            </w:r>
          </w:p>
        </w:tc>
      </w:tr>
      <w:tr w:rsidR="002D3042" w:rsidRPr="002D3042" w14:paraId="6D5FD465" w14:textId="77777777" w:rsidTr="0051043D">
        <w:trPr>
          <w:trHeight w:val="34"/>
          <w:jc w:val="center"/>
        </w:trPr>
        <w:tc>
          <w:tcPr>
            <w:tcW w:w="627" w:type="dxa"/>
            <w:shd w:val="clear" w:color="auto" w:fill="auto"/>
            <w:hideMark/>
          </w:tcPr>
          <w:p w14:paraId="6D5FD457" w14:textId="77777777" w:rsidR="0051043D" w:rsidRPr="002D3042" w:rsidRDefault="0051043D" w:rsidP="00527EB0">
            <w:pPr>
              <w:pStyle w:val="TAC"/>
            </w:pPr>
            <w:r w:rsidRPr="002D3042">
              <w:t>30</w:t>
            </w:r>
          </w:p>
        </w:tc>
        <w:tc>
          <w:tcPr>
            <w:tcW w:w="707" w:type="dxa"/>
            <w:shd w:val="clear" w:color="auto" w:fill="auto"/>
          </w:tcPr>
          <w:p w14:paraId="6D5FD458" w14:textId="77777777" w:rsidR="0051043D" w:rsidRPr="002D3042" w:rsidRDefault="0051043D" w:rsidP="00527EB0">
            <w:pPr>
              <w:pStyle w:val="TAC"/>
            </w:pPr>
            <w:r w:rsidRPr="002D3042">
              <w:rPr>
                <w:rFonts w:eastAsia="DengXian"/>
                <w:kern w:val="24"/>
                <w:lang w:eastAsia="sv-SE"/>
              </w:rPr>
              <w:t>505</w:t>
            </w:r>
          </w:p>
        </w:tc>
        <w:tc>
          <w:tcPr>
            <w:tcW w:w="707" w:type="dxa"/>
            <w:shd w:val="clear" w:color="auto" w:fill="auto"/>
          </w:tcPr>
          <w:p w14:paraId="6D5FD459" w14:textId="77777777" w:rsidR="0051043D" w:rsidRPr="002D3042" w:rsidRDefault="0051043D" w:rsidP="00527EB0">
            <w:pPr>
              <w:pStyle w:val="TAC"/>
            </w:pPr>
            <w:r w:rsidRPr="002D3042">
              <w:t>665</w:t>
            </w:r>
          </w:p>
        </w:tc>
        <w:tc>
          <w:tcPr>
            <w:tcW w:w="708" w:type="dxa"/>
            <w:shd w:val="clear" w:color="auto" w:fill="auto"/>
          </w:tcPr>
          <w:p w14:paraId="6D5FD45A" w14:textId="77777777" w:rsidR="0051043D" w:rsidRPr="002D3042" w:rsidRDefault="0051043D" w:rsidP="00527EB0">
            <w:pPr>
              <w:pStyle w:val="TAC"/>
            </w:pPr>
            <w:r w:rsidRPr="002D3042">
              <w:t>645</w:t>
            </w:r>
          </w:p>
        </w:tc>
        <w:tc>
          <w:tcPr>
            <w:tcW w:w="708" w:type="dxa"/>
            <w:shd w:val="clear" w:color="auto" w:fill="auto"/>
          </w:tcPr>
          <w:p w14:paraId="6D5FD45B" w14:textId="77777777" w:rsidR="0051043D" w:rsidRPr="002D3042" w:rsidRDefault="0051043D" w:rsidP="00527EB0">
            <w:pPr>
              <w:pStyle w:val="TAC"/>
            </w:pPr>
            <w:r w:rsidRPr="002D3042">
              <w:t>805</w:t>
            </w:r>
          </w:p>
        </w:tc>
        <w:tc>
          <w:tcPr>
            <w:tcW w:w="708" w:type="dxa"/>
            <w:shd w:val="clear" w:color="auto" w:fill="auto"/>
          </w:tcPr>
          <w:p w14:paraId="6D5FD45C" w14:textId="77777777" w:rsidR="0051043D" w:rsidRPr="002D3042" w:rsidRDefault="0051043D" w:rsidP="00527EB0">
            <w:pPr>
              <w:pStyle w:val="TAC"/>
            </w:pPr>
            <w:r w:rsidRPr="002D3042">
              <w:t>785</w:t>
            </w:r>
          </w:p>
        </w:tc>
        <w:tc>
          <w:tcPr>
            <w:tcW w:w="767" w:type="dxa"/>
          </w:tcPr>
          <w:p w14:paraId="6D5FD45D" w14:textId="77777777" w:rsidR="0051043D" w:rsidRPr="002D3042" w:rsidRDefault="0051043D" w:rsidP="00527EB0">
            <w:pPr>
              <w:pStyle w:val="TAC"/>
            </w:pPr>
            <w:r w:rsidRPr="002D3042">
              <w:t>[945]</w:t>
            </w:r>
          </w:p>
        </w:tc>
        <w:tc>
          <w:tcPr>
            <w:tcW w:w="708" w:type="dxa"/>
            <w:shd w:val="clear" w:color="auto" w:fill="auto"/>
          </w:tcPr>
          <w:p w14:paraId="6D5FD45E" w14:textId="77777777" w:rsidR="0051043D" w:rsidRPr="002D3042" w:rsidRDefault="0051043D" w:rsidP="00527EB0">
            <w:pPr>
              <w:pStyle w:val="TAC"/>
            </w:pPr>
            <w:r w:rsidRPr="002D3042">
              <w:t>905</w:t>
            </w:r>
          </w:p>
        </w:tc>
        <w:tc>
          <w:tcPr>
            <w:tcW w:w="708" w:type="dxa"/>
            <w:shd w:val="clear" w:color="auto" w:fill="auto"/>
          </w:tcPr>
          <w:p w14:paraId="6D5FD45F" w14:textId="77777777" w:rsidR="0051043D" w:rsidRPr="002D3042" w:rsidRDefault="0051043D" w:rsidP="00527EB0">
            <w:pPr>
              <w:pStyle w:val="TAC"/>
            </w:pPr>
            <w:r w:rsidRPr="002D3042">
              <w:t>1045</w:t>
            </w:r>
          </w:p>
        </w:tc>
        <w:tc>
          <w:tcPr>
            <w:tcW w:w="691" w:type="dxa"/>
            <w:shd w:val="clear" w:color="auto" w:fill="auto"/>
          </w:tcPr>
          <w:p w14:paraId="6D5FD460" w14:textId="77777777" w:rsidR="0051043D" w:rsidRPr="002D3042" w:rsidRDefault="0051043D" w:rsidP="00527EB0">
            <w:pPr>
              <w:pStyle w:val="TAC"/>
            </w:pPr>
            <w:r w:rsidRPr="002D3042">
              <w:t>825</w:t>
            </w:r>
          </w:p>
        </w:tc>
        <w:tc>
          <w:tcPr>
            <w:tcW w:w="717" w:type="dxa"/>
          </w:tcPr>
          <w:p w14:paraId="6D5FD461" w14:textId="77777777" w:rsidR="0051043D" w:rsidRPr="002D3042" w:rsidRDefault="0051043D" w:rsidP="00527EB0">
            <w:pPr>
              <w:pStyle w:val="TAC"/>
            </w:pPr>
            <w:r w:rsidRPr="002D3042">
              <w:t>[965]</w:t>
            </w:r>
          </w:p>
        </w:tc>
        <w:tc>
          <w:tcPr>
            <w:tcW w:w="691" w:type="dxa"/>
            <w:shd w:val="clear" w:color="auto" w:fill="auto"/>
          </w:tcPr>
          <w:p w14:paraId="6D5FD462" w14:textId="77777777" w:rsidR="0051043D" w:rsidRPr="002D3042" w:rsidRDefault="0051043D" w:rsidP="00527EB0">
            <w:pPr>
              <w:pStyle w:val="TAC"/>
            </w:pPr>
            <w:r w:rsidRPr="002D3042">
              <w:t>925</w:t>
            </w:r>
          </w:p>
        </w:tc>
        <w:tc>
          <w:tcPr>
            <w:tcW w:w="717" w:type="dxa"/>
          </w:tcPr>
          <w:p w14:paraId="6D5FD463" w14:textId="77777777" w:rsidR="0051043D" w:rsidRPr="002D3042" w:rsidRDefault="0051043D" w:rsidP="00527EB0">
            <w:pPr>
              <w:pStyle w:val="TAC"/>
            </w:pPr>
            <w:r w:rsidRPr="002D3042">
              <w:t>[885]</w:t>
            </w:r>
          </w:p>
        </w:tc>
        <w:tc>
          <w:tcPr>
            <w:tcW w:w="691" w:type="dxa"/>
            <w:shd w:val="clear" w:color="auto" w:fill="auto"/>
          </w:tcPr>
          <w:p w14:paraId="6D5FD464" w14:textId="77777777" w:rsidR="0051043D" w:rsidRPr="002D3042" w:rsidRDefault="0051043D" w:rsidP="00527EB0">
            <w:pPr>
              <w:pStyle w:val="TAC"/>
            </w:pPr>
            <w:r w:rsidRPr="002D3042">
              <w:t>845</w:t>
            </w:r>
          </w:p>
        </w:tc>
      </w:tr>
      <w:tr w:rsidR="002D3042" w:rsidRPr="002D3042" w14:paraId="6D5FD474" w14:textId="77777777" w:rsidTr="0051043D">
        <w:trPr>
          <w:trHeight w:val="34"/>
          <w:jc w:val="center"/>
        </w:trPr>
        <w:tc>
          <w:tcPr>
            <w:tcW w:w="627" w:type="dxa"/>
            <w:shd w:val="clear" w:color="auto" w:fill="auto"/>
            <w:hideMark/>
          </w:tcPr>
          <w:p w14:paraId="6D5FD466" w14:textId="77777777" w:rsidR="0051043D" w:rsidRPr="002D3042" w:rsidRDefault="0051043D" w:rsidP="00527EB0">
            <w:pPr>
              <w:pStyle w:val="TAC"/>
            </w:pPr>
            <w:r w:rsidRPr="002D3042">
              <w:t>60</w:t>
            </w:r>
          </w:p>
        </w:tc>
        <w:tc>
          <w:tcPr>
            <w:tcW w:w="707" w:type="dxa"/>
            <w:shd w:val="clear" w:color="auto" w:fill="auto"/>
          </w:tcPr>
          <w:p w14:paraId="6D5FD467" w14:textId="77777777" w:rsidR="0051043D" w:rsidRPr="002D3042" w:rsidRDefault="0051043D" w:rsidP="00527EB0">
            <w:pPr>
              <w:pStyle w:val="TAC"/>
            </w:pPr>
            <w:r w:rsidRPr="002D3042">
              <w:rPr>
                <w:kern w:val="24"/>
                <w:lang w:eastAsia="sv-SE"/>
              </w:rPr>
              <w:t>N.A</w:t>
            </w:r>
          </w:p>
        </w:tc>
        <w:tc>
          <w:tcPr>
            <w:tcW w:w="707" w:type="dxa"/>
            <w:shd w:val="clear" w:color="auto" w:fill="auto"/>
          </w:tcPr>
          <w:p w14:paraId="6D5FD468" w14:textId="77777777" w:rsidR="0051043D" w:rsidRPr="002D3042" w:rsidRDefault="0051043D" w:rsidP="00527EB0">
            <w:pPr>
              <w:pStyle w:val="TAC"/>
            </w:pPr>
            <w:r w:rsidRPr="002D3042">
              <w:t>1010</w:t>
            </w:r>
          </w:p>
        </w:tc>
        <w:tc>
          <w:tcPr>
            <w:tcW w:w="708" w:type="dxa"/>
            <w:shd w:val="clear" w:color="auto" w:fill="auto"/>
          </w:tcPr>
          <w:p w14:paraId="6D5FD469" w14:textId="77777777" w:rsidR="0051043D" w:rsidRPr="002D3042" w:rsidRDefault="0051043D" w:rsidP="00527EB0">
            <w:pPr>
              <w:pStyle w:val="TAC"/>
            </w:pPr>
            <w:r w:rsidRPr="002D3042">
              <w:t>990</w:t>
            </w:r>
          </w:p>
        </w:tc>
        <w:tc>
          <w:tcPr>
            <w:tcW w:w="708" w:type="dxa"/>
            <w:shd w:val="clear" w:color="auto" w:fill="auto"/>
          </w:tcPr>
          <w:p w14:paraId="6D5FD46A" w14:textId="77777777" w:rsidR="0051043D" w:rsidRPr="002D3042" w:rsidRDefault="0051043D" w:rsidP="00527EB0">
            <w:pPr>
              <w:pStyle w:val="TAC"/>
            </w:pPr>
            <w:r w:rsidRPr="002D3042">
              <w:t>1330</w:t>
            </w:r>
          </w:p>
        </w:tc>
        <w:tc>
          <w:tcPr>
            <w:tcW w:w="708" w:type="dxa"/>
            <w:shd w:val="clear" w:color="auto" w:fill="auto"/>
          </w:tcPr>
          <w:p w14:paraId="6D5FD46B" w14:textId="77777777" w:rsidR="0051043D" w:rsidRPr="002D3042" w:rsidRDefault="0051043D" w:rsidP="00527EB0">
            <w:pPr>
              <w:pStyle w:val="TAC"/>
            </w:pPr>
            <w:r w:rsidRPr="002D3042">
              <w:t>1310</w:t>
            </w:r>
          </w:p>
        </w:tc>
        <w:tc>
          <w:tcPr>
            <w:tcW w:w="767" w:type="dxa"/>
          </w:tcPr>
          <w:p w14:paraId="6D5FD46C" w14:textId="77777777" w:rsidR="0051043D" w:rsidRPr="002D3042" w:rsidRDefault="0051043D" w:rsidP="00527EB0">
            <w:pPr>
              <w:pStyle w:val="TAC"/>
            </w:pPr>
            <w:r w:rsidRPr="002D3042">
              <w:t>[1290]</w:t>
            </w:r>
          </w:p>
        </w:tc>
        <w:tc>
          <w:tcPr>
            <w:tcW w:w="708" w:type="dxa"/>
            <w:shd w:val="clear" w:color="auto" w:fill="auto"/>
          </w:tcPr>
          <w:p w14:paraId="6D5FD46D" w14:textId="77777777" w:rsidR="0051043D" w:rsidRPr="002D3042" w:rsidRDefault="0051043D" w:rsidP="00527EB0">
            <w:pPr>
              <w:pStyle w:val="TAC"/>
            </w:pPr>
            <w:r w:rsidRPr="002D3042">
              <w:t>1610</w:t>
            </w:r>
          </w:p>
        </w:tc>
        <w:tc>
          <w:tcPr>
            <w:tcW w:w="708" w:type="dxa"/>
            <w:shd w:val="clear" w:color="auto" w:fill="auto"/>
          </w:tcPr>
          <w:p w14:paraId="6D5FD46E" w14:textId="77777777" w:rsidR="0051043D" w:rsidRPr="002D3042" w:rsidRDefault="0051043D" w:rsidP="00527EB0">
            <w:pPr>
              <w:pStyle w:val="TAC"/>
            </w:pPr>
            <w:r w:rsidRPr="002D3042">
              <w:t>1570</w:t>
            </w:r>
          </w:p>
        </w:tc>
        <w:tc>
          <w:tcPr>
            <w:tcW w:w="691" w:type="dxa"/>
            <w:shd w:val="clear" w:color="auto" w:fill="auto"/>
          </w:tcPr>
          <w:p w14:paraId="6D5FD46F" w14:textId="77777777" w:rsidR="0051043D" w:rsidRPr="002D3042" w:rsidRDefault="0051043D" w:rsidP="00527EB0">
            <w:pPr>
              <w:pStyle w:val="TAC"/>
            </w:pPr>
            <w:r w:rsidRPr="002D3042">
              <w:t>1530</w:t>
            </w:r>
          </w:p>
        </w:tc>
        <w:tc>
          <w:tcPr>
            <w:tcW w:w="717" w:type="dxa"/>
          </w:tcPr>
          <w:p w14:paraId="6D5FD470" w14:textId="77777777" w:rsidR="0051043D" w:rsidRPr="002D3042" w:rsidRDefault="0051043D" w:rsidP="00527EB0">
            <w:pPr>
              <w:pStyle w:val="TAC"/>
            </w:pPr>
            <w:r w:rsidRPr="002D3042">
              <w:t>[1490]</w:t>
            </w:r>
          </w:p>
        </w:tc>
        <w:tc>
          <w:tcPr>
            <w:tcW w:w="691" w:type="dxa"/>
            <w:shd w:val="clear" w:color="auto" w:fill="auto"/>
          </w:tcPr>
          <w:p w14:paraId="6D5FD471" w14:textId="77777777" w:rsidR="0051043D" w:rsidRPr="002D3042" w:rsidRDefault="0051043D" w:rsidP="00527EB0">
            <w:pPr>
              <w:pStyle w:val="TAC"/>
            </w:pPr>
            <w:r w:rsidRPr="002D3042">
              <w:t>1450</w:t>
            </w:r>
          </w:p>
        </w:tc>
        <w:tc>
          <w:tcPr>
            <w:tcW w:w="717" w:type="dxa"/>
          </w:tcPr>
          <w:p w14:paraId="6D5FD472" w14:textId="77777777" w:rsidR="0051043D" w:rsidRPr="002D3042" w:rsidRDefault="0051043D" w:rsidP="00527EB0">
            <w:pPr>
              <w:pStyle w:val="TAC"/>
            </w:pPr>
            <w:r w:rsidRPr="002D3042">
              <w:t>[1410]</w:t>
            </w:r>
          </w:p>
        </w:tc>
        <w:tc>
          <w:tcPr>
            <w:tcW w:w="691" w:type="dxa"/>
            <w:shd w:val="clear" w:color="auto" w:fill="auto"/>
          </w:tcPr>
          <w:p w14:paraId="6D5FD473" w14:textId="77777777" w:rsidR="0051043D" w:rsidRPr="002D3042" w:rsidRDefault="0051043D" w:rsidP="00527EB0">
            <w:pPr>
              <w:pStyle w:val="TAC"/>
            </w:pPr>
            <w:r w:rsidRPr="002D3042">
              <w:t>1370</w:t>
            </w:r>
          </w:p>
        </w:tc>
      </w:tr>
      <w:tr w:rsidR="0051043D" w:rsidRPr="002D3042" w14:paraId="6D5FD476" w14:textId="77777777" w:rsidTr="00527EB0">
        <w:trPr>
          <w:trHeight w:val="34"/>
          <w:jc w:val="center"/>
        </w:trPr>
        <w:tc>
          <w:tcPr>
            <w:tcW w:w="9855" w:type="dxa"/>
            <w:gridSpan w:val="14"/>
            <w:shd w:val="clear" w:color="auto" w:fill="auto"/>
          </w:tcPr>
          <w:p w14:paraId="6D5FD475" w14:textId="77777777" w:rsidR="0051043D" w:rsidRPr="002D3042" w:rsidRDefault="0051043D" w:rsidP="00917378">
            <w:pPr>
              <w:pStyle w:val="TAC"/>
              <w:jc w:val="left"/>
            </w:pPr>
            <w:r w:rsidRPr="002D3042">
              <w:rPr>
                <w:lang w:eastAsia="ja-JP"/>
              </w:rPr>
              <w:t>N</w:t>
            </w:r>
            <w:r w:rsidR="005E72B3" w:rsidRPr="002D3042">
              <w:rPr>
                <w:lang w:eastAsia="ja-JP"/>
              </w:rPr>
              <w:t>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14:paraId="6D5FD477" w14:textId="77777777" w:rsidR="0051043D" w:rsidRPr="002D3042" w:rsidRDefault="0051043D" w:rsidP="00D23E59">
      <w:pPr>
        <w:rPr>
          <w:lang w:eastAsia="ja-JP"/>
        </w:rPr>
      </w:pPr>
    </w:p>
    <w:p w14:paraId="6D5FD478" w14:textId="77777777" w:rsidR="00C2288F" w:rsidRPr="002D3042" w:rsidRDefault="00C2288F" w:rsidP="00FE374B">
      <w:pPr>
        <w:pStyle w:val="Heading4"/>
        <w:rPr>
          <w:lang w:eastAsia="ja-JP"/>
        </w:rPr>
      </w:pPr>
      <w:bookmarkStart w:id="90" w:name="_Toc21020623"/>
      <w:bookmarkStart w:id="91" w:name="_Toc52565996"/>
      <w:bookmarkStart w:id="92" w:name="_Toc82185030"/>
      <w:r w:rsidRPr="002D3042">
        <w:rPr>
          <w:lang w:eastAsia="ja-JP"/>
        </w:rPr>
        <w:t>4.5.</w:t>
      </w:r>
      <w:r w:rsidR="006C6F51" w:rsidRPr="002D3042">
        <w:rPr>
          <w:lang w:eastAsia="ja-JP"/>
        </w:rPr>
        <w:t>2</w:t>
      </w:r>
      <w:r w:rsidRPr="002D3042">
        <w:rPr>
          <w:lang w:eastAsia="ja-JP"/>
        </w:rPr>
        <w:t>.2</w:t>
      </w:r>
      <w:r w:rsidR="00153985" w:rsidRPr="002D3042">
        <w:tab/>
      </w:r>
      <w:r w:rsidRPr="002D3042">
        <w:rPr>
          <w:lang w:eastAsia="ja-JP"/>
        </w:rPr>
        <w:t>DFT-s-OFDM waveform</w:t>
      </w:r>
      <w:bookmarkEnd w:id="90"/>
      <w:bookmarkEnd w:id="91"/>
      <w:bookmarkEnd w:id="92"/>
    </w:p>
    <w:p w14:paraId="6D5FD479" w14:textId="77777777" w:rsidR="00C2288F" w:rsidRPr="002D3042" w:rsidRDefault="00C2288F" w:rsidP="00C2288F">
      <w:pPr>
        <w:rPr>
          <w:lang w:val="en-US"/>
        </w:rPr>
      </w:pPr>
      <w:r w:rsidRPr="002D3042">
        <w:rPr>
          <w:lang w:val="en-US"/>
        </w:rPr>
        <w:t>The following RB allocation is the closest number lower or equal to CP-OFDM maximum RB allocation satisfying the following equation, partial RB allocations shall also conform to this equation:</w:t>
      </w:r>
    </w:p>
    <w:p w14:paraId="6D5FD47A" w14:textId="77777777" w:rsidR="00C2288F" w:rsidRPr="002D3042" w:rsidRDefault="00C2288F" w:rsidP="00C2288F">
      <w:pPr>
        <w:pStyle w:val="EQ"/>
        <w:jc w:val="center"/>
        <w:rPr>
          <w:vertAlign w:val="superscript"/>
          <w:lang w:val="en-CA"/>
        </w:rPr>
      </w:pPr>
      <w:r w:rsidRPr="002D3042">
        <w:rPr>
          <w:lang w:val="en-CA"/>
        </w:rPr>
        <w:t>number of RB=2^</w:t>
      </w:r>
      <w:r w:rsidRPr="002D3042">
        <w:rPr>
          <w:vertAlign w:val="superscript"/>
          <w:lang w:val="en-CA"/>
        </w:rPr>
        <w:t>X</w:t>
      </w:r>
      <w:r w:rsidRPr="002D3042">
        <w:rPr>
          <w:lang w:val="en-CA"/>
        </w:rPr>
        <w:t>*3^</w:t>
      </w:r>
      <w:r w:rsidRPr="002D3042">
        <w:rPr>
          <w:vertAlign w:val="superscript"/>
          <w:lang w:val="en-CA"/>
        </w:rPr>
        <w:t>Y</w:t>
      </w:r>
      <w:r w:rsidRPr="002D3042">
        <w:rPr>
          <w:lang w:val="en-CA"/>
        </w:rPr>
        <w:t>*5^</w:t>
      </w:r>
      <w:r w:rsidRPr="002D3042">
        <w:rPr>
          <w:vertAlign w:val="superscript"/>
          <w:lang w:val="en-CA"/>
        </w:rPr>
        <w:t>Z</w:t>
      </w:r>
    </w:p>
    <w:p w14:paraId="6D5FD47B" w14:textId="77777777" w:rsidR="00C2288F" w:rsidRPr="002D3042" w:rsidRDefault="00C2288F" w:rsidP="003E52F1">
      <w:pPr>
        <w:pStyle w:val="TH"/>
        <w:rPr>
          <w:lang w:val="en-US"/>
        </w:rPr>
      </w:pPr>
      <w:r w:rsidRPr="002D3042">
        <w:rPr>
          <w:lang w:val="en-US"/>
        </w:rPr>
        <w:t>Table 4.5.</w:t>
      </w:r>
      <w:r w:rsidR="006C6F51" w:rsidRPr="002D3042">
        <w:rPr>
          <w:lang w:val="en-US"/>
        </w:rPr>
        <w:t>2</w:t>
      </w:r>
      <w:r w:rsidRPr="002D3042">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2D3042" w:rsidRPr="002D3042" w14:paraId="6D5FD47E" w14:textId="77777777" w:rsidTr="0051043D">
        <w:trPr>
          <w:trHeight w:val="75"/>
          <w:jc w:val="center"/>
        </w:trPr>
        <w:tc>
          <w:tcPr>
            <w:tcW w:w="627" w:type="dxa"/>
            <w:vMerge w:val="restart"/>
            <w:shd w:val="clear" w:color="auto" w:fill="auto"/>
          </w:tcPr>
          <w:p w14:paraId="6D5FD47C" w14:textId="77777777" w:rsidR="0051043D" w:rsidRPr="002D3042" w:rsidRDefault="0051043D" w:rsidP="002B1D48">
            <w:pPr>
              <w:pStyle w:val="TAC"/>
              <w:rPr>
                <w:lang w:val="en-US"/>
              </w:rPr>
            </w:pPr>
            <w:r w:rsidRPr="002D3042">
              <w:rPr>
                <w:lang w:val="en-US"/>
              </w:rPr>
              <w:t>SCS [kHz]</w:t>
            </w:r>
          </w:p>
        </w:tc>
        <w:tc>
          <w:tcPr>
            <w:tcW w:w="5587" w:type="dxa"/>
            <w:gridSpan w:val="11"/>
          </w:tcPr>
          <w:p w14:paraId="6D5FD47D" w14:textId="77777777" w:rsidR="0051043D" w:rsidRPr="002D3042" w:rsidRDefault="0051043D" w:rsidP="002B1D48">
            <w:pPr>
              <w:pStyle w:val="TAC"/>
              <w:rPr>
                <w:lang w:val="en-US"/>
              </w:rPr>
            </w:pPr>
            <w:r w:rsidRPr="002D3042">
              <w:rPr>
                <w:lang w:val="en-US"/>
              </w:rPr>
              <w:t>Channel bandwidths [MHz]</w:t>
            </w:r>
          </w:p>
        </w:tc>
      </w:tr>
      <w:tr w:rsidR="002D3042" w:rsidRPr="002D3042" w14:paraId="6D5FD48B" w14:textId="77777777" w:rsidTr="00917378">
        <w:trPr>
          <w:trHeight w:val="75"/>
          <w:jc w:val="center"/>
        </w:trPr>
        <w:tc>
          <w:tcPr>
            <w:tcW w:w="627" w:type="dxa"/>
            <w:vMerge/>
            <w:shd w:val="clear" w:color="auto" w:fill="auto"/>
            <w:hideMark/>
          </w:tcPr>
          <w:p w14:paraId="6D5FD47F" w14:textId="77777777" w:rsidR="0051043D" w:rsidRPr="002D3042" w:rsidRDefault="0051043D" w:rsidP="0051043D">
            <w:pPr>
              <w:pStyle w:val="TAC"/>
              <w:rPr>
                <w:lang w:val="en-US"/>
              </w:rPr>
            </w:pPr>
          </w:p>
        </w:tc>
        <w:tc>
          <w:tcPr>
            <w:tcW w:w="517" w:type="dxa"/>
            <w:shd w:val="clear" w:color="auto" w:fill="auto"/>
            <w:hideMark/>
          </w:tcPr>
          <w:p w14:paraId="6D5FD480" w14:textId="77777777" w:rsidR="0051043D" w:rsidRPr="002D3042" w:rsidRDefault="0051043D" w:rsidP="0051043D">
            <w:pPr>
              <w:pStyle w:val="TAC"/>
              <w:rPr>
                <w:lang w:val="en-US"/>
              </w:rPr>
            </w:pPr>
            <w:r w:rsidRPr="002D3042">
              <w:rPr>
                <w:lang w:val="en-US"/>
              </w:rPr>
              <w:t>5</w:t>
            </w:r>
          </w:p>
        </w:tc>
        <w:tc>
          <w:tcPr>
            <w:tcW w:w="417" w:type="dxa"/>
            <w:shd w:val="clear" w:color="auto" w:fill="auto"/>
            <w:hideMark/>
          </w:tcPr>
          <w:p w14:paraId="6D5FD481" w14:textId="77777777" w:rsidR="0051043D" w:rsidRPr="002D3042" w:rsidRDefault="0051043D" w:rsidP="0051043D">
            <w:pPr>
              <w:pStyle w:val="TAC"/>
              <w:rPr>
                <w:lang w:val="en-US"/>
              </w:rPr>
            </w:pPr>
            <w:r w:rsidRPr="002D3042">
              <w:rPr>
                <w:lang w:val="en-US"/>
              </w:rPr>
              <w:t>10</w:t>
            </w:r>
          </w:p>
        </w:tc>
        <w:tc>
          <w:tcPr>
            <w:tcW w:w="417" w:type="dxa"/>
            <w:shd w:val="clear" w:color="auto" w:fill="auto"/>
            <w:hideMark/>
          </w:tcPr>
          <w:p w14:paraId="6D5FD482" w14:textId="77777777" w:rsidR="0051043D" w:rsidRPr="002D3042" w:rsidRDefault="0051043D" w:rsidP="0051043D">
            <w:pPr>
              <w:pStyle w:val="TAC"/>
              <w:rPr>
                <w:lang w:val="en-US"/>
              </w:rPr>
            </w:pPr>
            <w:r w:rsidRPr="002D3042">
              <w:rPr>
                <w:lang w:val="en-US"/>
              </w:rPr>
              <w:t>15</w:t>
            </w:r>
          </w:p>
        </w:tc>
        <w:tc>
          <w:tcPr>
            <w:tcW w:w="517" w:type="dxa"/>
            <w:shd w:val="clear" w:color="auto" w:fill="auto"/>
            <w:hideMark/>
          </w:tcPr>
          <w:p w14:paraId="6D5FD483" w14:textId="77777777" w:rsidR="0051043D" w:rsidRPr="002D3042" w:rsidRDefault="0051043D" w:rsidP="0051043D">
            <w:pPr>
              <w:pStyle w:val="TAC"/>
              <w:rPr>
                <w:lang w:val="en-US"/>
              </w:rPr>
            </w:pPr>
            <w:r w:rsidRPr="002D3042">
              <w:rPr>
                <w:lang w:val="en-US"/>
              </w:rPr>
              <w:t>20</w:t>
            </w:r>
          </w:p>
        </w:tc>
        <w:tc>
          <w:tcPr>
            <w:tcW w:w="517" w:type="dxa"/>
            <w:shd w:val="clear" w:color="auto" w:fill="auto"/>
            <w:hideMark/>
          </w:tcPr>
          <w:p w14:paraId="6D5FD484" w14:textId="77777777" w:rsidR="0051043D" w:rsidRPr="002D3042" w:rsidRDefault="0051043D" w:rsidP="0051043D">
            <w:pPr>
              <w:pStyle w:val="TAC"/>
              <w:rPr>
                <w:lang w:val="en-US"/>
              </w:rPr>
            </w:pPr>
            <w:r w:rsidRPr="002D3042">
              <w:rPr>
                <w:lang w:val="en-US"/>
              </w:rPr>
              <w:t>25</w:t>
            </w:r>
          </w:p>
        </w:tc>
        <w:tc>
          <w:tcPr>
            <w:tcW w:w="617" w:type="dxa"/>
          </w:tcPr>
          <w:p w14:paraId="6D5FD485" w14:textId="77777777" w:rsidR="0051043D" w:rsidRPr="002D3042" w:rsidRDefault="0051043D" w:rsidP="0051043D">
            <w:pPr>
              <w:pStyle w:val="TAC"/>
              <w:rPr>
                <w:lang w:val="en-US"/>
              </w:rPr>
            </w:pPr>
            <w:r w:rsidRPr="002D3042">
              <w:t>30</w:t>
            </w:r>
          </w:p>
        </w:tc>
        <w:tc>
          <w:tcPr>
            <w:tcW w:w="517" w:type="dxa"/>
            <w:shd w:val="clear" w:color="auto" w:fill="auto"/>
            <w:hideMark/>
          </w:tcPr>
          <w:p w14:paraId="6D5FD486" w14:textId="77777777" w:rsidR="0051043D" w:rsidRPr="002D3042" w:rsidRDefault="0051043D" w:rsidP="0051043D">
            <w:pPr>
              <w:pStyle w:val="TAC"/>
              <w:rPr>
                <w:lang w:val="en-US"/>
              </w:rPr>
            </w:pPr>
            <w:r w:rsidRPr="002D3042">
              <w:rPr>
                <w:lang w:val="en-US"/>
              </w:rPr>
              <w:t>40</w:t>
            </w:r>
          </w:p>
        </w:tc>
        <w:tc>
          <w:tcPr>
            <w:tcW w:w="517" w:type="dxa"/>
            <w:shd w:val="clear" w:color="auto" w:fill="auto"/>
            <w:hideMark/>
          </w:tcPr>
          <w:p w14:paraId="6D5FD487" w14:textId="77777777" w:rsidR="0051043D" w:rsidRPr="002D3042" w:rsidRDefault="0051043D" w:rsidP="0051043D">
            <w:pPr>
              <w:pStyle w:val="TAC"/>
              <w:rPr>
                <w:lang w:val="en-US"/>
              </w:rPr>
            </w:pPr>
            <w:r w:rsidRPr="002D3042">
              <w:rPr>
                <w:lang w:val="en-US"/>
              </w:rPr>
              <w:t>50</w:t>
            </w:r>
          </w:p>
        </w:tc>
        <w:tc>
          <w:tcPr>
            <w:tcW w:w="517" w:type="dxa"/>
            <w:shd w:val="clear" w:color="auto" w:fill="auto"/>
            <w:hideMark/>
          </w:tcPr>
          <w:p w14:paraId="6D5FD488" w14:textId="77777777" w:rsidR="0051043D" w:rsidRPr="002D3042" w:rsidRDefault="0051043D" w:rsidP="0051043D">
            <w:pPr>
              <w:pStyle w:val="TAC"/>
              <w:rPr>
                <w:lang w:val="en-US"/>
              </w:rPr>
            </w:pPr>
            <w:r w:rsidRPr="002D3042">
              <w:rPr>
                <w:lang w:val="en-US"/>
              </w:rPr>
              <w:t>60</w:t>
            </w:r>
          </w:p>
        </w:tc>
        <w:tc>
          <w:tcPr>
            <w:tcW w:w="517" w:type="dxa"/>
            <w:shd w:val="clear" w:color="auto" w:fill="auto"/>
            <w:hideMark/>
          </w:tcPr>
          <w:p w14:paraId="6D5FD489" w14:textId="77777777" w:rsidR="0051043D" w:rsidRPr="002D3042" w:rsidRDefault="0051043D" w:rsidP="0051043D">
            <w:pPr>
              <w:pStyle w:val="TAC"/>
              <w:rPr>
                <w:lang w:val="en-US"/>
              </w:rPr>
            </w:pPr>
            <w:r w:rsidRPr="002D3042">
              <w:rPr>
                <w:lang w:val="en-US"/>
              </w:rPr>
              <w:t>80</w:t>
            </w:r>
          </w:p>
        </w:tc>
        <w:tc>
          <w:tcPr>
            <w:tcW w:w="517" w:type="dxa"/>
            <w:shd w:val="clear" w:color="auto" w:fill="auto"/>
            <w:hideMark/>
          </w:tcPr>
          <w:p w14:paraId="6D5FD48A" w14:textId="77777777" w:rsidR="0051043D" w:rsidRPr="002D3042" w:rsidRDefault="0051043D" w:rsidP="0051043D">
            <w:pPr>
              <w:pStyle w:val="TAC"/>
              <w:rPr>
                <w:lang w:val="en-US"/>
              </w:rPr>
            </w:pPr>
            <w:r w:rsidRPr="002D3042">
              <w:rPr>
                <w:lang w:val="en-US"/>
              </w:rPr>
              <w:t>100</w:t>
            </w:r>
          </w:p>
        </w:tc>
      </w:tr>
      <w:tr w:rsidR="002D3042" w:rsidRPr="002D3042" w14:paraId="6D5FD498" w14:textId="77777777" w:rsidTr="00917378">
        <w:trPr>
          <w:trHeight w:val="34"/>
          <w:jc w:val="center"/>
        </w:trPr>
        <w:tc>
          <w:tcPr>
            <w:tcW w:w="627" w:type="dxa"/>
            <w:shd w:val="clear" w:color="auto" w:fill="auto"/>
            <w:hideMark/>
          </w:tcPr>
          <w:p w14:paraId="6D5FD48C" w14:textId="77777777" w:rsidR="0051043D" w:rsidRPr="002D3042" w:rsidRDefault="0051043D" w:rsidP="0051043D">
            <w:pPr>
              <w:pStyle w:val="TAC"/>
              <w:rPr>
                <w:lang w:val="en-US"/>
              </w:rPr>
            </w:pPr>
            <w:r w:rsidRPr="002D3042">
              <w:rPr>
                <w:lang w:val="en-US"/>
              </w:rPr>
              <w:t>15</w:t>
            </w:r>
          </w:p>
        </w:tc>
        <w:tc>
          <w:tcPr>
            <w:tcW w:w="517" w:type="dxa"/>
            <w:shd w:val="clear" w:color="auto" w:fill="auto"/>
            <w:hideMark/>
          </w:tcPr>
          <w:p w14:paraId="6D5FD48D" w14:textId="77777777" w:rsidR="0051043D" w:rsidRPr="002D3042" w:rsidRDefault="0051043D" w:rsidP="0051043D">
            <w:pPr>
              <w:pStyle w:val="TAC"/>
              <w:rPr>
                <w:lang w:val="en-US"/>
              </w:rPr>
            </w:pPr>
            <w:r w:rsidRPr="002D3042">
              <w:rPr>
                <w:szCs w:val="18"/>
              </w:rPr>
              <w:t>25</w:t>
            </w:r>
          </w:p>
        </w:tc>
        <w:tc>
          <w:tcPr>
            <w:tcW w:w="417" w:type="dxa"/>
            <w:shd w:val="clear" w:color="auto" w:fill="auto"/>
            <w:hideMark/>
          </w:tcPr>
          <w:p w14:paraId="6D5FD48E" w14:textId="77777777" w:rsidR="0051043D" w:rsidRPr="002D3042" w:rsidRDefault="0051043D" w:rsidP="0051043D">
            <w:pPr>
              <w:pStyle w:val="TAC"/>
              <w:rPr>
                <w:lang w:val="en-US"/>
              </w:rPr>
            </w:pPr>
            <w:r w:rsidRPr="002D3042">
              <w:rPr>
                <w:szCs w:val="18"/>
              </w:rPr>
              <w:t>50</w:t>
            </w:r>
          </w:p>
        </w:tc>
        <w:tc>
          <w:tcPr>
            <w:tcW w:w="417" w:type="dxa"/>
            <w:shd w:val="clear" w:color="auto" w:fill="auto"/>
            <w:hideMark/>
          </w:tcPr>
          <w:p w14:paraId="6D5FD48F" w14:textId="77777777" w:rsidR="0051043D" w:rsidRPr="002D3042" w:rsidRDefault="0051043D" w:rsidP="0051043D">
            <w:pPr>
              <w:pStyle w:val="TAC"/>
              <w:rPr>
                <w:lang w:val="en-US"/>
              </w:rPr>
            </w:pPr>
            <w:r w:rsidRPr="002D3042">
              <w:rPr>
                <w:szCs w:val="18"/>
              </w:rPr>
              <w:t>75</w:t>
            </w:r>
          </w:p>
        </w:tc>
        <w:tc>
          <w:tcPr>
            <w:tcW w:w="517" w:type="dxa"/>
            <w:shd w:val="clear" w:color="auto" w:fill="auto"/>
            <w:hideMark/>
          </w:tcPr>
          <w:p w14:paraId="6D5FD490" w14:textId="77777777" w:rsidR="0051043D" w:rsidRPr="002D3042" w:rsidRDefault="0051043D" w:rsidP="0051043D">
            <w:pPr>
              <w:pStyle w:val="TAC"/>
              <w:rPr>
                <w:lang w:val="en-US"/>
              </w:rPr>
            </w:pPr>
            <w:r w:rsidRPr="002D3042">
              <w:rPr>
                <w:szCs w:val="18"/>
              </w:rPr>
              <w:t>100</w:t>
            </w:r>
          </w:p>
        </w:tc>
        <w:tc>
          <w:tcPr>
            <w:tcW w:w="517" w:type="dxa"/>
            <w:shd w:val="clear" w:color="auto" w:fill="auto"/>
            <w:hideMark/>
          </w:tcPr>
          <w:p w14:paraId="6D5FD491" w14:textId="77777777" w:rsidR="0051043D" w:rsidRPr="002D3042" w:rsidRDefault="0051043D" w:rsidP="0051043D">
            <w:pPr>
              <w:pStyle w:val="TAC"/>
              <w:rPr>
                <w:lang w:val="en-US"/>
              </w:rPr>
            </w:pPr>
            <w:r w:rsidRPr="002D3042">
              <w:rPr>
                <w:szCs w:val="18"/>
              </w:rPr>
              <w:t>128</w:t>
            </w:r>
          </w:p>
        </w:tc>
        <w:tc>
          <w:tcPr>
            <w:tcW w:w="617" w:type="dxa"/>
          </w:tcPr>
          <w:p w14:paraId="6D5FD492" w14:textId="77777777" w:rsidR="0051043D" w:rsidRPr="002D3042" w:rsidRDefault="0051043D" w:rsidP="0051043D">
            <w:pPr>
              <w:pStyle w:val="TAC"/>
              <w:rPr>
                <w:szCs w:val="18"/>
              </w:rPr>
            </w:pPr>
            <w:r w:rsidRPr="002D3042">
              <w:rPr>
                <w:szCs w:val="18"/>
              </w:rPr>
              <w:t>[160]</w:t>
            </w:r>
          </w:p>
        </w:tc>
        <w:tc>
          <w:tcPr>
            <w:tcW w:w="517" w:type="dxa"/>
            <w:shd w:val="clear" w:color="auto" w:fill="auto"/>
            <w:hideMark/>
          </w:tcPr>
          <w:p w14:paraId="6D5FD493" w14:textId="77777777" w:rsidR="0051043D" w:rsidRPr="002D3042" w:rsidRDefault="0051043D" w:rsidP="0051043D">
            <w:pPr>
              <w:pStyle w:val="TAC"/>
              <w:rPr>
                <w:lang w:val="en-US"/>
              </w:rPr>
            </w:pPr>
            <w:r w:rsidRPr="002D3042">
              <w:rPr>
                <w:szCs w:val="18"/>
              </w:rPr>
              <w:t>216</w:t>
            </w:r>
          </w:p>
        </w:tc>
        <w:tc>
          <w:tcPr>
            <w:tcW w:w="517" w:type="dxa"/>
            <w:shd w:val="clear" w:color="auto" w:fill="auto"/>
            <w:hideMark/>
          </w:tcPr>
          <w:p w14:paraId="6D5FD494" w14:textId="77777777" w:rsidR="0051043D" w:rsidRPr="002D3042" w:rsidRDefault="0051043D" w:rsidP="0051043D">
            <w:pPr>
              <w:pStyle w:val="TAC"/>
              <w:rPr>
                <w:lang w:val="en-US"/>
              </w:rPr>
            </w:pPr>
            <w:r w:rsidRPr="002D3042">
              <w:rPr>
                <w:szCs w:val="18"/>
              </w:rPr>
              <w:t>270</w:t>
            </w:r>
          </w:p>
        </w:tc>
        <w:tc>
          <w:tcPr>
            <w:tcW w:w="517" w:type="dxa"/>
            <w:shd w:val="clear" w:color="auto" w:fill="auto"/>
            <w:hideMark/>
          </w:tcPr>
          <w:p w14:paraId="6D5FD495" w14:textId="77777777" w:rsidR="0051043D" w:rsidRPr="002D3042" w:rsidRDefault="0051043D" w:rsidP="0051043D">
            <w:pPr>
              <w:pStyle w:val="TAC"/>
              <w:rPr>
                <w:lang w:val="en-US"/>
              </w:rPr>
            </w:pPr>
            <w:r w:rsidRPr="002D3042">
              <w:rPr>
                <w:lang w:val="en-US"/>
              </w:rPr>
              <w:t>N.A</w:t>
            </w:r>
          </w:p>
        </w:tc>
        <w:tc>
          <w:tcPr>
            <w:tcW w:w="517" w:type="dxa"/>
            <w:shd w:val="clear" w:color="auto" w:fill="auto"/>
            <w:hideMark/>
          </w:tcPr>
          <w:p w14:paraId="6D5FD496" w14:textId="77777777" w:rsidR="0051043D" w:rsidRPr="002D3042" w:rsidRDefault="0051043D" w:rsidP="0051043D">
            <w:pPr>
              <w:pStyle w:val="TAC"/>
              <w:rPr>
                <w:lang w:val="en-US"/>
              </w:rPr>
            </w:pPr>
            <w:r w:rsidRPr="002D3042">
              <w:rPr>
                <w:lang w:val="en-US"/>
              </w:rPr>
              <w:t>N.A</w:t>
            </w:r>
          </w:p>
        </w:tc>
        <w:tc>
          <w:tcPr>
            <w:tcW w:w="517" w:type="dxa"/>
            <w:shd w:val="clear" w:color="auto" w:fill="auto"/>
            <w:hideMark/>
          </w:tcPr>
          <w:p w14:paraId="6D5FD497" w14:textId="77777777" w:rsidR="0051043D" w:rsidRPr="002D3042" w:rsidRDefault="0051043D" w:rsidP="0051043D">
            <w:pPr>
              <w:pStyle w:val="TAC"/>
              <w:rPr>
                <w:lang w:val="en-US"/>
              </w:rPr>
            </w:pPr>
            <w:r w:rsidRPr="002D3042">
              <w:rPr>
                <w:lang w:val="en-US"/>
              </w:rPr>
              <w:t>N.A</w:t>
            </w:r>
          </w:p>
        </w:tc>
      </w:tr>
      <w:tr w:rsidR="002D3042" w:rsidRPr="002D3042" w14:paraId="6D5FD4A5" w14:textId="77777777" w:rsidTr="00917378">
        <w:trPr>
          <w:trHeight w:val="34"/>
          <w:jc w:val="center"/>
        </w:trPr>
        <w:tc>
          <w:tcPr>
            <w:tcW w:w="627" w:type="dxa"/>
            <w:shd w:val="clear" w:color="auto" w:fill="auto"/>
            <w:hideMark/>
          </w:tcPr>
          <w:p w14:paraId="6D5FD499" w14:textId="77777777" w:rsidR="0051043D" w:rsidRPr="002D3042" w:rsidRDefault="0051043D" w:rsidP="0051043D">
            <w:pPr>
              <w:pStyle w:val="TAC"/>
              <w:rPr>
                <w:lang w:val="en-US"/>
              </w:rPr>
            </w:pPr>
            <w:r w:rsidRPr="002D3042">
              <w:rPr>
                <w:lang w:val="en-US"/>
              </w:rPr>
              <w:t>30</w:t>
            </w:r>
          </w:p>
        </w:tc>
        <w:tc>
          <w:tcPr>
            <w:tcW w:w="517" w:type="dxa"/>
            <w:shd w:val="clear" w:color="auto" w:fill="auto"/>
            <w:hideMark/>
          </w:tcPr>
          <w:p w14:paraId="6D5FD49A" w14:textId="77777777" w:rsidR="0051043D" w:rsidRPr="002D3042" w:rsidRDefault="0051043D" w:rsidP="0051043D">
            <w:pPr>
              <w:pStyle w:val="TAC"/>
              <w:rPr>
                <w:lang w:val="en-US"/>
              </w:rPr>
            </w:pPr>
            <w:r w:rsidRPr="002D3042">
              <w:rPr>
                <w:szCs w:val="18"/>
              </w:rPr>
              <w:t>10</w:t>
            </w:r>
          </w:p>
        </w:tc>
        <w:tc>
          <w:tcPr>
            <w:tcW w:w="417" w:type="dxa"/>
            <w:shd w:val="clear" w:color="auto" w:fill="auto"/>
            <w:hideMark/>
          </w:tcPr>
          <w:p w14:paraId="6D5FD49B" w14:textId="77777777" w:rsidR="0051043D" w:rsidRPr="002D3042" w:rsidRDefault="0051043D" w:rsidP="0051043D">
            <w:pPr>
              <w:pStyle w:val="TAC"/>
              <w:rPr>
                <w:lang w:val="en-US"/>
              </w:rPr>
            </w:pPr>
            <w:r w:rsidRPr="002D3042">
              <w:rPr>
                <w:szCs w:val="18"/>
              </w:rPr>
              <w:t>24</w:t>
            </w:r>
          </w:p>
        </w:tc>
        <w:tc>
          <w:tcPr>
            <w:tcW w:w="417" w:type="dxa"/>
            <w:shd w:val="clear" w:color="auto" w:fill="auto"/>
            <w:hideMark/>
          </w:tcPr>
          <w:p w14:paraId="6D5FD49C" w14:textId="77777777" w:rsidR="0051043D" w:rsidRPr="002D3042" w:rsidRDefault="0051043D" w:rsidP="0051043D">
            <w:pPr>
              <w:pStyle w:val="TAC"/>
              <w:rPr>
                <w:lang w:val="en-US"/>
              </w:rPr>
            </w:pPr>
            <w:r w:rsidRPr="002D3042">
              <w:rPr>
                <w:szCs w:val="18"/>
              </w:rPr>
              <w:t>36</w:t>
            </w:r>
          </w:p>
        </w:tc>
        <w:tc>
          <w:tcPr>
            <w:tcW w:w="517" w:type="dxa"/>
            <w:shd w:val="clear" w:color="auto" w:fill="auto"/>
            <w:hideMark/>
          </w:tcPr>
          <w:p w14:paraId="6D5FD49D" w14:textId="77777777" w:rsidR="0051043D" w:rsidRPr="002D3042" w:rsidRDefault="0051043D" w:rsidP="0051043D">
            <w:pPr>
              <w:pStyle w:val="TAC"/>
              <w:rPr>
                <w:lang w:val="en-US"/>
              </w:rPr>
            </w:pPr>
            <w:r w:rsidRPr="002D3042">
              <w:rPr>
                <w:szCs w:val="18"/>
              </w:rPr>
              <w:t>50</w:t>
            </w:r>
          </w:p>
        </w:tc>
        <w:tc>
          <w:tcPr>
            <w:tcW w:w="517" w:type="dxa"/>
            <w:shd w:val="clear" w:color="auto" w:fill="auto"/>
            <w:hideMark/>
          </w:tcPr>
          <w:p w14:paraId="6D5FD49E" w14:textId="77777777" w:rsidR="0051043D" w:rsidRPr="002D3042" w:rsidRDefault="0051043D" w:rsidP="0051043D">
            <w:pPr>
              <w:pStyle w:val="TAC"/>
              <w:rPr>
                <w:lang w:val="en-US"/>
              </w:rPr>
            </w:pPr>
            <w:r w:rsidRPr="002D3042">
              <w:rPr>
                <w:szCs w:val="18"/>
              </w:rPr>
              <w:t>64</w:t>
            </w:r>
          </w:p>
        </w:tc>
        <w:tc>
          <w:tcPr>
            <w:tcW w:w="617" w:type="dxa"/>
          </w:tcPr>
          <w:p w14:paraId="6D5FD49F" w14:textId="77777777" w:rsidR="0051043D" w:rsidRPr="002D3042" w:rsidRDefault="0051043D" w:rsidP="0051043D">
            <w:pPr>
              <w:pStyle w:val="TAC"/>
              <w:rPr>
                <w:szCs w:val="18"/>
              </w:rPr>
            </w:pPr>
            <w:r w:rsidRPr="002D3042">
              <w:rPr>
                <w:szCs w:val="18"/>
              </w:rPr>
              <w:t>[75]</w:t>
            </w:r>
          </w:p>
        </w:tc>
        <w:tc>
          <w:tcPr>
            <w:tcW w:w="517" w:type="dxa"/>
            <w:shd w:val="clear" w:color="auto" w:fill="auto"/>
            <w:hideMark/>
          </w:tcPr>
          <w:p w14:paraId="6D5FD4A0" w14:textId="77777777" w:rsidR="0051043D" w:rsidRPr="002D3042" w:rsidRDefault="0051043D" w:rsidP="0051043D">
            <w:pPr>
              <w:pStyle w:val="TAC"/>
              <w:rPr>
                <w:lang w:val="en-US"/>
              </w:rPr>
            </w:pPr>
            <w:r w:rsidRPr="002D3042">
              <w:rPr>
                <w:szCs w:val="18"/>
              </w:rPr>
              <w:t>100</w:t>
            </w:r>
          </w:p>
        </w:tc>
        <w:tc>
          <w:tcPr>
            <w:tcW w:w="517" w:type="dxa"/>
            <w:shd w:val="clear" w:color="auto" w:fill="auto"/>
            <w:hideMark/>
          </w:tcPr>
          <w:p w14:paraId="6D5FD4A1" w14:textId="77777777" w:rsidR="0051043D" w:rsidRPr="002D3042" w:rsidRDefault="0051043D" w:rsidP="0051043D">
            <w:pPr>
              <w:pStyle w:val="TAC"/>
              <w:rPr>
                <w:lang w:val="en-US"/>
              </w:rPr>
            </w:pPr>
            <w:r w:rsidRPr="002D3042">
              <w:rPr>
                <w:szCs w:val="18"/>
              </w:rPr>
              <w:t>128</w:t>
            </w:r>
          </w:p>
        </w:tc>
        <w:tc>
          <w:tcPr>
            <w:tcW w:w="517" w:type="dxa"/>
            <w:shd w:val="clear" w:color="auto" w:fill="auto"/>
            <w:hideMark/>
          </w:tcPr>
          <w:p w14:paraId="6D5FD4A2" w14:textId="77777777" w:rsidR="0051043D" w:rsidRPr="002D3042" w:rsidRDefault="0051043D" w:rsidP="0051043D">
            <w:pPr>
              <w:pStyle w:val="TAC"/>
              <w:rPr>
                <w:lang w:val="en-US"/>
              </w:rPr>
            </w:pPr>
            <w:r w:rsidRPr="002D3042">
              <w:rPr>
                <w:szCs w:val="18"/>
              </w:rPr>
              <w:t>162</w:t>
            </w:r>
          </w:p>
        </w:tc>
        <w:tc>
          <w:tcPr>
            <w:tcW w:w="517" w:type="dxa"/>
            <w:shd w:val="clear" w:color="auto" w:fill="auto"/>
            <w:hideMark/>
          </w:tcPr>
          <w:p w14:paraId="6D5FD4A3" w14:textId="77777777" w:rsidR="0051043D" w:rsidRPr="002D3042" w:rsidRDefault="0051043D" w:rsidP="0051043D">
            <w:pPr>
              <w:pStyle w:val="TAC"/>
              <w:rPr>
                <w:lang w:val="en-US"/>
              </w:rPr>
            </w:pPr>
            <w:r w:rsidRPr="002D3042">
              <w:rPr>
                <w:szCs w:val="18"/>
              </w:rPr>
              <w:t>216</w:t>
            </w:r>
          </w:p>
        </w:tc>
        <w:tc>
          <w:tcPr>
            <w:tcW w:w="517" w:type="dxa"/>
            <w:shd w:val="clear" w:color="auto" w:fill="auto"/>
            <w:hideMark/>
          </w:tcPr>
          <w:p w14:paraId="6D5FD4A4" w14:textId="77777777" w:rsidR="0051043D" w:rsidRPr="002D3042" w:rsidRDefault="0051043D" w:rsidP="0051043D">
            <w:pPr>
              <w:pStyle w:val="TAC"/>
              <w:rPr>
                <w:lang w:val="en-US"/>
              </w:rPr>
            </w:pPr>
            <w:r w:rsidRPr="002D3042">
              <w:rPr>
                <w:szCs w:val="18"/>
              </w:rPr>
              <w:t>270</w:t>
            </w:r>
          </w:p>
        </w:tc>
      </w:tr>
      <w:tr w:rsidR="0051043D" w:rsidRPr="002D3042" w14:paraId="6D5FD4B2" w14:textId="77777777" w:rsidTr="00917378">
        <w:trPr>
          <w:trHeight w:val="34"/>
          <w:jc w:val="center"/>
        </w:trPr>
        <w:tc>
          <w:tcPr>
            <w:tcW w:w="627" w:type="dxa"/>
            <w:shd w:val="clear" w:color="auto" w:fill="auto"/>
            <w:hideMark/>
          </w:tcPr>
          <w:p w14:paraId="6D5FD4A6" w14:textId="77777777" w:rsidR="0051043D" w:rsidRPr="002D3042" w:rsidRDefault="0051043D" w:rsidP="0051043D">
            <w:pPr>
              <w:pStyle w:val="TAC"/>
              <w:rPr>
                <w:lang w:val="en-US"/>
              </w:rPr>
            </w:pPr>
            <w:r w:rsidRPr="002D3042">
              <w:rPr>
                <w:lang w:val="en-US"/>
              </w:rPr>
              <w:t>60</w:t>
            </w:r>
          </w:p>
        </w:tc>
        <w:tc>
          <w:tcPr>
            <w:tcW w:w="517" w:type="dxa"/>
            <w:shd w:val="clear" w:color="auto" w:fill="auto"/>
            <w:hideMark/>
          </w:tcPr>
          <w:p w14:paraId="6D5FD4A7" w14:textId="77777777" w:rsidR="0051043D" w:rsidRPr="002D3042" w:rsidRDefault="0051043D" w:rsidP="0051043D">
            <w:pPr>
              <w:pStyle w:val="TAC"/>
              <w:rPr>
                <w:lang w:val="en-US"/>
              </w:rPr>
            </w:pPr>
            <w:r w:rsidRPr="002D3042">
              <w:rPr>
                <w:lang w:val="en-US"/>
              </w:rPr>
              <w:t>N.A</w:t>
            </w:r>
          </w:p>
        </w:tc>
        <w:tc>
          <w:tcPr>
            <w:tcW w:w="417" w:type="dxa"/>
            <w:shd w:val="clear" w:color="auto" w:fill="auto"/>
            <w:hideMark/>
          </w:tcPr>
          <w:p w14:paraId="6D5FD4A8" w14:textId="77777777" w:rsidR="0051043D" w:rsidRPr="002D3042" w:rsidRDefault="0051043D" w:rsidP="0051043D">
            <w:pPr>
              <w:pStyle w:val="TAC"/>
              <w:rPr>
                <w:lang w:val="en-US"/>
              </w:rPr>
            </w:pPr>
            <w:r w:rsidRPr="002D3042">
              <w:rPr>
                <w:szCs w:val="18"/>
              </w:rPr>
              <w:t>10</w:t>
            </w:r>
          </w:p>
        </w:tc>
        <w:tc>
          <w:tcPr>
            <w:tcW w:w="417" w:type="dxa"/>
            <w:shd w:val="clear" w:color="auto" w:fill="auto"/>
            <w:hideMark/>
          </w:tcPr>
          <w:p w14:paraId="6D5FD4A9" w14:textId="77777777" w:rsidR="0051043D" w:rsidRPr="002D3042" w:rsidRDefault="0051043D" w:rsidP="0051043D">
            <w:pPr>
              <w:pStyle w:val="TAC"/>
              <w:rPr>
                <w:lang w:val="en-US"/>
              </w:rPr>
            </w:pPr>
            <w:r w:rsidRPr="002D3042">
              <w:rPr>
                <w:szCs w:val="18"/>
              </w:rPr>
              <w:t>18</w:t>
            </w:r>
          </w:p>
        </w:tc>
        <w:tc>
          <w:tcPr>
            <w:tcW w:w="517" w:type="dxa"/>
            <w:shd w:val="clear" w:color="auto" w:fill="auto"/>
            <w:hideMark/>
          </w:tcPr>
          <w:p w14:paraId="6D5FD4AA" w14:textId="77777777" w:rsidR="0051043D" w:rsidRPr="002D3042" w:rsidRDefault="0051043D" w:rsidP="0051043D">
            <w:pPr>
              <w:pStyle w:val="TAC"/>
              <w:rPr>
                <w:lang w:val="en-US"/>
              </w:rPr>
            </w:pPr>
            <w:r w:rsidRPr="002D3042">
              <w:rPr>
                <w:szCs w:val="18"/>
              </w:rPr>
              <w:t>24</w:t>
            </w:r>
          </w:p>
        </w:tc>
        <w:tc>
          <w:tcPr>
            <w:tcW w:w="517" w:type="dxa"/>
            <w:shd w:val="clear" w:color="auto" w:fill="auto"/>
            <w:hideMark/>
          </w:tcPr>
          <w:p w14:paraId="6D5FD4AB" w14:textId="77777777" w:rsidR="0051043D" w:rsidRPr="002D3042" w:rsidRDefault="0051043D" w:rsidP="0051043D">
            <w:pPr>
              <w:pStyle w:val="TAC"/>
              <w:rPr>
                <w:lang w:val="en-US"/>
              </w:rPr>
            </w:pPr>
            <w:r w:rsidRPr="002D3042">
              <w:rPr>
                <w:szCs w:val="18"/>
              </w:rPr>
              <w:t>30</w:t>
            </w:r>
          </w:p>
        </w:tc>
        <w:tc>
          <w:tcPr>
            <w:tcW w:w="617" w:type="dxa"/>
          </w:tcPr>
          <w:p w14:paraId="6D5FD4AC" w14:textId="77777777" w:rsidR="0051043D" w:rsidRPr="002D3042" w:rsidRDefault="0051043D" w:rsidP="0051043D">
            <w:pPr>
              <w:pStyle w:val="TAC"/>
              <w:rPr>
                <w:szCs w:val="18"/>
              </w:rPr>
            </w:pPr>
            <w:r w:rsidRPr="002D3042">
              <w:rPr>
                <w:szCs w:val="18"/>
              </w:rPr>
              <w:t>[36]</w:t>
            </w:r>
          </w:p>
        </w:tc>
        <w:tc>
          <w:tcPr>
            <w:tcW w:w="517" w:type="dxa"/>
            <w:shd w:val="clear" w:color="auto" w:fill="auto"/>
            <w:hideMark/>
          </w:tcPr>
          <w:p w14:paraId="6D5FD4AD" w14:textId="77777777" w:rsidR="0051043D" w:rsidRPr="002D3042" w:rsidRDefault="0051043D" w:rsidP="0051043D">
            <w:pPr>
              <w:pStyle w:val="TAC"/>
              <w:rPr>
                <w:lang w:val="en-US"/>
              </w:rPr>
            </w:pPr>
            <w:r w:rsidRPr="002D3042">
              <w:rPr>
                <w:szCs w:val="18"/>
              </w:rPr>
              <w:t>50</w:t>
            </w:r>
          </w:p>
        </w:tc>
        <w:tc>
          <w:tcPr>
            <w:tcW w:w="517" w:type="dxa"/>
            <w:shd w:val="clear" w:color="auto" w:fill="auto"/>
            <w:hideMark/>
          </w:tcPr>
          <w:p w14:paraId="6D5FD4AE" w14:textId="77777777" w:rsidR="0051043D" w:rsidRPr="002D3042" w:rsidRDefault="0051043D" w:rsidP="0051043D">
            <w:pPr>
              <w:pStyle w:val="TAC"/>
              <w:rPr>
                <w:lang w:val="en-US"/>
              </w:rPr>
            </w:pPr>
            <w:r w:rsidRPr="002D3042">
              <w:rPr>
                <w:szCs w:val="18"/>
              </w:rPr>
              <w:t>64</w:t>
            </w:r>
          </w:p>
        </w:tc>
        <w:tc>
          <w:tcPr>
            <w:tcW w:w="517" w:type="dxa"/>
            <w:shd w:val="clear" w:color="auto" w:fill="auto"/>
            <w:hideMark/>
          </w:tcPr>
          <w:p w14:paraId="6D5FD4AF" w14:textId="77777777" w:rsidR="0051043D" w:rsidRPr="002D3042" w:rsidRDefault="0051043D" w:rsidP="0051043D">
            <w:pPr>
              <w:pStyle w:val="TAC"/>
              <w:rPr>
                <w:lang w:val="en-US"/>
              </w:rPr>
            </w:pPr>
            <w:r w:rsidRPr="002D3042">
              <w:rPr>
                <w:szCs w:val="18"/>
              </w:rPr>
              <w:t>75</w:t>
            </w:r>
          </w:p>
        </w:tc>
        <w:tc>
          <w:tcPr>
            <w:tcW w:w="517" w:type="dxa"/>
            <w:shd w:val="clear" w:color="auto" w:fill="auto"/>
            <w:hideMark/>
          </w:tcPr>
          <w:p w14:paraId="6D5FD4B0" w14:textId="77777777" w:rsidR="0051043D" w:rsidRPr="002D3042" w:rsidRDefault="0051043D" w:rsidP="0051043D">
            <w:pPr>
              <w:pStyle w:val="TAC"/>
              <w:rPr>
                <w:lang w:val="en-US"/>
              </w:rPr>
            </w:pPr>
            <w:r w:rsidRPr="002D3042">
              <w:rPr>
                <w:szCs w:val="18"/>
              </w:rPr>
              <w:t>100</w:t>
            </w:r>
          </w:p>
        </w:tc>
        <w:tc>
          <w:tcPr>
            <w:tcW w:w="517" w:type="dxa"/>
            <w:shd w:val="clear" w:color="auto" w:fill="auto"/>
            <w:hideMark/>
          </w:tcPr>
          <w:p w14:paraId="6D5FD4B1" w14:textId="77777777" w:rsidR="0051043D" w:rsidRPr="002D3042" w:rsidRDefault="0051043D" w:rsidP="0051043D">
            <w:pPr>
              <w:pStyle w:val="TAC"/>
              <w:rPr>
                <w:lang w:val="en-US"/>
              </w:rPr>
            </w:pPr>
            <w:r w:rsidRPr="002D3042">
              <w:rPr>
                <w:szCs w:val="18"/>
              </w:rPr>
              <w:t>135</w:t>
            </w:r>
          </w:p>
        </w:tc>
      </w:tr>
    </w:tbl>
    <w:p w14:paraId="6D5FD4B3" w14:textId="77777777" w:rsidR="00C2288F" w:rsidRPr="002D3042" w:rsidRDefault="00C2288F" w:rsidP="00C2288F">
      <w:pPr>
        <w:rPr>
          <w:lang w:val="en-US"/>
        </w:rPr>
      </w:pPr>
    </w:p>
    <w:p w14:paraId="6D5FD4B4" w14:textId="77777777" w:rsidR="00C2288F" w:rsidRPr="002D3042" w:rsidRDefault="00C2288F" w:rsidP="003E52F1">
      <w:pPr>
        <w:rPr>
          <w:lang w:val="en-US"/>
        </w:rPr>
      </w:pPr>
      <w:r w:rsidRPr="002D3042">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14:paraId="6D5FD4B5" w14:textId="77777777" w:rsidR="00C2288F" w:rsidRPr="002D3042" w:rsidRDefault="001F668C" w:rsidP="001F668C">
      <w:pPr>
        <w:pStyle w:val="EQ"/>
        <w:rPr>
          <w:lang w:val="en-US"/>
        </w:rPr>
      </w:pPr>
      <w:r w:rsidRPr="002D3042">
        <w:rPr>
          <w:rFonts w:eastAsia="Malgun Gothic"/>
          <w:lang w:val="en-US" w:eastAsia="ko-KR"/>
        </w:rPr>
        <w:tab/>
      </w:r>
      <w:r w:rsidR="00C2288F" w:rsidRPr="002D3042">
        <w:rPr>
          <w:lang w:val="en-US"/>
        </w:rPr>
        <w:t>RBstart DFT-s-OFDM range = 0 to (CP-OFDM maxRB) – (DFT-s-OFDM #RB)</w:t>
      </w:r>
    </w:p>
    <w:p w14:paraId="6D5FD4B6" w14:textId="77777777"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2D3042" w:rsidRPr="002D3042" w14:paraId="6D5FD4BA" w14:textId="77777777" w:rsidTr="00917378">
        <w:trPr>
          <w:trHeight w:val="75"/>
          <w:jc w:val="center"/>
        </w:trPr>
        <w:tc>
          <w:tcPr>
            <w:tcW w:w="627" w:type="dxa"/>
            <w:vMerge w:val="restart"/>
            <w:shd w:val="clear" w:color="auto" w:fill="auto"/>
          </w:tcPr>
          <w:p w14:paraId="6D5FD4B7" w14:textId="77777777" w:rsidR="0051043D" w:rsidRPr="002D3042" w:rsidRDefault="0051043D" w:rsidP="002B1D48">
            <w:pPr>
              <w:pStyle w:val="TAC"/>
              <w:rPr>
                <w:lang w:val="en-US"/>
              </w:rPr>
            </w:pPr>
            <w:r w:rsidRPr="002D3042">
              <w:rPr>
                <w:lang w:val="en-US"/>
              </w:rPr>
              <w:t>SCS [kHz]</w:t>
            </w:r>
          </w:p>
        </w:tc>
        <w:tc>
          <w:tcPr>
            <w:tcW w:w="785" w:type="dxa"/>
            <w:gridSpan w:val="2"/>
          </w:tcPr>
          <w:p w14:paraId="6D5FD4B8" w14:textId="77777777" w:rsidR="0051043D" w:rsidRPr="002D3042" w:rsidRDefault="0051043D" w:rsidP="002B1D48">
            <w:pPr>
              <w:pStyle w:val="TAC"/>
              <w:rPr>
                <w:lang w:val="en-US"/>
              </w:rPr>
            </w:pPr>
          </w:p>
        </w:tc>
        <w:tc>
          <w:tcPr>
            <w:tcW w:w="7266" w:type="dxa"/>
            <w:gridSpan w:val="10"/>
            <w:shd w:val="clear" w:color="auto" w:fill="auto"/>
          </w:tcPr>
          <w:p w14:paraId="6D5FD4B9" w14:textId="77777777" w:rsidR="0051043D" w:rsidRPr="002D3042" w:rsidRDefault="0051043D" w:rsidP="002B1D48">
            <w:pPr>
              <w:pStyle w:val="TAC"/>
              <w:rPr>
                <w:lang w:val="en-US"/>
              </w:rPr>
            </w:pPr>
            <w:r w:rsidRPr="002D3042">
              <w:rPr>
                <w:lang w:val="en-US"/>
              </w:rPr>
              <w:t>Channel bandwidths [MHz]</w:t>
            </w:r>
          </w:p>
        </w:tc>
      </w:tr>
      <w:tr w:rsidR="002D3042" w:rsidRPr="002D3042" w14:paraId="6D5FD4C7" w14:textId="77777777" w:rsidTr="00917378">
        <w:trPr>
          <w:trHeight w:val="75"/>
          <w:jc w:val="center"/>
        </w:trPr>
        <w:tc>
          <w:tcPr>
            <w:tcW w:w="627" w:type="dxa"/>
            <w:vMerge/>
            <w:shd w:val="clear" w:color="auto" w:fill="auto"/>
            <w:hideMark/>
          </w:tcPr>
          <w:p w14:paraId="6D5FD4BB" w14:textId="77777777" w:rsidR="0051043D" w:rsidRPr="002D3042" w:rsidRDefault="0051043D" w:rsidP="0051043D">
            <w:pPr>
              <w:pStyle w:val="TAC"/>
              <w:rPr>
                <w:lang w:val="en-US"/>
              </w:rPr>
            </w:pPr>
          </w:p>
        </w:tc>
        <w:tc>
          <w:tcPr>
            <w:tcW w:w="600" w:type="dxa"/>
            <w:shd w:val="clear" w:color="auto" w:fill="auto"/>
            <w:hideMark/>
          </w:tcPr>
          <w:p w14:paraId="6D5FD4BC" w14:textId="77777777" w:rsidR="0051043D" w:rsidRPr="002D3042" w:rsidRDefault="0051043D" w:rsidP="0051043D">
            <w:pPr>
              <w:pStyle w:val="TAC"/>
              <w:rPr>
                <w:lang w:val="en-US"/>
              </w:rPr>
            </w:pPr>
            <w:r w:rsidRPr="002D3042">
              <w:rPr>
                <w:lang w:val="en-US"/>
              </w:rPr>
              <w:t>5</w:t>
            </w:r>
          </w:p>
        </w:tc>
        <w:tc>
          <w:tcPr>
            <w:tcW w:w="693" w:type="dxa"/>
            <w:gridSpan w:val="2"/>
            <w:shd w:val="clear" w:color="auto" w:fill="auto"/>
            <w:hideMark/>
          </w:tcPr>
          <w:p w14:paraId="6D5FD4BD" w14:textId="77777777" w:rsidR="0051043D" w:rsidRPr="002D3042" w:rsidRDefault="0051043D" w:rsidP="0051043D">
            <w:pPr>
              <w:pStyle w:val="TAC"/>
              <w:rPr>
                <w:lang w:val="en-US"/>
              </w:rPr>
            </w:pPr>
            <w:r w:rsidRPr="002D3042">
              <w:rPr>
                <w:lang w:val="en-US"/>
              </w:rPr>
              <w:t>10</w:t>
            </w:r>
          </w:p>
        </w:tc>
        <w:tc>
          <w:tcPr>
            <w:tcW w:w="706" w:type="dxa"/>
            <w:shd w:val="clear" w:color="auto" w:fill="auto"/>
            <w:hideMark/>
          </w:tcPr>
          <w:p w14:paraId="6D5FD4BE" w14:textId="77777777" w:rsidR="0051043D" w:rsidRPr="002D3042" w:rsidRDefault="0051043D" w:rsidP="0051043D">
            <w:pPr>
              <w:pStyle w:val="TAC"/>
              <w:rPr>
                <w:lang w:val="en-US"/>
              </w:rPr>
            </w:pPr>
            <w:r w:rsidRPr="002D3042">
              <w:rPr>
                <w:lang w:val="en-US"/>
              </w:rPr>
              <w:t>15</w:t>
            </w:r>
          </w:p>
        </w:tc>
        <w:tc>
          <w:tcPr>
            <w:tcW w:w="750" w:type="dxa"/>
            <w:shd w:val="clear" w:color="auto" w:fill="auto"/>
            <w:hideMark/>
          </w:tcPr>
          <w:p w14:paraId="6D5FD4BF" w14:textId="77777777" w:rsidR="0051043D" w:rsidRPr="002D3042" w:rsidRDefault="0051043D" w:rsidP="0051043D">
            <w:pPr>
              <w:pStyle w:val="TAC"/>
              <w:rPr>
                <w:lang w:val="en-US"/>
              </w:rPr>
            </w:pPr>
            <w:r w:rsidRPr="002D3042">
              <w:rPr>
                <w:lang w:val="en-US"/>
              </w:rPr>
              <w:t>20</w:t>
            </w:r>
          </w:p>
        </w:tc>
        <w:tc>
          <w:tcPr>
            <w:tcW w:w="714" w:type="dxa"/>
            <w:shd w:val="clear" w:color="auto" w:fill="auto"/>
            <w:hideMark/>
          </w:tcPr>
          <w:p w14:paraId="6D5FD4C0" w14:textId="77777777" w:rsidR="0051043D" w:rsidRPr="002D3042" w:rsidRDefault="0051043D" w:rsidP="0051043D">
            <w:pPr>
              <w:pStyle w:val="TAC"/>
              <w:rPr>
                <w:lang w:val="en-US"/>
              </w:rPr>
            </w:pPr>
            <w:r w:rsidRPr="002D3042">
              <w:rPr>
                <w:lang w:val="en-US"/>
              </w:rPr>
              <w:t>25</w:t>
            </w:r>
          </w:p>
        </w:tc>
        <w:tc>
          <w:tcPr>
            <w:tcW w:w="785" w:type="dxa"/>
          </w:tcPr>
          <w:p w14:paraId="6D5FD4C1" w14:textId="77777777" w:rsidR="0051043D" w:rsidRPr="002D3042" w:rsidRDefault="0051043D" w:rsidP="0051043D">
            <w:pPr>
              <w:pStyle w:val="TAC"/>
              <w:rPr>
                <w:lang w:val="en-US"/>
              </w:rPr>
            </w:pPr>
            <w:r w:rsidRPr="002D3042">
              <w:t>30</w:t>
            </w:r>
          </w:p>
        </w:tc>
        <w:tc>
          <w:tcPr>
            <w:tcW w:w="785" w:type="dxa"/>
            <w:shd w:val="clear" w:color="auto" w:fill="auto"/>
            <w:hideMark/>
          </w:tcPr>
          <w:p w14:paraId="6D5FD4C2" w14:textId="77777777" w:rsidR="0051043D" w:rsidRPr="002D3042" w:rsidRDefault="0051043D" w:rsidP="0051043D">
            <w:pPr>
              <w:pStyle w:val="TAC"/>
              <w:rPr>
                <w:lang w:val="en-US"/>
              </w:rPr>
            </w:pPr>
            <w:r w:rsidRPr="002D3042">
              <w:rPr>
                <w:lang w:val="en-US"/>
              </w:rPr>
              <w:t>40</w:t>
            </w:r>
          </w:p>
        </w:tc>
        <w:tc>
          <w:tcPr>
            <w:tcW w:w="706" w:type="dxa"/>
            <w:shd w:val="clear" w:color="auto" w:fill="auto"/>
            <w:hideMark/>
          </w:tcPr>
          <w:p w14:paraId="6D5FD4C3" w14:textId="77777777" w:rsidR="0051043D" w:rsidRPr="002D3042" w:rsidRDefault="0051043D" w:rsidP="0051043D">
            <w:pPr>
              <w:pStyle w:val="TAC"/>
              <w:rPr>
                <w:lang w:val="en-US"/>
              </w:rPr>
            </w:pPr>
            <w:r w:rsidRPr="002D3042">
              <w:rPr>
                <w:lang w:val="en-US"/>
              </w:rPr>
              <w:t>50</w:t>
            </w:r>
          </w:p>
        </w:tc>
        <w:tc>
          <w:tcPr>
            <w:tcW w:w="750" w:type="dxa"/>
            <w:shd w:val="clear" w:color="auto" w:fill="auto"/>
            <w:hideMark/>
          </w:tcPr>
          <w:p w14:paraId="6D5FD4C4" w14:textId="77777777" w:rsidR="0051043D" w:rsidRPr="002D3042" w:rsidRDefault="0051043D" w:rsidP="0051043D">
            <w:pPr>
              <w:pStyle w:val="TAC"/>
              <w:rPr>
                <w:lang w:val="en-US"/>
              </w:rPr>
            </w:pPr>
            <w:r w:rsidRPr="002D3042">
              <w:rPr>
                <w:lang w:val="en-US"/>
              </w:rPr>
              <w:t>60</w:t>
            </w:r>
          </w:p>
        </w:tc>
        <w:tc>
          <w:tcPr>
            <w:tcW w:w="750" w:type="dxa"/>
            <w:shd w:val="clear" w:color="auto" w:fill="auto"/>
            <w:hideMark/>
          </w:tcPr>
          <w:p w14:paraId="6D5FD4C5" w14:textId="77777777" w:rsidR="0051043D" w:rsidRPr="002D3042" w:rsidRDefault="0051043D" w:rsidP="0051043D">
            <w:pPr>
              <w:pStyle w:val="TAC"/>
              <w:rPr>
                <w:lang w:val="en-US"/>
              </w:rPr>
            </w:pPr>
            <w:r w:rsidRPr="002D3042">
              <w:rPr>
                <w:lang w:val="en-US"/>
              </w:rPr>
              <w:t>80</w:t>
            </w:r>
          </w:p>
        </w:tc>
        <w:tc>
          <w:tcPr>
            <w:tcW w:w="812" w:type="dxa"/>
            <w:shd w:val="clear" w:color="auto" w:fill="auto"/>
            <w:hideMark/>
          </w:tcPr>
          <w:p w14:paraId="6D5FD4C6" w14:textId="77777777" w:rsidR="0051043D" w:rsidRPr="002D3042" w:rsidRDefault="0051043D" w:rsidP="0051043D">
            <w:pPr>
              <w:pStyle w:val="TAC"/>
              <w:rPr>
                <w:lang w:val="en-US"/>
              </w:rPr>
            </w:pPr>
            <w:r w:rsidRPr="002D3042">
              <w:rPr>
                <w:lang w:val="en-US"/>
              </w:rPr>
              <w:t>100</w:t>
            </w:r>
          </w:p>
        </w:tc>
      </w:tr>
      <w:tr w:rsidR="002D3042" w:rsidRPr="002D3042" w14:paraId="6D5FD4D4" w14:textId="77777777" w:rsidTr="00917378">
        <w:trPr>
          <w:trHeight w:val="34"/>
          <w:jc w:val="center"/>
        </w:trPr>
        <w:tc>
          <w:tcPr>
            <w:tcW w:w="627" w:type="dxa"/>
            <w:shd w:val="clear" w:color="auto" w:fill="auto"/>
            <w:hideMark/>
          </w:tcPr>
          <w:p w14:paraId="6D5FD4C8" w14:textId="77777777" w:rsidR="0051043D" w:rsidRPr="002D3042" w:rsidRDefault="0051043D" w:rsidP="0051043D">
            <w:pPr>
              <w:pStyle w:val="TAC"/>
              <w:rPr>
                <w:lang w:val="en-US"/>
              </w:rPr>
            </w:pPr>
            <w:r w:rsidRPr="002D3042">
              <w:rPr>
                <w:lang w:val="en-US"/>
              </w:rPr>
              <w:t>15</w:t>
            </w:r>
          </w:p>
        </w:tc>
        <w:tc>
          <w:tcPr>
            <w:tcW w:w="600" w:type="dxa"/>
            <w:shd w:val="clear" w:color="auto" w:fill="auto"/>
            <w:hideMark/>
          </w:tcPr>
          <w:p w14:paraId="6D5FD4C9" w14:textId="77777777" w:rsidR="0051043D" w:rsidRPr="002D3042" w:rsidRDefault="0051043D" w:rsidP="0051043D">
            <w:pPr>
              <w:pStyle w:val="TAC"/>
              <w:rPr>
                <w:lang w:val="en-US"/>
              </w:rPr>
            </w:pPr>
            <w:r w:rsidRPr="002D3042">
              <w:rPr>
                <w:szCs w:val="18"/>
              </w:rPr>
              <w:t>4.5</w:t>
            </w:r>
          </w:p>
        </w:tc>
        <w:tc>
          <w:tcPr>
            <w:tcW w:w="693" w:type="dxa"/>
            <w:gridSpan w:val="2"/>
            <w:shd w:val="clear" w:color="auto" w:fill="auto"/>
            <w:hideMark/>
          </w:tcPr>
          <w:p w14:paraId="6D5FD4CA" w14:textId="77777777" w:rsidR="0051043D" w:rsidRPr="002D3042" w:rsidRDefault="0051043D" w:rsidP="0051043D">
            <w:pPr>
              <w:pStyle w:val="TAC"/>
              <w:rPr>
                <w:szCs w:val="18"/>
              </w:rPr>
            </w:pPr>
            <w:r w:rsidRPr="002D3042">
              <w:rPr>
                <w:szCs w:val="18"/>
              </w:rPr>
              <w:t>9</w:t>
            </w:r>
          </w:p>
        </w:tc>
        <w:tc>
          <w:tcPr>
            <w:tcW w:w="706" w:type="dxa"/>
            <w:shd w:val="clear" w:color="auto" w:fill="auto"/>
            <w:hideMark/>
          </w:tcPr>
          <w:p w14:paraId="6D5FD4CB" w14:textId="77777777" w:rsidR="0051043D" w:rsidRPr="002D3042" w:rsidRDefault="0051043D" w:rsidP="0051043D">
            <w:pPr>
              <w:pStyle w:val="TAC"/>
              <w:rPr>
                <w:lang w:val="en-US"/>
              </w:rPr>
            </w:pPr>
            <w:r w:rsidRPr="002D3042">
              <w:rPr>
                <w:szCs w:val="18"/>
              </w:rPr>
              <w:t>13.5</w:t>
            </w:r>
          </w:p>
        </w:tc>
        <w:tc>
          <w:tcPr>
            <w:tcW w:w="750" w:type="dxa"/>
            <w:shd w:val="clear" w:color="auto" w:fill="auto"/>
            <w:hideMark/>
          </w:tcPr>
          <w:p w14:paraId="6D5FD4CC" w14:textId="77777777" w:rsidR="0051043D" w:rsidRPr="002D3042" w:rsidRDefault="0051043D" w:rsidP="0051043D">
            <w:pPr>
              <w:pStyle w:val="TAC"/>
              <w:rPr>
                <w:szCs w:val="18"/>
              </w:rPr>
            </w:pPr>
            <w:r w:rsidRPr="002D3042">
              <w:rPr>
                <w:szCs w:val="18"/>
              </w:rPr>
              <w:t>18</w:t>
            </w:r>
          </w:p>
        </w:tc>
        <w:tc>
          <w:tcPr>
            <w:tcW w:w="714" w:type="dxa"/>
            <w:shd w:val="clear" w:color="auto" w:fill="auto"/>
            <w:hideMark/>
          </w:tcPr>
          <w:p w14:paraId="6D5FD4CD" w14:textId="77777777" w:rsidR="0051043D" w:rsidRPr="002D3042" w:rsidRDefault="0051043D" w:rsidP="0051043D">
            <w:pPr>
              <w:pStyle w:val="TAC"/>
              <w:rPr>
                <w:lang w:val="en-US"/>
              </w:rPr>
            </w:pPr>
            <w:r w:rsidRPr="002D3042">
              <w:rPr>
                <w:szCs w:val="18"/>
              </w:rPr>
              <w:t>23.04</w:t>
            </w:r>
          </w:p>
        </w:tc>
        <w:tc>
          <w:tcPr>
            <w:tcW w:w="785" w:type="dxa"/>
          </w:tcPr>
          <w:p w14:paraId="6D5FD4CE" w14:textId="77777777" w:rsidR="0051043D" w:rsidRPr="002D3042" w:rsidRDefault="0051043D" w:rsidP="0051043D">
            <w:pPr>
              <w:pStyle w:val="TAC"/>
              <w:rPr>
                <w:szCs w:val="18"/>
              </w:rPr>
            </w:pPr>
            <w:r w:rsidRPr="002D3042">
              <w:rPr>
                <w:szCs w:val="18"/>
              </w:rPr>
              <w:t>[28.80]</w:t>
            </w:r>
          </w:p>
        </w:tc>
        <w:tc>
          <w:tcPr>
            <w:tcW w:w="785" w:type="dxa"/>
            <w:shd w:val="clear" w:color="auto" w:fill="auto"/>
            <w:hideMark/>
          </w:tcPr>
          <w:p w14:paraId="6D5FD4CF" w14:textId="77777777" w:rsidR="0051043D" w:rsidRPr="002D3042" w:rsidRDefault="0051043D" w:rsidP="0051043D">
            <w:pPr>
              <w:pStyle w:val="TAC"/>
              <w:rPr>
                <w:lang w:val="en-US"/>
              </w:rPr>
            </w:pPr>
            <w:r w:rsidRPr="002D3042">
              <w:rPr>
                <w:szCs w:val="18"/>
              </w:rPr>
              <w:t>38.88</w:t>
            </w:r>
          </w:p>
        </w:tc>
        <w:tc>
          <w:tcPr>
            <w:tcW w:w="706" w:type="dxa"/>
            <w:shd w:val="clear" w:color="auto" w:fill="auto"/>
            <w:hideMark/>
          </w:tcPr>
          <w:p w14:paraId="6D5FD4D0" w14:textId="77777777" w:rsidR="0051043D" w:rsidRPr="002D3042" w:rsidRDefault="0051043D" w:rsidP="0051043D">
            <w:pPr>
              <w:pStyle w:val="TAC"/>
              <w:rPr>
                <w:lang w:val="en-US"/>
              </w:rPr>
            </w:pPr>
            <w:r w:rsidRPr="002D3042">
              <w:rPr>
                <w:szCs w:val="18"/>
              </w:rPr>
              <w:t>48.6</w:t>
            </w:r>
          </w:p>
        </w:tc>
        <w:tc>
          <w:tcPr>
            <w:tcW w:w="750" w:type="dxa"/>
            <w:shd w:val="clear" w:color="auto" w:fill="auto"/>
            <w:hideMark/>
          </w:tcPr>
          <w:p w14:paraId="6D5FD4D1" w14:textId="77777777" w:rsidR="0051043D" w:rsidRPr="002D3042" w:rsidRDefault="0051043D" w:rsidP="0051043D">
            <w:pPr>
              <w:pStyle w:val="TAC"/>
              <w:rPr>
                <w:lang w:val="en-US"/>
              </w:rPr>
            </w:pPr>
            <w:r w:rsidRPr="002D3042">
              <w:rPr>
                <w:lang w:val="en-US"/>
              </w:rPr>
              <w:t>N.A</w:t>
            </w:r>
          </w:p>
        </w:tc>
        <w:tc>
          <w:tcPr>
            <w:tcW w:w="750" w:type="dxa"/>
            <w:shd w:val="clear" w:color="auto" w:fill="auto"/>
            <w:hideMark/>
          </w:tcPr>
          <w:p w14:paraId="6D5FD4D2" w14:textId="77777777" w:rsidR="0051043D" w:rsidRPr="002D3042" w:rsidRDefault="0051043D" w:rsidP="0051043D">
            <w:pPr>
              <w:pStyle w:val="TAC"/>
              <w:rPr>
                <w:lang w:val="en-US"/>
              </w:rPr>
            </w:pPr>
            <w:r w:rsidRPr="002D3042">
              <w:rPr>
                <w:lang w:val="en-US"/>
              </w:rPr>
              <w:t>N.A</w:t>
            </w:r>
          </w:p>
        </w:tc>
        <w:tc>
          <w:tcPr>
            <w:tcW w:w="812" w:type="dxa"/>
            <w:shd w:val="clear" w:color="auto" w:fill="auto"/>
            <w:hideMark/>
          </w:tcPr>
          <w:p w14:paraId="6D5FD4D3" w14:textId="77777777" w:rsidR="0051043D" w:rsidRPr="002D3042" w:rsidRDefault="0051043D" w:rsidP="0051043D">
            <w:pPr>
              <w:pStyle w:val="TAC"/>
              <w:rPr>
                <w:lang w:val="en-US"/>
              </w:rPr>
            </w:pPr>
            <w:r w:rsidRPr="002D3042">
              <w:rPr>
                <w:lang w:val="en-US"/>
              </w:rPr>
              <w:t>N.A</w:t>
            </w:r>
          </w:p>
        </w:tc>
      </w:tr>
      <w:tr w:rsidR="002D3042" w:rsidRPr="002D3042" w14:paraId="6D5FD4E1" w14:textId="77777777" w:rsidTr="00917378">
        <w:trPr>
          <w:trHeight w:val="34"/>
          <w:jc w:val="center"/>
        </w:trPr>
        <w:tc>
          <w:tcPr>
            <w:tcW w:w="627" w:type="dxa"/>
            <w:shd w:val="clear" w:color="auto" w:fill="auto"/>
            <w:hideMark/>
          </w:tcPr>
          <w:p w14:paraId="6D5FD4D5" w14:textId="77777777" w:rsidR="0051043D" w:rsidRPr="002D3042" w:rsidRDefault="0051043D" w:rsidP="0051043D">
            <w:pPr>
              <w:pStyle w:val="TAC"/>
              <w:rPr>
                <w:lang w:val="en-US"/>
              </w:rPr>
            </w:pPr>
            <w:r w:rsidRPr="002D3042">
              <w:rPr>
                <w:lang w:val="en-US"/>
              </w:rPr>
              <w:t>30</w:t>
            </w:r>
          </w:p>
        </w:tc>
        <w:tc>
          <w:tcPr>
            <w:tcW w:w="600" w:type="dxa"/>
            <w:shd w:val="clear" w:color="auto" w:fill="auto"/>
            <w:hideMark/>
          </w:tcPr>
          <w:p w14:paraId="6D5FD4D6" w14:textId="77777777" w:rsidR="0051043D" w:rsidRPr="002D3042" w:rsidRDefault="0051043D" w:rsidP="0051043D">
            <w:pPr>
              <w:pStyle w:val="TAC"/>
              <w:rPr>
                <w:lang w:val="en-US"/>
              </w:rPr>
            </w:pPr>
            <w:r w:rsidRPr="002D3042">
              <w:rPr>
                <w:szCs w:val="18"/>
              </w:rPr>
              <w:t>3.6</w:t>
            </w:r>
          </w:p>
        </w:tc>
        <w:tc>
          <w:tcPr>
            <w:tcW w:w="693" w:type="dxa"/>
            <w:gridSpan w:val="2"/>
            <w:shd w:val="clear" w:color="auto" w:fill="auto"/>
            <w:hideMark/>
          </w:tcPr>
          <w:p w14:paraId="6D5FD4D7" w14:textId="77777777" w:rsidR="0051043D" w:rsidRPr="002D3042" w:rsidRDefault="0051043D" w:rsidP="0051043D">
            <w:pPr>
              <w:pStyle w:val="TAC"/>
              <w:rPr>
                <w:lang w:val="en-US"/>
              </w:rPr>
            </w:pPr>
            <w:r w:rsidRPr="002D3042">
              <w:rPr>
                <w:szCs w:val="18"/>
              </w:rPr>
              <w:t>8.64</w:t>
            </w:r>
          </w:p>
        </w:tc>
        <w:tc>
          <w:tcPr>
            <w:tcW w:w="706" w:type="dxa"/>
            <w:shd w:val="clear" w:color="auto" w:fill="auto"/>
            <w:hideMark/>
          </w:tcPr>
          <w:p w14:paraId="6D5FD4D8" w14:textId="77777777" w:rsidR="0051043D" w:rsidRPr="002D3042" w:rsidRDefault="0051043D" w:rsidP="0051043D">
            <w:pPr>
              <w:pStyle w:val="TAC"/>
              <w:rPr>
                <w:lang w:val="en-US"/>
              </w:rPr>
            </w:pPr>
            <w:r w:rsidRPr="002D3042">
              <w:rPr>
                <w:szCs w:val="18"/>
              </w:rPr>
              <w:t>12.96</w:t>
            </w:r>
          </w:p>
        </w:tc>
        <w:tc>
          <w:tcPr>
            <w:tcW w:w="750" w:type="dxa"/>
            <w:shd w:val="clear" w:color="auto" w:fill="auto"/>
            <w:hideMark/>
          </w:tcPr>
          <w:p w14:paraId="6D5FD4D9" w14:textId="77777777" w:rsidR="0051043D" w:rsidRPr="002D3042" w:rsidRDefault="0051043D" w:rsidP="0051043D">
            <w:pPr>
              <w:pStyle w:val="TAC"/>
              <w:rPr>
                <w:szCs w:val="18"/>
              </w:rPr>
            </w:pPr>
            <w:r w:rsidRPr="002D3042">
              <w:rPr>
                <w:szCs w:val="18"/>
              </w:rPr>
              <w:t>18</w:t>
            </w:r>
          </w:p>
        </w:tc>
        <w:tc>
          <w:tcPr>
            <w:tcW w:w="714" w:type="dxa"/>
            <w:shd w:val="clear" w:color="auto" w:fill="auto"/>
            <w:hideMark/>
          </w:tcPr>
          <w:p w14:paraId="6D5FD4DA" w14:textId="77777777" w:rsidR="0051043D" w:rsidRPr="002D3042" w:rsidRDefault="0051043D" w:rsidP="0051043D">
            <w:pPr>
              <w:pStyle w:val="TAC"/>
              <w:rPr>
                <w:lang w:val="en-US"/>
              </w:rPr>
            </w:pPr>
            <w:r w:rsidRPr="002D3042">
              <w:rPr>
                <w:szCs w:val="18"/>
              </w:rPr>
              <w:t>23.04</w:t>
            </w:r>
          </w:p>
        </w:tc>
        <w:tc>
          <w:tcPr>
            <w:tcW w:w="785" w:type="dxa"/>
          </w:tcPr>
          <w:p w14:paraId="6D5FD4DB" w14:textId="77777777" w:rsidR="0051043D" w:rsidRPr="002D3042" w:rsidRDefault="0051043D" w:rsidP="0051043D">
            <w:pPr>
              <w:pStyle w:val="TAC"/>
              <w:rPr>
                <w:szCs w:val="18"/>
              </w:rPr>
            </w:pPr>
            <w:r w:rsidRPr="002D3042">
              <w:rPr>
                <w:szCs w:val="18"/>
              </w:rPr>
              <w:t>[27.00]</w:t>
            </w:r>
          </w:p>
        </w:tc>
        <w:tc>
          <w:tcPr>
            <w:tcW w:w="785" w:type="dxa"/>
            <w:shd w:val="clear" w:color="auto" w:fill="auto"/>
            <w:hideMark/>
          </w:tcPr>
          <w:p w14:paraId="6D5FD4DC" w14:textId="77777777" w:rsidR="0051043D" w:rsidRPr="002D3042" w:rsidRDefault="0051043D" w:rsidP="0051043D">
            <w:pPr>
              <w:pStyle w:val="TAC"/>
              <w:rPr>
                <w:szCs w:val="18"/>
              </w:rPr>
            </w:pPr>
            <w:r w:rsidRPr="002D3042">
              <w:rPr>
                <w:szCs w:val="18"/>
              </w:rPr>
              <w:t>36</w:t>
            </w:r>
          </w:p>
        </w:tc>
        <w:tc>
          <w:tcPr>
            <w:tcW w:w="706" w:type="dxa"/>
            <w:shd w:val="clear" w:color="auto" w:fill="auto"/>
            <w:hideMark/>
          </w:tcPr>
          <w:p w14:paraId="6D5FD4DD" w14:textId="77777777" w:rsidR="0051043D" w:rsidRPr="002D3042" w:rsidRDefault="0051043D" w:rsidP="0051043D">
            <w:pPr>
              <w:pStyle w:val="TAC"/>
              <w:rPr>
                <w:lang w:val="en-US"/>
              </w:rPr>
            </w:pPr>
            <w:r w:rsidRPr="002D3042">
              <w:rPr>
                <w:szCs w:val="18"/>
              </w:rPr>
              <w:t>46.08</w:t>
            </w:r>
          </w:p>
        </w:tc>
        <w:tc>
          <w:tcPr>
            <w:tcW w:w="750" w:type="dxa"/>
            <w:shd w:val="clear" w:color="auto" w:fill="auto"/>
            <w:hideMark/>
          </w:tcPr>
          <w:p w14:paraId="6D5FD4DE" w14:textId="77777777" w:rsidR="0051043D" w:rsidRPr="002D3042" w:rsidRDefault="0051043D" w:rsidP="0051043D">
            <w:pPr>
              <w:pStyle w:val="TAC"/>
              <w:rPr>
                <w:lang w:val="en-US"/>
              </w:rPr>
            </w:pPr>
            <w:r w:rsidRPr="002D3042">
              <w:t>58.32</w:t>
            </w:r>
          </w:p>
        </w:tc>
        <w:tc>
          <w:tcPr>
            <w:tcW w:w="750" w:type="dxa"/>
            <w:shd w:val="clear" w:color="auto" w:fill="auto"/>
            <w:hideMark/>
          </w:tcPr>
          <w:p w14:paraId="6D5FD4DF" w14:textId="77777777" w:rsidR="0051043D" w:rsidRPr="002D3042" w:rsidRDefault="0051043D" w:rsidP="0051043D">
            <w:pPr>
              <w:pStyle w:val="TAC"/>
              <w:rPr>
                <w:lang w:val="en-US"/>
              </w:rPr>
            </w:pPr>
            <w:r w:rsidRPr="002D3042">
              <w:t>77.76</w:t>
            </w:r>
          </w:p>
        </w:tc>
        <w:tc>
          <w:tcPr>
            <w:tcW w:w="812" w:type="dxa"/>
            <w:shd w:val="clear" w:color="auto" w:fill="auto"/>
            <w:hideMark/>
          </w:tcPr>
          <w:p w14:paraId="6D5FD4E0" w14:textId="77777777" w:rsidR="0051043D" w:rsidRPr="002D3042" w:rsidRDefault="0051043D" w:rsidP="0051043D">
            <w:pPr>
              <w:pStyle w:val="TAC"/>
            </w:pPr>
            <w:r w:rsidRPr="002D3042">
              <w:t>97.2</w:t>
            </w:r>
          </w:p>
        </w:tc>
      </w:tr>
      <w:tr w:rsidR="0051043D" w:rsidRPr="002D3042" w14:paraId="6D5FD4EE" w14:textId="77777777" w:rsidTr="00917378">
        <w:trPr>
          <w:trHeight w:val="34"/>
          <w:jc w:val="center"/>
        </w:trPr>
        <w:tc>
          <w:tcPr>
            <w:tcW w:w="627" w:type="dxa"/>
            <w:shd w:val="clear" w:color="auto" w:fill="auto"/>
            <w:hideMark/>
          </w:tcPr>
          <w:p w14:paraId="6D5FD4E2" w14:textId="77777777" w:rsidR="0051043D" w:rsidRPr="002D3042" w:rsidRDefault="0051043D" w:rsidP="0051043D">
            <w:pPr>
              <w:pStyle w:val="TAC"/>
              <w:rPr>
                <w:lang w:val="en-US"/>
              </w:rPr>
            </w:pPr>
            <w:r w:rsidRPr="002D3042">
              <w:rPr>
                <w:lang w:val="en-US"/>
              </w:rPr>
              <w:t>60</w:t>
            </w:r>
          </w:p>
        </w:tc>
        <w:tc>
          <w:tcPr>
            <w:tcW w:w="600" w:type="dxa"/>
            <w:shd w:val="clear" w:color="auto" w:fill="auto"/>
            <w:hideMark/>
          </w:tcPr>
          <w:p w14:paraId="6D5FD4E3" w14:textId="77777777" w:rsidR="0051043D" w:rsidRPr="002D3042" w:rsidRDefault="0051043D" w:rsidP="0051043D">
            <w:pPr>
              <w:pStyle w:val="TAC"/>
              <w:rPr>
                <w:lang w:val="en-US"/>
              </w:rPr>
            </w:pPr>
            <w:r w:rsidRPr="002D3042">
              <w:rPr>
                <w:lang w:val="en-US"/>
              </w:rPr>
              <w:t>N.A</w:t>
            </w:r>
          </w:p>
        </w:tc>
        <w:tc>
          <w:tcPr>
            <w:tcW w:w="693" w:type="dxa"/>
            <w:gridSpan w:val="2"/>
            <w:shd w:val="clear" w:color="auto" w:fill="auto"/>
            <w:hideMark/>
          </w:tcPr>
          <w:p w14:paraId="6D5FD4E4" w14:textId="77777777" w:rsidR="0051043D" w:rsidRPr="002D3042" w:rsidRDefault="0051043D" w:rsidP="0051043D">
            <w:pPr>
              <w:pStyle w:val="TAC"/>
              <w:rPr>
                <w:lang w:val="en-US"/>
              </w:rPr>
            </w:pPr>
            <w:r w:rsidRPr="002D3042">
              <w:t>7.2</w:t>
            </w:r>
          </w:p>
        </w:tc>
        <w:tc>
          <w:tcPr>
            <w:tcW w:w="706" w:type="dxa"/>
            <w:shd w:val="clear" w:color="auto" w:fill="auto"/>
            <w:hideMark/>
          </w:tcPr>
          <w:p w14:paraId="6D5FD4E5" w14:textId="77777777" w:rsidR="0051043D" w:rsidRPr="002D3042" w:rsidRDefault="0051043D" w:rsidP="0051043D">
            <w:pPr>
              <w:pStyle w:val="TAC"/>
              <w:rPr>
                <w:lang w:val="en-US"/>
              </w:rPr>
            </w:pPr>
            <w:r w:rsidRPr="002D3042">
              <w:t>12.96</w:t>
            </w:r>
          </w:p>
        </w:tc>
        <w:tc>
          <w:tcPr>
            <w:tcW w:w="750" w:type="dxa"/>
            <w:shd w:val="clear" w:color="auto" w:fill="auto"/>
            <w:hideMark/>
          </w:tcPr>
          <w:p w14:paraId="6D5FD4E6" w14:textId="77777777" w:rsidR="0051043D" w:rsidRPr="002D3042" w:rsidRDefault="0051043D" w:rsidP="0051043D">
            <w:pPr>
              <w:pStyle w:val="TAC"/>
              <w:rPr>
                <w:lang w:val="en-US"/>
              </w:rPr>
            </w:pPr>
            <w:r w:rsidRPr="002D3042">
              <w:t>17.28</w:t>
            </w:r>
          </w:p>
        </w:tc>
        <w:tc>
          <w:tcPr>
            <w:tcW w:w="714" w:type="dxa"/>
            <w:shd w:val="clear" w:color="auto" w:fill="auto"/>
            <w:hideMark/>
          </w:tcPr>
          <w:p w14:paraId="6D5FD4E7" w14:textId="77777777" w:rsidR="0051043D" w:rsidRPr="002D3042" w:rsidRDefault="0051043D" w:rsidP="0051043D">
            <w:pPr>
              <w:pStyle w:val="TAC"/>
              <w:rPr>
                <w:lang w:val="en-US"/>
              </w:rPr>
            </w:pPr>
            <w:r w:rsidRPr="002D3042">
              <w:t>21.6</w:t>
            </w:r>
          </w:p>
        </w:tc>
        <w:tc>
          <w:tcPr>
            <w:tcW w:w="785" w:type="dxa"/>
          </w:tcPr>
          <w:p w14:paraId="6D5FD4E8" w14:textId="77777777" w:rsidR="0051043D" w:rsidRPr="002D3042" w:rsidRDefault="0051043D" w:rsidP="0051043D">
            <w:pPr>
              <w:pStyle w:val="TAC"/>
            </w:pPr>
            <w:r w:rsidRPr="002D3042">
              <w:t>[25.92]</w:t>
            </w:r>
          </w:p>
        </w:tc>
        <w:tc>
          <w:tcPr>
            <w:tcW w:w="785" w:type="dxa"/>
            <w:shd w:val="clear" w:color="auto" w:fill="auto"/>
            <w:hideMark/>
          </w:tcPr>
          <w:p w14:paraId="6D5FD4E9" w14:textId="77777777" w:rsidR="0051043D" w:rsidRPr="002D3042" w:rsidRDefault="0051043D" w:rsidP="0051043D">
            <w:pPr>
              <w:pStyle w:val="TAC"/>
            </w:pPr>
            <w:r w:rsidRPr="002D3042">
              <w:t>36</w:t>
            </w:r>
          </w:p>
        </w:tc>
        <w:tc>
          <w:tcPr>
            <w:tcW w:w="706" w:type="dxa"/>
            <w:shd w:val="clear" w:color="auto" w:fill="auto"/>
            <w:hideMark/>
          </w:tcPr>
          <w:p w14:paraId="6D5FD4EA" w14:textId="77777777" w:rsidR="0051043D" w:rsidRPr="002D3042" w:rsidRDefault="0051043D" w:rsidP="0051043D">
            <w:pPr>
              <w:pStyle w:val="TAC"/>
              <w:rPr>
                <w:lang w:val="en-US"/>
              </w:rPr>
            </w:pPr>
            <w:r w:rsidRPr="002D3042">
              <w:t>46.08</w:t>
            </w:r>
          </w:p>
        </w:tc>
        <w:tc>
          <w:tcPr>
            <w:tcW w:w="750" w:type="dxa"/>
            <w:shd w:val="clear" w:color="auto" w:fill="auto"/>
            <w:hideMark/>
          </w:tcPr>
          <w:p w14:paraId="6D5FD4EB" w14:textId="77777777" w:rsidR="0051043D" w:rsidRPr="002D3042" w:rsidRDefault="0051043D" w:rsidP="0051043D">
            <w:pPr>
              <w:pStyle w:val="TAC"/>
            </w:pPr>
            <w:r w:rsidRPr="002D3042">
              <w:t>54</w:t>
            </w:r>
          </w:p>
        </w:tc>
        <w:tc>
          <w:tcPr>
            <w:tcW w:w="750" w:type="dxa"/>
            <w:shd w:val="clear" w:color="auto" w:fill="auto"/>
            <w:hideMark/>
          </w:tcPr>
          <w:p w14:paraId="6D5FD4EC" w14:textId="77777777" w:rsidR="0051043D" w:rsidRPr="002D3042" w:rsidRDefault="0051043D" w:rsidP="0051043D">
            <w:pPr>
              <w:pStyle w:val="TAC"/>
            </w:pPr>
            <w:r w:rsidRPr="002D3042">
              <w:t>72</w:t>
            </w:r>
          </w:p>
        </w:tc>
        <w:tc>
          <w:tcPr>
            <w:tcW w:w="812" w:type="dxa"/>
            <w:shd w:val="clear" w:color="auto" w:fill="auto"/>
            <w:hideMark/>
          </w:tcPr>
          <w:p w14:paraId="6D5FD4ED" w14:textId="77777777" w:rsidR="0051043D" w:rsidRPr="002D3042" w:rsidRDefault="0051043D" w:rsidP="0051043D">
            <w:pPr>
              <w:pStyle w:val="TAC"/>
            </w:pPr>
            <w:r w:rsidRPr="002D3042">
              <w:t>97.2</w:t>
            </w:r>
          </w:p>
        </w:tc>
      </w:tr>
    </w:tbl>
    <w:p w14:paraId="6D5FD4EF" w14:textId="77777777" w:rsidR="00C2288F" w:rsidRPr="002D3042" w:rsidRDefault="00C2288F" w:rsidP="00D23E59">
      <w:pPr>
        <w:rPr>
          <w:lang w:val="en-US"/>
        </w:rPr>
      </w:pPr>
    </w:p>
    <w:p w14:paraId="6D5FD4F0" w14:textId="77777777" w:rsidR="00C2288F" w:rsidRPr="002D3042" w:rsidRDefault="00C2288F" w:rsidP="00C2288F">
      <w:pPr>
        <w:rPr>
          <w:lang w:val="en-US"/>
        </w:rPr>
      </w:pPr>
      <w:r w:rsidRPr="002D3042">
        <w:rPr>
          <w:lang w:val="en-US"/>
        </w:rPr>
        <w:lastRenderedPageBreak/>
        <w:t>For DFT-s-OFDM, when the maximum allocation is smaller than for CP-OFDM the transmit bandwidth is smaller, as a consequence the UE spectrum utilization can be smaller for DFT-s-OFDM than for CP-OFDM and in most cases equivalent to LTE.</w:t>
      </w:r>
    </w:p>
    <w:p w14:paraId="6D5FD4F1" w14:textId="77777777"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2D3042" w:rsidRPr="002D3042" w14:paraId="6D5FD4F5" w14:textId="77777777" w:rsidTr="00917378">
        <w:trPr>
          <w:trHeight w:val="75"/>
          <w:jc w:val="center"/>
        </w:trPr>
        <w:tc>
          <w:tcPr>
            <w:tcW w:w="627" w:type="dxa"/>
            <w:vMerge w:val="restart"/>
            <w:shd w:val="clear" w:color="auto" w:fill="auto"/>
          </w:tcPr>
          <w:p w14:paraId="6D5FD4F2" w14:textId="77777777" w:rsidR="0051043D" w:rsidRPr="002D3042" w:rsidRDefault="0051043D" w:rsidP="002B1D48">
            <w:pPr>
              <w:pStyle w:val="TAC"/>
              <w:rPr>
                <w:lang w:val="en-US"/>
              </w:rPr>
            </w:pPr>
            <w:r w:rsidRPr="002D3042">
              <w:rPr>
                <w:lang w:val="en-US"/>
              </w:rPr>
              <w:t>SCS [kHz]</w:t>
            </w:r>
          </w:p>
        </w:tc>
        <w:tc>
          <w:tcPr>
            <w:tcW w:w="727" w:type="dxa"/>
          </w:tcPr>
          <w:p w14:paraId="6D5FD4F3" w14:textId="77777777" w:rsidR="0051043D" w:rsidRPr="002D3042" w:rsidRDefault="0051043D" w:rsidP="002B1D48">
            <w:pPr>
              <w:pStyle w:val="TAC"/>
              <w:rPr>
                <w:lang w:val="en-US"/>
              </w:rPr>
            </w:pPr>
          </w:p>
        </w:tc>
        <w:tc>
          <w:tcPr>
            <w:tcW w:w="7270" w:type="dxa"/>
            <w:gridSpan w:val="10"/>
            <w:shd w:val="clear" w:color="auto" w:fill="auto"/>
          </w:tcPr>
          <w:p w14:paraId="6D5FD4F4" w14:textId="77777777" w:rsidR="0051043D" w:rsidRPr="002D3042" w:rsidRDefault="0051043D" w:rsidP="002B1D48">
            <w:pPr>
              <w:pStyle w:val="TAC"/>
              <w:rPr>
                <w:lang w:val="en-US"/>
              </w:rPr>
            </w:pPr>
            <w:r w:rsidRPr="002D3042">
              <w:rPr>
                <w:lang w:val="en-US"/>
              </w:rPr>
              <w:t>Channel bandwidths [MHz]</w:t>
            </w:r>
          </w:p>
        </w:tc>
      </w:tr>
      <w:tr w:rsidR="002D3042" w:rsidRPr="002D3042" w14:paraId="6D5FD502" w14:textId="77777777" w:rsidTr="00917378">
        <w:trPr>
          <w:trHeight w:val="75"/>
          <w:jc w:val="center"/>
        </w:trPr>
        <w:tc>
          <w:tcPr>
            <w:tcW w:w="627" w:type="dxa"/>
            <w:vMerge/>
            <w:shd w:val="clear" w:color="auto" w:fill="auto"/>
            <w:hideMark/>
          </w:tcPr>
          <w:p w14:paraId="6D5FD4F6" w14:textId="77777777" w:rsidR="0051043D" w:rsidRPr="002D3042" w:rsidRDefault="0051043D" w:rsidP="0051043D">
            <w:pPr>
              <w:pStyle w:val="TAC"/>
              <w:rPr>
                <w:lang w:val="en-US"/>
              </w:rPr>
            </w:pPr>
          </w:p>
        </w:tc>
        <w:tc>
          <w:tcPr>
            <w:tcW w:w="727" w:type="dxa"/>
            <w:shd w:val="clear" w:color="auto" w:fill="auto"/>
            <w:hideMark/>
          </w:tcPr>
          <w:p w14:paraId="6D5FD4F7" w14:textId="77777777" w:rsidR="0051043D" w:rsidRPr="002D3042" w:rsidRDefault="0051043D" w:rsidP="0051043D">
            <w:pPr>
              <w:pStyle w:val="TAC"/>
              <w:rPr>
                <w:lang w:val="en-US"/>
              </w:rPr>
            </w:pPr>
            <w:r w:rsidRPr="002D3042">
              <w:rPr>
                <w:lang w:val="en-US"/>
              </w:rPr>
              <w:t>5</w:t>
            </w:r>
          </w:p>
        </w:tc>
        <w:tc>
          <w:tcPr>
            <w:tcW w:w="727" w:type="dxa"/>
            <w:shd w:val="clear" w:color="auto" w:fill="auto"/>
            <w:hideMark/>
          </w:tcPr>
          <w:p w14:paraId="6D5FD4F8" w14:textId="77777777" w:rsidR="0051043D" w:rsidRPr="002D3042" w:rsidRDefault="0051043D" w:rsidP="0051043D">
            <w:pPr>
              <w:pStyle w:val="TAC"/>
              <w:rPr>
                <w:lang w:val="en-US"/>
              </w:rPr>
            </w:pPr>
            <w:r w:rsidRPr="002D3042">
              <w:rPr>
                <w:lang w:val="en-US"/>
              </w:rPr>
              <w:t>10</w:t>
            </w:r>
          </w:p>
        </w:tc>
        <w:tc>
          <w:tcPr>
            <w:tcW w:w="727" w:type="dxa"/>
            <w:shd w:val="clear" w:color="auto" w:fill="auto"/>
            <w:hideMark/>
          </w:tcPr>
          <w:p w14:paraId="6D5FD4F9" w14:textId="77777777" w:rsidR="0051043D" w:rsidRPr="002D3042" w:rsidRDefault="0051043D" w:rsidP="0051043D">
            <w:pPr>
              <w:pStyle w:val="TAC"/>
              <w:rPr>
                <w:lang w:val="en-US"/>
              </w:rPr>
            </w:pPr>
            <w:r w:rsidRPr="002D3042">
              <w:rPr>
                <w:lang w:val="en-US"/>
              </w:rPr>
              <w:t>15</w:t>
            </w:r>
          </w:p>
        </w:tc>
        <w:tc>
          <w:tcPr>
            <w:tcW w:w="727" w:type="dxa"/>
            <w:shd w:val="clear" w:color="auto" w:fill="auto"/>
            <w:hideMark/>
          </w:tcPr>
          <w:p w14:paraId="6D5FD4FA" w14:textId="77777777" w:rsidR="0051043D" w:rsidRPr="002D3042" w:rsidRDefault="0051043D" w:rsidP="0051043D">
            <w:pPr>
              <w:pStyle w:val="TAC"/>
              <w:rPr>
                <w:lang w:val="en-US"/>
              </w:rPr>
            </w:pPr>
            <w:r w:rsidRPr="002D3042">
              <w:rPr>
                <w:lang w:val="en-US"/>
              </w:rPr>
              <w:t>20</w:t>
            </w:r>
          </w:p>
        </w:tc>
        <w:tc>
          <w:tcPr>
            <w:tcW w:w="727" w:type="dxa"/>
            <w:shd w:val="clear" w:color="auto" w:fill="auto"/>
            <w:hideMark/>
          </w:tcPr>
          <w:p w14:paraId="6D5FD4FB" w14:textId="77777777" w:rsidR="0051043D" w:rsidRPr="002D3042" w:rsidRDefault="0051043D" w:rsidP="0051043D">
            <w:pPr>
              <w:pStyle w:val="TAC"/>
              <w:rPr>
                <w:lang w:val="en-US"/>
              </w:rPr>
            </w:pPr>
            <w:r w:rsidRPr="002D3042">
              <w:rPr>
                <w:lang w:val="en-US"/>
              </w:rPr>
              <w:t>25</w:t>
            </w:r>
          </w:p>
        </w:tc>
        <w:tc>
          <w:tcPr>
            <w:tcW w:w="727" w:type="dxa"/>
          </w:tcPr>
          <w:p w14:paraId="6D5FD4FC" w14:textId="77777777" w:rsidR="0051043D" w:rsidRPr="002D3042" w:rsidRDefault="0051043D" w:rsidP="0051043D">
            <w:pPr>
              <w:pStyle w:val="TAC"/>
              <w:rPr>
                <w:lang w:val="en-US"/>
              </w:rPr>
            </w:pPr>
            <w:r w:rsidRPr="002D3042">
              <w:t>30</w:t>
            </w:r>
          </w:p>
        </w:tc>
        <w:tc>
          <w:tcPr>
            <w:tcW w:w="727" w:type="dxa"/>
            <w:shd w:val="clear" w:color="auto" w:fill="auto"/>
            <w:hideMark/>
          </w:tcPr>
          <w:p w14:paraId="6D5FD4FD" w14:textId="77777777" w:rsidR="0051043D" w:rsidRPr="002D3042" w:rsidRDefault="0051043D" w:rsidP="0051043D">
            <w:pPr>
              <w:pStyle w:val="TAC"/>
              <w:rPr>
                <w:lang w:val="en-US"/>
              </w:rPr>
            </w:pPr>
            <w:r w:rsidRPr="002D3042">
              <w:rPr>
                <w:lang w:val="en-US"/>
              </w:rPr>
              <w:t>40</w:t>
            </w:r>
          </w:p>
        </w:tc>
        <w:tc>
          <w:tcPr>
            <w:tcW w:w="727" w:type="dxa"/>
            <w:shd w:val="clear" w:color="auto" w:fill="auto"/>
            <w:hideMark/>
          </w:tcPr>
          <w:p w14:paraId="6D5FD4FE" w14:textId="77777777" w:rsidR="0051043D" w:rsidRPr="002D3042" w:rsidRDefault="0051043D" w:rsidP="0051043D">
            <w:pPr>
              <w:pStyle w:val="TAC"/>
              <w:rPr>
                <w:lang w:val="en-US"/>
              </w:rPr>
            </w:pPr>
            <w:r w:rsidRPr="002D3042">
              <w:rPr>
                <w:lang w:val="en-US"/>
              </w:rPr>
              <w:t>50</w:t>
            </w:r>
          </w:p>
        </w:tc>
        <w:tc>
          <w:tcPr>
            <w:tcW w:w="727" w:type="dxa"/>
            <w:shd w:val="clear" w:color="auto" w:fill="auto"/>
            <w:hideMark/>
          </w:tcPr>
          <w:p w14:paraId="6D5FD4FF" w14:textId="77777777" w:rsidR="0051043D" w:rsidRPr="002D3042" w:rsidRDefault="0051043D" w:rsidP="0051043D">
            <w:pPr>
              <w:pStyle w:val="TAC"/>
              <w:rPr>
                <w:lang w:val="en-US"/>
              </w:rPr>
            </w:pPr>
            <w:r w:rsidRPr="002D3042">
              <w:rPr>
                <w:lang w:val="en-US"/>
              </w:rPr>
              <w:t>60</w:t>
            </w:r>
          </w:p>
        </w:tc>
        <w:tc>
          <w:tcPr>
            <w:tcW w:w="727" w:type="dxa"/>
            <w:shd w:val="clear" w:color="auto" w:fill="auto"/>
            <w:hideMark/>
          </w:tcPr>
          <w:p w14:paraId="6D5FD500" w14:textId="77777777" w:rsidR="0051043D" w:rsidRPr="002D3042" w:rsidRDefault="0051043D" w:rsidP="0051043D">
            <w:pPr>
              <w:pStyle w:val="TAC"/>
              <w:rPr>
                <w:lang w:val="en-US"/>
              </w:rPr>
            </w:pPr>
            <w:r w:rsidRPr="002D3042">
              <w:rPr>
                <w:lang w:val="en-US"/>
              </w:rPr>
              <w:t>80</w:t>
            </w:r>
          </w:p>
        </w:tc>
        <w:tc>
          <w:tcPr>
            <w:tcW w:w="727" w:type="dxa"/>
            <w:shd w:val="clear" w:color="auto" w:fill="auto"/>
            <w:hideMark/>
          </w:tcPr>
          <w:p w14:paraId="6D5FD501" w14:textId="77777777" w:rsidR="0051043D" w:rsidRPr="002D3042" w:rsidRDefault="0051043D" w:rsidP="0051043D">
            <w:pPr>
              <w:pStyle w:val="TAC"/>
              <w:rPr>
                <w:lang w:val="en-US"/>
              </w:rPr>
            </w:pPr>
            <w:r w:rsidRPr="002D3042">
              <w:rPr>
                <w:lang w:val="en-US"/>
              </w:rPr>
              <w:t>100</w:t>
            </w:r>
          </w:p>
        </w:tc>
      </w:tr>
      <w:tr w:rsidR="002D3042" w:rsidRPr="002D3042" w14:paraId="6D5FD50F" w14:textId="77777777" w:rsidTr="00917378">
        <w:trPr>
          <w:trHeight w:val="34"/>
          <w:jc w:val="center"/>
        </w:trPr>
        <w:tc>
          <w:tcPr>
            <w:tcW w:w="627" w:type="dxa"/>
            <w:shd w:val="clear" w:color="auto" w:fill="auto"/>
            <w:hideMark/>
          </w:tcPr>
          <w:p w14:paraId="6D5FD503" w14:textId="77777777" w:rsidR="0051043D" w:rsidRPr="002D3042" w:rsidRDefault="0051043D" w:rsidP="0051043D">
            <w:pPr>
              <w:pStyle w:val="TAC"/>
              <w:rPr>
                <w:lang w:val="en-US"/>
              </w:rPr>
            </w:pPr>
            <w:r w:rsidRPr="002D3042">
              <w:rPr>
                <w:lang w:val="en-US"/>
              </w:rPr>
              <w:t>15</w:t>
            </w:r>
          </w:p>
        </w:tc>
        <w:tc>
          <w:tcPr>
            <w:tcW w:w="727" w:type="dxa"/>
            <w:shd w:val="clear" w:color="auto" w:fill="auto"/>
            <w:hideMark/>
          </w:tcPr>
          <w:p w14:paraId="6D5FD504" w14:textId="77777777" w:rsidR="0051043D" w:rsidRPr="002D3042" w:rsidRDefault="0051043D" w:rsidP="0051043D">
            <w:pPr>
              <w:pStyle w:val="TAC"/>
              <w:rPr>
                <w:lang w:val="en-US"/>
              </w:rPr>
            </w:pPr>
            <w:r w:rsidRPr="002D3042">
              <w:t>90.0%</w:t>
            </w:r>
          </w:p>
        </w:tc>
        <w:tc>
          <w:tcPr>
            <w:tcW w:w="727" w:type="dxa"/>
            <w:shd w:val="clear" w:color="auto" w:fill="auto"/>
            <w:hideMark/>
          </w:tcPr>
          <w:p w14:paraId="6D5FD505" w14:textId="77777777" w:rsidR="0051043D" w:rsidRPr="002D3042" w:rsidRDefault="0051043D" w:rsidP="0051043D">
            <w:pPr>
              <w:pStyle w:val="TAC"/>
              <w:rPr>
                <w:lang w:val="en-US"/>
              </w:rPr>
            </w:pPr>
            <w:r w:rsidRPr="002D3042">
              <w:t>90.0%</w:t>
            </w:r>
          </w:p>
        </w:tc>
        <w:tc>
          <w:tcPr>
            <w:tcW w:w="727" w:type="dxa"/>
            <w:shd w:val="clear" w:color="auto" w:fill="auto"/>
            <w:hideMark/>
          </w:tcPr>
          <w:p w14:paraId="6D5FD506" w14:textId="77777777" w:rsidR="0051043D" w:rsidRPr="002D3042" w:rsidRDefault="0051043D" w:rsidP="0051043D">
            <w:pPr>
              <w:pStyle w:val="TAC"/>
              <w:rPr>
                <w:lang w:val="en-US"/>
              </w:rPr>
            </w:pPr>
            <w:r w:rsidRPr="002D3042">
              <w:t>90.0%</w:t>
            </w:r>
          </w:p>
        </w:tc>
        <w:tc>
          <w:tcPr>
            <w:tcW w:w="727" w:type="dxa"/>
            <w:shd w:val="clear" w:color="auto" w:fill="auto"/>
            <w:hideMark/>
          </w:tcPr>
          <w:p w14:paraId="6D5FD507" w14:textId="77777777" w:rsidR="0051043D" w:rsidRPr="002D3042" w:rsidRDefault="0051043D" w:rsidP="0051043D">
            <w:pPr>
              <w:pStyle w:val="TAC"/>
              <w:rPr>
                <w:lang w:val="en-US"/>
              </w:rPr>
            </w:pPr>
            <w:r w:rsidRPr="002D3042">
              <w:t>90.0%</w:t>
            </w:r>
          </w:p>
        </w:tc>
        <w:tc>
          <w:tcPr>
            <w:tcW w:w="727" w:type="dxa"/>
            <w:shd w:val="clear" w:color="auto" w:fill="auto"/>
            <w:hideMark/>
          </w:tcPr>
          <w:p w14:paraId="6D5FD508" w14:textId="77777777" w:rsidR="0051043D" w:rsidRPr="002D3042" w:rsidRDefault="0051043D" w:rsidP="0051043D">
            <w:pPr>
              <w:pStyle w:val="TAC"/>
              <w:rPr>
                <w:lang w:val="en-US"/>
              </w:rPr>
            </w:pPr>
            <w:r w:rsidRPr="002D3042">
              <w:t>92.2%</w:t>
            </w:r>
          </w:p>
        </w:tc>
        <w:tc>
          <w:tcPr>
            <w:tcW w:w="727" w:type="dxa"/>
          </w:tcPr>
          <w:p w14:paraId="6D5FD509" w14:textId="77777777" w:rsidR="0051043D" w:rsidRPr="002D3042" w:rsidRDefault="0051043D" w:rsidP="0051043D">
            <w:pPr>
              <w:pStyle w:val="TAC"/>
            </w:pPr>
            <w:r w:rsidRPr="002D3042">
              <w:t>96.0%</w:t>
            </w:r>
          </w:p>
        </w:tc>
        <w:tc>
          <w:tcPr>
            <w:tcW w:w="727" w:type="dxa"/>
            <w:shd w:val="clear" w:color="auto" w:fill="auto"/>
            <w:hideMark/>
          </w:tcPr>
          <w:p w14:paraId="6D5FD50A" w14:textId="77777777" w:rsidR="0051043D" w:rsidRPr="002D3042" w:rsidRDefault="0051043D" w:rsidP="0051043D">
            <w:pPr>
              <w:pStyle w:val="TAC"/>
              <w:rPr>
                <w:lang w:val="en-US"/>
              </w:rPr>
            </w:pPr>
            <w:r w:rsidRPr="002D3042">
              <w:t>97.2%</w:t>
            </w:r>
          </w:p>
        </w:tc>
        <w:tc>
          <w:tcPr>
            <w:tcW w:w="727" w:type="dxa"/>
            <w:shd w:val="clear" w:color="auto" w:fill="auto"/>
            <w:hideMark/>
          </w:tcPr>
          <w:p w14:paraId="6D5FD50B" w14:textId="77777777" w:rsidR="0051043D" w:rsidRPr="002D3042" w:rsidRDefault="0051043D" w:rsidP="0051043D">
            <w:pPr>
              <w:pStyle w:val="TAC"/>
              <w:rPr>
                <w:lang w:val="en-US"/>
              </w:rPr>
            </w:pPr>
            <w:r w:rsidRPr="002D3042">
              <w:t>97.2%</w:t>
            </w:r>
          </w:p>
        </w:tc>
        <w:tc>
          <w:tcPr>
            <w:tcW w:w="727" w:type="dxa"/>
            <w:shd w:val="clear" w:color="auto" w:fill="auto"/>
            <w:hideMark/>
          </w:tcPr>
          <w:p w14:paraId="6D5FD50C" w14:textId="77777777" w:rsidR="0051043D" w:rsidRPr="002D3042" w:rsidRDefault="0051043D" w:rsidP="0051043D">
            <w:pPr>
              <w:pStyle w:val="TAC"/>
              <w:rPr>
                <w:lang w:val="en-US"/>
              </w:rPr>
            </w:pPr>
            <w:r w:rsidRPr="002D3042">
              <w:rPr>
                <w:lang w:val="en-US"/>
              </w:rPr>
              <w:t>N.A</w:t>
            </w:r>
          </w:p>
        </w:tc>
        <w:tc>
          <w:tcPr>
            <w:tcW w:w="727" w:type="dxa"/>
            <w:shd w:val="clear" w:color="auto" w:fill="auto"/>
            <w:hideMark/>
          </w:tcPr>
          <w:p w14:paraId="6D5FD50D" w14:textId="77777777" w:rsidR="0051043D" w:rsidRPr="002D3042" w:rsidRDefault="0051043D" w:rsidP="0051043D">
            <w:pPr>
              <w:pStyle w:val="TAC"/>
              <w:rPr>
                <w:lang w:val="en-US"/>
              </w:rPr>
            </w:pPr>
            <w:r w:rsidRPr="002D3042">
              <w:rPr>
                <w:lang w:val="en-US"/>
              </w:rPr>
              <w:t>N.A</w:t>
            </w:r>
          </w:p>
        </w:tc>
        <w:tc>
          <w:tcPr>
            <w:tcW w:w="727" w:type="dxa"/>
            <w:shd w:val="clear" w:color="auto" w:fill="auto"/>
            <w:hideMark/>
          </w:tcPr>
          <w:p w14:paraId="6D5FD50E" w14:textId="77777777" w:rsidR="0051043D" w:rsidRPr="002D3042" w:rsidRDefault="0051043D" w:rsidP="0051043D">
            <w:pPr>
              <w:pStyle w:val="TAC"/>
              <w:rPr>
                <w:lang w:val="en-US"/>
              </w:rPr>
            </w:pPr>
            <w:r w:rsidRPr="002D3042">
              <w:rPr>
                <w:lang w:val="en-US"/>
              </w:rPr>
              <w:t>N.A</w:t>
            </w:r>
          </w:p>
        </w:tc>
      </w:tr>
      <w:tr w:rsidR="002D3042" w:rsidRPr="002D3042" w14:paraId="6D5FD51C" w14:textId="77777777" w:rsidTr="00917378">
        <w:trPr>
          <w:trHeight w:val="34"/>
          <w:jc w:val="center"/>
        </w:trPr>
        <w:tc>
          <w:tcPr>
            <w:tcW w:w="627" w:type="dxa"/>
            <w:shd w:val="clear" w:color="auto" w:fill="auto"/>
            <w:hideMark/>
          </w:tcPr>
          <w:p w14:paraId="6D5FD510" w14:textId="77777777" w:rsidR="0051043D" w:rsidRPr="002D3042" w:rsidRDefault="0051043D" w:rsidP="0051043D">
            <w:pPr>
              <w:pStyle w:val="TAC"/>
              <w:rPr>
                <w:lang w:val="en-US"/>
              </w:rPr>
            </w:pPr>
            <w:r w:rsidRPr="002D3042">
              <w:rPr>
                <w:lang w:val="en-US"/>
              </w:rPr>
              <w:t>30</w:t>
            </w:r>
          </w:p>
        </w:tc>
        <w:tc>
          <w:tcPr>
            <w:tcW w:w="727" w:type="dxa"/>
            <w:shd w:val="clear" w:color="auto" w:fill="auto"/>
            <w:hideMark/>
          </w:tcPr>
          <w:p w14:paraId="6D5FD511" w14:textId="77777777" w:rsidR="0051043D" w:rsidRPr="002D3042" w:rsidRDefault="0051043D" w:rsidP="0051043D">
            <w:pPr>
              <w:pStyle w:val="TAC"/>
              <w:rPr>
                <w:lang w:val="en-US"/>
              </w:rPr>
            </w:pPr>
            <w:r w:rsidRPr="002D3042">
              <w:t>72.0%</w:t>
            </w:r>
          </w:p>
        </w:tc>
        <w:tc>
          <w:tcPr>
            <w:tcW w:w="727" w:type="dxa"/>
            <w:shd w:val="clear" w:color="auto" w:fill="auto"/>
            <w:hideMark/>
          </w:tcPr>
          <w:p w14:paraId="6D5FD512" w14:textId="77777777" w:rsidR="0051043D" w:rsidRPr="002D3042" w:rsidRDefault="0051043D" w:rsidP="0051043D">
            <w:pPr>
              <w:pStyle w:val="TAC"/>
              <w:rPr>
                <w:lang w:val="en-US"/>
              </w:rPr>
            </w:pPr>
            <w:r w:rsidRPr="002D3042">
              <w:t>86.4%</w:t>
            </w:r>
          </w:p>
        </w:tc>
        <w:tc>
          <w:tcPr>
            <w:tcW w:w="727" w:type="dxa"/>
            <w:shd w:val="clear" w:color="auto" w:fill="auto"/>
            <w:hideMark/>
          </w:tcPr>
          <w:p w14:paraId="6D5FD513" w14:textId="77777777" w:rsidR="0051043D" w:rsidRPr="002D3042" w:rsidRDefault="0051043D" w:rsidP="0051043D">
            <w:pPr>
              <w:pStyle w:val="TAC"/>
              <w:rPr>
                <w:lang w:val="en-US"/>
              </w:rPr>
            </w:pPr>
            <w:r w:rsidRPr="002D3042">
              <w:t>86.4%</w:t>
            </w:r>
          </w:p>
        </w:tc>
        <w:tc>
          <w:tcPr>
            <w:tcW w:w="727" w:type="dxa"/>
            <w:shd w:val="clear" w:color="auto" w:fill="auto"/>
            <w:hideMark/>
          </w:tcPr>
          <w:p w14:paraId="6D5FD514" w14:textId="77777777" w:rsidR="0051043D" w:rsidRPr="002D3042" w:rsidRDefault="0051043D" w:rsidP="0051043D">
            <w:pPr>
              <w:pStyle w:val="TAC"/>
              <w:rPr>
                <w:lang w:val="en-US"/>
              </w:rPr>
            </w:pPr>
            <w:r w:rsidRPr="002D3042">
              <w:t>90.0%</w:t>
            </w:r>
          </w:p>
        </w:tc>
        <w:tc>
          <w:tcPr>
            <w:tcW w:w="727" w:type="dxa"/>
            <w:shd w:val="clear" w:color="auto" w:fill="auto"/>
            <w:hideMark/>
          </w:tcPr>
          <w:p w14:paraId="6D5FD515" w14:textId="77777777" w:rsidR="0051043D" w:rsidRPr="002D3042" w:rsidRDefault="0051043D" w:rsidP="0051043D">
            <w:pPr>
              <w:pStyle w:val="TAC"/>
              <w:rPr>
                <w:lang w:val="en-US"/>
              </w:rPr>
            </w:pPr>
            <w:r w:rsidRPr="002D3042">
              <w:t>92.2%</w:t>
            </w:r>
          </w:p>
        </w:tc>
        <w:tc>
          <w:tcPr>
            <w:tcW w:w="727" w:type="dxa"/>
          </w:tcPr>
          <w:p w14:paraId="6D5FD516" w14:textId="77777777" w:rsidR="0051043D" w:rsidRPr="002D3042" w:rsidRDefault="0051043D" w:rsidP="0051043D">
            <w:pPr>
              <w:pStyle w:val="TAC"/>
            </w:pPr>
            <w:r w:rsidRPr="002D3042">
              <w:t>90.0%</w:t>
            </w:r>
          </w:p>
        </w:tc>
        <w:tc>
          <w:tcPr>
            <w:tcW w:w="727" w:type="dxa"/>
            <w:shd w:val="clear" w:color="auto" w:fill="auto"/>
            <w:hideMark/>
          </w:tcPr>
          <w:p w14:paraId="6D5FD517" w14:textId="77777777" w:rsidR="0051043D" w:rsidRPr="002D3042" w:rsidRDefault="0051043D" w:rsidP="0051043D">
            <w:pPr>
              <w:pStyle w:val="TAC"/>
              <w:rPr>
                <w:lang w:val="en-US"/>
              </w:rPr>
            </w:pPr>
            <w:r w:rsidRPr="002D3042">
              <w:t>90.0%</w:t>
            </w:r>
          </w:p>
        </w:tc>
        <w:tc>
          <w:tcPr>
            <w:tcW w:w="727" w:type="dxa"/>
            <w:shd w:val="clear" w:color="auto" w:fill="auto"/>
            <w:hideMark/>
          </w:tcPr>
          <w:p w14:paraId="6D5FD518" w14:textId="77777777" w:rsidR="0051043D" w:rsidRPr="002D3042" w:rsidRDefault="0051043D" w:rsidP="0051043D">
            <w:pPr>
              <w:pStyle w:val="TAC"/>
              <w:rPr>
                <w:lang w:val="en-US"/>
              </w:rPr>
            </w:pPr>
            <w:r w:rsidRPr="002D3042">
              <w:t>92.2%</w:t>
            </w:r>
          </w:p>
        </w:tc>
        <w:tc>
          <w:tcPr>
            <w:tcW w:w="727" w:type="dxa"/>
            <w:shd w:val="clear" w:color="auto" w:fill="auto"/>
            <w:hideMark/>
          </w:tcPr>
          <w:p w14:paraId="6D5FD519" w14:textId="77777777" w:rsidR="0051043D" w:rsidRPr="002D3042" w:rsidRDefault="0051043D" w:rsidP="0051043D">
            <w:pPr>
              <w:pStyle w:val="TAC"/>
              <w:rPr>
                <w:lang w:val="en-US"/>
              </w:rPr>
            </w:pPr>
            <w:r w:rsidRPr="002D3042">
              <w:t>97.2%</w:t>
            </w:r>
          </w:p>
        </w:tc>
        <w:tc>
          <w:tcPr>
            <w:tcW w:w="727" w:type="dxa"/>
            <w:shd w:val="clear" w:color="auto" w:fill="auto"/>
            <w:hideMark/>
          </w:tcPr>
          <w:p w14:paraId="6D5FD51A" w14:textId="77777777" w:rsidR="0051043D" w:rsidRPr="002D3042" w:rsidRDefault="0051043D" w:rsidP="0051043D">
            <w:pPr>
              <w:pStyle w:val="TAC"/>
              <w:rPr>
                <w:lang w:val="en-US"/>
              </w:rPr>
            </w:pPr>
            <w:r w:rsidRPr="002D3042">
              <w:t>97.2%</w:t>
            </w:r>
          </w:p>
        </w:tc>
        <w:tc>
          <w:tcPr>
            <w:tcW w:w="727" w:type="dxa"/>
            <w:shd w:val="clear" w:color="auto" w:fill="auto"/>
            <w:hideMark/>
          </w:tcPr>
          <w:p w14:paraId="6D5FD51B" w14:textId="77777777" w:rsidR="0051043D" w:rsidRPr="002D3042" w:rsidRDefault="0051043D" w:rsidP="0051043D">
            <w:pPr>
              <w:pStyle w:val="TAC"/>
              <w:rPr>
                <w:lang w:val="en-US"/>
              </w:rPr>
            </w:pPr>
            <w:r w:rsidRPr="002D3042">
              <w:t>97.2%</w:t>
            </w:r>
          </w:p>
        </w:tc>
      </w:tr>
      <w:tr w:rsidR="0051043D" w:rsidRPr="002D3042" w14:paraId="6D5FD529" w14:textId="77777777" w:rsidTr="00917378">
        <w:trPr>
          <w:trHeight w:val="34"/>
          <w:jc w:val="center"/>
        </w:trPr>
        <w:tc>
          <w:tcPr>
            <w:tcW w:w="627" w:type="dxa"/>
            <w:shd w:val="clear" w:color="auto" w:fill="auto"/>
            <w:hideMark/>
          </w:tcPr>
          <w:p w14:paraId="6D5FD51D" w14:textId="77777777" w:rsidR="0051043D" w:rsidRPr="002D3042" w:rsidRDefault="0051043D" w:rsidP="0051043D">
            <w:pPr>
              <w:pStyle w:val="TAC"/>
              <w:rPr>
                <w:lang w:val="en-US"/>
              </w:rPr>
            </w:pPr>
            <w:r w:rsidRPr="002D3042">
              <w:rPr>
                <w:lang w:val="en-US"/>
              </w:rPr>
              <w:t>60</w:t>
            </w:r>
          </w:p>
        </w:tc>
        <w:tc>
          <w:tcPr>
            <w:tcW w:w="727" w:type="dxa"/>
            <w:shd w:val="clear" w:color="auto" w:fill="auto"/>
            <w:hideMark/>
          </w:tcPr>
          <w:p w14:paraId="6D5FD51E" w14:textId="77777777" w:rsidR="0051043D" w:rsidRPr="002D3042" w:rsidRDefault="0051043D" w:rsidP="0051043D">
            <w:pPr>
              <w:pStyle w:val="TAC"/>
              <w:rPr>
                <w:lang w:val="en-US"/>
              </w:rPr>
            </w:pPr>
            <w:r w:rsidRPr="002D3042">
              <w:rPr>
                <w:lang w:val="en-US"/>
              </w:rPr>
              <w:t>N.A</w:t>
            </w:r>
          </w:p>
        </w:tc>
        <w:tc>
          <w:tcPr>
            <w:tcW w:w="727" w:type="dxa"/>
            <w:shd w:val="clear" w:color="auto" w:fill="auto"/>
            <w:hideMark/>
          </w:tcPr>
          <w:p w14:paraId="6D5FD51F" w14:textId="77777777" w:rsidR="0051043D" w:rsidRPr="002D3042" w:rsidRDefault="0051043D" w:rsidP="0051043D">
            <w:pPr>
              <w:pStyle w:val="TAC"/>
              <w:rPr>
                <w:lang w:val="en-US"/>
              </w:rPr>
            </w:pPr>
            <w:r w:rsidRPr="002D3042">
              <w:t>72.0%</w:t>
            </w:r>
          </w:p>
        </w:tc>
        <w:tc>
          <w:tcPr>
            <w:tcW w:w="727" w:type="dxa"/>
            <w:shd w:val="clear" w:color="auto" w:fill="auto"/>
            <w:hideMark/>
          </w:tcPr>
          <w:p w14:paraId="6D5FD520" w14:textId="77777777" w:rsidR="0051043D" w:rsidRPr="002D3042" w:rsidRDefault="0051043D" w:rsidP="0051043D">
            <w:pPr>
              <w:pStyle w:val="TAC"/>
              <w:rPr>
                <w:lang w:val="en-US"/>
              </w:rPr>
            </w:pPr>
            <w:r w:rsidRPr="002D3042">
              <w:t>86.4%</w:t>
            </w:r>
          </w:p>
        </w:tc>
        <w:tc>
          <w:tcPr>
            <w:tcW w:w="727" w:type="dxa"/>
            <w:shd w:val="clear" w:color="auto" w:fill="auto"/>
            <w:hideMark/>
          </w:tcPr>
          <w:p w14:paraId="6D5FD521" w14:textId="77777777" w:rsidR="0051043D" w:rsidRPr="002D3042" w:rsidRDefault="0051043D" w:rsidP="0051043D">
            <w:pPr>
              <w:pStyle w:val="TAC"/>
              <w:rPr>
                <w:lang w:val="en-US"/>
              </w:rPr>
            </w:pPr>
            <w:r w:rsidRPr="002D3042">
              <w:t>86.4%</w:t>
            </w:r>
          </w:p>
        </w:tc>
        <w:tc>
          <w:tcPr>
            <w:tcW w:w="727" w:type="dxa"/>
            <w:shd w:val="clear" w:color="auto" w:fill="auto"/>
            <w:hideMark/>
          </w:tcPr>
          <w:p w14:paraId="6D5FD522" w14:textId="77777777" w:rsidR="0051043D" w:rsidRPr="002D3042" w:rsidRDefault="0051043D" w:rsidP="0051043D">
            <w:pPr>
              <w:pStyle w:val="TAC"/>
              <w:rPr>
                <w:lang w:val="en-US"/>
              </w:rPr>
            </w:pPr>
            <w:r w:rsidRPr="002D3042">
              <w:t>86.4%</w:t>
            </w:r>
          </w:p>
        </w:tc>
        <w:tc>
          <w:tcPr>
            <w:tcW w:w="727" w:type="dxa"/>
          </w:tcPr>
          <w:p w14:paraId="6D5FD523" w14:textId="77777777" w:rsidR="0051043D" w:rsidRPr="002D3042" w:rsidRDefault="0051043D" w:rsidP="0051043D">
            <w:pPr>
              <w:pStyle w:val="TAC"/>
            </w:pPr>
            <w:r w:rsidRPr="002D3042">
              <w:t>86.4%</w:t>
            </w:r>
          </w:p>
        </w:tc>
        <w:tc>
          <w:tcPr>
            <w:tcW w:w="727" w:type="dxa"/>
            <w:shd w:val="clear" w:color="auto" w:fill="auto"/>
            <w:hideMark/>
          </w:tcPr>
          <w:p w14:paraId="6D5FD524" w14:textId="77777777" w:rsidR="0051043D" w:rsidRPr="002D3042" w:rsidRDefault="0051043D" w:rsidP="0051043D">
            <w:pPr>
              <w:pStyle w:val="TAC"/>
              <w:rPr>
                <w:lang w:val="en-US"/>
              </w:rPr>
            </w:pPr>
            <w:r w:rsidRPr="002D3042">
              <w:t>90.0%</w:t>
            </w:r>
          </w:p>
        </w:tc>
        <w:tc>
          <w:tcPr>
            <w:tcW w:w="727" w:type="dxa"/>
            <w:shd w:val="clear" w:color="auto" w:fill="auto"/>
            <w:hideMark/>
          </w:tcPr>
          <w:p w14:paraId="6D5FD525" w14:textId="77777777" w:rsidR="0051043D" w:rsidRPr="002D3042" w:rsidRDefault="0051043D" w:rsidP="0051043D">
            <w:pPr>
              <w:pStyle w:val="TAC"/>
              <w:rPr>
                <w:lang w:val="en-US"/>
              </w:rPr>
            </w:pPr>
            <w:r w:rsidRPr="002D3042">
              <w:t>92.2%</w:t>
            </w:r>
          </w:p>
        </w:tc>
        <w:tc>
          <w:tcPr>
            <w:tcW w:w="727" w:type="dxa"/>
            <w:shd w:val="clear" w:color="auto" w:fill="auto"/>
            <w:hideMark/>
          </w:tcPr>
          <w:p w14:paraId="6D5FD526" w14:textId="77777777" w:rsidR="0051043D" w:rsidRPr="002D3042" w:rsidRDefault="0051043D" w:rsidP="0051043D">
            <w:pPr>
              <w:pStyle w:val="TAC"/>
              <w:rPr>
                <w:lang w:val="en-US"/>
              </w:rPr>
            </w:pPr>
            <w:r w:rsidRPr="002D3042">
              <w:t>90.0%</w:t>
            </w:r>
          </w:p>
        </w:tc>
        <w:tc>
          <w:tcPr>
            <w:tcW w:w="727" w:type="dxa"/>
            <w:shd w:val="clear" w:color="auto" w:fill="auto"/>
            <w:hideMark/>
          </w:tcPr>
          <w:p w14:paraId="6D5FD527" w14:textId="77777777" w:rsidR="0051043D" w:rsidRPr="002D3042" w:rsidRDefault="0051043D" w:rsidP="0051043D">
            <w:pPr>
              <w:pStyle w:val="TAC"/>
              <w:rPr>
                <w:lang w:val="en-US"/>
              </w:rPr>
            </w:pPr>
            <w:r w:rsidRPr="002D3042">
              <w:t>90.0%</w:t>
            </w:r>
          </w:p>
        </w:tc>
        <w:tc>
          <w:tcPr>
            <w:tcW w:w="727" w:type="dxa"/>
            <w:shd w:val="clear" w:color="auto" w:fill="auto"/>
            <w:hideMark/>
          </w:tcPr>
          <w:p w14:paraId="6D5FD528" w14:textId="77777777" w:rsidR="0051043D" w:rsidRPr="002D3042" w:rsidRDefault="0051043D" w:rsidP="0051043D">
            <w:pPr>
              <w:pStyle w:val="TAC"/>
              <w:rPr>
                <w:lang w:val="en-US"/>
              </w:rPr>
            </w:pPr>
            <w:r w:rsidRPr="002D3042">
              <w:t>97.2%</w:t>
            </w:r>
          </w:p>
        </w:tc>
      </w:tr>
    </w:tbl>
    <w:p w14:paraId="6D5FD52A" w14:textId="77777777" w:rsidR="00C2288F" w:rsidRPr="002D3042" w:rsidRDefault="00C2288F" w:rsidP="00D23E59"/>
    <w:p w14:paraId="6D5FD52B" w14:textId="77777777" w:rsidR="0051043D" w:rsidRPr="002D3042" w:rsidRDefault="0051043D" w:rsidP="00FE374B">
      <w:pPr>
        <w:pStyle w:val="Heading3"/>
      </w:pPr>
      <w:bookmarkStart w:id="93" w:name="_Toc21020624"/>
      <w:bookmarkStart w:id="94" w:name="_Toc52565997"/>
      <w:bookmarkStart w:id="95" w:name="_Toc82185031"/>
      <w:r w:rsidRPr="002D3042">
        <w:t>4.5.3</w:t>
      </w:r>
      <w:r w:rsidRPr="002D3042">
        <w:tab/>
        <w:t>Maximum RB Allocation, Transmission Bandwidth and Spectrum Utilization for FR2</w:t>
      </w:r>
      <w:bookmarkEnd w:id="93"/>
      <w:bookmarkEnd w:id="94"/>
      <w:bookmarkEnd w:id="95"/>
    </w:p>
    <w:p w14:paraId="6D5FD52C" w14:textId="77777777" w:rsidR="0051043D" w:rsidRPr="002D3042" w:rsidRDefault="0051043D" w:rsidP="00FE374B">
      <w:pPr>
        <w:pStyle w:val="Heading4"/>
      </w:pPr>
      <w:bookmarkStart w:id="96" w:name="_Toc21020625"/>
      <w:bookmarkStart w:id="97" w:name="_Toc52565998"/>
      <w:bookmarkStart w:id="98" w:name="_Toc82185032"/>
      <w:r w:rsidRPr="002D3042">
        <w:t>4.5.3.1</w:t>
      </w:r>
      <w:r w:rsidRPr="002D3042">
        <w:tab/>
        <w:t>CP-OFDM Waveform</w:t>
      </w:r>
      <w:bookmarkEnd w:id="96"/>
      <w:bookmarkEnd w:id="97"/>
      <w:bookmarkEnd w:id="98"/>
    </w:p>
    <w:p w14:paraId="6D5FD52D" w14:textId="77777777" w:rsidR="0051043D" w:rsidRPr="002D3042" w:rsidRDefault="0051043D" w:rsidP="0051043D">
      <w:r w:rsidRPr="002D3042">
        <w:t>The following maximum RB allocation defines the minimum spectrum utilization to be realized per channel bandwidths and valid sub-carrier spacing.</w:t>
      </w:r>
    </w:p>
    <w:p w14:paraId="6D5FD52E" w14:textId="77777777" w:rsidR="0051043D" w:rsidRPr="002D3042" w:rsidRDefault="0051043D" w:rsidP="00901812">
      <w:pPr>
        <w:pStyle w:val="TH"/>
        <w:rPr>
          <w:lang w:val="en-US"/>
        </w:rPr>
      </w:pPr>
      <w:r w:rsidRPr="002D3042">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2D3042" w:rsidRPr="002D3042" w14:paraId="6D5FD531" w14:textId="77777777" w:rsidTr="00527EB0">
        <w:trPr>
          <w:trHeight w:val="207"/>
          <w:jc w:val="center"/>
        </w:trPr>
        <w:tc>
          <w:tcPr>
            <w:tcW w:w="627" w:type="dxa"/>
            <w:vMerge w:val="restart"/>
            <w:shd w:val="clear" w:color="auto" w:fill="auto"/>
          </w:tcPr>
          <w:p w14:paraId="6D5FD52F" w14:textId="77777777" w:rsidR="0051043D" w:rsidRPr="002D3042" w:rsidRDefault="0051043D" w:rsidP="00527EB0">
            <w:pPr>
              <w:pStyle w:val="TAC"/>
            </w:pPr>
            <w:r w:rsidRPr="002D3042">
              <w:t>SCS [kHz]</w:t>
            </w:r>
          </w:p>
        </w:tc>
        <w:tc>
          <w:tcPr>
            <w:tcW w:w="2068" w:type="dxa"/>
            <w:gridSpan w:val="4"/>
          </w:tcPr>
          <w:p w14:paraId="6D5FD530" w14:textId="77777777" w:rsidR="0051043D" w:rsidRPr="002D3042" w:rsidRDefault="0051043D" w:rsidP="00527EB0">
            <w:pPr>
              <w:pStyle w:val="TAC"/>
            </w:pPr>
            <w:r w:rsidRPr="002D3042">
              <w:t>BS / UE Channel bandwidths [MHz]</w:t>
            </w:r>
          </w:p>
        </w:tc>
      </w:tr>
      <w:tr w:rsidR="002D3042" w:rsidRPr="002D3042" w14:paraId="6D5FD537" w14:textId="77777777" w:rsidTr="00527EB0">
        <w:trPr>
          <w:trHeight w:val="75"/>
          <w:jc w:val="center"/>
        </w:trPr>
        <w:tc>
          <w:tcPr>
            <w:tcW w:w="627" w:type="dxa"/>
            <w:vMerge/>
            <w:shd w:val="clear" w:color="auto" w:fill="auto"/>
            <w:hideMark/>
          </w:tcPr>
          <w:p w14:paraId="6D5FD532" w14:textId="77777777" w:rsidR="0051043D" w:rsidRPr="002D3042" w:rsidRDefault="0051043D" w:rsidP="00527EB0">
            <w:pPr>
              <w:pStyle w:val="TAC"/>
            </w:pPr>
          </w:p>
        </w:tc>
        <w:tc>
          <w:tcPr>
            <w:tcW w:w="517" w:type="dxa"/>
            <w:shd w:val="clear" w:color="auto" w:fill="auto"/>
            <w:hideMark/>
          </w:tcPr>
          <w:p w14:paraId="6D5FD533" w14:textId="77777777" w:rsidR="0051043D" w:rsidRPr="002D3042" w:rsidRDefault="0051043D" w:rsidP="00527EB0">
            <w:pPr>
              <w:pStyle w:val="TAC"/>
            </w:pPr>
            <w:r w:rsidRPr="002D3042">
              <w:t>50</w:t>
            </w:r>
          </w:p>
        </w:tc>
        <w:tc>
          <w:tcPr>
            <w:tcW w:w="517" w:type="dxa"/>
          </w:tcPr>
          <w:p w14:paraId="6D5FD534" w14:textId="77777777" w:rsidR="0051043D" w:rsidRPr="002D3042" w:rsidRDefault="0051043D" w:rsidP="00527EB0">
            <w:pPr>
              <w:pStyle w:val="TAC"/>
            </w:pPr>
            <w:r w:rsidRPr="002D3042">
              <w:t>100</w:t>
            </w:r>
          </w:p>
        </w:tc>
        <w:tc>
          <w:tcPr>
            <w:tcW w:w="517" w:type="dxa"/>
          </w:tcPr>
          <w:p w14:paraId="6D5FD535" w14:textId="77777777" w:rsidR="0051043D" w:rsidRPr="002D3042" w:rsidRDefault="0051043D" w:rsidP="00527EB0">
            <w:pPr>
              <w:pStyle w:val="TAC"/>
            </w:pPr>
            <w:r w:rsidRPr="002D3042">
              <w:t>200</w:t>
            </w:r>
          </w:p>
        </w:tc>
        <w:tc>
          <w:tcPr>
            <w:tcW w:w="517" w:type="dxa"/>
          </w:tcPr>
          <w:p w14:paraId="6D5FD536" w14:textId="77777777" w:rsidR="0051043D" w:rsidRPr="002D3042" w:rsidRDefault="0051043D" w:rsidP="00527EB0">
            <w:pPr>
              <w:pStyle w:val="TAC"/>
            </w:pPr>
            <w:r w:rsidRPr="002D3042">
              <w:t>400</w:t>
            </w:r>
          </w:p>
        </w:tc>
      </w:tr>
      <w:tr w:rsidR="002D3042" w:rsidRPr="002D3042" w14:paraId="6D5FD53D" w14:textId="77777777" w:rsidTr="00527EB0">
        <w:trPr>
          <w:trHeight w:val="34"/>
          <w:jc w:val="center"/>
        </w:trPr>
        <w:tc>
          <w:tcPr>
            <w:tcW w:w="627" w:type="dxa"/>
            <w:shd w:val="clear" w:color="auto" w:fill="auto"/>
            <w:hideMark/>
          </w:tcPr>
          <w:p w14:paraId="6D5FD538" w14:textId="77777777" w:rsidR="0051043D" w:rsidRPr="002D3042" w:rsidRDefault="0051043D" w:rsidP="00527EB0">
            <w:pPr>
              <w:pStyle w:val="TAC"/>
            </w:pPr>
            <w:r w:rsidRPr="002D3042">
              <w:t>60</w:t>
            </w:r>
          </w:p>
        </w:tc>
        <w:tc>
          <w:tcPr>
            <w:tcW w:w="517" w:type="dxa"/>
            <w:shd w:val="clear" w:color="auto" w:fill="auto"/>
          </w:tcPr>
          <w:p w14:paraId="6D5FD539" w14:textId="77777777" w:rsidR="0051043D" w:rsidRPr="002D3042" w:rsidRDefault="0051043D" w:rsidP="00527EB0">
            <w:pPr>
              <w:pStyle w:val="TAC"/>
            </w:pPr>
            <w:r w:rsidRPr="002D3042">
              <w:rPr>
                <w:kern w:val="24"/>
                <w:lang w:eastAsia="sv-SE"/>
              </w:rPr>
              <w:t>66</w:t>
            </w:r>
          </w:p>
        </w:tc>
        <w:tc>
          <w:tcPr>
            <w:tcW w:w="517" w:type="dxa"/>
          </w:tcPr>
          <w:p w14:paraId="6D5FD53A" w14:textId="77777777" w:rsidR="0051043D" w:rsidRPr="002D3042" w:rsidRDefault="0051043D" w:rsidP="00527EB0">
            <w:pPr>
              <w:pStyle w:val="TAC"/>
            </w:pPr>
            <w:r w:rsidRPr="002D3042">
              <w:rPr>
                <w:kern w:val="24"/>
                <w:lang w:eastAsia="sv-SE"/>
              </w:rPr>
              <w:t>132</w:t>
            </w:r>
          </w:p>
        </w:tc>
        <w:tc>
          <w:tcPr>
            <w:tcW w:w="517" w:type="dxa"/>
          </w:tcPr>
          <w:p w14:paraId="6D5FD53B" w14:textId="77777777" w:rsidR="0051043D" w:rsidRPr="002D3042" w:rsidRDefault="0051043D" w:rsidP="00527EB0">
            <w:pPr>
              <w:pStyle w:val="TAC"/>
            </w:pPr>
            <w:r w:rsidRPr="002D3042">
              <w:rPr>
                <w:kern w:val="24"/>
                <w:lang w:eastAsia="sv-SE"/>
              </w:rPr>
              <w:t>264</w:t>
            </w:r>
          </w:p>
        </w:tc>
        <w:tc>
          <w:tcPr>
            <w:tcW w:w="517" w:type="dxa"/>
          </w:tcPr>
          <w:p w14:paraId="6D5FD53C" w14:textId="77777777" w:rsidR="0051043D" w:rsidRPr="002D3042" w:rsidRDefault="0051043D" w:rsidP="00527EB0">
            <w:pPr>
              <w:pStyle w:val="TAC"/>
            </w:pPr>
            <w:r w:rsidRPr="002D3042">
              <w:rPr>
                <w:kern w:val="24"/>
                <w:lang w:eastAsia="sv-SE"/>
              </w:rPr>
              <w:t>N.A</w:t>
            </w:r>
          </w:p>
        </w:tc>
      </w:tr>
      <w:tr w:rsidR="0051043D" w:rsidRPr="002D3042" w14:paraId="6D5FD543" w14:textId="77777777" w:rsidTr="00527EB0">
        <w:trPr>
          <w:trHeight w:val="34"/>
          <w:jc w:val="center"/>
        </w:trPr>
        <w:tc>
          <w:tcPr>
            <w:tcW w:w="627" w:type="dxa"/>
            <w:shd w:val="clear" w:color="auto" w:fill="auto"/>
            <w:hideMark/>
          </w:tcPr>
          <w:p w14:paraId="6D5FD53E" w14:textId="77777777" w:rsidR="0051043D" w:rsidRPr="002D3042" w:rsidRDefault="0051043D" w:rsidP="00527EB0">
            <w:pPr>
              <w:pStyle w:val="TAC"/>
            </w:pPr>
            <w:r w:rsidRPr="002D3042">
              <w:t>120</w:t>
            </w:r>
          </w:p>
        </w:tc>
        <w:tc>
          <w:tcPr>
            <w:tcW w:w="517" w:type="dxa"/>
            <w:shd w:val="clear" w:color="auto" w:fill="auto"/>
          </w:tcPr>
          <w:p w14:paraId="6D5FD53F" w14:textId="77777777" w:rsidR="0051043D" w:rsidRPr="002D3042" w:rsidRDefault="0051043D" w:rsidP="00527EB0">
            <w:pPr>
              <w:pStyle w:val="TAC"/>
            </w:pPr>
            <w:r w:rsidRPr="002D3042">
              <w:rPr>
                <w:rFonts w:eastAsia="DengXian"/>
                <w:kern w:val="24"/>
                <w:lang w:eastAsia="sv-SE"/>
              </w:rPr>
              <w:t>32</w:t>
            </w:r>
          </w:p>
        </w:tc>
        <w:tc>
          <w:tcPr>
            <w:tcW w:w="517" w:type="dxa"/>
          </w:tcPr>
          <w:p w14:paraId="6D5FD540" w14:textId="77777777" w:rsidR="0051043D" w:rsidRPr="002D3042" w:rsidRDefault="0051043D" w:rsidP="00527EB0">
            <w:pPr>
              <w:pStyle w:val="TAC"/>
            </w:pPr>
            <w:r w:rsidRPr="002D3042">
              <w:rPr>
                <w:kern w:val="24"/>
                <w:lang w:eastAsia="sv-SE"/>
              </w:rPr>
              <w:t>66</w:t>
            </w:r>
          </w:p>
        </w:tc>
        <w:tc>
          <w:tcPr>
            <w:tcW w:w="517" w:type="dxa"/>
          </w:tcPr>
          <w:p w14:paraId="6D5FD541" w14:textId="77777777" w:rsidR="0051043D" w:rsidRPr="002D3042" w:rsidRDefault="0051043D" w:rsidP="00527EB0">
            <w:pPr>
              <w:pStyle w:val="TAC"/>
            </w:pPr>
            <w:r w:rsidRPr="002D3042">
              <w:rPr>
                <w:kern w:val="24"/>
                <w:lang w:eastAsia="sv-SE"/>
              </w:rPr>
              <w:t>132</w:t>
            </w:r>
          </w:p>
        </w:tc>
        <w:tc>
          <w:tcPr>
            <w:tcW w:w="517" w:type="dxa"/>
          </w:tcPr>
          <w:p w14:paraId="6D5FD542" w14:textId="77777777" w:rsidR="0051043D" w:rsidRPr="002D3042" w:rsidRDefault="0051043D" w:rsidP="00527EB0">
            <w:pPr>
              <w:pStyle w:val="TAC"/>
            </w:pPr>
            <w:r w:rsidRPr="002D3042">
              <w:rPr>
                <w:kern w:val="24"/>
                <w:lang w:eastAsia="sv-SE"/>
              </w:rPr>
              <w:t>264</w:t>
            </w:r>
          </w:p>
        </w:tc>
      </w:tr>
    </w:tbl>
    <w:p w14:paraId="6D5FD544" w14:textId="77777777" w:rsidR="0051043D" w:rsidRPr="002D3042" w:rsidRDefault="0051043D" w:rsidP="0051043D"/>
    <w:p w14:paraId="6D5FD545" w14:textId="77777777" w:rsidR="0051043D" w:rsidRPr="002D3042" w:rsidRDefault="0051043D" w:rsidP="00901812">
      <w:pPr>
        <w:pStyle w:val="TH"/>
        <w:rPr>
          <w:lang w:val="en-US"/>
        </w:rPr>
      </w:pPr>
      <w:r w:rsidRPr="002D3042">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2D3042" w:rsidRPr="002D3042" w14:paraId="6D5FD548" w14:textId="77777777" w:rsidTr="00527EB0">
        <w:trPr>
          <w:trHeight w:val="207"/>
          <w:jc w:val="center"/>
        </w:trPr>
        <w:tc>
          <w:tcPr>
            <w:tcW w:w="627" w:type="dxa"/>
            <w:vMerge w:val="restart"/>
            <w:shd w:val="clear" w:color="auto" w:fill="auto"/>
          </w:tcPr>
          <w:p w14:paraId="6D5FD546" w14:textId="77777777" w:rsidR="0051043D" w:rsidRPr="002D3042" w:rsidRDefault="0051043D" w:rsidP="00527EB0">
            <w:pPr>
              <w:pStyle w:val="TAC"/>
            </w:pPr>
            <w:r w:rsidRPr="002D3042">
              <w:t>SCS [kHz]</w:t>
            </w:r>
          </w:p>
        </w:tc>
        <w:tc>
          <w:tcPr>
            <w:tcW w:w="2068" w:type="dxa"/>
            <w:gridSpan w:val="4"/>
          </w:tcPr>
          <w:p w14:paraId="6D5FD547" w14:textId="77777777" w:rsidR="0051043D" w:rsidRPr="002D3042" w:rsidRDefault="0051043D" w:rsidP="00527EB0">
            <w:pPr>
              <w:pStyle w:val="TAC"/>
            </w:pPr>
            <w:r w:rsidRPr="002D3042">
              <w:t>BS / UE Channel bandwidths [MHz]</w:t>
            </w:r>
          </w:p>
        </w:tc>
      </w:tr>
      <w:tr w:rsidR="002D3042" w:rsidRPr="002D3042" w14:paraId="6D5FD54E" w14:textId="77777777" w:rsidTr="00527EB0">
        <w:trPr>
          <w:trHeight w:val="75"/>
          <w:jc w:val="center"/>
        </w:trPr>
        <w:tc>
          <w:tcPr>
            <w:tcW w:w="627" w:type="dxa"/>
            <w:vMerge/>
            <w:shd w:val="clear" w:color="auto" w:fill="auto"/>
            <w:hideMark/>
          </w:tcPr>
          <w:p w14:paraId="6D5FD549" w14:textId="77777777" w:rsidR="0051043D" w:rsidRPr="002D3042" w:rsidRDefault="0051043D" w:rsidP="00527EB0">
            <w:pPr>
              <w:pStyle w:val="TAC"/>
            </w:pPr>
          </w:p>
        </w:tc>
        <w:tc>
          <w:tcPr>
            <w:tcW w:w="517" w:type="dxa"/>
            <w:shd w:val="clear" w:color="auto" w:fill="auto"/>
            <w:hideMark/>
          </w:tcPr>
          <w:p w14:paraId="6D5FD54A" w14:textId="77777777" w:rsidR="0051043D" w:rsidRPr="002D3042" w:rsidRDefault="0051043D" w:rsidP="00527EB0">
            <w:pPr>
              <w:pStyle w:val="TAC"/>
            </w:pPr>
            <w:r w:rsidRPr="002D3042">
              <w:t>50</w:t>
            </w:r>
          </w:p>
        </w:tc>
        <w:tc>
          <w:tcPr>
            <w:tcW w:w="517" w:type="dxa"/>
          </w:tcPr>
          <w:p w14:paraId="6D5FD54B" w14:textId="77777777" w:rsidR="0051043D" w:rsidRPr="002D3042" w:rsidRDefault="0051043D" w:rsidP="00527EB0">
            <w:pPr>
              <w:pStyle w:val="TAC"/>
            </w:pPr>
            <w:r w:rsidRPr="002D3042">
              <w:t>100</w:t>
            </w:r>
          </w:p>
        </w:tc>
        <w:tc>
          <w:tcPr>
            <w:tcW w:w="517" w:type="dxa"/>
          </w:tcPr>
          <w:p w14:paraId="6D5FD54C" w14:textId="77777777" w:rsidR="0051043D" w:rsidRPr="002D3042" w:rsidRDefault="0051043D" w:rsidP="00527EB0">
            <w:pPr>
              <w:pStyle w:val="TAC"/>
            </w:pPr>
            <w:r w:rsidRPr="002D3042">
              <w:t>200</w:t>
            </w:r>
          </w:p>
        </w:tc>
        <w:tc>
          <w:tcPr>
            <w:tcW w:w="517" w:type="dxa"/>
          </w:tcPr>
          <w:p w14:paraId="6D5FD54D" w14:textId="77777777" w:rsidR="0051043D" w:rsidRPr="002D3042" w:rsidRDefault="0051043D" w:rsidP="00527EB0">
            <w:pPr>
              <w:pStyle w:val="TAC"/>
            </w:pPr>
            <w:r w:rsidRPr="002D3042">
              <w:t>400</w:t>
            </w:r>
          </w:p>
        </w:tc>
      </w:tr>
      <w:tr w:rsidR="002D3042" w:rsidRPr="002D3042" w14:paraId="6D5FD554" w14:textId="77777777" w:rsidTr="00527EB0">
        <w:trPr>
          <w:trHeight w:val="34"/>
          <w:jc w:val="center"/>
        </w:trPr>
        <w:tc>
          <w:tcPr>
            <w:tcW w:w="627" w:type="dxa"/>
            <w:shd w:val="clear" w:color="auto" w:fill="auto"/>
            <w:hideMark/>
          </w:tcPr>
          <w:p w14:paraId="6D5FD54F" w14:textId="77777777" w:rsidR="0051043D" w:rsidRPr="002D3042" w:rsidRDefault="0051043D" w:rsidP="00527EB0">
            <w:pPr>
              <w:pStyle w:val="TAC"/>
            </w:pPr>
            <w:r w:rsidRPr="002D3042">
              <w:t>60</w:t>
            </w:r>
          </w:p>
        </w:tc>
        <w:tc>
          <w:tcPr>
            <w:tcW w:w="517" w:type="dxa"/>
            <w:shd w:val="clear" w:color="auto" w:fill="auto"/>
          </w:tcPr>
          <w:p w14:paraId="6D5FD550" w14:textId="77777777" w:rsidR="0051043D" w:rsidRPr="002D3042" w:rsidRDefault="0051043D" w:rsidP="00527EB0">
            <w:pPr>
              <w:pStyle w:val="TAC"/>
            </w:pPr>
            <w:r w:rsidRPr="002D3042">
              <w:t>47.52</w:t>
            </w:r>
          </w:p>
        </w:tc>
        <w:tc>
          <w:tcPr>
            <w:tcW w:w="517" w:type="dxa"/>
          </w:tcPr>
          <w:p w14:paraId="6D5FD551" w14:textId="77777777" w:rsidR="0051043D" w:rsidRPr="002D3042" w:rsidRDefault="0051043D" w:rsidP="00527EB0">
            <w:pPr>
              <w:pStyle w:val="TAC"/>
            </w:pPr>
            <w:r w:rsidRPr="002D3042">
              <w:t>95.04</w:t>
            </w:r>
          </w:p>
        </w:tc>
        <w:tc>
          <w:tcPr>
            <w:tcW w:w="517" w:type="dxa"/>
          </w:tcPr>
          <w:p w14:paraId="6D5FD552" w14:textId="77777777" w:rsidR="0051043D" w:rsidRPr="002D3042" w:rsidRDefault="0051043D" w:rsidP="00527EB0">
            <w:pPr>
              <w:pStyle w:val="TAC"/>
            </w:pPr>
            <w:r w:rsidRPr="002D3042">
              <w:t>190.08</w:t>
            </w:r>
          </w:p>
        </w:tc>
        <w:tc>
          <w:tcPr>
            <w:tcW w:w="517" w:type="dxa"/>
          </w:tcPr>
          <w:p w14:paraId="6D5FD553" w14:textId="77777777" w:rsidR="0051043D" w:rsidRPr="002D3042" w:rsidRDefault="0051043D" w:rsidP="00527EB0">
            <w:pPr>
              <w:pStyle w:val="TAC"/>
            </w:pPr>
            <w:r w:rsidRPr="002D3042">
              <w:t>N.A</w:t>
            </w:r>
          </w:p>
        </w:tc>
      </w:tr>
      <w:tr w:rsidR="0051043D" w:rsidRPr="002D3042" w14:paraId="6D5FD55A" w14:textId="77777777" w:rsidTr="00527EB0">
        <w:trPr>
          <w:trHeight w:val="34"/>
          <w:jc w:val="center"/>
        </w:trPr>
        <w:tc>
          <w:tcPr>
            <w:tcW w:w="627" w:type="dxa"/>
            <w:shd w:val="clear" w:color="auto" w:fill="auto"/>
            <w:hideMark/>
          </w:tcPr>
          <w:p w14:paraId="6D5FD555" w14:textId="77777777" w:rsidR="0051043D" w:rsidRPr="002D3042" w:rsidRDefault="0051043D" w:rsidP="00527EB0">
            <w:pPr>
              <w:pStyle w:val="TAC"/>
            </w:pPr>
            <w:r w:rsidRPr="002D3042">
              <w:t>120</w:t>
            </w:r>
          </w:p>
        </w:tc>
        <w:tc>
          <w:tcPr>
            <w:tcW w:w="517" w:type="dxa"/>
            <w:shd w:val="clear" w:color="auto" w:fill="auto"/>
          </w:tcPr>
          <w:p w14:paraId="6D5FD556" w14:textId="77777777" w:rsidR="0051043D" w:rsidRPr="002D3042" w:rsidRDefault="0051043D" w:rsidP="00527EB0">
            <w:pPr>
              <w:pStyle w:val="TAC"/>
            </w:pPr>
            <w:r w:rsidRPr="002D3042">
              <w:t>46.08</w:t>
            </w:r>
          </w:p>
        </w:tc>
        <w:tc>
          <w:tcPr>
            <w:tcW w:w="517" w:type="dxa"/>
          </w:tcPr>
          <w:p w14:paraId="6D5FD557" w14:textId="77777777" w:rsidR="0051043D" w:rsidRPr="002D3042" w:rsidRDefault="0051043D" w:rsidP="00527EB0">
            <w:pPr>
              <w:pStyle w:val="TAC"/>
            </w:pPr>
            <w:r w:rsidRPr="002D3042">
              <w:t>95.04</w:t>
            </w:r>
          </w:p>
        </w:tc>
        <w:tc>
          <w:tcPr>
            <w:tcW w:w="517" w:type="dxa"/>
          </w:tcPr>
          <w:p w14:paraId="6D5FD558" w14:textId="77777777" w:rsidR="0051043D" w:rsidRPr="002D3042" w:rsidRDefault="0051043D" w:rsidP="00527EB0">
            <w:pPr>
              <w:pStyle w:val="TAC"/>
            </w:pPr>
            <w:r w:rsidRPr="002D3042">
              <w:t>190.08</w:t>
            </w:r>
          </w:p>
        </w:tc>
        <w:tc>
          <w:tcPr>
            <w:tcW w:w="517" w:type="dxa"/>
          </w:tcPr>
          <w:p w14:paraId="6D5FD559" w14:textId="77777777" w:rsidR="0051043D" w:rsidRPr="002D3042" w:rsidRDefault="0051043D" w:rsidP="00527EB0">
            <w:pPr>
              <w:pStyle w:val="TAC"/>
            </w:pPr>
            <w:r w:rsidRPr="002D3042">
              <w:t>380.16</w:t>
            </w:r>
          </w:p>
        </w:tc>
      </w:tr>
    </w:tbl>
    <w:p w14:paraId="6D5FD55B" w14:textId="77777777" w:rsidR="0051043D" w:rsidRPr="002D3042" w:rsidRDefault="0051043D" w:rsidP="0051043D"/>
    <w:p w14:paraId="6D5FD55C" w14:textId="77777777" w:rsidR="0051043D" w:rsidRPr="002D3042" w:rsidRDefault="0051043D" w:rsidP="00901812">
      <w:pPr>
        <w:pStyle w:val="TH"/>
        <w:rPr>
          <w:lang w:val="en-US"/>
        </w:rPr>
      </w:pPr>
      <w:r w:rsidRPr="002D3042">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2D3042" w:rsidRPr="002D3042" w14:paraId="6D5FD55F" w14:textId="77777777" w:rsidTr="00527EB0">
        <w:trPr>
          <w:trHeight w:val="207"/>
          <w:jc w:val="center"/>
        </w:trPr>
        <w:tc>
          <w:tcPr>
            <w:tcW w:w="627" w:type="dxa"/>
            <w:vMerge w:val="restart"/>
            <w:shd w:val="clear" w:color="auto" w:fill="auto"/>
          </w:tcPr>
          <w:p w14:paraId="6D5FD55D" w14:textId="77777777" w:rsidR="0051043D" w:rsidRPr="002D3042" w:rsidRDefault="0051043D" w:rsidP="00527EB0">
            <w:pPr>
              <w:pStyle w:val="TAC"/>
            </w:pPr>
            <w:r w:rsidRPr="002D3042">
              <w:t>SCS [kHz]</w:t>
            </w:r>
          </w:p>
        </w:tc>
        <w:tc>
          <w:tcPr>
            <w:tcW w:w="2068" w:type="dxa"/>
            <w:gridSpan w:val="4"/>
          </w:tcPr>
          <w:p w14:paraId="6D5FD55E" w14:textId="77777777" w:rsidR="0051043D" w:rsidRPr="002D3042" w:rsidRDefault="0051043D" w:rsidP="00527EB0">
            <w:pPr>
              <w:pStyle w:val="TAC"/>
            </w:pPr>
            <w:r w:rsidRPr="002D3042">
              <w:t>BS / UE Channel bandwidths [MHz]</w:t>
            </w:r>
          </w:p>
        </w:tc>
      </w:tr>
      <w:tr w:rsidR="002D3042" w:rsidRPr="002D3042" w14:paraId="6D5FD565" w14:textId="77777777" w:rsidTr="00527EB0">
        <w:trPr>
          <w:trHeight w:val="75"/>
          <w:jc w:val="center"/>
        </w:trPr>
        <w:tc>
          <w:tcPr>
            <w:tcW w:w="627" w:type="dxa"/>
            <w:vMerge/>
            <w:shd w:val="clear" w:color="auto" w:fill="auto"/>
            <w:hideMark/>
          </w:tcPr>
          <w:p w14:paraId="6D5FD560" w14:textId="77777777" w:rsidR="0051043D" w:rsidRPr="002D3042" w:rsidRDefault="0051043D" w:rsidP="00527EB0">
            <w:pPr>
              <w:pStyle w:val="TAC"/>
            </w:pPr>
          </w:p>
        </w:tc>
        <w:tc>
          <w:tcPr>
            <w:tcW w:w="517" w:type="dxa"/>
            <w:shd w:val="clear" w:color="auto" w:fill="auto"/>
            <w:hideMark/>
          </w:tcPr>
          <w:p w14:paraId="6D5FD561" w14:textId="77777777" w:rsidR="0051043D" w:rsidRPr="002D3042" w:rsidRDefault="0051043D" w:rsidP="00527EB0">
            <w:pPr>
              <w:pStyle w:val="TAC"/>
            </w:pPr>
            <w:r w:rsidRPr="002D3042">
              <w:t>50</w:t>
            </w:r>
          </w:p>
        </w:tc>
        <w:tc>
          <w:tcPr>
            <w:tcW w:w="517" w:type="dxa"/>
          </w:tcPr>
          <w:p w14:paraId="6D5FD562" w14:textId="77777777" w:rsidR="0051043D" w:rsidRPr="002D3042" w:rsidRDefault="0051043D" w:rsidP="00527EB0">
            <w:pPr>
              <w:pStyle w:val="TAC"/>
            </w:pPr>
            <w:r w:rsidRPr="002D3042">
              <w:t>100</w:t>
            </w:r>
          </w:p>
        </w:tc>
        <w:tc>
          <w:tcPr>
            <w:tcW w:w="517" w:type="dxa"/>
          </w:tcPr>
          <w:p w14:paraId="6D5FD563" w14:textId="77777777" w:rsidR="0051043D" w:rsidRPr="002D3042" w:rsidRDefault="0051043D" w:rsidP="00527EB0">
            <w:pPr>
              <w:pStyle w:val="TAC"/>
            </w:pPr>
            <w:r w:rsidRPr="002D3042">
              <w:t>200</w:t>
            </w:r>
          </w:p>
        </w:tc>
        <w:tc>
          <w:tcPr>
            <w:tcW w:w="517" w:type="dxa"/>
          </w:tcPr>
          <w:p w14:paraId="6D5FD564" w14:textId="77777777" w:rsidR="0051043D" w:rsidRPr="002D3042" w:rsidRDefault="0051043D" w:rsidP="00527EB0">
            <w:pPr>
              <w:pStyle w:val="TAC"/>
            </w:pPr>
            <w:r w:rsidRPr="002D3042">
              <w:t>400</w:t>
            </w:r>
          </w:p>
        </w:tc>
      </w:tr>
      <w:tr w:rsidR="002D3042" w:rsidRPr="002D3042" w14:paraId="6D5FD56B" w14:textId="77777777" w:rsidTr="00527EB0">
        <w:trPr>
          <w:trHeight w:val="34"/>
          <w:jc w:val="center"/>
        </w:trPr>
        <w:tc>
          <w:tcPr>
            <w:tcW w:w="627" w:type="dxa"/>
            <w:shd w:val="clear" w:color="auto" w:fill="auto"/>
            <w:hideMark/>
          </w:tcPr>
          <w:p w14:paraId="6D5FD566" w14:textId="77777777" w:rsidR="0051043D" w:rsidRPr="002D3042" w:rsidRDefault="0051043D" w:rsidP="00527EB0">
            <w:pPr>
              <w:pStyle w:val="TAC"/>
            </w:pPr>
            <w:r w:rsidRPr="002D3042">
              <w:t>60</w:t>
            </w:r>
          </w:p>
        </w:tc>
        <w:tc>
          <w:tcPr>
            <w:tcW w:w="517" w:type="dxa"/>
            <w:shd w:val="clear" w:color="auto" w:fill="auto"/>
          </w:tcPr>
          <w:p w14:paraId="6D5FD567" w14:textId="77777777" w:rsidR="0051043D" w:rsidRPr="002D3042" w:rsidRDefault="0051043D" w:rsidP="00527EB0">
            <w:pPr>
              <w:pStyle w:val="TAC"/>
            </w:pPr>
            <w:r w:rsidRPr="002D3042">
              <w:t>95.0%</w:t>
            </w:r>
          </w:p>
        </w:tc>
        <w:tc>
          <w:tcPr>
            <w:tcW w:w="517" w:type="dxa"/>
          </w:tcPr>
          <w:p w14:paraId="6D5FD568" w14:textId="77777777" w:rsidR="0051043D" w:rsidRPr="002D3042" w:rsidRDefault="0051043D" w:rsidP="00527EB0">
            <w:pPr>
              <w:pStyle w:val="TAC"/>
            </w:pPr>
            <w:r w:rsidRPr="002D3042">
              <w:t>95.0%</w:t>
            </w:r>
          </w:p>
        </w:tc>
        <w:tc>
          <w:tcPr>
            <w:tcW w:w="517" w:type="dxa"/>
          </w:tcPr>
          <w:p w14:paraId="6D5FD569" w14:textId="77777777" w:rsidR="0051043D" w:rsidRPr="002D3042" w:rsidRDefault="0051043D" w:rsidP="00527EB0">
            <w:pPr>
              <w:pStyle w:val="TAC"/>
            </w:pPr>
            <w:r w:rsidRPr="002D3042">
              <w:t>95.0%</w:t>
            </w:r>
          </w:p>
        </w:tc>
        <w:tc>
          <w:tcPr>
            <w:tcW w:w="517" w:type="dxa"/>
          </w:tcPr>
          <w:p w14:paraId="6D5FD56A" w14:textId="77777777" w:rsidR="0051043D" w:rsidRPr="002D3042" w:rsidRDefault="0051043D" w:rsidP="00527EB0">
            <w:pPr>
              <w:pStyle w:val="TAC"/>
            </w:pPr>
            <w:r w:rsidRPr="002D3042">
              <w:t>N.A</w:t>
            </w:r>
          </w:p>
        </w:tc>
      </w:tr>
      <w:tr w:rsidR="0051043D" w:rsidRPr="002D3042" w14:paraId="6D5FD571" w14:textId="77777777" w:rsidTr="00527EB0">
        <w:trPr>
          <w:trHeight w:val="34"/>
          <w:jc w:val="center"/>
        </w:trPr>
        <w:tc>
          <w:tcPr>
            <w:tcW w:w="627" w:type="dxa"/>
            <w:shd w:val="clear" w:color="auto" w:fill="auto"/>
            <w:hideMark/>
          </w:tcPr>
          <w:p w14:paraId="6D5FD56C" w14:textId="77777777" w:rsidR="0051043D" w:rsidRPr="002D3042" w:rsidRDefault="0051043D" w:rsidP="00527EB0">
            <w:pPr>
              <w:pStyle w:val="TAC"/>
            </w:pPr>
            <w:r w:rsidRPr="002D3042">
              <w:t>120</w:t>
            </w:r>
          </w:p>
        </w:tc>
        <w:tc>
          <w:tcPr>
            <w:tcW w:w="517" w:type="dxa"/>
            <w:shd w:val="clear" w:color="auto" w:fill="auto"/>
          </w:tcPr>
          <w:p w14:paraId="6D5FD56D" w14:textId="77777777" w:rsidR="0051043D" w:rsidRPr="002D3042" w:rsidRDefault="0051043D" w:rsidP="00527EB0">
            <w:pPr>
              <w:pStyle w:val="TAC"/>
            </w:pPr>
            <w:r w:rsidRPr="002D3042">
              <w:t>92.2%</w:t>
            </w:r>
          </w:p>
        </w:tc>
        <w:tc>
          <w:tcPr>
            <w:tcW w:w="517" w:type="dxa"/>
          </w:tcPr>
          <w:p w14:paraId="6D5FD56E" w14:textId="77777777" w:rsidR="0051043D" w:rsidRPr="002D3042" w:rsidRDefault="0051043D" w:rsidP="00527EB0">
            <w:pPr>
              <w:pStyle w:val="TAC"/>
            </w:pPr>
            <w:r w:rsidRPr="002D3042">
              <w:t>95.0%</w:t>
            </w:r>
          </w:p>
        </w:tc>
        <w:tc>
          <w:tcPr>
            <w:tcW w:w="517" w:type="dxa"/>
          </w:tcPr>
          <w:p w14:paraId="6D5FD56F" w14:textId="77777777" w:rsidR="0051043D" w:rsidRPr="002D3042" w:rsidRDefault="0051043D" w:rsidP="00527EB0">
            <w:pPr>
              <w:pStyle w:val="TAC"/>
            </w:pPr>
            <w:r w:rsidRPr="002D3042">
              <w:t>95.0%</w:t>
            </w:r>
          </w:p>
        </w:tc>
        <w:tc>
          <w:tcPr>
            <w:tcW w:w="517" w:type="dxa"/>
          </w:tcPr>
          <w:p w14:paraId="6D5FD570" w14:textId="77777777" w:rsidR="0051043D" w:rsidRPr="002D3042" w:rsidRDefault="0051043D" w:rsidP="00527EB0">
            <w:pPr>
              <w:pStyle w:val="TAC"/>
            </w:pPr>
            <w:r w:rsidRPr="002D3042">
              <w:t>95.0%</w:t>
            </w:r>
          </w:p>
        </w:tc>
      </w:tr>
    </w:tbl>
    <w:p w14:paraId="6D5FD572" w14:textId="77777777" w:rsidR="0051043D" w:rsidRPr="002D3042" w:rsidRDefault="0051043D" w:rsidP="0051043D">
      <w:pPr>
        <w:rPr>
          <w:lang w:eastAsia="ja-JP"/>
        </w:rPr>
      </w:pPr>
    </w:p>
    <w:p w14:paraId="6D5FD573" w14:textId="77777777" w:rsidR="0051043D" w:rsidRPr="002D3042" w:rsidRDefault="0051043D" w:rsidP="00901812">
      <w:pPr>
        <w:pStyle w:val="TH"/>
        <w:rPr>
          <w:lang w:val="en-US"/>
        </w:rPr>
      </w:pPr>
      <w:r w:rsidRPr="002D3042">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2D3042" w:rsidRPr="002D3042" w14:paraId="6D5FD576" w14:textId="77777777" w:rsidTr="00527EB0">
        <w:trPr>
          <w:trHeight w:val="207"/>
          <w:jc w:val="center"/>
        </w:trPr>
        <w:tc>
          <w:tcPr>
            <w:tcW w:w="627" w:type="dxa"/>
            <w:vMerge w:val="restart"/>
            <w:shd w:val="clear" w:color="auto" w:fill="auto"/>
          </w:tcPr>
          <w:p w14:paraId="6D5FD574" w14:textId="77777777" w:rsidR="0051043D" w:rsidRPr="002D3042" w:rsidRDefault="0051043D" w:rsidP="00527EB0">
            <w:pPr>
              <w:pStyle w:val="TAC"/>
            </w:pPr>
            <w:r w:rsidRPr="002D3042">
              <w:t>SCS [kHz]</w:t>
            </w:r>
          </w:p>
        </w:tc>
        <w:tc>
          <w:tcPr>
            <w:tcW w:w="2068" w:type="dxa"/>
            <w:gridSpan w:val="4"/>
          </w:tcPr>
          <w:p w14:paraId="6D5FD575" w14:textId="77777777" w:rsidR="0051043D" w:rsidRPr="002D3042" w:rsidRDefault="0051043D" w:rsidP="00527EB0">
            <w:pPr>
              <w:pStyle w:val="TAC"/>
            </w:pPr>
            <w:r w:rsidRPr="002D3042">
              <w:t>BS / UE Channel bandwidths [MHz]</w:t>
            </w:r>
          </w:p>
        </w:tc>
      </w:tr>
      <w:tr w:rsidR="002D3042" w:rsidRPr="002D3042" w14:paraId="6D5FD57C" w14:textId="77777777" w:rsidTr="00527EB0">
        <w:trPr>
          <w:trHeight w:val="75"/>
          <w:jc w:val="center"/>
        </w:trPr>
        <w:tc>
          <w:tcPr>
            <w:tcW w:w="627" w:type="dxa"/>
            <w:vMerge/>
            <w:shd w:val="clear" w:color="auto" w:fill="auto"/>
            <w:hideMark/>
          </w:tcPr>
          <w:p w14:paraId="6D5FD577" w14:textId="77777777" w:rsidR="0051043D" w:rsidRPr="002D3042" w:rsidRDefault="0051043D" w:rsidP="00527EB0">
            <w:pPr>
              <w:pStyle w:val="TAC"/>
            </w:pPr>
          </w:p>
        </w:tc>
        <w:tc>
          <w:tcPr>
            <w:tcW w:w="517" w:type="dxa"/>
            <w:shd w:val="clear" w:color="auto" w:fill="auto"/>
            <w:hideMark/>
          </w:tcPr>
          <w:p w14:paraId="6D5FD578" w14:textId="77777777" w:rsidR="0051043D" w:rsidRPr="002D3042" w:rsidRDefault="0051043D" w:rsidP="00527EB0">
            <w:pPr>
              <w:pStyle w:val="TAC"/>
            </w:pPr>
            <w:r w:rsidRPr="002D3042">
              <w:t>50</w:t>
            </w:r>
          </w:p>
        </w:tc>
        <w:tc>
          <w:tcPr>
            <w:tcW w:w="517" w:type="dxa"/>
          </w:tcPr>
          <w:p w14:paraId="6D5FD579" w14:textId="77777777" w:rsidR="0051043D" w:rsidRPr="002D3042" w:rsidRDefault="0051043D" w:rsidP="00527EB0">
            <w:pPr>
              <w:pStyle w:val="TAC"/>
            </w:pPr>
            <w:r w:rsidRPr="002D3042">
              <w:t>100</w:t>
            </w:r>
          </w:p>
        </w:tc>
        <w:tc>
          <w:tcPr>
            <w:tcW w:w="517" w:type="dxa"/>
          </w:tcPr>
          <w:p w14:paraId="6D5FD57A" w14:textId="77777777" w:rsidR="0051043D" w:rsidRPr="002D3042" w:rsidRDefault="0051043D" w:rsidP="00527EB0">
            <w:pPr>
              <w:pStyle w:val="TAC"/>
            </w:pPr>
            <w:r w:rsidRPr="002D3042">
              <w:t>200</w:t>
            </w:r>
          </w:p>
        </w:tc>
        <w:tc>
          <w:tcPr>
            <w:tcW w:w="517" w:type="dxa"/>
          </w:tcPr>
          <w:p w14:paraId="6D5FD57B" w14:textId="77777777" w:rsidR="0051043D" w:rsidRPr="002D3042" w:rsidRDefault="0051043D" w:rsidP="00527EB0">
            <w:pPr>
              <w:pStyle w:val="TAC"/>
            </w:pPr>
            <w:r w:rsidRPr="002D3042">
              <w:t>400</w:t>
            </w:r>
          </w:p>
        </w:tc>
      </w:tr>
      <w:tr w:rsidR="002D3042" w:rsidRPr="002D3042" w14:paraId="6D5FD582" w14:textId="77777777" w:rsidTr="00527EB0">
        <w:trPr>
          <w:trHeight w:val="34"/>
          <w:jc w:val="center"/>
        </w:trPr>
        <w:tc>
          <w:tcPr>
            <w:tcW w:w="627" w:type="dxa"/>
            <w:shd w:val="clear" w:color="auto" w:fill="auto"/>
            <w:hideMark/>
          </w:tcPr>
          <w:p w14:paraId="6D5FD57D" w14:textId="77777777" w:rsidR="0051043D" w:rsidRPr="002D3042" w:rsidRDefault="0051043D" w:rsidP="00527EB0">
            <w:pPr>
              <w:pStyle w:val="TAC"/>
            </w:pPr>
            <w:r w:rsidRPr="002D3042">
              <w:t>60</w:t>
            </w:r>
          </w:p>
        </w:tc>
        <w:tc>
          <w:tcPr>
            <w:tcW w:w="517" w:type="dxa"/>
            <w:shd w:val="clear" w:color="auto" w:fill="auto"/>
          </w:tcPr>
          <w:p w14:paraId="6D5FD57E" w14:textId="77777777" w:rsidR="0051043D" w:rsidRPr="002D3042" w:rsidRDefault="0051043D" w:rsidP="00527EB0">
            <w:pPr>
              <w:pStyle w:val="TAC"/>
            </w:pPr>
            <w:r w:rsidRPr="002D3042">
              <w:t>1210</w:t>
            </w:r>
          </w:p>
        </w:tc>
        <w:tc>
          <w:tcPr>
            <w:tcW w:w="517" w:type="dxa"/>
          </w:tcPr>
          <w:p w14:paraId="6D5FD57F" w14:textId="77777777" w:rsidR="0051043D" w:rsidRPr="002D3042" w:rsidRDefault="0051043D" w:rsidP="00527EB0">
            <w:pPr>
              <w:pStyle w:val="TAC"/>
            </w:pPr>
            <w:r w:rsidRPr="002D3042">
              <w:t>2450</w:t>
            </w:r>
          </w:p>
        </w:tc>
        <w:tc>
          <w:tcPr>
            <w:tcW w:w="517" w:type="dxa"/>
          </w:tcPr>
          <w:p w14:paraId="6D5FD580" w14:textId="77777777" w:rsidR="0051043D" w:rsidRPr="002D3042" w:rsidRDefault="0051043D" w:rsidP="00527EB0">
            <w:pPr>
              <w:pStyle w:val="TAC"/>
            </w:pPr>
            <w:r w:rsidRPr="002D3042">
              <w:t>4930</w:t>
            </w:r>
          </w:p>
        </w:tc>
        <w:tc>
          <w:tcPr>
            <w:tcW w:w="517" w:type="dxa"/>
          </w:tcPr>
          <w:p w14:paraId="6D5FD581" w14:textId="77777777" w:rsidR="0051043D" w:rsidRPr="002D3042" w:rsidRDefault="0051043D" w:rsidP="00527EB0">
            <w:pPr>
              <w:pStyle w:val="TAC"/>
            </w:pPr>
            <w:r w:rsidRPr="002D3042">
              <w:rPr>
                <w:kern w:val="24"/>
                <w:lang w:eastAsia="sv-SE"/>
              </w:rPr>
              <w:t>N.A</w:t>
            </w:r>
          </w:p>
        </w:tc>
      </w:tr>
      <w:tr w:rsidR="0051043D" w:rsidRPr="002D3042" w14:paraId="6D5FD588" w14:textId="77777777" w:rsidTr="00527EB0">
        <w:trPr>
          <w:trHeight w:val="34"/>
          <w:jc w:val="center"/>
        </w:trPr>
        <w:tc>
          <w:tcPr>
            <w:tcW w:w="627" w:type="dxa"/>
            <w:shd w:val="clear" w:color="auto" w:fill="auto"/>
            <w:hideMark/>
          </w:tcPr>
          <w:p w14:paraId="6D5FD583" w14:textId="77777777" w:rsidR="0051043D" w:rsidRPr="002D3042" w:rsidRDefault="0051043D" w:rsidP="00527EB0">
            <w:pPr>
              <w:pStyle w:val="TAC"/>
            </w:pPr>
            <w:r w:rsidRPr="002D3042">
              <w:t>120</w:t>
            </w:r>
          </w:p>
        </w:tc>
        <w:tc>
          <w:tcPr>
            <w:tcW w:w="517" w:type="dxa"/>
            <w:shd w:val="clear" w:color="auto" w:fill="auto"/>
          </w:tcPr>
          <w:p w14:paraId="6D5FD584" w14:textId="77777777" w:rsidR="0051043D" w:rsidRPr="002D3042" w:rsidRDefault="0051043D" w:rsidP="00527EB0">
            <w:pPr>
              <w:pStyle w:val="TAC"/>
            </w:pPr>
            <w:r w:rsidRPr="002D3042">
              <w:t>1900</w:t>
            </w:r>
          </w:p>
        </w:tc>
        <w:tc>
          <w:tcPr>
            <w:tcW w:w="517" w:type="dxa"/>
          </w:tcPr>
          <w:p w14:paraId="6D5FD585" w14:textId="77777777" w:rsidR="0051043D" w:rsidRPr="002D3042" w:rsidRDefault="0051043D" w:rsidP="00527EB0">
            <w:pPr>
              <w:pStyle w:val="TAC"/>
            </w:pPr>
            <w:r w:rsidRPr="002D3042">
              <w:t>2420</w:t>
            </w:r>
          </w:p>
        </w:tc>
        <w:tc>
          <w:tcPr>
            <w:tcW w:w="517" w:type="dxa"/>
          </w:tcPr>
          <w:p w14:paraId="6D5FD586" w14:textId="77777777" w:rsidR="0051043D" w:rsidRPr="002D3042" w:rsidRDefault="0051043D" w:rsidP="00527EB0">
            <w:pPr>
              <w:pStyle w:val="TAC"/>
            </w:pPr>
            <w:r w:rsidRPr="002D3042">
              <w:t>4900</w:t>
            </w:r>
          </w:p>
        </w:tc>
        <w:tc>
          <w:tcPr>
            <w:tcW w:w="517" w:type="dxa"/>
          </w:tcPr>
          <w:p w14:paraId="6D5FD587" w14:textId="77777777" w:rsidR="0051043D" w:rsidRPr="002D3042" w:rsidRDefault="0051043D" w:rsidP="00527EB0">
            <w:pPr>
              <w:pStyle w:val="TAC"/>
            </w:pPr>
            <w:r w:rsidRPr="002D3042">
              <w:rPr>
                <w:kern w:val="24"/>
                <w:lang w:eastAsia="sv-SE"/>
              </w:rPr>
              <w:t>9860</w:t>
            </w:r>
          </w:p>
        </w:tc>
      </w:tr>
    </w:tbl>
    <w:p w14:paraId="6D5FD589" w14:textId="77777777" w:rsidR="0051043D" w:rsidRPr="002D3042" w:rsidRDefault="0051043D" w:rsidP="0051043D"/>
    <w:p w14:paraId="6D5FD58A" w14:textId="77777777" w:rsidR="0051043D" w:rsidRPr="002D3042" w:rsidRDefault="0051043D" w:rsidP="00FE374B">
      <w:pPr>
        <w:pStyle w:val="Heading4"/>
        <w:rPr>
          <w:lang w:eastAsia="ja-JP"/>
        </w:rPr>
      </w:pPr>
      <w:bookmarkStart w:id="99" w:name="_Toc21020626"/>
      <w:bookmarkStart w:id="100" w:name="_Toc52565999"/>
      <w:bookmarkStart w:id="101" w:name="_Toc82185033"/>
      <w:r w:rsidRPr="002D3042">
        <w:rPr>
          <w:lang w:eastAsia="ja-JP"/>
        </w:rPr>
        <w:t>4.5.3.2</w:t>
      </w:r>
      <w:r w:rsidRPr="002D3042">
        <w:rPr>
          <w:lang w:eastAsia="ja-JP"/>
        </w:rPr>
        <w:tab/>
        <w:t>DFT-s-OFDM waveform</w:t>
      </w:r>
      <w:bookmarkEnd w:id="99"/>
      <w:bookmarkEnd w:id="100"/>
      <w:bookmarkEnd w:id="101"/>
    </w:p>
    <w:p w14:paraId="6D5FD58B" w14:textId="77777777" w:rsidR="0051043D" w:rsidRPr="002D3042" w:rsidRDefault="0051043D" w:rsidP="0051043D">
      <w:r w:rsidRPr="002D3042">
        <w:t>The following RB allocation is the closest number lower or equal to CP-OFDM maximum RB allocation satisfying the following equation, partial RB allocations shall also conform to this equation:</w:t>
      </w:r>
    </w:p>
    <w:p w14:paraId="6D5FD58C" w14:textId="77777777" w:rsidR="0051043D" w:rsidRPr="002D3042" w:rsidRDefault="0051043D" w:rsidP="00102DAC">
      <w:pPr>
        <w:pStyle w:val="EQ"/>
        <w:jc w:val="center"/>
        <w:rPr>
          <w:lang w:eastAsia="ja-JP"/>
        </w:rPr>
      </w:pPr>
      <w:r w:rsidRPr="002D3042">
        <w:rPr>
          <w:noProof w:val="0"/>
        </w:rPr>
        <w:lastRenderedPageBreak/>
        <w:t>number of RB=2^</w:t>
      </w:r>
      <w:r w:rsidRPr="002D3042">
        <w:rPr>
          <w:noProof w:val="0"/>
          <w:vertAlign w:val="superscript"/>
        </w:rPr>
        <w:t>X</w:t>
      </w:r>
      <w:r w:rsidRPr="002D3042">
        <w:rPr>
          <w:noProof w:val="0"/>
        </w:rPr>
        <w:t>*3^</w:t>
      </w:r>
      <w:r w:rsidRPr="002D3042">
        <w:rPr>
          <w:noProof w:val="0"/>
          <w:vertAlign w:val="superscript"/>
        </w:rPr>
        <w:t>Y</w:t>
      </w:r>
      <w:r w:rsidRPr="002D3042">
        <w:rPr>
          <w:noProof w:val="0"/>
        </w:rPr>
        <w:t>*5^</w:t>
      </w:r>
      <w:r w:rsidRPr="002D3042">
        <w:rPr>
          <w:noProof w:val="0"/>
          <w:vertAlign w:val="superscript"/>
        </w:rPr>
        <w:t>Z</w:t>
      </w:r>
    </w:p>
    <w:p w14:paraId="6D5FD58D" w14:textId="77777777" w:rsidR="0051043D" w:rsidRPr="002D3042" w:rsidRDefault="0051043D" w:rsidP="003E52F1">
      <w:pPr>
        <w:pStyle w:val="TH"/>
        <w:rPr>
          <w:lang w:val="en-US"/>
        </w:rPr>
      </w:pPr>
      <w:r w:rsidRPr="002D3042">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2D3042" w:rsidRPr="002D3042" w14:paraId="6D5FD590" w14:textId="77777777" w:rsidTr="00527EB0">
        <w:trPr>
          <w:trHeight w:val="207"/>
          <w:jc w:val="center"/>
        </w:trPr>
        <w:tc>
          <w:tcPr>
            <w:tcW w:w="627" w:type="dxa"/>
            <w:vMerge w:val="restart"/>
            <w:shd w:val="clear" w:color="auto" w:fill="auto"/>
          </w:tcPr>
          <w:p w14:paraId="6D5FD58E" w14:textId="77777777" w:rsidR="0051043D" w:rsidRPr="002D3042" w:rsidRDefault="0051043D" w:rsidP="00527EB0">
            <w:pPr>
              <w:pStyle w:val="TAC"/>
            </w:pPr>
            <w:r w:rsidRPr="002D3042">
              <w:t>SCS [kHz]</w:t>
            </w:r>
          </w:p>
        </w:tc>
        <w:tc>
          <w:tcPr>
            <w:tcW w:w="2068" w:type="dxa"/>
            <w:gridSpan w:val="4"/>
          </w:tcPr>
          <w:p w14:paraId="6D5FD58F" w14:textId="77777777" w:rsidR="0051043D" w:rsidRPr="002D3042" w:rsidRDefault="0051043D" w:rsidP="00527EB0">
            <w:pPr>
              <w:pStyle w:val="TAC"/>
            </w:pPr>
            <w:r w:rsidRPr="002D3042">
              <w:t>BS / UE Channel bandwidths [MHz]</w:t>
            </w:r>
          </w:p>
        </w:tc>
      </w:tr>
      <w:tr w:rsidR="002D3042" w:rsidRPr="002D3042" w14:paraId="6D5FD596" w14:textId="77777777" w:rsidTr="00527EB0">
        <w:trPr>
          <w:trHeight w:val="75"/>
          <w:jc w:val="center"/>
        </w:trPr>
        <w:tc>
          <w:tcPr>
            <w:tcW w:w="627" w:type="dxa"/>
            <w:vMerge/>
            <w:shd w:val="clear" w:color="auto" w:fill="auto"/>
            <w:hideMark/>
          </w:tcPr>
          <w:p w14:paraId="6D5FD591" w14:textId="77777777" w:rsidR="0051043D" w:rsidRPr="002D3042" w:rsidRDefault="0051043D" w:rsidP="00527EB0">
            <w:pPr>
              <w:pStyle w:val="TAC"/>
            </w:pPr>
          </w:p>
        </w:tc>
        <w:tc>
          <w:tcPr>
            <w:tcW w:w="517" w:type="dxa"/>
            <w:shd w:val="clear" w:color="auto" w:fill="auto"/>
            <w:hideMark/>
          </w:tcPr>
          <w:p w14:paraId="6D5FD592" w14:textId="77777777" w:rsidR="0051043D" w:rsidRPr="002D3042" w:rsidRDefault="0051043D" w:rsidP="00527EB0">
            <w:pPr>
              <w:pStyle w:val="TAC"/>
            </w:pPr>
            <w:r w:rsidRPr="002D3042">
              <w:t>50</w:t>
            </w:r>
          </w:p>
        </w:tc>
        <w:tc>
          <w:tcPr>
            <w:tcW w:w="517" w:type="dxa"/>
          </w:tcPr>
          <w:p w14:paraId="6D5FD593" w14:textId="77777777" w:rsidR="0051043D" w:rsidRPr="002D3042" w:rsidRDefault="0051043D" w:rsidP="00527EB0">
            <w:pPr>
              <w:pStyle w:val="TAC"/>
            </w:pPr>
            <w:r w:rsidRPr="002D3042">
              <w:t>100</w:t>
            </w:r>
          </w:p>
        </w:tc>
        <w:tc>
          <w:tcPr>
            <w:tcW w:w="517" w:type="dxa"/>
          </w:tcPr>
          <w:p w14:paraId="6D5FD594" w14:textId="77777777" w:rsidR="0051043D" w:rsidRPr="002D3042" w:rsidRDefault="0051043D" w:rsidP="00527EB0">
            <w:pPr>
              <w:pStyle w:val="TAC"/>
            </w:pPr>
            <w:r w:rsidRPr="002D3042">
              <w:t>200</w:t>
            </w:r>
          </w:p>
        </w:tc>
        <w:tc>
          <w:tcPr>
            <w:tcW w:w="517" w:type="dxa"/>
          </w:tcPr>
          <w:p w14:paraId="6D5FD595" w14:textId="77777777" w:rsidR="0051043D" w:rsidRPr="002D3042" w:rsidRDefault="0051043D" w:rsidP="00527EB0">
            <w:pPr>
              <w:pStyle w:val="TAC"/>
            </w:pPr>
            <w:r w:rsidRPr="002D3042">
              <w:t>400</w:t>
            </w:r>
          </w:p>
        </w:tc>
      </w:tr>
      <w:tr w:rsidR="002D3042" w:rsidRPr="002D3042" w14:paraId="6D5FD59C" w14:textId="77777777" w:rsidTr="00527EB0">
        <w:trPr>
          <w:trHeight w:val="34"/>
          <w:jc w:val="center"/>
        </w:trPr>
        <w:tc>
          <w:tcPr>
            <w:tcW w:w="627" w:type="dxa"/>
            <w:shd w:val="clear" w:color="auto" w:fill="auto"/>
            <w:hideMark/>
          </w:tcPr>
          <w:p w14:paraId="6D5FD597" w14:textId="77777777" w:rsidR="0051043D" w:rsidRPr="002D3042" w:rsidRDefault="0051043D" w:rsidP="00527EB0">
            <w:pPr>
              <w:pStyle w:val="TAC"/>
            </w:pPr>
            <w:r w:rsidRPr="002D3042">
              <w:t>60</w:t>
            </w:r>
          </w:p>
        </w:tc>
        <w:tc>
          <w:tcPr>
            <w:tcW w:w="517" w:type="dxa"/>
            <w:shd w:val="clear" w:color="auto" w:fill="auto"/>
          </w:tcPr>
          <w:p w14:paraId="6D5FD598" w14:textId="77777777" w:rsidR="0051043D" w:rsidRPr="002D3042" w:rsidRDefault="0051043D" w:rsidP="00527EB0">
            <w:pPr>
              <w:pStyle w:val="TAC"/>
            </w:pPr>
            <w:r w:rsidRPr="002D3042">
              <w:rPr>
                <w:kern w:val="24"/>
                <w:lang w:eastAsia="sv-SE"/>
              </w:rPr>
              <w:t>64</w:t>
            </w:r>
          </w:p>
        </w:tc>
        <w:tc>
          <w:tcPr>
            <w:tcW w:w="517" w:type="dxa"/>
          </w:tcPr>
          <w:p w14:paraId="6D5FD599" w14:textId="77777777" w:rsidR="0051043D" w:rsidRPr="002D3042" w:rsidRDefault="0051043D" w:rsidP="00527EB0">
            <w:pPr>
              <w:pStyle w:val="TAC"/>
            </w:pPr>
            <w:r w:rsidRPr="002D3042">
              <w:rPr>
                <w:kern w:val="24"/>
                <w:lang w:eastAsia="sv-SE"/>
              </w:rPr>
              <w:t>128</w:t>
            </w:r>
          </w:p>
        </w:tc>
        <w:tc>
          <w:tcPr>
            <w:tcW w:w="517" w:type="dxa"/>
          </w:tcPr>
          <w:p w14:paraId="6D5FD59A" w14:textId="77777777" w:rsidR="0051043D" w:rsidRPr="002D3042" w:rsidRDefault="0051043D" w:rsidP="00527EB0">
            <w:pPr>
              <w:pStyle w:val="TAC"/>
            </w:pPr>
            <w:r w:rsidRPr="002D3042">
              <w:rPr>
                <w:kern w:val="24"/>
                <w:lang w:eastAsia="sv-SE"/>
              </w:rPr>
              <w:t>264</w:t>
            </w:r>
          </w:p>
        </w:tc>
        <w:tc>
          <w:tcPr>
            <w:tcW w:w="517" w:type="dxa"/>
          </w:tcPr>
          <w:p w14:paraId="6D5FD59B" w14:textId="77777777" w:rsidR="0051043D" w:rsidRPr="002D3042" w:rsidRDefault="0051043D" w:rsidP="00527EB0">
            <w:pPr>
              <w:pStyle w:val="TAC"/>
            </w:pPr>
            <w:r w:rsidRPr="002D3042">
              <w:rPr>
                <w:kern w:val="24"/>
                <w:lang w:eastAsia="sv-SE"/>
              </w:rPr>
              <w:t>N.A</w:t>
            </w:r>
          </w:p>
        </w:tc>
      </w:tr>
      <w:tr w:rsidR="0051043D" w:rsidRPr="002D3042" w14:paraId="6D5FD5A2" w14:textId="77777777" w:rsidTr="00527EB0">
        <w:trPr>
          <w:trHeight w:val="34"/>
          <w:jc w:val="center"/>
        </w:trPr>
        <w:tc>
          <w:tcPr>
            <w:tcW w:w="627" w:type="dxa"/>
            <w:shd w:val="clear" w:color="auto" w:fill="auto"/>
            <w:hideMark/>
          </w:tcPr>
          <w:p w14:paraId="6D5FD59D" w14:textId="77777777" w:rsidR="0051043D" w:rsidRPr="002D3042" w:rsidRDefault="0051043D" w:rsidP="00527EB0">
            <w:pPr>
              <w:pStyle w:val="TAC"/>
            </w:pPr>
            <w:r w:rsidRPr="002D3042">
              <w:t>120</w:t>
            </w:r>
          </w:p>
        </w:tc>
        <w:tc>
          <w:tcPr>
            <w:tcW w:w="517" w:type="dxa"/>
            <w:shd w:val="clear" w:color="auto" w:fill="auto"/>
          </w:tcPr>
          <w:p w14:paraId="6D5FD59E" w14:textId="77777777" w:rsidR="0051043D" w:rsidRPr="002D3042" w:rsidRDefault="0051043D" w:rsidP="00527EB0">
            <w:pPr>
              <w:pStyle w:val="TAC"/>
            </w:pPr>
            <w:r w:rsidRPr="002D3042">
              <w:rPr>
                <w:rFonts w:eastAsia="DengXian"/>
                <w:kern w:val="24"/>
                <w:lang w:eastAsia="sv-SE"/>
              </w:rPr>
              <w:t>32</w:t>
            </w:r>
          </w:p>
        </w:tc>
        <w:tc>
          <w:tcPr>
            <w:tcW w:w="517" w:type="dxa"/>
          </w:tcPr>
          <w:p w14:paraId="6D5FD59F" w14:textId="77777777" w:rsidR="0051043D" w:rsidRPr="002D3042" w:rsidRDefault="0051043D" w:rsidP="00527EB0">
            <w:pPr>
              <w:pStyle w:val="TAC"/>
            </w:pPr>
            <w:r w:rsidRPr="002D3042">
              <w:rPr>
                <w:kern w:val="24"/>
                <w:lang w:eastAsia="sv-SE"/>
              </w:rPr>
              <w:t>64</w:t>
            </w:r>
          </w:p>
        </w:tc>
        <w:tc>
          <w:tcPr>
            <w:tcW w:w="517" w:type="dxa"/>
          </w:tcPr>
          <w:p w14:paraId="6D5FD5A0" w14:textId="77777777" w:rsidR="0051043D" w:rsidRPr="002D3042" w:rsidRDefault="0051043D" w:rsidP="00527EB0">
            <w:pPr>
              <w:pStyle w:val="TAC"/>
            </w:pPr>
            <w:r w:rsidRPr="002D3042">
              <w:rPr>
                <w:kern w:val="24"/>
                <w:lang w:eastAsia="sv-SE"/>
              </w:rPr>
              <w:t>128</w:t>
            </w:r>
          </w:p>
        </w:tc>
        <w:tc>
          <w:tcPr>
            <w:tcW w:w="517" w:type="dxa"/>
          </w:tcPr>
          <w:p w14:paraId="6D5FD5A1" w14:textId="77777777" w:rsidR="0051043D" w:rsidRPr="002D3042" w:rsidRDefault="0051043D" w:rsidP="00527EB0">
            <w:pPr>
              <w:pStyle w:val="TAC"/>
            </w:pPr>
            <w:r w:rsidRPr="002D3042">
              <w:rPr>
                <w:kern w:val="24"/>
                <w:lang w:eastAsia="sv-SE"/>
              </w:rPr>
              <w:t>264</w:t>
            </w:r>
          </w:p>
        </w:tc>
      </w:tr>
    </w:tbl>
    <w:p w14:paraId="6D5FD5A3" w14:textId="77777777" w:rsidR="0051043D" w:rsidRPr="002D3042" w:rsidRDefault="0051043D" w:rsidP="0051043D"/>
    <w:p w14:paraId="6D5FD5A4" w14:textId="77777777" w:rsidR="0051043D" w:rsidRPr="002D3042" w:rsidRDefault="0051043D" w:rsidP="0051043D">
      <w:r w:rsidRPr="002D3042">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14:paraId="6D5FD5A5" w14:textId="77777777" w:rsidR="0051043D" w:rsidRPr="002D3042" w:rsidRDefault="001F668C" w:rsidP="00102DAC">
      <w:pPr>
        <w:pStyle w:val="EQ"/>
      </w:pPr>
      <w:r w:rsidRPr="002D3042">
        <w:rPr>
          <w:rFonts w:eastAsia="Malgun Gothic"/>
          <w:lang w:eastAsia="ko-KR"/>
        </w:rPr>
        <w:tab/>
      </w:r>
      <w:r w:rsidR="0051043D" w:rsidRPr="002D3042">
        <w:t>RBstart DFT-s-OFDM range = 0 to (CP-OFDM maxRB) – (DFT-s-OFDM #RB)</w:t>
      </w:r>
    </w:p>
    <w:p w14:paraId="6D5FD5A6" w14:textId="77777777" w:rsidR="0051043D" w:rsidRPr="002D3042" w:rsidRDefault="0051043D" w:rsidP="00901812">
      <w:pPr>
        <w:pStyle w:val="TH"/>
        <w:rPr>
          <w:lang w:val="en-US"/>
        </w:rPr>
      </w:pPr>
      <w:r w:rsidRPr="002D3042">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2D3042" w:rsidRPr="002D3042" w14:paraId="6D5FD5A9" w14:textId="77777777" w:rsidTr="00527EB0">
        <w:trPr>
          <w:trHeight w:val="207"/>
          <w:jc w:val="center"/>
        </w:trPr>
        <w:tc>
          <w:tcPr>
            <w:tcW w:w="627" w:type="dxa"/>
            <w:vMerge w:val="restart"/>
            <w:shd w:val="clear" w:color="auto" w:fill="auto"/>
          </w:tcPr>
          <w:p w14:paraId="6D5FD5A7" w14:textId="77777777" w:rsidR="0051043D" w:rsidRPr="002D3042" w:rsidRDefault="0051043D" w:rsidP="00527EB0">
            <w:pPr>
              <w:pStyle w:val="TAC"/>
            </w:pPr>
            <w:r w:rsidRPr="002D3042">
              <w:t>SCS [kHz]</w:t>
            </w:r>
          </w:p>
        </w:tc>
        <w:tc>
          <w:tcPr>
            <w:tcW w:w="2068" w:type="dxa"/>
            <w:gridSpan w:val="4"/>
          </w:tcPr>
          <w:p w14:paraId="6D5FD5A8" w14:textId="77777777" w:rsidR="0051043D" w:rsidRPr="002D3042" w:rsidRDefault="0051043D" w:rsidP="00527EB0">
            <w:pPr>
              <w:pStyle w:val="TAC"/>
            </w:pPr>
            <w:r w:rsidRPr="002D3042">
              <w:t>BS / UE Channel bandwidths [MHz]</w:t>
            </w:r>
          </w:p>
        </w:tc>
      </w:tr>
      <w:tr w:rsidR="002D3042" w:rsidRPr="002D3042" w14:paraId="6D5FD5AF" w14:textId="77777777" w:rsidTr="00527EB0">
        <w:trPr>
          <w:trHeight w:val="75"/>
          <w:jc w:val="center"/>
        </w:trPr>
        <w:tc>
          <w:tcPr>
            <w:tcW w:w="627" w:type="dxa"/>
            <w:vMerge/>
            <w:shd w:val="clear" w:color="auto" w:fill="auto"/>
            <w:hideMark/>
          </w:tcPr>
          <w:p w14:paraId="6D5FD5AA" w14:textId="77777777" w:rsidR="0051043D" w:rsidRPr="002D3042" w:rsidRDefault="0051043D" w:rsidP="00527EB0">
            <w:pPr>
              <w:pStyle w:val="TAC"/>
            </w:pPr>
          </w:p>
        </w:tc>
        <w:tc>
          <w:tcPr>
            <w:tcW w:w="517" w:type="dxa"/>
            <w:shd w:val="clear" w:color="auto" w:fill="auto"/>
            <w:hideMark/>
          </w:tcPr>
          <w:p w14:paraId="6D5FD5AB" w14:textId="77777777" w:rsidR="0051043D" w:rsidRPr="002D3042" w:rsidRDefault="0051043D" w:rsidP="00527EB0">
            <w:pPr>
              <w:pStyle w:val="TAC"/>
            </w:pPr>
            <w:r w:rsidRPr="002D3042">
              <w:t>50</w:t>
            </w:r>
          </w:p>
        </w:tc>
        <w:tc>
          <w:tcPr>
            <w:tcW w:w="517" w:type="dxa"/>
          </w:tcPr>
          <w:p w14:paraId="6D5FD5AC" w14:textId="77777777" w:rsidR="0051043D" w:rsidRPr="002D3042" w:rsidRDefault="0051043D" w:rsidP="00527EB0">
            <w:pPr>
              <w:pStyle w:val="TAC"/>
            </w:pPr>
            <w:r w:rsidRPr="002D3042">
              <w:t>100</w:t>
            </w:r>
          </w:p>
        </w:tc>
        <w:tc>
          <w:tcPr>
            <w:tcW w:w="517" w:type="dxa"/>
          </w:tcPr>
          <w:p w14:paraId="6D5FD5AD" w14:textId="77777777" w:rsidR="0051043D" w:rsidRPr="002D3042" w:rsidRDefault="0051043D" w:rsidP="00527EB0">
            <w:pPr>
              <w:pStyle w:val="TAC"/>
            </w:pPr>
            <w:r w:rsidRPr="002D3042">
              <w:t>200</w:t>
            </w:r>
          </w:p>
        </w:tc>
        <w:tc>
          <w:tcPr>
            <w:tcW w:w="517" w:type="dxa"/>
          </w:tcPr>
          <w:p w14:paraId="6D5FD5AE" w14:textId="77777777" w:rsidR="0051043D" w:rsidRPr="002D3042" w:rsidRDefault="0051043D" w:rsidP="00527EB0">
            <w:pPr>
              <w:pStyle w:val="TAC"/>
            </w:pPr>
            <w:r w:rsidRPr="002D3042">
              <w:t>400</w:t>
            </w:r>
          </w:p>
        </w:tc>
      </w:tr>
      <w:tr w:rsidR="002D3042" w:rsidRPr="002D3042" w14:paraId="6D5FD5B5" w14:textId="77777777" w:rsidTr="00527EB0">
        <w:trPr>
          <w:trHeight w:val="34"/>
          <w:jc w:val="center"/>
        </w:trPr>
        <w:tc>
          <w:tcPr>
            <w:tcW w:w="627" w:type="dxa"/>
            <w:shd w:val="clear" w:color="auto" w:fill="auto"/>
            <w:hideMark/>
          </w:tcPr>
          <w:p w14:paraId="6D5FD5B0" w14:textId="77777777" w:rsidR="0051043D" w:rsidRPr="002D3042" w:rsidRDefault="0051043D" w:rsidP="00527EB0">
            <w:pPr>
              <w:pStyle w:val="TAC"/>
            </w:pPr>
            <w:r w:rsidRPr="002D3042">
              <w:t>60</w:t>
            </w:r>
          </w:p>
        </w:tc>
        <w:tc>
          <w:tcPr>
            <w:tcW w:w="517" w:type="dxa"/>
            <w:shd w:val="clear" w:color="auto" w:fill="auto"/>
          </w:tcPr>
          <w:p w14:paraId="6D5FD5B1" w14:textId="77777777" w:rsidR="0051043D" w:rsidRPr="002D3042" w:rsidRDefault="0051043D" w:rsidP="00527EB0">
            <w:pPr>
              <w:pStyle w:val="TAC"/>
            </w:pPr>
            <w:r w:rsidRPr="002D3042">
              <w:t>46.08</w:t>
            </w:r>
          </w:p>
        </w:tc>
        <w:tc>
          <w:tcPr>
            <w:tcW w:w="517" w:type="dxa"/>
          </w:tcPr>
          <w:p w14:paraId="6D5FD5B2" w14:textId="77777777" w:rsidR="0051043D" w:rsidRPr="002D3042" w:rsidRDefault="0051043D" w:rsidP="00527EB0">
            <w:pPr>
              <w:pStyle w:val="TAC"/>
            </w:pPr>
            <w:r w:rsidRPr="002D3042">
              <w:t>92.16</w:t>
            </w:r>
          </w:p>
        </w:tc>
        <w:tc>
          <w:tcPr>
            <w:tcW w:w="517" w:type="dxa"/>
          </w:tcPr>
          <w:p w14:paraId="6D5FD5B3" w14:textId="77777777" w:rsidR="0051043D" w:rsidRPr="002D3042" w:rsidRDefault="0051043D" w:rsidP="00527EB0">
            <w:pPr>
              <w:pStyle w:val="TAC"/>
            </w:pPr>
            <w:r w:rsidRPr="002D3042">
              <w:t>190.08</w:t>
            </w:r>
          </w:p>
        </w:tc>
        <w:tc>
          <w:tcPr>
            <w:tcW w:w="517" w:type="dxa"/>
          </w:tcPr>
          <w:p w14:paraId="6D5FD5B4" w14:textId="77777777" w:rsidR="0051043D" w:rsidRPr="002D3042" w:rsidRDefault="0051043D" w:rsidP="00527EB0">
            <w:pPr>
              <w:pStyle w:val="TAC"/>
            </w:pPr>
            <w:r w:rsidRPr="002D3042">
              <w:t>N.A</w:t>
            </w:r>
          </w:p>
        </w:tc>
      </w:tr>
      <w:tr w:rsidR="0051043D" w:rsidRPr="002D3042" w14:paraId="6D5FD5BB" w14:textId="77777777" w:rsidTr="00527EB0">
        <w:trPr>
          <w:trHeight w:val="34"/>
          <w:jc w:val="center"/>
        </w:trPr>
        <w:tc>
          <w:tcPr>
            <w:tcW w:w="627" w:type="dxa"/>
            <w:shd w:val="clear" w:color="auto" w:fill="auto"/>
            <w:hideMark/>
          </w:tcPr>
          <w:p w14:paraId="6D5FD5B6" w14:textId="77777777" w:rsidR="0051043D" w:rsidRPr="002D3042" w:rsidRDefault="0051043D" w:rsidP="00527EB0">
            <w:pPr>
              <w:pStyle w:val="TAC"/>
            </w:pPr>
            <w:r w:rsidRPr="002D3042">
              <w:t>120</w:t>
            </w:r>
          </w:p>
        </w:tc>
        <w:tc>
          <w:tcPr>
            <w:tcW w:w="517" w:type="dxa"/>
            <w:shd w:val="clear" w:color="auto" w:fill="auto"/>
          </w:tcPr>
          <w:p w14:paraId="6D5FD5B7" w14:textId="77777777" w:rsidR="0051043D" w:rsidRPr="002D3042" w:rsidRDefault="0051043D" w:rsidP="00527EB0">
            <w:pPr>
              <w:pStyle w:val="TAC"/>
            </w:pPr>
            <w:r w:rsidRPr="002D3042">
              <w:t>46.08</w:t>
            </w:r>
          </w:p>
        </w:tc>
        <w:tc>
          <w:tcPr>
            <w:tcW w:w="517" w:type="dxa"/>
          </w:tcPr>
          <w:p w14:paraId="6D5FD5B8" w14:textId="77777777" w:rsidR="0051043D" w:rsidRPr="002D3042" w:rsidRDefault="0051043D" w:rsidP="00527EB0">
            <w:pPr>
              <w:pStyle w:val="TAC"/>
            </w:pPr>
            <w:r w:rsidRPr="002D3042">
              <w:t>92.16</w:t>
            </w:r>
          </w:p>
        </w:tc>
        <w:tc>
          <w:tcPr>
            <w:tcW w:w="517" w:type="dxa"/>
          </w:tcPr>
          <w:p w14:paraId="6D5FD5B9" w14:textId="77777777" w:rsidR="0051043D" w:rsidRPr="002D3042" w:rsidRDefault="0051043D" w:rsidP="00527EB0">
            <w:pPr>
              <w:pStyle w:val="TAC"/>
            </w:pPr>
            <w:r w:rsidRPr="002D3042">
              <w:t>184.32</w:t>
            </w:r>
          </w:p>
        </w:tc>
        <w:tc>
          <w:tcPr>
            <w:tcW w:w="517" w:type="dxa"/>
          </w:tcPr>
          <w:p w14:paraId="6D5FD5BA" w14:textId="77777777" w:rsidR="0051043D" w:rsidRPr="002D3042" w:rsidRDefault="0051043D" w:rsidP="00527EB0">
            <w:pPr>
              <w:pStyle w:val="TAC"/>
            </w:pPr>
            <w:r w:rsidRPr="002D3042">
              <w:t>380.16</w:t>
            </w:r>
          </w:p>
        </w:tc>
      </w:tr>
    </w:tbl>
    <w:p w14:paraId="6D5FD5BC" w14:textId="77777777" w:rsidR="0051043D" w:rsidRPr="002D3042" w:rsidRDefault="0051043D" w:rsidP="0051043D"/>
    <w:p w14:paraId="6D5FD5BD" w14:textId="77777777" w:rsidR="0051043D" w:rsidRPr="002D3042" w:rsidRDefault="0051043D" w:rsidP="00901812">
      <w:pPr>
        <w:pStyle w:val="TH"/>
        <w:rPr>
          <w:lang w:val="en-US"/>
        </w:rPr>
      </w:pPr>
      <w:r w:rsidRPr="002D3042">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2D3042" w:rsidRPr="002D3042" w14:paraId="6D5FD5C0" w14:textId="77777777" w:rsidTr="00527EB0">
        <w:trPr>
          <w:trHeight w:val="207"/>
          <w:jc w:val="center"/>
        </w:trPr>
        <w:tc>
          <w:tcPr>
            <w:tcW w:w="627" w:type="dxa"/>
            <w:vMerge w:val="restart"/>
            <w:shd w:val="clear" w:color="auto" w:fill="auto"/>
          </w:tcPr>
          <w:p w14:paraId="6D5FD5BE" w14:textId="77777777" w:rsidR="0051043D" w:rsidRPr="002D3042" w:rsidRDefault="0051043D" w:rsidP="00527EB0">
            <w:pPr>
              <w:pStyle w:val="TAC"/>
            </w:pPr>
            <w:r w:rsidRPr="002D3042">
              <w:t>SCS [kHz]</w:t>
            </w:r>
          </w:p>
        </w:tc>
        <w:tc>
          <w:tcPr>
            <w:tcW w:w="2068" w:type="dxa"/>
            <w:gridSpan w:val="4"/>
          </w:tcPr>
          <w:p w14:paraId="6D5FD5BF" w14:textId="77777777" w:rsidR="0051043D" w:rsidRPr="002D3042" w:rsidRDefault="0051043D" w:rsidP="00527EB0">
            <w:pPr>
              <w:pStyle w:val="TAC"/>
            </w:pPr>
            <w:r w:rsidRPr="002D3042">
              <w:t>BS / UE Channel bandwidths [MHz]</w:t>
            </w:r>
          </w:p>
        </w:tc>
      </w:tr>
      <w:tr w:rsidR="002D3042" w:rsidRPr="002D3042" w14:paraId="6D5FD5C6" w14:textId="77777777" w:rsidTr="00527EB0">
        <w:trPr>
          <w:trHeight w:val="75"/>
          <w:jc w:val="center"/>
        </w:trPr>
        <w:tc>
          <w:tcPr>
            <w:tcW w:w="627" w:type="dxa"/>
            <w:vMerge/>
            <w:shd w:val="clear" w:color="auto" w:fill="auto"/>
            <w:hideMark/>
          </w:tcPr>
          <w:p w14:paraId="6D5FD5C1" w14:textId="77777777" w:rsidR="0051043D" w:rsidRPr="002D3042" w:rsidRDefault="0051043D" w:rsidP="00527EB0">
            <w:pPr>
              <w:pStyle w:val="TAC"/>
            </w:pPr>
          </w:p>
        </w:tc>
        <w:tc>
          <w:tcPr>
            <w:tcW w:w="517" w:type="dxa"/>
            <w:shd w:val="clear" w:color="auto" w:fill="auto"/>
            <w:hideMark/>
          </w:tcPr>
          <w:p w14:paraId="6D5FD5C2" w14:textId="77777777" w:rsidR="0051043D" w:rsidRPr="002D3042" w:rsidRDefault="0051043D" w:rsidP="00527EB0">
            <w:pPr>
              <w:pStyle w:val="TAC"/>
            </w:pPr>
            <w:r w:rsidRPr="002D3042">
              <w:t>50</w:t>
            </w:r>
          </w:p>
        </w:tc>
        <w:tc>
          <w:tcPr>
            <w:tcW w:w="517" w:type="dxa"/>
          </w:tcPr>
          <w:p w14:paraId="6D5FD5C3" w14:textId="77777777" w:rsidR="0051043D" w:rsidRPr="002D3042" w:rsidRDefault="0051043D" w:rsidP="00527EB0">
            <w:pPr>
              <w:pStyle w:val="TAC"/>
            </w:pPr>
            <w:r w:rsidRPr="002D3042">
              <w:t>100</w:t>
            </w:r>
          </w:p>
        </w:tc>
        <w:tc>
          <w:tcPr>
            <w:tcW w:w="517" w:type="dxa"/>
          </w:tcPr>
          <w:p w14:paraId="6D5FD5C4" w14:textId="77777777" w:rsidR="0051043D" w:rsidRPr="002D3042" w:rsidRDefault="0051043D" w:rsidP="00527EB0">
            <w:pPr>
              <w:pStyle w:val="TAC"/>
            </w:pPr>
            <w:r w:rsidRPr="002D3042">
              <w:t>200</w:t>
            </w:r>
          </w:p>
        </w:tc>
        <w:tc>
          <w:tcPr>
            <w:tcW w:w="517" w:type="dxa"/>
          </w:tcPr>
          <w:p w14:paraId="6D5FD5C5" w14:textId="77777777" w:rsidR="0051043D" w:rsidRPr="002D3042" w:rsidRDefault="0051043D" w:rsidP="00527EB0">
            <w:pPr>
              <w:pStyle w:val="TAC"/>
            </w:pPr>
            <w:r w:rsidRPr="002D3042">
              <w:t>400</w:t>
            </w:r>
          </w:p>
        </w:tc>
      </w:tr>
      <w:tr w:rsidR="002D3042" w:rsidRPr="002D3042" w14:paraId="6D5FD5CC" w14:textId="77777777" w:rsidTr="00527EB0">
        <w:trPr>
          <w:trHeight w:val="34"/>
          <w:jc w:val="center"/>
        </w:trPr>
        <w:tc>
          <w:tcPr>
            <w:tcW w:w="627" w:type="dxa"/>
            <w:shd w:val="clear" w:color="auto" w:fill="auto"/>
            <w:hideMark/>
          </w:tcPr>
          <w:p w14:paraId="6D5FD5C7" w14:textId="77777777" w:rsidR="0051043D" w:rsidRPr="002D3042" w:rsidRDefault="0051043D" w:rsidP="00527EB0">
            <w:pPr>
              <w:pStyle w:val="TAC"/>
            </w:pPr>
            <w:r w:rsidRPr="002D3042">
              <w:t>60</w:t>
            </w:r>
          </w:p>
        </w:tc>
        <w:tc>
          <w:tcPr>
            <w:tcW w:w="517" w:type="dxa"/>
            <w:shd w:val="clear" w:color="auto" w:fill="auto"/>
          </w:tcPr>
          <w:p w14:paraId="6D5FD5C8" w14:textId="77777777" w:rsidR="0051043D" w:rsidRPr="002D3042" w:rsidRDefault="0051043D" w:rsidP="00527EB0">
            <w:pPr>
              <w:pStyle w:val="TAC"/>
            </w:pPr>
            <w:r w:rsidRPr="002D3042">
              <w:t>92.2%</w:t>
            </w:r>
          </w:p>
        </w:tc>
        <w:tc>
          <w:tcPr>
            <w:tcW w:w="517" w:type="dxa"/>
          </w:tcPr>
          <w:p w14:paraId="6D5FD5C9" w14:textId="77777777" w:rsidR="0051043D" w:rsidRPr="002D3042" w:rsidRDefault="0051043D" w:rsidP="00527EB0">
            <w:pPr>
              <w:pStyle w:val="TAC"/>
            </w:pPr>
            <w:r w:rsidRPr="002D3042">
              <w:t>92.2%</w:t>
            </w:r>
          </w:p>
        </w:tc>
        <w:tc>
          <w:tcPr>
            <w:tcW w:w="517" w:type="dxa"/>
          </w:tcPr>
          <w:p w14:paraId="6D5FD5CA" w14:textId="77777777" w:rsidR="0051043D" w:rsidRPr="002D3042" w:rsidRDefault="0051043D" w:rsidP="00527EB0">
            <w:pPr>
              <w:pStyle w:val="TAC"/>
            </w:pPr>
            <w:r w:rsidRPr="002D3042">
              <w:t>95.0%</w:t>
            </w:r>
          </w:p>
        </w:tc>
        <w:tc>
          <w:tcPr>
            <w:tcW w:w="517" w:type="dxa"/>
          </w:tcPr>
          <w:p w14:paraId="6D5FD5CB" w14:textId="77777777" w:rsidR="0051043D" w:rsidRPr="002D3042" w:rsidRDefault="0051043D" w:rsidP="00527EB0">
            <w:pPr>
              <w:pStyle w:val="TAC"/>
            </w:pPr>
            <w:r w:rsidRPr="002D3042">
              <w:t>N.A</w:t>
            </w:r>
          </w:p>
        </w:tc>
      </w:tr>
      <w:tr w:rsidR="0051043D" w:rsidRPr="002D3042" w14:paraId="6D5FD5D2" w14:textId="77777777" w:rsidTr="00527EB0">
        <w:trPr>
          <w:trHeight w:val="34"/>
          <w:jc w:val="center"/>
        </w:trPr>
        <w:tc>
          <w:tcPr>
            <w:tcW w:w="627" w:type="dxa"/>
            <w:shd w:val="clear" w:color="auto" w:fill="auto"/>
            <w:hideMark/>
          </w:tcPr>
          <w:p w14:paraId="6D5FD5CD" w14:textId="77777777" w:rsidR="0051043D" w:rsidRPr="002D3042" w:rsidRDefault="0051043D" w:rsidP="00527EB0">
            <w:pPr>
              <w:pStyle w:val="TAC"/>
            </w:pPr>
            <w:r w:rsidRPr="002D3042">
              <w:t>120</w:t>
            </w:r>
          </w:p>
        </w:tc>
        <w:tc>
          <w:tcPr>
            <w:tcW w:w="517" w:type="dxa"/>
            <w:shd w:val="clear" w:color="auto" w:fill="auto"/>
          </w:tcPr>
          <w:p w14:paraId="6D5FD5CE" w14:textId="77777777" w:rsidR="0051043D" w:rsidRPr="002D3042" w:rsidRDefault="0051043D" w:rsidP="00527EB0">
            <w:pPr>
              <w:pStyle w:val="TAC"/>
            </w:pPr>
            <w:r w:rsidRPr="002D3042">
              <w:t>92.2%</w:t>
            </w:r>
          </w:p>
        </w:tc>
        <w:tc>
          <w:tcPr>
            <w:tcW w:w="517" w:type="dxa"/>
          </w:tcPr>
          <w:p w14:paraId="6D5FD5CF" w14:textId="77777777" w:rsidR="0051043D" w:rsidRPr="002D3042" w:rsidRDefault="0051043D" w:rsidP="00527EB0">
            <w:pPr>
              <w:pStyle w:val="TAC"/>
            </w:pPr>
            <w:r w:rsidRPr="002D3042">
              <w:t>92.2%</w:t>
            </w:r>
          </w:p>
        </w:tc>
        <w:tc>
          <w:tcPr>
            <w:tcW w:w="517" w:type="dxa"/>
          </w:tcPr>
          <w:p w14:paraId="6D5FD5D0" w14:textId="77777777" w:rsidR="0051043D" w:rsidRPr="002D3042" w:rsidRDefault="0051043D" w:rsidP="00527EB0">
            <w:pPr>
              <w:pStyle w:val="TAC"/>
            </w:pPr>
            <w:r w:rsidRPr="002D3042">
              <w:t>92.2%</w:t>
            </w:r>
          </w:p>
        </w:tc>
        <w:tc>
          <w:tcPr>
            <w:tcW w:w="517" w:type="dxa"/>
          </w:tcPr>
          <w:p w14:paraId="6D5FD5D1" w14:textId="77777777" w:rsidR="0051043D" w:rsidRPr="002D3042" w:rsidRDefault="0051043D" w:rsidP="00527EB0">
            <w:pPr>
              <w:pStyle w:val="TAC"/>
            </w:pPr>
            <w:r w:rsidRPr="002D3042">
              <w:t>95.0%</w:t>
            </w:r>
          </w:p>
        </w:tc>
      </w:tr>
    </w:tbl>
    <w:p w14:paraId="6D5FD5D3" w14:textId="77777777" w:rsidR="0051043D" w:rsidRPr="002D3042" w:rsidRDefault="0051043D" w:rsidP="00D23E59"/>
    <w:p w14:paraId="6D5FD5D4" w14:textId="77777777" w:rsidR="00C2288F" w:rsidRPr="002D3042" w:rsidRDefault="00D61427" w:rsidP="00FE374B">
      <w:pPr>
        <w:pStyle w:val="Heading3"/>
      </w:pPr>
      <w:bookmarkStart w:id="102" w:name="_Toc21020627"/>
      <w:bookmarkStart w:id="103" w:name="_Toc52566000"/>
      <w:bookmarkStart w:id="104" w:name="_Toc82185034"/>
      <w:r w:rsidRPr="002D3042">
        <w:t>4.5.</w:t>
      </w:r>
      <w:r w:rsidR="0051043D" w:rsidRPr="002D3042">
        <w:t>4</w:t>
      </w:r>
      <w:r w:rsidR="00153985" w:rsidRPr="002D3042">
        <w:tab/>
      </w:r>
      <w:r w:rsidR="00C2288F" w:rsidRPr="002D3042">
        <w:t xml:space="preserve">Sub-carrier alignment with DC and between numerologies </w:t>
      </w:r>
      <w:r w:rsidRPr="002D3042">
        <w:t>and their impact to guard bands for FR1</w:t>
      </w:r>
      <w:bookmarkEnd w:id="102"/>
      <w:bookmarkEnd w:id="103"/>
      <w:bookmarkEnd w:id="104"/>
    </w:p>
    <w:p w14:paraId="6D5FD5D5" w14:textId="77777777" w:rsidR="00C2288F" w:rsidRPr="002D3042" w:rsidRDefault="00C2288F" w:rsidP="00C2288F">
      <w:r w:rsidRPr="002D3042">
        <w:t xml:space="preserve">From RAN1 agreement, the lowest valid SCS allocation must be such that one sub-carrier is aligned with DC (channel </w:t>
      </w:r>
      <w:r w:rsidR="00B051CF" w:rsidRPr="002D3042">
        <w:t>centre</w:t>
      </w:r>
      <w:r w:rsidRPr="002D3042">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14:paraId="6D5FD5D6" w14:textId="77777777" w:rsidR="00C2288F" w:rsidRPr="002D3042" w:rsidRDefault="00DB43FC" w:rsidP="00901812">
      <w:pPr>
        <w:pStyle w:val="TH"/>
        <w:rPr>
          <w:lang w:val="en-US"/>
        </w:rPr>
      </w:pPr>
      <w:r w:rsidRPr="002D3042">
        <w:rPr>
          <w:lang w:val="en-US"/>
        </w:rPr>
        <w:t>Table 4.5.</w:t>
      </w:r>
      <w:r w:rsidR="0051043D" w:rsidRPr="002D3042">
        <w:rPr>
          <w:lang w:val="en-US"/>
        </w:rPr>
        <w:t>4</w:t>
      </w:r>
      <w:r w:rsidRPr="002D3042">
        <w:rPr>
          <w:lang w:val="en-US"/>
        </w:rPr>
        <w:t>-</w:t>
      </w:r>
      <w:r w:rsidR="00C2288F" w:rsidRPr="002D3042">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2D3042" w:rsidRPr="002D3042" w14:paraId="6D5FD5D9" w14:textId="77777777" w:rsidTr="002B1D48">
        <w:trPr>
          <w:trHeight w:val="75"/>
          <w:jc w:val="center"/>
        </w:trPr>
        <w:tc>
          <w:tcPr>
            <w:tcW w:w="627" w:type="dxa"/>
            <w:vMerge w:val="restart"/>
            <w:shd w:val="clear" w:color="auto" w:fill="auto"/>
          </w:tcPr>
          <w:p w14:paraId="6D5FD5D7" w14:textId="77777777" w:rsidR="00C2288F" w:rsidRPr="002D3042" w:rsidRDefault="00C2288F" w:rsidP="002B1D48">
            <w:pPr>
              <w:pStyle w:val="TAC"/>
              <w:rPr>
                <w:lang w:val="en-US"/>
              </w:rPr>
            </w:pPr>
            <w:r w:rsidRPr="002D3042">
              <w:rPr>
                <w:lang w:val="en-US"/>
              </w:rPr>
              <w:t>SCS [kHz]</w:t>
            </w:r>
          </w:p>
        </w:tc>
        <w:tc>
          <w:tcPr>
            <w:tcW w:w="5780" w:type="dxa"/>
            <w:gridSpan w:val="10"/>
            <w:shd w:val="clear" w:color="auto" w:fill="auto"/>
          </w:tcPr>
          <w:p w14:paraId="6D5FD5D8" w14:textId="77777777" w:rsidR="00C2288F" w:rsidRPr="002D3042" w:rsidRDefault="00C2288F" w:rsidP="002B1D48">
            <w:pPr>
              <w:pStyle w:val="TAC"/>
              <w:rPr>
                <w:lang w:val="en-US"/>
              </w:rPr>
            </w:pPr>
            <w:r w:rsidRPr="002D3042">
              <w:rPr>
                <w:lang w:val="en-US"/>
              </w:rPr>
              <w:t>Channel bandwidths [MHz]</w:t>
            </w:r>
          </w:p>
        </w:tc>
      </w:tr>
      <w:tr w:rsidR="002D3042" w:rsidRPr="002D3042" w14:paraId="6D5FD5E5" w14:textId="77777777" w:rsidTr="002B1D48">
        <w:trPr>
          <w:trHeight w:val="75"/>
          <w:jc w:val="center"/>
        </w:trPr>
        <w:tc>
          <w:tcPr>
            <w:tcW w:w="627" w:type="dxa"/>
            <w:vMerge/>
            <w:shd w:val="clear" w:color="auto" w:fill="auto"/>
            <w:hideMark/>
          </w:tcPr>
          <w:p w14:paraId="6D5FD5DA" w14:textId="77777777" w:rsidR="00C2288F" w:rsidRPr="002D3042" w:rsidRDefault="00C2288F" w:rsidP="002B1D48">
            <w:pPr>
              <w:pStyle w:val="TAC"/>
              <w:rPr>
                <w:lang w:val="en-US"/>
              </w:rPr>
            </w:pPr>
          </w:p>
        </w:tc>
        <w:tc>
          <w:tcPr>
            <w:tcW w:w="567" w:type="dxa"/>
            <w:shd w:val="clear" w:color="auto" w:fill="auto"/>
            <w:hideMark/>
          </w:tcPr>
          <w:p w14:paraId="6D5FD5DB" w14:textId="77777777" w:rsidR="00C2288F" w:rsidRPr="002D3042" w:rsidRDefault="00C2288F" w:rsidP="002B1D48">
            <w:pPr>
              <w:pStyle w:val="TAC"/>
              <w:rPr>
                <w:lang w:val="en-US"/>
              </w:rPr>
            </w:pPr>
            <w:r w:rsidRPr="002D3042">
              <w:rPr>
                <w:lang w:val="en-US"/>
              </w:rPr>
              <w:t>5</w:t>
            </w:r>
          </w:p>
        </w:tc>
        <w:tc>
          <w:tcPr>
            <w:tcW w:w="567" w:type="dxa"/>
            <w:shd w:val="clear" w:color="auto" w:fill="auto"/>
            <w:hideMark/>
          </w:tcPr>
          <w:p w14:paraId="6D5FD5DC" w14:textId="77777777" w:rsidR="00C2288F" w:rsidRPr="002D3042" w:rsidRDefault="00C2288F" w:rsidP="002B1D48">
            <w:pPr>
              <w:pStyle w:val="TAC"/>
              <w:rPr>
                <w:lang w:val="en-US"/>
              </w:rPr>
            </w:pPr>
            <w:r w:rsidRPr="002D3042">
              <w:rPr>
                <w:lang w:val="en-US"/>
              </w:rPr>
              <w:t>10</w:t>
            </w:r>
          </w:p>
        </w:tc>
        <w:tc>
          <w:tcPr>
            <w:tcW w:w="567" w:type="dxa"/>
            <w:shd w:val="clear" w:color="auto" w:fill="auto"/>
            <w:hideMark/>
          </w:tcPr>
          <w:p w14:paraId="6D5FD5DD" w14:textId="77777777" w:rsidR="00C2288F" w:rsidRPr="002D3042" w:rsidRDefault="00C2288F" w:rsidP="002B1D48">
            <w:pPr>
              <w:pStyle w:val="TAC"/>
              <w:rPr>
                <w:lang w:val="en-US"/>
              </w:rPr>
            </w:pPr>
            <w:r w:rsidRPr="002D3042">
              <w:rPr>
                <w:lang w:val="en-US"/>
              </w:rPr>
              <w:t>15</w:t>
            </w:r>
          </w:p>
        </w:tc>
        <w:tc>
          <w:tcPr>
            <w:tcW w:w="567" w:type="dxa"/>
            <w:shd w:val="clear" w:color="auto" w:fill="auto"/>
            <w:hideMark/>
          </w:tcPr>
          <w:p w14:paraId="6D5FD5DE" w14:textId="77777777" w:rsidR="00C2288F" w:rsidRPr="002D3042" w:rsidRDefault="00C2288F" w:rsidP="002B1D48">
            <w:pPr>
              <w:pStyle w:val="TAC"/>
              <w:rPr>
                <w:lang w:val="en-US"/>
              </w:rPr>
            </w:pPr>
            <w:r w:rsidRPr="002D3042">
              <w:rPr>
                <w:lang w:val="en-US"/>
              </w:rPr>
              <w:t>20</w:t>
            </w:r>
          </w:p>
        </w:tc>
        <w:tc>
          <w:tcPr>
            <w:tcW w:w="653" w:type="dxa"/>
            <w:shd w:val="clear" w:color="auto" w:fill="auto"/>
            <w:hideMark/>
          </w:tcPr>
          <w:p w14:paraId="6D5FD5DF" w14:textId="77777777" w:rsidR="00C2288F" w:rsidRPr="002D3042" w:rsidRDefault="00C2288F" w:rsidP="002B1D48">
            <w:pPr>
              <w:pStyle w:val="TAC"/>
              <w:rPr>
                <w:lang w:val="en-US"/>
              </w:rPr>
            </w:pPr>
            <w:r w:rsidRPr="002D3042">
              <w:rPr>
                <w:lang w:val="en-US"/>
              </w:rPr>
              <w:t>25</w:t>
            </w:r>
          </w:p>
        </w:tc>
        <w:tc>
          <w:tcPr>
            <w:tcW w:w="591" w:type="dxa"/>
            <w:shd w:val="clear" w:color="auto" w:fill="auto"/>
            <w:hideMark/>
          </w:tcPr>
          <w:p w14:paraId="6D5FD5E0" w14:textId="77777777" w:rsidR="00C2288F" w:rsidRPr="002D3042" w:rsidRDefault="00C2288F" w:rsidP="002B1D48">
            <w:pPr>
              <w:pStyle w:val="TAC"/>
              <w:rPr>
                <w:lang w:val="en-US"/>
              </w:rPr>
            </w:pPr>
            <w:r w:rsidRPr="002D3042">
              <w:rPr>
                <w:lang w:val="en-US"/>
              </w:rPr>
              <w:t>40</w:t>
            </w:r>
          </w:p>
        </w:tc>
        <w:tc>
          <w:tcPr>
            <w:tcW w:w="567" w:type="dxa"/>
            <w:shd w:val="clear" w:color="auto" w:fill="auto"/>
            <w:hideMark/>
          </w:tcPr>
          <w:p w14:paraId="6D5FD5E1" w14:textId="77777777" w:rsidR="00C2288F" w:rsidRPr="002D3042" w:rsidRDefault="00C2288F" w:rsidP="002B1D48">
            <w:pPr>
              <w:pStyle w:val="TAC"/>
              <w:rPr>
                <w:lang w:val="en-US"/>
              </w:rPr>
            </w:pPr>
            <w:r w:rsidRPr="002D3042">
              <w:rPr>
                <w:lang w:val="en-US"/>
              </w:rPr>
              <w:t>50</w:t>
            </w:r>
          </w:p>
        </w:tc>
        <w:tc>
          <w:tcPr>
            <w:tcW w:w="567" w:type="dxa"/>
            <w:shd w:val="clear" w:color="auto" w:fill="auto"/>
            <w:hideMark/>
          </w:tcPr>
          <w:p w14:paraId="6D5FD5E2" w14:textId="77777777" w:rsidR="00C2288F" w:rsidRPr="002D3042" w:rsidRDefault="00C2288F" w:rsidP="002B1D48">
            <w:pPr>
              <w:pStyle w:val="TAC"/>
              <w:rPr>
                <w:lang w:val="en-US"/>
              </w:rPr>
            </w:pPr>
            <w:r w:rsidRPr="002D3042">
              <w:rPr>
                <w:lang w:val="en-US"/>
              </w:rPr>
              <w:t>60</w:t>
            </w:r>
          </w:p>
        </w:tc>
        <w:tc>
          <w:tcPr>
            <w:tcW w:w="567" w:type="dxa"/>
            <w:shd w:val="clear" w:color="auto" w:fill="auto"/>
            <w:hideMark/>
          </w:tcPr>
          <w:p w14:paraId="6D5FD5E3" w14:textId="77777777" w:rsidR="00C2288F" w:rsidRPr="002D3042" w:rsidRDefault="00C2288F" w:rsidP="002B1D48">
            <w:pPr>
              <w:pStyle w:val="TAC"/>
              <w:rPr>
                <w:lang w:val="en-US"/>
              </w:rPr>
            </w:pPr>
            <w:r w:rsidRPr="002D3042">
              <w:rPr>
                <w:lang w:val="en-US"/>
              </w:rPr>
              <w:t>80</w:t>
            </w:r>
          </w:p>
        </w:tc>
        <w:tc>
          <w:tcPr>
            <w:tcW w:w="567" w:type="dxa"/>
            <w:shd w:val="clear" w:color="auto" w:fill="auto"/>
            <w:hideMark/>
          </w:tcPr>
          <w:p w14:paraId="6D5FD5E4" w14:textId="77777777" w:rsidR="00C2288F" w:rsidRPr="002D3042" w:rsidRDefault="00C2288F" w:rsidP="002B1D48">
            <w:pPr>
              <w:pStyle w:val="TAC"/>
              <w:rPr>
                <w:lang w:val="en-US"/>
              </w:rPr>
            </w:pPr>
            <w:r w:rsidRPr="002D3042">
              <w:rPr>
                <w:lang w:val="en-US"/>
              </w:rPr>
              <w:t>100</w:t>
            </w:r>
          </w:p>
        </w:tc>
      </w:tr>
      <w:tr w:rsidR="002D3042" w:rsidRPr="002D3042" w14:paraId="6D5FD5F1" w14:textId="77777777" w:rsidTr="002B1D48">
        <w:trPr>
          <w:trHeight w:val="38"/>
          <w:jc w:val="center"/>
        </w:trPr>
        <w:tc>
          <w:tcPr>
            <w:tcW w:w="627" w:type="dxa"/>
            <w:shd w:val="clear" w:color="auto" w:fill="auto"/>
            <w:hideMark/>
          </w:tcPr>
          <w:p w14:paraId="6D5FD5E6" w14:textId="77777777" w:rsidR="00C2288F" w:rsidRPr="002D3042" w:rsidRDefault="00C2288F" w:rsidP="002B1D48">
            <w:pPr>
              <w:pStyle w:val="TAC"/>
              <w:rPr>
                <w:lang w:val="en-US"/>
              </w:rPr>
            </w:pPr>
            <w:r w:rsidRPr="002D3042">
              <w:rPr>
                <w:lang w:val="en-US"/>
              </w:rPr>
              <w:t>15</w:t>
            </w:r>
          </w:p>
        </w:tc>
        <w:tc>
          <w:tcPr>
            <w:tcW w:w="567" w:type="dxa"/>
            <w:shd w:val="clear" w:color="auto" w:fill="auto"/>
            <w:hideMark/>
          </w:tcPr>
          <w:p w14:paraId="6D5FD5E7" w14:textId="77777777" w:rsidR="00C2288F" w:rsidRPr="002D3042" w:rsidRDefault="00C2288F" w:rsidP="002B1D48">
            <w:pPr>
              <w:pStyle w:val="TAC"/>
            </w:pPr>
            <w:r w:rsidRPr="002D3042">
              <w:t>RB0</w:t>
            </w:r>
          </w:p>
        </w:tc>
        <w:tc>
          <w:tcPr>
            <w:tcW w:w="567" w:type="dxa"/>
            <w:shd w:val="clear" w:color="auto" w:fill="auto"/>
            <w:hideMark/>
          </w:tcPr>
          <w:p w14:paraId="6D5FD5E8" w14:textId="77777777" w:rsidR="00C2288F" w:rsidRPr="002D3042" w:rsidRDefault="00C2288F" w:rsidP="002B1D48">
            <w:pPr>
              <w:pStyle w:val="TAC"/>
              <w:rPr>
                <w:lang w:val="en-US"/>
              </w:rPr>
            </w:pPr>
            <w:r w:rsidRPr="002D3042">
              <w:t>RB0</w:t>
            </w:r>
          </w:p>
        </w:tc>
        <w:tc>
          <w:tcPr>
            <w:tcW w:w="567" w:type="dxa"/>
            <w:shd w:val="clear" w:color="auto" w:fill="auto"/>
            <w:hideMark/>
          </w:tcPr>
          <w:p w14:paraId="6D5FD5E9" w14:textId="77777777" w:rsidR="00C2288F" w:rsidRPr="002D3042" w:rsidRDefault="00C2288F" w:rsidP="002B1D48">
            <w:pPr>
              <w:pStyle w:val="TAC"/>
              <w:rPr>
                <w:lang w:val="en-US"/>
              </w:rPr>
            </w:pPr>
            <w:r w:rsidRPr="002D3042">
              <w:t>RB0</w:t>
            </w:r>
          </w:p>
        </w:tc>
        <w:tc>
          <w:tcPr>
            <w:tcW w:w="567" w:type="dxa"/>
            <w:shd w:val="clear" w:color="auto" w:fill="auto"/>
            <w:hideMark/>
          </w:tcPr>
          <w:p w14:paraId="6D5FD5EA" w14:textId="77777777" w:rsidR="00C2288F" w:rsidRPr="002D3042" w:rsidRDefault="00C2288F" w:rsidP="002B1D48">
            <w:pPr>
              <w:pStyle w:val="TAC"/>
            </w:pPr>
            <w:r w:rsidRPr="002D3042">
              <w:t>RB0</w:t>
            </w:r>
          </w:p>
        </w:tc>
        <w:tc>
          <w:tcPr>
            <w:tcW w:w="653" w:type="dxa"/>
            <w:shd w:val="clear" w:color="auto" w:fill="auto"/>
            <w:hideMark/>
          </w:tcPr>
          <w:p w14:paraId="6D5FD5EB" w14:textId="77777777" w:rsidR="00C2288F" w:rsidRPr="002D3042" w:rsidRDefault="00C2288F" w:rsidP="002B1D48">
            <w:pPr>
              <w:pStyle w:val="TAC"/>
            </w:pPr>
            <w:r w:rsidRPr="002D3042">
              <w:t>RB0</w:t>
            </w:r>
          </w:p>
        </w:tc>
        <w:tc>
          <w:tcPr>
            <w:tcW w:w="591" w:type="dxa"/>
            <w:shd w:val="clear" w:color="auto" w:fill="auto"/>
            <w:hideMark/>
          </w:tcPr>
          <w:p w14:paraId="6D5FD5EC" w14:textId="77777777" w:rsidR="00C2288F" w:rsidRPr="002D3042" w:rsidRDefault="00C2288F" w:rsidP="002B1D48">
            <w:pPr>
              <w:pStyle w:val="TAC"/>
            </w:pPr>
            <w:r w:rsidRPr="002D3042">
              <w:t>RB0</w:t>
            </w:r>
          </w:p>
        </w:tc>
        <w:tc>
          <w:tcPr>
            <w:tcW w:w="567" w:type="dxa"/>
            <w:shd w:val="clear" w:color="auto" w:fill="auto"/>
            <w:hideMark/>
          </w:tcPr>
          <w:p w14:paraId="6D5FD5ED" w14:textId="77777777" w:rsidR="00C2288F" w:rsidRPr="002D3042" w:rsidRDefault="00C2288F" w:rsidP="002B1D48">
            <w:pPr>
              <w:pStyle w:val="TAC"/>
            </w:pPr>
            <w:r w:rsidRPr="002D3042">
              <w:t>RB0</w:t>
            </w:r>
          </w:p>
        </w:tc>
        <w:tc>
          <w:tcPr>
            <w:tcW w:w="567" w:type="dxa"/>
            <w:shd w:val="clear" w:color="auto" w:fill="auto"/>
            <w:hideMark/>
          </w:tcPr>
          <w:p w14:paraId="6D5FD5EE" w14:textId="77777777" w:rsidR="00C2288F" w:rsidRPr="002D3042" w:rsidRDefault="00C2288F" w:rsidP="002B1D48">
            <w:pPr>
              <w:pStyle w:val="TAC"/>
              <w:rPr>
                <w:lang w:val="en-US"/>
              </w:rPr>
            </w:pPr>
            <w:r w:rsidRPr="002D3042">
              <w:t>N.A</w:t>
            </w:r>
          </w:p>
        </w:tc>
        <w:tc>
          <w:tcPr>
            <w:tcW w:w="567" w:type="dxa"/>
            <w:shd w:val="clear" w:color="auto" w:fill="auto"/>
            <w:hideMark/>
          </w:tcPr>
          <w:p w14:paraId="6D5FD5EF" w14:textId="77777777" w:rsidR="00C2288F" w:rsidRPr="002D3042" w:rsidRDefault="00C2288F" w:rsidP="002B1D48">
            <w:pPr>
              <w:pStyle w:val="TAC"/>
              <w:rPr>
                <w:lang w:val="en-US"/>
              </w:rPr>
            </w:pPr>
            <w:r w:rsidRPr="002D3042">
              <w:t>N.A</w:t>
            </w:r>
          </w:p>
        </w:tc>
        <w:tc>
          <w:tcPr>
            <w:tcW w:w="567" w:type="dxa"/>
            <w:shd w:val="clear" w:color="auto" w:fill="auto"/>
            <w:hideMark/>
          </w:tcPr>
          <w:p w14:paraId="6D5FD5F0" w14:textId="77777777" w:rsidR="00C2288F" w:rsidRPr="002D3042" w:rsidRDefault="00C2288F" w:rsidP="002B1D48">
            <w:pPr>
              <w:pStyle w:val="TAC"/>
              <w:rPr>
                <w:lang w:val="en-US"/>
              </w:rPr>
            </w:pPr>
            <w:r w:rsidRPr="002D3042">
              <w:t>N.A</w:t>
            </w:r>
          </w:p>
        </w:tc>
      </w:tr>
      <w:tr w:rsidR="002D3042" w:rsidRPr="002D3042" w14:paraId="6D5FD5FD" w14:textId="77777777" w:rsidTr="002B1D48">
        <w:trPr>
          <w:trHeight w:val="34"/>
          <w:jc w:val="center"/>
        </w:trPr>
        <w:tc>
          <w:tcPr>
            <w:tcW w:w="627" w:type="dxa"/>
            <w:shd w:val="clear" w:color="auto" w:fill="auto"/>
            <w:hideMark/>
          </w:tcPr>
          <w:p w14:paraId="6D5FD5F2" w14:textId="77777777" w:rsidR="00C2288F" w:rsidRPr="002D3042" w:rsidRDefault="00C2288F" w:rsidP="002B1D48">
            <w:pPr>
              <w:pStyle w:val="TAC"/>
              <w:rPr>
                <w:lang w:val="en-US"/>
              </w:rPr>
            </w:pPr>
            <w:r w:rsidRPr="002D3042">
              <w:rPr>
                <w:lang w:val="en-US"/>
              </w:rPr>
              <w:t>30</w:t>
            </w:r>
          </w:p>
        </w:tc>
        <w:tc>
          <w:tcPr>
            <w:tcW w:w="567" w:type="dxa"/>
            <w:shd w:val="clear" w:color="auto" w:fill="auto"/>
            <w:hideMark/>
          </w:tcPr>
          <w:p w14:paraId="6D5FD5F3" w14:textId="77777777" w:rsidR="00C2288F" w:rsidRPr="002D3042" w:rsidRDefault="00C2288F" w:rsidP="002B1D48">
            <w:pPr>
              <w:pStyle w:val="TAC"/>
            </w:pPr>
            <w:r w:rsidRPr="002D3042">
              <w:t>RB2</w:t>
            </w:r>
          </w:p>
        </w:tc>
        <w:tc>
          <w:tcPr>
            <w:tcW w:w="567" w:type="dxa"/>
            <w:shd w:val="clear" w:color="auto" w:fill="auto"/>
            <w:hideMark/>
          </w:tcPr>
          <w:p w14:paraId="6D5FD5F4" w14:textId="77777777" w:rsidR="00C2288F" w:rsidRPr="002D3042" w:rsidRDefault="00C2288F" w:rsidP="002B1D48">
            <w:pPr>
              <w:pStyle w:val="TAC"/>
            </w:pPr>
            <w:r w:rsidRPr="002D3042">
              <w:t>RB2</w:t>
            </w:r>
          </w:p>
        </w:tc>
        <w:tc>
          <w:tcPr>
            <w:tcW w:w="567" w:type="dxa"/>
            <w:shd w:val="clear" w:color="auto" w:fill="auto"/>
            <w:hideMark/>
          </w:tcPr>
          <w:p w14:paraId="6D5FD5F5" w14:textId="77777777" w:rsidR="00C2288F" w:rsidRPr="002D3042" w:rsidRDefault="00C2288F" w:rsidP="002B1D48">
            <w:pPr>
              <w:pStyle w:val="TAC"/>
            </w:pPr>
            <w:r w:rsidRPr="002D3042">
              <w:t>RB2</w:t>
            </w:r>
          </w:p>
        </w:tc>
        <w:tc>
          <w:tcPr>
            <w:tcW w:w="567" w:type="dxa"/>
            <w:shd w:val="clear" w:color="auto" w:fill="auto"/>
            <w:hideMark/>
          </w:tcPr>
          <w:p w14:paraId="6D5FD5F6" w14:textId="77777777" w:rsidR="00C2288F" w:rsidRPr="002D3042" w:rsidRDefault="00C2288F" w:rsidP="002B1D48">
            <w:pPr>
              <w:pStyle w:val="TAC"/>
            </w:pPr>
            <w:r w:rsidRPr="002D3042">
              <w:t>RB2</w:t>
            </w:r>
          </w:p>
        </w:tc>
        <w:tc>
          <w:tcPr>
            <w:tcW w:w="653" w:type="dxa"/>
            <w:shd w:val="clear" w:color="auto" w:fill="auto"/>
            <w:hideMark/>
          </w:tcPr>
          <w:p w14:paraId="6D5FD5F7" w14:textId="77777777" w:rsidR="00C2288F" w:rsidRPr="002D3042" w:rsidRDefault="00C2288F" w:rsidP="002B1D48">
            <w:pPr>
              <w:pStyle w:val="TAC"/>
            </w:pPr>
            <w:r w:rsidRPr="002D3042">
              <w:t>RB2</w:t>
            </w:r>
          </w:p>
        </w:tc>
        <w:tc>
          <w:tcPr>
            <w:tcW w:w="591" w:type="dxa"/>
            <w:shd w:val="clear" w:color="auto" w:fill="auto"/>
            <w:hideMark/>
          </w:tcPr>
          <w:p w14:paraId="6D5FD5F8" w14:textId="77777777" w:rsidR="00C2288F" w:rsidRPr="002D3042" w:rsidRDefault="00C2288F" w:rsidP="002B1D48">
            <w:pPr>
              <w:pStyle w:val="TAC"/>
            </w:pPr>
            <w:r w:rsidRPr="002D3042">
              <w:t>RB2</w:t>
            </w:r>
          </w:p>
        </w:tc>
        <w:tc>
          <w:tcPr>
            <w:tcW w:w="567" w:type="dxa"/>
            <w:shd w:val="clear" w:color="auto" w:fill="auto"/>
            <w:hideMark/>
          </w:tcPr>
          <w:p w14:paraId="6D5FD5F9" w14:textId="77777777" w:rsidR="00C2288F" w:rsidRPr="002D3042" w:rsidRDefault="00C2288F" w:rsidP="002B1D48">
            <w:pPr>
              <w:pStyle w:val="TAC"/>
            </w:pPr>
            <w:r w:rsidRPr="002D3042">
              <w:t>RB2</w:t>
            </w:r>
          </w:p>
        </w:tc>
        <w:tc>
          <w:tcPr>
            <w:tcW w:w="567" w:type="dxa"/>
            <w:shd w:val="clear" w:color="auto" w:fill="auto"/>
            <w:hideMark/>
          </w:tcPr>
          <w:p w14:paraId="6D5FD5FA" w14:textId="77777777" w:rsidR="00C2288F" w:rsidRPr="002D3042" w:rsidRDefault="00C2288F" w:rsidP="002B1D48">
            <w:pPr>
              <w:pStyle w:val="TAC"/>
            </w:pPr>
            <w:r w:rsidRPr="002D3042">
              <w:t>RB0</w:t>
            </w:r>
          </w:p>
        </w:tc>
        <w:tc>
          <w:tcPr>
            <w:tcW w:w="567" w:type="dxa"/>
            <w:shd w:val="clear" w:color="auto" w:fill="auto"/>
            <w:hideMark/>
          </w:tcPr>
          <w:p w14:paraId="6D5FD5FB" w14:textId="77777777" w:rsidR="00C2288F" w:rsidRPr="002D3042" w:rsidRDefault="00C2288F" w:rsidP="002B1D48">
            <w:pPr>
              <w:pStyle w:val="TAC"/>
            </w:pPr>
            <w:r w:rsidRPr="002D3042">
              <w:t>RB0</w:t>
            </w:r>
          </w:p>
        </w:tc>
        <w:tc>
          <w:tcPr>
            <w:tcW w:w="567" w:type="dxa"/>
            <w:shd w:val="clear" w:color="auto" w:fill="auto"/>
            <w:hideMark/>
          </w:tcPr>
          <w:p w14:paraId="6D5FD5FC" w14:textId="77777777" w:rsidR="00C2288F" w:rsidRPr="002D3042" w:rsidRDefault="00C2288F" w:rsidP="002B1D48">
            <w:pPr>
              <w:pStyle w:val="TAC"/>
            </w:pPr>
            <w:r w:rsidRPr="002D3042">
              <w:t>RB0</w:t>
            </w:r>
          </w:p>
        </w:tc>
      </w:tr>
      <w:tr w:rsidR="00C2288F" w:rsidRPr="002D3042" w14:paraId="6D5FD609" w14:textId="77777777" w:rsidTr="002B1D48">
        <w:trPr>
          <w:trHeight w:val="34"/>
          <w:jc w:val="center"/>
        </w:trPr>
        <w:tc>
          <w:tcPr>
            <w:tcW w:w="627" w:type="dxa"/>
            <w:shd w:val="clear" w:color="auto" w:fill="auto"/>
            <w:hideMark/>
          </w:tcPr>
          <w:p w14:paraId="6D5FD5FE" w14:textId="77777777" w:rsidR="00C2288F" w:rsidRPr="002D3042" w:rsidRDefault="00C2288F" w:rsidP="002B1D48">
            <w:pPr>
              <w:pStyle w:val="TAC"/>
              <w:rPr>
                <w:lang w:val="en-US"/>
              </w:rPr>
            </w:pPr>
            <w:r w:rsidRPr="002D3042">
              <w:rPr>
                <w:lang w:val="en-US"/>
              </w:rPr>
              <w:t>60</w:t>
            </w:r>
          </w:p>
        </w:tc>
        <w:tc>
          <w:tcPr>
            <w:tcW w:w="567" w:type="dxa"/>
            <w:shd w:val="clear" w:color="auto" w:fill="auto"/>
            <w:hideMark/>
          </w:tcPr>
          <w:p w14:paraId="6D5FD5FF" w14:textId="77777777" w:rsidR="00C2288F" w:rsidRPr="002D3042" w:rsidRDefault="00C2288F" w:rsidP="002B1D48">
            <w:pPr>
              <w:pStyle w:val="TAC"/>
              <w:rPr>
                <w:lang w:val="en-US"/>
              </w:rPr>
            </w:pPr>
            <w:r w:rsidRPr="002D3042">
              <w:t>N.A</w:t>
            </w:r>
          </w:p>
        </w:tc>
        <w:tc>
          <w:tcPr>
            <w:tcW w:w="567" w:type="dxa"/>
            <w:shd w:val="clear" w:color="auto" w:fill="auto"/>
            <w:hideMark/>
          </w:tcPr>
          <w:p w14:paraId="6D5FD600" w14:textId="77777777" w:rsidR="00C2288F" w:rsidRPr="002D3042" w:rsidRDefault="00C2288F" w:rsidP="002B1D48">
            <w:pPr>
              <w:pStyle w:val="TAC"/>
            </w:pPr>
            <w:r w:rsidRPr="002D3042">
              <w:t>RB4</w:t>
            </w:r>
          </w:p>
        </w:tc>
        <w:tc>
          <w:tcPr>
            <w:tcW w:w="567" w:type="dxa"/>
            <w:shd w:val="clear" w:color="auto" w:fill="auto"/>
            <w:hideMark/>
          </w:tcPr>
          <w:p w14:paraId="6D5FD601" w14:textId="77777777" w:rsidR="00C2288F" w:rsidRPr="002D3042" w:rsidRDefault="00C2288F" w:rsidP="002B1D48">
            <w:pPr>
              <w:pStyle w:val="TAC"/>
            </w:pPr>
            <w:r w:rsidRPr="002D3042">
              <w:t>RB4</w:t>
            </w:r>
          </w:p>
        </w:tc>
        <w:tc>
          <w:tcPr>
            <w:tcW w:w="567" w:type="dxa"/>
            <w:shd w:val="clear" w:color="auto" w:fill="auto"/>
            <w:hideMark/>
          </w:tcPr>
          <w:p w14:paraId="6D5FD602" w14:textId="77777777" w:rsidR="00C2288F" w:rsidRPr="002D3042" w:rsidRDefault="00C2288F" w:rsidP="002B1D48">
            <w:pPr>
              <w:pStyle w:val="TAC"/>
            </w:pPr>
            <w:r w:rsidRPr="002D3042">
              <w:t>RB6</w:t>
            </w:r>
          </w:p>
        </w:tc>
        <w:tc>
          <w:tcPr>
            <w:tcW w:w="653" w:type="dxa"/>
            <w:shd w:val="clear" w:color="auto" w:fill="auto"/>
            <w:hideMark/>
          </w:tcPr>
          <w:p w14:paraId="6D5FD603" w14:textId="77777777" w:rsidR="00C2288F" w:rsidRPr="002D3042" w:rsidRDefault="00C2288F" w:rsidP="002B1D48">
            <w:pPr>
              <w:pStyle w:val="TAC"/>
            </w:pPr>
            <w:r w:rsidRPr="002D3042">
              <w:t>RB4</w:t>
            </w:r>
          </w:p>
        </w:tc>
        <w:tc>
          <w:tcPr>
            <w:tcW w:w="591" w:type="dxa"/>
            <w:shd w:val="clear" w:color="auto" w:fill="auto"/>
            <w:hideMark/>
          </w:tcPr>
          <w:p w14:paraId="6D5FD604" w14:textId="77777777" w:rsidR="00C2288F" w:rsidRPr="002D3042" w:rsidRDefault="00C2288F" w:rsidP="002B1D48">
            <w:pPr>
              <w:pStyle w:val="TAC"/>
            </w:pPr>
            <w:r w:rsidRPr="002D3042">
              <w:t>RB6</w:t>
            </w:r>
          </w:p>
        </w:tc>
        <w:tc>
          <w:tcPr>
            <w:tcW w:w="567" w:type="dxa"/>
            <w:shd w:val="clear" w:color="auto" w:fill="auto"/>
            <w:hideMark/>
          </w:tcPr>
          <w:p w14:paraId="6D5FD605" w14:textId="77777777" w:rsidR="00C2288F" w:rsidRPr="002D3042" w:rsidRDefault="00C2288F" w:rsidP="002B1D48">
            <w:pPr>
              <w:pStyle w:val="TAC"/>
            </w:pPr>
            <w:r w:rsidRPr="002D3042">
              <w:t>RB6</w:t>
            </w:r>
          </w:p>
        </w:tc>
        <w:tc>
          <w:tcPr>
            <w:tcW w:w="567" w:type="dxa"/>
            <w:shd w:val="clear" w:color="auto" w:fill="auto"/>
            <w:hideMark/>
          </w:tcPr>
          <w:p w14:paraId="6D5FD606" w14:textId="77777777" w:rsidR="00C2288F" w:rsidRPr="002D3042" w:rsidRDefault="00C2288F" w:rsidP="002B1D48">
            <w:pPr>
              <w:pStyle w:val="TAC"/>
            </w:pPr>
            <w:r w:rsidRPr="002D3042">
              <w:t>RB2</w:t>
            </w:r>
          </w:p>
        </w:tc>
        <w:tc>
          <w:tcPr>
            <w:tcW w:w="567" w:type="dxa"/>
            <w:shd w:val="clear" w:color="auto" w:fill="auto"/>
            <w:hideMark/>
          </w:tcPr>
          <w:p w14:paraId="6D5FD607" w14:textId="77777777" w:rsidR="00C2288F" w:rsidRPr="002D3042" w:rsidRDefault="00C2288F" w:rsidP="002B1D48">
            <w:pPr>
              <w:pStyle w:val="TAC"/>
            </w:pPr>
            <w:r w:rsidRPr="002D3042">
              <w:t>RB2</w:t>
            </w:r>
          </w:p>
        </w:tc>
        <w:tc>
          <w:tcPr>
            <w:tcW w:w="567" w:type="dxa"/>
            <w:shd w:val="clear" w:color="auto" w:fill="auto"/>
            <w:hideMark/>
          </w:tcPr>
          <w:p w14:paraId="6D5FD608" w14:textId="77777777" w:rsidR="00C2288F" w:rsidRPr="002D3042" w:rsidRDefault="00C2288F" w:rsidP="002B1D48">
            <w:pPr>
              <w:pStyle w:val="TAC"/>
            </w:pPr>
            <w:r w:rsidRPr="002D3042">
              <w:t>RB2</w:t>
            </w:r>
          </w:p>
        </w:tc>
      </w:tr>
    </w:tbl>
    <w:p w14:paraId="6D5FD60A" w14:textId="77777777" w:rsidR="00C2288F" w:rsidRPr="002D3042" w:rsidRDefault="00C2288F" w:rsidP="00D23E59"/>
    <w:p w14:paraId="6D5FD60B" w14:textId="77777777" w:rsidR="00C2288F" w:rsidRPr="002D3042" w:rsidRDefault="00C2288F" w:rsidP="00C2288F">
      <w:r w:rsidRPr="002D3042">
        <w:t>The following table provides the frequency shift for all the numerologies based on lowest SCS alignment with DC and the SC0 alignment rule between SCS.</w:t>
      </w:r>
    </w:p>
    <w:p w14:paraId="6D5FD60C" w14:textId="77777777" w:rsidR="00C2288F" w:rsidRPr="002D3042" w:rsidRDefault="00DB43FC" w:rsidP="00901812">
      <w:pPr>
        <w:pStyle w:val="TH"/>
        <w:rPr>
          <w:lang w:val="en-US"/>
        </w:rPr>
      </w:pPr>
      <w:r w:rsidRPr="002D3042">
        <w:rPr>
          <w:lang w:val="en-US"/>
        </w:rPr>
        <w:lastRenderedPageBreak/>
        <w:t>Table 4.5.</w:t>
      </w:r>
      <w:r w:rsidR="0051043D" w:rsidRPr="002D3042">
        <w:rPr>
          <w:lang w:val="en-US"/>
        </w:rPr>
        <w:t>4</w:t>
      </w:r>
      <w:r w:rsidRPr="002D3042">
        <w:rPr>
          <w:lang w:val="en-US"/>
        </w:rPr>
        <w:t>-</w:t>
      </w:r>
      <w:r w:rsidR="00C2288F" w:rsidRPr="002D3042">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2D3042" w:rsidRPr="002D3042" w14:paraId="6D5FD60F" w14:textId="77777777" w:rsidTr="002B1D48">
        <w:trPr>
          <w:trHeight w:val="75"/>
          <w:jc w:val="center"/>
        </w:trPr>
        <w:tc>
          <w:tcPr>
            <w:tcW w:w="627" w:type="dxa"/>
            <w:vMerge w:val="restart"/>
            <w:shd w:val="clear" w:color="auto" w:fill="auto"/>
          </w:tcPr>
          <w:p w14:paraId="6D5FD60D" w14:textId="77777777" w:rsidR="00C2288F" w:rsidRPr="002D3042" w:rsidRDefault="00C2288F" w:rsidP="002B1D48">
            <w:pPr>
              <w:pStyle w:val="TAC"/>
              <w:rPr>
                <w:lang w:val="en-US"/>
              </w:rPr>
            </w:pPr>
            <w:r w:rsidRPr="002D3042">
              <w:rPr>
                <w:lang w:val="en-US"/>
              </w:rPr>
              <w:t>SCS [kHz]</w:t>
            </w:r>
          </w:p>
        </w:tc>
        <w:tc>
          <w:tcPr>
            <w:tcW w:w="5780" w:type="dxa"/>
            <w:gridSpan w:val="10"/>
            <w:shd w:val="clear" w:color="auto" w:fill="auto"/>
          </w:tcPr>
          <w:p w14:paraId="6D5FD60E" w14:textId="77777777" w:rsidR="00C2288F" w:rsidRPr="002D3042" w:rsidRDefault="00C2288F" w:rsidP="002B1D48">
            <w:pPr>
              <w:pStyle w:val="TAC"/>
              <w:rPr>
                <w:lang w:val="en-US"/>
              </w:rPr>
            </w:pPr>
            <w:r w:rsidRPr="002D3042">
              <w:rPr>
                <w:lang w:val="en-US"/>
              </w:rPr>
              <w:t>Channel bandwidths [MHz]</w:t>
            </w:r>
          </w:p>
        </w:tc>
      </w:tr>
      <w:tr w:rsidR="002D3042" w:rsidRPr="002D3042" w14:paraId="6D5FD61B" w14:textId="77777777" w:rsidTr="002B1D48">
        <w:trPr>
          <w:trHeight w:val="75"/>
          <w:jc w:val="center"/>
        </w:trPr>
        <w:tc>
          <w:tcPr>
            <w:tcW w:w="627" w:type="dxa"/>
            <w:vMerge/>
            <w:shd w:val="clear" w:color="auto" w:fill="auto"/>
            <w:hideMark/>
          </w:tcPr>
          <w:p w14:paraId="6D5FD610" w14:textId="77777777" w:rsidR="00C2288F" w:rsidRPr="002D3042" w:rsidRDefault="00C2288F" w:rsidP="002B1D48">
            <w:pPr>
              <w:pStyle w:val="TAC"/>
              <w:rPr>
                <w:lang w:val="en-US"/>
              </w:rPr>
            </w:pPr>
          </w:p>
        </w:tc>
        <w:tc>
          <w:tcPr>
            <w:tcW w:w="567" w:type="dxa"/>
            <w:shd w:val="clear" w:color="auto" w:fill="auto"/>
            <w:hideMark/>
          </w:tcPr>
          <w:p w14:paraId="6D5FD611" w14:textId="77777777" w:rsidR="00C2288F" w:rsidRPr="002D3042" w:rsidRDefault="00C2288F" w:rsidP="002B1D48">
            <w:pPr>
              <w:pStyle w:val="TAC"/>
              <w:rPr>
                <w:lang w:val="en-US"/>
              </w:rPr>
            </w:pPr>
            <w:r w:rsidRPr="002D3042">
              <w:rPr>
                <w:lang w:val="en-US"/>
              </w:rPr>
              <w:t>5</w:t>
            </w:r>
          </w:p>
        </w:tc>
        <w:tc>
          <w:tcPr>
            <w:tcW w:w="567" w:type="dxa"/>
            <w:shd w:val="clear" w:color="auto" w:fill="auto"/>
            <w:hideMark/>
          </w:tcPr>
          <w:p w14:paraId="6D5FD612" w14:textId="77777777" w:rsidR="00C2288F" w:rsidRPr="002D3042" w:rsidRDefault="00C2288F" w:rsidP="002B1D48">
            <w:pPr>
              <w:pStyle w:val="TAC"/>
              <w:rPr>
                <w:lang w:val="en-US"/>
              </w:rPr>
            </w:pPr>
            <w:r w:rsidRPr="002D3042">
              <w:rPr>
                <w:lang w:val="en-US"/>
              </w:rPr>
              <w:t>10</w:t>
            </w:r>
          </w:p>
        </w:tc>
        <w:tc>
          <w:tcPr>
            <w:tcW w:w="567" w:type="dxa"/>
            <w:shd w:val="clear" w:color="auto" w:fill="auto"/>
            <w:hideMark/>
          </w:tcPr>
          <w:p w14:paraId="6D5FD613" w14:textId="77777777" w:rsidR="00C2288F" w:rsidRPr="002D3042" w:rsidRDefault="00C2288F" w:rsidP="002B1D48">
            <w:pPr>
              <w:pStyle w:val="TAC"/>
              <w:rPr>
                <w:lang w:val="en-US"/>
              </w:rPr>
            </w:pPr>
            <w:r w:rsidRPr="002D3042">
              <w:rPr>
                <w:lang w:val="en-US"/>
              </w:rPr>
              <w:t>15</w:t>
            </w:r>
          </w:p>
        </w:tc>
        <w:tc>
          <w:tcPr>
            <w:tcW w:w="567" w:type="dxa"/>
            <w:shd w:val="clear" w:color="auto" w:fill="auto"/>
            <w:hideMark/>
          </w:tcPr>
          <w:p w14:paraId="6D5FD614" w14:textId="77777777" w:rsidR="00C2288F" w:rsidRPr="002D3042" w:rsidRDefault="00C2288F" w:rsidP="002B1D48">
            <w:pPr>
              <w:pStyle w:val="TAC"/>
              <w:rPr>
                <w:lang w:val="en-US"/>
              </w:rPr>
            </w:pPr>
            <w:r w:rsidRPr="002D3042">
              <w:rPr>
                <w:lang w:val="en-US"/>
              </w:rPr>
              <w:t>20</w:t>
            </w:r>
          </w:p>
        </w:tc>
        <w:tc>
          <w:tcPr>
            <w:tcW w:w="653" w:type="dxa"/>
            <w:shd w:val="clear" w:color="auto" w:fill="auto"/>
            <w:hideMark/>
          </w:tcPr>
          <w:p w14:paraId="6D5FD615" w14:textId="77777777" w:rsidR="00C2288F" w:rsidRPr="002D3042" w:rsidRDefault="00C2288F" w:rsidP="002B1D48">
            <w:pPr>
              <w:pStyle w:val="TAC"/>
              <w:rPr>
                <w:lang w:val="en-US"/>
              </w:rPr>
            </w:pPr>
            <w:r w:rsidRPr="002D3042">
              <w:rPr>
                <w:lang w:val="en-US"/>
              </w:rPr>
              <w:t>25</w:t>
            </w:r>
          </w:p>
        </w:tc>
        <w:tc>
          <w:tcPr>
            <w:tcW w:w="591" w:type="dxa"/>
            <w:shd w:val="clear" w:color="auto" w:fill="auto"/>
            <w:hideMark/>
          </w:tcPr>
          <w:p w14:paraId="6D5FD616" w14:textId="77777777" w:rsidR="00C2288F" w:rsidRPr="002D3042" w:rsidRDefault="00C2288F" w:rsidP="002B1D48">
            <w:pPr>
              <w:pStyle w:val="TAC"/>
              <w:rPr>
                <w:lang w:val="en-US"/>
              </w:rPr>
            </w:pPr>
            <w:r w:rsidRPr="002D3042">
              <w:rPr>
                <w:lang w:val="en-US"/>
              </w:rPr>
              <w:t>40</w:t>
            </w:r>
          </w:p>
        </w:tc>
        <w:tc>
          <w:tcPr>
            <w:tcW w:w="567" w:type="dxa"/>
            <w:shd w:val="clear" w:color="auto" w:fill="auto"/>
            <w:hideMark/>
          </w:tcPr>
          <w:p w14:paraId="6D5FD617" w14:textId="77777777" w:rsidR="00C2288F" w:rsidRPr="002D3042" w:rsidRDefault="00C2288F" w:rsidP="002B1D48">
            <w:pPr>
              <w:pStyle w:val="TAC"/>
              <w:rPr>
                <w:lang w:val="en-US"/>
              </w:rPr>
            </w:pPr>
            <w:r w:rsidRPr="002D3042">
              <w:rPr>
                <w:lang w:val="en-US"/>
              </w:rPr>
              <w:t>50</w:t>
            </w:r>
          </w:p>
        </w:tc>
        <w:tc>
          <w:tcPr>
            <w:tcW w:w="567" w:type="dxa"/>
            <w:shd w:val="clear" w:color="auto" w:fill="auto"/>
            <w:hideMark/>
          </w:tcPr>
          <w:p w14:paraId="6D5FD618" w14:textId="77777777" w:rsidR="00C2288F" w:rsidRPr="002D3042" w:rsidRDefault="00C2288F" w:rsidP="002B1D48">
            <w:pPr>
              <w:pStyle w:val="TAC"/>
              <w:rPr>
                <w:lang w:val="en-US"/>
              </w:rPr>
            </w:pPr>
            <w:r w:rsidRPr="002D3042">
              <w:rPr>
                <w:lang w:val="en-US"/>
              </w:rPr>
              <w:t>60</w:t>
            </w:r>
          </w:p>
        </w:tc>
        <w:tc>
          <w:tcPr>
            <w:tcW w:w="567" w:type="dxa"/>
            <w:shd w:val="clear" w:color="auto" w:fill="auto"/>
            <w:hideMark/>
          </w:tcPr>
          <w:p w14:paraId="6D5FD619" w14:textId="77777777" w:rsidR="00C2288F" w:rsidRPr="002D3042" w:rsidRDefault="00C2288F" w:rsidP="002B1D48">
            <w:pPr>
              <w:pStyle w:val="TAC"/>
              <w:rPr>
                <w:lang w:val="en-US"/>
              </w:rPr>
            </w:pPr>
            <w:r w:rsidRPr="002D3042">
              <w:rPr>
                <w:lang w:val="en-US"/>
              </w:rPr>
              <w:t>80</w:t>
            </w:r>
          </w:p>
        </w:tc>
        <w:tc>
          <w:tcPr>
            <w:tcW w:w="567" w:type="dxa"/>
            <w:shd w:val="clear" w:color="auto" w:fill="auto"/>
            <w:hideMark/>
          </w:tcPr>
          <w:p w14:paraId="6D5FD61A" w14:textId="77777777" w:rsidR="00C2288F" w:rsidRPr="002D3042" w:rsidRDefault="00C2288F" w:rsidP="002B1D48">
            <w:pPr>
              <w:pStyle w:val="TAC"/>
              <w:rPr>
                <w:lang w:val="en-US"/>
              </w:rPr>
            </w:pPr>
            <w:r w:rsidRPr="002D3042">
              <w:rPr>
                <w:lang w:val="en-US"/>
              </w:rPr>
              <w:t>100</w:t>
            </w:r>
          </w:p>
        </w:tc>
      </w:tr>
      <w:tr w:rsidR="002D3042" w:rsidRPr="002D3042" w14:paraId="6D5FD627" w14:textId="77777777" w:rsidTr="002B1D48">
        <w:trPr>
          <w:trHeight w:val="38"/>
          <w:jc w:val="center"/>
        </w:trPr>
        <w:tc>
          <w:tcPr>
            <w:tcW w:w="627" w:type="dxa"/>
            <w:shd w:val="clear" w:color="auto" w:fill="auto"/>
            <w:hideMark/>
          </w:tcPr>
          <w:p w14:paraId="6D5FD61C" w14:textId="77777777" w:rsidR="00C2288F" w:rsidRPr="002D3042" w:rsidRDefault="00C2288F" w:rsidP="002B1D48">
            <w:pPr>
              <w:pStyle w:val="TAC"/>
              <w:rPr>
                <w:lang w:val="en-US"/>
              </w:rPr>
            </w:pPr>
            <w:r w:rsidRPr="002D3042">
              <w:rPr>
                <w:lang w:val="en-US"/>
              </w:rPr>
              <w:t>15</w:t>
            </w:r>
          </w:p>
        </w:tc>
        <w:tc>
          <w:tcPr>
            <w:tcW w:w="567" w:type="dxa"/>
            <w:shd w:val="clear" w:color="auto" w:fill="auto"/>
            <w:hideMark/>
          </w:tcPr>
          <w:p w14:paraId="6D5FD61D" w14:textId="77777777" w:rsidR="00C2288F" w:rsidRPr="002D3042" w:rsidRDefault="00C2288F" w:rsidP="002B1D48">
            <w:pPr>
              <w:pStyle w:val="TAC"/>
            </w:pPr>
            <w:r w:rsidRPr="002D3042">
              <w:t>-7.5</w:t>
            </w:r>
          </w:p>
        </w:tc>
        <w:tc>
          <w:tcPr>
            <w:tcW w:w="567" w:type="dxa"/>
            <w:shd w:val="clear" w:color="auto" w:fill="auto"/>
            <w:hideMark/>
          </w:tcPr>
          <w:p w14:paraId="6D5FD61E" w14:textId="77777777" w:rsidR="00C2288F" w:rsidRPr="002D3042" w:rsidRDefault="00C2288F" w:rsidP="002B1D48">
            <w:pPr>
              <w:pStyle w:val="TAC"/>
              <w:rPr>
                <w:lang w:val="en-US"/>
              </w:rPr>
            </w:pPr>
            <w:r w:rsidRPr="002D3042">
              <w:t>-7.5</w:t>
            </w:r>
          </w:p>
        </w:tc>
        <w:tc>
          <w:tcPr>
            <w:tcW w:w="567" w:type="dxa"/>
            <w:shd w:val="clear" w:color="auto" w:fill="auto"/>
            <w:hideMark/>
          </w:tcPr>
          <w:p w14:paraId="6D5FD61F" w14:textId="77777777" w:rsidR="00C2288F" w:rsidRPr="002D3042" w:rsidRDefault="00C2288F" w:rsidP="002B1D48">
            <w:pPr>
              <w:pStyle w:val="TAC"/>
              <w:rPr>
                <w:lang w:val="en-US"/>
              </w:rPr>
            </w:pPr>
            <w:r w:rsidRPr="002D3042">
              <w:t>-7.5</w:t>
            </w:r>
          </w:p>
        </w:tc>
        <w:tc>
          <w:tcPr>
            <w:tcW w:w="567" w:type="dxa"/>
            <w:shd w:val="clear" w:color="auto" w:fill="auto"/>
            <w:hideMark/>
          </w:tcPr>
          <w:p w14:paraId="6D5FD620" w14:textId="77777777" w:rsidR="00C2288F" w:rsidRPr="002D3042" w:rsidRDefault="00C2288F" w:rsidP="002B1D48">
            <w:pPr>
              <w:pStyle w:val="TAC"/>
            </w:pPr>
            <w:r w:rsidRPr="002D3042">
              <w:t>-7.5</w:t>
            </w:r>
          </w:p>
        </w:tc>
        <w:tc>
          <w:tcPr>
            <w:tcW w:w="653" w:type="dxa"/>
            <w:shd w:val="clear" w:color="auto" w:fill="auto"/>
            <w:hideMark/>
          </w:tcPr>
          <w:p w14:paraId="6D5FD621" w14:textId="77777777" w:rsidR="00C2288F" w:rsidRPr="002D3042" w:rsidRDefault="00C2288F" w:rsidP="002B1D48">
            <w:pPr>
              <w:pStyle w:val="TAC"/>
            </w:pPr>
            <w:r w:rsidRPr="002D3042">
              <w:t>-7.5</w:t>
            </w:r>
          </w:p>
        </w:tc>
        <w:tc>
          <w:tcPr>
            <w:tcW w:w="591" w:type="dxa"/>
            <w:shd w:val="clear" w:color="auto" w:fill="auto"/>
            <w:hideMark/>
          </w:tcPr>
          <w:p w14:paraId="6D5FD622" w14:textId="77777777" w:rsidR="00C2288F" w:rsidRPr="002D3042" w:rsidRDefault="00C2288F" w:rsidP="002B1D48">
            <w:pPr>
              <w:pStyle w:val="TAC"/>
            </w:pPr>
            <w:r w:rsidRPr="002D3042">
              <w:t>-7.5</w:t>
            </w:r>
          </w:p>
        </w:tc>
        <w:tc>
          <w:tcPr>
            <w:tcW w:w="567" w:type="dxa"/>
            <w:shd w:val="clear" w:color="auto" w:fill="auto"/>
            <w:hideMark/>
          </w:tcPr>
          <w:p w14:paraId="6D5FD623" w14:textId="77777777" w:rsidR="00C2288F" w:rsidRPr="002D3042" w:rsidRDefault="00C2288F" w:rsidP="002B1D48">
            <w:pPr>
              <w:pStyle w:val="TAC"/>
            </w:pPr>
            <w:r w:rsidRPr="002D3042">
              <w:t>-7.5</w:t>
            </w:r>
          </w:p>
        </w:tc>
        <w:tc>
          <w:tcPr>
            <w:tcW w:w="567" w:type="dxa"/>
            <w:shd w:val="clear" w:color="auto" w:fill="auto"/>
            <w:hideMark/>
          </w:tcPr>
          <w:p w14:paraId="6D5FD624" w14:textId="77777777" w:rsidR="00C2288F" w:rsidRPr="002D3042" w:rsidRDefault="00C2288F" w:rsidP="002B1D48">
            <w:pPr>
              <w:pStyle w:val="TAC"/>
              <w:rPr>
                <w:lang w:val="en-US"/>
              </w:rPr>
            </w:pPr>
            <w:r w:rsidRPr="002D3042">
              <w:t>NA</w:t>
            </w:r>
          </w:p>
        </w:tc>
        <w:tc>
          <w:tcPr>
            <w:tcW w:w="567" w:type="dxa"/>
            <w:shd w:val="clear" w:color="auto" w:fill="auto"/>
            <w:hideMark/>
          </w:tcPr>
          <w:p w14:paraId="6D5FD625" w14:textId="77777777" w:rsidR="00C2288F" w:rsidRPr="002D3042" w:rsidRDefault="00C2288F" w:rsidP="002B1D48">
            <w:pPr>
              <w:pStyle w:val="TAC"/>
              <w:rPr>
                <w:lang w:val="en-US"/>
              </w:rPr>
            </w:pPr>
            <w:r w:rsidRPr="002D3042">
              <w:t>NA</w:t>
            </w:r>
          </w:p>
        </w:tc>
        <w:tc>
          <w:tcPr>
            <w:tcW w:w="567" w:type="dxa"/>
            <w:shd w:val="clear" w:color="auto" w:fill="auto"/>
            <w:hideMark/>
          </w:tcPr>
          <w:p w14:paraId="6D5FD626" w14:textId="77777777" w:rsidR="00C2288F" w:rsidRPr="002D3042" w:rsidRDefault="00C2288F" w:rsidP="002B1D48">
            <w:pPr>
              <w:pStyle w:val="TAC"/>
              <w:rPr>
                <w:lang w:val="en-US"/>
              </w:rPr>
            </w:pPr>
            <w:r w:rsidRPr="002D3042">
              <w:t>NA</w:t>
            </w:r>
          </w:p>
        </w:tc>
      </w:tr>
      <w:tr w:rsidR="002D3042" w:rsidRPr="002D3042" w14:paraId="6D5FD633" w14:textId="77777777" w:rsidTr="002B1D48">
        <w:trPr>
          <w:trHeight w:val="34"/>
          <w:jc w:val="center"/>
        </w:trPr>
        <w:tc>
          <w:tcPr>
            <w:tcW w:w="627" w:type="dxa"/>
            <w:shd w:val="clear" w:color="auto" w:fill="auto"/>
            <w:hideMark/>
          </w:tcPr>
          <w:p w14:paraId="6D5FD628" w14:textId="77777777" w:rsidR="00C2288F" w:rsidRPr="002D3042" w:rsidRDefault="00C2288F" w:rsidP="002B1D48">
            <w:pPr>
              <w:pStyle w:val="TAC"/>
              <w:rPr>
                <w:lang w:val="en-US"/>
              </w:rPr>
            </w:pPr>
            <w:r w:rsidRPr="002D3042">
              <w:rPr>
                <w:lang w:val="en-US"/>
              </w:rPr>
              <w:t>30</w:t>
            </w:r>
          </w:p>
        </w:tc>
        <w:tc>
          <w:tcPr>
            <w:tcW w:w="567" w:type="dxa"/>
            <w:shd w:val="clear" w:color="auto" w:fill="auto"/>
            <w:hideMark/>
          </w:tcPr>
          <w:p w14:paraId="6D5FD629" w14:textId="77777777" w:rsidR="00C2288F" w:rsidRPr="002D3042" w:rsidRDefault="00C2288F" w:rsidP="002B1D48">
            <w:pPr>
              <w:pStyle w:val="TAC"/>
            </w:pPr>
            <w:r w:rsidRPr="002D3042">
              <w:t>75</w:t>
            </w:r>
          </w:p>
        </w:tc>
        <w:tc>
          <w:tcPr>
            <w:tcW w:w="567" w:type="dxa"/>
            <w:shd w:val="clear" w:color="auto" w:fill="auto"/>
            <w:hideMark/>
          </w:tcPr>
          <w:p w14:paraId="6D5FD62A" w14:textId="77777777" w:rsidR="00C2288F" w:rsidRPr="002D3042" w:rsidRDefault="00C2288F" w:rsidP="002B1D48">
            <w:pPr>
              <w:pStyle w:val="TAC"/>
            </w:pPr>
            <w:r w:rsidRPr="002D3042">
              <w:t>-15</w:t>
            </w:r>
          </w:p>
        </w:tc>
        <w:tc>
          <w:tcPr>
            <w:tcW w:w="567" w:type="dxa"/>
            <w:shd w:val="clear" w:color="auto" w:fill="auto"/>
            <w:hideMark/>
          </w:tcPr>
          <w:p w14:paraId="6D5FD62B" w14:textId="77777777" w:rsidR="00C2288F" w:rsidRPr="002D3042" w:rsidRDefault="00C2288F" w:rsidP="002B1D48">
            <w:pPr>
              <w:pStyle w:val="TAC"/>
            </w:pPr>
            <w:r w:rsidRPr="002D3042">
              <w:t>75</w:t>
            </w:r>
          </w:p>
        </w:tc>
        <w:tc>
          <w:tcPr>
            <w:tcW w:w="567" w:type="dxa"/>
            <w:shd w:val="clear" w:color="auto" w:fill="auto"/>
            <w:hideMark/>
          </w:tcPr>
          <w:p w14:paraId="6D5FD62C" w14:textId="77777777" w:rsidR="00C2288F" w:rsidRPr="002D3042" w:rsidRDefault="00C2288F" w:rsidP="002B1D48">
            <w:pPr>
              <w:pStyle w:val="TAC"/>
            </w:pPr>
            <w:r w:rsidRPr="002D3042">
              <w:t>-15</w:t>
            </w:r>
          </w:p>
        </w:tc>
        <w:tc>
          <w:tcPr>
            <w:tcW w:w="653" w:type="dxa"/>
            <w:shd w:val="clear" w:color="auto" w:fill="auto"/>
            <w:hideMark/>
          </w:tcPr>
          <w:p w14:paraId="6D5FD62D" w14:textId="77777777" w:rsidR="00C2288F" w:rsidRPr="002D3042" w:rsidRDefault="00C2288F" w:rsidP="002B1D48">
            <w:pPr>
              <w:pStyle w:val="TAC"/>
            </w:pPr>
            <w:r w:rsidRPr="002D3042">
              <w:t>75</w:t>
            </w:r>
          </w:p>
        </w:tc>
        <w:tc>
          <w:tcPr>
            <w:tcW w:w="591" w:type="dxa"/>
            <w:shd w:val="clear" w:color="auto" w:fill="auto"/>
            <w:hideMark/>
          </w:tcPr>
          <w:p w14:paraId="6D5FD62E" w14:textId="77777777" w:rsidR="00C2288F" w:rsidRPr="002D3042" w:rsidRDefault="00C2288F" w:rsidP="002B1D48">
            <w:pPr>
              <w:pStyle w:val="TAC"/>
            </w:pPr>
            <w:r w:rsidRPr="002D3042">
              <w:t>-15</w:t>
            </w:r>
          </w:p>
        </w:tc>
        <w:tc>
          <w:tcPr>
            <w:tcW w:w="567" w:type="dxa"/>
            <w:shd w:val="clear" w:color="auto" w:fill="auto"/>
            <w:hideMark/>
          </w:tcPr>
          <w:p w14:paraId="6D5FD62F" w14:textId="77777777" w:rsidR="00C2288F" w:rsidRPr="002D3042" w:rsidRDefault="00C2288F" w:rsidP="002B1D48">
            <w:pPr>
              <w:pStyle w:val="TAC"/>
            </w:pPr>
            <w:r w:rsidRPr="002D3042">
              <w:t>-15</w:t>
            </w:r>
          </w:p>
        </w:tc>
        <w:tc>
          <w:tcPr>
            <w:tcW w:w="567" w:type="dxa"/>
            <w:shd w:val="clear" w:color="auto" w:fill="auto"/>
            <w:hideMark/>
          </w:tcPr>
          <w:p w14:paraId="6D5FD630" w14:textId="77777777" w:rsidR="00C2288F" w:rsidRPr="002D3042" w:rsidRDefault="00C2288F" w:rsidP="002B1D48">
            <w:pPr>
              <w:pStyle w:val="TAC"/>
            </w:pPr>
            <w:r w:rsidRPr="002D3042">
              <w:t>-15</w:t>
            </w:r>
          </w:p>
        </w:tc>
        <w:tc>
          <w:tcPr>
            <w:tcW w:w="567" w:type="dxa"/>
            <w:shd w:val="clear" w:color="auto" w:fill="auto"/>
            <w:hideMark/>
          </w:tcPr>
          <w:p w14:paraId="6D5FD631" w14:textId="77777777" w:rsidR="00C2288F" w:rsidRPr="002D3042" w:rsidRDefault="00C2288F" w:rsidP="002B1D48">
            <w:pPr>
              <w:pStyle w:val="TAC"/>
            </w:pPr>
            <w:r w:rsidRPr="002D3042">
              <w:t>-15</w:t>
            </w:r>
          </w:p>
        </w:tc>
        <w:tc>
          <w:tcPr>
            <w:tcW w:w="567" w:type="dxa"/>
            <w:shd w:val="clear" w:color="auto" w:fill="auto"/>
            <w:hideMark/>
          </w:tcPr>
          <w:p w14:paraId="6D5FD632" w14:textId="77777777" w:rsidR="00C2288F" w:rsidRPr="002D3042" w:rsidRDefault="00C2288F" w:rsidP="002B1D48">
            <w:pPr>
              <w:pStyle w:val="TAC"/>
            </w:pPr>
            <w:r w:rsidRPr="002D3042">
              <w:t>-15</w:t>
            </w:r>
          </w:p>
        </w:tc>
      </w:tr>
      <w:tr w:rsidR="00C2288F" w:rsidRPr="002D3042" w14:paraId="6D5FD63F" w14:textId="77777777" w:rsidTr="002B1D48">
        <w:trPr>
          <w:trHeight w:val="34"/>
          <w:jc w:val="center"/>
        </w:trPr>
        <w:tc>
          <w:tcPr>
            <w:tcW w:w="627" w:type="dxa"/>
            <w:shd w:val="clear" w:color="auto" w:fill="auto"/>
            <w:hideMark/>
          </w:tcPr>
          <w:p w14:paraId="6D5FD634" w14:textId="77777777" w:rsidR="00C2288F" w:rsidRPr="002D3042" w:rsidRDefault="00C2288F" w:rsidP="002B1D48">
            <w:pPr>
              <w:pStyle w:val="TAC"/>
              <w:rPr>
                <w:lang w:val="en-US"/>
              </w:rPr>
            </w:pPr>
            <w:r w:rsidRPr="002D3042">
              <w:rPr>
                <w:lang w:val="en-US"/>
              </w:rPr>
              <w:t>60</w:t>
            </w:r>
          </w:p>
        </w:tc>
        <w:tc>
          <w:tcPr>
            <w:tcW w:w="567" w:type="dxa"/>
            <w:shd w:val="clear" w:color="auto" w:fill="auto"/>
            <w:hideMark/>
          </w:tcPr>
          <w:p w14:paraId="6D5FD635" w14:textId="77777777" w:rsidR="00C2288F" w:rsidRPr="002D3042" w:rsidRDefault="00C2288F" w:rsidP="002B1D48">
            <w:pPr>
              <w:pStyle w:val="TAC"/>
              <w:rPr>
                <w:lang w:val="en-US"/>
              </w:rPr>
            </w:pPr>
            <w:r w:rsidRPr="002D3042">
              <w:t>NA</w:t>
            </w:r>
          </w:p>
        </w:tc>
        <w:tc>
          <w:tcPr>
            <w:tcW w:w="567" w:type="dxa"/>
            <w:shd w:val="clear" w:color="auto" w:fill="auto"/>
            <w:hideMark/>
          </w:tcPr>
          <w:p w14:paraId="6D5FD636" w14:textId="77777777" w:rsidR="00C2288F" w:rsidRPr="002D3042" w:rsidRDefault="00C2288F" w:rsidP="002B1D48">
            <w:pPr>
              <w:pStyle w:val="TAC"/>
            </w:pPr>
            <w:r w:rsidRPr="002D3042">
              <w:t>-30</w:t>
            </w:r>
          </w:p>
        </w:tc>
        <w:tc>
          <w:tcPr>
            <w:tcW w:w="567" w:type="dxa"/>
            <w:shd w:val="clear" w:color="auto" w:fill="auto"/>
            <w:hideMark/>
          </w:tcPr>
          <w:p w14:paraId="6D5FD637" w14:textId="77777777" w:rsidR="00C2288F" w:rsidRPr="002D3042" w:rsidRDefault="00C2288F" w:rsidP="002B1D48">
            <w:pPr>
              <w:pStyle w:val="TAC"/>
            </w:pPr>
            <w:r w:rsidRPr="002D3042">
              <w:t>60</w:t>
            </w:r>
          </w:p>
        </w:tc>
        <w:tc>
          <w:tcPr>
            <w:tcW w:w="567" w:type="dxa"/>
            <w:shd w:val="clear" w:color="auto" w:fill="auto"/>
            <w:hideMark/>
          </w:tcPr>
          <w:p w14:paraId="6D5FD638" w14:textId="77777777" w:rsidR="00C2288F" w:rsidRPr="002D3042" w:rsidRDefault="00C2288F" w:rsidP="002B1D48">
            <w:pPr>
              <w:pStyle w:val="TAC"/>
            </w:pPr>
            <w:r w:rsidRPr="002D3042">
              <w:t>150</w:t>
            </w:r>
          </w:p>
        </w:tc>
        <w:tc>
          <w:tcPr>
            <w:tcW w:w="653" w:type="dxa"/>
            <w:shd w:val="clear" w:color="auto" w:fill="auto"/>
            <w:hideMark/>
          </w:tcPr>
          <w:p w14:paraId="6D5FD639" w14:textId="77777777" w:rsidR="00C2288F" w:rsidRPr="002D3042" w:rsidRDefault="00C2288F" w:rsidP="002B1D48">
            <w:pPr>
              <w:pStyle w:val="TAC"/>
            </w:pPr>
            <w:r w:rsidRPr="002D3042">
              <w:t>-120</w:t>
            </w:r>
          </w:p>
        </w:tc>
        <w:tc>
          <w:tcPr>
            <w:tcW w:w="591" w:type="dxa"/>
            <w:shd w:val="clear" w:color="auto" w:fill="auto"/>
            <w:hideMark/>
          </w:tcPr>
          <w:p w14:paraId="6D5FD63A" w14:textId="77777777" w:rsidR="00C2288F" w:rsidRPr="002D3042" w:rsidRDefault="00C2288F" w:rsidP="002B1D48">
            <w:pPr>
              <w:pStyle w:val="TAC"/>
            </w:pPr>
            <w:r w:rsidRPr="002D3042">
              <w:t>-30</w:t>
            </w:r>
          </w:p>
        </w:tc>
        <w:tc>
          <w:tcPr>
            <w:tcW w:w="567" w:type="dxa"/>
            <w:shd w:val="clear" w:color="auto" w:fill="auto"/>
            <w:hideMark/>
          </w:tcPr>
          <w:p w14:paraId="6D5FD63B" w14:textId="77777777" w:rsidR="00C2288F" w:rsidRPr="002D3042" w:rsidRDefault="00C2288F" w:rsidP="002B1D48">
            <w:pPr>
              <w:pStyle w:val="TAC"/>
            </w:pPr>
            <w:r w:rsidRPr="002D3042">
              <w:t>150</w:t>
            </w:r>
          </w:p>
        </w:tc>
        <w:tc>
          <w:tcPr>
            <w:tcW w:w="567" w:type="dxa"/>
            <w:shd w:val="clear" w:color="auto" w:fill="auto"/>
            <w:hideMark/>
          </w:tcPr>
          <w:p w14:paraId="6D5FD63C" w14:textId="77777777" w:rsidR="00C2288F" w:rsidRPr="002D3042" w:rsidRDefault="00C2288F" w:rsidP="002B1D48">
            <w:pPr>
              <w:pStyle w:val="TAC"/>
            </w:pPr>
            <w:r w:rsidRPr="002D3042">
              <w:t>-30</w:t>
            </w:r>
          </w:p>
        </w:tc>
        <w:tc>
          <w:tcPr>
            <w:tcW w:w="567" w:type="dxa"/>
            <w:shd w:val="clear" w:color="auto" w:fill="auto"/>
            <w:hideMark/>
          </w:tcPr>
          <w:p w14:paraId="6D5FD63D" w14:textId="77777777" w:rsidR="00C2288F" w:rsidRPr="002D3042" w:rsidRDefault="00C2288F" w:rsidP="002B1D48">
            <w:pPr>
              <w:pStyle w:val="TAC"/>
            </w:pPr>
            <w:r w:rsidRPr="002D3042">
              <w:t>150</w:t>
            </w:r>
          </w:p>
        </w:tc>
        <w:tc>
          <w:tcPr>
            <w:tcW w:w="567" w:type="dxa"/>
            <w:shd w:val="clear" w:color="auto" w:fill="auto"/>
            <w:hideMark/>
          </w:tcPr>
          <w:p w14:paraId="6D5FD63E" w14:textId="77777777" w:rsidR="00C2288F" w:rsidRPr="002D3042" w:rsidRDefault="00C2288F" w:rsidP="002B1D48">
            <w:pPr>
              <w:pStyle w:val="TAC"/>
            </w:pPr>
            <w:r w:rsidRPr="002D3042">
              <w:t>150</w:t>
            </w:r>
          </w:p>
        </w:tc>
      </w:tr>
    </w:tbl>
    <w:p w14:paraId="6D5FD640" w14:textId="77777777" w:rsidR="00C2288F" w:rsidRPr="002D3042" w:rsidRDefault="00C2288F" w:rsidP="00D23E59"/>
    <w:p w14:paraId="6D5FD641" w14:textId="77777777" w:rsidR="00C2288F" w:rsidRPr="002D3042" w:rsidRDefault="00C2288F" w:rsidP="00C2288F">
      <w:r w:rsidRPr="002D3042">
        <w:t>From these alignments, the lower and upper guard-bands can be calculated and are provided in the table below.</w:t>
      </w:r>
    </w:p>
    <w:p w14:paraId="6D5FD642" w14:textId="77777777" w:rsidR="00C2288F" w:rsidRPr="002D3042" w:rsidRDefault="00DB43FC" w:rsidP="00901812">
      <w:pPr>
        <w:pStyle w:val="TH"/>
        <w:rPr>
          <w:lang w:val="en-US"/>
        </w:rPr>
      </w:pPr>
      <w:r w:rsidRPr="002D3042">
        <w:rPr>
          <w:lang w:val="en-US"/>
        </w:rPr>
        <w:t>Table 4.5.</w:t>
      </w:r>
      <w:r w:rsidR="0051043D" w:rsidRPr="002D3042">
        <w:rPr>
          <w:lang w:val="en-US"/>
        </w:rPr>
        <w:t>4</w:t>
      </w:r>
      <w:r w:rsidRPr="002D3042">
        <w:rPr>
          <w:lang w:val="en-US"/>
        </w:rPr>
        <w:t>-</w:t>
      </w:r>
      <w:r w:rsidR="00C2288F" w:rsidRPr="002D3042">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2D3042" w:rsidRPr="002D3042" w14:paraId="6D5FD646" w14:textId="77777777" w:rsidTr="00B7019B">
        <w:trPr>
          <w:trHeight w:val="75"/>
          <w:jc w:val="center"/>
        </w:trPr>
        <w:tc>
          <w:tcPr>
            <w:tcW w:w="717" w:type="dxa"/>
            <w:vMerge w:val="restart"/>
            <w:shd w:val="clear" w:color="auto" w:fill="auto"/>
          </w:tcPr>
          <w:p w14:paraId="6D5FD643" w14:textId="77777777" w:rsidR="00C2288F" w:rsidRPr="002D3042" w:rsidRDefault="00C2288F" w:rsidP="002B1D48">
            <w:pPr>
              <w:pStyle w:val="TAC"/>
              <w:rPr>
                <w:lang w:val="en-US"/>
              </w:rPr>
            </w:pPr>
          </w:p>
        </w:tc>
        <w:tc>
          <w:tcPr>
            <w:tcW w:w="627" w:type="dxa"/>
            <w:vMerge w:val="restart"/>
            <w:shd w:val="clear" w:color="auto" w:fill="auto"/>
          </w:tcPr>
          <w:p w14:paraId="6D5FD644" w14:textId="77777777" w:rsidR="00C2288F" w:rsidRPr="002D3042" w:rsidRDefault="00C2288F" w:rsidP="002B1D48">
            <w:pPr>
              <w:pStyle w:val="TAC"/>
              <w:rPr>
                <w:lang w:val="en-US"/>
              </w:rPr>
            </w:pPr>
            <w:r w:rsidRPr="002D3042">
              <w:rPr>
                <w:lang w:val="en-US"/>
              </w:rPr>
              <w:t>SCS [kHz]</w:t>
            </w:r>
          </w:p>
        </w:tc>
        <w:tc>
          <w:tcPr>
            <w:tcW w:w="6520" w:type="dxa"/>
            <w:gridSpan w:val="10"/>
            <w:shd w:val="clear" w:color="auto" w:fill="auto"/>
          </w:tcPr>
          <w:p w14:paraId="6D5FD645" w14:textId="77777777" w:rsidR="00C2288F" w:rsidRPr="002D3042" w:rsidRDefault="00C2288F" w:rsidP="002B1D48">
            <w:pPr>
              <w:pStyle w:val="TAC"/>
              <w:rPr>
                <w:lang w:val="en-US"/>
              </w:rPr>
            </w:pPr>
            <w:r w:rsidRPr="002D3042">
              <w:rPr>
                <w:lang w:val="en-US"/>
              </w:rPr>
              <w:t>Channel bandwidths [MHz]</w:t>
            </w:r>
          </w:p>
        </w:tc>
      </w:tr>
      <w:tr w:rsidR="002D3042" w:rsidRPr="002D3042" w14:paraId="6D5FD653" w14:textId="77777777" w:rsidTr="00B7019B">
        <w:trPr>
          <w:trHeight w:val="75"/>
          <w:jc w:val="center"/>
        </w:trPr>
        <w:tc>
          <w:tcPr>
            <w:tcW w:w="717" w:type="dxa"/>
            <w:vMerge/>
            <w:shd w:val="clear" w:color="auto" w:fill="auto"/>
          </w:tcPr>
          <w:p w14:paraId="6D5FD647" w14:textId="77777777" w:rsidR="00C2288F" w:rsidRPr="002D3042" w:rsidRDefault="00C2288F" w:rsidP="002B1D48">
            <w:pPr>
              <w:pStyle w:val="TAC"/>
              <w:rPr>
                <w:lang w:val="en-US"/>
              </w:rPr>
            </w:pPr>
          </w:p>
        </w:tc>
        <w:tc>
          <w:tcPr>
            <w:tcW w:w="627" w:type="dxa"/>
            <w:vMerge/>
            <w:shd w:val="clear" w:color="auto" w:fill="auto"/>
            <w:hideMark/>
          </w:tcPr>
          <w:p w14:paraId="6D5FD648" w14:textId="77777777" w:rsidR="00C2288F" w:rsidRPr="002D3042" w:rsidRDefault="00C2288F" w:rsidP="002B1D48">
            <w:pPr>
              <w:pStyle w:val="TAC"/>
              <w:rPr>
                <w:lang w:val="en-US"/>
              </w:rPr>
            </w:pPr>
          </w:p>
        </w:tc>
        <w:tc>
          <w:tcPr>
            <w:tcW w:w="667" w:type="dxa"/>
            <w:shd w:val="clear" w:color="auto" w:fill="auto"/>
            <w:hideMark/>
          </w:tcPr>
          <w:p w14:paraId="6D5FD649" w14:textId="77777777" w:rsidR="00C2288F" w:rsidRPr="002D3042" w:rsidRDefault="00C2288F" w:rsidP="002B1D48">
            <w:pPr>
              <w:pStyle w:val="TAC"/>
              <w:rPr>
                <w:lang w:val="en-US"/>
              </w:rPr>
            </w:pPr>
            <w:r w:rsidRPr="002D3042">
              <w:rPr>
                <w:lang w:val="en-US"/>
              </w:rPr>
              <w:t>5</w:t>
            </w:r>
          </w:p>
        </w:tc>
        <w:tc>
          <w:tcPr>
            <w:tcW w:w="667" w:type="dxa"/>
            <w:shd w:val="clear" w:color="auto" w:fill="auto"/>
            <w:hideMark/>
          </w:tcPr>
          <w:p w14:paraId="6D5FD64A" w14:textId="77777777" w:rsidR="00C2288F" w:rsidRPr="002D3042" w:rsidRDefault="00C2288F" w:rsidP="002B1D48">
            <w:pPr>
              <w:pStyle w:val="TAC"/>
              <w:rPr>
                <w:lang w:val="en-US"/>
              </w:rPr>
            </w:pPr>
            <w:r w:rsidRPr="002D3042">
              <w:rPr>
                <w:lang w:val="en-US"/>
              </w:rPr>
              <w:t>10</w:t>
            </w:r>
          </w:p>
        </w:tc>
        <w:tc>
          <w:tcPr>
            <w:tcW w:w="667" w:type="dxa"/>
            <w:shd w:val="clear" w:color="auto" w:fill="auto"/>
            <w:hideMark/>
          </w:tcPr>
          <w:p w14:paraId="6D5FD64B" w14:textId="77777777" w:rsidR="00C2288F" w:rsidRPr="002D3042" w:rsidRDefault="00C2288F" w:rsidP="002B1D48">
            <w:pPr>
              <w:pStyle w:val="TAC"/>
              <w:rPr>
                <w:lang w:val="en-US"/>
              </w:rPr>
            </w:pPr>
            <w:r w:rsidRPr="002D3042">
              <w:rPr>
                <w:lang w:val="en-US"/>
              </w:rPr>
              <w:t>15</w:t>
            </w:r>
          </w:p>
        </w:tc>
        <w:tc>
          <w:tcPr>
            <w:tcW w:w="667" w:type="dxa"/>
            <w:shd w:val="clear" w:color="auto" w:fill="auto"/>
            <w:hideMark/>
          </w:tcPr>
          <w:p w14:paraId="6D5FD64C" w14:textId="77777777" w:rsidR="00C2288F" w:rsidRPr="002D3042" w:rsidRDefault="00C2288F" w:rsidP="002B1D48">
            <w:pPr>
              <w:pStyle w:val="TAC"/>
              <w:rPr>
                <w:lang w:val="en-US"/>
              </w:rPr>
            </w:pPr>
            <w:r w:rsidRPr="002D3042">
              <w:rPr>
                <w:lang w:val="en-US"/>
              </w:rPr>
              <w:t>20</w:t>
            </w:r>
          </w:p>
        </w:tc>
        <w:tc>
          <w:tcPr>
            <w:tcW w:w="667" w:type="dxa"/>
            <w:shd w:val="clear" w:color="auto" w:fill="auto"/>
            <w:hideMark/>
          </w:tcPr>
          <w:p w14:paraId="6D5FD64D" w14:textId="77777777" w:rsidR="00C2288F" w:rsidRPr="002D3042" w:rsidRDefault="00C2288F" w:rsidP="002B1D48">
            <w:pPr>
              <w:pStyle w:val="TAC"/>
              <w:rPr>
                <w:lang w:val="en-US"/>
              </w:rPr>
            </w:pPr>
            <w:r w:rsidRPr="002D3042">
              <w:rPr>
                <w:lang w:val="en-US"/>
              </w:rPr>
              <w:t>25</w:t>
            </w:r>
          </w:p>
        </w:tc>
        <w:tc>
          <w:tcPr>
            <w:tcW w:w="667" w:type="dxa"/>
            <w:shd w:val="clear" w:color="auto" w:fill="auto"/>
            <w:hideMark/>
          </w:tcPr>
          <w:p w14:paraId="6D5FD64E" w14:textId="77777777" w:rsidR="00C2288F" w:rsidRPr="002D3042" w:rsidRDefault="00C2288F" w:rsidP="002B1D48">
            <w:pPr>
              <w:pStyle w:val="TAC"/>
              <w:rPr>
                <w:lang w:val="en-US"/>
              </w:rPr>
            </w:pPr>
            <w:r w:rsidRPr="002D3042">
              <w:rPr>
                <w:lang w:val="en-US"/>
              </w:rPr>
              <w:t>40</w:t>
            </w:r>
          </w:p>
        </w:tc>
        <w:tc>
          <w:tcPr>
            <w:tcW w:w="667" w:type="dxa"/>
            <w:shd w:val="clear" w:color="auto" w:fill="auto"/>
            <w:hideMark/>
          </w:tcPr>
          <w:p w14:paraId="6D5FD64F" w14:textId="77777777" w:rsidR="00C2288F" w:rsidRPr="002D3042" w:rsidRDefault="00C2288F" w:rsidP="002B1D48">
            <w:pPr>
              <w:pStyle w:val="TAC"/>
              <w:rPr>
                <w:lang w:val="en-US"/>
              </w:rPr>
            </w:pPr>
            <w:r w:rsidRPr="002D3042">
              <w:rPr>
                <w:lang w:val="en-US"/>
              </w:rPr>
              <w:t>50</w:t>
            </w:r>
          </w:p>
        </w:tc>
        <w:tc>
          <w:tcPr>
            <w:tcW w:w="617" w:type="dxa"/>
            <w:shd w:val="clear" w:color="auto" w:fill="auto"/>
            <w:hideMark/>
          </w:tcPr>
          <w:p w14:paraId="6D5FD650" w14:textId="77777777" w:rsidR="00C2288F" w:rsidRPr="002D3042" w:rsidRDefault="00C2288F" w:rsidP="002B1D48">
            <w:pPr>
              <w:pStyle w:val="TAC"/>
              <w:rPr>
                <w:lang w:val="en-US"/>
              </w:rPr>
            </w:pPr>
            <w:r w:rsidRPr="002D3042">
              <w:rPr>
                <w:lang w:val="en-US"/>
              </w:rPr>
              <w:t>60</w:t>
            </w:r>
          </w:p>
        </w:tc>
        <w:tc>
          <w:tcPr>
            <w:tcW w:w="617" w:type="dxa"/>
            <w:shd w:val="clear" w:color="auto" w:fill="auto"/>
            <w:hideMark/>
          </w:tcPr>
          <w:p w14:paraId="6D5FD651" w14:textId="77777777" w:rsidR="00C2288F" w:rsidRPr="002D3042" w:rsidRDefault="00C2288F" w:rsidP="002B1D48">
            <w:pPr>
              <w:pStyle w:val="TAC"/>
              <w:rPr>
                <w:lang w:val="en-US"/>
              </w:rPr>
            </w:pPr>
            <w:r w:rsidRPr="002D3042">
              <w:rPr>
                <w:lang w:val="en-US"/>
              </w:rPr>
              <w:t>80</w:t>
            </w:r>
          </w:p>
        </w:tc>
        <w:tc>
          <w:tcPr>
            <w:tcW w:w="617" w:type="dxa"/>
            <w:shd w:val="clear" w:color="auto" w:fill="auto"/>
            <w:hideMark/>
          </w:tcPr>
          <w:p w14:paraId="6D5FD652" w14:textId="77777777" w:rsidR="00C2288F" w:rsidRPr="002D3042" w:rsidRDefault="00C2288F" w:rsidP="002B1D48">
            <w:pPr>
              <w:pStyle w:val="TAC"/>
              <w:rPr>
                <w:lang w:val="en-US"/>
              </w:rPr>
            </w:pPr>
            <w:r w:rsidRPr="002D3042">
              <w:rPr>
                <w:lang w:val="en-US"/>
              </w:rPr>
              <w:t>100</w:t>
            </w:r>
          </w:p>
        </w:tc>
      </w:tr>
      <w:tr w:rsidR="002D3042" w:rsidRPr="002D3042" w14:paraId="6D5FD662" w14:textId="77777777" w:rsidTr="00B7019B">
        <w:trPr>
          <w:trHeight w:val="34"/>
          <w:jc w:val="center"/>
        </w:trPr>
        <w:tc>
          <w:tcPr>
            <w:tcW w:w="717" w:type="dxa"/>
            <w:vMerge w:val="restart"/>
            <w:shd w:val="clear" w:color="auto" w:fill="auto"/>
          </w:tcPr>
          <w:p w14:paraId="6D5FD654" w14:textId="77777777" w:rsidR="00C2288F" w:rsidRPr="002D3042" w:rsidRDefault="00C2288F" w:rsidP="002B1D48">
            <w:pPr>
              <w:pStyle w:val="TAC"/>
              <w:rPr>
                <w:lang w:val="en-US"/>
              </w:rPr>
            </w:pPr>
            <w:r w:rsidRPr="002D3042">
              <w:rPr>
                <w:lang w:val="en-US"/>
              </w:rPr>
              <w:t>Lower</w:t>
            </w:r>
          </w:p>
          <w:p w14:paraId="6D5FD655" w14:textId="77777777" w:rsidR="00C2288F" w:rsidRPr="002D3042" w:rsidRDefault="00C2288F" w:rsidP="002B1D48">
            <w:pPr>
              <w:pStyle w:val="TAC"/>
              <w:rPr>
                <w:lang w:val="en-US"/>
              </w:rPr>
            </w:pPr>
            <w:r w:rsidRPr="002D3042">
              <w:rPr>
                <w:lang w:val="en-US"/>
              </w:rPr>
              <w:t>Guard</w:t>
            </w:r>
          </w:p>
          <w:p w14:paraId="6D5FD656" w14:textId="77777777" w:rsidR="00C2288F" w:rsidRPr="002D3042" w:rsidRDefault="00C2288F" w:rsidP="002B1D48">
            <w:pPr>
              <w:pStyle w:val="TAC"/>
              <w:rPr>
                <w:lang w:val="en-US"/>
              </w:rPr>
            </w:pPr>
            <w:r w:rsidRPr="002D3042">
              <w:rPr>
                <w:lang w:val="en-US"/>
              </w:rPr>
              <w:t>Band</w:t>
            </w:r>
          </w:p>
        </w:tc>
        <w:tc>
          <w:tcPr>
            <w:tcW w:w="627" w:type="dxa"/>
            <w:shd w:val="clear" w:color="auto" w:fill="auto"/>
            <w:hideMark/>
          </w:tcPr>
          <w:p w14:paraId="6D5FD657" w14:textId="77777777" w:rsidR="00C2288F" w:rsidRPr="002D3042" w:rsidRDefault="00C2288F" w:rsidP="002B1D48">
            <w:pPr>
              <w:pStyle w:val="TAC"/>
              <w:rPr>
                <w:lang w:val="en-US"/>
              </w:rPr>
            </w:pPr>
            <w:r w:rsidRPr="002D3042">
              <w:rPr>
                <w:lang w:val="en-US"/>
              </w:rPr>
              <w:t>15</w:t>
            </w:r>
          </w:p>
        </w:tc>
        <w:tc>
          <w:tcPr>
            <w:tcW w:w="667" w:type="dxa"/>
            <w:shd w:val="clear" w:color="auto" w:fill="auto"/>
            <w:hideMark/>
          </w:tcPr>
          <w:p w14:paraId="6D5FD658" w14:textId="77777777" w:rsidR="00C2288F" w:rsidRPr="002D3042" w:rsidRDefault="00C2288F" w:rsidP="002B1D48">
            <w:pPr>
              <w:pStyle w:val="TAC"/>
            </w:pPr>
            <w:r w:rsidRPr="002D3042">
              <w:t>242.5</w:t>
            </w:r>
          </w:p>
        </w:tc>
        <w:tc>
          <w:tcPr>
            <w:tcW w:w="667" w:type="dxa"/>
            <w:shd w:val="clear" w:color="auto" w:fill="auto"/>
            <w:hideMark/>
          </w:tcPr>
          <w:p w14:paraId="6D5FD659" w14:textId="77777777" w:rsidR="00C2288F" w:rsidRPr="002D3042" w:rsidRDefault="00C2288F" w:rsidP="002B1D48">
            <w:pPr>
              <w:pStyle w:val="TAC"/>
            </w:pPr>
            <w:r w:rsidRPr="002D3042">
              <w:t>312.5</w:t>
            </w:r>
          </w:p>
        </w:tc>
        <w:tc>
          <w:tcPr>
            <w:tcW w:w="667" w:type="dxa"/>
            <w:shd w:val="clear" w:color="auto" w:fill="auto"/>
            <w:hideMark/>
          </w:tcPr>
          <w:p w14:paraId="6D5FD65A" w14:textId="77777777" w:rsidR="00C2288F" w:rsidRPr="002D3042" w:rsidRDefault="00C2288F" w:rsidP="002B1D48">
            <w:pPr>
              <w:pStyle w:val="TAC"/>
            </w:pPr>
            <w:r w:rsidRPr="002D3042">
              <w:t>382.5</w:t>
            </w:r>
          </w:p>
        </w:tc>
        <w:tc>
          <w:tcPr>
            <w:tcW w:w="667" w:type="dxa"/>
            <w:shd w:val="clear" w:color="auto" w:fill="auto"/>
            <w:hideMark/>
          </w:tcPr>
          <w:p w14:paraId="6D5FD65B" w14:textId="77777777" w:rsidR="00C2288F" w:rsidRPr="002D3042" w:rsidRDefault="00C2288F" w:rsidP="002B1D48">
            <w:pPr>
              <w:pStyle w:val="TAC"/>
            </w:pPr>
            <w:r w:rsidRPr="002D3042">
              <w:t>452.5</w:t>
            </w:r>
          </w:p>
        </w:tc>
        <w:tc>
          <w:tcPr>
            <w:tcW w:w="667" w:type="dxa"/>
            <w:shd w:val="clear" w:color="auto" w:fill="auto"/>
            <w:hideMark/>
          </w:tcPr>
          <w:p w14:paraId="6D5FD65C" w14:textId="77777777" w:rsidR="00C2288F" w:rsidRPr="002D3042" w:rsidRDefault="00C2288F" w:rsidP="002B1D48">
            <w:pPr>
              <w:pStyle w:val="TAC"/>
            </w:pPr>
            <w:r w:rsidRPr="002D3042">
              <w:t>522.5</w:t>
            </w:r>
          </w:p>
        </w:tc>
        <w:tc>
          <w:tcPr>
            <w:tcW w:w="667" w:type="dxa"/>
            <w:shd w:val="clear" w:color="auto" w:fill="auto"/>
            <w:hideMark/>
          </w:tcPr>
          <w:p w14:paraId="6D5FD65D" w14:textId="77777777" w:rsidR="00C2288F" w:rsidRPr="002D3042" w:rsidRDefault="00C2288F" w:rsidP="002B1D48">
            <w:pPr>
              <w:pStyle w:val="TAC"/>
            </w:pPr>
            <w:r w:rsidRPr="002D3042">
              <w:t>552.5</w:t>
            </w:r>
          </w:p>
        </w:tc>
        <w:tc>
          <w:tcPr>
            <w:tcW w:w="667" w:type="dxa"/>
            <w:shd w:val="clear" w:color="auto" w:fill="auto"/>
            <w:hideMark/>
          </w:tcPr>
          <w:p w14:paraId="6D5FD65E" w14:textId="77777777" w:rsidR="00C2288F" w:rsidRPr="002D3042" w:rsidRDefault="00C2288F" w:rsidP="002B1D48">
            <w:pPr>
              <w:pStyle w:val="TAC"/>
            </w:pPr>
            <w:r w:rsidRPr="002D3042">
              <w:t>692.5</w:t>
            </w:r>
          </w:p>
        </w:tc>
        <w:tc>
          <w:tcPr>
            <w:tcW w:w="617" w:type="dxa"/>
            <w:shd w:val="clear" w:color="auto" w:fill="auto"/>
            <w:hideMark/>
          </w:tcPr>
          <w:p w14:paraId="6D5FD65F" w14:textId="77777777" w:rsidR="00C2288F" w:rsidRPr="002D3042" w:rsidRDefault="00C2288F" w:rsidP="002B1D48">
            <w:pPr>
              <w:pStyle w:val="TAC"/>
              <w:rPr>
                <w:lang w:val="en-US"/>
              </w:rPr>
            </w:pPr>
            <w:r w:rsidRPr="002D3042">
              <w:rPr>
                <w:lang w:val="en-US"/>
              </w:rPr>
              <w:t>N.A</w:t>
            </w:r>
          </w:p>
        </w:tc>
        <w:tc>
          <w:tcPr>
            <w:tcW w:w="617" w:type="dxa"/>
            <w:shd w:val="clear" w:color="auto" w:fill="auto"/>
            <w:hideMark/>
          </w:tcPr>
          <w:p w14:paraId="6D5FD660" w14:textId="77777777" w:rsidR="00C2288F" w:rsidRPr="002D3042" w:rsidRDefault="00C2288F" w:rsidP="002B1D48">
            <w:pPr>
              <w:pStyle w:val="TAC"/>
              <w:rPr>
                <w:lang w:val="en-US"/>
              </w:rPr>
            </w:pPr>
            <w:r w:rsidRPr="002D3042">
              <w:rPr>
                <w:lang w:val="en-US"/>
              </w:rPr>
              <w:t>N.A</w:t>
            </w:r>
          </w:p>
        </w:tc>
        <w:tc>
          <w:tcPr>
            <w:tcW w:w="617" w:type="dxa"/>
            <w:shd w:val="clear" w:color="auto" w:fill="auto"/>
            <w:hideMark/>
          </w:tcPr>
          <w:p w14:paraId="6D5FD661" w14:textId="77777777" w:rsidR="00C2288F" w:rsidRPr="002D3042" w:rsidRDefault="00C2288F" w:rsidP="002B1D48">
            <w:pPr>
              <w:pStyle w:val="TAC"/>
              <w:rPr>
                <w:lang w:val="en-US"/>
              </w:rPr>
            </w:pPr>
            <w:r w:rsidRPr="002D3042">
              <w:rPr>
                <w:lang w:val="en-US"/>
              </w:rPr>
              <w:t>N.A</w:t>
            </w:r>
          </w:p>
        </w:tc>
      </w:tr>
      <w:tr w:rsidR="002D3042" w:rsidRPr="002D3042" w14:paraId="6D5FD66F" w14:textId="77777777" w:rsidTr="00B7019B">
        <w:trPr>
          <w:trHeight w:val="34"/>
          <w:jc w:val="center"/>
        </w:trPr>
        <w:tc>
          <w:tcPr>
            <w:tcW w:w="717" w:type="dxa"/>
            <w:vMerge/>
            <w:shd w:val="clear" w:color="auto" w:fill="auto"/>
          </w:tcPr>
          <w:p w14:paraId="6D5FD663" w14:textId="77777777" w:rsidR="00C2288F" w:rsidRPr="002D3042" w:rsidRDefault="00C2288F" w:rsidP="002B1D48">
            <w:pPr>
              <w:pStyle w:val="TAC"/>
              <w:rPr>
                <w:lang w:val="en-US"/>
              </w:rPr>
            </w:pPr>
          </w:p>
        </w:tc>
        <w:tc>
          <w:tcPr>
            <w:tcW w:w="627" w:type="dxa"/>
            <w:shd w:val="clear" w:color="auto" w:fill="auto"/>
            <w:hideMark/>
          </w:tcPr>
          <w:p w14:paraId="6D5FD664" w14:textId="77777777" w:rsidR="00C2288F" w:rsidRPr="002D3042" w:rsidRDefault="00C2288F" w:rsidP="002B1D48">
            <w:pPr>
              <w:pStyle w:val="TAC"/>
              <w:rPr>
                <w:lang w:val="en-US"/>
              </w:rPr>
            </w:pPr>
            <w:r w:rsidRPr="002D3042">
              <w:rPr>
                <w:lang w:val="en-US"/>
              </w:rPr>
              <w:t>30</w:t>
            </w:r>
          </w:p>
        </w:tc>
        <w:tc>
          <w:tcPr>
            <w:tcW w:w="667" w:type="dxa"/>
            <w:shd w:val="clear" w:color="auto" w:fill="auto"/>
            <w:hideMark/>
          </w:tcPr>
          <w:p w14:paraId="6D5FD665" w14:textId="77777777" w:rsidR="00C2288F" w:rsidRPr="002D3042" w:rsidRDefault="00C2288F" w:rsidP="002B1D48">
            <w:pPr>
              <w:pStyle w:val="TAC"/>
            </w:pPr>
            <w:r w:rsidRPr="002D3042">
              <w:t>595</w:t>
            </w:r>
          </w:p>
        </w:tc>
        <w:tc>
          <w:tcPr>
            <w:tcW w:w="667" w:type="dxa"/>
            <w:shd w:val="clear" w:color="auto" w:fill="auto"/>
            <w:hideMark/>
          </w:tcPr>
          <w:p w14:paraId="6D5FD666" w14:textId="77777777" w:rsidR="00C2288F" w:rsidRPr="002D3042" w:rsidRDefault="00C2288F" w:rsidP="002B1D48">
            <w:pPr>
              <w:pStyle w:val="TAC"/>
            </w:pPr>
            <w:r w:rsidRPr="002D3042">
              <w:t>665</w:t>
            </w:r>
          </w:p>
        </w:tc>
        <w:tc>
          <w:tcPr>
            <w:tcW w:w="667" w:type="dxa"/>
            <w:shd w:val="clear" w:color="auto" w:fill="auto"/>
            <w:hideMark/>
          </w:tcPr>
          <w:p w14:paraId="6D5FD667" w14:textId="77777777" w:rsidR="00C2288F" w:rsidRPr="002D3042" w:rsidRDefault="00C2288F" w:rsidP="002B1D48">
            <w:pPr>
              <w:pStyle w:val="TAC"/>
            </w:pPr>
            <w:r w:rsidRPr="002D3042">
              <w:t>735</w:t>
            </w:r>
          </w:p>
        </w:tc>
        <w:tc>
          <w:tcPr>
            <w:tcW w:w="667" w:type="dxa"/>
            <w:shd w:val="clear" w:color="auto" w:fill="auto"/>
            <w:hideMark/>
          </w:tcPr>
          <w:p w14:paraId="6D5FD668" w14:textId="77777777" w:rsidR="00C2288F" w:rsidRPr="002D3042" w:rsidRDefault="00C2288F" w:rsidP="002B1D48">
            <w:pPr>
              <w:pStyle w:val="TAC"/>
            </w:pPr>
            <w:r w:rsidRPr="002D3042">
              <w:t>805</w:t>
            </w:r>
          </w:p>
        </w:tc>
        <w:tc>
          <w:tcPr>
            <w:tcW w:w="667" w:type="dxa"/>
            <w:shd w:val="clear" w:color="auto" w:fill="auto"/>
            <w:hideMark/>
          </w:tcPr>
          <w:p w14:paraId="6D5FD669" w14:textId="77777777" w:rsidR="00C2288F" w:rsidRPr="002D3042" w:rsidRDefault="00C2288F" w:rsidP="002B1D48">
            <w:pPr>
              <w:pStyle w:val="TAC"/>
            </w:pPr>
            <w:r w:rsidRPr="002D3042">
              <w:t>875</w:t>
            </w:r>
          </w:p>
        </w:tc>
        <w:tc>
          <w:tcPr>
            <w:tcW w:w="667" w:type="dxa"/>
            <w:shd w:val="clear" w:color="auto" w:fill="auto"/>
            <w:hideMark/>
          </w:tcPr>
          <w:p w14:paraId="6D5FD66A" w14:textId="77777777" w:rsidR="00C2288F" w:rsidRPr="002D3042" w:rsidRDefault="00C2288F" w:rsidP="002B1D48">
            <w:pPr>
              <w:pStyle w:val="TAC"/>
            </w:pPr>
            <w:r w:rsidRPr="002D3042">
              <w:t>905</w:t>
            </w:r>
          </w:p>
        </w:tc>
        <w:tc>
          <w:tcPr>
            <w:tcW w:w="667" w:type="dxa"/>
            <w:shd w:val="clear" w:color="auto" w:fill="auto"/>
            <w:hideMark/>
          </w:tcPr>
          <w:p w14:paraId="6D5FD66B" w14:textId="77777777" w:rsidR="00C2288F" w:rsidRPr="002D3042" w:rsidRDefault="00C2288F" w:rsidP="002B1D48">
            <w:pPr>
              <w:pStyle w:val="TAC"/>
            </w:pPr>
            <w:r w:rsidRPr="002D3042">
              <w:t>1045</w:t>
            </w:r>
          </w:p>
        </w:tc>
        <w:tc>
          <w:tcPr>
            <w:tcW w:w="617" w:type="dxa"/>
            <w:shd w:val="clear" w:color="auto" w:fill="auto"/>
            <w:hideMark/>
          </w:tcPr>
          <w:p w14:paraId="6D5FD66C" w14:textId="77777777" w:rsidR="00C2288F" w:rsidRPr="002D3042" w:rsidRDefault="00C2288F" w:rsidP="002B1D48">
            <w:pPr>
              <w:pStyle w:val="TAC"/>
            </w:pPr>
            <w:r w:rsidRPr="002D3042">
              <w:t>825</w:t>
            </w:r>
          </w:p>
        </w:tc>
        <w:tc>
          <w:tcPr>
            <w:tcW w:w="617" w:type="dxa"/>
            <w:shd w:val="clear" w:color="auto" w:fill="auto"/>
            <w:hideMark/>
          </w:tcPr>
          <w:p w14:paraId="6D5FD66D" w14:textId="77777777" w:rsidR="00C2288F" w:rsidRPr="002D3042" w:rsidRDefault="00C2288F" w:rsidP="002B1D48">
            <w:pPr>
              <w:pStyle w:val="TAC"/>
            </w:pPr>
            <w:r w:rsidRPr="002D3042">
              <w:t>925</w:t>
            </w:r>
          </w:p>
        </w:tc>
        <w:tc>
          <w:tcPr>
            <w:tcW w:w="617" w:type="dxa"/>
            <w:shd w:val="clear" w:color="auto" w:fill="auto"/>
            <w:hideMark/>
          </w:tcPr>
          <w:p w14:paraId="6D5FD66E" w14:textId="77777777" w:rsidR="00C2288F" w:rsidRPr="002D3042" w:rsidRDefault="00C2288F" w:rsidP="002B1D48">
            <w:pPr>
              <w:pStyle w:val="TAC"/>
            </w:pPr>
            <w:r w:rsidRPr="002D3042">
              <w:t>845</w:t>
            </w:r>
          </w:p>
        </w:tc>
      </w:tr>
      <w:tr w:rsidR="002D3042" w:rsidRPr="002D3042" w14:paraId="6D5FD67C" w14:textId="77777777" w:rsidTr="00B7019B">
        <w:trPr>
          <w:trHeight w:val="34"/>
          <w:jc w:val="center"/>
        </w:trPr>
        <w:tc>
          <w:tcPr>
            <w:tcW w:w="717" w:type="dxa"/>
            <w:vMerge/>
            <w:shd w:val="clear" w:color="auto" w:fill="auto"/>
          </w:tcPr>
          <w:p w14:paraId="6D5FD670" w14:textId="77777777" w:rsidR="00C2288F" w:rsidRPr="002D3042" w:rsidRDefault="00C2288F" w:rsidP="002B1D48">
            <w:pPr>
              <w:pStyle w:val="TAC"/>
              <w:rPr>
                <w:lang w:val="en-US"/>
              </w:rPr>
            </w:pPr>
          </w:p>
        </w:tc>
        <w:tc>
          <w:tcPr>
            <w:tcW w:w="627" w:type="dxa"/>
            <w:shd w:val="clear" w:color="auto" w:fill="auto"/>
            <w:hideMark/>
          </w:tcPr>
          <w:p w14:paraId="6D5FD671" w14:textId="77777777" w:rsidR="00C2288F" w:rsidRPr="002D3042" w:rsidRDefault="00C2288F" w:rsidP="002B1D48">
            <w:pPr>
              <w:pStyle w:val="TAC"/>
              <w:rPr>
                <w:lang w:val="en-US"/>
              </w:rPr>
            </w:pPr>
            <w:r w:rsidRPr="002D3042">
              <w:rPr>
                <w:lang w:val="en-US"/>
              </w:rPr>
              <w:t>60</w:t>
            </w:r>
          </w:p>
        </w:tc>
        <w:tc>
          <w:tcPr>
            <w:tcW w:w="667" w:type="dxa"/>
            <w:shd w:val="clear" w:color="auto" w:fill="auto"/>
            <w:hideMark/>
          </w:tcPr>
          <w:p w14:paraId="6D5FD672" w14:textId="77777777" w:rsidR="00C2288F" w:rsidRPr="002D3042" w:rsidRDefault="00C2288F" w:rsidP="002B1D48">
            <w:pPr>
              <w:pStyle w:val="TAC"/>
              <w:rPr>
                <w:lang w:val="en-US"/>
              </w:rPr>
            </w:pPr>
            <w:r w:rsidRPr="002D3042">
              <w:rPr>
                <w:lang w:val="en-US"/>
              </w:rPr>
              <w:t>N.A</w:t>
            </w:r>
          </w:p>
        </w:tc>
        <w:tc>
          <w:tcPr>
            <w:tcW w:w="667" w:type="dxa"/>
            <w:shd w:val="clear" w:color="auto" w:fill="auto"/>
            <w:hideMark/>
          </w:tcPr>
          <w:p w14:paraId="6D5FD673" w14:textId="77777777" w:rsidR="00C2288F" w:rsidRPr="002D3042" w:rsidRDefault="00C2288F" w:rsidP="002B1D48">
            <w:pPr>
              <w:pStyle w:val="TAC"/>
            </w:pPr>
            <w:r w:rsidRPr="002D3042">
              <w:t>1010</w:t>
            </w:r>
          </w:p>
        </w:tc>
        <w:tc>
          <w:tcPr>
            <w:tcW w:w="667" w:type="dxa"/>
            <w:shd w:val="clear" w:color="auto" w:fill="auto"/>
            <w:hideMark/>
          </w:tcPr>
          <w:p w14:paraId="6D5FD674" w14:textId="77777777" w:rsidR="00C2288F" w:rsidRPr="002D3042" w:rsidRDefault="00C2288F" w:rsidP="002B1D48">
            <w:pPr>
              <w:pStyle w:val="TAC"/>
            </w:pPr>
            <w:r w:rsidRPr="002D3042">
              <w:t>1080</w:t>
            </w:r>
          </w:p>
        </w:tc>
        <w:tc>
          <w:tcPr>
            <w:tcW w:w="667" w:type="dxa"/>
            <w:shd w:val="clear" w:color="auto" w:fill="auto"/>
            <w:hideMark/>
          </w:tcPr>
          <w:p w14:paraId="6D5FD675" w14:textId="77777777" w:rsidR="00C2288F" w:rsidRPr="002D3042" w:rsidRDefault="00C2288F" w:rsidP="002B1D48">
            <w:pPr>
              <w:pStyle w:val="TAC"/>
            </w:pPr>
            <w:r w:rsidRPr="002D3042">
              <w:t>1510</w:t>
            </w:r>
          </w:p>
        </w:tc>
        <w:tc>
          <w:tcPr>
            <w:tcW w:w="667" w:type="dxa"/>
            <w:shd w:val="clear" w:color="auto" w:fill="auto"/>
            <w:hideMark/>
          </w:tcPr>
          <w:p w14:paraId="6D5FD676" w14:textId="77777777" w:rsidR="00C2288F" w:rsidRPr="002D3042" w:rsidRDefault="00C2288F" w:rsidP="002B1D48">
            <w:pPr>
              <w:pStyle w:val="TAC"/>
            </w:pPr>
            <w:r w:rsidRPr="002D3042">
              <w:t>1220</w:t>
            </w:r>
          </w:p>
        </w:tc>
        <w:tc>
          <w:tcPr>
            <w:tcW w:w="667" w:type="dxa"/>
            <w:shd w:val="clear" w:color="auto" w:fill="auto"/>
            <w:hideMark/>
          </w:tcPr>
          <w:p w14:paraId="6D5FD677" w14:textId="77777777" w:rsidR="00C2288F" w:rsidRPr="002D3042" w:rsidRDefault="00C2288F" w:rsidP="002B1D48">
            <w:pPr>
              <w:pStyle w:val="TAC"/>
            </w:pPr>
            <w:r w:rsidRPr="002D3042">
              <w:t>1610</w:t>
            </w:r>
          </w:p>
        </w:tc>
        <w:tc>
          <w:tcPr>
            <w:tcW w:w="667" w:type="dxa"/>
            <w:shd w:val="clear" w:color="auto" w:fill="auto"/>
            <w:hideMark/>
          </w:tcPr>
          <w:p w14:paraId="6D5FD678" w14:textId="77777777" w:rsidR="00C2288F" w:rsidRPr="002D3042" w:rsidRDefault="00C2288F" w:rsidP="002B1D48">
            <w:pPr>
              <w:pStyle w:val="TAC"/>
            </w:pPr>
            <w:r w:rsidRPr="002D3042">
              <w:t>1750</w:t>
            </w:r>
          </w:p>
        </w:tc>
        <w:tc>
          <w:tcPr>
            <w:tcW w:w="617" w:type="dxa"/>
            <w:shd w:val="clear" w:color="auto" w:fill="auto"/>
            <w:hideMark/>
          </w:tcPr>
          <w:p w14:paraId="6D5FD679" w14:textId="77777777" w:rsidR="00C2288F" w:rsidRPr="002D3042" w:rsidRDefault="00C2288F" w:rsidP="002B1D48">
            <w:pPr>
              <w:pStyle w:val="TAC"/>
            </w:pPr>
            <w:r w:rsidRPr="002D3042">
              <w:t>1530</w:t>
            </w:r>
          </w:p>
        </w:tc>
        <w:tc>
          <w:tcPr>
            <w:tcW w:w="617" w:type="dxa"/>
            <w:shd w:val="clear" w:color="auto" w:fill="auto"/>
            <w:hideMark/>
          </w:tcPr>
          <w:p w14:paraId="6D5FD67A" w14:textId="77777777" w:rsidR="00C2288F" w:rsidRPr="002D3042" w:rsidRDefault="00C2288F" w:rsidP="002B1D48">
            <w:pPr>
              <w:pStyle w:val="TAC"/>
            </w:pPr>
            <w:r w:rsidRPr="002D3042">
              <w:t>1630</w:t>
            </w:r>
          </w:p>
        </w:tc>
        <w:tc>
          <w:tcPr>
            <w:tcW w:w="617" w:type="dxa"/>
            <w:shd w:val="clear" w:color="auto" w:fill="auto"/>
            <w:hideMark/>
          </w:tcPr>
          <w:p w14:paraId="6D5FD67B" w14:textId="77777777" w:rsidR="00C2288F" w:rsidRPr="002D3042" w:rsidRDefault="00C2288F" w:rsidP="002B1D48">
            <w:pPr>
              <w:pStyle w:val="TAC"/>
            </w:pPr>
            <w:r w:rsidRPr="002D3042">
              <w:t>1550</w:t>
            </w:r>
          </w:p>
        </w:tc>
      </w:tr>
      <w:tr w:rsidR="002D3042" w:rsidRPr="002D3042" w14:paraId="6D5FD68B" w14:textId="77777777" w:rsidTr="00B7019B">
        <w:trPr>
          <w:trHeight w:val="34"/>
          <w:jc w:val="center"/>
        </w:trPr>
        <w:tc>
          <w:tcPr>
            <w:tcW w:w="717" w:type="dxa"/>
            <w:vMerge w:val="restart"/>
            <w:shd w:val="clear" w:color="auto" w:fill="auto"/>
          </w:tcPr>
          <w:p w14:paraId="6D5FD67D" w14:textId="77777777" w:rsidR="00C2288F" w:rsidRPr="002D3042" w:rsidRDefault="00C2288F" w:rsidP="002B1D48">
            <w:pPr>
              <w:pStyle w:val="TAC"/>
              <w:rPr>
                <w:lang w:val="en-US"/>
              </w:rPr>
            </w:pPr>
            <w:r w:rsidRPr="002D3042">
              <w:rPr>
                <w:lang w:val="en-US"/>
              </w:rPr>
              <w:t>Upper</w:t>
            </w:r>
          </w:p>
          <w:p w14:paraId="6D5FD67E" w14:textId="77777777" w:rsidR="00C2288F" w:rsidRPr="002D3042" w:rsidRDefault="00C2288F" w:rsidP="002B1D48">
            <w:pPr>
              <w:pStyle w:val="TAC"/>
              <w:rPr>
                <w:lang w:val="en-US"/>
              </w:rPr>
            </w:pPr>
            <w:r w:rsidRPr="002D3042">
              <w:rPr>
                <w:lang w:val="en-US"/>
              </w:rPr>
              <w:t>Guard</w:t>
            </w:r>
          </w:p>
          <w:p w14:paraId="6D5FD67F" w14:textId="77777777" w:rsidR="00C2288F" w:rsidRPr="002D3042" w:rsidRDefault="00C2288F" w:rsidP="002B1D48">
            <w:pPr>
              <w:pStyle w:val="TAC"/>
              <w:rPr>
                <w:lang w:val="en-US"/>
              </w:rPr>
            </w:pPr>
            <w:r w:rsidRPr="002D3042">
              <w:rPr>
                <w:lang w:val="en-US"/>
              </w:rPr>
              <w:t>Band</w:t>
            </w:r>
          </w:p>
        </w:tc>
        <w:tc>
          <w:tcPr>
            <w:tcW w:w="627" w:type="dxa"/>
            <w:shd w:val="clear" w:color="auto" w:fill="auto"/>
            <w:hideMark/>
          </w:tcPr>
          <w:p w14:paraId="6D5FD680" w14:textId="77777777" w:rsidR="00C2288F" w:rsidRPr="002D3042" w:rsidRDefault="00C2288F" w:rsidP="002B1D48">
            <w:pPr>
              <w:pStyle w:val="TAC"/>
              <w:rPr>
                <w:lang w:val="en-US"/>
              </w:rPr>
            </w:pPr>
            <w:r w:rsidRPr="002D3042">
              <w:rPr>
                <w:lang w:val="en-US"/>
              </w:rPr>
              <w:t>15</w:t>
            </w:r>
          </w:p>
        </w:tc>
        <w:tc>
          <w:tcPr>
            <w:tcW w:w="667" w:type="dxa"/>
            <w:shd w:val="clear" w:color="auto" w:fill="auto"/>
            <w:hideMark/>
          </w:tcPr>
          <w:p w14:paraId="6D5FD681" w14:textId="77777777" w:rsidR="00C2288F" w:rsidRPr="002D3042" w:rsidRDefault="00C2288F" w:rsidP="002B1D48">
            <w:pPr>
              <w:pStyle w:val="TAC"/>
            </w:pPr>
            <w:r w:rsidRPr="002D3042">
              <w:t>257.5</w:t>
            </w:r>
          </w:p>
        </w:tc>
        <w:tc>
          <w:tcPr>
            <w:tcW w:w="667" w:type="dxa"/>
            <w:shd w:val="clear" w:color="auto" w:fill="auto"/>
            <w:hideMark/>
          </w:tcPr>
          <w:p w14:paraId="6D5FD682" w14:textId="77777777" w:rsidR="00C2288F" w:rsidRPr="002D3042" w:rsidRDefault="00C2288F" w:rsidP="002B1D48">
            <w:pPr>
              <w:pStyle w:val="TAC"/>
            </w:pPr>
            <w:r w:rsidRPr="002D3042">
              <w:t>327.5</w:t>
            </w:r>
          </w:p>
        </w:tc>
        <w:tc>
          <w:tcPr>
            <w:tcW w:w="667" w:type="dxa"/>
            <w:shd w:val="clear" w:color="auto" w:fill="auto"/>
            <w:hideMark/>
          </w:tcPr>
          <w:p w14:paraId="6D5FD683" w14:textId="77777777" w:rsidR="00C2288F" w:rsidRPr="002D3042" w:rsidRDefault="00C2288F" w:rsidP="002B1D48">
            <w:pPr>
              <w:pStyle w:val="TAC"/>
            </w:pPr>
            <w:r w:rsidRPr="002D3042">
              <w:t>397.5</w:t>
            </w:r>
          </w:p>
        </w:tc>
        <w:tc>
          <w:tcPr>
            <w:tcW w:w="667" w:type="dxa"/>
            <w:shd w:val="clear" w:color="auto" w:fill="auto"/>
            <w:hideMark/>
          </w:tcPr>
          <w:p w14:paraId="6D5FD684" w14:textId="77777777" w:rsidR="00C2288F" w:rsidRPr="002D3042" w:rsidRDefault="00C2288F" w:rsidP="002B1D48">
            <w:pPr>
              <w:pStyle w:val="TAC"/>
            </w:pPr>
            <w:r w:rsidRPr="002D3042">
              <w:t>467.5</w:t>
            </w:r>
          </w:p>
        </w:tc>
        <w:tc>
          <w:tcPr>
            <w:tcW w:w="667" w:type="dxa"/>
            <w:shd w:val="clear" w:color="auto" w:fill="auto"/>
            <w:hideMark/>
          </w:tcPr>
          <w:p w14:paraId="6D5FD685" w14:textId="77777777" w:rsidR="00C2288F" w:rsidRPr="002D3042" w:rsidRDefault="00C2288F" w:rsidP="002B1D48">
            <w:pPr>
              <w:pStyle w:val="TAC"/>
            </w:pPr>
            <w:r w:rsidRPr="002D3042">
              <w:t>537.5</w:t>
            </w:r>
          </w:p>
        </w:tc>
        <w:tc>
          <w:tcPr>
            <w:tcW w:w="667" w:type="dxa"/>
            <w:shd w:val="clear" w:color="auto" w:fill="auto"/>
            <w:hideMark/>
          </w:tcPr>
          <w:p w14:paraId="6D5FD686" w14:textId="77777777" w:rsidR="00C2288F" w:rsidRPr="002D3042" w:rsidRDefault="00C2288F" w:rsidP="002B1D48">
            <w:pPr>
              <w:pStyle w:val="TAC"/>
            </w:pPr>
            <w:r w:rsidRPr="002D3042">
              <w:t>567.5</w:t>
            </w:r>
          </w:p>
        </w:tc>
        <w:tc>
          <w:tcPr>
            <w:tcW w:w="667" w:type="dxa"/>
            <w:shd w:val="clear" w:color="auto" w:fill="auto"/>
            <w:hideMark/>
          </w:tcPr>
          <w:p w14:paraId="6D5FD687" w14:textId="77777777" w:rsidR="00C2288F" w:rsidRPr="002D3042" w:rsidRDefault="00C2288F" w:rsidP="002B1D48">
            <w:pPr>
              <w:pStyle w:val="TAC"/>
            </w:pPr>
            <w:r w:rsidRPr="002D3042">
              <w:t>707.5</w:t>
            </w:r>
          </w:p>
        </w:tc>
        <w:tc>
          <w:tcPr>
            <w:tcW w:w="617" w:type="dxa"/>
            <w:shd w:val="clear" w:color="auto" w:fill="auto"/>
            <w:hideMark/>
          </w:tcPr>
          <w:p w14:paraId="6D5FD688" w14:textId="77777777" w:rsidR="00C2288F" w:rsidRPr="002D3042" w:rsidRDefault="00C2288F" w:rsidP="002B1D48">
            <w:pPr>
              <w:pStyle w:val="TAC"/>
              <w:rPr>
                <w:lang w:val="en-US"/>
              </w:rPr>
            </w:pPr>
            <w:r w:rsidRPr="002D3042">
              <w:rPr>
                <w:lang w:val="en-US"/>
              </w:rPr>
              <w:t>N.A</w:t>
            </w:r>
          </w:p>
        </w:tc>
        <w:tc>
          <w:tcPr>
            <w:tcW w:w="617" w:type="dxa"/>
            <w:shd w:val="clear" w:color="auto" w:fill="auto"/>
            <w:hideMark/>
          </w:tcPr>
          <w:p w14:paraId="6D5FD689" w14:textId="77777777" w:rsidR="00C2288F" w:rsidRPr="002D3042" w:rsidRDefault="00C2288F" w:rsidP="002B1D48">
            <w:pPr>
              <w:pStyle w:val="TAC"/>
              <w:rPr>
                <w:lang w:val="en-US"/>
              </w:rPr>
            </w:pPr>
            <w:r w:rsidRPr="002D3042">
              <w:rPr>
                <w:lang w:val="en-US"/>
              </w:rPr>
              <w:t>N.A</w:t>
            </w:r>
          </w:p>
        </w:tc>
        <w:tc>
          <w:tcPr>
            <w:tcW w:w="617" w:type="dxa"/>
            <w:shd w:val="clear" w:color="auto" w:fill="auto"/>
            <w:hideMark/>
          </w:tcPr>
          <w:p w14:paraId="6D5FD68A" w14:textId="77777777" w:rsidR="00C2288F" w:rsidRPr="002D3042" w:rsidRDefault="00C2288F" w:rsidP="002B1D48">
            <w:pPr>
              <w:pStyle w:val="TAC"/>
              <w:rPr>
                <w:lang w:val="en-US"/>
              </w:rPr>
            </w:pPr>
            <w:r w:rsidRPr="002D3042">
              <w:rPr>
                <w:lang w:val="en-US"/>
              </w:rPr>
              <w:t>N.A</w:t>
            </w:r>
          </w:p>
        </w:tc>
      </w:tr>
      <w:tr w:rsidR="002D3042" w:rsidRPr="002D3042" w14:paraId="6D5FD698" w14:textId="77777777" w:rsidTr="00B7019B">
        <w:trPr>
          <w:trHeight w:val="34"/>
          <w:jc w:val="center"/>
        </w:trPr>
        <w:tc>
          <w:tcPr>
            <w:tcW w:w="717" w:type="dxa"/>
            <w:vMerge/>
            <w:shd w:val="clear" w:color="auto" w:fill="auto"/>
          </w:tcPr>
          <w:p w14:paraId="6D5FD68C" w14:textId="77777777" w:rsidR="00C2288F" w:rsidRPr="002D3042" w:rsidRDefault="00C2288F" w:rsidP="002B1D48">
            <w:pPr>
              <w:pStyle w:val="TAC"/>
              <w:rPr>
                <w:lang w:val="en-US"/>
              </w:rPr>
            </w:pPr>
          </w:p>
        </w:tc>
        <w:tc>
          <w:tcPr>
            <w:tcW w:w="627" w:type="dxa"/>
            <w:shd w:val="clear" w:color="auto" w:fill="auto"/>
            <w:hideMark/>
          </w:tcPr>
          <w:p w14:paraId="6D5FD68D" w14:textId="77777777" w:rsidR="00C2288F" w:rsidRPr="002D3042" w:rsidRDefault="00C2288F" w:rsidP="002B1D48">
            <w:pPr>
              <w:pStyle w:val="TAC"/>
              <w:rPr>
                <w:lang w:val="en-US"/>
              </w:rPr>
            </w:pPr>
            <w:r w:rsidRPr="002D3042">
              <w:rPr>
                <w:lang w:val="en-US"/>
              </w:rPr>
              <w:t>30</w:t>
            </w:r>
          </w:p>
        </w:tc>
        <w:tc>
          <w:tcPr>
            <w:tcW w:w="667" w:type="dxa"/>
            <w:shd w:val="clear" w:color="auto" w:fill="auto"/>
            <w:hideMark/>
          </w:tcPr>
          <w:p w14:paraId="6D5FD68E" w14:textId="77777777" w:rsidR="00C2288F" w:rsidRPr="002D3042" w:rsidRDefault="00C2288F" w:rsidP="002B1D48">
            <w:pPr>
              <w:pStyle w:val="TAC"/>
            </w:pPr>
            <w:r w:rsidRPr="002D3042">
              <w:t>445</w:t>
            </w:r>
          </w:p>
        </w:tc>
        <w:tc>
          <w:tcPr>
            <w:tcW w:w="667" w:type="dxa"/>
            <w:shd w:val="clear" w:color="auto" w:fill="auto"/>
            <w:hideMark/>
          </w:tcPr>
          <w:p w14:paraId="6D5FD68F" w14:textId="77777777" w:rsidR="00C2288F" w:rsidRPr="002D3042" w:rsidRDefault="00C2288F" w:rsidP="002B1D48">
            <w:pPr>
              <w:pStyle w:val="TAC"/>
            </w:pPr>
            <w:r w:rsidRPr="002D3042">
              <w:t>695</w:t>
            </w:r>
          </w:p>
        </w:tc>
        <w:tc>
          <w:tcPr>
            <w:tcW w:w="667" w:type="dxa"/>
            <w:shd w:val="clear" w:color="auto" w:fill="auto"/>
            <w:hideMark/>
          </w:tcPr>
          <w:p w14:paraId="6D5FD690" w14:textId="77777777" w:rsidR="00C2288F" w:rsidRPr="002D3042" w:rsidRDefault="00C2288F" w:rsidP="002B1D48">
            <w:pPr>
              <w:pStyle w:val="TAC"/>
            </w:pPr>
            <w:r w:rsidRPr="002D3042">
              <w:t>585</w:t>
            </w:r>
          </w:p>
        </w:tc>
        <w:tc>
          <w:tcPr>
            <w:tcW w:w="667" w:type="dxa"/>
            <w:shd w:val="clear" w:color="auto" w:fill="auto"/>
            <w:hideMark/>
          </w:tcPr>
          <w:p w14:paraId="6D5FD691" w14:textId="77777777" w:rsidR="00C2288F" w:rsidRPr="002D3042" w:rsidRDefault="00C2288F" w:rsidP="002B1D48">
            <w:pPr>
              <w:pStyle w:val="TAC"/>
            </w:pPr>
            <w:r w:rsidRPr="002D3042">
              <w:t>835</w:t>
            </w:r>
          </w:p>
        </w:tc>
        <w:tc>
          <w:tcPr>
            <w:tcW w:w="667" w:type="dxa"/>
            <w:shd w:val="clear" w:color="auto" w:fill="auto"/>
            <w:hideMark/>
          </w:tcPr>
          <w:p w14:paraId="6D5FD692" w14:textId="77777777" w:rsidR="00C2288F" w:rsidRPr="002D3042" w:rsidRDefault="00C2288F" w:rsidP="002B1D48">
            <w:pPr>
              <w:pStyle w:val="TAC"/>
            </w:pPr>
            <w:r w:rsidRPr="002D3042">
              <w:t>725</w:t>
            </w:r>
          </w:p>
        </w:tc>
        <w:tc>
          <w:tcPr>
            <w:tcW w:w="667" w:type="dxa"/>
            <w:shd w:val="clear" w:color="auto" w:fill="auto"/>
            <w:hideMark/>
          </w:tcPr>
          <w:p w14:paraId="6D5FD693" w14:textId="77777777" w:rsidR="00C2288F" w:rsidRPr="002D3042" w:rsidRDefault="00C2288F" w:rsidP="002B1D48">
            <w:pPr>
              <w:pStyle w:val="TAC"/>
            </w:pPr>
            <w:r w:rsidRPr="002D3042">
              <w:t>935</w:t>
            </w:r>
          </w:p>
        </w:tc>
        <w:tc>
          <w:tcPr>
            <w:tcW w:w="667" w:type="dxa"/>
            <w:shd w:val="clear" w:color="auto" w:fill="auto"/>
            <w:hideMark/>
          </w:tcPr>
          <w:p w14:paraId="6D5FD694" w14:textId="77777777" w:rsidR="00C2288F" w:rsidRPr="002D3042" w:rsidRDefault="00C2288F" w:rsidP="002B1D48">
            <w:pPr>
              <w:pStyle w:val="TAC"/>
            </w:pPr>
            <w:r w:rsidRPr="002D3042">
              <w:t>1075</w:t>
            </w:r>
          </w:p>
        </w:tc>
        <w:tc>
          <w:tcPr>
            <w:tcW w:w="617" w:type="dxa"/>
            <w:shd w:val="clear" w:color="auto" w:fill="auto"/>
            <w:hideMark/>
          </w:tcPr>
          <w:p w14:paraId="6D5FD695" w14:textId="77777777" w:rsidR="00C2288F" w:rsidRPr="002D3042" w:rsidRDefault="00C2288F" w:rsidP="002B1D48">
            <w:pPr>
              <w:pStyle w:val="TAC"/>
            </w:pPr>
            <w:r w:rsidRPr="002D3042">
              <w:t>855</w:t>
            </w:r>
          </w:p>
        </w:tc>
        <w:tc>
          <w:tcPr>
            <w:tcW w:w="617" w:type="dxa"/>
            <w:shd w:val="clear" w:color="auto" w:fill="auto"/>
            <w:hideMark/>
          </w:tcPr>
          <w:p w14:paraId="6D5FD696" w14:textId="77777777" w:rsidR="00C2288F" w:rsidRPr="002D3042" w:rsidRDefault="00C2288F" w:rsidP="002B1D48">
            <w:pPr>
              <w:pStyle w:val="TAC"/>
            </w:pPr>
            <w:r w:rsidRPr="002D3042">
              <w:t>955</w:t>
            </w:r>
          </w:p>
        </w:tc>
        <w:tc>
          <w:tcPr>
            <w:tcW w:w="617" w:type="dxa"/>
            <w:shd w:val="clear" w:color="auto" w:fill="auto"/>
            <w:hideMark/>
          </w:tcPr>
          <w:p w14:paraId="6D5FD697" w14:textId="77777777" w:rsidR="00C2288F" w:rsidRPr="002D3042" w:rsidRDefault="00C2288F" w:rsidP="002B1D48">
            <w:pPr>
              <w:pStyle w:val="TAC"/>
            </w:pPr>
            <w:r w:rsidRPr="002D3042">
              <w:t>875</w:t>
            </w:r>
          </w:p>
        </w:tc>
      </w:tr>
      <w:tr w:rsidR="00C2288F" w:rsidRPr="002D3042" w14:paraId="6D5FD6A5" w14:textId="77777777" w:rsidTr="00B7019B">
        <w:trPr>
          <w:trHeight w:val="34"/>
          <w:jc w:val="center"/>
        </w:trPr>
        <w:tc>
          <w:tcPr>
            <w:tcW w:w="717" w:type="dxa"/>
            <w:vMerge/>
            <w:shd w:val="clear" w:color="auto" w:fill="auto"/>
          </w:tcPr>
          <w:p w14:paraId="6D5FD699" w14:textId="77777777" w:rsidR="00C2288F" w:rsidRPr="002D3042" w:rsidRDefault="00C2288F" w:rsidP="002B1D48">
            <w:pPr>
              <w:pStyle w:val="TAC"/>
              <w:rPr>
                <w:lang w:val="en-US"/>
              </w:rPr>
            </w:pPr>
          </w:p>
        </w:tc>
        <w:tc>
          <w:tcPr>
            <w:tcW w:w="627" w:type="dxa"/>
            <w:shd w:val="clear" w:color="auto" w:fill="auto"/>
            <w:hideMark/>
          </w:tcPr>
          <w:p w14:paraId="6D5FD69A" w14:textId="77777777" w:rsidR="00C2288F" w:rsidRPr="002D3042" w:rsidRDefault="00C2288F" w:rsidP="002B1D48">
            <w:pPr>
              <w:pStyle w:val="TAC"/>
              <w:rPr>
                <w:lang w:val="en-US"/>
              </w:rPr>
            </w:pPr>
            <w:r w:rsidRPr="002D3042">
              <w:rPr>
                <w:lang w:val="en-US"/>
              </w:rPr>
              <w:t>60</w:t>
            </w:r>
          </w:p>
        </w:tc>
        <w:tc>
          <w:tcPr>
            <w:tcW w:w="667" w:type="dxa"/>
            <w:shd w:val="clear" w:color="auto" w:fill="auto"/>
            <w:hideMark/>
          </w:tcPr>
          <w:p w14:paraId="6D5FD69B" w14:textId="77777777" w:rsidR="00C2288F" w:rsidRPr="002D3042" w:rsidRDefault="00C2288F" w:rsidP="002B1D48">
            <w:pPr>
              <w:pStyle w:val="TAC"/>
              <w:rPr>
                <w:lang w:val="en-US"/>
              </w:rPr>
            </w:pPr>
            <w:r w:rsidRPr="002D3042">
              <w:rPr>
                <w:lang w:val="en-US"/>
              </w:rPr>
              <w:t>N.A</w:t>
            </w:r>
          </w:p>
        </w:tc>
        <w:tc>
          <w:tcPr>
            <w:tcW w:w="667" w:type="dxa"/>
            <w:shd w:val="clear" w:color="auto" w:fill="auto"/>
            <w:hideMark/>
          </w:tcPr>
          <w:p w14:paraId="6D5FD69C" w14:textId="77777777" w:rsidR="00C2288F" w:rsidRPr="002D3042" w:rsidRDefault="00C2288F" w:rsidP="002B1D48">
            <w:pPr>
              <w:pStyle w:val="TAC"/>
            </w:pPr>
            <w:r w:rsidRPr="002D3042">
              <w:t>1070</w:t>
            </w:r>
          </w:p>
        </w:tc>
        <w:tc>
          <w:tcPr>
            <w:tcW w:w="667" w:type="dxa"/>
            <w:shd w:val="clear" w:color="auto" w:fill="auto"/>
            <w:hideMark/>
          </w:tcPr>
          <w:p w14:paraId="6D5FD69D" w14:textId="77777777" w:rsidR="00C2288F" w:rsidRPr="002D3042" w:rsidRDefault="00C2288F" w:rsidP="002B1D48">
            <w:pPr>
              <w:pStyle w:val="TAC"/>
            </w:pPr>
            <w:r w:rsidRPr="002D3042">
              <w:t>960</w:t>
            </w:r>
          </w:p>
        </w:tc>
        <w:tc>
          <w:tcPr>
            <w:tcW w:w="667" w:type="dxa"/>
            <w:shd w:val="clear" w:color="auto" w:fill="auto"/>
            <w:hideMark/>
          </w:tcPr>
          <w:p w14:paraId="6D5FD69E" w14:textId="77777777" w:rsidR="00C2288F" w:rsidRPr="002D3042" w:rsidRDefault="00C2288F" w:rsidP="002B1D48">
            <w:pPr>
              <w:pStyle w:val="TAC"/>
            </w:pPr>
            <w:r w:rsidRPr="002D3042">
              <w:t>1210</w:t>
            </w:r>
          </w:p>
        </w:tc>
        <w:tc>
          <w:tcPr>
            <w:tcW w:w="667" w:type="dxa"/>
            <w:shd w:val="clear" w:color="auto" w:fill="auto"/>
            <w:hideMark/>
          </w:tcPr>
          <w:p w14:paraId="6D5FD69F" w14:textId="77777777" w:rsidR="00C2288F" w:rsidRPr="002D3042" w:rsidRDefault="00C2288F" w:rsidP="002B1D48">
            <w:pPr>
              <w:pStyle w:val="TAC"/>
            </w:pPr>
            <w:r w:rsidRPr="002D3042">
              <w:t>1460</w:t>
            </w:r>
          </w:p>
        </w:tc>
        <w:tc>
          <w:tcPr>
            <w:tcW w:w="667" w:type="dxa"/>
            <w:shd w:val="clear" w:color="auto" w:fill="auto"/>
            <w:hideMark/>
          </w:tcPr>
          <w:p w14:paraId="6D5FD6A0" w14:textId="77777777" w:rsidR="00C2288F" w:rsidRPr="002D3042" w:rsidRDefault="00C2288F" w:rsidP="002B1D48">
            <w:pPr>
              <w:pStyle w:val="TAC"/>
            </w:pPr>
            <w:r w:rsidRPr="002D3042">
              <w:t>1670</w:t>
            </w:r>
          </w:p>
        </w:tc>
        <w:tc>
          <w:tcPr>
            <w:tcW w:w="667" w:type="dxa"/>
            <w:shd w:val="clear" w:color="auto" w:fill="auto"/>
            <w:hideMark/>
          </w:tcPr>
          <w:p w14:paraId="6D5FD6A1" w14:textId="77777777" w:rsidR="00C2288F" w:rsidRPr="002D3042" w:rsidRDefault="00C2288F" w:rsidP="002B1D48">
            <w:pPr>
              <w:pStyle w:val="TAC"/>
            </w:pPr>
            <w:r w:rsidRPr="002D3042">
              <w:t>1450</w:t>
            </w:r>
          </w:p>
        </w:tc>
        <w:tc>
          <w:tcPr>
            <w:tcW w:w="617" w:type="dxa"/>
            <w:shd w:val="clear" w:color="auto" w:fill="auto"/>
            <w:hideMark/>
          </w:tcPr>
          <w:p w14:paraId="6D5FD6A2" w14:textId="77777777" w:rsidR="00C2288F" w:rsidRPr="002D3042" w:rsidRDefault="00C2288F" w:rsidP="002B1D48">
            <w:pPr>
              <w:pStyle w:val="TAC"/>
            </w:pPr>
            <w:r w:rsidRPr="002D3042">
              <w:t>1590</w:t>
            </w:r>
          </w:p>
        </w:tc>
        <w:tc>
          <w:tcPr>
            <w:tcW w:w="617" w:type="dxa"/>
            <w:shd w:val="clear" w:color="auto" w:fill="auto"/>
            <w:hideMark/>
          </w:tcPr>
          <w:p w14:paraId="6D5FD6A3" w14:textId="77777777" w:rsidR="00C2288F" w:rsidRPr="002D3042" w:rsidRDefault="00C2288F" w:rsidP="002B1D48">
            <w:pPr>
              <w:pStyle w:val="TAC"/>
            </w:pPr>
            <w:r w:rsidRPr="002D3042">
              <w:t>1330</w:t>
            </w:r>
          </w:p>
        </w:tc>
        <w:tc>
          <w:tcPr>
            <w:tcW w:w="617" w:type="dxa"/>
            <w:shd w:val="clear" w:color="auto" w:fill="auto"/>
            <w:hideMark/>
          </w:tcPr>
          <w:p w14:paraId="6D5FD6A4" w14:textId="77777777" w:rsidR="00C2288F" w:rsidRPr="002D3042" w:rsidRDefault="00C2288F" w:rsidP="002B1D48">
            <w:pPr>
              <w:pStyle w:val="TAC"/>
            </w:pPr>
            <w:r w:rsidRPr="002D3042">
              <w:t>1250</w:t>
            </w:r>
          </w:p>
        </w:tc>
      </w:tr>
    </w:tbl>
    <w:p w14:paraId="6D5FD6A6" w14:textId="77777777" w:rsidR="00B7019B" w:rsidRPr="002D3042" w:rsidRDefault="00B7019B" w:rsidP="00B7019B"/>
    <w:p w14:paraId="6D5FD6A7" w14:textId="77777777" w:rsidR="00B7019B" w:rsidRPr="002D3042" w:rsidRDefault="00B7019B" w:rsidP="00FE374B">
      <w:pPr>
        <w:pStyle w:val="Heading3"/>
      </w:pPr>
      <w:bookmarkStart w:id="105" w:name="_Toc21020628"/>
      <w:bookmarkStart w:id="106" w:name="_Toc52566001"/>
      <w:bookmarkStart w:id="107" w:name="_Toc82185035"/>
      <w:r w:rsidRPr="002D3042">
        <w:t>4.5.</w:t>
      </w:r>
      <w:r w:rsidRPr="002D3042">
        <w:rPr>
          <w:lang w:eastAsia="ja-JP"/>
        </w:rPr>
        <w:t>5</w:t>
      </w:r>
      <w:r w:rsidRPr="002D3042">
        <w:tab/>
        <w:t>Spectrum utilization when operating multiple numerologies</w:t>
      </w:r>
      <w:bookmarkEnd w:id="105"/>
      <w:bookmarkEnd w:id="106"/>
      <w:bookmarkEnd w:id="107"/>
    </w:p>
    <w:p w14:paraId="6D5FD6A8" w14:textId="77777777" w:rsidR="00B7019B" w:rsidRPr="002D3042" w:rsidRDefault="00B7019B" w:rsidP="00B7019B">
      <w:pPr>
        <w:rPr>
          <w:lang w:val="en-US"/>
        </w:rPr>
      </w:pPr>
      <w:r w:rsidRPr="002D3042">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14:paraId="6D5FD6A9" w14:textId="77777777" w:rsidR="00B7019B" w:rsidRPr="002D3042" w:rsidRDefault="00B7019B" w:rsidP="00B7019B">
      <w:pPr>
        <w:rPr>
          <w:lang w:val="en-US"/>
        </w:rPr>
      </w:pPr>
      <w:r w:rsidRPr="002D3042">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14:paraId="6D5FD6AA" w14:textId="77777777" w:rsidR="00B7019B" w:rsidRPr="002D3042" w:rsidRDefault="00E77F2F" w:rsidP="003E52F1">
      <w:pPr>
        <w:pStyle w:val="TH"/>
      </w:pPr>
      <w:r w:rsidRPr="002D3042">
        <w:rPr>
          <w:noProof/>
          <w:lang w:val="en-US"/>
        </w:rPr>
        <w:drawing>
          <wp:inline distT="0" distB="0" distL="0" distR="0" wp14:anchorId="6D5FFD41" wp14:editId="6D5FFD42">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14:paraId="6D5FD6AB" w14:textId="77777777" w:rsidR="00B7019B" w:rsidRPr="002D3042" w:rsidRDefault="00B7019B" w:rsidP="00901812">
      <w:pPr>
        <w:pStyle w:val="TF"/>
      </w:pPr>
      <w:r w:rsidRPr="002D3042">
        <w:t>Figure 4.5.x-1 Example of multiple numerology transmission</w:t>
      </w:r>
    </w:p>
    <w:p w14:paraId="6D5FD6AC" w14:textId="77777777" w:rsidR="00B7019B" w:rsidRPr="002D3042" w:rsidRDefault="00B7019B" w:rsidP="00B7019B">
      <w:pPr>
        <w:rPr>
          <w:lang w:val="en-US"/>
        </w:rPr>
      </w:pPr>
      <w:r w:rsidRPr="002D3042">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2D3042">
        <w:rPr>
          <w:lang w:val="en-US" w:eastAsia="ja-JP"/>
        </w:rPr>
        <w:t xml:space="preserve"> as follows</w:t>
      </w:r>
      <w:r w:rsidR="00BF5F70" w:rsidRPr="002D3042">
        <w:rPr>
          <w:lang w:val="en-US" w:eastAsia="ja-JP"/>
        </w:rPr>
        <w:t>:</w:t>
      </w:r>
    </w:p>
    <w:p w14:paraId="6D5FD6AD" w14:textId="77777777" w:rsidR="00806E19" w:rsidRPr="002D3042" w:rsidRDefault="003E52F1" w:rsidP="003E52F1">
      <w:pPr>
        <w:pStyle w:val="B10"/>
      </w:pPr>
      <w:r w:rsidRPr="002D3042">
        <w:rPr>
          <w:rFonts w:eastAsia="Malgun Gothic"/>
          <w:lang w:eastAsia="ko-KR"/>
        </w:rPr>
        <w:t>-</w:t>
      </w:r>
      <w:r w:rsidRPr="002D3042">
        <w:rPr>
          <w:rFonts w:eastAsia="Malgun Gothic"/>
          <w:lang w:eastAsia="ko-KR"/>
        </w:rPr>
        <w:tab/>
      </w:r>
      <w:r w:rsidR="00806E19" w:rsidRPr="002D3042">
        <w:t>For FR1, if multiple numerologies are multiplexed in the same symbol and the BS channel bandwidth is &gt;50MHz, the guardband applied adjacent to 15k SCS shall be the same as the guardband defined for 30k SCS for the same BS channel bandwidth.</w:t>
      </w:r>
    </w:p>
    <w:p w14:paraId="6D5FD6AE" w14:textId="77777777" w:rsidR="00806E19" w:rsidRPr="002D3042" w:rsidRDefault="003E52F1" w:rsidP="003E52F1">
      <w:pPr>
        <w:pStyle w:val="B10"/>
        <w:rPr>
          <w:lang w:val="en-US"/>
        </w:rPr>
      </w:pPr>
      <w:r w:rsidRPr="002D3042">
        <w:rPr>
          <w:rFonts w:eastAsia="Malgun Gothic"/>
          <w:lang w:eastAsia="ko-KR"/>
        </w:rPr>
        <w:lastRenderedPageBreak/>
        <w:t>-</w:t>
      </w:r>
      <w:r w:rsidRPr="002D3042">
        <w:rPr>
          <w:rFonts w:eastAsia="Malgun Gothic"/>
          <w:lang w:eastAsia="ko-KR"/>
        </w:rPr>
        <w:tab/>
      </w:r>
      <w:r w:rsidR="00806E19" w:rsidRPr="002D3042">
        <w:t>For FR2, if multiple numerologies are multiplexed in the same symbol and the BS channel bandwidth is &gt;200MHz, the guardband applied adjacent to 60k SCS shall be the same as the guardband defined for 120k SCS for the same BS channel bandwidth.</w:t>
      </w:r>
    </w:p>
    <w:p w14:paraId="6D5FD6AF" w14:textId="77777777" w:rsidR="006575BB" w:rsidRPr="002D3042" w:rsidRDefault="006575BB" w:rsidP="00FE374B">
      <w:pPr>
        <w:pStyle w:val="Heading2"/>
        <w:rPr>
          <w:rFonts w:eastAsia="SimSun"/>
          <w:lang w:eastAsia="zh-CN"/>
        </w:rPr>
      </w:pPr>
      <w:bookmarkStart w:id="108" w:name="_Toc21020629"/>
      <w:bookmarkStart w:id="109" w:name="_Toc52566002"/>
      <w:bookmarkStart w:id="110" w:name="_Toc82185036"/>
      <w:r w:rsidRPr="002D3042">
        <w:rPr>
          <w:rFonts w:eastAsia="SimSun"/>
        </w:rPr>
        <w:t>4.</w:t>
      </w:r>
      <w:r w:rsidRPr="002D3042">
        <w:rPr>
          <w:rFonts w:eastAsia="SimSun"/>
          <w:lang w:eastAsia="zh-CN"/>
        </w:rPr>
        <w:t>6</w:t>
      </w:r>
      <w:r w:rsidRPr="002D3042">
        <w:rPr>
          <w:rFonts w:eastAsia="SimSun"/>
        </w:rPr>
        <w:tab/>
      </w:r>
      <w:r w:rsidRPr="002D3042">
        <w:rPr>
          <w:rFonts w:eastAsia="SimSun"/>
          <w:lang w:eastAsia="zh-CN"/>
        </w:rPr>
        <w:t>Mixed numerology requirements</w:t>
      </w:r>
      <w:bookmarkEnd w:id="108"/>
      <w:bookmarkEnd w:id="109"/>
      <w:bookmarkEnd w:id="110"/>
    </w:p>
    <w:p w14:paraId="6D5FD6B0" w14:textId="77777777" w:rsidR="006575BB" w:rsidRPr="002D3042" w:rsidRDefault="006575BB" w:rsidP="00FE374B">
      <w:pPr>
        <w:pStyle w:val="Heading3"/>
      </w:pPr>
      <w:bookmarkStart w:id="111" w:name="_Toc21020630"/>
      <w:bookmarkStart w:id="112" w:name="_Toc52566003"/>
      <w:bookmarkStart w:id="113" w:name="_Toc82185037"/>
      <w:r w:rsidRPr="002D3042">
        <w:t>4.</w:t>
      </w:r>
      <w:r w:rsidRPr="002D3042">
        <w:rPr>
          <w:lang w:eastAsia="zh-CN"/>
        </w:rPr>
        <w:t>6</w:t>
      </w:r>
      <w:r w:rsidRPr="002D3042">
        <w:t>.1</w:t>
      </w:r>
      <w:r w:rsidRPr="002D3042">
        <w:tab/>
        <w:t>Mixed Numerologies FDM operation use cases</w:t>
      </w:r>
      <w:bookmarkEnd w:id="111"/>
      <w:bookmarkEnd w:id="112"/>
      <w:bookmarkEnd w:id="113"/>
    </w:p>
    <w:p w14:paraId="6D5FD6B1" w14:textId="77777777" w:rsidR="006575BB" w:rsidRPr="002D3042" w:rsidRDefault="006575BB" w:rsidP="006575BB">
      <w:pPr>
        <w:rPr>
          <w:lang w:val="en-US"/>
        </w:rPr>
      </w:pPr>
      <w:r w:rsidRPr="002D3042">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14:paraId="6D5FD6B2" w14:textId="77777777" w:rsidR="006575BB" w:rsidRPr="002D3042" w:rsidRDefault="006575BB" w:rsidP="006575BB">
      <w:pPr>
        <w:rPr>
          <w:lang w:val="en-US"/>
        </w:rPr>
      </w:pPr>
      <w:r w:rsidRPr="002D3042">
        <w:rPr>
          <w:lang w:val="en-US"/>
        </w:rPr>
        <w:t>Two use cases for mixed numerology operation were discussed:</w:t>
      </w:r>
    </w:p>
    <w:p w14:paraId="6D5FD6B3"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Use Case #1: Data and Data mixed numerology FDM</w:t>
      </w:r>
    </w:p>
    <w:p w14:paraId="6D5FD6B4" w14:textId="77777777" w:rsidR="006575BB" w:rsidRPr="002D3042" w:rsidRDefault="003E52F1" w:rsidP="003E52F1">
      <w:pPr>
        <w:pStyle w:val="B2"/>
      </w:pPr>
      <w:r w:rsidRPr="002D3042">
        <w:rPr>
          <w:rFonts w:eastAsia="Malgun Gothic"/>
          <w:lang w:eastAsia="ko-KR"/>
        </w:rPr>
        <w:t>-</w:t>
      </w:r>
      <w:r w:rsidRPr="002D3042">
        <w:rPr>
          <w:rFonts w:eastAsia="Malgun Gothic"/>
          <w:lang w:eastAsia="ko-KR"/>
        </w:rPr>
        <w:tab/>
      </w:r>
      <w:r w:rsidR="006575BB" w:rsidRPr="002D3042">
        <w:rPr>
          <w:lang w:val="en-US"/>
        </w:rPr>
        <w:t xml:space="preserve">FDM’ed transmission or reception of physical channels (e.g. NR PDSCH, PDCCH, PUSCH, PUCCH) with </w:t>
      </w:r>
      <w:r w:rsidR="006575BB" w:rsidRPr="002D3042">
        <w:t>different numerologies at the same instance in DL or UL</w:t>
      </w:r>
    </w:p>
    <w:p w14:paraId="6D5FD6B5"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Use Case #2: Data and SS block (SS, PBCH) mixed numerology FDM</w:t>
      </w:r>
    </w:p>
    <w:p w14:paraId="6D5FD6B6"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FDM’ed transmission or reception of SS block (SS/PBCH) and other physical channels (e.g. NR PDSCH, PDCCH) with different numerologies in DL</w:t>
      </w:r>
    </w:p>
    <w:p w14:paraId="6D5FD6B7" w14:textId="77777777" w:rsidR="006575BB" w:rsidRPr="002D3042" w:rsidRDefault="006575BB" w:rsidP="00FE374B">
      <w:pPr>
        <w:pStyle w:val="Heading3"/>
      </w:pPr>
      <w:bookmarkStart w:id="114" w:name="_Toc21020631"/>
      <w:bookmarkStart w:id="115" w:name="_Toc52566004"/>
      <w:bookmarkStart w:id="116" w:name="_Toc82185038"/>
      <w:r w:rsidRPr="002D3042">
        <w:t>4.</w:t>
      </w:r>
      <w:r w:rsidRPr="002D3042">
        <w:rPr>
          <w:lang w:eastAsia="zh-CN"/>
        </w:rPr>
        <w:t>6</w:t>
      </w:r>
      <w:r w:rsidRPr="002D3042">
        <w:t>.2</w:t>
      </w:r>
      <w:r w:rsidRPr="002D3042">
        <w:tab/>
        <w:t>Data/Data mixed numerology FDM operation</w:t>
      </w:r>
      <w:bookmarkEnd w:id="114"/>
      <w:bookmarkEnd w:id="115"/>
      <w:bookmarkEnd w:id="116"/>
    </w:p>
    <w:p w14:paraId="6D5FD6B8" w14:textId="77777777" w:rsidR="006575BB" w:rsidRPr="002D3042" w:rsidRDefault="006575BB" w:rsidP="006575BB">
      <w:r w:rsidRPr="002D3042">
        <w:rPr>
          <w:lang w:val="en-US"/>
        </w:rPr>
        <w:t>The need for introducing RF requirements for isolating numerologies in such scenarios was investigated. The following conclusions were reached:</w:t>
      </w:r>
    </w:p>
    <w:p w14:paraId="6D5FD6B9" w14:textId="77777777" w:rsidR="006575BB" w:rsidRPr="002D3042" w:rsidRDefault="006575BB" w:rsidP="006575BB">
      <w:r w:rsidRPr="002D3042">
        <w:t>BS requirements:</w:t>
      </w:r>
    </w:p>
    <w:p w14:paraId="6D5FD6BA"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FDMed mixed numerologies for downlink and uplink data channel from BS perspective can be supported without additional in-band RF requirements compared to single numerology.</w:t>
      </w:r>
    </w:p>
    <w:p w14:paraId="6D5FD6BB"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UE shall be able to TX and RX with one of these numerologies.</w:t>
      </w:r>
    </w:p>
    <w:p w14:paraId="6D5FD6BC" w14:textId="77777777" w:rsidR="006575BB" w:rsidRPr="002D3042" w:rsidRDefault="006575BB" w:rsidP="006575BB">
      <w:pPr>
        <w:rPr>
          <w:lang w:val="en-US"/>
        </w:rPr>
      </w:pPr>
      <w:r w:rsidRPr="002D3042">
        <w:rPr>
          <w:lang w:val="en-US"/>
        </w:rPr>
        <w:t>UE requirements:</w:t>
      </w:r>
    </w:p>
    <w:p w14:paraId="6D5FD6BD"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Case 1 mixed numerology FDM can be supported without additional UE in-band RF requirements compared to single numerology (e.g. via using inter-numerology guard bands)</w:t>
      </w:r>
    </w:p>
    <w:p w14:paraId="6D5FD6BE"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Do not define in-band UE RF requirements for Case 1 mixed numerology FDM in Rel-15</w:t>
      </w:r>
    </w:p>
    <w:p w14:paraId="6D5FD6BF"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FFS if any additional mixed numerologies requirements need to be introduced in future releases</w:t>
      </w:r>
    </w:p>
    <w:p w14:paraId="6D5FD6C0" w14:textId="77777777" w:rsidR="006575BB" w:rsidRPr="002D3042" w:rsidRDefault="006575BB" w:rsidP="006575BB">
      <w:pPr>
        <w:rPr>
          <w:lang w:val="en-US"/>
        </w:rPr>
      </w:pPr>
      <w:r w:rsidRPr="002D3042">
        <w:rPr>
          <w:lang w:val="en-US"/>
        </w:rPr>
        <w:t>The decision was based around the following observations:</w:t>
      </w:r>
    </w:p>
    <w:p w14:paraId="6D5FD6C1" w14:textId="77777777" w:rsidR="006575BB" w:rsidRPr="002D3042" w:rsidRDefault="003E52F1" w:rsidP="003E52F1">
      <w:pPr>
        <w:pStyle w:val="B10"/>
        <w:rPr>
          <w:lang w:val="en-US"/>
        </w:rPr>
      </w:pPr>
      <w:r w:rsidRPr="002D3042">
        <w:rPr>
          <w:rFonts w:eastAsia="Malgun Gothic"/>
          <w:lang w:eastAsia="ko-KR"/>
        </w:rPr>
        <w:t>-</w:t>
      </w:r>
      <w:r w:rsidRPr="002D3042">
        <w:rPr>
          <w:rFonts w:eastAsia="Malgun Gothic"/>
          <w:lang w:eastAsia="ko-KR"/>
        </w:rPr>
        <w:tab/>
      </w:r>
      <w:r w:rsidR="006575BB" w:rsidRPr="002D3042">
        <w:rPr>
          <w:lang w:val="en-US"/>
        </w:rPr>
        <w:t>For systems performing beamforming, spatial isolation between different users/numerologies may be achieved</w:t>
      </w:r>
    </w:p>
    <w:p w14:paraId="6D5FD6C2" w14:textId="77777777" w:rsidR="006575BB" w:rsidRPr="002D3042" w:rsidRDefault="003E52F1" w:rsidP="003E52F1">
      <w:pPr>
        <w:pStyle w:val="B10"/>
        <w:rPr>
          <w:lang w:val="en-US"/>
        </w:rPr>
      </w:pPr>
      <w:r w:rsidRPr="002D3042">
        <w:rPr>
          <w:rFonts w:eastAsia="Malgun Gothic"/>
          <w:lang w:eastAsia="ko-KR"/>
        </w:rPr>
        <w:t>-</w:t>
      </w:r>
      <w:r w:rsidRPr="002D3042">
        <w:rPr>
          <w:rFonts w:eastAsia="Malgun Gothic"/>
          <w:lang w:eastAsia="ko-KR"/>
        </w:rPr>
        <w:tab/>
      </w:r>
      <w:r w:rsidR="006575BB" w:rsidRPr="002D3042">
        <w:rPr>
          <w:lang w:val="en-US"/>
        </w:rPr>
        <w:t>Inter-numerology interference does not impact performance at low to medium SINR</w:t>
      </w:r>
    </w:p>
    <w:p w14:paraId="6D5FD6C3" w14:textId="77777777" w:rsidR="006575BB" w:rsidRPr="002D3042" w:rsidRDefault="003E52F1" w:rsidP="003E52F1">
      <w:pPr>
        <w:pStyle w:val="B10"/>
        <w:rPr>
          <w:lang w:val="en-US"/>
        </w:rPr>
      </w:pPr>
      <w:r w:rsidRPr="002D3042">
        <w:rPr>
          <w:rFonts w:eastAsia="Malgun Gothic"/>
          <w:lang w:eastAsia="ko-KR"/>
        </w:rPr>
        <w:t>-</w:t>
      </w:r>
      <w:r w:rsidRPr="002D3042">
        <w:rPr>
          <w:rFonts w:eastAsia="Malgun Gothic"/>
          <w:lang w:eastAsia="ko-KR"/>
        </w:rPr>
        <w:tab/>
      </w:r>
      <w:r w:rsidR="006575BB" w:rsidRPr="002D3042">
        <w:rPr>
          <w:lang w:val="en-US"/>
        </w:rPr>
        <w:t>At high SINR, the gNB scheduler can mitigate inter-numerology interference by means of allocating a guard between the numerologies; this would be an implementation decision</w:t>
      </w:r>
    </w:p>
    <w:p w14:paraId="6D5FD6C4" w14:textId="77777777" w:rsidR="006575BB" w:rsidRPr="002D3042" w:rsidRDefault="006575BB" w:rsidP="006575BB">
      <w:pPr>
        <w:rPr>
          <w:lang w:val="en-US"/>
        </w:rPr>
      </w:pPr>
      <w:r w:rsidRPr="002D3042">
        <w:t>RAN4 also made the following working assumption: Rel-15 NR UE is not mandated to support simultaneous DL reception or UL transmission of multiple FDM’ed physical channels (e.g. NR PDSCH, PDCCH, PUSCH, PUCCH) with different numerologies at the same time instance.</w:t>
      </w:r>
    </w:p>
    <w:p w14:paraId="6D5FD6C5" w14:textId="77777777" w:rsidR="006575BB" w:rsidRPr="002D3042" w:rsidRDefault="006575BB" w:rsidP="00FE374B">
      <w:pPr>
        <w:pStyle w:val="Heading3"/>
      </w:pPr>
      <w:bookmarkStart w:id="117" w:name="_Toc21020632"/>
      <w:bookmarkStart w:id="118" w:name="_Toc52566005"/>
      <w:bookmarkStart w:id="119" w:name="_Toc82185039"/>
      <w:r w:rsidRPr="002D3042">
        <w:lastRenderedPageBreak/>
        <w:t>4.6.3</w:t>
      </w:r>
      <w:r w:rsidRPr="002D3042">
        <w:tab/>
        <w:t>Data/SS mixed numerology FDM operation</w:t>
      </w:r>
      <w:bookmarkEnd w:id="117"/>
      <w:bookmarkEnd w:id="118"/>
      <w:bookmarkEnd w:id="119"/>
    </w:p>
    <w:p w14:paraId="6D5FD6C6" w14:textId="77777777" w:rsidR="006575BB" w:rsidRPr="002D3042" w:rsidRDefault="006575BB" w:rsidP="006575BB">
      <w:r w:rsidRPr="002D3042">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14:paraId="6D5FD6C7"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Data/SS mixed numerology FDM operation can be supported for both BS/UE without additional in-band RF requirements compared to single numerology.</w:t>
      </w:r>
    </w:p>
    <w:p w14:paraId="6D5FD6C8"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Do not define dedicated BS and UE in-band RF requirements in Rel-15 related to Data/SS mixed numerology FDM.</w:t>
      </w:r>
    </w:p>
    <w:p w14:paraId="6D5FD6C9"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Support of simultaneous reception of Data/SS with mixed numerologies is optional from UE implementation perspective.</w:t>
      </w:r>
    </w:p>
    <w:p w14:paraId="6D5FD6CA"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RAN4 will investigate further how UE RRM requirements will take this into account</w:t>
      </w:r>
    </w:p>
    <w:p w14:paraId="6D5FD6CB"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Case 1: Intra-frequency cell identification and measurements on the target cell while receiving Data from the serving cell with different numerology from SS</w:t>
      </w:r>
    </w:p>
    <w:p w14:paraId="6D5FD6CC"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Other cases are not precluded</w:t>
      </w:r>
    </w:p>
    <w:p w14:paraId="6D5FD6CD" w14:textId="77777777" w:rsidR="006575BB" w:rsidRPr="002D3042" w:rsidRDefault="006575BB" w:rsidP="006575BB">
      <w:pPr>
        <w:rPr>
          <w:lang w:val="en-US"/>
        </w:rPr>
      </w:pPr>
      <w:r w:rsidRPr="002D3042">
        <w:rPr>
          <w:lang w:val="en-US"/>
        </w:rPr>
        <w:t>The decision was based around the following observations about interference of data onto SS:</w:t>
      </w:r>
    </w:p>
    <w:p w14:paraId="6D5FD6CE"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The SS is designed for cell search to function at low SINR. In general, inter-numerology interference is not significant</w:t>
      </w:r>
    </w:p>
    <w:p w14:paraId="6D5FD6CF"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14:paraId="6D5FD6D0" w14:textId="77777777" w:rsidR="006575BB" w:rsidRPr="002D3042" w:rsidRDefault="006575BB" w:rsidP="006575BB">
      <w:pPr>
        <w:rPr>
          <w:lang w:val="en-US"/>
        </w:rPr>
      </w:pPr>
      <w:r w:rsidRPr="002D3042">
        <w:rPr>
          <w:lang w:val="en-US"/>
        </w:rPr>
        <w:t>and following observations around the degradation on data caused by SS</w:t>
      </w:r>
    </w:p>
    <w:p w14:paraId="6D5FD6D1"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Since the SS beam sweeps and is not transmitted in all subframes, any interference from SS onto data is only for a limited portion of the time</w:t>
      </w:r>
    </w:p>
    <w:p w14:paraId="6D5FD6D2"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Data is likely to be always transmitted with the same or grater beamforming gain than SS</w:t>
      </w:r>
    </w:p>
    <w:p w14:paraId="6D5FD6D3"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Any interference from SS is only significant at high SINR</w:t>
      </w:r>
    </w:p>
    <w:p w14:paraId="6D5FD6D4" w14:textId="77777777" w:rsidR="00131D3F" w:rsidRPr="002D3042" w:rsidRDefault="003E52F1" w:rsidP="00102DAC">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If there is any risk of interference to a high SINR user from SS during a subframe, the gNB scheduler can mitigate the interference by leaving a guard between the two as an implementation decision.</w:t>
      </w:r>
    </w:p>
    <w:p w14:paraId="6D5FD6D5" w14:textId="77777777" w:rsidR="00A76AFE" w:rsidRPr="002D3042" w:rsidRDefault="00A76AFE" w:rsidP="00A76AFE">
      <w:pPr>
        <w:pStyle w:val="Heading2"/>
        <w:rPr>
          <w:lang w:eastAsia="ja-JP"/>
        </w:rPr>
      </w:pPr>
      <w:bookmarkStart w:id="120" w:name="_Toc21020633"/>
      <w:bookmarkStart w:id="121" w:name="_Toc52566006"/>
      <w:bookmarkStart w:id="122" w:name="_Toc82185040"/>
      <w:r w:rsidRPr="002D3042">
        <w:rPr>
          <w:lang w:eastAsia="ja-JP"/>
        </w:rPr>
        <w:t>4.7</w:t>
      </w:r>
      <w:r w:rsidRPr="002D3042">
        <w:rPr>
          <w:lang w:eastAsia="ja-JP"/>
        </w:rPr>
        <w:tab/>
        <w:t>TRx test metrics</w:t>
      </w:r>
      <w:bookmarkEnd w:id="120"/>
      <w:bookmarkEnd w:id="121"/>
      <w:bookmarkEnd w:id="122"/>
    </w:p>
    <w:p w14:paraId="6D5FD6D6" w14:textId="77777777" w:rsidR="00A76AFE" w:rsidRPr="002D3042" w:rsidRDefault="00A76AFE" w:rsidP="00A76AFE">
      <w:pPr>
        <w:pStyle w:val="Heading3"/>
        <w:rPr>
          <w:lang w:eastAsia="ja-JP"/>
        </w:rPr>
      </w:pPr>
      <w:bookmarkStart w:id="123" w:name="_Toc21020634"/>
      <w:bookmarkStart w:id="124" w:name="_Toc52566007"/>
      <w:bookmarkStart w:id="125" w:name="_Toc82185041"/>
      <w:r w:rsidRPr="002D3042">
        <w:rPr>
          <w:lang w:eastAsia="ja-JP"/>
        </w:rPr>
        <w:t>4.7.1</w:t>
      </w:r>
      <w:r w:rsidRPr="002D3042">
        <w:rPr>
          <w:lang w:eastAsia="ja-JP"/>
        </w:rPr>
        <w:tab/>
        <w:t>TRx test metrics and link direction in FR2</w:t>
      </w:r>
      <w:bookmarkEnd w:id="123"/>
      <w:bookmarkEnd w:id="124"/>
      <w:bookmarkEnd w:id="125"/>
    </w:p>
    <w:p w14:paraId="6D5FD6D7" w14:textId="77777777" w:rsidR="00B853A5" w:rsidRPr="002D3042" w:rsidRDefault="00A76AFE" w:rsidP="00B853A5">
      <w:pPr>
        <w:rPr>
          <w:lang w:val="en-US" w:eastAsia="ja-JP"/>
        </w:rPr>
      </w:pPr>
      <w:r w:rsidRPr="002D3042">
        <w:rPr>
          <w:lang w:val="en-US" w:eastAsia="ja-JP"/>
        </w:rPr>
        <w:t>Table 4.7.1-1 summarizes test metrics and link direction for TRx requirements.</w:t>
      </w:r>
    </w:p>
    <w:p w14:paraId="6D5FD6D8" w14:textId="77777777" w:rsidR="00A76AFE" w:rsidRPr="002D3042" w:rsidRDefault="00A76AFE" w:rsidP="00B853A5">
      <w:pPr>
        <w:pStyle w:val="TH"/>
        <w:rPr>
          <w:i/>
          <w:lang w:val="en-US" w:eastAsia="ja-JP"/>
        </w:rPr>
      </w:pPr>
      <w:r w:rsidRPr="002D3042">
        <w:lastRenderedPageBreak/>
        <w:t xml:space="preserve">Table </w:t>
      </w:r>
      <w:r w:rsidRPr="002D3042">
        <w:rPr>
          <w:lang w:eastAsia="ja-JP"/>
        </w:rPr>
        <w:t>4</w:t>
      </w:r>
      <w:r w:rsidRPr="002D3042">
        <w:t>.</w:t>
      </w:r>
      <w:r w:rsidRPr="002D3042">
        <w:rPr>
          <w:lang w:eastAsia="ja-JP"/>
        </w:rPr>
        <w:t>7</w:t>
      </w:r>
      <w:r w:rsidRPr="002D3042">
        <w:t xml:space="preserve">.1-1: </w:t>
      </w:r>
      <w:r w:rsidRPr="002D3042">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2D3042" w:rsidRPr="002D3042" w14:paraId="6D5FD6DD" w14:textId="77777777"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D5FD6D9" w14:textId="77777777" w:rsidR="00A76AFE" w:rsidRPr="002D3042" w:rsidRDefault="00A76AFE" w:rsidP="00AE078C">
            <w:pPr>
              <w:pStyle w:val="TAH"/>
              <w:rPr>
                <w:b w:val="0"/>
                <w:lang w:val="en-US" w:eastAsia="ja-JP"/>
              </w:rPr>
            </w:pPr>
            <w:r w:rsidRPr="002D3042">
              <w:rPr>
                <w:lang w:val="en-US" w:eastAsia="ja-JP"/>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D6DA" w14:textId="77777777" w:rsidR="00A76AFE" w:rsidRPr="002D3042" w:rsidRDefault="00A76AFE" w:rsidP="00AE078C">
            <w:pPr>
              <w:pStyle w:val="TAH"/>
              <w:rPr>
                <w:lang w:val="en-US" w:eastAsia="ja-JP"/>
              </w:rPr>
            </w:pPr>
            <w:r w:rsidRPr="002D3042">
              <w:rPr>
                <w:lang w:val="en-US" w:eastAsia="ja-JP"/>
              </w:rPr>
              <w:t>Metrics in TR 38.803</w:t>
            </w:r>
            <w:r w:rsidR="00232537" w:rsidRPr="002D3042">
              <w:rPr>
                <w:lang w:val="en-US" w:eastAsia="ja-JP"/>
              </w:rPr>
              <w:t xml:space="preserve"> </w:t>
            </w:r>
            <w:r w:rsidRPr="002D3042">
              <w:rPr>
                <w:lang w:val="en-US" w:eastAsia="ja-JP"/>
              </w:rPr>
              <w:t>[10]</w:t>
            </w:r>
            <w:r w:rsidRPr="002D3042">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D6DB" w14:textId="77777777" w:rsidR="00A76AFE" w:rsidRPr="002D3042" w:rsidRDefault="00A76AFE" w:rsidP="00AE078C">
            <w:pPr>
              <w:pStyle w:val="TAH"/>
              <w:rPr>
                <w:rFonts w:ascii="MS PGothic" w:hAnsi="MS PGothic" w:cs="MS PGothic"/>
                <w:b w:val="0"/>
                <w:lang w:val="en-US" w:eastAsia="ja-JP"/>
              </w:rPr>
            </w:pPr>
            <w:r w:rsidRPr="002D3042">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14:paraId="6D5FD6DC" w14:textId="77777777" w:rsidR="00A76AFE" w:rsidRPr="002D3042" w:rsidRDefault="00A76AFE" w:rsidP="00AE078C">
            <w:pPr>
              <w:pStyle w:val="TAH"/>
              <w:rPr>
                <w:b w:val="0"/>
                <w:lang w:val="en-US" w:eastAsia="ja-JP"/>
              </w:rPr>
            </w:pPr>
            <w:r w:rsidRPr="002D3042">
              <w:rPr>
                <w:lang w:val="en-US" w:eastAsia="ja-JP"/>
              </w:rPr>
              <w:t>Assumed Metrics</w:t>
            </w:r>
          </w:p>
        </w:tc>
      </w:tr>
      <w:tr w:rsidR="002D3042" w:rsidRPr="002D3042" w14:paraId="6D5FD6E3" w14:textId="77777777"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14:paraId="6D5FD6DE" w14:textId="77777777" w:rsidR="00A76AFE" w:rsidRPr="002D3042" w:rsidRDefault="00A76AFE" w:rsidP="00AE078C">
            <w:pPr>
              <w:pStyle w:val="TAC"/>
              <w:rPr>
                <w:lang w:val="en-US" w:eastAsia="ja-JP"/>
              </w:rPr>
            </w:pPr>
            <w:r w:rsidRPr="002D3042">
              <w:rPr>
                <w:lang w:val="en-US" w:eastAsia="ja-JP"/>
              </w:rPr>
              <w:t>TX</w:t>
            </w:r>
          </w:p>
        </w:tc>
        <w:tc>
          <w:tcPr>
            <w:tcW w:w="0" w:type="auto"/>
            <w:vMerge w:val="restart"/>
            <w:tcBorders>
              <w:top w:val="nil"/>
              <w:left w:val="nil"/>
              <w:right w:val="single" w:sz="4" w:space="0" w:color="auto"/>
            </w:tcBorders>
            <w:shd w:val="clear" w:color="auto" w:fill="auto"/>
            <w:vAlign w:val="center"/>
            <w:hideMark/>
          </w:tcPr>
          <w:p w14:paraId="6D5FD6DF" w14:textId="77777777" w:rsidR="00A76AFE" w:rsidRPr="002D3042" w:rsidRDefault="00A76AFE" w:rsidP="00AE078C">
            <w:pPr>
              <w:pStyle w:val="TAC"/>
              <w:rPr>
                <w:lang w:val="en-US" w:eastAsia="ja-JP"/>
              </w:rPr>
            </w:pPr>
            <w:r w:rsidRPr="002D3042">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14:paraId="6D5FD6E0" w14:textId="77777777" w:rsidR="00A76AFE" w:rsidRPr="002D3042" w:rsidRDefault="00A76AFE" w:rsidP="00AE078C">
            <w:pPr>
              <w:pStyle w:val="TAC"/>
              <w:rPr>
                <w:lang w:val="en-US" w:eastAsia="ja-JP"/>
              </w:rPr>
            </w:pPr>
            <w:r w:rsidRPr="002D3042">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14:paraId="6D5FD6E1" w14:textId="77777777" w:rsidR="00A76AFE" w:rsidRPr="002D3042" w:rsidRDefault="00A76AFE" w:rsidP="00AE078C">
            <w:pPr>
              <w:pStyle w:val="TAC"/>
              <w:rPr>
                <w:lang w:val="en-US" w:eastAsia="ja-JP"/>
              </w:rPr>
            </w:pPr>
            <w:r w:rsidRPr="002D3042">
              <w:rPr>
                <w:lang w:val="en-US" w:eastAsia="ja-JP"/>
              </w:rPr>
              <w:t>Each beam peak search grid</w:t>
            </w:r>
            <w:r w:rsidRPr="002D3042">
              <w:rPr>
                <w:lang w:val="en-US" w:eastAsia="ja-JP"/>
              </w:rPr>
              <w:br/>
              <w:t>(NOTE 1)</w:t>
            </w:r>
          </w:p>
        </w:tc>
        <w:tc>
          <w:tcPr>
            <w:tcW w:w="0" w:type="auto"/>
            <w:tcBorders>
              <w:top w:val="nil"/>
              <w:left w:val="nil"/>
              <w:bottom w:val="single" w:sz="4" w:space="0" w:color="auto"/>
              <w:right w:val="single" w:sz="4" w:space="0" w:color="auto"/>
            </w:tcBorders>
          </w:tcPr>
          <w:p w14:paraId="6D5FD6E2" w14:textId="77777777" w:rsidR="00A76AFE" w:rsidRPr="002D3042" w:rsidRDefault="00A76AFE" w:rsidP="00AE078C">
            <w:pPr>
              <w:pStyle w:val="TAC"/>
              <w:rPr>
                <w:lang w:val="en-US" w:eastAsia="ja-JP"/>
              </w:rPr>
            </w:pPr>
            <w:r w:rsidRPr="002D3042">
              <w:rPr>
                <w:lang w:val="en-US" w:eastAsia="ja-JP"/>
              </w:rPr>
              <w:t>EIRP (Link=Beam peak search grids, Meas=Link angle)</w:t>
            </w:r>
          </w:p>
        </w:tc>
      </w:tr>
      <w:tr w:rsidR="002D3042" w:rsidRPr="002D3042" w14:paraId="6D5FD6E9" w14:textId="77777777"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D5FD6E4" w14:textId="77777777" w:rsidR="00A76AFE" w:rsidRPr="002D3042"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14:paraId="6D5FD6E5" w14:textId="77777777" w:rsidR="00A76AFE" w:rsidRPr="002D3042"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14:paraId="6D5FD6E6"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14:paraId="6D5FD6E7" w14:textId="77777777" w:rsidR="00A76AFE" w:rsidRPr="002D3042" w:rsidRDefault="00A76AFE" w:rsidP="00AE078C">
            <w:pPr>
              <w:pStyle w:val="TAC"/>
              <w:rPr>
                <w:lang w:val="en-US" w:eastAsia="ja-JP"/>
              </w:rPr>
            </w:pPr>
            <w:r w:rsidRPr="002D3042">
              <w:rPr>
                <w:lang w:val="en-US" w:eastAsia="ja-JP"/>
              </w:rPr>
              <w:t>TX beam peak direction obtained from above</w:t>
            </w:r>
          </w:p>
        </w:tc>
        <w:tc>
          <w:tcPr>
            <w:tcW w:w="0" w:type="auto"/>
            <w:tcBorders>
              <w:top w:val="nil"/>
              <w:left w:val="nil"/>
              <w:bottom w:val="single" w:sz="4" w:space="0" w:color="auto"/>
              <w:right w:val="single" w:sz="4" w:space="0" w:color="auto"/>
            </w:tcBorders>
          </w:tcPr>
          <w:p w14:paraId="6D5FD6E8"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6EF" w14:textId="77777777"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14:paraId="6D5FD6EA" w14:textId="77777777" w:rsidR="00A76AFE" w:rsidRPr="002D3042" w:rsidRDefault="00A76AFE" w:rsidP="00AE078C">
            <w:pPr>
              <w:pStyle w:val="TAC"/>
              <w:rPr>
                <w:lang w:val="en-US" w:eastAsia="ja-JP"/>
              </w:rPr>
            </w:pPr>
            <w:r w:rsidRPr="002D3042">
              <w:rPr>
                <w:lang w:val="en-US" w:eastAsia="ja-JP"/>
              </w:rPr>
              <w:t>TX</w:t>
            </w:r>
          </w:p>
        </w:tc>
        <w:tc>
          <w:tcPr>
            <w:tcW w:w="0" w:type="auto"/>
            <w:tcBorders>
              <w:left w:val="nil"/>
              <w:bottom w:val="single" w:sz="4" w:space="0" w:color="auto"/>
              <w:right w:val="single" w:sz="4" w:space="0" w:color="auto"/>
            </w:tcBorders>
            <w:shd w:val="clear" w:color="auto" w:fill="auto"/>
            <w:vAlign w:val="center"/>
          </w:tcPr>
          <w:p w14:paraId="6D5FD6EB" w14:textId="77777777" w:rsidR="00A76AFE" w:rsidRPr="002D3042" w:rsidRDefault="00A76AFE" w:rsidP="00AE078C">
            <w:pPr>
              <w:pStyle w:val="TAC"/>
              <w:rPr>
                <w:lang w:val="en-US" w:eastAsia="ja-JP"/>
              </w:rPr>
            </w:pPr>
            <w:r w:rsidRPr="002D3042">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14:paraId="6D5FD6EC" w14:textId="77777777" w:rsidR="00A76AFE" w:rsidRPr="002D3042" w:rsidRDefault="00A76AFE" w:rsidP="00AE078C">
            <w:pPr>
              <w:pStyle w:val="TAC"/>
              <w:rPr>
                <w:lang w:val="en-US" w:eastAsia="ja-JP"/>
              </w:rPr>
            </w:pPr>
            <w:r w:rsidRPr="002D3042">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14:paraId="6D5FD6ED" w14:textId="77777777" w:rsidR="00A76AFE" w:rsidRPr="002D3042" w:rsidRDefault="00A76AFE" w:rsidP="00AE078C">
            <w:pPr>
              <w:pStyle w:val="TAC"/>
              <w:rPr>
                <w:lang w:val="en-US" w:eastAsia="ja-JP"/>
              </w:rPr>
            </w:pPr>
            <w:r w:rsidRPr="002D3042">
              <w:rPr>
                <w:lang w:val="en-US" w:eastAsia="ja-JP"/>
              </w:rPr>
              <w:t>Each beam peak search grid</w:t>
            </w:r>
            <w:r w:rsidRPr="002D3042">
              <w:rPr>
                <w:lang w:val="en-US" w:eastAsia="ja-JP"/>
              </w:rPr>
              <w:br/>
              <w:t>(NOTE 1)</w:t>
            </w:r>
          </w:p>
        </w:tc>
        <w:tc>
          <w:tcPr>
            <w:tcW w:w="0" w:type="auto"/>
            <w:tcBorders>
              <w:top w:val="nil"/>
              <w:left w:val="nil"/>
              <w:bottom w:val="single" w:sz="4" w:space="0" w:color="auto"/>
              <w:right w:val="single" w:sz="4" w:space="0" w:color="auto"/>
            </w:tcBorders>
          </w:tcPr>
          <w:p w14:paraId="6D5FD6EE" w14:textId="77777777" w:rsidR="00A76AFE" w:rsidRPr="002D3042" w:rsidRDefault="00A76AFE" w:rsidP="00AE078C">
            <w:pPr>
              <w:pStyle w:val="TAC"/>
              <w:rPr>
                <w:lang w:val="en-US" w:eastAsia="ja-JP"/>
              </w:rPr>
            </w:pPr>
            <w:r w:rsidRPr="002D3042">
              <w:rPr>
                <w:lang w:val="en-US" w:eastAsia="ja-JP"/>
              </w:rPr>
              <w:t>EIRP (Link=Beam peak search grids, Meas=Link angle)</w:t>
            </w:r>
          </w:p>
        </w:tc>
      </w:tr>
      <w:tr w:rsidR="002D3042" w:rsidRPr="002D3042" w14:paraId="6D5FD6F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6F0"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6F1" w14:textId="77777777" w:rsidR="00A76AFE" w:rsidRPr="002D3042" w:rsidRDefault="00A76AFE" w:rsidP="00AE078C">
            <w:pPr>
              <w:pStyle w:val="TAC"/>
              <w:rPr>
                <w:lang w:val="en-US" w:eastAsia="ja-JP"/>
              </w:rPr>
            </w:pPr>
            <w:r w:rsidRPr="002D3042">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14:paraId="6D5FD6F2" w14:textId="77777777"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6D5FD6F3"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6F4" w14:textId="77777777"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14:paraId="6D5FD6F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6F6"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6F7" w14:textId="77777777" w:rsidR="00A76AFE" w:rsidRPr="002D3042" w:rsidRDefault="00A76AFE" w:rsidP="00AE078C">
            <w:pPr>
              <w:pStyle w:val="TAC"/>
              <w:rPr>
                <w:lang w:val="en-US" w:eastAsia="ja-JP"/>
              </w:rPr>
            </w:pPr>
            <w:r w:rsidRPr="002D3042">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14:paraId="6D5FD6F8" w14:textId="77777777"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6D5FD6F9"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6FA" w14:textId="77777777"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14:paraId="6D5FD70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6FC"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6FD" w14:textId="77777777" w:rsidR="00A76AFE" w:rsidRPr="002D3042" w:rsidRDefault="00A76AFE" w:rsidP="00AE078C">
            <w:pPr>
              <w:pStyle w:val="TAC"/>
              <w:rPr>
                <w:lang w:val="en-US" w:eastAsia="ja-JP"/>
              </w:rPr>
            </w:pPr>
            <w:r w:rsidRPr="002D3042">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14:paraId="6D5FD6FE" w14:textId="77777777"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6D5FD6FF"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00" w14:textId="77777777"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14:paraId="6D5FD70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02"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03" w14:textId="77777777" w:rsidR="00A76AFE" w:rsidRPr="002D3042" w:rsidRDefault="00A76AFE" w:rsidP="00AE078C">
            <w:pPr>
              <w:pStyle w:val="TAC"/>
              <w:rPr>
                <w:lang w:val="en-US" w:eastAsia="ja-JP"/>
              </w:rPr>
            </w:pPr>
            <w:r w:rsidRPr="002D3042">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14:paraId="6D5FD704" w14:textId="77777777"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6D5FD705"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06" w14:textId="77777777"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14:paraId="6D5FD70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08"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09" w14:textId="77777777" w:rsidR="00A76AFE" w:rsidRPr="002D3042" w:rsidRDefault="00A76AFE" w:rsidP="00AE078C">
            <w:pPr>
              <w:pStyle w:val="TAC"/>
              <w:rPr>
                <w:lang w:val="en-US" w:eastAsia="ja-JP"/>
              </w:rPr>
            </w:pPr>
            <w:r w:rsidRPr="002D3042">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14:paraId="6D5FD70A"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14:paraId="6D5FD70B" w14:textId="77777777" w:rsidR="00A76AFE" w:rsidRPr="002D3042" w:rsidRDefault="00A76AFE" w:rsidP="00AE078C">
            <w:pPr>
              <w:pStyle w:val="TAC"/>
              <w:rPr>
                <w:lang w:val="en-US" w:eastAsia="ja-JP"/>
              </w:rPr>
            </w:pPr>
            <w:r w:rsidRPr="002D3042">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14:paraId="6D5FD70C"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1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0E"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0F" w14:textId="77777777" w:rsidR="00A76AFE" w:rsidRPr="002D3042" w:rsidRDefault="00A76AFE" w:rsidP="00AE078C">
            <w:pPr>
              <w:pStyle w:val="TAC"/>
              <w:rPr>
                <w:lang w:val="en-US" w:eastAsia="ja-JP"/>
              </w:rPr>
            </w:pPr>
            <w:r w:rsidRPr="002D3042">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14:paraId="6D5FD710"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11"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12" w14:textId="77777777"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14:paraId="6D5FD71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14"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15" w14:textId="77777777" w:rsidR="00A76AFE" w:rsidRPr="002D3042" w:rsidRDefault="00A76AFE" w:rsidP="00AE078C">
            <w:pPr>
              <w:pStyle w:val="TAC"/>
              <w:rPr>
                <w:lang w:val="en-US" w:eastAsia="ja-JP"/>
              </w:rPr>
            </w:pPr>
            <w:r w:rsidRPr="002D3042">
              <w:rPr>
                <w:lang w:val="en-US" w:eastAsia="ja-JP"/>
              </w:rPr>
              <w:t>Power Control tolerance</w:t>
            </w:r>
            <w:r w:rsidRPr="002D3042">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14:paraId="6D5FD716"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17"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18" w14:textId="77777777"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14:paraId="6D5FD71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1A"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1B" w14:textId="77777777" w:rsidR="00A76AFE" w:rsidRPr="002D3042" w:rsidRDefault="00A76AFE" w:rsidP="00AE078C">
            <w:pPr>
              <w:pStyle w:val="TAC"/>
              <w:rPr>
                <w:lang w:val="en-US" w:eastAsia="ja-JP"/>
              </w:rPr>
            </w:pPr>
            <w:r w:rsidRPr="002D3042">
              <w:rPr>
                <w:lang w:val="en-US" w:eastAsia="ja-JP"/>
              </w:rPr>
              <w:t>Power Control tolerance</w:t>
            </w:r>
            <w:r w:rsidRPr="002D3042">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14:paraId="6D5FD71C"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1D"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1E" w14:textId="77777777"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14:paraId="6D5FD72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20"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21" w14:textId="77777777" w:rsidR="00A76AFE" w:rsidRPr="002D3042" w:rsidRDefault="00A76AFE" w:rsidP="00AE078C">
            <w:pPr>
              <w:pStyle w:val="TAC"/>
              <w:rPr>
                <w:lang w:val="en-US" w:eastAsia="ja-JP"/>
              </w:rPr>
            </w:pPr>
            <w:r w:rsidRPr="002D3042">
              <w:rPr>
                <w:lang w:val="en-US" w:eastAsia="ja-JP"/>
              </w:rPr>
              <w:t>Power Control tolerance</w:t>
            </w:r>
            <w:r w:rsidRPr="002D3042">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14:paraId="6D5FD722"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23"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24" w14:textId="77777777"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14:paraId="6D5FD72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26"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27" w14:textId="77777777" w:rsidR="00A76AFE" w:rsidRPr="002D3042" w:rsidRDefault="00A76AFE" w:rsidP="00AE078C">
            <w:pPr>
              <w:pStyle w:val="TAC"/>
              <w:rPr>
                <w:lang w:val="en-US" w:eastAsia="ja-JP"/>
              </w:rPr>
            </w:pPr>
            <w:r w:rsidRPr="002D3042">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14:paraId="6D5FD728"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29"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2A" w14:textId="77777777" w:rsidR="00A76AFE" w:rsidRPr="002D3042" w:rsidRDefault="00A76AFE" w:rsidP="00AE078C">
            <w:pPr>
              <w:pStyle w:val="TAC"/>
              <w:rPr>
                <w:lang w:val="en-US" w:eastAsia="ja-JP"/>
              </w:rPr>
            </w:pPr>
            <w:r w:rsidRPr="002D3042">
              <w:rPr>
                <w:lang w:val="en-US" w:eastAsia="ja-JP"/>
              </w:rPr>
              <w:t>Frequency (Link=TX beam peak direction, Meas=Link angle)</w:t>
            </w:r>
          </w:p>
        </w:tc>
      </w:tr>
      <w:tr w:rsidR="002D3042" w:rsidRPr="002D3042" w14:paraId="6D5FD73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2C"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2D" w14:textId="77777777" w:rsidR="00A76AFE" w:rsidRPr="002D3042" w:rsidRDefault="00A76AFE" w:rsidP="00AE078C">
            <w:pPr>
              <w:pStyle w:val="TAC"/>
              <w:rPr>
                <w:lang w:val="en-US" w:eastAsia="ja-JP"/>
              </w:rPr>
            </w:pPr>
            <w:r w:rsidRPr="002D3042">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14:paraId="6D5FD72E"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2F"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30" w14:textId="77777777" w:rsidR="00A76AFE" w:rsidRPr="002D3042" w:rsidRDefault="00A76AFE" w:rsidP="00AE078C">
            <w:pPr>
              <w:pStyle w:val="TAC"/>
              <w:rPr>
                <w:lang w:val="en-US" w:eastAsia="ja-JP"/>
              </w:rPr>
            </w:pPr>
            <w:r w:rsidRPr="002D3042">
              <w:rPr>
                <w:lang w:val="en-US" w:eastAsia="ja-JP"/>
              </w:rPr>
              <w:t>EVM (Link=TX beam peak direction, Meas=Link angle)</w:t>
            </w:r>
          </w:p>
        </w:tc>
      </w:tr>
      <w:tr w:rsidR="002D3042" w:rsidRPr="002D3042" w14:paraId="6D5FD73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32"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33" w14:textId="77777777" w:rsidR="00A76AFE" w:rsidRPr="002D3042" w:rsidRDefault="00A76AFE" w:rsidP="00AE078C">
            <w:pPr>
              <w:pStyle w:val="TAC"/>
              <w:rPr>
                <w:lang w:val="en-US" w:eastAsia="ja-JP"/>
              </w:rPr>
            </w:pPr>
            <w:r w:rsidRPr="002D3042">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14:paraId="6D5FD734"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35"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36" w14:textId="77777777" w:rsidR="00A76AFE" w:rsidRPr="002D3042" w:rsidRDefault="00A76AFE" w:rsidP="00AE078C">
            <w:pPr>
              <w:pStyle w:val="TAC"/>
              <w:rPr>
                <w:lang w:val="en-US" w:eastAsia="ja-JP"/>
              </w:rPr>
            </w:pPr>
            <w:r w:rsidRPr="002D3042">
              <w:rPr>
                <w:lang w:val="en-US" w:eastAsia="ja-JP"/>
              </w:rPr>
              <w:t>EVM SF (Link=TX beam peak direction, Meas=Link angle)</w:t>
            </w:r>
          </w:p>
        </w:tc>
      </w:tr>
      <w:tr w:rsidR="002D3042" w:rsidRPr="002D3042" w14:paraId="6D5FD73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38"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39" w14:textId="77777777" w:rsidR="00A76AFE" w:rsidRPr="002D3042" w:rsidRDefault="00A76AFE" w:rsidP="00AE078C">
            <w:pPr>
              <w:pStyle w:val="TAC"/>
              <w:rPr>
                <w:lang w:val="en-US" w:eastAsia="ja-JP"/>
              </w:rPr>
            </w:pPr>
            <w:r w:rsidRPr="002D3042">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14:paraId="6D5FD73A"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3B"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3C" w14:textId="77777777" w:rsidR="00A76AFE" w:rsidRPr="002D3042" w:rsidRDefault="00A76AFE" w:rsidP="00AE078C">
            <w:pPr>
              <w:pStyle w:val="TAC"/>
              <w:rPr>
                <w:lang w:val="en-US" w:eastAsia="ja-JP"/>
              </w:rPr>
            </w:pPr>
            <w:r w:rsidRPr="002D3042">
              <w:rPr>
                <w:lang w:val="en-US" w:eastAsia="ja-JP"/>
              </w:rPr>
              <w:t>Carrier Leakage (Link=TX beam peak direction, Meas=Link angle)</w:t>
            </w:r>
          </w:p>
        </w:tc>
      </w:tr>
      <w:tr w:rsidR="002D3042" w:rsidRPr="002D3042" w14:paraId="6D5FD74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3E"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3F" w14:textId="77777777" w:rsidR="00A76AFE" w:rsidRPr="002D3042" w:rsidRDefault="00A76AFE" w:rsidP="00AE078C">
            <w:pPr>
              <w:pStyle w:val="TAC"/>
              <w:rPr>
                <w:lang w:val="en-US" w:eastAsia="ja-JP"/>
              </w:rPr>
            </w:pPr>
            <w:r w:rsidRPr="002D3042">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14:paraId="6D5FD740"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41"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42" w14:textId="77777777" w:rsidR="00A76AFE" w:rsidRPr="002D3042" w:rsidRDefault="00A76AFE" w:rsidP="00AE078C">
            <w:pPr>
              <w:pStyle w:val="TAC"/>
              <w:rPr>
                <w:lang w:val="en-US" w:eastAsia="ja-JP"/>
              </w:rPr>
            </w:pPr>
            <w:r w:rsidRPr="002D3042">
              <w:rPr>
                <w:lang w:val="en-US" w:eastAsia="ja-JP"/>
              </w:rPr>
              <w:t>In-band emission (Link=TX beam peak direction, Meas=Link angle)</w:t>
            </w:r>
          </w:p>
        </w:tc>
      </w:tr>
      <w:tr w:rsidR="002D3042" w:rsidRPr="002D3042" w14:paraId="6D5FD74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44"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45" w14:textId="77777777" w:rsidR="00A76AFE" w:rsidRPr="002D3042" w:rsidRDefault="00A76AFE" w:rsidP="00AE078C">
            <w:pPr>
              <w:pStyle w:val="TAC"/>
              <w:rPr>
                <w:lang w:val="en-US" w:eastAsia="ja-JP"/>
              </w:rPr>
            </w:pPr>
            <w:r w:rsidRPr="002D3042">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14:paraId="6D5FD746" w14:textId="77777777" w:rsidR="00A76AFE" w:rsidRPr="002D3042" w:rsidRDefault="00A76AFE" w:rsidP="00AE078C">
            <w:pPr>
              <w:pStyle w:val="TAC"/>
              <w:rPr>
                <w:lang w:val="en-US" w:eastAsia="ja-JP"/>
              </w:rPr>
            </w:pPr>
            <w:r w:rsidRPr="002D3042">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14:paraId="6D5FD747"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48" w14:textId="77777777" w:rsidR="00A76AFE" w:rsidRPr="002D3042" w:rsidRDefault="00A76AFE" w:rsidP="00AE078C">
            <w:pPr>
              <w:pStyle w:val="TAC"/>
              <w:rPr>
                <w:lang w:val="en-US" w:eastAsia="ja-JP"/>
              </w:rPr>
            </w:pPr>
            <w:r w:rsidRPr="002D3042">
              <w:rPr>
                <w:lang w:val="en-US" w:eastAsia="ja-JP"/>
              </w:rPr>
              <w:t>OBW (Link=TX beam peak direction, Meas=Link angle)</w:t>
            </w:r>
          </w:p>
        </w:tc>
      </w:tr>
      <w:tr w:rsidR="002D3042" w:rsidRPr="002D3042" w14:paraId="6D5FD74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4A"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4B" w14:textId="77777777" w:rsidR="00A76AFE" w:rsidRPr="002D3042" w:rsidRDefault="00A76AFE" w:rsidP="00AE078C">
            <w:pPr>
              <w:pStyle w:val="TAC"/>
              <w:rPr>
                <w:lang w:val="en-US" w:eastAsia="ja-JP"/>
              </w:rPr>
            </w:pPr>
            <w:r w:rsidRPr="002D3042">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14:paraId="6D5FD74C"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6D5FD74D"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4E"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5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50"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51" w14:textId="77777777" w:rsidR="00A76AFE" w:rsidRPr="002D3042" w:rsidRDefault="00A76AFE" w:rsidP="00AE078C">
            <w:pPr>
              <w:pStyle w:val="TAC"/>
              <w:rPr>
                <w:lang w:val="en-US" w:eastAsia="ja-JP"/>
              </w:rPr>
            </w:pPr>
            <w:r w:rsidRPr="002D3042">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14:paraId="6D5FD752"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6D5FD753"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54"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5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56"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57" w14:textId="77777777" w:rsidR="00A76AFE" w:rsidRPr="002D3042" w:rsidRDefault="00A76AFE" w:rsidP="00AE078C">
            <w:pPr>
              <w:pStyle w:val="TAC"/>
              <w:rPr>
                <w:lang w:val="en-US" w:eastAsia="ja-JP"/>
              </w:rPr>
            </w:pPr>
            <w:r w:rsidRPr="002D3042">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14:paraId="6D5FD758"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6D5FD759"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5A"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6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5C"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5D" w14:textId="77777777" w:rsidR="00A76AFE" w:rsidRPr="002D3042" w:rsidRDefault="00A76AFE" w:rsidP="00AE078C">
            <w:pPr>
              <w:pStyle w:val="TAC"/>
              <w:rPr>
                <w:lang w:val="en-US" w:eastAsia="ja-JP"/>
              </w:rPr>
            </w:pPr>
            <w:r w:rsidRPr="002D3042">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14:paraId="6D5FD75E"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6D5FD75F"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60"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6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62"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63" w14:textId="77777777" w:rsidR="00A76AFE" w:rsidRPr="002D3042" w:rsidRDefault="00A76AFE" w:rsidP="00AE078C">
            <w:pPr>
              <w:pStyle w:val="TAC"/>
              <w:rPr>
                <w:lang w:val="en-US" w:eastAsia="ja-JP"/>
              </w:rPr>
            </w:pPr>
            <w:r w:rsidRPr="002D3042">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14:paraId="6D5FD764"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6D5FD765"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66"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6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68"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69" w14:textId="77777777" w:rsidR="00A76AFE" w:rsidRPr="002D3042" w:rsidRDefault="00A76AFE" w:rsidP="00AE078C">
            <w:pPr>
              <w:pStyle w:val="TAC"/>
              <w:rPr>
                <w:lang w:val="en-US" w:eastAsia="ja-JP"/>
              </w:rPr>
            </w:pPr>
            <w:r w:rsidRPr="002D3042">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14:paraId="6D5FD76A"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6D5FD76B"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14:paraId="6D5FD76C" w14:textId="77777777" w:rsidR="00A76AFE" w:rsidRPr="002D3042" w:rsidRDefault="00A76AFE" w:rsidP="00AE078C">
            <w:pPr>
              <w:pStyle w:val="TAC"/>
              <w:rPr>
                <w:lang w:val="en-US" w:eastAsia="ja-JP"/>
              </w:rPr>
            </w:pPr>
            <w:r w:rsidRPr="002D3042">
              <w:rPr>
                <w:lang w:val="en-US" w:eastAsia="ja-JP"/>
              </w:rPr>
              <w:t>[TBD]</w:t>
            </w:r>
          </w:p>
        </w:tc>
      </w:tr>
      <w:tr w:rsidR="002D3042" w:rsidRPr="002D3042" w14:paraId="6D5FD77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6E"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6F" w14:textId="77777777" w:rsidR="00A76AFE" w:rsidRPr="002D3042" w:rsidRDefault="00A76AFE" w:rsidP="00AE078C">
            <w:pPr>
              <w:pStyle w:val="TAC"/>
              <w:rPr>
                <w:lang w:val="en-US" w:eastAsia="ja-JP"/>
              </w:rPr>
            </w:pPr>
            <w:r w:rsidRPr="002D3042">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14:paraId="6D5FD770" w14:textId="77777777" w:rsidR="00A76AFE" w:rsidRPr="002D3042" w:rsidRDefault="00A76AFE" w:rsidP="00AE078C">
            <w:pPr>
              <w:pStyle w:val="TAC"/>
              <w:rPr>
                <w:lang w:val="en-US" w:eastAsia="ja-JP"/>
              </w:rPr>
            </w:pPr>
            <w:r w:rsidRPr="002D3042">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14:paraId="6D5FD771" w14:textId="77777777" w:rsidR="00A76AFE" w:rsidRPr="002D3042" w:rsidRDefault="00A76AFE" w:rsidP="00AE078C">
            <w:pPr>
              <w:pStyle w:val="TAC"/>
              <w:rPr>
                <w:lang w:val="en-US" w:eastAsia="ja-JP"/>
              </w:rPr>
            </w:pPr>
            <w:r w:rsidRPr="002D3042">
              <w:rPr>
                <w:lang w:val="en-US" w:eastAsia="ja-JP"/>
              </w:rPr>
              <w:t>Each beam peak search grid</w:t>
            </w:r>
            <w:r w:rsidRPr="002D3042">
              <w:rPr>
                <w:lang w:val="en-US" w:eastAsia="ja-JP"/>
              </w:rPr>
              <w:br/>
              <w:t>(NOTE 1)</w:t>
            </w:r>
          </w:p>
        </w:tc>
        <w:tc>
          <w:tcPr>
            <w:tcW w:w="0" w:type="auto"/>
            <w:tcBorders>
              <w:top w:val="nil"/>
              <w:left w:val="nil"/>
              <w:bottom w:val="single" w:sz="4" w:space="0" w:color="auto"/>
              <w:right w:val="single" w:sz="4" w:space="0" w:color="auto"/>
            </w:tcBorders>
          </w:tcPr>
          <w:p w14:paraId="6D5FD772" w14:textId="77777777" w:rsidR="00A76AFE" w:rsidRPr="002D3042" w:rsidRDefault="00A76AFE" w:rsidP="00AE078C">
            <w:pPr>
              <w:pStyle w:val="TAC"/>
              <w:rPr>
                <w:lang w:val="en-US" w:eastAsia="ja-JP"/>
              </w:rPr>
            </w:pPr>
            <w:r w:rsidRPr="002D3042">
              <w:rPr>
                <w:lang w:val="en-US" w:eastAsia="ja-JP"/>
              </w:rPr>
              <w:t>EIS (Link=Beam peak search grids, Meas=Link Angle)</w:t>
            </w:r>
          </w:p>
        </w:tc>
      </w:tr>
      <w:tr w:rsidR="002D3042" w:rsidRPr="002D3042" w14:paraId="6D5FD77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74"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75" w14:textId="77777777" w:rsidR="00A76AFE" w:rsidRPr="002D3042" w:rsidRDefault="00A76AFE" w:rsidP="00AE078C">
            <w:pPr>
              <w:pStyle w:val="TAC"/>
              <w:rPr>
                <w:lang w:val="en-US" w:eastAsia="ja-JP"/>
              </w:rPr>
            </w:pPr>
            <w:r w:rsidRPr="002D3042">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14:paraId="6D5FD776"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77" w14:textId="77777777" w:rsidR="00A76AFE" w:rsidRPr="002D3042" w:rsidRDefault="00A76AFE" w:rsidP="00AE078C">
            <w:pPr>
              <w:pStyle w:val="TAC"/>
              <w:rPr>
                <w:lang w:val="en-US" w:eastAsia="ja-JP"/>
              </w:rPr>
            </w:pPr>
            <w:r w:rsidRPr="002D3042">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6D5FD778" w14:textId="77777777" w:rsidR="00A76AFE" w:rsidRPr="002D3042" w:rsidRDefault="00A76AFE" w:rsidP="00AE078C">
            <w:pPr>
              <w:pStyle w:val="TAC"/>
              <w:rPr>
                <w:lang w:val="en-US" w:eastAsia="ja-JP"/>
              </w:rPr>
            </w:pPr>
            <w:r w:rsidRPr="002D3042">
              <w:rPr>
                <w:lang w:val="en-US" w:eastAsia="ja-JP"/>
              </w:rPr>
              <w:t>EIS (Link=RX beam peak direction, Meas=Link angle)</w:t>
            </w:r>
          </w:p>
        </w:tc>
      </w:tr>
      <w:tr w:rsidR="002D3042" w:rsidRPr="002D3042" w14:paraId="6D5FD77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7A"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7B" w14:textId="77777777" w:rsidR="00A76AFE" w:rsidRPr="002D3042" w:rsidRDefault="00A76AFE" w:rsidP="00AE078C">
            <w:pPr>
              <w:pStyle w:val="TAC"/>
              <w:rPr>
                <w:lang w:val="en-US" w:eastAsia="ja-JP"/>
              </w:rPr>
            </w:pPr>
            <w:r w:rsidRPr="002D3042">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14:paraId="6D5FD77C"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14:paraId="6D5FD77D" w14:textId="77777777" w:rsidR="00A76AFE" w:rsidRPr="002D3042" w:rsidRDefault="00A76AFE" w:rsidP="00AE078C">
            <w:pPr>
              <w:pStyle w:val="TAC"/>
              <w:rPr>
                <w:lang w:val="en-US"/>
              </w:rPr>
            </w:pPr>
            <w:r w:rsidRPr="002D3042">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6D5FD77E" w14:textId="77777777" w:rsidR="00A76AFE" w:rsidRPr="002D3042" w:rsidRDefault="00A76AFE" w:rsidP="00AE078C">
            <w:pPr>
              <w:pStyle w:val="TAC"/>
              <w:rPr>
                <w:lang w:val="en-US" w:eastAsia="ja-JP"/>
              </w:rPr>
            </w:pPr>
            <w:r w:rsidRPr="002D3042">
              <w:rPr>
                <w:lang w:val="en-US" w:eastAsia="ja-JP"/>
              </w:rPr>
              <w:t>EIS (Link=RX beam peak direction, Meas=Link angle)</w:t>
            </w:r>
          </w:p>
        </w:tc>
      </w:tr>
      <w:tr w:rsidR="002D3042" w:rsidRPr="002D3042" w14:paraId="6D5FD78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80" w14:textId="77777777" w:rsidR="00A76AFE" w:rsidRPr="002D3042" w:rsidRDefault="00A76AFE" w:rsidP="00AE078C">
            <w:pPr>
              <w:pStyle w:val="TAC"/>
              <w:rPr>
                <w:lang w:val="en-US" w:eastAsia="ja-JP"/>
              </w:rPr>
            </w:pPr>
            <w:r w:rsidRPr="002D3042">
              <w:rPr>
                <w:lang w:val="en-US" w:eastAsia="ja-JP"/>
              </w:rPr>
              <w:lastRenderedPageBreak/>
              <w:t>RX</w:t>
            </w:r>
          </w:p>
        </w:tc>
        <w:tc>
          <w:tcPr>
            <w:tcW w:w="0" w:type="auto"/>
            <w:tcBorders>
              <w:top w:val="nil"/>
              <w:left w:val="nil"/>
              <w:bottom w:val="single" w:sz="4" w:space="0" w:color="auto"/>
              <w:right w:val="single" w:sz="4" w:space="0" w:color="auto"/>
            </w:tcBorders>
            <w:shd w:val="clear" w:color="auto" w:fill="auto"/>
            <w:vAlign w:val="center"/>
            <w:hideMark/>
          </w:tcPr>
          <w:p w14:paraId="6D5FD781" w14:textId="77777777" w:rsidR="00A76AFE" w:rsidRPr="002D3042" w:rsidRDefault="00A76AFE" w:rsidP="00AE078C">
            <w:pPr>
              <w:pStyle w:val="TAC"/>
              <w:rPr>
                <w:lang w:val="en-US" w:eastAsia="ja-JP"/>
              </w:rPr>
            </w:pPr>
            <w:r w:rsidRPr="002D3042">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14:paraId="6D5FD782"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14:paraId="6D5FD783" w14:textId="77777777" w:rsidR="00A76AFE" w:rsidRPr="002D3042" w:rsidRDefault="00A76AFE" w:rsidP="00AE078C">
            <w:pPr>
              <w:pStyle w:val="TAC"/>
              <w:rPr>
                <w:lang w:val="en-US"/>
              </w:rPr>
            </w:pPr>
            <w:r w:rsidRPr="002D3042">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6D5FD784" w14:textId="77777777" w:rsidR="00A76AFE" w:rsidRPr="002D3042" w:rsidRDefault="00A76AFE" w:rsidP="00AE078C">
            <w:pPr>
              <w:pStyle w:val="TAC"/>
              <w:rPr>
                <w:lang w:val="en-US" w:eastAsia="ja-JP"/>
              </w:rPr>
            </w:pPr>
            <w:r w:rsidRPr="002D3042">
              <w:rPr>
                <w:lang w:val="en-US" w:eastAsia="ja-JP"/>
              </w:rPr>
              <w:t>EIS (Link=RX beam peak direction, Meas=Link angle)</w:t>
            </w:r>
          </w:p>
        </w:tc>
      </w:tr>
      <w:tr w:rsidR="002D3042" w:rsidRPr="002D3042" w14:paraId="6D5FD78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86"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87" w14:textId="77777777" w:rsidR="00A76AFE" w:rsidRPr="002D3042" w:rsidRDefault="00A76AFE" w:rsidP="00AE078C">
            <w:pPr>
              <w:pStyle w:val="TAC"/>
              <w:rPr>
                <w:lang w:val="en-US" w:eastAsia="ja-JP"/>
              </w:rPr>
            </w:pPr>
            <w:r w:rsidRPr="002D3042">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14:paraId="6D5FD788"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tcPr>
          <w:p w14:paraId="6D5FD789"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14:paraId="6D5FD78A" w14:textId="77777777" w:rsidR="00A76AFE" w:rsidRPr="002D3042" w:rsidRDefault="00A76AFE" w:rsidP="00AE078C">
            <w:pPr>
              <w:pStyle w:val="TAC"/>
              <w:rPr>
                <w:lang w:val="en-US" w:eastAsia="ja-JP"/>
              </w:rPr>
            </w:pPr>
            <w:r w:rsidRPr="002D3042">
              <w:rPr>
                <w:lang w:val="en-US" w:eastAsia="ja-JP"/>
              </w:rPr>
              <w:t>[TBD]</w:t>
            </w:r>
          </w:p>
        </w:tc>
      </w:tr>
      <w:tr w:rsidR="002D3042" w:rsidRPr="002D3042" w14:paraId="6D5FD79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8C"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8D" w14:textId="77777777" w:rsidR="00A76AFE" w:rsidRPr="002D3042" w:rsidRDefault="00A76AFE" w:rsidP="00AE078C">
            <w:pPr>
              <w:pStyle w:val="TAC"/>
              <w:rPr>
                <w:lang w:val="en-US" w:eastAsia="ja-JP"/>
              </w:rPr>
            </w:pPr>
            <w:r w:rsidRPr="002D3042">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14:paraId="6D5FD78E"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14:paraId="6D5FD78F"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90"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9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92"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93" w14:textId="77777777" w:rsidR="00A76AFE" w:rsidRPr="002D3042" w:rsidRDefault="00A76AFE" w:rsidP="00AE078C">
            <w:pPr>
              <w:pStyle w:val="TAC"/>
              <w:rPr>
                <w:lang w:val="en-US" w:eastAsia="ja-JP"/>
              </w:rPr>
            </w:pPr>
            <w:r w:rsidRPr="002D3042">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14:paraId="6D5FD794"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6D5FD795"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14:paraId="6D5FD796" w14:textId="77777777" w:rsidR="00A76AFE" w:rsidRPr="002D3042" w:rsidRDefault="00A76AFE" w:rsidP="00AE078C">
            <w:pPr>
              <w:pStyle w:val="TAC"/>
              <w:rPr>
                <w:lang w:val="en-US" w:eastAsia="ja-JP"/>
              </w:rPr>
            </w:pPr>
            <w:r w:rsidRPr="002D3042">
              <w:rPr>
                <w:lang w:val="en-US" w:eastAsia="ja-JP"/>
              </w:rPr>
              <w:t>[TBD]</w:t>
            </w:r>
          </w:p>
        </w:tc>
      </w:tr>
      <w:tr w:rsidR="002D3042" w:rsidRPr="002D3042" w14:paraId="6D5FD79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98"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99" w14:textId="77777777" w:rsidR="00A76AFE" w:rsidRPr="002D3042" w:rsidRDefault="00A76AFE" w:rsidP="00AE078C">
            <w:pPr>
              <w:pStyle w:val="TAC"/>
              <w:rPr>
                <w:lang w:val="en-US" w:eastAsia="ja-JP"/>
              </w:rPr>
            </w:pPr>
            <w:r w:rsidRPr="002D3042">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14:paraId="6D5FD79A"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6D5FD79B"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14:paraId="6D5FD79C" w14:textId="77777777" w:rsidR="00A76AFE" w:rsidRPr="002D3042" w:rsidRDefault="00A76AFE" w:rsidP="00AE078C">
            <w:pPr>
              <w:pStyle w:val="TAC"/>
              <w:rPr>
                <w:lang w:val="en-US" w:eastAsia="ja-JP"/>
              </w:rPr>
            </w:pPr>
            <w:r w:rsidRPr="002D3042">
              <w:rPr>
                <w:lang w:val="en-US" w:eastAsia="ja-JP"/>
              </w:rPr>
              <w:t>[TBD]</w:t>
            </w:r>
          </w:p>
        </w:tc>
      </w:tr>
      <w:tr w:rsidR="00AE078C" w:rsidRPr="002D3042" w14:paraId="6D5FD7A0" w14:textId="77777777"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14:paraId="6D5FD79E" w14:textId="77777777" w:rsidR="00A76AFE" w:rsidRPr="002D3042" w:rsidRDefault="00A76AFE" w:rsidP="00AE078C">
            <w:pPr>
              <w:pStyle w:val="TAN"/>
              <w:rPr>
                <w:lang w:val="en-US" w:eastAsia="ja-JP"/>
              </w:rPr>
            </w:pPr>
            <w:r w:rsidRPr="002D3042">
              <w:rPr>
                <w:lang w:val="en-US" w:eastAsia="ja-JP"/>
              </w:rPr>
              <w:t>NOTE 1:</w:t>
            </w:r>
            <w:r w:rsidRPr="002D3042">
              <w:tab/>
            </w:r>
            <w:r w:rsidRPr="002D3042">
              <w:rPr>
                <w:lang w:val="en-US" w:eastAsia="ja-JP"/>
              </w:rPr>
              <w:t>Total number of points for measurement grid is up to TE vendors or test houses as far as it guarantees the agreement on the deviation (0.5 dB).</w:t>
            </w:r>
          </w:p>
          <w:p w14:paraId="6D5FD79F" w14:textId="77777777" w:rsidR="00A76AFE" w:rsidRPr="002D3042" w:rsidRDefault="00A76AFE" w:rsidP="00AE078C">
            <w:pPr>
              <w:pStyle w:val="TAN"/>
              <w:rPr>
                <w:lang w:val="en-US" w:eastAsia="ja-JP"/>
              </w:rPr>
            </w:pPr>
            <w:r w:rsidRPr="002D3042">
              <w:rPr>
                <w:lang w:val="en-US" w:eastAsia="ja-JP"/>
              </w:rPr>
              <w:t>NOTE 2:</w:t>
            </w:r>
            <w:r w:rsidRPr="002D3042">
              <w:tab/>
            </w:r>
            <w:r w:rsidRPr="002D3042">
              <w:rPr>
                <w:lang w:val="en-US" w:eastAsia="ja-JP"/>
              </w:rPr>
              <w:t>Metric of OBW was changed from TRP to Beam peak to align BS specification.</w:t>
            </w:r>
          </w:p>
        </w:tc>
      </w:tr>
    </w:tbl>
    <w:p w14:paraId="6D5FD7A1" w14:textId="77777777" w:rsidR="00A76AFE" w:rsidRPr="002D3042" w:rsidRDefault="00A76AFE" w:rsidP="00AE078C">
      <w:pPr>
        <w:rPr>
          <w:lang w:val="en-US" w:eastAsia="ja-JP"/>
        </w:rPr>
      </w:pPr>
    </w:p>
    <w:p w14:paraId="6D5FD7A2" w14:textId="77777777" w:rsidR="00FA4A82" w:rsidRPr="002D3042" w:rsidRDefault="00131D3F" w:rsidP="00FE374B">
      <w:pPr>
        <w:pStyle w:val="Heading1"/>
      </w:pPr>
      <w:bookmarkStart w:id="126" w:name="_Toc21020635"/>
      <w:bookmarkStart w:id="127" w:name="_Toc52566008"/>
      <w:bookmarkStart w:id="128" w:name="_Toc82185042"/>
      <w:r w:rsidRPr="002D3042">
        <w:rPr>
          <w:lang w:eastAsia="ja-JP"/>
        </w:rPr>
        <w:t>5</w:t>
      </w:r>
      <w:r w:rsidR="00FA4A82" w:rsidRPr="002D3042">
        <w:tab/>
      </w:r>
      <w:r w:rsidR="000708EB" w:rsidRPr="002D3042">
        <w:t xml:space="preserve">UE </w:t>
      </w:r>
      <w:r w:rsidR="00FA4A82" w:rsidRPr="002D3042">
        <w:t>Transmitter characteristics (frequency range 1)</w:t>
      </w:r>
      <w:bookmarkEnd w:id="126"/>
      <w:bookmarkEnd w:id="127"/>
      <w:bookmarkEnd w:id="128"/>
    </w:p>
    <w:p w14:paraId="6D5FD7A3" w14:textId="77777777" w:rsidR="00131D3F" w:rsidRPr="002D3042" w:rsidRDefault="00131D3F" w:rsidP="00FE374B">
      <w:pPr>
        <w:pStyle w:val="Heading2"/>
        <w:rPr>
          <w:lang w:eastAsia="ja-JP"/>
        </w:rPr>
      </w:pPr>
      <w:bookmarkStart w:id="129" w:name="_Toc21020636"/>
      <w:bookmarkStart w:id="130" w:name="_Toc52566009"/>
      <w:bookmarkStart w:id="131" w:name="_Toc82185043"/>
      <w:r w:rsidRPr="002D3042">
        <w:rPr>
          <w:lang w:eastAsia="ja-JP"/>
        </w:rPr>
        <w:t>5.1</w:t>
      </w:r>
      <w:r w:rsidRPr="002D3042">
        <w:tab/>
        <w:t>General</w:t>
      </w:r>
      <w:bookmarkEnd w:id="129"/>
      <w:bookmarkEnd w:id="130"/>
      <w:bookmarkEnd w:id="131"/>
    </w:p>
    <w:p w14:paraId="6D5FD7A4" w14:textId="77777777" w:rsidR="00AE6EBB" w:rsidRPr="002D3042" w:rsidRDefault="00AE6EBB" w:rsidP="003E52F1">
      <w:pPr>
        <w:pStyle w:val="Heading3"/>
        <w:rPr>
          <w:lang w:eastAsia="ja-JP"/>
        </w:rPr>
      </w:pPr>
      <w:bookmarkStart w:id="132" w:name="_Toc21020637"/>
      <w:bookmarkStart w:id="133" w:name="_Toc52566010"/>
      <w:bookmarkStart w:id="134" w:name="_Toc82185044"/>
      <w:r w:rsidRPr="002D3042">
        <w:rPr>
          <w:lang w:eastAsia="ja-JP"/>
        </w:rPr>
        <w:t>5.1.1</w:t>
      </w:r>
      <w:r w:rsidRPr="002D3042">
        <w:rPr>
          <w:lang w:eastAsia="ja-JP"/>
        </w:rPr>
        <w:tab/>
        <w:t>CA Bandwidth Class</w:t>
      </w:r>
      <w:bookmarkEnd w:id="132"/>
      <w:bookmarkEnd w:id="133"/>
      <w:bookmarkEnd w:id="134"/>
    </w:p>
    <w:p w14:paraId="6D5FD7A5" w14:textId="77777777" w:rsidR="00B93F51" w:rsidRPr="002D3042" w:rsidRDefault="00B93F51" w:rsidP="00B93F51">
      <w:pPr>
        <w:rPr>
          <w:lang w:eastAsia="ja-JP"/>
        </w:rPr>
      </w:pPr>
      <w:r w:rsidRPr="002D3042">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14:paraId="6D5FD7A6" w14:textId="77777777" w:rsidR="00B93F51" w:rsidRPr="002D3042" w:rsidRDefault="00B93F51" w:rsidP="00B93F51">
      <w:pPr>
        <w:rPr>
          <w:lang w:eastAsia="ja-JP"/>
        </w:rPr>
      </w:pPr>
      <w:r w:rsidRPr="002D3042">
        <w:rPr>
          <w:lang w:eastAsia="ja-JP"/>
        </w:rPr>
        <w:t>For intra-band non-contiguous carrier aggregation, a carrier aggregation configuration is a single operating band supporting two or more sub-blocks, each supporting a carrier aggregation bandwidth class.</w:t>
      </w:r>
    </w:p>
    <w:p w14:paraId="6D5FD7A7" w14:textId="77777777" w:rsidR="00B93F51" w:rsidRPr="002D3042" w:rsidRDefault="00B93F51" w:rsidP="002D50AD">
      <w:pPr>
        <w:rPr>
          <w:lang w:eastAsia="ja-JP"/>
        </w:rPr>
      </w:pPr>
      <w:r w:rsidRPr="002D3042">
        <w:rPr>
          <w:lang w:eastAsia="ja-JP"/>
        </w:rPr>
        <w:t>For inter-band carrier aggregation, a carrier aggregation configuration is a combination of operating bands, each supporting a carrier aggregation bandwidth class.</w:t>
      </w:r>
    </w:p>
    <w:p w14:paraId="6D5FD7A8" w14:textId="77777777" w:rsidR="00AE6EBB" w:rsidRPr="002D3042" w:rsidRDefault="00AE6EBB" w:rsidP="00AE6EBB">
      <w:pPr>
        <w:rPr>
          <w:lang w:eastAsia="ja-JP"/>
        </w:rPr>
      </w:pPr>
      <w:r w:rsidRPr="002D3042">
        <w:rPr>
          <w:lang w:eastAsia="ja-JP"/>
        </w:rPr>
        <w:t>Table 5.1</w:t>
      </w:r>
      <w:r w:rsidR="00B93F51" w:rsidRPr="002D3042">
        <w:rPr>
          <w:lang w:eastAsia="ja-JP"/>
        </w:rPr>
        <w:t>.1</w:t>
      </w:r>
      <w:r w:rsidRPr="002D3042">
        <w:rPr>
          <w:lang w:eastAsia="ja-JP"/>
        </w:rPr>
        <w:t>-1 gives the proposed NR CA bandwidth class for FR1.</w:t>
      </w:r>
    </w:p>
    <w:p w14:paraId="6D5FD7A9" w14:textId="77777777" w:rsidR="00AE6EBB" w:rsidRPr="002D3042" w:rsidRDefault="00AE6EBB" w:rsidP="00901812">
      <w:pPr>
        <w:pStyle w:val="TH"/>
        <w:rPr>
          <w:lang w:eastAsia="ja-JP"/>
        </w:rPr>
      </w:pPr>
      <w:r w:rsidRPr="002D3042">
        <w:t xml:space="preserve">Table </w:t>
      </w:r>
      <w:r w:rsidRPr="002D3042">
        <w:rPr>
          <w:lang w:eastAsia="ja-JP"/>
        </w:rPr>
        <w:t>5</w:t>
      </w:r>
      <w:r w:rsidRPr="002D3042">
        <w:t>.1.</w:t>
      </w:r>
      <w:r w:rsidRPr="002D3042">
        <w:rPr>
          <w:lang w:eastAsia="ja-JP"/>
        </w:rPr>
        <w:t>1</w:t>
      </w:r>
      <w:r w:rsidRPr="002D3042">
        <w:t xml:space="preserve">-1: NR CA Bandwidth Class for </w:t>
      </w:r>
      <w:r w:rsidRPr="002D3042">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2D3042" w:rsidRPr="002D3042" w14:paraId="6D5FD7AD" w14:textId="77777777" w:rsidTr="002D50AD">
        <w:trPr>
          <w:jc w:val="center"/>
        </w:trPr>
        <w:tc>
          <w:tcPr>
            <w:tcW w:w="2078" w:type="dxa"/>
            <w:vAlign w:val="center"/>
          </w:tcPr>
          <w:p w14:paraId="6D5FD7AA" w14:textId="77777777" w:rsidR="00AE6EBB" w:rsidRPr="002D3042"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NR CA bandwidth class</w:t>
            </w:r>
          </w:p>
        </w:tc>
        <w:tc>
          <w:tcPr>
            <w:tcW w:w="4247" w:type="dxa"/>
            <w:vAlign w:val="center"/>
          </w:tcPr>
          <w:p w14:paraId="6D5FD7AB" w14:textId="77777777" w:rsidR="00AE6EBB" w:rsidRPr="002D3042"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Aggregated channel bandwidth</w:t>
            </w:r>
          </w:p>
        </w:tc>
        <w:tc>
          <w:tcPr>
            <w:tcW w:w="2083" w:type="dxa"/>
            <w:vAlign w:val="center"/>
          </w:tcPr>
          <w:p w14:paraId="6D5FD7AC" w14:textId="77777777" w:rsidR="00AE6EBB" w:rsidRPr="002D3042"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Number of contiguous CC</w:t>
            </w:r>
          </w:p>
        </w:tc>
      </w:tr>
      <w:tr w:rsidR="002D3042" w:rsidRPr="002D3042" w14:paraId="6D5FD7B1" w14:textId="77777777" w:rsidTr="002D50AD">
        <w:trPr>
          <w:jc w:val="center"/>
        </w:trPr>
        <w:tc>
          <w:tcPr>
            <w:tcW w:w="2078" w:type="dxa"/>
            <w:vAlign w:val="center"/>
          </w:tcPr>
          <w:p w14:paraId="6D5FD7AE"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A</w:t>
            </w:r>
          </w:p>
        </w:tc>
        <w:tc>
          <w:tcPr>
            <w:tcW w:w="4247" w:type="dxa"/>
            <w:vAlign w:val="center"/>
          </w:tcPr>
          <w:p w14:paraId="6D5FD7AF"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2D3042">
              <w:rPr>
                <w:rFonts w:ascii="Arial" w:hAnsi="Arial" w:cs="Arial"/>
                <w:sz w:val="18"/>
                <w:szCs w:val="18"/>
              </w:rPr>
              <w:t>BW</w:t>
            </w:r>
            <w:r w:rsidRPr="002D3042">
              <w:rPr>
                <w:rFonts w:ascii="Arial" w:hAnsi="Arial" w:cs="Arial"/>
                <w:sz w:val="18"/>
                <w:szCs w:val="18"/>
                <w:vertAlign w:val="subscript"/>
              </w:rPr>
              <w:t>Channel_CA</w:t>
            </w:r>
            <w:r w:rsidRPr="002D3042">
              <w:rPr>
                <w:rFonts w:ascii="Arial" w:hAnsi="Arial" w:cs="Arial"/>
                <w:sz w:val="18"/>
                <w:lang w:eastAsia="zh-CN"/>
              </w:rPr>
              <w:t xml:space="preserve"> ≤</w:t>
            </w:r>
            <w:r w:rsidRPr="002D3042">
              <w:rPr>
                <w:rFonts w:ascii="Arial" w:hAnsi="Arial" w:cs="Arial"/>
                <w:sz w:val="18"/>
                <w:szCs w:val="18"/>
              </w:rPr>
              <w:t>BW</w:t>
            </w:r>
            <w:r w:rsidRPr="002D3042">
              <w:rPr>
                <w:rFonts w:ascii="Arial" w:hAnsi="Arial" w:cs="Arial"/>
                <w:sz w:val="18"/>
                <w:szCs w:val="18"/>
                <w:vertAlign w:val="subscript"/>
              </w:rPr>
              <w:t>Channel,max</w:t>
            </w:r>
          </w:p>
        </w:tc>
        <w:tc>
          <w:tcPr>
            <w:tcW w:w="2083" w:type="dxa"/>
            <w:vAlign w:val="center"/>
          </w:tcPr>
          <w:p w14:paraId="6D5FD7B0"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1</w:t>
            </w:r>
          </w:p>
        </w:tc>
      </w:tr>
      <w:tr w:rsidR="002D3042" w:rsidRPr="002D3042" w14:paraId="6D5FD7B5" w14:textId="77777777" w:rsidTr="002D50AD">
        <w:trPr>
          <w:jc w:val="center"/>
        </w:trPr>
        <w:tc>
          <w:tcPr>
            <w:tcW w:w="2078" w:type="dxa"/>
            <w:vAlign w:val="center"/>
          </w:tcPr>
          <w:p w14:paraId="6D5FD7B2"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B</w:t>
            </w:r>
          </w:p>
        </w:tc>
        <w:tc>
          <w:tcPr>
            <w:tcW w:w="4247" w:type="dxa"/>
            <w:vAlign w:val="center"/>
          </w:tcPr>
          <w:p w14:paraId="6D5FD7B3"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2D3042">
              <w:rPr>
                <w:rFonts w:ascii="Arial" w:hAnsi="Arial" w:cs="Arial"/>
                <w:sz w:val="18"/>
                <w:szCs w:val="18"/>
              </w:rPr>
              <w:t>20 MHz ≤ CBW ≤ 100 MHz</w:t>
            </w:r>
          </w:p>
        </w:tc>
        <w:tc>
          <w:tcPr>
            <w:tcW w:w="2083" w:type="dxa"/>
            <w:vAlign w:val="center"/>
          </w:tcPr>
          <w:p w14:paraId="6D5FD7B4"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2</w:t>
            </w:r>
          </w:p>
        </w:tc>
      </w:tr>
      <w:tr w:rsidR="002D3042" w:rsidRPr="002D3042" w14:paraId="6D5FD7B9" w14:textId="77777777" w:rsidTr="002D50AD">
        <w:trPr>
          <w:jc w:val="center"/>
        </w:trPr>
        <w:tc>
          <w:tcPr>
            <w:tcW w:w="2078" w:type="dxa"/>
            <w:vAlign w:val="center"/>
          </w:tcPr>
          <w:p w14:paraId="6D5FD7B6"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C</w:t>
            </w:r>
          </w:p>
        </w:tc>
        <w:tc>
          <w:tcPr>
            <w:tcW w:w="4247" w:type="dxa"/>
            <w:vAlign w:val="center"/>
          </w:tcPr>
          <w:p w14:paraId="6D5FD7B7"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2D3042">
              <w:rPr>
                <w:rFonts w:ascii="Arial" w:hAnsi="Arial" w:cs="Arial"/>
                <w:sz w:val="18"/>
                <w:szCs w:val="18"/>
              </w:rPr>
              <w:t>100 MHz &lt; BW</w:t>
            </w:r>
            <w:r w:rsidRPr="002D3042">
              <w:rPr>
                <w:rFonts w:ascii="Arial" w:hAnsi="Arial" w:cs="Arial"/>
                <w:sz w:val="18"/>
                <w:szCs w:val="18"/>
                <w:vertAlign w:val="subscript"/>
              </w:rPr>
              <w:t>Channel_CA</w:t>
            </w:r>
            <w:r w:rsidRPr="002D3042">
              <w:rPr>
                <w:rFonts w:ascii="Arial" w:hAnsi="Arial" w:cs="Arial"/>
                <w:sz w:val="18"/>
                <w:szCs w:val="18"/>
              </w:rPr>
              <w:t xml:space="preserve"> ≤ 2 x BW</w:t>
            </w:r>
            <w:r w:rsidRPr="002D3042">
              <w:rPr>
                <w:rFonts w:ascii="Arial" w:hAnsi="Arial" w:cs="Arial"/>
                <w:sz w:val="18"/>
                <w:szCs w:val="18"/>
                <w:vertAlign w:val="subscript"/>
              </w:rPr>
              <w:t>Channel,max</w:t>
            </w:r>
          </w:p>
        </w:tc>
        <w:tc>
          <w:tcPr>
            <w:tcW w:w="2083" w:type="dxa"/>
            <w:vAlign w:val="center"/>
          </w:tcPr>
          <w:p w14:paraId="6D5FD7B8"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w:t>
            </w:r>
          </w:p>
        </w:tc>
      </w:tr>
      <w:tr w:rsidR="002D3042" w:rsidRPr="002D3042" w14:paraId="6D5FD7BD" w14:textId="77777777" w:rsidTr="002D50AD">
        <w:trPr>
          <w:jc w:val="center"/>
        </w:trPr>
        <w:tc>
          <w:tcPr>
            <w:tcW w:w="2078" w:type="dxa"/>
            <w:vAlign w:val="center"/>
          </w:tcPr>
          <w:p w14:paraId="6D5FD7BA"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D</w:t>
            </w:r>
          </w:p>
        </w:tc>
        <w:tc>
          <w:tcPr>
            <w:tcW w:w="4247" w:type="dxa"/>
            <w:vAlign w:val="center"/>
          </w:tcPr>
          <w:p w14:paraId="6D5FD7BB"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2D3042">
              <w:rPr>
                <w:rFonts w:ascii="Arial" w:hAnsi="Arial" w:cs="Arial"/>
                <w:sz w:val="18"/>
                <w:szCs w:val="18"/>
              </w:rPr>
              <w:t>200 MHz &lt; BW</w:t>
            </w:r>
            <w:r w:rsidRPr="002D3042">
              <w:rPr>
                <w:rFonts w:ascii="Arial" w:hAnsi="Arial" w:cs="Arial"/>
                <w:sz w:val="18"/>
                <w:szCs w:val="18"/>
                <w:vertAlign w:val="subscript"/>
              </w:rPr>
              <w:t>Channel_CA</w:t>
            </w:r>
            <w:r w:rsidRPr="002D3042">
              <w:rPr>
                <w:rFonts w:ascii="Arial" w:hAnsi="Arial" w:cs="Arial"/>
                <w:sz w:val="18"/>
                <w:szCs w:val="18"/>
              </w:rPr>
              <w:t>≤ 3 x BW</w:t>
            </w:r>
            <w:r w:rsidRPr="002D3042">
              <w:rPr>
                <w:rFonts w:ascii="Arial" w:hAnsi="Arial" w:cs="Arial"/>
                <w:sz w:val="18"/>
                <w:szCs w:val="18"/>
                <w:vertAlign w:val="subscript"/>
              </w:rPr>
              <w:t>Channel,max</w:t>
            </w:r>
          </w:p>
        </w:tc>
        <w:tc>
          <w:tcPr>
            <w:tcW w:w="2083" w:type="dxa"/>
            <w:vAlign w:val="center"/>
          </w:tcPr>
          <w:p w14:paraId="6D5FD7BC"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w:t>
            </w:r>
          </w:p>
        </w:tc>
      </w:tr>
      <w:tr w:rsidR="002D3042" w:rsidRPr="002D3042" w14:paraId="6D5FD7C1" w14:textId="77777777" w:rsidTr="002D50AD">
        <w:trPr>
          <w:jc w:val="center"/>
        </w:trPr>
        <w:tc>
          <w:tcPr>
            <w:tcW w:w="2078" w:type="dxa"/>
            <w:vAlign w:val="center"/>
          </w:tcPr>
          <w:p w14:paraId="6D5FD7BE"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E</w:t>
            </w:r>
          </w:p>
        </w:tc>
        <w:tc>
          <w:tcPr>
            <w:tcW w:w="4247" w:type="dxa"/>
            <w:vAlign w:val="center"/>
          </w:tcPr>
          <w:p w14:paraId="6D5FD7BF"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2D3042">
              <w:rPr>
                <w:rFonts w:ascii="Arial" w:hAnsi="Arial" w:cs="Arial"/>
                <w:sz w:val="18"/>
                <w:szCs w:val="18"/>
              </w:rPr>
              <w:t>300 MHz &lt; BW</w:t>
            </w:r>
            <w:r w:rsidRPr="002D3042">
              <w:rPr>
                <w:rFonts w:ascii="Arial" w:hAnsi="Arial" w:cs="Arial"/>
                <w:sz w:val="18"/>
                <w:szCs w:val="18"/>
                <w:vertAlign w:val="subscript"/>
              </w:rPr>
              <w:t>Channel_CA</w:t>
            </w:r>
            <w:r w:rsidRPr="002D3042">
              <w:rPr>
                <w:rFonts w:ascii="Arial" w:hAnsi="Arial" w:cs="Arial"/>
                <w:sz w:val="18"/>
                <w:szCs w:val="18"/>
              </w:rPr>
              <w:t>≤ 4 x BW</w:t>
            </w:r>
            <w:r w:rsidRPr="002D3042">
              <w:rPr>
                <w:rFonts w:ascii="Arial" w:hAnsi="Arial" w:cs="Arial"/>
                <w:sz w:val="18"/>
                <w:szCs w:val="18"/>
                <w:vertAlign w:val="subscript"/>
              </w:rPr>
              <w:t>Channel,max</w:t>
            </w:r>
          </w:p>
        </w:tc>
        <w:tc>
          <w:tcPr>
            <w:tcW w:w="2083" w:type="dxa"/>
            <w:vAlign w:val="center"/>
          </w:tcPr>
          <w:p w14:paraId="6D5FD7C0"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4</w:t>
            </w:r>
          </w:p>
        </w:tc>
      </w:tr>
      <w:tr w:rsidR="00B93F51" w:rsidRPr="002D3042" w14:paraId="6D5FD7C3" w14:textId="77777777" w:rsidTr="002D50AD">
        <w:trPr>
          <w:jc w:val="center"/>
        </w:trPr>
        <w:tc>
          <w:tcPr>
            <w:tcW w:w="8408" w:type="dxa"/>
            <w:gridSpan w:val="3"/>
            <w:vAlign w:val="center"/>
          </w:tcPr>
          <w:p w14:paraId="6D5FD7C2" w14:textId="77777777" w:rsidR="00B93F51" w:rsidRPr="002D3042" w:rsidRDefault="00B93F51" w:rsidP="001777A6">
            <w:pPr>
              <w:pStyle w:val="TAN"/>
              <w:rPr>
                <w:rFonts w:eastAsia="SimSun"/>
                <w:lang w:eastAsia="zh-CN"/>
              </w:rPr>
            </w:pPr>
            <w:r w:rsidRPr="002D3042">
              <w:t>NOTE:</w:t>
            </w:r>
            <w:r w:rsidR="003C33C7" w:rsidRPr="002D3042">
              <w:tab/>
            </w:r>
            <w:r w:rsidRPr="002D3042">
              <w:t>BW</w:t>
            </w:r>
            <w:r w:rsidRPr="002D3042">
              <w:rPr>
                <w:vertAlign w:val="subscript"/>
              </w:rPr>
              <w:t xml:space="preserve">Channel,max </w:t>
            </w:r>
            <w:r w:rsidRPr="002D3042">
              <w:t>is maximum channel bandwidth supported among all bands in a release</w:t>
            </w:r>
          </w:p>
        </w:tc>
      </w:tr>
    </w:tbl>
    <w:p w14:paraId="6D5FD7C4" w14:textId="77777777" w:rsidR="00AE6EBB" w:rsidRPr="002D3042" w:rsidRDefault="00AE6EBB" w:rsidP="00AE6EBB">
      <w:pPr>
        <w:rPr>
          <w:lang w:eastAsia="ja-JP"/>
        </w:rPr>
      </w:pPr>
    </w:p>
    <w:p w14:paraId="6D5FD7C5" w14:textId="77777777" w:rsidR="00131D3F" w:rsidRPr="002D3042" w:rsidRDefault="00131D3F" w:rsidP="00FE374B">
      <w:pPr>
        <w:pStyle w:val="Heading2"/>
        <w:rPr>
          <w:lang w:eastAsia="ja-JP"/>
        </w:rPr>
      </w:pPr>
      <w:bookmarkStart w:id="135" w:name="_Toc21020638"/>
      <w:bookmarkStart w:id="136" w:name="_Toc52566011"/>
      <w:bookmarkStart w:id="137" w:name="_Toc82185045"/>
      <w:r w:rsidRPr="002D3042">
        <w:rPr>
          <w:lang w:eastAsia="ja-JP"/>
        </w:rPr>
        <w:t>5.2</w:t>
      </w:r>
      <w:r w:rsidRPr="002D3042">
        <w:rPr>
          <w:lang w:eastAsia="ja-JP"/>
        </w:rPr>
        <w:tab/>
        <w:t>Transmit power</w:t>
      </w:r>
      <w:bookmarkEnd w:id="135"/>
      <w:bookmarkEnd w:id="136"/>
      <w:bookmarkEnd w:id="137"/>
    </w:p>
    <w:p w14:paraId="6D5FD7C6" w14:textId="77777777" w:rsidR="00131D3F" w:rsidRPr="002D3042" w:rsidRDefault="00131D3F" w:rsidP="00FE374B">
      <w:pPr>
        <w:pStyle w:val="Heading3"/>
        <w:rPr>
          <w:lang w:eastAsia="ja-JP"/>
        </w:rPr>
      </w:pPr>
      <w:bookmarkStart w:id="138" w:name="_Toc21020639"/>
      <w:bookmarkStart w:id="139" w:name="_Toc52566012"/>
      <w:bookmarkStart w:id="140" w:name="_Toc82185046"/>
      <w:r w:rsidRPr="002D3042">
        <w:rPr>
          <w:lang w:eastAsia="ja-JP"/>
        </w:rPr>
        <w:t>5.2.1</w:t>
      </w:r>
      <w:r w:rsidR="003C33C7" w:rsidRPr="002D3042">
        <w:rPr>
          <w:lang w:eastAsia="ja-JP"/>
        </w:rPr>
        <w:tab/>
      </w:r>
      <w:r w:rsidRPr="002D3042">
        <w:rPr>
          <w:lang w:eastAsia="ja-JP"/>
        </w:rPr>
        <w:t>Power Class</w:t>
      </w:r>
      <w:bookmarkEnd w:id="138"/>
      <w:bookmarkEnd w:id="139"/>
      <w:bookmarkEnd w:id="140"/>
    </w:p>
    <w:p w14:paraId="6D5FD7C7" w14:textId="77777777" w:rsidR="00702467" w:rsidRPr="002D3042" w:rsidRDefault="00C07C48" w:rsidP="00702467">
      <w:pPr>
        <w:rPr>
          <w:lang w:eastAsia="ja-JP"/>
        </w:rPr>
      </w:pPr>
      <w:r w:rsidRPr="002D3042">
        <w:rPr>
          <w:lang w:eastAsia="ja-JP"/>
        </w:rPr>
        <w:t>The following NR UE Power Classes define the maximum output power for any transmission bandwidth within the channel bandwidth for non</w:t>
      </w:r>
      <w:r w:rsidR="0081085E" w:rsidRPr="002D3042">
        <w:rPr>
          <w:lang w:eastAsia="ja-JP"/>
        </w:rPr>
        <w:t>-</w:t>
      </w:r>
      <w:r w:rsidRPr="002D3042">
        <w:rPr>
          <w:lang w:eastAsia="ja-JP"/>
        </w:rPr>
        <w:t>CA configuration unless otherwise stated.</w:t>
      </w:r>
    </w:p>
    <w:p w14:paraId="6D5FD7C8" w14:textId="77777777" w:rsidR="00C07C48" w:rsidRPr="002D3042" w:rsidRDefault="00C07C48" w:rsidP="00901812">
      <w:pPr>
        <w:pStyle w:val="TH"/>
        <w:rPr>
          <w:lang w:eastAsia="ja-JP"/>
        </w:rPr>
      </w:pPr>
      <w:r w:rsidRPr="002D3042">
        <w:lastRenderedPageBreak/>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2D3042" w:rsidRPr="002D3042" w14:paraId="6D5FD7CD" w14:textId="77777777" w:rsidTr="0064427A">
        <w:trPr>
          <w:jc w:val="center"/>
        </w:trPr>
        <w:tc>
          <w:tcPr>
            <w:tcW w:w="1474" w:type="dxa"/>
            <w:shd w:val="clear" w:color="auto" w:fill="auto"/>
          </w:tcPr>
          <w:p w14:paraId="6D5FD7C9"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NR Operating band</w:t>
            </w:r>
          </w:p>
        </w:tc>
        <w:tc>
          <w:tcPr>
            <w:tcW w:w="1871" w:type="dxa"/>
            <w:shd w:val="clear" w:color="auto" w:fill="auto"/>
          </w:tcPr>
          <w:p w14:paraId="6D5FD7CA" w14:textId="77777777" w:rsidR="000377E3" w:rsidRPr="002D3042" w:rsidRDefault="000377E3" w:rsidP="0064427A">
            <w:pPr>
              <w:keepNext/>
              <w:keepLines/>
              <w:spacing w:after="0"/>
              <w:jc w:val="center"/>
              <w:rPr>
                <w:rFonts w:ascii="Arial" w:hAnsi="Arial"/>
                <w:b/>
                <w:sz w:val="18"/>
                <w:lang w:eastAsia="ja-JP"/>
              </w:rPr>
            </w:pPr>
            <w:r w:rsidRPr="002D3042">
              <w:rPr>
                <w:rFonts w:ascii="Arial" w:hAnsi="Arial"/>
                <w:b/>
                <w:sz w:val="18"/>
                <w:lang w:eastAsia="ja-JP"/>
              </w:rPr>
              <w:t>Class 2</w:t>
            </w:r>
          </w:p>
        </w:tc>
        <w:tc>
          <w:tcPr>
            <w:tcW w:w="1871" w:type="dxa"/>
          </w:tcPr>
          <w:p w14:paraId="6D5FD7CB" w14:textId="77777777" w:rsidR="000377E3" w:rsidRPr="002D3042" w:rsidRDefault="000377E3" w:rsidP="0064427A">
            <w:pPr>
              <w:keepNext/>
              <w:keepLines/>
              <w:spacing w:after="0"/>
              <w:jc w:val="center"/>
              <w:rPr>
                <w:rFonts w:ascii="Arial" w:hAnsi="Arial"/>
                <w:b/>
                <w:sz w:val="18"/>
                <w:lang w:eastAsia="ja-JP"/>
              </w:rPr>
            </w:pPr>
            <w:r w:rsidRPr="002D3042">
              <w:rPr>
                <w:rFonts w:ascii="Arial" w:hAnsi="Arial"/>
                <w:b/>
                <w:sz w:val="18"/>
                <w:lang w:eastAsia="ja-JP"/>
              </w:rPr>
              <w:t>Class 3</w:t>
            </w:r>
          </w:p>
        </w:tc>
        <w:tc>
          <w:tcPr>
            <w:tcW w:w="2381" w:type="dxa"/>
          </w:tcPr>
          <w:p w14:paraId="6D5FD7CC" w14:textId="77777777" w:rsidR="000377E3" w:rsidRPr="002D3042" w:rsidRDefault="000377E3" w:rsidP="0064427A">
            <w:pPr>
              <w:keepNext/>
              <w:keepLines/>
              <w:spacing w:after="0"/>
              <w:jc w:val="center"/>
              <w:rPr>
                <w:rFonts w:ascii="Arial" w:hAnsi="Arial"/>
                <w:b/>
                <w:sz w:val="18"/>
                <w:lang w:eastAsia="ja-JP"/>
              </w:rPr>
            </w:pPr>
            <w:r w:rsidRPr="002D3042">
              <w:rPr>
                <w:rFonts w:ascii="Arial" w:hAnsi="Arial"/>
                <w:b/>
                <w:sz w:val="18"/>
                <w:lang w:eastAsia="ja-JP"/>
              </w:rPr>
              <w:t>Comments</w:t>
            </w:r>
          </w:p>
        </w:tc>
      </w:tr>
      <w:tr w:rsidR="002D3042" w:rsidRPr="002D3042" w14:paraId="6D5FD7D2" w14:textId="77777777" w:rsidTr="0064427A">
        <w:trPr>
          <w:jc w:val="center"/>
        </w:trPr>
        <w:tc>
          <w:tcPr>
            <w:tcW w:w="1474" w:type="dxa"/>
            <w:shd w:val="clear" w:color="auto" w:fill="auto"/>
          </w:tcPr>
          <w:p w14:paraId="6D5FD7CE"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n1</w:t>
            </w:r>
          </w:p>
        </w:tc>
        <w:tc>
          <w:tcPr>
            <w:tcW w:w="1871" w:type="dxa"/>
            <w:shd w:val="clear" w:color="auto" w:fill="auto"/>
          </w:tcPr>
          <w:p w14:paraId="6D5FD7CF"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14:paraId="6D5FD7D0"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tcPr>
          <w:p w14:paraId="6D5FD7D1"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D7" w14:textId="77777777" w:rsidTr="0064427A">
        <w:trPr>
          <w:jc w:val="center"/>
        </w:trPr>
        <w:tc>
          <w:tcPr>
            <w:tcW w:w="1474" w:type="dxa"/>
            <w:shd w:val="clear" w:color="auto" w:fill="auto"/>
            <w:vAlign w:val="center"/>
          </w:tcPr>
          <w:p w14:paraId="6D5FD7D3"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w:t>
            </w:r>
          </w:p>
        </w:tc>
        <w:tc>
          <w:tcPr>
            <w:tcW w:w="1871" w:type="dxa"/>
            <w:shd w:val="clear" w:color="auto" w:fill="auto"/>
            <w:vAlign w:val="center"/>
          </w:tcPr>
          <w:p w14:paraId="6D5FD7D4"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D5"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D6"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DC" w14:textId="77777777" w:rsidTr="0064427A">
        <w:trPr>
          <w:jc w:val="center"/>
        </w:trPr>
        <w:tc>
          <w:tcPr>
            <w:tcW w:w="1474" w:type="dxa"/>
            <w:shd w:val="clear" w:color="auto" w:fill="auto"/>
            <w:vAlign w:val="center"/>
          </w:tcPr>
          <w:p w14:paraId="6D5FD7D8"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w:t>
            </w:r>
          </w:p>
        </w:tc>
        <w:tc>
          <w:tcPr>
            <w:tcW w:w="1871" w:type="dxa"/>
            <w:shd w:val="clear" w:color="auto" w:fill="auto"/>
            <w:vAlign w:val="center"/>
          </w:tcPr>
          <w:p w14:paraId="6D5FD7D9"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DA"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DB"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E1" w14:textId="77777777" w:rsidTr="0064427A">
        <w:trPr>
          <w:jc w:val="center"/>
        </w:trPr>
        <w:tc>
          <w:tcPr>
            <w:tcW w:w="1474" w:type="dxa"/>
            <w:shd w:val="clear" w:color="auto" w:fill="auto"/>
            <w:vAlign w:val="center"/>
          </w:tcPr>
          <w:p w14:paraId="6D5FD7D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w:t>
            </w:r>
          </w:p>
        </w:tc>
        <w:tc>
          <w:tcPr>
            <w:tcW w:w="1871" w:type="dxa"/>
            <w:shd w:val="clear" w:color="auto" w:fill="auto"/>
            <w:vAlign w:val="center"/>
          </w:tcPr>
          <w:p w14:paraId="6D5FD7DE"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DF"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E0"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E6" w14:textId="77777777" w:rsidTr="0064427A">
        <w:trPr>
          <w:jc w:val="center"/>
        </w:trPr>
        <w:tc>
          <w:tcPr>
            <w:tcW w:w="1474" w:type="dxa"/>
            <w:shd w:val="clear" w:color="auto" w:fill="auto"/>
            <w:vAlign w:val="center"/>
          </w:tcPr>
          <w:p w14:paraId="6D5FD7E2"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w:t>
            </w:r>
          </w:p>
        </w:tc>
        <w:tc>
          <w:tcPr>
            <w:tcW w:w="1871" w:type="dxa"/>
            <w:shd w:val="clear" w:color="auto" w:fill="auto"/>
            <w:vAlign w:val="center"/>
          </w:tcPr>
          <w:p w14:paraId="6D5FD7E3"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E4"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E5"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EB" w14:textId="77777777" w:rsidTr="0064427A">
        <w:trPr>
          <w:jc w:val="center"/>
        </w:trPr>
        <w:tc>
          <w:tcPr>
            <w:tcW w:w="1474" w:type="dxa"/>
            <w:shd w:val="clear" w:color="auto" w:fill="auto"/>
            <w:vAlign w:val="center"/>
          </w:tcPr>
          <w:p w14:paraId="6D5FD7E7"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w:t>
            </w:r>
          </w:p>
        </w:tc>
        <w:tc>
          <w:tcPr>
            <w:tcW w:w="1871" w:type="dxa"/>
            <w:shd w:val="clear" w:color="auto" w:fill="auto"/>
            <w:vAlign w:val="center"/>
          </w:tcPr>
          <w:p w14:paraId="6D5FD7E8"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E9"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EA"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F0" w14:textId="77777777" w:rsidTr="0064427A">
        <w:trPr>
          <w:jc w:val="center"/>
        </w:trPr>
        <w:tc>
          <w:tcPr>
            <w:tcW w:w="1474" w:type="dxa"/>
            <w:shd w:val="clear" w:color="auto" w:fill="auto"/>
            <w:vAlign w:val="center"/>
          </w:tcPr>
          <w:p w14:paraId="6D5FD7EC"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n20</w:t>
            </w:r>
          </w:p>
        </w:tc>
        <w:tc>
          <w:tcPr>
            <w:tcW w:w="1871" w:type="dxa"/>
            <w:shd w:val="clear" w:color="auto" w:fill="auto"/>
            <w:vAlign w:val="center"/>
          </w:tcPr>
          <w:p w14:paraId="6D5FD7E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EE"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EF"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F5" w14:textId="77777777" w:rsidTr="0064427A">
        <w:trPr>
          <w:jc w:val="center"/>
        </w:trPr>
        <w:tc>
          <w:tcPr>
            <w:tcW w:w="1474" w:type="dxa"/>
            <w:shd w:val="clear" w:color="auto" w:fill="auto"/>
            <w:vAlign w:val="center"/>
          </w:tcPr>
          <w:p w14:paraId="6D5FD7F1" w14:textId="77777777" w:rsidR="0003338D" w:rsidRPr="002D3042"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n25</w:t>
            </w:r>
          </w:p>
        </w:tc>
        <w:tc>
          <w:tcPr>
            <w:tcW w:w="1871" w:type="dxa"/>
            <w:shd w:val="clear" w:color="auto" w:fill="auto"/>
            <w:vAlign w:val="center"/>
          </w:tcPr>
          <w:p w14:paraId="6D5FD7F2" w14:textId="77777777" w:rsidR="0003338D" w:rsidRPr="002D3042"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F3" w14:textId="77777777" w:rsidR="0003338D" w:rsidRPr="002D3042"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F4" w14:textId="77777777" w:rsidR="0003338D" w:rsidRPr="002D3042"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FA" w14:textId="77777777" w:rsidTr="0064427A">
        <w:trPr>
          <w:jc w:val="center"/>
        </w:trPr>
        <w:tc>
          <w:tcPr>
            <w:tcW w:w="1474" w:type="dxa"/>
            <w:shd w:val="clear" w:color="auto" w:fill="auto"/>
            <w:vAlign w:val="center"/>
          </w:tcPr>
          <w:p w14:paraId="6D5FD7F6"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n26</w:t>
            </w:r>
          </w:p>
        </w:tc>
        <w:tc>
          <w:tcPr>
            <w:tcW w:w="1871" w:type="dxa"/>
            <w:shd w:val="clear" w:color="auto" w:fill="auto"/>
            <w:vAlign w:val="center"/>
          </w:tcPr>
          <w:p w14:paraId="6D5FD7F7"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F8"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F9"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FF" w14:textId="77777777" w:rsidTr="0064427A">
        <w:trPr>
          <w:jc w:val="center"/>
        </w:trPr>
        <w:tc>
          <w:tcPr>
            <w:tcW w:w="1474" w:type="dxa"/>
            <w:shd w:val="clear" w:color="auto" w:fill="auto"/>
            <w:vAlign w:val="center"/>
          </w:tcPr>
          <w:p w14:paraId="6D5FD7FB"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n28</w:t>
            </w:r>
          </w:p>
        </w:tc>
        <w:tc>
          <w:tcPr>
            <w:tcW w:w="1871" w:type="dxa"/>
            <w:shd w:val="clear" w:color="auto" w:fill="auto"/>
            <w:vAlign w:val="center"/>
          </w:tcPr>
          <w:p w14:paraId="6D5FD7FC"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FD"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+2/-2.5 dB</w:t>
            </w:r>
          </w:p>
        </w:tc>
        <w:tc>
          <w:tcPr>
            <w:tcW w:w="2381" w:type="dxa"/>
            <w:vAlign w:val="center"/>
          </w:tcPr>
          <w:p w14:paraId="6D5FD7FE"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04" w14:textId="77777777" w:rsidTr="0064427A">
        <w:trPr>
          <w:jc w:val="center"/>
        </w:trPr>
        <w:tc>
          <w:tcPr>
            <w:tcW w:w="1474" w:type="dxa"/>
            <w:shd w:val="clear" w:color="auto" w:fill="auto"/>
            <w:vAlign w:val="center"/>
          </w:tcPr>
          <w:p w14:paraId="6D5FD80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n34</w:t>
            </w:r>
          </w:p>
        </w:tc>
        <w:tc>
          <w:tcPr>
            <w:tcW w:w="1871" w:type="dxa"/>
            <w:shd w:val="clear" w:color="auto" w:fill="auto"/>
            <w:vAlign w:val="center"/>
          </w:tcPr>
          <w:p w14:paraId="6D5FD80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0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0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09" w14:textId="77777777" w:rsidTr="0064427A">
        <w:trPr>
          <w:jc w:val="center"/>
        </w:trPr>
        <w:tc>
          <w:tcPr>
            <w:tcW w:w="1474" w:type="dxa"/>
            <w:shd w:val="clear" w:color="auto" w:fill="auto"/>
            <w:vAlign w:val="center"/>
          </w:tcPr>
          <w:p w14:paraId="6D5FD80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n38</w:t>
            </w:r>
          </w:p>
        </w:tc>
        <w:tc>
          <w:tcPr>
            <w:tcW w:w="1871" w:type="dxa"/>
            <w:shd w:val="clear" w:color="auto" w:fill="auto"/>
            <w:vAlign w:val="center"/>
          </w:tcPr>
          <w:p w14:paraId="6D5FD80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0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0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0E" w14:textId="77777777" w:rsidTr="0064427A">
        <w:trPr>
          <w:jc w:val="center"/>
        </w:trPr>
        <w:tc>
          <w:tcPr>
            <w:tcW w:w="1474" w:type="dxa"/>
            <w:shd w:val="clear" w:color="auto" w:fill="auto"/>
            <w:vAlign w:val="center"/>
          </w:tcPr>
          <w:p w14:paraId="6D5FD80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n39</w:t>
            </w:r>
          </w:p>
        </w:tc>
        <w:tc>
          <w:tcPr>
            <w:tcW w:w="1871" w:type="dxa"/>
            <w:shd w:val="clear" w:color="auto" w:fill="auto"/>
            <w:vAlign w:val="center"/>
          </w:tcPr>
          <w:p w14:paraId="6D5FD80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0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0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13" w14:textId="77777777" w:rsidTr="0064427A">
        <w:trPr>
          <w:jc w:val="center"/>
        </w:trPr>
        <w:tc>
          <w:tcPr>
            <w:tcW w:w="1474" w:type="dxa"/>
            <w:shd w:val="clear" w:color="auto" w:fill="auto"/>
            <w:vAlign w:val="center"/>
          </w:tcPr>
          <w:p w14:paraId="6D5FD80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n40</w:t>
            </w:r>
          </w:p>
        </w:tc>
        <w:tc>
          <w:tcPr>
            <w:tcW w:w="1871" w:type="dxa"/>
            <w:shd w:val="clear" w:color="auto" w:fill="auto"/>
            <w:vAlign w:val="center"/>
          </w:tcPr>
          <w:p w14:paraId="6D5FD81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1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1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18" w14:textId="77777777" w:rsidTr="0064427A">
        <w:trPr>
          <w:jc w:val="center"/>
        </w:trPr>
        <w:tc>
          <w:tcPr>
            <w:tcW w:w="1474" w:type="dxa"/>
            <w:shd w:val="clear" w:color="auto" w:fill="auto"/>
            <w:vAlign w:val="center"/>
          </w:tcPr>
          <w:p w14:paraId="6D5FD81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n41</w:t>
            </w:r>
          </w:p>
        </w:tc>
        <w:tc>
          <w:tcPr>
            <w:tcW w:w="1871" w:type="dxa"/>
            <w:shd w:val="clear" w:color="auto" w:fill="auto"/>
            <w:vAlign w:val="center"/>
          </w:tcPr>
          <w:p w14:paraId="6D5FD81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26 dBm +2/-3 dB</w:t>
            </w:r>
          </w:p>
        </w:tc>
        <w:tc>
          <w:tcPr>
            <w:tcW w:w="1871" w:type="dxa"/>
            <w:vAlign w:val="center"/>
          </w:tcPr>
          <w:p w14:paraId="6D5FD81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1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1D" w14:textId="77777777" w:rsidTr="0064427A">
        <w:trPr>
          <w:jc w:val="center"/>
        </w:trPr>
        <w:tc>
          <w:tcPr>
            <w:tcW w:w="1474" w:type="dxa"/>
            <w:shd w:val="clear" w:color="auto" w:fill="auto"/>
            <w:vAlign w:val="center"/>
          </w:tcPr>
          <w:p w14:paraId="6D5FD81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n50</w:t>
            </w:r>
          </w:p>
        </w:tc>
        <w:tc>
          <w:tcPr>
            <w:tcW w:w="1871" w:type="dxa"/>
            <w:shd w:val="clear" w:color="auto" w:fill="auto"/>
            <w:vAlign w:val="center"/>
          </w:tcPr>
          <w:p w14:paraId="6D5FD81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1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1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22" w14:textId="77777777" w:rsidTr="0064427A">
        <w:trPr>
          <w:jc w:val="center"/>
        </w:trPr>
        <w:tc>
          <w:tcPr>
            <w:tcW w:w="1474" w:type="dxa"/>
            <w:shd w:val="clear" w:color="auto" w:fill="auto"/>
            <w:vAlign w:val="center"/>
          </w:tcPr>
          <w:p w14:paraId="6D5FD81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n51</w:t>
            </w:r>
          </w:p>
        </w:tc>
        <w:tc>
          <w:tcPr>
            <w:tcW w:w="1871" w:type="dxa"/>
            <w:shd w:val="clear" w:color="auto" w:fill="auto"/>
            <w:vAlign w:val="center"/>
          </w:tcPr>
          <w:p w14:paraId="6D5FD81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2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2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27" w14:textId="77777777" w:rsidTr="0064427A">
        <w:trPr>
          <w:jc w:val="center"/>
        </w:trPr>
        <w:tc>
          <w:tcPr>
            <w:tcW w:w="1474" w:type="dxa"/>
            <w:shd w:val="clear" w:color="auto" w:fill="auto"/>
            <w:vAlign w:val="center"/>
          </w:tcPr>
          <w:p w14:paraId="6D5FD82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n66</w:t>
            </w:r>
          </w:p>
        </w:tc>
        <w:tc>
          <w:tcPr>
            <w:tcW w:w="1871" w:type="dxa"/>
            <w:shd w:val="clear" w:color="auto" w:fill="auto"/>
            <w:vAlign w:val="center"/>
          </w:tcPr>
          <w:p w14:paraId="6D5FD82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2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2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2C" w14:textId="77777777" w:rsidTr="0064427A">
        <w:trPr>
          <w:jc w:val="center"/>
        </w:trPr>
        <w:tc>
          <w:tcPr>
            <w:tcW w:w="1474" w:type="dxa"/>
            <w:shd w:val="clear" w:color="auto" w:fill="auto"/>
            <w:vAlign w:val="center"/>
          </w:tcPr>
          <w:p w14:paraId="6D5FD82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n70</w:t>
            </w:r>
          </w:p>
        </w:tc>
        <w:tc>
          <w:tcPr>
            <w:tcW w:w="1871" w:type="dxa"/>
            <w:shd w:val="clear" w:color="auto" w:fill="auto"/>
            <w:vAlign w:val="center"/>
          </w:tcPr>
          <w:p w14:paraId="6D5FD82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2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2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31" w14:textId="77777777" w:rsidTr="0064427A">
        <w:trPr>
          <w:jc w:val="center"/>
        </w:trPr>
        <w:tc>
          <w:tcPr>
            <w:tcW w:w="1474" w:type="dxa"/>
            <w:shd w:val="clear" w:color="auto" w:fill="auto"/>
            <w:vAlign w:val="center"/>
          </w:tcPr>
          <w:p w14:paraId="6D5FD82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n71</w:t>
            </w:r>
          </w:p>
        </w:tc>
        <w:tc>
          <w:tcPr>
            <w:tcW w:w="1871" w:type="dxa"/>
            <w:shd w:val="clear" w:color="auto" w:fill="auto"/>
            <w:vAlign w:val="center"/>
          </w:tcPr>
          <w:p w14:paraId="6D5FD82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2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+2/-2.5 dB</w:t>
            </w:r>
          </w:p>
        </w:tc>
        <w:tc>
          <w:tcPr>
            <w:tcW w:w="2381" w:type="dxa"/>
            <w:vAlign w:val="center"/>
          </w:tcPr>
          <w:p w14:paraId="6D5FD83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36" w14:textId="77777777" w:rsidTr="0064427A">
        <w:trPr>
          <w:jc w:val="center"/>
        </w:trPr>
        <w:tc>
          <w:tcPr>
            <w:tcW w:w="1474" w:type="dxa"/>
            <w:shd w:val="clear" w:color="auto" w:fill="auto"/>
            <w:vAlign w:val="center"/>
          </w:tcPr>
          <w:p w14:paraId="6D5FD83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n74</w:t>
            </w:r>
          </w:p>
        </w:tc>
        <w:tc>
          <w:tcPr>
            <w:tcW w:w="1871" w:type="dxa"/>
            <w:shd w:val="clear" w:color="auto" w:fill="auto"/>
            <w:vAlign w:val="center"/>
          </w:tcPr>
          <w:p w14:paraId="6D5FD83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3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3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3B" w14:textId="77777777" w:rsidTr="0064427A">
        <w:trPr>
          <w:jc w:val="center"/>
        </w:trPr>
        <w:tc>
          <w:tcPr>
            <w:tcW w:w="1474" w:type="dxa"/>
            <w:shd w:val="clear" w:color="auto" w:fill="auto"/>
            <w:vAlign w:val="center"/>
          </w:tcPr>
          <w:p w14:paraId="6D5FD83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n77</w:t>
            </w:r>
          </w:p>
        </w:tc>
        <w:tc>
          <w:tcPr>
            <w:tcW w:w="1871" w:type="dxa"/>
            <w:shd w:val="clear" w:color="auto" w:fill="auto"/>
            <w:vAlign w:val="center"/>
          </w:tcPr>
          <w:p w14:paraId="6D5FD83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26 dBm +2/-3 dB</w:t>
            </w:r>
          </w:p>
        </w:tc>
        <w:tc>
          <w:tcPr>
            <w:tcW w:w="1871" w:type="dxa"/>
            <w:vAlign w:val="center"/>
          </w:tcPr>
          <w:p w14:paraId="6D5FD83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+2/-3 dB</w:t>
            </w:r>
          </w:p>
        </w:tc>
        <w:tc>
          <w:tcPr>
            <w:tcW w:w="2381" w:type="dxa"/>
            <w:vAlign w:val="center"/>
          </w:tcPr>
          <w:p w14:paraId="6D5FD83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3.3 - 4.2 GHz</w:t>
            </w:r>
          </w:p>
        </w:tc>
      </w:tr>
      <w:tr w:rsidR="002D3042" w:rsidRPr="002D3042" w14:paraId="6D5FD840" w14:textId="77777777" w:rsidTr="0064427A">
        <w:trPr>
          <w:jc w:val="center"/>
        </w:trPr>
        <w:tc>
          <w:tcPr>
            <w:tcW w:w="1474" w:type="dxa"/>
            <w:shd w:val="clear" w:color="auto" w:fill="auto"/>
            <w:vAlign w:val="center"/>
          </w:tcPr>
          <w:p w14:paraId="6D5FD83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n78</w:t>
            </w:r>
          </w:p>
        </w:tc>
        <w:tc>
          <w:tcPr>
            <w:tcW w:w="1871" w:type="dxa"/>
            <w:shd w:val="clear" w:color="auto" w:fill="auto"/>
            <w:vAlign w:val="center"/>
          </w:tcPr>
          <w:p w14:paraId="6D5FD83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26 dBm +2/-3 dB</w:t>
            </w:r>
          </w:p>
        </w:tc>
        <w:tc>
          <w:tcPr>
            <w:tcW w:w="1871" w:type="dxa"/>
            <w:vAlign w:val="center"/>
          </w:tcPr>
          <w:p w14:paraId="6D5FD83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+2/-3 dB</w:t>
            </w:r>
          </w:p>
        </w:tc>
        <w:tc>
          <w:tcPr>
            <w:tcW w:w="2381" w:type="dxa"/>
            <w:vAlign w:val="center"/>
          </w:tcPr>
          <w:p w14:paraId="6D5FD83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3.3 - 3.8 GHz</w:t>
            </w:r>
          </w:p>
        </w:tc>
      </w:tr>
      <w:tr w:rsidR="002D3042" w:rsidRPr="002D3042" w14:paraId="6D5FD845" w14:textId="77777777" w:rsidTr="0064427A">
        <w:trPr>
          <w:jc w:val="center"/>
        </w:trPr>
        <w:tc>
          <w:tcPr>
            <w:tcW w:w="1474" w:type="dxa"/>
            <w:shd w:val="clear" w:color="auto" w:fill="auto"/>
            <w:vAlign w:val="center"/>
          </w:tcPr>
          <w:p w14:paraId="6D5FD84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n79</w:t>
            </w:r>
          </w:p>
        </w:tc>
        <w:tc>
          <w:tcPr>
            <w:tcW w:w="1871" w:type="dxa"/>
            <w:shd w:val="clear" w:color="auto" w:fill="auto"/>
            <w:vAlign w:val="center"/>
          </w:tcPr>
          <w:p w14:paraId="6D5FD84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26 dBm +2/-3 dB</w:t>
            </w:r>
          </w:p>
        </w:tc>
        <w:tc>
          <w:tcPr>
            <w:tcW w:w="1871" w:type="dxa"/>
            <w:vAlign w:val="center"/>
          </w:tcPr>
          <w:p w14:paraId="6D5FD84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+2/-3 dB</w:t>
            </w:r>
          </w:p>
        </w:tc>
        <w:tc>
          <w:tcPr>
            <w:tcW w:w="2381" w:type="dxa"/>
            <w:vAlign w:val="center"/>
          </w:tcPr>
          <w:p w14:paraId="6D5FD84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4.4 - 5 GHz</w:t>
            </w:r>
          </w:p>
        </w:tc>
      </w:tr>
      <w:tr w:rsidR="002D3042" w:rsidRPr="002D3042" w14:paraId="6D5FD84A" w14:textId="77777777" w:rsidTr="0064427A">
        <w:trPr>
          <w:jc w:val="center"/>
        </w:trPr>
        <w:tc>
          <w:tcPr>
            <w:tcW w:w="1474" w:type="dxa"/>
            <w:shd w:val="clear" w:color="auto" w:fill="auto"/>
            <w:vAlign w:val="center"/>
          </w:tcPr>
          <w:p w14:paraId="6D5FD846"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n80</w:t>
            </w:r>
          </w:p>
        </w:tc>
        <w:tc>
          <w:tcPr>
            <w:tcW w:w="1871" w:type="dxa"/>
            <w:shd w:val="clear" w:color="auto" w:fill="auto"/>
            <w:vAlign w:val="center"/>
          </w:tcPr>
          <w:p w14:paraId="6D5FD847"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48"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r w:rsidRPr="002D3042" w:rsidDel="00091134">
              <w:rPr>
                <w:rFonts w:ascii="Arial" w:eastAsia="SimSun" w:hAnsi="Arial"/>
                <w:sz w:val="18"/>
                <w:lang w:val="en-US" w:eastAsia="zh-CN"/>
              </w:rPr>
              <w:t>TBD</w:t>
            </w:r>
          </w:p>
        </w:tc>
        <w:tc>
          <w:tcPr>
            <w:tcW w:w="2381" w:type="dxa"/>
            <w:vAlign w:val="center"/>
          </w:tcPr>
          <w:p w14:paraId="6D5FD849"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1710 - 1785 MHz</w:t>
            </w:r>
          </w:p>
        </w:tc>
      </w:tr>
      <w:tr w:rsidR="002D3042" w:rsidRPr="002D3042" w14:paraId="6D5FD84F" w14:textId="77777777" w:rsidTr="0064427A">
        <w:trPr>
          <w:jc w:val="center"/>
        </w:trPr>
        <w:tc>
          <w:tcPr>
            <w:tcW w:w="1474" w:type="dxa"/>
            <w:shd w:val="clear" w:color="auto" w:fill="auto"/>
            <w:vAlign w:val="center"/>
          </w:tcPr>
          <w:p w14:paraId="6D5FD84B"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n81</w:t>
            </w:r>
          </w:p>
        </w:tc>
        <w:tc>
          <w:tcPr>
            <w:tcW w:w="1871" w:type="dxa"/>
            <w:shd w:val="clear" w:color="auto" w:fill="auto"/>
            <w:vAlign w:val="center"/>
          </w:tcPr>
          <w:p w14:paraId="6D5FD84C"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4D"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r w:rsidRPr="002D3042" w:rsidDel="00091134">
              <w:rPr>
                <w:rFonts w:ascii="Arial" w:eastAsia="SimSun" w:hAnsi="Arial"/>
                <w:sz w:val="18"/>
                <w:lang w:val="en-US" w:eastAsia="zh-CN"/>
              </w:rPr>
              <w:t>TBD</w:t>
            </w:r>
          </w:p>
        </w:tc>
        <w:tc>
          <w:tcPr>
            <w:tcW w:w="2381" w:type="dxa"/>
            <w:vAlign w:val="center"/>
          </w:tcPr>
          <w:p w14:paraId="6D5FD84E"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880 - 915 MHz</w:t>
            </w:r>
          </w:p>
        </w:tc>
      </w:tr>
      <w:tr w:rsidR="002D3042" w:rsidRPr="002D3042" w14:paraId="6D5FD854" w14:textId="77777777" w:rsidTr="0064427A">
        <w:trPr>
          <w:jc w:val="center"/>
        </w:trPr>
        <w:tc>
          <w:tcPr>
            <w:tcW w:w="1474" w:type="dxa"/>
            <w:shd w:val="clear" w:color="auto" w:fill="auto"/>
            <w:vAlign w:val="center"/>
          </w:tcPr>
          <w:p w14:paraId="6D5FD850"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n82</w:t>
            </w:r>
          </w:p>
        </w:tc>
        <w:tc>
          <w:tcPr>
            <w:tcW w:w="1871" w:type="dxa"/>
            <w:shd w:val="clear" w:color="auto" w:fill="auto"/>
            <w:vAlign w:val="center"/>
          </w:tcPr>
          <w:p w14:paraId="6D5FD851"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52"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r w:rsidRPr="002D3042" w:rsidDel="00091134">
              <w:rPr>
                <w:rFonts w:ascii="Arial" w:eastAsia="SimSun" w:hAnsi="Arial"/>
                <w:sz w:val="18"/>
                <w:lang w:val="en-US" w:eastAsia="zh-CN"/>
              </w:rPr>
              <w:t>TBD</w:t>
            </w:r>
          </w:p>
        </w:tc>
        <w:tc>
          <w:tcPr>
            <w:tcW w:w="2381" w:type="dxa"/>
            <w:vAlign w:val="center"/>
          </w:tcPr>
          <w:p w14:paraId="6D5FD853"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832 - 862 MHz</w:t>
            </w:r>
          </w:p>
        </w:tc>
      </w:tr>
      <w:tr w:rsidR="002D3042" w:rsidRPr="002D3042" w14:paraId="6D5FD859" w14:textId="77777777" w:rsidTr="0064427A">
        <w:trPr>
          <w:jc w:val="center"/>
        </w:trPr>
        <w:tc>
          <w:tcPr>
            <w:tcW w:w="1474" w:type="dxa"/>
            <w:shd w:val="clear" w:color="auto" w:fill="auto"/>
            <w:vAlign w:val="center"/>
          </w:tcPr>
          <w:p w14:paraId="6D5FD855"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n83</w:t>
            </w:r>
          </w:p>
        </w:tc>
        <w:tc>
          <w:tcPr>
            <w:tcW w:w="1871" w:type="dxa"/>
            <w:shd w:val="clear" w:color="auto" w:fill="auto"/>
            <w:vAlign w:val="center"/>
          </w:tcPr>
          <w:p w14:paraId="6D5FD856"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57"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+2/-2.5 dB</w:t>
            </w:r>
          </w:p>
        </w:tc>
        <w:tc>
          <w:tcPr>
            <w:tcW w:w="2381" w:type="dxa"/>
            <w:vAlign w:val="center"/>
          </w:tcPr>
          <w:p w14:paraId="6D5FD858"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703 - 748 MHz</w:t>
            </w:r>
          </w:p>
        </w:tc>
      </w:tr>
      <w:tr w:rsidR="002D3042" w:rsidRPr="002D3042" w14:paraId="6D5FD85E" w14:textId="77777777" w:rsidTr="0064427A">
        <w:trPr>
          <w:jc w:val="center"/>
        </w:trPr>
        <w:tc>
          <w:tcPr>
            <w:tcW w:w="1474" w:type="dxa"/>
            <w:shd w:val="clear" w:color="auto" w:fill="auto"/>
            <w:vAlign w:val="center"/>
          </w:tcPr>
          <w:p w14:paraId="6D5FD85A"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n84</w:t>
            </w:r>
          </w:p>
        </w:tc>
        <w:tc>
          <w:tcPr>
            <w:tcW w:w="1871" w:type="dxa"/>
            <w:shd w:val="clear" w:color="auto" w:fill="auto"/>
            <w:vAlign w:val="center"/>
          </w:tcPr>
          <w:p w14:paraId="6D5FD85B"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5C"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5D"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1920 - 1980 MHz</w:t>
            </w:r>
          </w:p>
        </w:tc>
      </w:tr>
      <w:tr w:rsidR="002D3042" w:rsidRPr="002D3042" w14:paraId="6D5FD863" w14:textId="77777777" w:rsidTr="0064427A">
        <w:trPr>
          <w:jc w:val="center"/>
        </w:trPr>
        <w:tc>
          <w:tcPr>
            <w:tcW w:w="1474" w:type="dxa"/>
            <w:shd w:val="clear" w:color="auto" w:fill="auto"/>
            <w:vAlign w:val="center"/>
          </w:tcPr>
          <w:p w14:paraId="6D5FD85F"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n86</w:t>
            </w:r>
          </w:p>
        </w:tc>
        <w:tc>
          <w:tcPr>
            <w:tcW w:w="1871" w:type="dxa"/>
            <w:shd w:val="clear" w:color="auto" w:fill="auto"/>
            <w:vAlign w:val="center"/>
          </w:tcPr>
          <w:p w14:paraId="6D5FD860"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61"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62"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1710 - 1780 MHz</w:t>
            </w:r>
          </w:p>
        </w:tc>
      </w:tr>
      <w:tr w:rsidR="00A0176E" w:rsidRPr="002D3042" w14:paraId="6D5FD865" w14:textId="77777777" w:rsidTr="0064427A">
        <w:trPr>
          <w:jc w:val="center"/>
        </w:trPr>
        <w:tc>
          <w:tcPr>
            <w:tcW w:w="7597" w:type="dxa"/>
            <w:gridSpan w:val="4"/>
            <w:shd w:val="clear" w:color="auto" w:fill="auto"/>
          </w:tcPr>
          <w:p w14:paraId="6D5FD864" w14:textId="77777777" w:rsidR="00A0176E" w:rsidRPr="002D3042" w:rsidRDefault="00A0176E" w:rsidP="003E52F1">
            <w:pPr>
              <w:pStyle w:val="TAN"/>
              <w:rPr>
                <w:lang w:val="en-US" w:eastAsia="zh-CN"/>
              </w:rPr>
            </w:pPr>
            <w:r w:rsidRPr="002D3042">
              <w:rPr>
                <w:lang w:val="en-US" w:eastAsia="zh-CN"/>
              </w:rPr>
              <w:t>NOTE:</w:t>
            </w:r>
            <w:r w:rsidR="003C33C7" w:rsidRPr="002D3042">
              <w:rPr>
                <w:lang w:val="en-US" w:eastAsia="ja-JP"/>
              </w:rPr>
              <w:tab/>
            </w:r>
            <w:r w:rsidRPr="002D3042">
              <w:rPr>
                <w:lang w:val="en-US" w:eastAsia="zh-CN"/>
              </w:rPr>
              <w:t>If the uplink/downlink configuration is 0 or 6, the requirements for power class 2 are not applicable, and the corresponding requirements for a power class 3 UE shall apply.</w:t>
            </w:r>
          </w:p>
        </w:tc>
      </w:tr>
    </w:tbl>
    <w:p w14:paraId="6D5FD866" w14:textId="77777777" w:rsidR="00C07C48" w:rsidRPr="002D3042" w:rsidRDefault="00C07C48" w:rsidP="00702467">
      <w:pPr>
        <w:rPr>
          <w:lang w:eastAsia="ja-JP"/>
        </w:rPr>
      </w:pPr>
    </w:p>
    <w:p w14:paraId="6D5FD867" w14:textId="77777777" w:rsidR="00E41B06" w:rsidRPr="002D3042" w:rsidRDefault="00E41B06" w:rsidP="00702467">
      <w:pPr>
        <w:rPr>
          <w:lang w:eastAsia="ja-JP"/>
        </w:rPr>
      </w:pPr>
      <w:r w:rsidRPr="002D3042">
        <w:rPr>
          <w:lang w:eastAsia="ja-JP"/>
        </w:rPr>
        <w:t>For UE with two transmit antenna connectors in closed-loop spatial multiplexing scheme, the maximum output power for any transmission bandwidth within the channel bandwidth is specified in Table 5.2.1-2.</w:t>
      </w:r>
    </w:p>
    <w:p w14:paraId="6D5FD868" w14:textId="77777777" w:rsidR="00E41B06" w:rsidRPr="002D3042" w:rsidRDefault="00E41B06" w:rsidP="00901812">
      <w:pPr>
        <w:pStyle w:val="TH"/>
      </w:pPr>
      <w:r w:rsidRPr="002D3042">
        <w:lastRenderedPageBreak/>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2D3042" w:rsidRPr="002D3042" w14:paraId="6D5FD872" w14:textId="77777777" w:rsidTr="00E41B06">
        <w:trPr>
          <w:jc w:val="center"/>
        </w:trPr>
        <w:tc>
          <w:tcPr>
            <w:tcW w:w="923" w:type="dxa"/>
            <w:vAlign w:val="center"/>
          </w:tcPr>
          <w:p w14:paraId="6D5FD869"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EUTRA band</w:t>
            </w:r>
          </w:p>
        </w:tc>
        <w:tc>
          <w:tcPr>
            <w:tcW w:w="1008" w:type="dxa"/>
          </w:tcPr>
          <w:p w14:paraId="6D5FD86A"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1 (dBm)</w:t>
            </w:r>
          </w:p>
        </w:tc>
        <w:tc>
          <w:tcPr>
            <w:tcW w:w="1067" w:type="dxa"/>
          </w:tcPr>
          <w:p w14:paraId="6D5FD86B"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c>
          <w:tcPr>
            <w:tcW w:w="1008" w:type="dxa"/>
          </w:tcPr>
          <w:p w14:paraId="6D5FD86C"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2 (dBm)</w:t>
            </w:r>
          </w:p>
        </w:tc>
        <w:tc>
          <w:tcPr>
            <w:tcW w:w="1067" w:type="dxa"/>
          </w:tcPr>
          <w:p w14:paraId="6D5FD86D"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c>
          <w:tcPr>
            <w:tcW w:w="919" w:type="dxa"/>
          </w:tcPr>
          <w:p w14:paraId="6D5FD86E"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3 (dBm)</w:t>
            </w:r>
          </w:p>
        </w:tc>
        <w:tc>
          <w:tcPr>
            <w:tcW w:w="1257" w:type="dxa"/>
          </w:tcPr>
          <w:p w14:paraId="6D5FD86F"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c>
          <w:tcPr>
            <w:tcW w:w="980" w:type="dxa"/>
          </w:tcPr>
          <w:p w14:paraId="6D5FD870"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4 (dBm)</w:t>
            </w:r>
          </w:p>
        </w:tc>
        <w:tc>
          <w:tcPr>
            <w:tcW w:w="1253" w:type="dxa"/>
          </w:tcPr>
          <w:p w14:paraId="6D5FD871"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r>
      <w:tr w:rsidR="002D3042" w:rsidRPr="002D3042" w14:paraId="6D5FD87C" w14:textId="77777777" w:rsidTr="00E41B06">
        <w:trPr>
          <w:jc w:val="center"/>
        </w:trPr>
        <w:tc>
          <w:tcPr>
            <w:tcW w:w="923" w:type="dxa"/>
            <w:vAlign w:val="center"/>
          </w:tcPr>
          <w:p w14:paraId="6D5FD873"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1</w:t>
            </w:r>
          </w:p>
        </w:tc>
        <w:tc>
          <w:tcPr>
            <w:tcW w:w="1008" w:type="dxa"/>
          </w:tcPr>
          <w:p w14:paraId="6D5FD874"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6D5FD875"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14:paraId="6D5FD876"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6D5FD877"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14:paraId="6D5FD878"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Pr>
          <w:p w14:paraId="6D5FD879"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Pr>
          <w:p w14:paraId="6D5FD87A"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14:paraId="6D5FD87B"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86" w14:textId="77777777" w:rsidTr="00E41B06">
        <w:trPr>
          <w:jc w:val="center"/>
        </w:trPr>
        <w:tc>
          <w:tcPr>
            <w:tcW w:w="923" w:type="dxa"/>
            <w:vAlign w:val="center"/>
          </w:tcPr>
          <w:p w14:paraId="6D5FD87D"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w:t>
            </w:r>
            <w:r w:rsidRPr="002D3042">
              <w:rPr>
                <w:rFonts w:ascii="Arial" w:eastAsia="SimSun" w:hAnsi="Arial" w:cs="Arial"/>
                <w:sz w:val="18"/>
              </w:rPr>
              <w:t>2</w:t>
            </w:r>
          </w:p>
        </w:tc>
        <w:tc>
          <w:tcPr>
            <w:tcW w:w="1008" w:type="dxa"/>
          </w:tcPr>
          <w:p w14:paraId="6D5FD87E"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6D5FD87F"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14:paraId="6D5FD880"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6D5FD881"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14:paraId="6D5FD882"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Pr>
          <w:p w14:paraId="6D5FD883"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Pr>
          <w:p w14:paraId="6D5FD884"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14:paraId="6D5FD885"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9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87"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14:paraId="6D5FD888"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89"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8A"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8B"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8C"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8D"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8E"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8F"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9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91"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14:paraId="6D5FD892"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93"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94"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95"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96"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97"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98"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99"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A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9B"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14:paraId="6D5FD89C"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9D"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9E"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9F"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A0"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A1"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A2"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A3"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AE"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A5"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14:paraId="6D5FD8A6"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A7"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A8"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A9"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AA"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AB"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AC"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AD"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B8"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AF"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14:paraId="6D5FD8B0"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B1"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B2"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B3"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B4"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B5"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B6"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B7"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C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B9"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14:paraId="6D5FD8BA"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BB"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BC"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BD"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BE"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6D5FD8BF"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C0"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C1"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CC"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C3"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14:paraId="6D5FD8C4"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C5"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C6"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C7"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C8"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6D5FD8C9"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CA"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CB"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D6"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CD"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14:paraId="6D5FD8CE"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CF"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D0"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D1"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D2"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D3"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D4"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D5"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E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D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14:paraId="6D5FD8D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D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D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D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D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D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D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D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E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E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14:paraId="6D5FD8E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E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E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E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E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E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E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E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F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E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14:paraId="6D5FD8E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E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E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E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F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F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F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F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FE"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F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14:paraId="6D5FD8F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F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F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F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F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F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F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F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908"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F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14:paraId="6D5FD90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90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90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6D5FD90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ja-JP"/>
              </w:rPr>
              <w:t>+2/-3</w:t>
            </w:r>
            <w:r w:rsidRPr="002D3042">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14:paraId="6D5FD90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6D5FD90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90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90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91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0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w:t>
            </w:r>
            <w:r w:rsidRPr="002D3042">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14:paraId="6D5FD90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0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0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0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6D5FD90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6D5FD90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1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1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1C"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1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w:t>
            </w:r>
            <w:r w:rsidRPr="002D3042">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14:paraId="6D5FD91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1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1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1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6D5FD91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6D5FD91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1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1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26"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1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14:paraId="6D5FD91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91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92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92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92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92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92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92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93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2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14:paraId="6D5FD92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92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92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92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92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92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92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92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93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3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14:paraId="6D5FD93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3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3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3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6D5FD93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D5FD93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3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3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4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3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zh-CN"/>
              </w:rPr>
              <w:t>n</w:t>
            </w:r>
            <w:r w:rsidRPr="002D3042">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14:paraId="6D5FD93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3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3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3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6D5FD94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D5FD94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4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4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4E"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4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14:paraId="6D5FD94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4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4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6D5FD94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w:t>
            </w:r>
            <w:r w:rsidRPr="002D3042">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6D5FD94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94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94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4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58"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4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14:paraId="6D5FD95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5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5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26</w:t>
            </w:r>
            <w:r w:rsidRPr="002D3042">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14:paraId="6D5FD95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w:t>
            </w:r>
            <w:r w:rsidRPr="002D3042">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6D5FD95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D5FD95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5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5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6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5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14:paraId="6D5FD95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5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5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6D5FD95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w:t>
            </w:r>
            <w:r w:rsidRPr="002D3042">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6D5FD95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D5FD95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6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6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2D3042" w14:paraId="6D5FD965" w14:textId="77777777"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14:paraId="6D5FD963" w14:textId="77777777" w:rsidR="00DE712F" w:rsidRPr="002D3042"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2D3042">
              <w:rPr>
                <w:rFonts w:ascii="Arial" w:eastAsia="SimSun" w:hAnsi="Arial" w:cs="Arial"/>
                <w:sz w:val="18"/>
              </w:rPr>
              <w:t xml:space="preserve">NOTE </w:t>
            </w:r>
            <w:r w:rsidRPr="002D3042">
              <w:rPr>
                <w:rFonts w:ascii="Arial" w:eastAsia="SimSun" w:hAnsi="Arial" w:cs="Arial"/>
                <w:sz w:val="18"/>
                <w:lang w:eastAsia="zh-CN"/>
              </w:rPr>
              <w:t>1</w:t>
            </w:r>
            <w:r w:rsidRPr="002D3042">
              <w:rPr>
                <w:rFonts w:ascii="Arial" w:eastAsia="SimSun" w:hAnsi="Arial" w:cs="Arial"/>
                <w:sz w:val="18"/>
              </w:rPr>
              <w:t>:</w:t>
            </w:r>
            <w:r w:rsidRPr="002D3042">
              <w:rPr>
                <w:rFonts w:ascii="Arial" w:eastAsia="SimSun" w:hAnsi="Arial" w:cs="Arial"/>
                <w:sz w:val="18"/>
              </w:rPr>
              <w:tab/>
            </w:r>
            <w:r w:rsidRPr="002D3042">
              <w:rPr>
                <w:rFonts w:ascii="Arial" w:eastAsia="SimSun" w:hAnsi="Arial" w:cs="Arial"/>
                <w:sz w:val="18"/>
                <w:vertAlign w:val="superscript"/>
                <w:lang w:eastAsia="zh-CN"/>
              </w:rPr>
              <w:t>1</w:t>
            </w:r>
            <w:r w:rsidRPr="002D3042">
              <w:rPr>
                <w:rFonts w:ascii="Arial" w:eastAsia="SimSun" w:hAnsi="Arial" w:cs="Arial"/>
                <w:sz w:val="18"/>
              </w:rPr>
              <w:t xml:space="preserve"> refers to the transmission bandwidths confined within F</w:t>
            </w:r>
            <w:r w:rsidRPr="002D3042">
              <w:rPr>
                <w:rFonts w:ascii="Arial" w:eastAsia="SimSun" w:hAnsi="Arial" w:cs="Arial"/>
                <w:sz w:val="18"/>
                <w:vertAlign w:val="subscript"/>
              </w:rPr>
              <w:t>UL_low</w:t>
            </w:r>
            <w:r w:rsidRPr="002D3042">
              <w:rPr>
                <w:rFonts w:ascii="Arial" w:eastAsia="SimSun" w:hAnsi="Arial" w:cs="Arial"/>
                <w:sz w:val="18"/>
              </w:rPr>
              <w:t xml:space="preserve"> and F</w:t>
            </w:r>
            <w:r w:rsidRPr="002D3042">
              <w:rPr>
                <w:rFonts w:ascii="Arial" w:eastAsia="SimSun" w:hAnsi="Arial" w:cs="Arial"/>
                <w:sz w:val="18"/>
                <w:vertAlign w:val="subscript"/>
              </w:rPr>
              <w:t xml:space="preserve">UL_low </w:t>
            </w:r>
            <w:r w:rsidRPr="002D3042">
              <w:rPr>
                <w:rFonts w:ascii="Arial" w:eastAsia="SimSun" w:hAnsi="Arial" w:cs="Arial"/>
                <w:sz w:val="18"/>
              </w:rPr>
              <w:t>+ 4 MHz or F</w:t>
            </w:r>
            <w:r w:rsidRPr="002D3042">
              <w:rPr>
                <w:rFonts w:ascii="Arial" w:eastAsia="SimSun" w:hAnsi="Arial" w:cs="Arial"/>
                <w:sz w:val="18"/>
                <w:vertAlign w:val="subscript"/>
              </w:rPr>
              <w:t>UL_high</w:t>
            </w:r>
            <w:r w:rsidRPr="002D3042">
              <w:rPr>
                <w:rFonts w:ascii="Arial" w:eastAsia="SimSun" w:hAnsi="Arial" w:cs="Arial"/>
                <w:sz w:val="18"/>
              </w:rPr>
              <w:t xml:space="preserve"> – 4 MHz and F</w:t>
            </w:r>
            <w:r w:rsidRPr="002D3042">
              <w:rPr>
                <w:rFonts w:ascii="Arial" w:eastAsia="SimSun" w:hAnsi="Arial" w:cs="Arial"/>
                <w:sz w:val="18"/>
                <w:vertAlign w:val="subscript"/>
              </w:rPr>
              <w:t>UL_high</w:t>
            </w:r>
            <w:r w:rsidRPr="002D3042">
              <w:rPr>
                <w:rFonts w:ascii="Arial" w:eastAsia="SimSun" w:hAnsi="Arial" w:cs="Arial"/>
                <w:sz w:val="18"/>
              </w:rPr>
              <w:t>, the maximum output power requirement is relaxed by reducing the lower tolerance limit by 1.5 dB</w:t>
            </w:r>
          </w:p>
          <w:p w14:paraId="6D5FD964" w14:textId="77777777" w:rsidR="00DE712F" w:rsidRPr="002D3042" w:rsidRDefault="00DE712F" w:rsidP="00DE712F">
            <w:pPr>
              <w:overflowPunct w:val="0"/>
              <w:autoSpaceDE w:val="0"/>
              <w:autoSpaceDN w:val="0"/>
              <w:adjustRightInd w:val="0"/>
              <w:textAlignment w:val="baseline"/>
              <w:rPr>
                <w:rFonts w:ascii="Arial" w:eastAsia="SimSun" w:hAnsi="Arial" w:cs="Arial"/>
                <w:sz w:val="18"/>
                <w:lang w:eastAsia="zh-CN"/>
              </w:rPr>
            </w:pPr>
            <w:r w:rsidRPr="002D3042">
              <w:rPr>
                <w:rFonts w:ascii="Arial" w:eastAsia="SimSun" w:hAnsi="Arial" w:cs="Arial"/>
                <w:sz w:val="18"/>
              </w:rPr>
              <w:t>NOTE 2:</w:t>
            </w:r>
            <w:r w:rsidRPr="002D3042">
              <w:rPr>
                <w:rFonts w:ascii="Arial" w:eastAsia="SimSun" w:hAnsi="Arial" w:cs="Arial"/>
                <w:sz w:val="18"/>
              </w:rPr>
              <w:tab/>
              <w:t>How to mandate Power Class 2 UE in certain regions is FFS.</w:t>
            </w:r>
          </w:p>
        </w:tc>
      </w:tr>
    </w:tbl>
    <w:p w14:paraId="6D5FD966" w14:textId="77777777" w:rsidR="00E41B06" w:rsidRPr="002D3042" w:rsidRDefault="00E41B06" w:rsidP="00702467">
      <w:pPr>
        <w:rPr>
          <w:lang w:eastAsia="ja-JP"/>
        </w:rPr>
      </w:pPr>
    </w:p>
    <w:p w14:paraId="6D5FD967" w14:textId="77777777" w:rsidR="00E41B06" w:rsidRPr="002D3042" w:rsidRDefault="00E41B06" w:rsidP="00702467">
      <w:pPr>
        <w:rPr>
          <w:lang w:eastAsia="ja-JP"/>
        </w:rPr>
      </w:pPr>
      <w:r w:rsidRPr="002D3042">
        <w:rPr>
          <w:lang w:eastAsia="ja-JP"/>
        </w:rPr>
        <w:t>If UE is configured for transmission on single-antenna port, the requirements in Table 5.2.1-1 apply.</w:t>
      </w:r>
    </w:p>
    <w:p w14:paraId="6D5FD968" w14:textId="77777777" w:rsidR="00131D3F" w:rsidRPr="002D3042" w:rsidRDefault="00131D3F" w:rsidP="00FE374B">
      <w:pPr>
        <w:pStyle w:val="Heading3"/>
        <w:rPr>
          <w:lang w:eastAsia="ja-JP"/>
        </w:rPr>
      </w:pPr>
      <w:bookmarkStart w:id="141" w:name="_Toc21020640"/>
      <w:bookmarkStart w:id="142" w:name="_Toc52566013"/>
      <w:bookmarkStart w:id="143" w:name="_Toc82185047"/>
      <w:r w:rsidRPr="002D3042">
        <w:rPr>
          <w:lang w:eastAsia="ja-JP"/>
        </w:rPr>
        <w:t>5.2.</w:t>
      </w:r>
      <w:r w:rsidR="00C07C48" w:rsidRPr="002D3042">
        <w:rPr>
          <w:lang w:eastAsia="ja-JP"/>
        </w:rPr>
        <w:t>2</w:t>
      </w:r>
      <w:r w:rsidR="003C33C7" w:rsidRPr="002D3042">
        <w:rPr>
          <w:lang w:eastAsia="ja-JP"/>
        </w:rPr>
        <w:tab/>
      </w:r>
      <w:r w:rsidRPr="002D3042">
        <w:rPr>
          <w:lang w:eastAsia="ja-JP"/>
        </w:rPr>
        <w:t>MPR /A-MPR</w:t>
      </w:r>
      <w:bookmarkEnd w:id="141"/>
      <w:bookmarkEnd w:id="142"/>
      <w:bookmarkEnd w:id="143"/>
    </w:p>
    <w:p w14:paraId="6D5FD969" w14:textId="77777777" w:rsidR="00702467" w:rsidRPr="002D3042" w:rsidRDefault="00702467" w:rsidP="001777A6">
      <w:pPr>
        <w:pStyle w:val="Guidance"/>
        <w:rPr>
          <w:color w:val="auto"/>
          <w:lang w:eastAsia="ja-JP"/>
        </w:rPr>
      </w:pPr>
    </w:p>
    <w:p w14:paraId="6D5FD96A" w14:textId="77777777" w:rsidR="00A0640F" w:rsidRPr="002D3042" w:rsidRDefault="00A0640F" w:rsidP="00FE374B">
      <w:pPr>
        <w:pStyle w:val="Heading3"/>
        <w:rPr>
          <w:lang w:val="en-US"/>
        </w:rPr>
      </w:pPr>
      <w:bookmarkStart w:id="144" w:name="_Toc21020641"/>
      <w:bookmarkStart w:id="145" w:name="_Toc52566014"/>
      <w:bookmarkStart w:id="146" w:name="_Toc82185048"/>
      <w:r w:rsidRPr="002D3042">
        <w:rPr>
          <w:lang w:eastAsia="ja-JP"/>
        </w:rPr>
        <w:t>5.2.3</w:t>
      </w:r>
      <w:r w:rsidR="00153985" w:rsidRPr="002D3042">
        <w:tab/>
      </w:r>
      <w:r w:rsidRPr="002D3042">
        <w:rPr>
          <w:lang w:eastAsia="ja-JP"/>
        </w:rPr>
        <w:t>UE maximum output power for modulation / RB allocation</w:t>
      </w:r>
      <w:bookmarkEnd w:id="144"/>
      <w:bookmarkEnd w:id="145"/>
      <w:bookmarkEnd w:id="146"/>
    </w:p>
    <w:p w14:paraId="6D5FD96B" w14:textId="77777777" w:rsidR="00A0640F" w:rsidRPr="002D3042" w:rsidRDefault="00A0640F" w:rsidP="00A0640F">
      <w:pPr>
        <w:rPr>
          <w:snapToGrid w:val="0"/>
        </w:rPr>
      </w:pPr>
      <w:r w:rsidRPr="002D3042">
        <w:t xml:space="preserve">For UE Power Class 3, the allowed Maximum Power Reduction (MPR) for the maximum output power in Table </w:t>
      </w:r>
      <w:r w:rsidR="00892CE7" w:rsidRPr="002D3042">
        <w:t>5.2.1</w:t>
      </w:r>
      <w:r w:rsidRPr="002D3042">
        <w:t xml:space="preserve">-1, due to higher order modulation and transmit bandwidth configuration (resource blocks) is specified in Table </w:t>
      </w:r>
      <w:r w:rsidR="00892CE7" w:rsidRPr="002D3042">
        <w:t>5.2.3-1</w:t>
      </w:r>
      <w:r w:rsidRPr="002D3042">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14:paraId="6D5FD96C" w14:textId="77777777" w:rsidR="00A0640F" w:rsidRPr="002D3042" w:rsidRDefault="00A0640F" w:rsidP="003E52F1">
      <w:pPr>
        <w:pStyle w:val="TH"/>
      </w:pPr>
      <w:r w:rsidRPr="002D3042">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2D3042" w:rsidRPr="002D3042" w14:paraId="6D5FD96F" w14:textId="77777777" w:rsidTr="002B1D48">
        <w:trPr>
          <w:jc w:val="center"/>
        </w:trPr>
        <w:tc>
          <w:tcPr>
            <w:tcW w:w="2307" w:type="dxa"/>
            <w:vMerge w:val="restart"/>
          </w:tcPr>
          <w:p w14:paraId="6D5FD96D" w14:textId="77777777" w:rsidR="00A0640F" w:rsidRPr="002D3042" w:rsidRDefault="00A0640F" w:rsidP="002B1D48">
            <w:pPr>
              <w:pStyle w:val="TAH"/>
              <w:rPr>
                <w:rFonts w:cs="Arial"/>
              </w:rPr>
            </w:pPr>
            <w:r w:rsidRPr="002D3042">
              <w:rPr>
                <w:rFonts w:cs="Arial"/>
              </w:rPr>
              <w:t>Modulation</w:t>
            </w:r>
          </w:p>
        </w:tc>
        <w:tc>
          <w:tcPr>
            <w:tcW w:w="4154" w:type="dxa"/>
            <w:gridSpan w:val="2"/>
          </w:tcPr>
          <w:p w14:paraId="6D5FD96E" w14:textId="77777777" w:rsidR="00A0640F" w:rsidRPr="002D3042" w:rsidRDefault="00A0640F" w:rsidP="002B1D48">
            <w:pPr>
              <w:pStyle w:val="TAH"/>
              <w:rPr>
                <w:rFonts w:cs="Arial"/>
              </w:rPr>
            </w:pPr>
            <w:r w:rsidRPr="002D3042">
              <w:rPr>
                <w:rFonts w:cs="Arial"/>
              </w:rPr>
              <w:t>MPR (dB)</w:t>
            </w:r>
          </w:p>
        </w:tc>
      </w:tr>
      <w:tr w:rsidR="002D3042" w:rsidRPr="002D3042" w14:paraId="6D5FD973" w14:textId="77777777" w:rsidTr="002B1D48">
        <w:trPr>
          <w:trHeight w:val="248"/>
          <w:jc w:val="center"/>
        </w:trPr>
        <w:tc>
          <w:tcPr>
            <w:tcW w:w="2307" w:type="dxa"/>
            <w:vMerge/>
          </w:tcPr>
          <w:p w14:paraId="6D5FD970" w14:textId="77777777" w:rsidR="00A0640F" w:rsidRPr="002D3042" w:rsidRDefault="00A0640F" w:rsidP="002B1D48">
            <w:pPr>
              <w:pStyle w:val="TAH"/>
              <w:rPr>
                <w:rFonts w:cs="Arial"/>
              </w:rPr>
            </w:pPr>
          </w:p>
        </w:tc>
        <w:tc>
          <w:tcPr>
            <w:tcW w:w="2097" w:type="dxa"/>
          </w:tcPr>
          <w:p w14:paraId="6D5FD971" w14:textId="77777777" w:rsidR="00A0640F" w:rsidRPr="002D3042" w:rsidRDefault="00A0640F" w:rsidP="002B1D48">
            <w:pPr>
              <w:pStyle w:val="TAH"/>
              <w:rPr>
                <w:rFonts w:cs="Arial"/>
              </w:rPr>
            </w:pPr>
            <w:r w:rsidRPr="002D3042">
              <w:rPr>
                <w:rFonts w:cs="Arial"/>
              </w:rPr>
              <w:t>Outer RB allocations</w:t>
            </w:r>
          </w:p>
        </w:tc>
        <w:tc>
          <w:tcPr>
            <w:tcW w:w="2057" w:type="dxa"/>
          </w:tcPr>
          <w:p w14:paraId="6D5FD972" w14:textId="77777777" w:rsidR="00A0640F" w:rsidRPr="002D3042" w:rsidRDefault="00A0640F" w:rsidP="002B1D48">
            <w:pPr>
              <w:pStyle w:val="TAH"/>
              <w:rPr>
                <w:rFonts w:cs="Arial"/>
              </w:rPr>
            </w:pPr>
            <w:r w:rsidRPr="002D3042">
              <w:rPr>
                <w:rFonts w:cs="Arial"/>
              </w:rPr>
              <w:t>Inner RB allocations</w:t>
            </w:r>
          </w:p>
        </w:tc>
      </w:tr>
      <w:tr w:rsidR="002D3042" w:rsidRPr="002D3042" w14:paraId="6D5FD977" w14:textId="77777777" w:rsidTr="002B1D48">
        <w:trPr>
          <w:jc w:val="center"/>
        </w:trPr>
        <w:tc>
          <w:tcPr>
            <w:tcW w:w="2307" w:type="dxa"/>
          </w:tcPr>
          <w:p w14:paraId="6D5FD974" w14:textId="77777777" w:rsidR="00A0640F" w:rsidRPr="002D3042" w:rsidRDefault="00A0640F" w:rsidP="002B1D48">
            <w:pPr>
              <w:pStyle w:val="TAC"/>
              <w:rPr>
                <w:rFonts w:cs="Arial"/>
              </w:rPr>
            </w:pPr>
            <w:r w:rsidRPr="002D3042">
              <w:rPr>
                <w:rFonts w:cs="Arial"/>
              </w:rPr>
              <w:t>DFT-s-OFDM PI/2 BPSK</w:t>
            </w:r>
          </w:p>
        </w:tc>
        <w:tc>
          <w:tcPr>
            <w:tcW w:w="2097" w:type="dxa"/>
          </w:tcPr>
          <w:p w14:paraId="6D5FD975" w14:textId="77777777" w:rsidR="00A0640F" w:rsidRPr="002D3042" w:rsidRDefault="00A0640F" w:rsidP="002B1D48">
            <w:pPr>
              <w:pStyle w:val="TAC"/>
              <w:rPr>
                <w:rFonts w:cs="Arial"/>
                <w:lang w:val="en-CA"/>
              </w:rPr>
            </w:pPr>
            <w:r w:rsidRPr="002D3042">
              <w:rPr>
                <w:rFonts w:cs="Arial"/>
              </w:rPr>
              <w:t xml:space="preserve">≤ </w:t>
            </w:r>
            <w:r w:rsidRPr="002D3042">
              <w:rPr>
                <w:rFonts w:cs="Arial"/>
                <w:lang w:val="en-CA"/>
              </w:rPr>
              <w:t>[TBD]</w:t>
            </w:r>
          </w:p>
        </w:tc>
        <w:tc>
          <w:tcPr>
            <w:tcW w:w="2057" w:type="dxa"/>
          </w:tcPr>
          <w:p w14:paraId="6D5FD976"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7B" w14:textId="77777777" w:rsidTr="002B1D48">
        <w:trPr>
          <w:jc w:val="center"/>
        </w:trPr>
        <w:tc>
          <w:tcPr>
            <w:tcW w:w="2307" w:type="dxa"/>
          </w:tcPr>
          <w:p w14:paraId="6D5FD978" w14:textId="77777777" w:rsidR="00A0640F" w:rsidRPr="002D3042" w:rsidRDefault="00A0640F" w:rsidP="002B1D48">
            <w:pPr>
              <w:pStyle w:val="TAC"/>
              <w:rPr>
                <w:rFonts w:cs="Arial"/>
              </w:rPr>
            </w:pPr>
            <w:r w:rsidRPr="002D3042">
              <w:rPr>
                <w:rFonts w:cs="Arial"/>
              </w:rPr>
              <w:t>DFT-s-OFDM QPSK</w:t>
            </w:r>
          </w:p>
        </w:tc>
        <w:tc>
          <w:tcPr>
            <w:tcW w:w="2097" w:type="dxa"/>
          </w:tcPr>
          <w:p w14:paraId="6D5FD979"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14:paraId="6D5FD97A"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7F" w14:textId="77777777" w:rsidTr="002B1D48">
        <w:trPr>
          <w:jc w:val="center"/>
        </w:trPr>
        <w:tc>
          <w:tcPr>
            <w:tcW w:w="2307" w:type="dxa"/>
          </w:tcPr>
          <w:p w14:paraId="6D5FD97C" w14:textId="77777777" w:rsidR="00A0640F" w:rsidRPr="002D3042" w:rsidRDefault="00A0640F" w:rsidP="002B1D48">
            <w:pPr>
              <w:pStyle w:val="TAC"/>
              <w:rPr>
                <w:rFonts w:cs="Arial"/>
              </w:rPr>
            </w:pPr>
            <w:r w:rsidRPr="002D3042">
              <w:rPr>
                <w:rFonts w:cs="Arial"/>
              </w:rPr>
              <w:t>DFT-s-OFDM 16 QAM</w:t>
            </w:r>
          </w:p>
        </w:tc>
        <w:tc>
          <w:tcPr>
            <w:tcW w:w="2097" w:type="dxa"/>
          </w:tcPr>
          <w:p w14:paraId="6D5FD97D"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14:paraId="6D5FD97E"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82" w14:textId="77777777" w:rsidTr="002B1D48">
        <w:trPr>
          <w:jc w:val="center"/>
        </w:trPr>
        <w:tc>
          <w:tcPr>
            <w:tcW w:w="2307" w:type="dxa"/>
          </w:tcPr>
          <w:p w14:paraId="6D5FD980" w14:textId="77777777" w:rsidR="00A0640F" w:rsidRPr="002D3042" w:rsidRDefault="00A0640F" w:rsidP="002B1D48">
            <w:pPr>
              <w:pStyle w:val="TAC"/>
              <w:rPr>
                <w:rFonts w:cs="Arial"/>
              </w:rPr>
            </w:pPr>
            <w:r w:rsidRPr="002D3042">
              <w:rPr>
                <w:rFonts w:cs="Arial"/>
              </w:rPr>
              <w:t>DFT-s-OFDM 64 QAM</w:t>
            </w:r>
          </w:p>
        </w:tc>
        <w:tc>
          <w:tcPr>
            <w:tcW w:w="4154" w:type="dxa"/>
            <w:gridSpan w:val="2"/>
          </w:tcPr>
          <w:p w14:paraId="6D5FD981"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85" w14:textId="77777777" w:rsidTr="002B1D48">
        <w:trPr>
          <w:jc w:val="center"/>
        </w:trPr>
        <w:tc>
          <w:tcPr>
            <w:tcW w:w="2307" w:type="dxa"/>
          </w:tcPr>
          <w:p w14:paraId="6D5FD983" w14:textId="77777777" w:rsidR="00A0640F" w:rsidRPr="002D3042" w:rsidRDefault="00A0640F" w:rsidP="002B1D48">
            <w:pPr>
              <w:pStyle w:val="TAC"/>
              <w:rPr>
                <w:rFonts w:cs="Arial"/>
              </w:rPr>
            </w:pPr>
            <w:r w:rsidRPr="002D3042">
              <w:rPr>
                <w:rFonts w:cs="Arial"/>
              </w:rPr>
              <w:t xml:space="preserve">DFT-s-OFDM </w:t>
            </w:r>
            <w:r w:rsidRPr="002D3042">
              <w:rPr>
                <w:rFonts w:cs="Arial"/>
                <w:lang w:eastAsia="zh-CN"/>
              </w:rPr>
              <w:t>256</w:t>
            </w:r>
            <w:r w:rsidRPr="002D3042">
              <w:rPr>
                <w:rFonts w:cs="Arial"/>
              </w:rPr>
              <w:t xml:space="preserve"> QAM</w:t>
            </w:r>
          </w:p>
        </w:tc>
        <w:tc>
          <w:tcPr>
            <w:tcW w:w="4154" w:type="dxa"/>
            <w:gridSpan w:val="2"/>
          </w:tcPr>
          <w:p w14:paraId="6D5FD984"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89" w14:textId="77777777" w:rsidTr="002B1D48">
        <w:trPr>
          <w:jc w:val="center"/>
        </w:trPr>
        <w:tc>
          <w:tcPr>
            <w:tcW w:w="2307" w:type="dxa"/>
          </w:tcPr>
          <w:p w14:paraId="6D5FD986" w14:textId="77777777" w:rsidR="00A0640F" w:rsidRPr="002D3042" w:rsidRDefault="00A0640F" w:rsidP="002B1D48">
            <w:pPr>
              <w:pStyle w:val="TAC"/>
              <w:rPr>
                <w:rFonts w:cs="Arial"/>
                <w:lang w:eastAsia="zh-CN"/>
              </w:rPr>
            </w:pPr>
            <w:r w:rsidRPr="002D3042">
              <w:rPr>
                <w:rFonts w:cs="Arial"/>
              </w:rPr>
              <w:t>CP-OFDM QPSK</w:t>
            </w:r>
          </w:p>
        </w:tc>
        <w:tc>
          <w:tcPr>
            <w:tcW w:w="2097" w:type="dxa"/>
          </w:tcPr>
          <w:p w14:paraId="6D5FD987"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14:paraId="6D5FD988"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8D" w14:textId="77777777" w:rsidTr="002B1D48">
        <w:trPr>
          <w:jc w:val="center"/>
        </w:trPr>
        <w:tc>
          <w:tcPr>
            <w:tcW w:w="2307" w:type="dxa"/>
          </w:tcPr>
          <w:p w14:paraId="6D5FD98A" w14:textId="77777777" w:rsidR="00A0640F" w:rsidRPr="002D3042" w:rsidRDefault="00A0640F" w:rsidP="002B1D48">
            <w:pPr>
              <w:pStyle w:val="TAC"/>
              <w:rPr>
                <w:rFonts w:cs="Arial"/>
                <w:lang w:eastAsia="zh-CN"/>
              </w:rPr>
            </w:pPr>
            <w:r w:rsidRPr="002D3042">
              <w:rPr>
                <w:rFonts w:cs="Arial"/>
              </w:rPr>
              <w:t>CP-OFDM 16 QAM</w:t>
            </w:r>
          </w:p>
        </w:tc>
        <w:tc>
          <w:tcPr>
            <w:tcW w:w="2097" w:type="dxa"/>
          </w:tcPr>
          <w:p w14:paraId="6D5FD98B"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14:paraId="6D5FD98C"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90" w14:textId="77777777" w:rsidTr="002B1D48">
        <w:trPr>
          <w:jc w:val="center"/>
        </w:trPr>
        <w:tc>
          <w:tcPr>
            <w:tcW w:w="2307" w:type="dxa"/>
          </w:tcPr>
          <w:p w14:paraId="6D5FD98E" w14:textId="77777777" w:rsidR="00A0640F" w:rsidRPr="002D3042" w:rsidRDefault="00A0640F" w:rsidP="002B1D48">
            <w:pPr>
              <w:pStyle w:val="TAC"/>
              <w:rPr>
                <w:rFonts w:cs="Arial"/>
              </w:rPr>
            </w:pPr>
            <w:r w:rsidRPr="002D3042">
              <w:rPr>
                <w:rFonts w:cs="Arial"/>
              </w:rPr>
              <w:t xml:space="preserve">CP-OFDM </w:t>
            </w:r>
            <w:r w:rsidRPr="002D3042">
              <w:rPr>
                <w:rFonts w:cs="Arial"/>
                <w:lang w:eastAsia="zh-CN"/>
              </w:rPr>
              <w:t>64</w:t>
            </w:r>
            <w:r w:rsidRPr="002D3042">
              <w:rPr>
                <w:rFonts w:cs="Arial"/>
              </w:rPr>
              <w:t xml:space="preserve"> QAM</w:t>
            </w:r>
          </w:p>
        </w:tc>
        <w:tc>
          <w:tcPr>
            <w:tcW w:w="4154" w:type="dxa"/>
            <w:gridSpan w:val="2"/>
          </w:tcPr>
          <w:p w14:paraId="6D5FD98F"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A0640F" w:rsidRPr="002D3042" w14:paraId="6D5FD993" w14:textId="77777777" w:rsidTr="002B1D48">
        <w:trPr>
          <w:jc w:val="center"/>
        </w:trPr>
        <w:tc>
          <w:tcPr>
            <w:tcW w:w="2307" w:type="dxa"/>
          </w:tcPr>
          <w:p w14:paraId="6D5FD991" w14:textId="77777777" w:rsidR="00A0640F" w:rsidRPr="002D3042" w:rsidRDefault="00A0640F" w:rsidP="002B1D48">
            <w:pPr>
              <w:pStyle w:val="TAC"/>
              <w:rPr>
                <w:rFonts w:cs="Arial"/>
                <w:lang w:eastAsia="zh-CN"/>
              </w:rPr>
            </w:pPr>
            <w:r w:rsidRPr="002D3042">
              <w:rPr>
                <w:rFonts w:cs="Arial"/>
              </w:rPr>
              <w:t xml:space="preserve">CP-OFDM </w:t>
            </w:r>
            <w:r w:rsidRPr="002D3042">
              <w:rPr>
                <w:rFonts w:cs="Arial"/>
                <w:lang w:eastAsia="zh-CN"/>
              </w:rPr>
              <w:t>256 QAM</w:t>
            </w:r>
          </w:p>
        </w:tc>
        <w:tc>
          <w:tcPr>
            <w:tcW w:w="4154" w:type="dxa"/>
            <w:gridSpan w:val="2"/>
          </w:tcPr>
          <w:p w14:paraId="6D5FD992" w14:textId="77777777" w:rsidR="00A0640F" w:rsidRPr="002D3042" w:rsidRDefault="00A0640F" w:rsidP="002B1D48">
            <w:pPr>
              <w:pStyle w:val="TAC"/>
              <w:rPr>
                <w:rFonts w:cs="Arial"/>
                <w:lang w:eastAsia="ko-KR"/>
              </w:rPr>
            </w:pPr>
            <w:r w:rsidRPr="002D3042">
              <w:rPr>
                <w:rFonts w:cs="Arial"/>
              </w:rPr>
              <w:t xml:space="preserve">≤ </w:t>
            </w:r>
            <w:r w:rsidRPr="002D3042">
              <w:rPr>
                <w:rFonts w:cs="Arial"/>
                <w:lang w:val="en-CA"/>
              </w:rPr>
              <w:t>[TBD]</w:t>
            </w:r>
          </w:p>
        </w:tc>
      </w:tr>
    </w:tbl>
    <w:p w14:paraId="6D5FD994" w14:textId="77777777" w:rsidR="00A0640F" w:rsidRPr="002D3042" w:rsidRDefault="00A0640F" w:rsidP="00D23E59">
      <w:pPr>
        <w:rPr>
          <w:lang w:val="en-US"/>
        </w:rPr>
      </w:pPr>
    </w:p>
    <w:p w14:paraId="6D5FD995" w14:textId="77777777" w:rsidR="00A0640F" w:rsidRPr="002D3042" w:rsidRDefault="00A0640F" w:rsidP="00A0640F">
      <w:pPr>
        <w:rPr>
          <w:lang w:val="en-US"/>
        </w:rPr>
      </w:pPr>
      <w:r w:rsidRPr="002D3042">
        <w:rPr>
          <w:lang w:val="en-US"/>
        </w:rPr>
        <w:lastRenderedPageBreak/>
        <w:t>Where the following parameters are defined to specify valid RB allocation ranges for Outer and Inner RB allocations:</w:t>
      </w:r>
    </w:p>
    <w:p w14:paraId="6D5FD996" w14:textId="77777777" w:rsidR="00A0640F" w:rsidRPr="002D3042" w:rsidRDefault="00A0640F" w:rsidP="00A0640F">
      <w:pPr>
        <w:pStyle w:val="EQ"/>
        <w:ind w:left="568"/>
        <w:rPr>
          <w:lang w:val="en-US"/>
        </w:rPr>
      </w:pPr>
      <w:r w:rsidRPr="002D3042">
        <w:rPr>
          <w:lang w:val="en-US"/>
        </w:rPr>
        <w:t>L</w:t>
      </w:r>
      <w:r w:rsidRPr="002D3042">
        <w:rPr>
          <w:vertAlign w:val="subscript"/>
          <w:lang w:val="en-US"/>
        </w:rPr>
        <w:t xml:space="preserve">CRBmax </w:t>
      </w:r>
      <w:r w:rsidRPr="002D3042">
        <w:rPr>
          <w:lang w:val="en-US"/>
        </w:rPr>
        <w:t>is the maximum number of RB for a given Channel bandwidth and sub-carrier spacing derived from from spectrum utilization.</w:t>
      </w:r>
    </w:p>
    <w:p w14:paraId="6D5FD997" w14:textId="77777777" w:rsidR="00A0640F" w:rsidRPr="002D3042" w:rsidRDefault="00A0640F" w:rsidP="00A0640F">
      <w:pPr>
        <w:pStyle w:val="EQ"/>
        <w:ind w:left="568"/>
        <w:rPr>
          <w:lang w:val="en-US"/>
        </w:rPr>
      </w:pPr>
      <w:r w:rsidRPr="002D3042">
        <w:rPr>
          <w:lang w:val="en-US"/>
        </w:rPr>
        <w:t>RB</w:t>
      </w:r>
      <w:r w:rsidRPr="002D3042">
        <w:rPr>
          <w:vertAlign w:val="subscript"/>
          <w:lang w:val="en-US"/>
        </w:rPr>
        <w:t>startLow</w:t>
      </w:r>
      <w:r w:rsidRPr="002D3042">
        <w:rPr>
          <w:lang w:val="en-US"/>
        </w:rPr>
        <w:t xml:space="preserve"> = L</w:t>
      </w:r>
      <w:r w:rsidRPr="002D3042">
        <w:rPr>
          <w:vertAlign w:val="subscript"/>
          <w:lang w:val="en-US"/>
        </w:rPr>
        <w:t>CRB</w:t>
      </w:r>
      <w:r w:rsidRPr="002D3042">
        <w:rPr>
          <w:lang w:val="en-US"/>
        </w:rPr>
        <w:t>/2 rounded down to next integer with floor at 1</w:t>
      </w:r>
    </w:p>
    <w:p w14:paraId="6D5FD998" w14:textId="77777777" w:rsidR="00A0640F" w:rsidRPr="002D3042" w:rsidRDefault="00A0640F" w:rsidP="00A0640F">
      <w:pPr>
        <w:pStyle w:val="EQ"/>
        <w:ind w:left="568"/>
        <w:rPr>
          <w:lang w:val="en-US"/>
        </w:rPr>
      </w:pPr>
      <w:r w:rsidRPr="002D3042">
        <w:rPr>
          <w:lang w:val="en-US"/>
        </w:rPr>
        <w:t>RB</w:t>
      </w:r>
      <w:r w:rsidRPr="002D3042">
        <w:rPr>
          <w:vertAlign w:val="subscript"/>
          <w:lang w:val="en-US"/>
        </w:rPr>
        <w:t>startHigh</w:t>
      </w:r>
      <w:r w:rsidRPr="002D3042">
        <w:rPr>
          <w:lang w:val="en-US"/>
        </w:rPr>
        <w:t xml:space="preserve"> = </w:t>
      </w:r>
      <w:r w:rsidRPr="002D3042">
        <w:t>L</w:t>
      </w:r>
      <w:r w:rsidRPr="002D3042">
        <w:rPr>
          <w:vertAlign w:val="subscript"/>
        </w:rPr>
        <w:t>CRBmax</w:t>
      </w:r>
      <w:r w:rsidRPr="002D3042">
        <w:t xml:space="preserve"> – RBs</w:t>
      </w:r>
      <w:r w:rsidRPr="002D3042">
        <w:rPr>
          <w:vertAlign w:val="subscript"/>
        </w:rPr>
        <w:t>tartLow</w:t>
      </w:r>
      <w:r w:rsidRPr="002D3042">
        <w:t xml:space="preserve"> – L</w:t>
      </w:r>
      <w:r w:rsidRPr="002D3042">
        <w:rPr>
          <w:vertAlign w:val="subscript"/>
        </w:rPr>
        <w:t>CRB</w:t>
      </w:r>
    </w:p>
    <w:p w14:paraId="6D5FD999" w14:textId="77777777" w:rsidR="00A0640F" w:rsidRPr="002D3042" w:rsidRDefault="00A0640F" w:rsidP="00A0640F">
      <w:pPr>
        <w:rPr>
          <w:lang w:val="en-US"/>
        </w:rPr>
      </w:pPr>
      <w:r w:rsidRPr="002D3042">
        <w:rPr>
          <w:lang w:val="en-US"/>
        </w:rPr>
        <w:t>Where Inner RB allocation range is specified as follows: Inner RB allocation are L</w:t>
      </w:r>
      <w:r w:rsidRPr="002D3042">
        <w:rPr>
          <w:vertAlign w:val="subscript"/>
          <w:lang w:val="en-US"/>
        </w:rPr>
        <w:t>CRB</w:t>
      </w:r>
      <w:r w:rsidRPr="002D3042">
        <w:rPr>
          <w:lang w:val="en-US"/>
        </w:rPr>
        <w:t>/2 away from each edge of the maximum RB allocation for all L</w:t>
      </w:r>
      <w:r w:rsidRPr="002D3042">
        <w:rPr>
          <w:vertAlign w:val="subscript"/>
          <w:lang w:val="en-US"/>
        </w:rPr>
        <w:t>CRB</w:t>
      </w:r>
      <w:r w:rsidRPr="002D3042">
        <w:rPr>
          <w:lang w:val="en-US"/>
        </w:rPr>
        <w:t xml:space="preserve"> ≤ L</w:t>
      </w:r>
      <w:r w:rsidRPr="002D3042">
        <w:rPr>
          <w:vertAlign w:val="subscript"/>
          <w:lang w:val="en-US"/>
        </w:rPr>
        <w:t>CRBmax</w:t>
      </w:r>
      <w:r w:rsidRPr="002D3042">
        <w:rPr>
          <w:lang w:val="en-US"/>
        </w:rPr>
        <w:t>/2 rounded up to the next integer</w:t>
      </w:r>
      <w:r w:rsidRPr="002D3042">
        <w:rPr>
          <w:vertAlign w:val="subscript"/>
          <w:lang w:val="en-US"/>
        </w:rPr>
        <w:t>.</w:t>
      </w:r>
    </w:p>
    <w:p w14:paraId="6D5FD99A" w14:textId="77777777" w:rsidR="00A0640F" w:rsidRPr="002D3042" w:rsidRDefault="001F668C" w:rsidP="00901812">
      <w:pPr>
        <w:pStyle w:val="EQ"/>
        <w:rPr>
          <w:lang w:val="en-US"/>
        </w:rPr>
      </w:pPr>
      <w:r w:rsidRPr="002D3042">
        <w:rPr>
          <w:rFonts w:eastAsia="Malgun Gothic"/>
          <w:lang w:val="en-US" w:eastAsia="ko-KR"/>
        </w:rPr>
        <w:tab/>
      </w:r>
      <w:r w:rsidR="00A0640F" w:rsidRPr="002D3042">
        <w:rPr>
          <w:lang w:val="en-US"/>
        </w:rPr>
        <w:t>RB</w:t>
      </w:r>
      <w:r w:rsidR="00A0640F" w:rsidRPr="002D3042">
        <w:rPr>
          <w:vertAlign w:val="subscript"/>
          <w:lang w:val="en-US"/>
        </w:rPr>
        <w:t>startInner</w:t>
      </w:r>
      <w:r w:rsidR="00A0640F" w:rsidRPr="002D3042">
        <w:rPr>
          <w:lang w:val="en-US"/>
        </w:rPr>
        <w:t xml:space="preserve"> : valid RB</w:t>
      </w:r>
      <w:r w:rsidR="00A0640F" w:rsidRPr="002D3042">
        <w:rPr>
          <w:vertAlign w:val="subscript"/>
          <w:lang w:val="en-US"/>
        </w:rPr>
        <w:t>start</w:t>
      </w:r>
      <w:r w:rsidR="00A0640F" w:rsidRPr="002D3042">
        <w:rPr>
          <w:lang w:val="en-US"/>
        </w:rPr>
        <w:t xml:space="preserve"> values for Inner RB allocations</w:t>
      </w:r>
    </w:p>
    <w:p w14:paraId="6D5FD99B" w14:textId="77777777" w:rsidR="00A0640F" w:rsidRPr="002D3042" w:rsidRDefault="00A0640F" w:rsidP="00A0640F">
      <w:pPr>
        <w:pStyle w:val="EQ"/>
        <w:ind w:left="568"/>
        <w:rPr>
          <w:vertAlign w:val="subscript"/>
          <w:lang w:val="en-US"/>
        </w:rPr>
      </w:pPr>
      <w:r w:rsidRPr="002D3042">
        <w:rPr>
          <w:lang w:val="en-US"/>
        </w:rPr>
        <w:t>For L</w:t>
      </w:r>
      <w:r w:rsidRPr="002D3042">
        <w:rPr>
          <w:vertAlign w:val="subscript"/>
          <w:lang w:val="en-US"/>
        </w:rPr>
        <w:t>CRB</w:t>
      </w:r>
      <w:r w:rsidRPr="002D3042">
        <w:rPr>
          <w:lang w:val="en-US"/>
        </w:rPr>
        <w:t xml:space="preserve"> ≤ L</w:t>
      </w:r>
      <w:r w:rsidRPr="002D3042">
        <w:rPr>
          <w:vertAlign w:val="subscript"/>
          <w:lang w:val="en-US"/>
        </w:rPr>
        <w:t>CRBmax</w:t>
      </w:r>
      <w:r w:rsidRPr="002D3042">
        <w:rPr>
          <w:lang w:val="en-US"/>
        </w:rPr>
        <w:t>/2 rounded up to the next integer, RB</w:t>
      </w:r>
      <w:r w:rsidRPr="002D3042">
        <w:rPr>
          <w:vertAlign w:val="subscript"/>
          <w:lang w:val="en-US"/>
        </w:rPr>
        <w:t xml:space="preserve">startLow </w:t>
      </w:r>
      <w:r w:rsidRPr="002D3042">
        <w:rPr>
          <w:lang w:val="en-US"/>
        </w:rPr>
        <w:t>≤ RB</w:t>
      </w:r>
      <w:r w:rsidRPr="002D3042">
        <w:rPr>
          <w:vertAlign w:val="subscript"/>
          <w:lang w:val="en-US"/>
        </w:rPr>
        <w:t xml:space="preserve">startInner </w:t>
      </w:r>
      <w:r w:rsidRPr="002D3042">
        <w:rPr>
          <w:lang w:val="en-US"/>
        </w:rPr>
        <w:t>≤ RB</w:t>
      </w:r>
      <w:r w:rsidRPr="002D3042">
        <w:rPr>
          <w:vertAlign w:val="subscript"/>
          <w:lang w:val="en-US"/>
        </w:rPr>
        <w:t>startHigh</w:t>
      </w:r>
    </w:p>
    <w:p w14:paraId="6D5FD99C" w14:textId="77777777" w:rsidR="00A0640F" w:rsidRPr="002D3042" w:rsidRDefault="00A0640F" w:rsidP="00901812">
      <w:pPr>
        <w:rPr>
          <w:lang w:val="en-US"/>
        </w:rPr>
      </w:pPr>
      <w:r w:rsidRPr="002D3042">
        <w:rPr>
          <w:lang w:val="en-US"/>
        </w:rPr>
        <w:t xml:space="preserve">Where Outer RB allocation range </w:t>
      </w:r>
      <w:r w:rsidRPr="002D3042">
        <w:t>is all allocations which are not Inner RB allocation</w:t>
      </w:r>
    </w:p>
    <w:p w14:paraId="6D5FD99D" w14:textId="77777777" w:rsidR="00A0640F" w:rsidRPr="002D3042" w:rsidRDefault="00A0640F" w:rsidP="00FE374B">
      <w:pPr>
        <w:pStyle w:val="Heading3"/>
        <w:rPr>
          <w:lang w:eastAsia="ja-JP"/>
        </w:rPr>
      </w:pPr>
      <w:bookmarkStart w:id="147" w:name="_Toc21020642"/>
      <w:bookmarkStart w:id="148" w:name="_Toc52566015"/>
      <w:bookmarkStart w:id="149" w:name="_Toc82185049"/>
      <w:r w:rsidRPr="002D3042">
        <w:rPr>
          <w:lang w:val="en-US" w:eastAsia="ja-JP"/>
        </w:rPr>
        <w:t>5.2.4</w:t>
      </w:r>
      <w:r w:rsidR="00153985" w:rsidRPr="002D3042">
        <w:tab/>
      </w:r>
      <w:r w:rsidRPr="002D3042">
        <w:rPr>
          <w:lang w:eastAsia="ja-JP"/>
        </w:rPr>
        <w:t>Inner RB allocation range for all 5MHz – 100MHz channel bandwidths and SCS</w:t>
      </w:r>
      <w:bookmarkEnd w:id="147"/>
      <w:bookmarkEnd w:id="148"/>
      <w:bookmarkEnd w:id="149"/>
    </w:p>
    <w:p w14:paraId="6D5FD99E" w14:textId="77777777" w:rsidR="00A0640F" w:rsidRPr="002D3042" w:rsidRDefault="00892CE7" w:rsidP="00A0640F">
      <w:r w:rsidRPr="002D3042">
        <w:t>Figure 5.2.4-1</w:t>
      </w:r>
      <w:r w:rsidR="00A0640F" w:rsidRPr="002D3042">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14:paraId="6D5FD99F" w14:textId="77777777" w:rsidR="00A0640F" w:rsidRPr="002D3042" w:rsidRDefault="00E77F2F" w:rsidP="003E52F1">
      <w:pPr>
        <w:pStyle w:val="TH"/>
        <w:rPr>
          <w:lang w:val="en-US"/>
        </w:rPr>
      </w:pPr>
      <w:r w:rsidRPr="002D3042">
        <w:rPr>
          <w:noProof/>
          <w:lang w:val="en-US"/>
        </w:rPr>
        <w:drawing>
          <wp:inline distT="0" distB="0" distL="0" distR="0" wp14:anchorId="6D5FFD43" wp14:editId="6D5FFD44">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14:paraId="6D5FD9A0" w14:textId="77777777" w:rsidR="00A0640F" w:rsidRPr="002D3042" w:rsidRDefault="00A0640F" w:rsidP="003E52F1">
      <w:pPr>
        <w:pStyle w:val="TF"/>
      </w:pPr>
      <w:r w:rsidRPr="002D3042">
        <w:t>Figure 5.2.4-1: Inner and outer RB allocations of 15kHz and 30kHz 5MHz channel bandwidth for CP-OFDM and DFT-s-OFDM</w:t>
      </w:r>
    </w:p>
    <w:p w14:paraId="6D5FD9A1" w14:textId="77777777" w:rsidR="00A0640F" w:rsidRPr="002D3042" w:rsidRDefault="00892CE7" w:rsidP="00A0640F">
      <w:r w:rsidRPr="002D3042">
        <w:t>Table 5.2.4</w:t>
      </w:r>
      <w:r w:rsidR="00A0640F" w:rsidRPr="002D3042">
        <w:t>-1 provides the valid Inner RB allocation RB</w:t>
      </w:r>
      <w:r w:rsidR="00A0640F" w:rsidRPr="002D3042">
        <w:rPr>
          <w:vertAlign w:val="subscript"/>
        </w:rPr>
        <w:t>start</w:t>
      </w:r>
      <w:r w:rsidR="00A0640F" w:rsidRPr="002D3042">
        <w:t xml:space="preserve"> range for channel bandwidths and SCS having a </w:t>
      </w:r>
      <w:r w:rsidR="00E80271" w:rsidRPr="002D3042">
        <w:rPr>
          <w:lang w:val="en-US"/>
        </w:rPr>
        <w:t>L</w:t>
      </w:r>
      <w:r w:rsidR="00E80271" w:rsidRPr="002D3042">
        <w:rPr>
          <w:vertAlign w:val="subscript"/>
          <w:lang w:val="en-US"/>
        </w:rPr>
        <w:t>CRBmax</w:t>
      </w:r>
      <w:r w:rsidR="00A0640F" w:rsidRPr="002D3042">
        <w:t xml:space="preserve"> range of 11 to 51 for the different RB allocation lengths </w:t>
      </w:r>
      <w:r w:rsidR="00A0640F" w:rsidRPr="002D3042">
        <w:rPr>
          <w:lang w:val="en-US"/>
        </w:rPr>
        <w:t>L</w:t>
      </w:r>
      <w:r w:rsidR="00A0640F" w:rsidRPr="002D3042">
        <w:rPr>
          <w:vertAlign w:val="subscript"/>
          <w:lang w:val="en-US"/>
        </w:rPr>
        <w:t xml:space="preserve">CRB </w:t>
      </w:r>
      <w:r w:rsidR="00A0640F" w:rsidRPr="002D3042">
        <w:rPr>
          <w:lang w:val="en-US"/>
        </w:rPr>
        <w:t>≤ L</w:t>
      </w:r>
      <w:r w:rsidR="00A0640F" w:rsidRPr="002D3042">
        <w:rPr>
          <w:vertAlign w:val="subscript"/>
          <w:lang w:val="en-US"/>
        </w:rPr>
        <w:t>CRBmid</w:t>
      </w:r>
      <w:r w:rsidR="00A0640F" w:rsidRPr="002D3042">
        <w:t xml:space="preserve">. The yellow highlighted column corresponds to the inner RB allocation of the 15kHz and 30kHz SCS 5MHZ </w:t>
      </w:r>
      <w:r w:rsidRPr="002D3042">
        <w:t>channels described in Figure 5.2.4-1</w:t>
      </w:r>
      <w:r w:rsidR="00A0640F" w:rsidRPr="002D3042">
        <w:t>.</w:t>
      </w:r>
    </w:p>
    <w:p w14:paraId="6D5FD9A2" w14:textId="77777777" w:rsidR="00A0640F" w:rsidRPr="002D3042" w:rsidRDefault="00892CE7" w:rsidP="00A0640F">
      <w:r w:rsidRPr="002D3042">
        <w:t>Table 5.2.4</w:t>
      </w:r>
      <w:r w:rsidR="00A0640F" w:rsidRPr="002D3042">
        <w:t>-2 provides the valid Inner RB allocation RB</w:t>
      </w:r>
      <w:r w:rsidR="00A0640F" w:rsidRPr="002D3042">
        <w:rPr>
          <w:vertAlign w:val="subscript"/>
        </w:rPr>
        <w:t>start</w:t>
      </w:r>
      <w:r w:rsidR="00A0640F" w:rsidRPr="002D3042">
        <w:t xml:space="preserve"> range for channel bandwidths and SCS having a </w:t>
      </w:r>
      <w:r w:rsidR="00E80271" w:rsidRPr="002D3042">
        <w:rPr>
          <w:lang w:val="en-US"/>
        </w:rPr>
        <w:t>L</w:t>
      </w:r>
      <w:r w:rsidR="00E80271" w:rsidRPr="002D3042">
        <w:rPr>
          <w:vertAlign w:val="subscript"/>
          <w:lang w:val="en-US"/>
        </w:rPr>
        <w:t>CRBmax</w:t>
      </w:r>
      <w:r w:rsidR="00A0640F" w:rsidRPr="002D3042">
        <w:t xml:space="preserve"> range of 52 to 133 for the different RB allocation lengths </w:t>
      </w:r>
      <w:r w:rsidR="00A0640F" w:rsidRPr="002D3042">
        <w:rPr>
          <w:lang w:val="en-US"/>
        </w:rPr>
        <w:t>L</w:t>
      </w:r>
      <w:r w:rsidR="00A0640F" w:rsidRPr="002D3042">
        <w:rPr>
          <w:vertAlign w:val="subscript"/>
          <w:lang w:val="en-US"/>
        </w:rPr>
        <w:t xml:space="preserve">CRB </w:t>
      </w:r>
      <w:r w:rsidR="00A0640F" w:rsidRPr="002D3042">
        <w:rPr>
          <w:lang w:val="en-US"/>
        </w:rPr>
        <w:t>≤ L</w:t>
      </w:r>
      <w:r w:rsidR="00A0640F" w:rsidRPr="002D3042">
        <w:rPr>
          <w:vertAlign w:val="subscript"/>
          <w:lang w:val="en-US"/>
        </w:rPr>
        <w:t>CRBmid</w:t>
      </w:r>
      <w:r w:rsidR="00A0640F" w:rsidRPr="002D3042">
        <w:t>.</w:t>
      </w:r>
    </w:p>
    <w:p w14:paraId="6D5FD9A3" w14:textId="77777777" w:rsidR="00A0640F" w:rsidRPr="002D3042" w:rsidRDefault="00892CE7" w:rsidP="00A0640F">
      <w:r w:rsidRPr="002D3042">
        <w:t>Table 5.2.4</w:t>
      </w:r>
      <w:r w:rsidR="00A0640F" w:rsidRPr="002D3042">
        <w:t>-3 provides the valid Inner RB allocation RB</w:t>
      </w:r>
      <w:r w:rsidR="00A0640F" w:rsidRPr="002D3042">
        <w:rPr>
          <w:vertAlign w:val="subscript"/>
        </w:rPr>
        <w:t>start</w:t>
      </w:r>
      <w:r w:rsidR="00A0640F" w:rsidRPr="002D3042">
        <w:t xml:space="preserve"> range for channel bandwidths and SCS having a </w:t>
      </w:r>
      <w:r w:rsidR="00E80271" w:rsidRPr="002D3042">
        <w:rPr>
          <w:lang w:val="en-US"/>
        </w:rPr>
        <w:t>L</w:t>
      </w:r>
      <w:r w:rsidR="00E80271" w:rsidRPr="002D3042">
        <w:rPr>
          <w:vertAlign w:val="subscript"/>
          <w:lang w:val="en-US"/>
        </w:rPr>
        <w:t>CRBmax</w:t>
      </w:r>
      <w:r w:rsidR="00A0640F" w:rsidRPr="002D3042">
        <w:t xml:space="preserve"> range of 135 to 273 for the different RB allocation lengths </w:t>
      </w:r>
      <w:r w:rsidR="00A0640F" w:rsidRPr="002D3042">
        <w:rPr>
          <w:lang w:val="en-US"/>
        </w:rPr>
        <w:t>L</w:t>
      </w:r>
      <w:r w:rsidR="00A0640F" w:rsidRPr="002D3042">
        <w:rPr>
          <w:vertAlign w:val="subscript"/>
          <w:lang w:val="en-US"/>
        </w:rPr>
        <w:t xml:space="preserve">CRB </w:t>
      </w:r>
      <w:r w:rsidR="00A0640F" w:rsidRPr="002D3042">
        <w:rPr>
          <w:lang w:val="en-US"/>
        </w:rPr>
        <w:t>≤ L</w:t>
      </w:r>
      <w:r w:rsidR="00A0640F" w:rsidRPr="002D3042">
        <w:rPr>
          <w:vertAlign w:val="subscript"/>
          <w:lang w:val="en-US"/>
        </w:rPr>
        <w:t>CRBmid</w:t>
      </w:r>
      <w:r w:rsidR="00A0640F" w:rsidRPr="002D3042">
        <w:t>.</w:t>
      </w:r>
    </w:p>
    <w:p w14:paraId="6D5FD9A4" w14:textId="77777777" w:rsidR="00A0640F" w:rsidRPr="002D3042" w:rsidRDefault="00A0640F" w:rsidP="00A0640F">
      <w:pPr>
        <w:rPr>
          <w:lang w:val="en-US"/>
        </w:rPr>
      </w:pPr>
      <w:r w:rsidRPr="002D3042">
        <w:rPr>
          <w:lang w:val="en-US"/>
        </w:rPr>
        <w:t xml:space="preserve">RBsL is the lowest valid </w:t>
      </w:r>
      <w:r w:rsidRPr="002D3042">
        <w:t>RB</w:t>
      </w:r>
      <w:r w:rsidRPr="002D3042">
        <w:rPr>
          <w:vertAlign w:val="subscript"/>
        </w:rPr>
        <w:t xml:space="preserve">start </w:t>
      </w:r>
      <w:r w:rsidRPr="002D3042">
        <w:rPr>
          <w:lang w:val="en-US"/>
        </w:rPr>
        <w:t>value for Inner RB allocations</w:t>
      </w:r>
    </w:p>
    <w:p w14:paraId="6D5FD9A5" w14:textId="77777777" w:rsidR="00A0640F" w:rsidRPr="002D3042" w:rsidRDefault="00A0640F" w:rsidP="00A0640F">
      <w:pPr>
        <w:rPr>
          <w:vertAlign w:val="subscript"/>
        </w:rPr>
      </w:pPr>
      <w:r w:rsidRPr="002D3042">
        <w:rPr>
          <w:lang w:val="en-US"/>
        </w:rPr>
        <w:t xml:space="preserve">RBsH is the highest valid </w:t>
      </w:r>
      <w:r w:rsidRPr="002D3042">
        <w:t>RB</w:t>
      </w:r>
      <w:r w:rsidRPr="002D3042">
        <w:rPr>
          <w:vertAlign w:val="subscript"/>
        </w:rPr>
        <w:t xml:space="preserve">start </w:t>
      </w:r>
      <w:r w:rsidRPr="002D3042">
        <w:rPr>
          <w:lang w:val="en-US"/>
        </w:rPr>
        <w:t>value for Inner RB allocations</w:t>
      </w:r>
    </w:p>
    <w:p w14:paraId="6D5FD9A6" w14:textId="77777777" w:rsidR="00A0640F" w:rsidRPr="002D3042" w:rsidRDefault="00A0640F" w:rsidP="00901812">
      <w:pPr>
        <w:pStyle w:val="TH"/>
      </w:pPr>
      <w:r w:rsidRPr="002D3042">
        <w:lastRenderedPageBreak/>
        <w:t>Table 5.2.4-1: RB</w:t>
      </w:r>
      <w:r w:rsidRPr="002D3042">
        <w:rPr>
          <w:vertAlign w:val="subscript"/>
        </w:rPr>
        <w:t>start</w:t>
      </w:r>
      <w:r w:rsidRPr="002D3042">
        <w:t xml:space="preserve"> range for inner RB allocations, </w:t>
      </w:r>
      <w:r w:rsidR="00E80271" w:rsidRPr="002D3042">
        <w:rPr>
          <w:lang w:val="en-US"/>
        </w:rPr>
        <w:t>L</w:t>
      </w:r>
      <w:r w:rsidR="00E80271" w:rsidRPr="002D3042">
        <w:rPr>
          <w:vertAlign w:val="subscript"/>
          <w:lang w:val="en-US"/>
        </w:rPr>
        <w:t>CRBmax</w:t>
      </w:r>
      <w:r w:rsidRPr="002D3042">
        <w:t xml:space="preserve">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2D3042" w:rsidRPr="002D3042" w14:paraId="6D5FD9A9" w14:textId="77777777" w:rsidTr="002B1D48">
        <w:trPr>
          <w:trHeight w:val="70"/>
          <w:jc w:val="center"/>
        </w:trPr>
        <w:tc>
          <w:tcPr>
            <w:tcW w:w="828" w:type="dxa"/>
            <w:vMerge w:val="restart"/>
            <w:tcBorders>
              <w:top w:val="nil"/>
              <w:left w:val="nil"/>
            </w:tcBorders>
            <w:shd w:val="clear" w:color="auto" w:fill="auto"/>
          </w:tcPr>
          <w:p w14:paraId="6D5FD9A7" w14:textId="77777777" w:rsidR="00A0640F" w:rsidRPr="002D3042" w:rsidRDefault="00A0640F" w:rsidP="002B1D48">
            <w:pPr>
              <w:pStyle w:val="TAC"/>
              <w:rPr>
                <w:lang w:val="en-US"/>
              </w:rPr>
            </w:pPr>
          </w:p>
        </w:tc>
        <w:tc>
          <w:tcPr>
            <w:tcW w:w="8820" w:type="dxa"/>
            <w:gridSpan w:val="14"/>
            <w:shd w:val="clear" w:color="auto" w:fill="auto"/>
          </w:tcPr>
          <w:p w14:paraId="6D5FD9A8" w14:textId="77777777" w:rsidR="00A0640F" w:rsidRPr="002D3042" w:rsidRDefault="00A0640F" w:rsidP="002B1D48">
            <w:pPr>
              <w:pStyle w:val="TAH"/>
              <w:rPr>
                <w:lang w:val="en-US"/>
              </w:rPr>
            </w:pPr>
            <w:r w:rsidRPr="002D3042">
              <w:rPr>
                <w:lang w:val="en-US"/>
              </w:rPr>
              <w:t>Channel bandwidth and SCS</w:t>
            </w:r>
          </w:p>
        </w:tc>
      </w:tr>
      <w:tr w:rsidR="002D3042" w:rsidRPr="002D3042" w14:paraId="6D5FD9B2" w14:textId="77777777" w:rsidTr="002B1D48">
        <w:trPr>
          <w:trHeight w:val="70"/>
          <w:jc w:val="center"/>
        </w:trPr>
        <w:tc>
          <w:tcPr>
            <w:tcW w:w="828" w:type="dxa"/>
            <w:vMerge/>
            <w:tcBorders>
              <w:left w:val="nil"/>
            </w:tcBorders>
            <w:shd w:val="clear" w:color="auto" w:fill="auto"/>
          </w:tcPr>
          <w:p w14:paraId="6D5FD9AA" w14:textId="77777777" w:rsidR="00A0640F" w:rsidRPr="002D3042" w:rsidRDefault="00A0640F" w:rsidP="002B1D48">
            <w:pPr>
              <w:pStyle w:val="TAC"/>
              <w:rPr>
                <w:lang w:val="en-US"/>
              </w:rPr>
            </w:pPr>
          </w:p>
        </w:tc>
        <w:tc>
          <w:tcPr>
            <w:tcW w:w="1260" w:type="dxa"/>
            <w:gridSpan w:val="2"/>
            <w:shd w:val="clear" w:color="auto" w:fill="auto"/>
            <w:hideMark/>
          </w:tcPr>
          <w:p w14:paraId="6D5FD9AB" w14:textId="77777777" w:rsidR="00A0640F" w:rsidRPr="002D3042" w:rsidRDefault="00A0640F" w:rsidP="002B1D48">
            <w:pPr>
              <w:pStyle w:val="TAH"/>
              <w:rPr>
                <w:lang w:val="en-US"/>
              </w:rPr>
            </w:pPr>
            <w:r w:rsidRPr="002D3042">
              <w:rPr>
                <w:lang w:val="en-US"/>
              </w:rPr>
              <w:t>20/40</w:t>
            </w:r>
            <w:r w:rsidR="00E80271" w:rsidRPr="002D3042">
              <w:rPr>
                <w:lang w:val="en-US"/>
              </w:rPr>
              <w:t> </w:t>
            </w:r>
            <w:r w:rsidRPr="002D3042">
              <w:rPr>
                <w:lang w:val="en-US"/>
              </w:rPr>
              <w:t>MHz 30/60</w:t>
            </w:r>
            <w:r w:rsidR="00E80271" w:rsidRPr="002D3042">
              <w:rPr>
                <w:lang w:val="en-US"/>
              </w:rPr>
              <w:t> </w:t>
            </w:r>
            <w:r w:rsidRPr="002D3042">
              <w:rPr>
                <w:lang w:val="en-US"/>
              </w:rPr>
              <w:t>kHz</w:t>
            </w:r>
          </w:p>
        </w:tc>
        <w:tc>
          <w:tcPr>
            <w:tcW w:w="1260" w:type="dxa"/>
            <w:gridSpan w:val="2"/>
            <w:shd w:val="clear" w:color="auto" w:fill="auto"/>
            <w:hideMark/>
          </w:tcPr>
          <w:p w14:paraId="6D5FD9AC" w14:textId="77777777" w:rsidR="00A0640F" w:rsidRPr="002D3042" w:rsidRDefault="00A0640F" w:rsidP="002B1D48">
            <w:pPr>
              <w:pStyle w:val="TAH"/>
              <w:rPr>
                <w:lang w:val="en-US"/>
              </w:rPr>
            </w:pPr>
            <w:r w:rsidRPr="002D3042">
              <w:rPr>
                <w:lang w:val="en-US"/>
              </w:rPr>
              <w:t>15</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14:paraId="6D5FD9AD" w14:textId="77777777" w:rsidR="00A0640F" w:rsidRPr="002D3042" w:rsidRDefault="00A0640F" w:rsidP="002B1D48">
            <w:pPr>
              <w:pStyle w:val="TAH"/>
              <w:rPr>
                <w:lang w:val="en-US"/>
              </w:rPr>
            </w:pPr>
            <w:r w:rsidRPr="002D3042">
              <w:rPr>
                <w:lang w:val="en-US"/>
              </w:rPr>
              <w:t>25</w:t>
            </w:r>
            <w:r w:rsidR="00E80271" w:rsidRPr="002D3042">
              <w:rPr>
                <w:lang w:val="en-US"/>
              </w:rPr>
              <w:t> </w:t>
            </w:r>
            <w:r w:rsidRPr="002D3042">
              <w:rPr>
                <w:lang w:val="en-US"/>
              </w:rPr>
              <w:t>MHz 60</w:t>
            </w:r>
            <w:r w:rsidR="00E80271" w:rsidRPr="002D3042">
              <w:rPr>
                <w:lang w:val="en-US"/>
              </w:rPr>
              <w:t> </w:t>
            </w:r>
            <w:r w:rsidRPr="002D3042">
              <w:rPr>
                <w:lang w:val="en-US"/>
              </w:rPr>
              <w:t>kHz</w:t>
            </w:r>
          </w:p>
        </w:tc>
        <w:tc>
          <w:tcPr>
            <w:tcW w:w="1260" w:type="dxa"/>
            <w:gridSpan w:val="2"/>
            <w:shd w:val="clear" w:color="auto" w:fill="auto"/>
            <w:hideMark/>
          </w:tcPr>
          <w:p w14:paraId="6D5FD9AE" w14:textId="77777777" w:rsidR="00A0640F" w:rsidRPr="002D3042" w:rsidRDefault="00A0640F" w:rsidP="002B1D48">
            <w:pPr>
              <w:pStyle w:val="TAH"/>
              <w:rPr>
                <w:lang w:val="en-US"/>
              </w:rPr>
            </w:pPr>
            <w:r w:rsidRPr="002D3042">
              <w:rPr>
                <w:lang w:val="en-US"/>
              </w:rPr>
              <w:t>5</w:t>
            </w:r>
            <w:r w:rsidR="00E80271" w:rsidRPr="002D3042">
              <w:rPr>
                <w:lang w:val="en-US"/>
              </w:rPr>
              <w:t> </w:t>
            </w:r>
            <w:r w:rsidRPr="002D3042">
              <w:rPr>
                <w:lang w:val="en-US"/>
              </w:rPr>
              <w:t>MHz</w:t>
            </w:r>
            <w:r w:rsidRPr="002D3042">
              <w:rPr>
                <w:lang w:val="en-US"/>
              </w:rPr>
              <w:br/>
              <w:t>15</w:t>
            </w:r>
            <w:r w:rsidR="00E80271" w:rsidRPr="002D3042">
              <w:rPr>
                <w:lang w:val="en-US"/>
              </w:rPr>
              <w:t> </w:t>
            </w:r>
            <w:r w:rsidRPr="002D3042">
              <w:rPr>
                <w:lang w:val="en-US"/>
              </w:rPr>
              <w:t>kHz</w:t>
            </w:r>
          </w:p>
        </w:tc>
        <w:tc>
          <w:tcPr>
            <w:tcW w:w="1260" w:type="dxa"/>
            <w:gridSpan w:val="2"/>
            <w:shd w:val="clear" w:color="auto" w:fill="auto"/>
            <w:hideMark/>
          </w:tcPr>
          <w:p w14:paraId="6D5FD9AF" w14:textId="77777777" w:rsidR="00A0640F" w:rsidRPr="002D3042" w:rsidRDefault="00A0640F" w:rsidP="002B1D48">
            <w:pPr>
              <w:pStyle w:val="TAH"/>
              <w:rPr>
                <w:lang w:val="en-US"/>
              </w:rPr>
            </w:pPr>
            <w:r w:rsidRPr="002D3042">
              <w:rPr>
                <w:lang w:val="en-US"/>
              </w:rPr>
              <w:t>10/20</w:t>
            </w:r>
            <w:r w:rsidR="00E80271" w:rsidRPr="002D3042">
              <w:rPr>
                <w:lang w:val="en-US"/>
              </w:rPr>
              <w:t> </w:t>
            </w:r>
            <w:r w:rsidRPr="002D3042">
              <w:rPr>
                <w:lang w:val="en-US"/>
              </w:rPr>
              <w:t xml:space="preserve">MHz </w:t>
            </w:r>
            <w:r w:rsidR="00E80271" w:rsidRPr="002D3042">
              <w:rPr>
                <w:lang w:val="en-US"/>
              </w:rPr>
              <w:t>30/60 </w:t>
            </w:r>
            <w:r w:rsidRPr="002D3042">
              <w:rPr>
                <w:lang w:val="en-US"/>
              </w:rPr>
              <w:t>kHz</w:t>
            </w:r>
          </w:p>
        </w:tc>
        <w:tc>
          <w:tcPr>
            <w:tcW w:w="1260" w:type="dxa"/>
            <w:gridSpan w:val="2"/>
            <w:shd w:val="clear" w:color="auto" w:fill="auto"/>
            <w:hideMark/>
          </w:tcPr>
          <w:p w14:paraId="6D5FD9B0" w14:textId="77777777" w:rsidR="00A0640F" w:rsidRPr="002D3042" w:rsidRDefault="00A0640F" w:rsidP="002B1D48">
            <w:pPr>
              <w:pStyle w:val="TAH"/>
              <w:rPr>
                <w:lang w:val="en-US"/>
              </w:rPr>
            </w:pPr>
            <w:r w:rsidRPr="002D3042">
              <w:rPr>
                <w:lang w:val="en-US"/>
              </w:rPr>
              <w:t>15</w:t>
            </w:r>
            <w:r w:rsidR="00E80271" w:rsidRPr="002D3042">
              <w:rPr>
                <w:lang w:val="en-US"/>
              </w:rPr>
              <w:t> </w:t>
            </w:r>
            <w:r w:rsidRPr="002D3042">
              <w:rPr>
                <w:lang w:val="en-US"/>
              </w:rPr>
              <w:t>MHz 60</w:t>
            </w:r>
            <w:r w:rsidR="00E80271" w:rsidRPr="002D3042">
              <w:rPr>
                <w:lang w:val="en-US"/>
              </w:rPr>
              <w:t> </w:t>
            </w:r>
            <w:r w:rsidRPr="002D3042">
              <w:rPr>
                <w:lang w:val="en-US"/>
              </w:rPr>
              <w:t>kHz</w:t>
            </w:r>
          </w:p>
        </w:tc>
        <w:tc>
          <w:tcPr>
            <w:tcW w:w="1260" w:type="dxa"/>
            <w:gridSpan w:val="2"/>
            <w:shd w:val="clear" w:color="auto" w:fill="auto"/>
            <w:hideMark/>
          </w:tcPr>
          <w:p w14:paraId="6D5FD9B1" w14:textId="77777777" w:rsidR="00A0640F" w:rsidRPr="002D3042" w:rsidRDefault="00A0640F" w:rsidP="002B1D48">
            <w:pPr>
              <w:pStyle w:val="TAH"/>
              <w:rPr>
                <w:lang w:val="en-US"/>
              </w:rPr>
            </w:pPr>
            <w:r w:rsidRPr="002D3042">
              <w:rPr>
                <w:lang w:val="en-US"/>
              </w:rPr>
              <w:t>5/10</w:t>
            </w:r>
            <w:r w:rsidR="00E80271" w:rsidRPr="002D3042">
              <w:rPr>
                <w:lang w:val="en-US"/>
              </w:rPr>
              <w:t> </w:t>
            </w:r>
            <w:r w:rsidRPr="002D3042">
              <w:rPr>
                <w:lang w:val="en-US"/>
              </w:rPr>
              <w:t>MHz 30/60</w:t>
            </w:r>
            <w:r w:rsidR="00E80271" w:rsidRPr="002D3042">
              <w:rPr>
                <w:lang w:val="en-US"/>
              </w:rPr>
              <w:t> </w:t>
            </w:r>
            <w:r w:rsidRPr="002D3042">
              <w:rPr>
                <w:lang w:val="en-US"/>
              </w:rPr>
              <w:t>kHz</w:t>
            </w:r>
          </w:p>
        </w:tc>
      </w:tr>
      <w:tr w:rsidR="002D3042" w:rsidRPr="002D3042" w14:paraId="6D5FD9BB" w14:textId="77777777" w:rsidTr="002B1D48">
        <w:trPr>
          <w:trHeight w:val="70"/>
          <w:jc w:val="center"/>
        </w:trPr>
        <w:tc>
          <w:tcPr>
            <w:tcW w:w="828" w:type="dxa"/>
            <w:shd w:val="clear" w:color="auto" w:fill="auto"/>
            <w:noWrap/>
            <w:hideMark/>
          </w:tcPr>
          <w:p w14:paraId="6D5FD9B3" w14:textId="77777777" w:rsidR="00A0640F" w:rsidRPr="002D3042" w:rsidRDefault="00A0640F" w:rsidP="002B1D48">
            <w:pPr>
              <w:pStyle w:val="TAC"/>
              <w:rPr>
                <w:lang w:val="en-US"/>
              </w:rPr>
            </w:pPr>
            <w:r w:rsidRPr="002D3042">
              <w:rPr>
                <w:lang w:val="en-US"/>
              </w:rPr>
              <w:t>L</w:t>
            </w:r>
            <w:r w:rsidRPr="002D3042">
              <w:rPr>
                <w:vertAlign w:val="subscript"/>
                <w:lang w:val="en-US"/>
              </w:rPr>
              <w:t>CRBmax</w:t>
            </w:r>
          </w:p>
        </w:tc>
        <w:tc>
          <w:tcPr>
            <w:tcW w:w="1260" w:type="dxa"/>
            <w:gridSpan w:val="2"/>
            <w:shd w:val="clear" w:color="auto" w:fill="auto"/>
            <w:noWrap/>
            <w:hideMark/>
          </w:tcPr>
          <w:p w14:paraId="6D5FD9B4" w14:textId="77777777" w:rsidR="00A0640F" w:rsidRPr="002D3042" w:rsidRDefault="00A0640F" w:rsidP="002B1D48">
            <w:pPr>
              <w:pStyle w:val="TAC"/>
              <w:rPr>
                <w:lang w:val="en-US"/>
              </w:rPr>
            </w:pPr>
            <w:r w:rsidRPr="002D3042">
              <w:rPr>
                <w:lang w:val="en-US"/>
              </w:rPr>
              <w:t>51</w:t>
            </w:r>
          </w:p>
        </w:tc>
        <w:tc>
          <w:tcPr>
            <w:tcW w:w="1260" w:type="dxa"/>
            <w:gridSpan w:val="2"/>
            <w:shd w:val="clear" w:color="auto" w:fill="auto"/>
            <w:noWrap/>
            <w:hideMark/>
          </w:tcPr>
          <w:p w14:paraId="6D5FD9B5" w14:textId="77777777" w:rsidR="00A0640F" w:rsidRPr="002D3042" w:rsidRDefault="00A0640F" w:rsidP="002B1D48">
            <w:pPr>
              <w:pStyle w:val="TAC"/>
              <w:rPr>
                <w:lang w:val="en-US"/>
              </w:rPr>
            </w:pPr>
            <w:r w:rsidRPr="002D3042">
              <w:rPr>
                <w:lang w:val="en-US"/>
              </w:rPr>
              <w:t>38</w:t>
            </w:r>
          </w:p>
        </w:tc>
        <w:tc>
          <w:tcPr>
            <w:tcW w:w="1260" w:type="dxa"/>
            <w:gridSpan w:val="2"/>
            <w:shd w:val="clear" w:color="auto" w:fill="auto"/>
            <w:noWrap/>
            <w:hideMark/>
          </w:tcPr>
          <w:p w14:paraId="6D5FD9B6" w14:textId="77777777" w:rsidR="00A0640F" w:rsidRPr="002D3042" w:rsidRDefault="00A0640F" w:rsidP="002B1D48">
            <w:pPr>
              <w:pStyle w:val="TAC"/>
              <w:rPr>
                <w:lang w:val="en-US"/>
              </w:rPr>
            </w:pPr>
            <w:r w:rsidRPr="002D3042">
              <w:rPr>
                <w:lang w:val="en-US"/>
              </w:rPr>
              <w:t>31</w:t>
            </w:r>
          </w:p>
        </w:tc>
        <w:tc>
          <w:tcPr>
            <w:tcW w:w="1260" w:type="dxa"/>
            <w:gridSpan w:val="2"/>
            <w:shd w:val="clear" w:color="auto" w:fill="auto"/>
            <w:noWrap/>
            <w:hideMark/>
          </w:tcPr>
          <w:p w14:paraId="6D5FD9B7" w14:textId="77777777" w:rsidR="00A0640F" w:rsidRPr="002D3042" w:rsidRDefault="00A0640F" w:rsidP="002B1D48">
            <w:pPr>
              <w:pStyle w:val="TAC"/>
              <w:rPr>
                <w:lang w:val="en-US"/>
              </w:rPr>
            </w:pPr>
            <w:r w:rsidRPr="002D3042">
              <w:rPr>
                <w:lang w:val="en-US"/>
              </w:rPr>
              <w:t>25</w:t>
            </w:r>
          </w:p>
        </w:tc>
        <w:tc>
          <w:tcPr>
            <w:tcW w:w="1260" w:type="dxa"/>
            <w:gridSpan w:val="2"/>
            <w:shd w:val="clear" w:color="auto" w:fill="auto"/>
            <w:noWrap/>
            <w:hideMark/>
          </w:tcPr>
          <w:p w14:paraId="6D5FD9B8" w14:textId="77777777" w:rsidR="00A0640F" w:rsidRPr="002D3042" w:rsidRDefault="00A0640F" w:rsidP="002B1D48">
            <w:pPr>
              <w:pStyle w:val="TAC"/>
              <w:rPr>
                <w:lang w:val="en-US"/>
              </w:rPr>
            </w:pPr>
            <w:r w:rsidRPr="002D3042">
              <w:rPr>
                <w:lang w:val="en-US"/>
              </w:rPr>
              <w:t>24</w:t>
            </w:r>
          </w:p>
        </w:tc>
        <w:tc>
          <w:tcPr>
            <w:tcW w:w="1260" w:type="dxa"/>
            <w:gridSpan w:val="2"/>
            <w:shd w:val="clear" w:color="auto" w:fill="auto"/>
            <w:noWrap/>
            <w:hideMark/>
          </w:tcPr>
          <w:p w14:paraId="6D5FD9B9" w14:textId="77777777" w:rsidR="00A0640F" w:rsidRPr="002D3042" w:rsidRDefault="00A0640F" w:rsidP="002B1D48">
            <w:pPr>
              <w:pStyle w:val="TAC"/>
              <w:rPr>
                <w:lang w:val="en-US"/>
              </w:rPr>
            </w:pPr>
            <w:r w:rsidRPr="002D3042">
              <w:rPr>
                <w:lang w:val="en-US"/>
              </w:rPr>
              <w:t>18</w:t>
            </w:r>
          </w:p>
        </w:tc>
        <w:tc>
          <w:tcPr>
            <w:tcW w:w="1260" w:type="dxa"/>
            <w:gridSpan w:val="2"/>
            <w:shd w:val="clear" w:color="auto" w:fill="auto"/>
            <w:noWrap/>
            <w:hideMark/>
          </w:tcPr>
          <w:p w14:paraId="6D5FD9BA" w14:textId="77777777" w:rsidR="00A0640F" w:rsidRPr="002D3042" w:rsidRDefault="00A0640F" w:rsidP="002B1D48">
            <w:pPr>
              <w:pStyle w:val="TAC"/>
              <w:rPr>
                <w:lang w:val="en-US"/>
              </w:rPr>
            </w:pPr>
            <w:r w:rsidRPr="002D3042">
              <w:rPr>
                <w:lang w:val="en-US"/>
              </w:rPr>
              <w:t>11</w:t>
            </w:r>
          </w:p>
        </w:tc>
      </w:tr>
      <w:tr w:rsidR="002D3042" w:rsidRPr="002D3042" w14:paraId="6D5FD9C4" w14:textId="77777777" w:rsidTr="002B1D48">
        <w:trPr>
          <w:trHeight w:val="70"/>
          <w:jc w:val="center"/>
        </w:trPr>
        <w:tc>
          <w:tcPr>
            <w:tcW w:w="828" w:type="dxa"/>
            <w:shd w:val="clear" w:color="auto" w:fill="auto"/>
            <w:noWrap/>
            <w:hideMark/>
          </w:tcPr>
          <w:p w14:paraId="6D5FD9BC" w14:textId="77777777" w:rsidR="00A0640F" w:rsidRPr="002D3042" w:rsidRDefault="00A0640F" w:rsidP="002B1D48">
            <w:pPr>
              <w:pStyle w:val="TAC"/>
              <w:rPr>
                <w:lang w:val="en-US"/>
              </w:rPr>
            </w:pPr>
            <w:r w:rsidRPr="002D3042">
              <w:rPr>
                <w:lang w:val="en-US"/>
              </w:rPr>
              <w:t>L</w:t>
            </w:r>
            <w:r w:rsidRPr="002D3042">
              <w:rPr>
                <w:vertAlign w:val="subscript"/>
                <w:lang w:val="en-US"/>
              </w:rPr>
              <w:t>CRBmid</w:t>
            </w:r>
          </w:p>
        </w:tc>
        <w:tc>
          <w:tcPr>
            <w:tcW w:w="1260" w:type="dxa"/>
            <w:gridSpan w:val="2"/>
            <w:shd w:val="clear" w:color="auto" w:fill="auto"/>
            <w:noWrap/>
            <w:hideMark/>
          </w:tcPr>
          <w:p w14:paraId="6D5FD9BD" w14:textId="77777777" w:rsidR="00A0640F" w:rsidRPr="002D3042" w:rsidRDefault="00A0640F" w:rsidP="002B1D48">
            <w:pPr>
              <w:pStyle w:val="TAC"/>
              <w:rPr>
                <w:lang w:val="en-US"/>
              </w:rPr>
            </w:pPr>
            <w:r w:rsidRPr="002D3042">
              <w:rPr>
                <w:lang w:val="en-US"/>
              </w:rPr>
              <w:t>26</w:t>
            </w:r>
          </w:p>
        </w:tc>
        <w:tc>
          <w:tcPr>
            <w:tcW w:w="1260" w:type="dxa"/>
            <w:gridSpan w:val="2"/>
            <w:shd w:val="clear" w:color="auto" w:fill="auto"/>
            <w:noWrap/>
            <w:hideMark/>
          </w:tcPr>
          <w:p w14:paraId="6D5FD9BE" w14:textId="77777777" w:rsidR="00A0640F" w:rsidRPr="002D3042" w:rsidRDefault="00A0640F" w:rsidP="002B1D48">
            <w:pPr>
              <w:pStyle w:val="TAC"/>
              <w:rPr>
                <w:lang w:val="en-US"/>
              </w:rPr>
            </w:pPr>
            <w:r w:rsidRPr="002D3042">
              <w:rPr>
                <w:lang w:val="en-US"/>
              </w:rPr>
              <w:t>19</w:t>
            </w:r>
          </w:p>
        </w:tc>
        <w:tc>
          <w:tcPr>
            <w:tcW w:w="1260" w:type="dxa"/>
            <w:gridSpan w:val="2"/>
            <w:shd w:val="clear" w:color="auto" w:fill="auto"/>
            <w:noWrap/>
            <w:hideMark/>
          </w:tcPr>
          <w:p w14:paraId="6D5FD9BF" w14:textId="77777777" w:rsidR="00A0640F" w:rsidRPr="002D3042" w:rsidRDefault="00A0640F" w:rsidP="002B1D48">
            <w:pPr>
              <w:pStyle w:val="TAC"/>
              <w:rPr>
                <w:lang w:val="en-US"/>
              </w:rPr>
            </w:pPr>
            <w:r w:rsidRPr="002D3042">
              <w:rPr>
                <w:lang w:val="en-US"/>
              </w:rPr>
              <w:t>16</w:t>
            </w:r>
          </w:p>
        </w:tc>
        <w:tc>
          <w:tcPr>
            <w:tcW w:w="1260" w:type="dxa"/>
            <w:gridSpan w:val="2"/>
            <w:shd w:val="clear" w:color="auto" w:fill="auto"/>
            <w:noWrap/>
            <w:hideMark/>
          </w:tcPr>
          <w:p w14:paraId="6D5FD9C0" w14:textId="77777777" w:rsidR="00A0640F" w:rsidRPr="002D3042" w:rsidRDefault="00A0640F" w:rsidP="002B1D48">
            <w:pPr>
              <w:pStyle w:val="TAC"/>
              <w:rPr>
                <w:lang w:val="en-US"/>
              </w:rPr>
            </w:pPr>
            <w:r w:rsidRPr="002D3042">
              <w:rPr>
                <w:lang w:val="en-US"/>
              </w:rPr>
              <w:t>13</w:t>
            </w:r>
          </w:p>
        </w:tc>
        <w:tc>
          <w:tcPr>
            <w:tcW w:w="1260" w:type="dxa"/>
            <w:gridSpan w:val="2"/>
            <w:shd w:val="clear" w:color="auto" w:fill="auto"/>
            <w:noWrap/>
            <w:hideMark/>
          </w:tcPr>
          <w:p w14:paraId="6D5FD9C1" w14:textId="77777777" w:rsidR="00A0640F" w:rsidRPr="002D3042" w:rsidRDefault="00A0640F" w:rsidP="002B1D48">
            <w:pPr>
              <w:pStyle w:val="TAC"/>
              <w:rPr>
                <w:lang w:val="en-US"/>
              </w:rPr>
            </w:pPr>
            <w:r w:rsidRPr="002D3042">
              <w:rPr>
                <w:lang w:val="en-US"/>
              </w:rPr>
              <w:t>12</w:t>
            </w:r>
          </w:p>
        </w:tc>
        <w:tc>
          <w:tcPr>
            <w:tcW w:w="1260" w:type="dxa"/>
            <w:gridSpan w:val="2"/>
            <w:shd w:val="clear" w:color="auto" w:fill="auto"/>
            <w:noWrap/>
            <w:hideMark/>
          </w:tcPr>
          <w:p w14:paraId="6D5FD9C2" w14:textId="77777777"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14:paraId="6D5FD9C3" w14:textId="77777777" w:rsidR="00A0640F" w:rsidRPr="002D3042" w:rsidRDefault="00A0640F" w:rsidP="002B1D48">
            <w:pPr>
              <w:pStyle w:val="TAC"/>
              <w:rPr>
                <w:lang w:val="en-US"/>
              </w:rPr>
            </w:pPr>
            <w:r w:rsidRPr="002D3042">
              <w:rPr>
                <w:lang w:val="en-US"/>
              </w:rPr>
              <w:t>6</w:t>
            </w:r>
          </w:p>
        </w:tc>
      </w:tr>
      <w:tr w:rsidR="002D3042" w:rsidRPr="002D3042" w14:paraId="6D5FD9D4" w14:textId="77777777" w:rsidTr="002B1D48">
        <w:trPr>
          <w:trHeight w:val="70"/>
          <w:jc w:val="center"/>
        </w:trPr>
        <w:tc>
          <w:tcPr>
            <w:tcW w:w="828" w:type="dxa"/>
            <w:shd w:val="clear" w:color="auto" w:fill="auto"/>
            <w:noWrap/>
            <w:hideMark/>
          </w:tcPr>
          <w:p w14:paraId="6D5FD9C5" w14:textId="77777777" w:rsidR="00A0640F" w:rsidRPr="002D3042" w:rsidRDefault="00A0640F" w:rsidP="002B1D48">
            <w:pPr>
              <w:pStyle w:val="TAH"/>
              <w:rPr>
                <w:lang w:val="en-US"/>
              </w:rPr>
            </w:pPr>
            <w:r w:rsidRPr="002D3042">
              <w:rPr>
                <w:lang w:val="en-US"/>
              </w:rPr>
              <w:t>L</w:t>
            </w:r>
            <w:r w:rsidRPr="002D3042">
              <w:rPr>
                <w:vertAlign w:val="subscript"/>
                <w:lang w:val="en-US"/>
              </w:rPr>
              <w:t>CRB</w:t>
            </w:r>
          </w:p>
        </w:tc>
        <w:tc>
          <w:tcPr>
            <w:tcW w:w="594" w:type="dxa"/>
            <w:shd w:val="clear" w:color="auto" w:fill="auto"/>
            <w:noWrap/>
            <w:hideMark/>
          </w:tcPr>
          <w:p w14:paraId="6D5FD9C6"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66" w:type="dxa"/>
            <w:shd w:val="clear" w:color="auto" w:fill="auto"/>
            <w:noWrap/>
            <w:hideMark/>
          </w:tcPr>
          <w:p w14:paraId="6D5FD9C7"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C8"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C9"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CA"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CB"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CC"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CD"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CE"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CF"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D0"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D1"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D2"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D3"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r>
      <w:tr w:rsidR="002D3042" w:rsidRPr="002D3042" w14:paraId="6D5FD9E4" w14:textId="77777777" w:rsidTr="002B1D48">
        <w:trPr>
          <w:trHeight w:val="70"/>
          <w:jc w:val="center"/>
        </w:trPr>
        <w:tc>
          <w:tcPr>
            <w:tcW w:w="828" w:type="dxa"/>
            <w:shd w:val="clear" w:color="auto" w:fill="auto"/>
            <w:noWrap/>
            <w:hideMark/>
          </w:tcPr>
          <w:p w14:paraId="6D5FD9D5" w14:textId="77777777" w:rsidR="00A0640F" w:rsidRPr="002D3042" w:rsidRDefault="00A0640F" w:rsidP="002B1D48">
            <w:pPr>
              <w:pStyle w:val="TAC"/>
              <w:rPr>
                <w:lang w:val="en-US"/>
              </w:rPr>
            </w:pPr>
            <w:r w:rsidRPr="002D3042">
              <w:rPr>
                <w:lang w:val="en-US"/>
              </w:rPr>
              <w:t>1</w:t>
            </w:r>
          </w:p>
        </w:tc>
        <w:tc>
          <w:tcPr>
            <w:tcW w:w="594" w:type="dxa"/>
            <w:shd w:val="clear" w:color="auto" w:fill="auto"/>
            <w:noWrap/>
            <w:hideMark/>
          </w:tcPr>
          <w:p w14:paraId="6D5FD9D6" w14:textId="77777777" w:rsidR="00A0640F" w:rsidRPr="002D3042" w:rsidRDefault="00A0640F" w:rsidP="002B1D48">
            <w:pPr>
              <w:pStyle w:val="TAC"/>
              <w:rPr>
                <w:lang w:val="en-US"/>
              </w:rPr>
            </w:pPr>
            <w:r w:rsidRPr="002D3042">
              <w:rPr>
                <w:lang w:val="en-US"/>
              </w:rPr>
              <w:t>1</w:t>
            </w:r>
          </w:p>
        </w:tc>
        <w:tc>
          <w:tcPr>
            <w:tcW w:w="666" w:type="dxa"/>
            <w:shd w:val="clear" w:color="auto" w:fill="auto"/>
            <w:noWrap/>
            <w:hideMark/>
          </w:tcPr>
          <w:p w14:paraId="6D5FD9D7" w14:textId="77777777" w:rsidR="00A0640F" w:rsidRPr="002D3042" w:rsidRDefault="00A0640F" w:rsidP="002B1D48">
            <w:pPr>
              <w:pStyle w:val="TAC"/>
              <w:rPr>
                <w:lang w:val="en-US"/>
              </w:rPr>
            </w:pPr>
            <w:r w:rsidRPr="002D3042">
              <w:rPr>
                <w:lang w:val="en-US"/>
              </w:rPr>
              <w:t>49</w:t>
            </w:r>
          </w:p>
        </w:tc>
        <w:tc>
          <w:tcPr>
            <w:tcW w:w="630" w:type="dxa"/>
            <w:shd w:val="clear" w:color="auto" w:fill="auto"/>
            <w:noWrap/>
            <w:hideMark/>
          </w:tcPr>
          <w:p w14:paraId="6D5FD9D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D9" w14:textId="77777777" w:rsidR="00A0640F" w:rsidRPr="002D3042" w:rsidRDefault="00A0640F" w:rsidP="002B1D48">
            <w:pPr>
              <w:pStyle w:val="TAC"/>
              <w:rPr>
                <w:lang w:val="en-US"/>
              </w:rPr>
            </w:pPr>
            <w:r w:rsidRPr="002D3042">
              <w:rPr>
                <w:lang w:val="en-US"/>
              </w:rPr>
              <w:t>36</w:t>
            </w:r>
          </w:p>
        </w:tc>
        <w:tc>
          <w:tcPr>
            <w:tcW w:w="630" w:type="dxa"/>
            <w:shd w:val="clear" w:color="auto" w:fill="auto"/>
            <w:noWrap/>
            <w:hideMark/>
          </w:tcPr>
          <w:p w14:paraId="6D5FD9DA"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DB" w14:textId="77777777" w:rsidR="00A0640F" w:rsidRPr="002D3042" w:rsidRDefault="00A0640F" w:rsidP="002B1D48">
            <w:pPr>
              <w:pStyle w:val="TAC"/>
              <w:rPr>
                <w:lang w:val="en-US"/>
              </w:rPr>
            </w:pPr>
            <w:r w:rsidRPr="002D3042">
              <w:rPr>
                <w:lang w:val="en-US"/>
              </w:rPr>
              <w:t>29</w:t>
            </w:r>
          </w:p>
        </w:tc>
        <w:tc>
          <w:tcPr>
            <w:tcW w:w="630" w:type="dxa"/>
            <w:shd w:val="clear" w:color="auto" w:fill="auto"/>
            <w:noWrap/>
            <w:hideMark/>
          </w:tcPr>
          <w:p w14:paraId="6D5FD9DC"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DD" w14:textId="77777777" w:rsidR="00A0640F" w:rsidRPr="002D3042" w:rsidRDefault="00A0640F" w:rsidP="002B1D48">
            <w:pPr>
              <w:pStyle w:val="TAC"/>
              <w:rPr>
                <w:lang w:val="en-US"/>
              </w:rPr>
            </w:pPr>
            <w:r w:rsidRPr="002D3042">
              <w:rPr>
                <w:lang w:val="en-US"/>
              </w:rPr>
              <w:t>23</w:t>
            </w:r>
          </w:p>
        </w:tc>
        <w:tc>
          <w:tcPr>
            <w:tcW w:w="630" w:type="dxa"/>
            <w:shd w:val="clear" w:color="auto" w:fill="auto"/>
            <w:noWrap/>
            <w:hideMark/>
          </w:tcPr>
          <w:p w14:paraId="6D5FD9DE"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DF"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9E0"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1"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9E2"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3" w14:textId="77777777" w:rsidR="00A0640F" w:rsidRPr="002D3042" w:rsidRDefault="00A0640F" w:rsidP="002B1D48">
            <w:pPr>
              <w:pStyle w:val="TAC"/>
              <w:rPr>
                <w:lang w:val="en-US"/>
              </w:rPr>
            </w:pPr>
            <w:r w:rsidRPr="002D3042">
              <w:rPr>
                <w:lang w:val="en-US"/>
              </w:rPr>
              <w:t>9</w:t>
            </w:r>
          </w:p>
        </w:tc>
      </w:tr>
      <w:tr w:rsidR="002D3042" w:rsidRPr="002D3042" w14:paraId="6D5FD9F4" w14:textId="77777777" w:rsidTr="002B1D48">
        <w:trPr>
          <w:trHeight w:val="70"/>
          <w:jc w:val="center"/>
        </w:trPr>
        <w:tc>
          <w:tcPr>
            <w:tcW w:w="828" w:type="dxa"/>
            <w:shd w:val="clear" w:color="auto" w:fill="auto"/>
            <w:noWrap/>
            <w:hideMark/>
          </w:tcPr>
          <w:p w14:paraId="6D5FD9E5" w14:textId="77777777" w:rsidR="00A0640F" w:rsidRPr="002D3042" w:rsidRDefault="00A0640F" w:rsidP="002B1D48">
            <w:pPr>
              <w:pStyle w:val="TAC"/>
              <w:rPr>
                <w:lang w:val="en-US"/>
              </w:rPr>
            </w:pPr>
            <w:r w:rsidRPr="002D3042">
              <w:rPr>
                <w:lang w:val="en-US"/>
              </w:rPr>
              <w:t>2</w:t>
            </w:r>
          </w:p>
        </w:tc>
        <w:tc>
          <w:tcPr>
            <w:tcW w:w="594" w:type="dxa"/>
            <w:shd w:val="clear" w:color="auto" w:fill="auto"/>
            <w:noWrap/>
            <w:hideMark/>
          </w:tcPr>
          <w:p w14:paraId="6D5FD9E6" w14:textId="77777777" w:rsidR="00A0640F" w:rsidRPr="002D3042" w:rsidRDefault="00A0640F" w:rsidP="002B1D48">
            <w:pPr>
              <w:pStyle w:val="TAC"/>
              <w:rPr>
                <w:lang w:val="en-US"/>
              </w:rPr>
            </w:pPr>
            <w:r w:rsidRPr="002D3042">
              <w:rPr>
                <w:lang w:val="en-US"/>
              </w:rPr>
              <w:t>1</w:t>
            </w:r>
          </w:p>
        </w:tc>
        <w:tc>
          <w:tcPr>
            <w:tcW w:w="666" w:type="dxa"/>
            <w:shd w:val="clear" w:color="auto" w:fill="auto"/>
            <w:noWrap/>
            <w:hideMark/>
          </w:tcPr>
          <w:p w14:paraId="6D5FD9E7" w14:textId="77777777" w:rsidR="00A0640F" w:rsidRPr="002D3042" w:rsidRDefault="00A0640F" w:rsidP="002B1D48">
            <w:pPr>
              <w:pStyle w:val="TAC"/>
              <w:rPr>
                <w:lang w:val="en-US"/>
              </w:rPr>
            </w:pPr>
            <w:r w:rsidRPr="002D3042">
              <w:rPr>
                <w:lang w:val="en-US"/>
              </w:rPr>
              <w:t>48</w:t>
            </w:r>
          </w:p>
        </w:tc>
        <w:tc>
          <w:tcPr>
            <w:tcW w:w="630" w:type="dxa"/>
            <w:shd w:val="clear" w:color="auto" w:fill="auto"/>
            <w:noWrap/>
            <w:hideMark/>
          </w:tcPr>
          <w:p w14:paraId="6D5FD9E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9" w14:textId="77777777" w:rsidR="00A0640F" w:rsidRPr="002D3042" w:rsidRDefault="00A0640F" w:rsidP="002B1D48">
            <w:pPr>
              <w:pStyle w:val="TAC"/>
              <w:rPr>
                <w:lang w:val="en-US"/>
              </w:rPr>
            </w:pPr>
            <w:r w:rsidRPr="002D3042">
              <w:rPr>
                <w:lang w:val="en-US"/>
              </w:rPr>
              <w:t>35</w:t>
            </w:r>
          </w:p>
        </w:tc>
        <w:tc>
          <w:tcPr>
            <w:tcW w:w="630" w:type="dxa"/>
            <w:shd w:val="clear" w:color="auto" w:fill="auto"/>
            <w:noWrap/>
            <w:hideMark/>
          </w:tcPr>
          <w:p w14:paraId="6D5FD9EA"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B" w14:textId="77777777" w:rsidR="00A0640F" w:rsidRPr="002D3042" w:rsidRDefault="00A0640F" w:rsidP="002B1D48">
            <w:pPr>
              <w:pStyle w:val="TAC"/>
              <w:rPr>
                <w:lang w:val="en-US"/>
              </w:rPr>
            </w:pPr>
            <w:r w:rsidRPr="002D3042">
              <w:rPr>
                <w:lang w:val="en-US"/>
              </w:rPr>
              <w:t>28</w:t>
            </w:r>
          </w:p>
        </w:tc>
        <w:tc>
          <w:tcPr>
            <w:tcW w:w="630" w:type="dxa"/>
            <w:shd w:val="clear" w:color="auto" w:fill="auto"/>
            <w:noWrap/>
            <w:hideMark/>
          </w:tcPr>
          <w:p w14:paraId="6D5FD9EC"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D"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9EE"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F" w14:textId="77777777" w:rsidR="00A0640F" w:rsidRPr="002D3042" w:rsidRDefault="00A0640F" w:rsidP="002B1D48">
            <w:pPr>
              <w:pStyle w:val="TAC"/>
              <w:rPr>
                <w:lang w:val="en-US"/>
              </w:rPr>
            </w:pPr>
            <w:r w:rsidRPr="002D3042">
              <w:rPr>
                <w:lang w:val="en-US"/>
              </w:rPr>
              <w:t>21</w:t>
            </w:r>
          </w:p>
        </w:tc>
        <w:tc>
          <w:tcPr>
            <w:tcW w:w="630" w:type="dxa"/>
            <w:shd w:val="clear" w:color="auto" w:fill="auto"/>
            <w:noWrap/>
            <w:hideMark/>
          </w:tcPr>
          <w:p w14:paraId="6D5FD9F0"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1"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9F2"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3" w14:textId="77777777" w:rsidR="00A0640F" w:rsidRPr="002D3042" w:rsidRDefault="00A0640F" w:rsidP="002B1D48">
            <w:pPr>
              <w:pStyle w:val="TAC"/>
              <w:rPr>
                <w:lang w:val="en-US"/>
              </w:rPr>
            </w:pPr>
            <w:r w:rsidRPr="002D3042">
              <w:rPr>
                <w:lang w:val="en-US"/>
              </w:rPr>
              <w:t>8</w:t>
            </w:r>
          </w:p>
        </w:tc>
      </w:tr>
      <w:tr w:rsidR="002D3042" w:rsidRPr="002D3042" w14:paraId="6D5FDA04" w14:textId="77777777" w:rsidTr="002B1D48">
        <w:trPr>
          <w:trHeight w:val="70"/>
          <w:jc w:val="center"/>
        </w:trPr>
        <w:tc>
          <w:tcPr>
            <w:tcW w:w="828" w:type="dxa"/>
            <w:shd w:val="clear" w:color="auto" w:fill="auto"/>
            <w:noWrap/>
            <w:hideMark/>
          </w:tcPr>
          <w:p w14:paraId="6D5FD9F5" w14:textId="77777777" w:rsidR="00A0640F" w:rsidRPr="002D3042" w:rsidRDefault="00A0640F" w:rsidP="002B1D48">
            <w:pPr>
              <w:pStyle w:val="TAC"/>
              <w:rPr>
                <w:lang w:val="en-US"/>
              </w:rPr>
            </w:pPr>
            <w:r w:rsidRPr="002D3042">
              <w:rPr>
                <w:lang w:val="en-US"/>
              </w:rPr>
              <w:t>3</w:t>
            </w:r>
          </w:p>
        </w:tc>
        <w:tc>
          <w:tcPr>
            <w:tcW w:w="594" w:type="dxa"/>
            <w:shd w:val="clear" w:color="auto" w:fill="auto"/>
            <w:noWrap/>
            <w:hideMark/>
          </w:tcPr>
          <w:p w14:paraId="6D5FD9F6" w14:textId="77777777" w:rsidR="00A0640F" w:rsidRPr="002D3042" w:rsidRDefault="00A0640F" w:rsidP="002B1D48">
            <w:pPr>
              <w:pStyle w:val="TAC"/>
              <w:rPr>
                <w:lang w:val="en-US"/>
              </w:rPr>
            </w:pPr>
            <w:r w:rsidRPr="002D3042">
              <w:rPr>
                <w:lang w:val="en-US"/>
              </w:rPr>
              <w:t>1</w:t>
            </w:r>
          </w:p>
        </w:tc>
        <w:tc>
          <w:tcPr>
            <w:tcW w:w="666" w:type="dxa"/>
            <w:shd w:val="clear" w:color="auto" w:fill="auto"/>
            <w:noWrap/>
            <w:hideMark/>
          </w:tcPr>
          <w:p w14:paraId="6D5FD9F7" w14:textId="77777777" w:rsidR="00A0640F" w:rsidRPr="002D3042" w:rsidRDefault="00A0640F" w:rsidP="002B1D48">
            <w:pPr>
              <w:pStyle w:val="TAC"/>
              <w:rPr>
                <w:lang w:val="en-US"/>
              </w:rPr>
            </w:pPr>
            <w:r w:rsidRPr="002D3042">
              <w:rPr>
                <w:lang w:val="en-US"/>
              </w:rPr>
              <w:t>47</w:t>
            </w:r>
          </w:p>
        </w:tc>
        <w:tc>
          <w:tcPr>
            <w:tcW w:w="630" w:type="dxa"/>
            <w:shd w:val="clear" w:color="auto" w:fill="auto"/>
            <w:noWrap/>
            <w:hideMark/>
          </w:tcPr>
          <w:p w14:paraId="6D5FD9F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9" w14:textId="77777777" w:rsidR="00A0640F" w:rsidRPr="002D3042" w:rsidRDefault="00A0640F" w:rsidP="002B1D48">
            <w:pPr>
              <w:pStyle w:val="TAC"/>
              <w:rPr>
                <w:lang w:val="en-US"/>
              </w:rPr>
            </w:pPr>
            <w:r w:rsidRPr="002D3042">
              <w:rPr>
                <w:lang w:val="en-US"/>
              </w:rPr>
              <w:t>34</w:t>
            </w:r>
          </w:p>
        </w:tc>
        <w:tc>
          <w:tcPr>
            <w:tcW w:w="630" w:type="dxa"/>
            <w:shd w:val="clear" w:color="auto" w:fill="auto"/>
            <w:noWrap/>
            <w:hideMark/>
          </w:tcPr>
          <w:p w14:paraId="6D5FD9FA"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B" w14:textId="77777777" w:rsidR="00A0640F" w:rsidRPr="002D3042" w:rsidRDefault="00A0640F" w:rsidP="002B1D48">
            <w:pPr>
              <w:pStyle w:val="TAC"/>
              <w:rPr>
                <w:lang w:val="en-US"/>
              </w:rPr>
            </w:pPr>
            <w:r w:rsidRPr="002D3042">
              <w:rPr>
                <w:lang w:val="en-US"/>
              </w:rPr>
              <w:t>27</w:t>
            </w:r>
          </w:p>
        </w:tc>
        <w:tc>
          <w:tcPr>
            <w:tcW w:w="630" w:type="dxa"/>
            <w:shd w:val="clear" w:color="auto" w:fill="auto"/>
            <w:noWrap/>
            <w:hideMark/>
          </w:tcPr>
          <w:p w14:paraId="6D5FD9FC"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D" w14:textId="77777777" w:rsidR="00A0640F" w:rsidRPr="002D3042" w:rsidRDefault="00A0640F" w:rsidP="002B1D48">
            <w:pPr>
              <w:pStyle w:val="TAC"/>
              <w:rPr>
                <w:lang w:val="en-US"/>
              </w:rPr>
            </w:pPr>
            <w:r w:rsidRPr="002D3042">
              <w:rPr>
                <w:lang w:val="en-US"/>
              </w:rPr>
              <w:t>21</w:t>
            </w:r>
          </w:p>
        </w:tc>
        <w:tc>
          <w:tcPr>
            <w:tcW w:w="630" w:type="dxa"/>
            <w:shd w:val="clear" w:color="auto" w:fill="auto"/>
            <w:noWrap/>
            <w:hideMark/>
          </w:tcPr>
          <w:p w14:paraId="6D5FD9FE"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F" w14:textId="77777777" w:rsidR="00A0640F" w:rsidRPr="002D3042" w:rsidRDefault="00A0640F" w:rsidP="002B1D48">
            <w:pPr>
              <w:pStyle w:val="TAC"/>
              <w:rPr>
                <w:lang w:val="en-US"/>
              </w:rPr>
            </w:pPr>
            <w:r w:rsidRPr="002D3042">
              <w:rPr>
                <w:lang w:val="en-US"/>
              </w:rPr>
              <w:t>20</w:t>
            </w:r>
          </w:p>
        </w:tc>
        <w:tc>
          <w:tcPr>
            <w:tcW w:w="630" w:type="dxa"/>
            <w:shd w:val="clear" w:color="auto" w:fill="auto"/>
            <w:noWrap/>
            <w:hideMark/>
          </w:tcPr>
          <w:p w14:paraId="6D5FDA00"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A01"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A02"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A03" w14:textId="77777777" w:rsidR="00A0640F" w:rsidRPr="002D3042" w:rsidRDefault="00A0640F" w:rsidP="002B1D48">
            <w:pPr>
              <w:pStyle w:val="TAC"/>
              <w:rPr>
                <w:lang w:val="en-US"/>
              </w:rPr>
            </w:pPr>
            <w:r w:rsidRPr="002D3042">
              <w:rPr>
                <w:lang w:val="en-US"/>
              </w:rPr>
              <w:t>7</w:t>
            </w:r>
          </w:p>
        </w:tc>
      </w:tr>
      <w:tr w:rsidR="002D3042" w:rsidRPr="002D3042" w14:paraId="6D5FDA14" w14:textId="77777777" w:rsidTr="002B1D48">
        <w:trPr>
          <w:trHeight w:val="70"/>
          <w:jc w:val="center"/>
        </w:trPr>
        <w:tc>
          <w:tcPr>
            <w:tcW w:w="828" w:type="dxa"/>
            <w:shd w:val="clear" w:color="auto" w:fill="auto"/>
            <w:noWrap/>
            <w:hideMark/>
          </w:tcPr>
          <w:p w14:paraId="6D5FDA05" w14:textId="77777777" w:rsidR="00A0640F" w:rsidRPr="002D3042" w:rsidRDefault="00A0640F" w:rsidP="002B1D48">
            <w:pPr>
              <w:pStyle w:val="TAC"/>
              <w:rPr>
                <w:lang w:val="en-US"/>
              </w:rPr>
            </w:pPr>
            <w:r w:rsidRPr="002D3042">
              <w:rPr>
                <w:lang w:val="en-US"/>
              </w:rPr>
              <w:t>4</w:t>
            </w:r>
          </w:p>
        </w:tc>
        <w:tc>
          <w:tcPr>
            <w:tcW w:w="594" w:type="dxa"/>
            <w:shd w:val="clear" w:color="auto" w:fill="auto"/>
            <w:noWrap/>
            <w:hideMark/>
          </w:tcPr>
          <w:p w14:paraId="6D5FDA06" w14:textId="77777777" w:rsidR="00A0640F" w:rsidRPr="002D3042" w:rsidRDefault="00A0640F" w:rsidP="002B1D48">
            <w:pPr>
              <w:pStyle w:val="TAC"/>
              <w:rPr>
                <w:lang w:val="en-US"/>
              </w:rPr>
            </w:pPr>
            <w:r w:rsidRPr="002D3042">
              <w:rPr>
                <w:lang w:val="en-US"/>
              </w:rPr>
              <w:t>2</w:t>
            </w:r>
          </w:p>
        </w:tc>
        <w:tc>
          <w:tcPr>
            <w:tcW w:w="666" w:type="dxa"/>
            <w:shd w:val="clear" w:color="auto" w:fill="auto"/>
            <w:noWrap/>
            <w:hideMark/>
          </w:tcPr>
          <w:p w14:paraId="6D5FDA07" w14:textId="77777777" w:rsidR="00A0640F" w:rsidRPr="002D3042" w:rsidRDefault="00A0640F" w:rsidP="002B1D48">
            <w:pPr>
              <w:pStyle w:val="TAC"/>
              <w:rPr>
                <w:lang w:val="en-US"/>
              </w:rPr>
            </w:pPr>
            <w:r w:rsidRPr="002D3042">
              <w:rPr>
                <w:lang w:val="en-US"/>
              </w:rPr>
              <w:t>45</w:t>
            </w:r>
          </w:p>
        </w:tc>
        <w:tc>
          <w:tcPr>
            <w:tcW w:w="630" w:type="dxa"/>
            <w:shd w:val="clear" w:color="auto" w:fill="auto"/>
            <w:noWrap/>
            <w:hideMark/>
          </w:tcPr>
          <w:p w14:paraId="6D5FDA08"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09" w14:textId="77777777" w:rsidR="00A0640F" w:rsidRPr="002D3042" w:rsidRDefault="00A0640F" w:rsidP="002B1D48">
            <w:pPr>
              <w:pStyle w:val="TAC"/>
              <w:rPr>
                <w:lang w:val="en-US"/>
              </w:rPr>
            </w:pPr>
            <w:r w:rsidRPr="002D3042">
              <w:rPr>
                <w:lang w:val="en-US"/>
              </w:rPr>
              <w:t>32</w:t>
            </w:r>
          </w:p>
        </w:tc>
        <w:tc>
          <w:tcPr>
            <w:tcW w:w="630" w:type="dxa"/>
            <w:shd w:val="clear" w:color="auto" w:fill="auto"/>
            <w:noWrap/>
            <w:hideMark/>
          </w:tcPr>
          <w:p w14:paraId="6D5FDA0A"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0B" w14:textId="77777777" w:rsidR="00A0640F" w:rsidRPr="002D3042" w:rsidRDefault="00A0640F" w:rsidP="002B1D48">
            <w:pPr>
              <w:pStyle w:val="TAC"/>
              <w:rPr>
                <w:lang w:val="en-US"/>
              </w:rPr>
            </w:pPr>
            <w:r w:rsidRPr="002D3042">
              <w:rPr>
                <w:lang w:val="en-US"/>
              </w:rPr>
              <w:t>25</w:t>
            </w:r>
          </w:p>
        </w:tc>
        <w:tc>
          <w:tcPr>
            <w:tcW w:w="630" w:type="dxa"/>
            <w:shd w:val="clear" w:color="auto" w:fill="auto"/>
            <w:noWrap/>
            <w:hideMark/>
          </w:tcPr>
          <w:p w14:paraId="6D5FDA0C"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0D"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A0E"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0F"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A10"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1"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A12"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3" w14:textId="77777777" w:rsidR="00A0640F" w:rsidRPr="002D3042" w:rsidRDefault="00A0640F" w:rsidP="002B1D48">
            <w:pPr>
              <w:pStyle w:val="TAC"/>
              <w:rPr>
                <w:lang w:val="en-US"/>
              </w:rPr>
            </w:pPr>
            <w:r w:rsidRPr="002D3042">
              <w:rPr>
                <w:lang w:val="en-US"/>
              </w:rPr>
              <w:t>5</w:t>
            </w:r>
          </w:p>
        </w:tc>
      </w:tr>
      <w:tr w:rsidR="002D3042" w:rsidRPr="002D3042" w14:paraId="6D5FDA24" w14:textId="77777777" w:rsidTr="002B1D48">
        <w:trPr>
          <w:trHeight w:val="70"/>
          <w:jc w:val="center"/>
        </w:trPr>
        <w:tc>
          <w:tcPr>
            <w:tcW w:w="828" w:type="dxa"/>
            <w:shd w:val="clear" w:color="auto" w:fill="auto"/>
            <w:noWrap/>
            <w:hideMark/>
          </w:tcPr>
          <w:p w14:paraId="6D5FDA15" w14:textId="77777777" w:rsidR="00A0640F" w:rsidRPr="002D3042" w:rsidRDefault="00A0640F" w:rsidP="002B1D48">
            <w:pPr>
              <w:pStyle w:val="TAC"/>
              <w:rPr>
                <w:lang w:val="en-US"/>
              </w:rPr>
            </w:pPr>
            <w:r w:rsidRPr="002D3042">
              <w:rPr>
                <w:lang w:val="en-US"/>
              </w:rPr>
              <w:t>5</w:t>
            </w:r>
          </w:p>
        </w:tc>
        <w:tc>
          <w:tcPr>
            <w:tcW w:w="594" w:type="dxa"/>
            <w:shd w:val="clear" w:color="auto" w:fill="auto"/>
            <w:noWrap/>
            <w:hideMark/>
          </w:tcPr>
          <w:p w14:paraId="6D5FDA16" w14:textId="77777777" w:rsidR="00A0640F" w:rsidRPr="002D3042" w:rsidRDefault="00A0640F" w:rsidP="002B1D48">
            <w:pPr>
              <w:pStyle w:val="TAC"/>
              <w:rPr>
                <w:lang w:val="en-US"/>
              </w:rPr>
            </w:pPr>
            <w:r w:rsidRPr="002D3042">
              <w:rPr>
                <w:lang w:val="en-US"/>
              </w:rPr>
              <w:t>2</w:t>
            </w:r>
          </w:p>
        </w:tc>
        <w:tc>
          <w:tcPr>
            <w:tcW w:w="666" w:type="dxa"/>
            <w:shd w:val="clear" w:color="auto" w:fill="auto"/>
            <w:noWrap/>
            <w:hideMark/>
          </w:tcPr>
          <w:p w14:paraId="6D5FDA17" w14:textId="77777777" w:rsidR="00A0640F" w:rsidRPr="002D3042" w:rsidRDefault="00A0640F" w:rsidP="002B1D48">
            <w:pPr>
              <w:pStyle w:val="TAC"/>
              <w:rPr>
                <w:lang w:val="en-US"/>
              </w:rPr>
            </w:pPr>
            <w:r w:rsidRPr="002D3042">
              <w:rPr>
                <w:lang w:val="en-US"/>
              </w:rPr>
              <w:t>44</w:t>
            </w:r>
          </w:p>
        </w:tc>
        <w:tc>
          <w:tcPr>
            <w:tcW w:w="630" w:type="dxa"/>
            <w:shd w:val="clear" w:color="auto" w:fill="auto"/>
            <w:noWrap/>
            <w:hideMark/>
          </w:tcPr>
          <w:p w14:paraId="6D5FDA18"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9" w14:textId="77777777" w:rsidR="00A0640F" w:rsidRPr="002D3042" w:rsidRDefault="00A0640F" w:rsidP="002B1D48">
            <w:pPr>
              <w:pStyle w:val="TAC"/>
              <w:rPr>
                <w:lang w:val="en-US"/>
              </w:rPr>
            </w:pPr>
            <w:r w:rsidRPr="002D3042">
              <w:rPr>
                <w:lang w:val="en-US"/>
              </w:rPr>
              <w:t>31</w:t>
            </w:r>
          </w:p>
        </w:tc>
        <w:tc>
          <w:tcPr>
            <w:tcW w:w="630" w:type="dxa"/>
            <w:shd w:val="clear" w:color="auto" w:fill="auto"/>
            <w:noWrap/>
            <w:hideMark/>
          </w:tcPr>
          <w:p w14:paraId="6D5FDA1A"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B" w14:textId="77777777" w:rsidR="00A0640F" w:rsidRPr="002D3042" w:rsidRDefault="00A0640F" w:rsidP="002B1D48">
            <w:pPr>
              <w:pStyle w:val="TAC"/>
              <w:rPr>
                <w:lang w:val="en-US"/>
              </w:rPr>
            </w:pPr>
            <w:r w:rsidRPr="002D3042">
              <w:rPr>
                <w:lang w:val="en-US"/>
              </w:rPr>
              <w:t>24</w:t>
            </w:r>
          </w:p>
        </w:tc>
        <w:tc>
          <w:tcPr>
            <w:tcW w:w="630" w:type="dxa"/>
            <w:shd w:val="clear" w:color="auto" w:fill="auto"/>
            <w:noWrap/>
            <w:hideMark/>
          </w:tcPr>
          <w:p w14:paraId="6D5FDA1C"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D"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A1E"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F"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A20"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21"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A22"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23" w14:textId="77777777" w:rsidR="00A0640F" w:rsidRPr="002D3042" w:rsidRDefault="00A0640F" w:rsidP="002B1D48">
            <w:pPr>
              <w:pStyle w:val="TAC"/>
              <w:rPr>
                <w:lang w:val="en-US"/>
              </w:rPr>
            </w:pPr>
            <w:r w:rsidRPr="002D3042">
              <w:rPr>
                <w:lang w:val="en-US"/>
              </w:rPr>
              <w:t>4</w:t>
            </w:r>
          </w:p>
        </w:tc>
      </w:tr>
      <w:tr w:rsidR="002D3042" w:rsidRPr="002D3042" w14:paraId="6D5FDA33" w14:textId="77777777" w:rsidTr="002B1D48">
        <w:trPr>
          <w:trHeight w:val="70"/>
          <w:jc w:val="center"/>
        </w:trPr>
        <w:tc>
          <w:tcPr>
            <w:tcW w:w="828" w:type="dxa"/>
            <w:shd w:val="clear" w:color="auto" w:fill="auto"/>
            <w:noWrap/>
            <w:hideMark/>
          </w:tcPr>
          <w:p w14:paraId="6D5FDA25" w14:textId="77777777" w:rsidR="00A0640F" w:rsidRPr="002D3042" w:rsidRDefault="00A0640F" w:rsidP="002B1D48">
            <w:pPr>
              <w:pStyle w:val="TAC"/>
              <w:rPr>
                <w:lang w:val="en-US"/>
              </w:rPr>
            </w:pPr>
            <w:r w:rsidRPr="002D3042">
              <w:rPr>
                <w:lang w:val="en-US"/>
              </w:rPr>
              <w:t>6</w:t>
            </w:r>
          </w:p>
        </w:tc>
        <w:tc>
          <w:tcPr>
            <w:tcW w:w="594" w:type="dxa"/>
            <w:shd w:val="clear" w:color="auto" w:fill="auto"/>
            <w:noWrap/>
            <w:hideMark/>
          </w:tcPr>
          <w:p w14:paraId="6D5FDA26" w14:textId="77777777" w:rsidR="00A0640F" w:rsidRPr="002D3042" w:rsidRDefault="00A0640F" w:rsidP="002B1D48">
            <w:pPr>
              <w:pStyle w:val="TAC"/>
              <w:rPr>
                <w:lang w:val="en-US"/>
              </w:rPr>
            </w:pPr>
            <w:r w:rsidRPr="002D3042">
              <w:rPr>
                <w:lang w:val="en-US"/>
              </w:rPr>
              <w:t>3</w:t>
            </w:r>
          </w:p>
        </w:tc>
        <w:tc>
          <w:tcPr>
            <w:tcW w:w="666" w:type="dxa"/>
            <w:shd w:val="clear" w:color="auto" w:fill="auto"/>
            <w:noWrap/>
            <w:hideMark/>
          </w:tcPr>
          <w:p w14:paraId="6D5FDA27" w14:textId="77777777" w:rsidR="00A0640F" w:rsidRPr="002D3042" w:rsidRDefault="00A0640F" w:rsidP="002B1D48">
            <w:pPr>
              <w:pStyle w:val="TAC"/>
              <w:rPr>
                <w:lang w:val="en-US"/>
              </w:rPr>
            </w:pPr>
            <w:r w:rsidRPr="002D3042">
              <w:rPr>
                <w:lang w:val="en-US"/>
              </w:rPr>
              <w:t>42</w:t>
            </w:r>
          </w:p>
        </w:tc>
        <w:tc>
          <w:tcPr>
            <w:tcW w:w="630" w:type="dxa"/>
            <w:shd w:val="clear" w:color="auto" w:fill="auto"/>
            <w:noWrap/>
            <w:hideMark/>
          </w:tcPr>
          <w:p w14:paraId="6D5FDA28"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29" w14:textId="77777777" w:rsidR="00A0640F" w:rsidRPr="002D3042" w:rsidRDefault="00A0640F" w:rsidP="002B1D48">
            <w:pPr>
              <w:pStyle w:val="TAC"/>
              <w:rPr>
                <w:lang w:val="en-US"/>
              </w:rPr>
            </w:pPr>
            <w:r w:rsidRPr="002D3042">
              <w:rPr>
                <w:lang w:val="en-US"/>
              </w:rPr>
              <w:t>29</w:t>
            </w:r>
          </w:p>
        </w:tc>
        <w:tc>
          <w:tcPr>
            <w:tcW w:w="630" w:type="dxa"/>
            <w:shd w:val="clear" w:color="auto" w:fill="auto"/>
            <w:noWrap/>
            <w:hideMark/>
          </w:tcPr>
          <w:p w14:paraId="6D5FDA2A"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2B"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A2C"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2D"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A2E"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2F"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A30"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31" w14:textId="77777777"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14:paraId="6D5FDA32" w14:textId="77777777" w:rsidR="00A0640F" w:rsidRPr="002D3042" w:rsidRDefault="00A0640F" w:rsidP="002B1D48">
            <w:pPr>
              <w:pStyle w:val="TAC"/>
              <w:rPr>
                <w:lang w:val="en-US"/>
              </w:rPr>
            </w:pPr>
            <w:r w:rsidRPr="002D3042">
              <w:rPr>
                <w:lang w:val="en-US"/>
              </w:rPr>
              <w:t>NA</w:t>
            </w:r>
          </w:p>
        </w:tc>
      </w:tr>
      <w:tr w:rsidR="002D3042" w:rsidRPr="002D3042" w14:paraId="6D5FDA42" w14:textId="77777777" w:rsidTr="002B1D48">
        <w:trPr>
          <w:trHeight w:val="70"/>
          <w:jc w:val="center"/>
        </w:trPr>
        <w:tc>
          <w:tcPr>
            <w:tcW w:w="828" w:type="dxa"/>
            <w:shd w:val="clear" w:color="auto" w:fill="auto"/>
            <w:noWrap/>
            <w:hideMark/>
          </w:tcPr>
          <w:p w14:paraId="6D5FDA34" w14:textId="77777777" w:rsidR="00A0640F" w:rsidRPr="002D3042" w:rsidRDefault="00A0640F" w:rsidP="002B1D48">
            <w:pPr>
              <w:pStyle w:val="TAC"/>
              <w:rPr>
                <w:lang w:val="en-US"/>
              </w:rPr>
            </w:pPr>
            <w:r w:rsidRPr="002D3042">
              <w:rPr>
                <w:lang w:val="en-US"/>
              </w:rPr>
              <w:t>7</w:t>
            </w:r>
          </w:p>
        </w:tc>
        <w:tc>
          <w:tcPr>
            <w:tcW w:w="594" w:type="dxa"/>
            <w:shd w:val="clear" w:color="auto" w:fill="auto"/>
            <w:noWrap/>
            <w:hideMark/>
          </w:tcPr>
          <w:p w14:paraId="6D5FDA35" w14:textId="77777777" w:rsidR="00A0640F" w:rsidRPr="002D3042" w:rsidRDefault="00A0640F" w:rsidP="002B1D48">
            <w:pPr>
              <w:pStyle w:val="TAC"/>
              <w:rPr>
                <w:lang w:val="en-US"/>
              </w:rPr>
            </w:pPr>
            <w:r w:rsidRPr="002D3042">
              <w:rPr>
                <w:lang w:val="en-US"/>
              </w:rPr>
              <w:t>3</w:t>
            </w:r>
          </w:p>
        </w:tc>
        <w:tc>
          <w:tcPr>
            <w:tcW w:w="666" w:type="dxa"/>
            <w:shd w:val="clear" w:color="auto" w:fill="auto"/>
            <w:noWrap/>
            <w:hideMark/>
          </w:tcPr>
          <w:p w14:paraId="6D5FDA36" w14:textId="77777777" w:rsidR="00A0640F" w:rsidRPr="002D3042" w:rsidRDefault="00A0640F" w:rsidP="002B1D48">
            <w:pPr>
              <w:pStyle w:val="TAC"/>
              <w:rPr>
                <w:lang w:val="en-US"/>
              </w:rPr>
            </w:pPr>
            <w:r w:rsidRPr="002D3042">
              <w:rPr>
                <w:lang w:val="en-US"/>
              </w:rPr>
              <w:t>41</w:t>
            </w:r>
          </w:p>
        </w:tc>
        <w:tc>
          <w:tcPr>
            <w:tcW w:w="630" w:type="dxa"/>
            <w:shd w:val="clear" w:color="auto" w:fill="auto"/>
            <w:noWrap/>
            <w:hideMark/>
          </w:tcPr>
          <w:p w14:paraId="6D5FDA37"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38" w14:textId="77777777" w:rsidR="00A0640F" w:rsidRPr="002D3042" w:rsidRDefault="00A0640F" w:rsidP="002B1D48">
            <w:pPr>
              <w:pStyle w:val="TAC"/>
              <w:rPr>
                <w:lang w:val="en-US"/>
              </w:rPr>
            </w:pPr>
            <w:r w:rsidRPr="002D3042">
              <w:rPr>
                <w:lang w:val="en-US"/>
              </w:rPr>
              <w:t>28</w:t>
            </w:r>
          </w:p>
        </w:tc>
        <w:tc>
          <w:tcPr>
            <w:tcW w:w="630" w:type="dxa"/>
            <w:shd w:val="clear" w:color="auto" w:fill="auto"/>
            <w:noWrap/>
            <w:hideMark/>
          </w:tcPr>
          <w:p w14:paraId="6D5FDA39"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3A" w14:textId="77777777" w:rsidR="00A0640F" w:rsidRPr="002D3042" w:rsidRDefault="00A0640F" w:rsidP="002B1D48">
            <w:pPr>
              <w:pStyle w:val="TAC"/>
              <w:rPr>
                <w:lang w:val="en-US"/>
              </w:rPr>
            </w:pPr>
            <w:r w:rsidRPr="002D3042">
              <w:rPr>
                <w:lang w:val="en-US"/>
              </w:rPr>
              <w:t>21</w:t>
            </w:r>
          </w:p>
        </w:tc>
        <w:tc>
          <w:tcPr>
            <w:tcW w:w="630" w:type="dxa"/>
            <w:shd w:val="clear" w:color="auto" w:fill="auto"/>
            <w:noWrap/>
            <w:hideMark/>
          </w:tcPr>
          <w:p w14:paraId="6D5FDA3B"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3C"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A3D"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3E"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A3F"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40" w14:textId="77777777" w:rsidR="00A0640F" w:rsidRPr="002D3042" w:rsidRDefault="00A0640F" w:rsidP="002B1D48">
            <w:pPr>
              <w:pStyle w:val="TAC"/>
              <w:rPr>
                <w:lang w:val="en-US"/>
              </w:rPr>
            </w:pPr>
            <w:r w:rsidRPr="002D3042">
              <w:rPr>
                <w:lang w:val="en-US"/>
              </w:rPr>
              <w:t>8</w:t>
            </w:r>
          </w:p>
        </w:tc>
        <w:tc>
          <w:tcPr>
            <w:tcW w:w="1260" w:type="dxa"/>
            <w:gridSpan w:val="2"/>
            <w:shd w:val="clear" w:color="auto" w:fill="auto"/>
            <w:noWrap/>
            <w:hideMark/>
          </w:tcPr>
          <w:p w14:paraId="6D5FDA41" w14:textId="77777777" w:rsidR="00A0640F" w:rsidRPr="002D3042" w:rsidRDefault="00A0640F" w:rsidP="002B1D48">
            <w:pPr>
              <w:pStyle w:val="TAC"/>
              <w:rPr>
                <w:lang w:val="en-US"/>
              </w:rPr>
            </w:pPr>
            <w:r w:rsidRPr="002D3042">
              <w:rPr>
                <w:lang w:val="en-US"/>
              </w:rPr>
              <w:t>NA</w:t>
            </w:r>
          </w:p>
        </w:tc>
      </w:tr>
      <w:tr w:rsidR="002D3042" w:rsidRPr="002D3042" w14:paraId="6D5FDA51" w14:textId="77777777" w:rsidTr="002B1D48">
        <w:trPr>
          <w:trHeight w:val="70"/>
          <w:jc w:val="center"/>
        </w:trPr>
        <w:tc>
          <w:tcPr>
            <w:tcW w:w="828" w:type="dxa"/>
            <w:shd w:val="clear" w:color="auto" w:fill="auto"/>
            <w:noWrap/>
            <w:hideMark/>
          </w:tcPr>
          <w:p w14:paraId="6D5FDA43" w14:textId="77777777" w:rsidR="00A0640F" w:rsidRPr="002D3042" w:rsidRDefault="00A0640F" w:rsidP="002B1D48">
            <w:pPr>
              <w:pStyle w:val="TAC"/>
              <w:rPr>
                <w:lang w:val="en-US"/>
              </w:rPr>
            </w:pPr>
            <w:r w:rsidRPr="002D3042">
              <w:rPr>
                <w:lang w:val="en-US"/>
              </w:rPr>
              <w:t>8</w:t>
            </w:r>
          </w:p>
        </w:tc>
        <w:tc>
          <w:tcPr>
            <w:tcW w:w="594" w:type="dxa"/>
            <w:shd w:val="clear" w:color="auto" w:fill="auto"/>
            <w:noWrap/>
            <w:hideMark/>
          </w:tcPr>
          <w:p w14:paraId="6D5FDA44" w14:textId="77777777" w:rsidR="00A0640F" w:rsidRPr="002D3042" w:rsidRDefault="00A0640F" w:rsidP="002B1D48">
            <w:pPr>
              <w:pStyle w:val="TAC"/>
              <w:rPr>
                <w:lang w:val="en-US"/>
              </w:rPr>
            </w:pPr>
            <w:r w:rsidRPr="002D3042">
              <w:rPr>
                <w:lang w:val="en-US"/>
              </w:rPr>
              <w:t>4</w:t>
            </w:r>
          </w:p>
        </w:tc>
        <w:tc>
          <w:tcPr>
            <w:tcW w:w="666" w:type="dxa"/>
            <w:shd w:val="clear" w:color="auto" w:fill="auto"/>
            <w:noWrap/>
            <w:hideMark/>
          </w:tcPr>
          <w:p w14:paraId="6D5FDA45" w14:textId="77777777" w:rsidR="00A0640F" w:rsidRPr="002D3042" w:rsidRDefault="00A0640F" w:rsidP="002B1D48">
            <w:pPr>
              <w:pStyle w:val="TAC"/>
              <w:rPr>
                <w:lang w:val="en-US"/>
              </w:rPr>
            </w:pPr>
            <w:r w:rsidRPr="002D3042">
              <w:rPr>
                <w:lang w:val="en-US"/>
              </w:rPr>
              <w:t>39</w:t>
            </w:r>
          </w:p>
        </w:tc>
        <w:tc>
          <w:tcPr>
            <w:tcW w:w="630" w:type="dxa"/>
            <w:shd w:val="clear" w:color="auto" w:fill="auto"/>
            <w:noWrap/>
            <w:hideMark/>
          </w:tcPr>
          <w:p w14:paraId="6D5FDA46"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47" w14:textId="77777777" w:rsidR="00A0640F" w:rsidRPr="002D3042" w:rsidRDefault="00A0640F" w:rsidP="002B1D48">
            <w:pPr>
              <w:pStyle w:val="TAC"/>
              <w:rPr>
                <w:lang w:val="en-US"/>
              </w:rPr>
            </w:pPr>
            <w:r w:rsidRPr="002D3042">
              <w:rPr>
                <w:lang w:val="en-US"/>
              </w:rPr>
              <w:t>26</w:t>
            </w:r>
          </w:p>
        </w:tc>
        <w:tc>
          <w:tcPr>
            <w:tcW w:w="630" w:type="dxa"/>
            <w:shd w:val="clear" w:color="auto" w:fill="auto"/>
            <w:noWrap/>
            <w:hideMark/>
          </w:tcPr>
          <w:p w14:paraId="6D5FDA48"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49"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A4A"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4B"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A4C"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4D"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A4E"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4F" w14:textId="77777777" w:rsidR="00A0640F" w:rsidRPr="002D3042" w:rsidRDefault="00A0640F" w:rsidP="002B1D48">
            <w:pPr>
              <w:pStyle w:val="TAC"/>
              <w:rPr>
                <w:lang w:val="en-US"/>
              </w:rPr>
            </w:pPr>
            <w:r w:rsidRPr="002D3042">
              <w:rPr>
                <w:lang w:val="en-US"/>
              </w:rPr>
              <w:t>6</w:t>
            </w:r>
          </w:p>
        </w:tc>
        <w:tc>
          <w:tcPr>
            <w:tcW w:w="1260" w:type="dxa"/>
            <w:gridSpan w:val="2"/>
            <w:shd w:val="clear" w:color="auto" w:fill="auto"/>
            <w:noWrap/>
            <w:hideMark/>
          </w:tcPr>
          <w:p w14:paraId="6D5FDA50" w14:textId="77777777" w:rsidR="00A0640F" w:rsidRPr="002D3042" w:rsidRDefault="00A0640F" w:rsidP="002B1D48">
            <w:pPr>
              <w:pStyle w:val="TAC"/>
              <w:rPr>
                <w:lang w:val="en-US"/>
              </w:rPr>
            </w:pPr>
            <w:r w:rsidRPr="002D3042">
              <w:rPr>
                <w:lang w:val="en-US"/>
              </w:rPr>
              <w:t>NA</w:t>
            </w:r>
          </w:p>
        </w:tc>
      </w:tr>
      <w:tr w:rsidR="002D3042" w:rsidRPr="002D3042" w14:paraId="6D5FDA60" w14:textId="77777777" w:rsidTr="002B1D48">
        <w:trPr>
          <w:trHeight w:val="70"/>
          <w:jc w:val="center"/>
        </w:trPr>
        <w:tc>
          <w:tcPr>
            <w:tcW w:w="828" w:type="dxa"/>
            <w:shd w:val="clear" w:color="auto" w:fill="auto"/>
            <w:noWrap/>
            <w:hideMark/>
          </w:tcPr>
          <w:p w14:paraId="6D5FDA52" w14:textId="77777777" w:rsidR="00A0640F" w:rsidRPr="002D3042" w:rsidRDefault="00A0640F" w:rsidP="002B1D48">
            <w:pPr>
              <w:pStyle w:val="TAC"/>
              <w:rPr>
                <w:lang w:val="en-US"/>
              </w:rPr>
            </w:pPr>
            <w:r w:rsidRPr="002D3042">
              <w:rPr>
                <w:lang w:val="en-US"/>
              </w:rPr>
              <w:t>9</w:t>
            </w:r>
          </w:p>
        </w:tc>
        <w:tc>
          <w:tcPr>
            <w:tcW w:w="594" w:type="dxa"/>
            <w:shd w:val="clear" w:color="auto" w:fill="auto"/>
            <w:noWrap/>
            <w:hideMark/>
          </w:tcPr>
          <w:p w14:paraId="6D5FDA53" w14:textId="77777777" w:rsidR="00A0640F" w:rsidRPr="002D3042" w:rsidRDefault="00A0640F" w:rsidP="002B1D48">
            <w:pPr>
              <w:pStyle w:val="TAC"/>
              <w:rPr>
                <w:lang w:val="en-US"/>
              </w:rPr>
            </w:pPr>
            <w:r w:rsidRPr="002D3042">
              <w:rPr>
                <w:lang w:val="en-US"/>
              </w:rPr>
              <w:t>4</w:t>
            </w:r>
          </w:p>
        </w:tc>
        <w:tc>
          <w:tcPr>
            <w:tcW w:w="666" w:type="dxa"/>
            <w:shd w:val="clear" w:color="auto" w:fill="auto"/>
            <w:noWrap/>
            <w:hideMark/>
          </w:tcPr>
          <w:p w14:paraId="6D5FDA54" w14:textId="77777777" w:rsidR="00A0640F" w:rsidRPr="002D3042" w:rsidRDefault="00A0640F" w:rsidP="002B1D48">
            <w:pPr>
              <w:pStyle w:val="TAC"/>
              <w:rPr>
                <w:lang w:val="en-US"/>
              </w:rPr>
            </w:pPr>
            <w:r w:rsidRPr="002D3042">
              <w:rPr>
                <w:lang w:val="en-US"/>
              </w:rPr>
              <w:t>38</w:t>
            </w:r>
          </w:p>
        </w:tc>
        <w:tc>
          <w:tcPr>
            <w:tcW w:w="630" w:type="dxa"/>
            <w:shd w:val="clear" w:color="auto" w:fill="auto"/>
            <w:noWrap/>
            <w:hideMark/>
          </w:tcPr>
          <w:p w14:paraId="6D5FDA55"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56" w14:textId="77777777" w:rsidR="00A0640F" w:rsidRPr="002D3042" w:rsidRDefault="00A0640F" w:rsidP="002B1D48">
            <w:pPr>
              <w:pStyle w:val="TAC"/>
              <w:rPr>
                <w:lang w:val="en-US"/>
              </w:rPr>
            </w:pPr>
            <w:r w:rsidRPr="002D3042">
              <w:rPr>
                <w:lang w:val="en-US"/>
              </w:rPr>
              <w:t>25</w:t>
            </w:r>
          </w:p>
        </w:tc>
        <w:tc>
          <w:tcPr>
            <w:tcW w:w="630" w:type="dxa"/>
            <w:shd w:val="clear" w:color="auto" w:fill="auto"/>
            <w:noWrap/>
            <w:hideMark/>
          </w:tcPr>
          <w:p w14:paraId="6D5FDA57"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58"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A59"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5A"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A5B"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5C"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A5D"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5E" w14:textId="77777777" w:rsidR="00A0640F" w:rsidRPr="002D3042" w:rsidRDefault="00A0640F" w:rsidP="002B1D48">
            <w:pPr>
              <w:pStyle w:val="TAC"/>
              <w:rPr>
                <w:lang w:val="en-US"/>
              </w:rPr>
            </w:pPr>
            <w:r w:rsidRPr="002D3042">
              <w:rPr>
                <w:lang w:val="en-US"/>
              </w:rPr>
              <w:t>5</w:t>
            </w:r>
          </w:p>
        </w:tc>
        <w:tc>
          <w:tcPr>
            <w:tcW w:w="1260" w:type="dxa"/>
            <w:gridSpan w:val="2"/>
            <w:shd w:val="clear" w:color="auto" w:fill="auto"/>
            <w:noWrap/>
            <w:hideMark/>
          </w:tcPr>
          <w:p w14:paraId="6D5FDA5F" w14:textId="77777777" w:rsidR="00A0640F" w:rsidRPr="002D3042" w:rsidRDefault="00A0640F" w:rsidP="002B1D48">
            <w:pPr>
              <w:pStyle w:val="TAC"/>
              <w:rPr>
                <w:lang w:val="en-US"/>
              </w:rPr>
            </w:pPr>
            <w:r w:rsidRPr="002D3042">
              <w:rPr>
                <w:lang w:val="en-US"/>
              </w:rPr>
              <w:t>NA</w:t>
            </w:r>
          </w:p>
        </w:tc>
      </w:tr>
      <w:tr w:rsidR="002D3042" w:rsidRPr="002D3042" w14:paraId="6D5FDA6E" w14:textId="77777777" w:rsidTr="002B1D48">
        <w:trPr>
          <w:trHeight w:val="70"/>
          <w:jc w:val="center"/>
        </w:trPr>
        <w:tc>
          <w:tcPr>
            <w:tcW w:w="828" w:type="dxa"/>
            <w:shd w:val="clear" w:color="auto" w:fill="auto"/>
            <w:noWrap/>
            <w:hideMark/>
          </w:tcPr>
          <w:p w14:paraId="6D5FDA61" w14:textId="77777777" w:rsidR="00A0640F" w:rsidRPr="002D3042" w:rsidRDefault="00A0640F" w:rsidP="002B1D48">
            <w:pPr>
              <w:pStyle w:val="TAC"/>
              <w:rPr>
                <w:lang w:val="en-US"/>
              </w:rPr>
            </w:pPr>
            <w:r w:rsidRPr="002D3042">
              <w:rPr>
                <w:lang w:val="en-US"/>
              </w:rPr>
              <w:t>10</w:t>
            </w:r>
          </w:p>
        </w:tc>
        <w:tc>
          <w:tcPr>
            <w:tcW w:w="594" w:type="dxa"/>
            <w:shd w:val="clear" w:color="auto" w:fill="auto"/>
            <w:noWrap/>
            <w:hideMark/>
          </w:tcPr>
          <w:p w14:paraId="6D5FDA62" w14:textId="77777777" w:rsidR="00A0640F" w:rsidRPr="002D3042" w:rsidRDefault="00A0640F" w:rsidP="002B1D48">
            <w:pPr>
              <w:pStyle w:val="TAC"/>
              <w:rPr>
                <w:lang w:val="en-US"/>
              </w:rPr>
            </w:pPr>
            <w:r w:rsidRPr="002D3042">
              <w:rPr>
                <w:lang w:val="en-US"/>
              </w:rPr>
              <w:t>5</w:t>
            </w:r>
          </w:p>
        </w:tc>
        <w:tc>
          <w:tcPr>
            <w:tcW w:w="666" w:type="dxa"/>
            <w:shd w:val="clear" w:color="auto" w:fill="auto"/>
            <w:noWrap/>
            <w:hideMark/>
          </w:tcPr>
          <w:p w14:paraId="6D5FDA63" w14:textId="77777777" w:rsidR="00A0640F" w:rsidRPr="002D3042" w:rsidRDefault="00A0640F" w:rsidP="002B1D48">
            <w:pPr>
              <w:pStyle w:val="TAC"/>
              <w:rPr>
                <w:lang w:val="en-US"/>
              </w:rPr>
            </w:pPr>
            <w:r w:rsidRPr="002D3042">
              <w:rPr>
                <w:lang w:val="en-US"/>
              </w:rPr>
              <w:t>36</w:t>
            </w:r>
          </w:p>
        </w:tc>
        <w:tc>
          <w:tcPr>
            <w:tcW w:w="630" w:type="dxa"/>
            <w:shd w:val="clear" w:color="auto" w:fill="auto"/>
            <w:noWrap/>
            <w:hideMark/>
          </w:tcPr>
          <w:p w14:paraId="6D5FDA64"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65" w14:textId="77777777" w:rsidR="00A0640F" w:rsidRPr="002D3042" w:rsidRDefault="00A0640F" w:rsidP="002B1D48">
            <w:pPr>
              <w:pStyle w:val="TAC"/>
              <w:rPr>
                <w:lang w:val="en-US"/>
              </w:rPr>
            </w:pPr>
            <w:r w:rsidRPr="002D3042">
              <w:rPr>
                <w:lang w:val="en-US"/>
              </w:rPr>
              <w:t>23</w:t>
            </w:r>
          </w:p>
        </w:tc>
        <w:tc>
          <w:tcPr>
            <w:tcW w:w="630" w:type="dxa"/>
            <w:shd w:val="clear" w:color="auto" w:fill="auto"/>
            <w:noWrap/>
            <w:hideMark/>
          </w:tcPr>
          <w:p w14:paraId="6D5FDA66"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67"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A68"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69"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A6A"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6B" w14:textId="77777777"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14:paraId="6D5FDA6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6D" w14:textId="77777777" w:rsidR="00A0640F" w:rsidRPr="002D3042" w:rsidRDefault="00A0640F" w:rsidP="002B1D48">
            <w:pPr>
              <w:pStyle w:val="TAC"/>
              <w:rPr>
                <w:lang w:val="en-US"/>
              </w:rPr>
            </w:pPr>
            <w:r w:rsidRPr="002D3042">
              <w:rPr>
                <w:lang w:val="en-US"/>
              </w:rPr>
              <w:t>NA</w:t>
            </w:r>
          </w:p>
        </w:tc>
      </w:tr>
      <w:tr w:rsidR="002D3042" w:rsidRPr="002D3042" w14:paraId="6D5FDA7C" w14:textId="77777777" w:rsidTr="002B1D48">
        <w:trPr>
          <w:trHeight w:val="70"/>
          <w:jc w:val="center"/>
        </w:trPr>
        <w:tc>
          <w:tcPr>
            <w:tcW w:w="828" w:type="dxa"/>
            <w:shd w:val="clear" w:color="auto" w:fill="auto"/>
            <w:noWrap/>
            <w:hideMark/>
          </w:tcPr>
          <w:p w14:paraId="6D5FDA6F" w14:textId="77777777" w:rsidR="00A0640F" w:rsidRPr="002D3042" w:rsidRDefault="00A0640F" w:rsidP="002B1D48">
            <w:pPr>
              <w:pStyle w:val="TAC"/>
              <w:rPr>
                <w:lang w:val="en-US"/>
              </w:rPr>
            </w:pPr>
            <w:r w:rsidRPr="002D3042">
              <w:rPr>
                <w:lang w:val="en-US"/>
              </w:rPr>
              <w:t>11</w:t>
            </w:r>
          </w:p>
        </w:tc>
        <w:tc>
          <w:tcPr>
            <w:tcW w:w="594" w:type="dxa"/>
            <w:shd w:val="clear" w:color="auto" w:fill="auto"/>
            <w:noWrap/>
            <w:hideMark/>
          </w:tcPr>
          <w:p w14:paraId="6D5FDA70" w14:textId="77777777" w:rsidR="00A0640F" w:rsidRPr="002D3042" w:rsidRDefault="00A0640F" w:rsidP="002B1D48">
            <w:pPr>
              <w:pStyle w:val="TAC"/>
              <w:rPr>
                <w:lang w:val="en-US"/>
              </w:rPr>
            </w:pPr>
            <w:r w:rsidRPr="002D3042">
              <w:rPr>
                <w:lang w:val="en-US"/>
              </w:rPr>
              <w:t>5</w:t>
            </w:r>
          </w:p>
        </w:tc>
        <w:tc>
          <w:tcPr>
            <w:tcW w:w="666" w:type="dxa"/>
            <w:shd w:val="clear" w:color="auto" w:fill="auto"/>
            <w:noWrap/>
            <w:hideMark/>
          </w:tcPr>
          <w:p w14:paraId="6D5FDA71" w14:textId="77777777" w:rsidR="00A0640F" w:rsidRPr="002D3042" w:rsidRDefault="00A0640F" w:rsidP="002B1D48">
            <w:pPr>
              <w:pStyle w:val="TAC"/>
              <w:rPr>
                <w:lang w:val="en-US"/>
              </w:rPr>
            </w:pPr>
            <w:r w:rsidRPr="002D3042">
              <w:rPr>
                <w:lang w:val="en-US"/>
              </w:rPr>
              <w:t>35</w:t>
            </w:r>
          </w:p>
        </w:tc>
        <w:tc>
          <w:tcPr>
            <w:tcW w:w="630" w:type="dxa"/>
            <w:shd w:val="clear" w:color="auto" w:fill="auto"/>
            <w:noWrap/>
            <w:hideMark/>
          </w:tcPr>
          <w:p w14:paraId="6D5FDA72"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73"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A74"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75"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A76"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77"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A78"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79" w14:textId="77777777" w:rsidR="00A0640F" w:rsidRPr="002D3042" w:rsidRDefault="00A0640F" w:rsidP="002B1D48">
            <w:pPr>
              <w:pStyle w:val="TAC"/>
              <w:rPr>
                <w:lang w:val="en-US"/>
              </w:rPr>
            </w:pPr>
            <w:r w:rsidRPr="002D3042">
              <w:rPr>
                <w:lang w:val="en-US"/>
              </w:rPr>
              <w:t>8</w:t>
            </w:r>
          </w:p>
        </w:tc>
        <w:tc>
          <w:tcPr>
            <w:tcW w:w="1260" w:type="dxa"/>
            <w:gridSpan w:val="2"/>
            <w:shd w:val="clear" w:color="auto" w:fill="auto"/>
            <w:noWrap/>
            <w:hideMark/>
          </w:tcPr>
          <w:p w14:paraId="6D5FDA7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7B" w14:textId="77777777" w:rsidR="00A0640F" w:rsidRPr="002D3042" w:rsidRDefault="00A0640F" w:rsidP="002B1D48">
            <w:pPr>
              <w:pStyle w:val="TAC"/>
              <w:rPr>
                <w:lang w:val="en-US"/>
              </w:rPr>
            </w:pPr>
            <w:r w:rsidRPr="002D3042">
              <w:rPr>
                <w:lang w:val="en-US"/>
              </w:rPr>
              <w:t>NA</w:t>
            </w:r>
          </w:p>
        </w:tc>
      </w:tr>
      <w:tr w:rsidR="002D3042" w:rsidRPr="002D3042" w14:paraId="6D5FDA8A" w14:textId="77777777" w:rsidTr="002B1D48">
        <w:trPr>
          <w:trHeight w:val="70"/>
          <w:jc w:val="center"/>
        </w:trPr>
        <w:tc>
          <w:tcPr>
            <w:tcW w:w="828" w:type="dxa"/>
            <w:shd w:val="clear" w:color="auto" w:fill="auto"/>
            <w:noWrap/>
            <w:hideMark/>
          </w:tcPr>
          <w:p w14:paraId="6D5FDA7D" w14:textId="77777777" w:rsidR="00A0640F" w:rsidRPr="002D3042" w:rsidRDefault="00A0640F" w:rsidP="002B1D48">
            <w:pPr>
              <w:pStyle w:val="TAC"/>
              <w:rPr>
                <w:lang w:val="en-US"/>
              </w:rPr>
            </w:pPr>
            <w:r w:rsidRPr="002D3042">
              <w:rPr>
                <w:lang w:val="en-US"/>
              </w:rPr>
              <w:t>12</w:t>
            </w:r>
          </w:p>
        </w:tc>
        <w:tc>
          <w:tcPr>
            <w:tcW w:w="594" w:type="dxa"/>
            <w:shd w:val="clear" w:color="auto" w:fill="auto"/>
            <w:noWrap/>
            <w:hideMark/>
          </w:tcPr>
          <w:p w14:paraId="6D5FDA7E" w14:textId="77777777" w:rsidR="00A0640F" w:rsidRPr="002D3042" w:rsidRDefault="00A0640F" w:rsidP="002B1D48">
            <w:pPr>
              <w:pStyle w:val="TAC"/>
              <w:rPr>
                <w:lang w:val="en-US"/>
              </w:rPr>
            </w:pPr>
            <w:r w:rsidRPr="002D3042">
              <w:rPr>
                <w:lang w:val="en-US"/>
              </w:rPr>
              <w:t>6</w:t>
            </w:r>
          </w:p>
        </w:tc>
        <w:tc>
          <w:tcPr>
            <w:tcW w:w="666" w:type="dxa"/>
            <w:shd w:val="clear" w:color="auto" w:fill="auto"/>
            <w:noWrap/>
            <w:hideMark/>
          </w:tcPr>
          <w:p w14:paraId="6D5FDA7F" w14:textId="77777777" w:rsidR="00A0640F" w:rsidRPr="002D3042" w:rsidRDefault="00A0640F" w:rsidP="002B1D48">
            <w:pPr>
              <w:pStyle w:val="TAC"/>
              <w:rPr>
                <w:lang w:val="en-US"/>
              </w:rPr>
            </w:pPr>
            <w:r w:rsidRPr="002D3042">
              <w:rPr>
                <w:lang w:val="en-US"/>
              </w:rPr>
              <w:t>33</w:t>
            </w:r>
          </w:p>
        </w:tc>
        <w:tc>
          <w:tcPr>
            <w:tcW w:w="630" w:type="dxa"/>
            <w:shd w:val="clear" w:color="auto" w:fill="auto"/>
            <w:noWrap/>
            <w:hideMark/>
          </w:tcPr>
          <w:p w14:paraId="6D5FDA80"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81" w14:textId="77777777" w:rsidR="00A0640F" w:rsidRPr="002D3042" w:rsidRDefault="00A0640F" w:rsidP="002B1D48">
            <w:pPr>
              <w:pStyle w:val="TAC"/>
              <w:rPr>
                <w:lang w:val="en-US"/>
              </w:rPr>
            </w:pPr>
            <w:r w:rsidRPr="002D3042">
              <w:rPr>
                <w:lang w:val="en-US"/>
              </w:rPr>
              <w:t>20</w:t>
            </w:r>
          </w:p>
        </w:tc>
        <w:tc>
          <w:tcPr>
            <w:tcW w:w="630" w:type="dxa"/>
            <w:shd w:val="clear" w:color="auto" w:fill="auto"/>
            <w:noWrap/>
            <w:hideMark/>
          </w:tcPr>
          <w:p w14:paraId="6D5FDA82"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83"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A84"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85"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A86"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87" w14:textId="77777777" w:rsidR="00A0640F" w:rsidRPr="002D3042" w:rsidRDefault="00A0640F" w:rsidP="002B1D48">
            <w:pPr>
              <w:pStyle w:val="TAC"/>
              <w:rPr>
                <w:lang w:val="en-US"/>
              </w:rPr>
            </w:pPr>
            <w:r w:rsidRPr="002D3042">
              <w:rPr>
                <w:lang w:val="en-US"/>
              </w:rPr>
              <w:t>6</w:t>
            </w:r>
          </w:p>
        </w:tc>
        <w:tc>
          <w:tcPr>
            <w:tcW w:w="1260" w:type="dxa"/>
            <w:gridSpan w:val="2"/>
            <w:shd w:val="clear" w:color="auto" w:fill="auto"/>
            <w:noWrap/>
            <w:hideMark/>
          </w:tcPr>
          <w:p w14:paraId="6D5FDA8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89" w14:textId="77777777" w:rsidR="00A0640F" w:rsidRPr="002D3042" w:rsidRDefault="00A0640F" w:rsidP="002B1D48">
            <w:pPr>
              <w:pStyle w:val="TAC"/>
              <w:rPr>
                <w:lang w:val="en-US"/>
              </w:rPr>
            </w:pPr>
            <w:r w:rsidRPr="002D3042">
              <w:rPr>
                <w:lang w:val="en-US"/>
              </w:rPr>
              <w:t>NA</w:t>
            </w:r>
          </w:p>
        </w:tc>
      </w:tr>
      <w:tr w:rsidR="002D3042" w:rsidRPr="002D3042" w14:paraId="6D5FDA97" w14:textId="77777777" w:rsidTr="002B1D48">
        <w:trPr>
          <w:trHeight w:val="70"/>
          <w:jc w:val="center"/>
        </w:trPr>
        <w:tc>
          <w:tcPr>
            <w:tcW w:w="828" w:type="dxa"/>
            <w:shd w:val="clear" w:color="auto" w:fill="auto"/>
            <w:noWrap/>
            <w:hideMark/>
          </w:tcPr>
          <w:p w14:paraId="6D5FDA8B" w14:textId="77777777" w:rsidR="00A0640F" w:rsidRPr="002D3042" w:rsidRDefault="00A0640F" w:rsidP="002B1D48">
            <w:pPr>
              <w:pStyle w:val="TAC"/>
              <w:rPr>
                <w:lang w:val="en-US"/>
              </w:rPr>
            </w:pPr>
            <w:r w:rsidRPr="002D3042">
              <w:rPr>
                <w:lang w:val="en-US"/>
              </w:rPr>
              <w:t>13</w:t>
            </w:r>
          </w:p>
        </w:tc>
        <w:tc>
          <w:tcPr>
            <w:tcW w:w="594" w:type="dxa"/>
            <w:shd w:val="clear" w:color="auto" w:fill="auto"/>
            <w:noWrap/>
            <w:hideMark/>
          </w:tcPr>
          <w:p w14:paraId="6D5FDA8C" w14:textId="77777777" w:rsidR="00A0640F" w:rsidRPr="002D3042" w:rsidRDefault="00A0640F" w:rsidP="002B1D48">
            <w:pPr>
              <w:pStyle w:val="TAC"/>
              <w:rPr>
                <w:lang w:val="en-US"/>
              </w:rPr>
            </w:pPr>
            <w:r w:rsidRPr="002D3042">
              <w:rPr>
                <w:lang w:val="en-US"/>
              </w:rPr>
              <w:t>6</w:t>
            </w:r>
          </w:p>
        </w:tc>
        <w:tc>
          <w:tcPr>
            <w:tcW w:w="666" w:type="dxa"/>
            <w:shd w:val="clear" w:color="auto" w:fill="auto"/>
            <w:noWrap/>
            <w:hideMark/>
          </w:tcPr>
          <w:p w14:paraId="6D5FDA8D" w14:textId="77777777" w:rsidR="00A0640F" w:rsidRPr="002D3042" w:rsidRDefault="00A0640F" w:rsidP="002B1D48">
            <w:pPr>
              <w:pStyle w:val="TAC"/>
              <w:rPr>
                <w:lang w:val="en-US"/>
              </w:rPr>
            </w:pPr>
            <w:r w:rsidRPr="002D3042">
              <w:rPr>
                <w:lang w:val="en-US"/>
              </w:rPr>
              <w:t>32</w:t>
            </w:r>
          </w:p>
        </w:tc>
        <w:tc>
          <w:tcPr>
            <w:tcW w:w="630" w:type="dxa"/>
            <w:shd w:val="clear" w:color="auto" w:fill="auto"/>
            <w:noWrap/>
            <w:hideMark/>
          </w:tcPr>
          <w:p w14:paraId="6D5FDA8E"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8F"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A90"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91"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A92"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93" w14:textId="77777777" w:rsidR="00A0640F" w:rsidRPr="002D3042" w:rsidRDefault="00A0640F" w:rsidP="002B1D48">
            <w:pPr>
              <w:pStyle w:val="TAC"/>
              <w:rPr>
                <w:lang w:val="en-US"/>
              </w:rPr>
            </w:pPr>
            <w:r w:rsidRPr="002D3042">
              <w:rPr>
                <w:lang w:val="en-US"/>
              </w:rPr>
              <w:t>6</w:t>
            </w:r>
          </w:p>
        </w:tc>
        <w:tc>
          <w:tcPr>
            <w:tcW w:w="1260" w:type="dxa"/>
            <w:gridSpan w:val="2"/>
            <w:shd w:val="clear" w:color="auto" w:fill="auto"/>
            <w:noWrap/>
            <w:hideMark/>
          </w:tcPr>
          <w:p w14:paraId="6D5FDA9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9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96" w14:textId="77777777" w:rsidR="00A0640F" w:rsidRPr="002D3042" w:rsidRDefault="00A0640F" w:rsidP="002B1D48">
            <w:pPr>
              <w:pStyle w:val="TAC"/>
              <w:rPr>
                <w:lang w:val="en-US"/>
              </w:rPr>
            </w:pPr>
            <w:r w:rsidRPr="002D3042">
              <w:rPr>
                <w:lang w:val="en-US"/>
              </w:rPr>
              <w:t>NA</w:t>
            </w:r>
          </w:p>
        </w:tc>
      </w:tr>
      <w:tr w:rsidR="002D3042" w:rsidRPr="002D3042" w14:paraId="6D5FDAA3" w14:textId="77777777" w:rsidTr="002B1D48">
        <w:trPr>
          <w:trHeight w:val="70"/>
          <w:jc w:val="center"/>
        </w:trPr>
        <w:tc>
          <w:tcPr>
            <w:tcW w:w="828" w:type="dxa"/>
            <w:shd w:val="clear" w:color="auto" w:fill="auto"/>
            <w:noWrap/>
            <w:hideMark/>
          </w:tcPr>
          <w:p w14:paraId="6D5FDA98" w14:textId="77777777" w:rsidR="00A0640F" w:rsidRPr="002D3042" w:rsidRDefault="00A0640F" w:rsidP="002B1D48">
            <w:pPr>
              <w:pStyle w:val="TAC"/>
              <w:rPr>
                <w:lang w:val="en-US"/>
              </w:rPr>
            </w:pPr>
            <w:r w:rsidRPr="002D3042">
              <w:rPr>
                <w:lang w:val="en-US"/>
              </w:rPr>
              <w:t>14</w:t>
            </w:r>
          </w:p>
        </w:tc>
        <w:tc>
          <w:tcPr>
            <w:tcW w:w="594" w:type="dxa"/>
            <w:shd w:val="clear" w:color="auto" w:fill="auto"/>
            <w:noWrap/>
            <w:hideMark/>
          </w:tcPr>
          <w:p w14:paraId="6D5FDA99" w14:textId="77777777" w:rsidR="00A0640F" w:rsidRPr="002D3042" w:rsidRDefault="00A0640F" w:rsidP="002B1D48">
            <w:pPr>
              <w:pStyle w:val="TAC"/>
              <w:rPr>
                <w:lang w:val="en-US"/>
              </w:rPr>
            </w:pPr>
            <w:r w:rsidRPr="002D3042">
              <w:rPr>
                <w:lang w:val="en-US"/>
              </w:rPr>
              <w:t>7</w:t>
            </w:r>
          </w:p>
        </w:tc>
        <w:tc>
          <w:tcPr>
            <w:tcW w:w="666" w:type="dxa"/>
            <w:shd w:val="clear" w:color="auto" w:fill="auto"/>
            <w:noWrap/>
            <w:hideMark/>
          </w:tcPr>
          <w:p w14:paraId="6D5FDA9A" w14:textId="77777777" w:rsidR="00A0640F" w:rsidRPr="002D3042" w:rsidRDefault="00A0640F" w:rsidP="002B1D48">
            <w:pPr>
              <w:pStyle w:val="TAC"/>
              <w:rPr>
                <w:lang w:val="en-US"/>
              </w:rPr>
            </w:pPr>
            <w:r w:rsidRPr="002D3042">
              <w:rPr>
                <w:lang w:val="en-US"/>
              </w:rPr>
              <w:t>30</w:t>
            </w:r>
          </w:p>
        </w:tc>
        <w:tc>
          <w:tcPr>
            <w:tcW w:w="630" w:type="dxa"/>
            <w:shd w:val="clear" w:color="auto" w:fill="auto"/>
            <w:noWrap/>
            <w:hideMark/>
          </w:tcPr>
          <w:p w14:paraId="6D5FDA9B"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A9C"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A9D"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A9E" w14:textId="77777777" w:rsidR="00A0640F" w:rsidRPr="002D3042" w:rsidRDefault="00A0640F" w:rsidP="002B1D48">
            <w:pPr>
              <w:pStyle w:val="TAC"/>
              <w:rPr>
                <w:lang w:val="en-US"/>
              </w:rPr>
            </w:pPr>
            <w:r w:rsidRPr="002D3042">
              <w:rPr>
                <w:lang w:val="en-US"/>
              </w:rPr>
              <w:t>10</w:t>
            </w:r>
          </w:p>
        </w:tc>
        <w:tc>
          <w:tcPr>
            <w:tcW w:w="1260" w:type="dxa"/>
            <w:gridSpan w:val="2"/>
            <w:shd w:val="clear" w:color="auto" w:fill="auto"/>
            <w:noWrap/>
            <w:hideMark/>
          </w:tcPr>
          <w:p w14:paraId="6D5FDA9F"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2" w14:textId="77777777" w:rsidR="00A0640F" w:rsidRPr="002D3042" w:rsidRDefault="00A0640F" w:rsidP="002B1D48">
            <w:pPr>
              <w:pStyle w:val="TAC"/>
              <w:rPr>
                <w:lang w:val="en-US"/>
              </w:rPr>
            </w:pPr>
            <w:r w:rsidRPr="002D3042">
              <w:rPr>
                <w:lang w:val="en-US"/>
              </w:rPr>
              <w:t>NA</w:t>
            </w:r>
          </w:p>
        </w:tc>
      </w:tr>
      <w:tr w:rsidR="002D3042" w:rsidRPr="002D3042" w14:paraId="6D5FDAAF" w14:textId="77777777" w:rsidTr="002B1D48">
        <w:trPr>
          <w:trHeight w:val="70"/>
          <w:jc w:val="center"/>
        </w:trPr>
        <w:tc>
          <w:tcPr>
            <w:tcW w:w="828" w:type="dxa"/>
            <w:shd w:val="clear" w:color="auto" w:fill="auto"/>
            <w:noWrap/>
            <w:hideMark/>
          </w:tcPr>
          <w:p w14:paraId="6D5FDAA4" w14:textId="77777777" w:rsidR="00A0640F" w:rsidRPr="002D3042" w:rsidRDefault="00A0640F" w:rsidP="002B1D48">
            <w:pPr>
              <w:pStyle w:val="TAC"/>
              <w:rPr>
                <w:lang w:val="en-US"/>
              </w:rPr>
            </w:pPr>
            <w:r w:rsidRPr="002D3042">
              <w:rPr>
                <w:lang w:val="en-US"/>
              </w:rPr>
              <w:t>15</w:t>
            </w:r>
          </w:p>
        </w:tc>
        <w:tc>
          <w:tcPr>
            <w:tcW w:w="594" w:type="dxa"/>
            <w:shd w:val="clear" w:color="auto" w:fill="auto"/>
            <w:noWrap/>
            <w:hideMark/>
          </w:tcPr>
          <w:p w14:paraId="6D5FDAA5" w14:textId="77777777" w:rsidR="00A0640F" w:rsidRPr="002D3042" w:rsidRDefault="00A0640F" w:rsidP="002B1D48">
            <w:pPr>
              <w:pStyle w:val="TAC"/>
              <w:rPr>
                <w:lang w:val="en-US"/>
              </w:rPr>
            </w:pPr>
            <w:r w:rsidRPr="002D3042">
              <w:rPr>
                <w:lang w:val="en-US"/>
              </w:rPr>
              <w:t>7</w:t>
            </w:r>
          </w:p>
        </w:tc>
        <w:tc>
          <w:tcPr>
            <w:tcW w:w="666" w:type="dxa"/>
            <w:shd w:val="clear" w:color="auto" w:fill="auto"/>
            <w:noWrap/>
            <w:hideMark/>
          </w:tcPr>
          <w:p w14:paraId="6D5FDAA6" w14:textId="77777777" w:rsidR="00A0640F" w:rsidRPr="002D3042" w:rsidRDefault="00A0640F" w:rsidP="002B1D48">
            <w:pPr>
              <w:pStyle w:val="TAC"/>
              <w:rPr>
                <w:lang w:val="en-US"/>
              </w:rPr>
            </w:pPr>
            <w:r w:rsidRPr="002D3042">
              <w:rPr>
                <w:lang w:val="en-US"/>
              </w:rPr>
              <w:t>29</w:t>
            </w:r>
          </w:p>
        </w:tc>
        <w:tc>
          <w:tcPr>
            <w:tcW w:w="630" w:type="dxa"/>
            <w:shd w:val="clear" w:color="auto" w:fill="auto"/>
            <w:noWrap/>
            <w:hideMark/>
          </w:tcPr>
          <w:p w14:paraId="6D5FDAA7"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AA8"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AA9"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AAA" w14:textId="77777777"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14:paraId="6D5FDAA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E" w14:textId="77777777" w:rsidR="00A0640F" w:rsidRPr="002D3042" w:rsidRDefault="00A0640F" w:rsidP="002B1D48">
            <w:pPr>
              <w:pStyle w:val="TAC"/>
              <w:rPr>
                <w:lang w:val="en-US"/>
              </w:rPr>
            </w:pPr>
            <w:r w:rsidRPr="002D3042">
              <w:rPr>
                <w:lang w:val="en-US"/>
              </w:rPr>
              <w:t>NA</w:t>
            </w:r>
          </w:p>
        </w:tc>
      </w:tr>
      <w:tr w:rsidR="002D3042" w:rsidRPr="002D3042" w14:paraId="6D5FDABA" w14:textId="77777777" w:rsidTr="002B1D48">
        <w:trPr>
          <w:trHeight w:val="70"/>
          <w:jc w:val="center"/>
        </w:trPr>
        <w:tc>
          <w:tcPr>
            <w:tcW w:w="828" w:type="dxa"/>
            <w:shd w:val="clear" w:color="auto" w:fill="auto"/>
            <w:noWrap/>
            <w:hideMark/>
          </w:tcPr>
          <w:p w14:paraId="6D5FDAB0" w14:textId="77777777" w:rsidR="00A0640F" w:rsidRPr="002D3042" w:rsidRDefault="00A0640F" w:rsidP="002B1D48">
            <w:pPr>
              <w:pStyle w:val="TAC"/>
              <w:rPr>
                <w:lang w:val="en-US"/>
              </w:rPr>
            </w:pPr>
            <w:r w:rsidRPr="002D3042">
              <w:rPr>
                <w:lang w:val="en-US"/>
              </w:rPr>
              <w:t>16</w:t>
            </w:r>
          </w:p>
        </w:tc>
        <w:tc>
          <w:tcPr>
            <w:tcW w:w="594" w:type="dxa"/>
            <w:shd w:val="clear" w:color="auto" w:fill="auto"/>
            <w:noWrap/>
            <w:hideMark/>
          </w:tcPr>
          <w:p w14:paraId="6D5FDAB1" w14:textId="77777777" w:rsidR="00A0640F" w:rsidRPr="002D3042" w:rsidRDefault="00A0640F" w:rsidP="002B1D48">
            <w:pPr>
              <w:pStyle w:val="TAC"/>
              <w:rPr>
                <w:lang w:val="en-US"/>
              </w:rPr>
            </w:pPr>
            <w:r w:rsidRPr="002D3042">
              <w:rPr>
                <w:lang w:val="en-US"/>
              </w:rPr>
              <w:t>8</w:t>
            </w:r>
          </w:p>
        </w:tc>
        <w:tc>
          <w:tcPr>
            <w:tcW w:w="666" w:type="dxa"/>
            <w:shd w:val="clear" w:color="auto" w:fill="auto"/>
            <w:noWrap/>
            <w:hideMark/>
          </w:tcPr>
          <w:p w14:paraId="6D5FDAB2" w14:textId="77777777" w:rsidR="00A0640F" w:rsidRPr="002D3042" w:rsidRDefault="00A0640F" w:rsidP="002B1D48">
            <w:pPr>
              <w:pStyle w:val="TAC"/>
              <w:rPr>
                <w:lang w:val="en-US"/>
              </w:rPr>
            </w:pPr>
            <w:r w:rsidRPr="002D3042">
              <w:rPr>
                <w:lang w:val="en-US"/>
              </w:rPr>
              <w:t>27</w:t>
            </w:r>
          </w:p>
        </w:tc>
        <w:tc>
          <w:tcPr>
            <w:tcW w:w="630" w:type="dxa"/>
            <w:shd w:val="clear" w:color="auto" w:fill="auto"/>
            <w:noWrap/>
            <w:hideMark/>
          </w:tcPr>
          <w:p w14:paraId="6D5FDAB3"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AB4" w14:textId="77777777" w:rsidR="00A0640F" w:rsidRPr="002D3042" w:rsidRDefault="00A0640F" w:rsidP="002B1D48">
            <w:pPr>
              <w:pStyle w:val="TAC"/>
              <w:rPr>
                <w:lang w:val="en-US"/>
              </w:rPr>
            </w:pPr>
            <w:r w:rsidRPr="002D3042">
              <w:rPr>
                <w:lang w:val="en-US"/>
              </w:rPr>
              <w:t>14</w:t>
            </w:r>
          </w:p>
        </w:tc>
        <w:tc>
          <w:tcPr>
            <w:tcW w:w="1260" w:type="dxa"/>
            <w:gridSpan w:val="2"/>
            <w:shd w:val="clear" w:color="auto" w:fill="auto"/>
            <w:noWrap/>
            <w:hideMark/>
          </w:tcPr>
          <w:p w14:paraId="6D5FDAB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B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B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B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B9" w14:textId="77777777" w:rsidR="00A0640F" w:rsidRPr="002D3042" w:rsidRDefault="00A0640F" w:rsidP="002B1D48">
            <w:pPr>
              <w:pStyle w:val="TAC"/>
              <w:rPr>
                <w:lang w:val="en-US"/>
              </w:rPr>
            </w:pPr>
            <w:r w:rsidRPr="002D3042">
              <w:rPr>
                <w:lang w:val="en-US"/>
              </w:rPr>
              <w:t>NA</w:t>
            </w:r>
          </w:p>
        </w:tc>
      </w:tr>
      <w:tr w:rsidR="002D3042" w:rsidRPr="002D3042" w14:paraId="6D5FDAC5" w14:textId="77777777" w:rsidTr="002B1D48">
        <w:trPr>
          <w:trHeight w:val="70"/>
          <w:jc w:val="center"/>
        </w:trPr>
        <w:tc>
          <w:tcPr>
            <w:tcW w:w="828" w:type="dxa"/>
            <w:shd w:val="clear" w:color="auto" w:fill="auto"/>
            <w:noWrap/>
            <w:hideMark/>
          </w:tcPr>
          <w:p w14:paraId="6D5FDABB" w14:textId="77777777" w:rsidR="00A0640F" w:rsidRPr="002D3042" w:rsidRDefault="00A0640F" w:rsidP="002B1D48">
            <w:pPr>
              <w:pStyle w:val="TAC"/>
              <w:rPr>
                <w:lang w:val="en-US"/>
              </w:rPr>
            </w:pPr>
            <w:r w:rsidRPr="002D3042">
              <w:rPr>
                <w:lang w:val="en-US"/>
              </w:rPr>
              <w:t>17</w:t>
            </w:r>
          </w:p>
        </w:tc>
        <w:tc>
          <w:tcPr>
            <w:tcW w:w="594" w:type="dxa"/>
            <w:shd w:val="clear" w:color="auto" w:fill="auto"/>
            <w:noWrap/>
            <w:hideMark/>
          </w:tcPr>
          <w:p w14:paraId="6D5FDABC" w14:textId="77777777" w:rsidR="00A0640F" w:rsidRPr="002D3042" w:rsidRDefault="00A0640F" w:rsidP="002B1D48">
            <w:pPr>
              <w:pStyle w:val="TAC"/>
              <w:rPr>
                <w:lang w:val="en-US"/>
              </w:rPr>
            </w:pPr>
            <w:r w:rsidRPr="002D3042">
              <w:rPr>
                <w:lang w:val="en-US"/>
              </w:rPr>
              <w:t>8</w:t>
            </w:r>
          </w:p>
        </w:tc>
        <w:tc>
          <w:tcPr>
            <w:tcW w:w="666" w:type="dxa"/>
            <w:shd w:val="clear" w:color="auto" w:fill="auto"/>
            <w:noWrap/>
            <w:hideMark/>
          </w:tcPr>
          <w:p w14:paraId="6D5FDABD" w14:textId="77777777" w:rsidR="00A0640F" w:rsidRPr="002D3042" w:rsidRDefault="00A0640F" w:rsidP="002B1D48">
            <w:pPr>
              <w:pStyle w:val="TAC"/>
              <w:rPr>
                <w:lang w:val="en-US"/>
              </w:rPr>
            </w:pPr>
            <w:r w:rsidRPr="002D3042">
              <w:rPr>
                <w:lang w:val="en-US"/>
              </w:rPr>
              <w:t>26</w:t>
            </w:r>
          </w:p>
        </w:tc>
        <w:tc>
          <w:tcPr>
            <w:tcW w:w="630" w:type="dxa"/>
            <w:shd w:val="clear" w:color="auto" w:fill="auto"/>
            <w:noWrap/>
            <w:hideMark/>
          </w:tcPr>
          <w:p w14:paraId="6D5FDABE"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ABF" w14:textId="77777777" w:rsidR="00A0640F" w:rsidRPr="002D3042" w:rsidRDefault="00A0640F" w:rsidP="002B1D48">
            <w:pPr>
              <w:pStyle w:val="TAC"/>
              <w:rPr>
                <w:lang w:val="en-US"/>
              </w:rPr>
            </w:pPr>
            <w:r w:rsidRPr="002D3042">
              <w:rPr>
                <w:lang w:val="en-US"/>
              </w:rPr>
              <w:t>13</w:t>
            </w:r>
          </w:p>
        </w:tc>
        <w:tc>
          <w:tcPr>
            <w:tcW w:w="1260" w:type="dxa"/>
            <w:gridSpan w:val="2"/>
            <w:shd w:val="clear" w:color="auto" w:fill="auto"/>
            <w:noWrap/>
            <w:hideMark/>
          </w:tcPr>
          <w:p w14:paraId="6D5FDAC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4" w14:textId="77777777" w:rsidR="00A0640F" w:rsidRPr="002D3042" w:rsidRDefault="00A0640F" w:rsidP="002B1D48">
            <w:pPr>
              <w:pStyle w:val="TAC"/>
              <w:rPr>
                <w:lang w:val="en-US"/>
              </w:rPr>
            </w:pPr>
            <w:r w:rsidRPr="002D3042">
              <w:rPr>
                <w:lang w:val="en-US"/>
              </w:rPr>
              <w:t>NA</w:t>
            </w:r>
          </w:p>
        </w:tc>
      </w:tr>
      <w:tr w:rsidR="002D3042" w:rsidRPr="002D3042" w14:paraId="6D5FDAD0" w14:textId="77777777" w:rsidTr="002B1D48">
        <w:trPr>
          <w:trHeight w:val="70"/>
          <w:jc w:val="center"/>
        </w:trPr>
        <w:tc>
          <w:tcPr>
            <w:tcW w:w="828" w:type="dxa"/>
            <w:shd w:val="clear" w:color="auto" w:fill="auto"/>
            <w:noWrap/>
            <w:hideMark/>
          </w:tcPr>
          <w:p w14:paraId="6D5FDAC6" w14:textId="77777777" w:rsidR="00A0640F" w:rsidRPr="002D3042" w:rsidRDefault="00A0640F" w:rsidP="002B1D48">
            <w:pPr>
              <w:pStyle w:val="TAC"/>
              <w:rPr>
                <w:lang w:val="en-US"/>
              </w:rPr>
            </w:pPr>
            <w:r w:rsidRPr="002D3042">
              <w:rPr>
                <w:lang w:val="en-US"/>
              </w:rPr>
              <w:t>18</w:t>
            </w:r>
          </w:p>
        </w:tc>
        <w:tc>
          <w:tcPr>
            <w:tcW w:w="594" w:type="dxa"/>
            <w:shd w:val="clear" w:color="auto" w:fill="auto"/>
            <w:noWrap/>
            <w:hideMark/>
          </w:tcPr>
          <w:p w14:paraId="6D5FDAC7" w14:textId="77777777" w:rsidR="00A0640F" w:rsidRPr="002D3042" w:rsidRDefault="00A0640F" w:rsidP="002B1D48">
            <w:pPr>
              <w:pStyle w:val="TAC"/>
              <w:rPr>
                <w:lang w:val="en-US"/>
              </w:rPr>
            </w:pPr>
            <w:r w:rsidRPr="002D3042">
              <w:rPr>
                <w:lang w:val="en-US"/>
              </w:rPr>
              <w:t>9</w:t>
            </w:r>
          </w:p>
        </w:tc>
        <w:tc>
          <w:tcPr>
            <w:tcW w:w="666" w:type="dxa"/>
            <w:shd w:val="clear" w:color="auto" w:fill="auto"/>
            <w:noWrap/>
            <w:hideMark/>
          </w:tcPr>
          <w:p w14:paraId="6D5FDAC8" w14:textId="77777777" w:rsidR="00A0640F" w:rsidRPr="002D3042" w:rsidRDefault="00A0640F" w:rsidP="002B1D48">
            <w:pPr>
              <w:pStyle w:val="TAC"/>
              <w:rPr>
                <w:lang w:val="en-US"/>
              </w:rPr>
            </w:pPr>
            <w:r w:rsidRPr="002D3042">
              <w:rPr>
                <w:lang w:val="en-US"/>
              </w:rPr>
              <w:t>24</w:t>
            </w:r>
          </w:p>
        </w:tc>
        <w:tc>
          <w:tcPr>
            <w:tcW w:w="630" w:type="dxa"/>
            <w:shd w:val="clear" w:color="auto" w:fill="auto"/>
            <w:noWrap/>
            <w:hideMark/>
          </w:tcPr>
          <w:p w14:paraId="6D5FDAC9"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ACA" w14:textId="77777777" w:rsidR="00A0640F" w:rsidRPr="002D3042" w:rsidRDefault="00A0640F" w:rsidP="002B1D48">
            <w:pPr>
              <w:pStyle w:val="TAC"/>
              <w:rPr>
                <w:lang w:val="en-US"/>
              </w:rPr>
            </w:pPr>
            <w:r w:rsidRPr="002D3042">
              <w:rPr>
                <w:lang w:val="en-US"/>
              </w:rPr>
              <w:t>11</w:t>
            </w:r>
          </w:p>
        </w:tc>
        <w:tc>
          <w:tcPr>
            <w:tcW w:w="1260" w:type="dxa"/>
            <w:gridSpan w:val="2"/>
            <w:shd w:val="clear" w:color="auto" w:fill="auto"/>
            <w:noWrap/>
            <w:hideMark/>
          </w:tcPr>
          <w:p w14:paraId="6D5FDAC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E"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F" w14:textId="77777777" w:rsidR="00A0640F" w:rsidRPr="002D3042" w:rsidRDefault="00A0640F" w:rsidP="002B1D48">
            <w:pPr>
              <w:pStyle w:val="TAC"/>
              <w:rPr>
                <w:lang w:val="en-US"/>
              </w:rPr>
            </w:pPr>
            <w:r w:rsidRPr="002D3042">
              <w:rPr>
                <w:lang w:val="en-US"/>
              </w:rPr>
              <w:t>NA</w:t>
            </w:r>
          </w:p>
        </w:tc>
      </w:tr>
      <w:tr w:rsidR="002D3042" w:rsidRPr="002D3042" w14:paraId="6D5FDADB" w14:textId="77777777" w:rsidTr="002B1D48">
        <w:trPr>
          <w:trHeight w:val="70"/>
          <w:jc w:val="center"/>
        </w:trPr>
        <w:tc>
          <w:tcPr>
            <w:tcW w:w="828" w:type="dxa"/>
            <w:shd w:val="clear" w:color="auto" w:fill="auto"/>
            <w:noWrap/>
            <w:hideMark/>
          </w:tcPr>
          <w:p w14:paraId="6D5FDAD1" w14:textId="77777777" w:rsidR="00A0640F" w:rsidRPr="002D3042" w:rsidRDefault="00A0640F" w:rsidP="002B1D48">
            <w:pPr>
              <w:pStyle w:val="TAC"/>
              <w:rPr>
                <w:lang w:val="en-US"/>
              </w:rPr>
            </w:pPr>
            <w:r w:rsidRPr="002D3042">
              <w:rPr>
                <w:lang w:val="en-US"/>
              </w:rPr>
              <w:t>19</w:t>
            </w:r>
          </w:p>
        </w:tc>
        <w:tc>
          <w:tcPr>
            <w:tcW w:w="594" w:type="dxa"/>
            <w:shd w:val="clear" w:color="auto" w:fill="auto"/>
            <w:noWrap/>
            <w:hideMark/>
          </w:tcPr>
          <w:p w14:paraId="6D5FDAD2" w14:textId="77777777" w:rsidR="00A0640F" w:rsidRPr="002D3042" w:rsidRDefault="00A0640F" w:rsidP="002B1D48">
            <w:pPr>
              <w:pStyle w:val="TAC"/>
              <w:rPr>
                <w:lang w:val="en-US"/>
              </w:rPr>
            </w:pPr>
            <w:r w:rsidRPr="002D3042">
              <w:rPr>
                <w:lang w:val="en-US"/>
              </w:rPr>
              <w:t>9</w:t>
            </w:r>
          </w:p>
        </w:tc>
        <w:tc>
          <w:tcPr>
            <w:tcW w:w="666" w:type="dxa"/>
            <w:shd w:val="clear" w:color="auto" w:fill="auto"/>
            <w:noWrap/>
            <w:hideMark/>
          </w:tcPr>
          <w:p w14:paraId="6D5FDAD3" w14:textId="77777777" w:rsidR="00A0640F" w:rsidRPr="002D3042" w:rsidRDefault="00A0640F" w:rsidP="002B1D48">
            <w:pPr>
              <w:pStyle w:val="TAC"/>
              <w:rPr>
                <w:lang w:val="en-US"/>
              </w:rPr>
            </w:pPr>
            <w:r w:rsidRPr="002D3042">
              <w:rPr>
                <w:lang w:val="en-US"/>
              </w:rPr>
              <w:t>23</w:t>
            </w:r>
          </w:p>
        </w:tc>
        <w:tc>
          <w:tcPr>
            <w:tcW w:w="630" w:type="dxa"/>
            <w:shd w:val="clear" w:color="auto" w:fill="auto"/>
            <w:noWrap/>
            <w:hideMark/>
          </w:tcPr>
          <w:p w14:paraId="6D5FDAD4"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AD5" w14:textId="77777777" w:rsidR="00A0640F" w:rsidRPr="002D3042" w:rsidRDefault="00A0640F" w:rsidP="002B1D48">
            <w:pPr>
              <w:pStyle w:val="TAC"/>
              <w:rPr>
                <w:lang w:val="en-US"/>
              </w:rPr>
            </w:pPr>
            <w:r w:rsidRPr="002D3042">
              <w:rPr>
                <w:lang w:val="en-US"/>
              </w:rPr>
              <w:t>10</w:t>
            </w:r>
          </w:p>
        </w:tc>
        <w:tc>
          <w:tcPr>
            <w:tcW w:w="1260" w:type="dxa"/>
            <w:gridSpan w:val="2"/>
            <w:shd w:val="clear" w:color="auto" w:fill="auto"/>
            <w:noWrap/>
            <w:hideMark/>
          </w:tcPr>
          <w:p w14:paraId="6D5FDAD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D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D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D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DA" w14:textId="77777777" w:rsidR="00A0640F" w:rsidRPr="002D3042" w:rsidRDefault="00A0640F" w:rsidP="002B1D48">
            <w:pPr>
              <w:pStyle w:val="TAC"/>
              <w:rPr>
                <w:lang w:val="en-US"/>
              </w:rPr>
            </w:pPr>
            <w:r w:rsidRPr="002D3042">
              <w:rPr>
                <w:lang w:val="en-US"/>
              </w:rPr>
              <w:t>NA</w:t>
            </w:r>
          </w:p>
        </w:tc>
      </w:tr>
      <w:tr w:rsidR="002D3042" w:rsidRPr="002D3042" w14:paraId="6D5FDAE5" w14:textId="77777777" w:rsidTr="002B1D48">
        <w:trPr>
          <w:trHeight w:val="70"/>
          <w:jc w:val="center"/>
        </w:trPr>
        <w:tc>
          <w:tcPr>
            <w:tcW w:w="828" w:type="dxa"/>
            <w:shd w:val="clear" w:color="auto" w:fill="auto"/>
            <w:noWrap/>
            <w:hideMark/>
          </w:tcPr>
          <w:p w14:paraId="6D5FDADC" w14:textId="77777777" w:rsidR="00A0640F" w:rsidRPr="002D3042" w:rsidRDefault="00A0640F" w:rsidP="002B1D48">
            <w:pPr>
              <w:pStyle w:val="TAC"/>
              <w:rPr>
                <w:lang w:val="en-US"/>
              </w:rPr>
            </w:pPr>
            <w:r w:rsidRPr="002D3042">
              <w:rPr>
                <w:lang w:val="en-US"/>
              </w:rPr>
              <w:t>20</w:t>
            </w:r>
          </w:p>
        </w:tc>
        <w:tc>
          <w:tcPr>
            <w:tcW w:w="594" w:type="dxa"/>
            <w:shd w:val="clear" w:color="auto" w:fill="auto"/>
            <w:noWrap/>
            <w:hideMark/>
          </w:tcPr>
          <w:p w14:paraId="6D5FDADD" w14:textId="77777777" w:rsidR="00A0640F" w:rsidRPr="002D3042" w:rsidRDefault="00A0640F" w:rsidP="002B1D48">
            <w:pPr>
              <w:pStyle w:val="TAC"/>
              <w:rPr>
                <w:lang w:val="en-US"/>
              </w:rPr>
            </w:pPr>
            <w:r w:rsidRPr="002D3042">
              <w:rPr>
                <w:lang w:val="en-US"/>
              </w:rPr>
              <w:t>10</w:t>
            </w:r>
          </w:p>
        </w:tc>
        <w:tc>
          <w:tcPr>
            <w:tcW w:w="666" w:type="dxa"/>
            <w:shd w:val="clear" w:color="auto" w:fill="auto"/>
            <w:noWrap/>
            <w:hideMark/>
          </w:tcPr>
          <w:p w14:paraId="6D5FDADE" w14:textId="77777777" w:rsidR="00A0640F" w:rsidRPr="002D3042" w:rsidRDefault="00A0640F" w:rsidP="002B1D48">
            <w:pPr>
              <w:pStyle w:val="TAC"/>
              <w:rPr>
                <w:lang w:val="en-US"/>
              </w:rPr>
            </w:pPr>
            <w:r w:rsidRPr="002D3042">
              <w:rPr>
                <w:lang w:val="en-US"/>
              </w:rPr>
              <w:t>21</w:t>
            </w:r>
          </w:p>
        </w:tc>
        <w:tc>
          <w:tcPr>
            <w:tcW w:w="1260" w:type="dxa"/>
            <w:gridSpan w:val="2"/>
            <w:shd w:val="clear" w:color="auto" w:fill="auto"/>
            <w:noWrap/>
            <w:hideMark/>
          </w:tcPr>
          <w:p w14:paraId="6D5FDADF"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4" w14:textId="77777777" w:rsidR="00A0640F" w:rsidRPr="002D3042" w:rsidRDefault="00A0640F" w:rsidP="002B1D48">
            <w:pPr>
              <w:pStyle w:val="TAC"/>
              <w:rPr>
                <w:lang w:val="en-US"/>
              </w:rPr>
            </w:pPr>
            <w:r w:rsidRPr="002D3042">
              <w:rPr>
                <w:lang w:val="en-US"/>
              </w:rPr>
              <w:t>NA</w:t>
            </w:r>
          </w:p>
        </w:tc>
      </w:tr>
      <w:tr w:rsidR="002D3042" w:rsidRPr="002D3042" w14:paraId="6D5FDAEF" w14:textId="77777777" w:rsidTr="002B1D48">
        <w:trPr>
          <w:trHeight w:val="70"/>
          <w:jc w:val="center"/>
        </w:trPr>
        <w:tc>
          <w:tcPr>
            <w:tcW w:w="828" w:type="dxa"/>
            <w:shd w:val="clear" w:color="auto" w:fill="auto"/>
            <w:noWrap/>
            <w:hideMark/>
          </w:tcPr>
          <w:p w14:paraId="6D5FDAE6" w14:textId="77777777" w:rsidR="00A0640F" w:rsidRPr="002D3042" w:rsidRDefault="00A0640F" w:rsidP="002B1D48">
            <w:pPr>
              <w:pStyle w:val="TAC"/>
              <w:rPr>
                <w:lang w:val="en-US"/>
              </w:rPr>
            </w:pPr>
            <w:r w:rsidRPr="002D3042">
              <w:rPr>
                <w:lang w:val="en-US"/>
              </w:rPr>
              <w:t>21</w:t>
            </w:r>
          </w:p>
        </w:tc>
        <w:tc>
          <w:tcPr>
            <w:tcW w:w="594" w:type="dxa"/>
            <w:shd w:val="clear" w:color="auto" w:fill="auto"/>
            <w:noWrap/>
            <w:hideMark/>
          </w:tcPr>
          <w:p w14:paraId="6D5FDAE7" w14:textId="77777777" w:rsidR="00A0640F" w:rsidRPr="002D3042" w:rsidRDefault="00A0640F" w:rsidP="002B1D48">
            <w:pPr>
              <w:pStyle w:val="TAC"/>
              <w:rPr>
                <w:lang w:val="en-US"/>
              </w:rPr>
            </w:pPr>
            <w:r w:rsidRPr="002D3042">
              <w:rPr>
                <w:lang w:val="en-US"/>
              </w:rPr>
              <w:t>10</w:t>
            </w:r>
          </w:p>
        </w:tc>
        <w:tc>
          <w:tcPr>
            <w:tcW w:w="666" w:type="dxa"/>
            <w:shd w:val="clear" w:color="auto" w:fill="auto"/>
            <w:noWrap/>
            <w:hideMark/>
          </w:tcPr>
          <w:p w14:paraId="6D5FDAE8" w14:textId="77777777" w:rsidR="00A0640F" w:rsidRPr="002D3042" w:rsidRDefault="00A0640F" w:rsidP="002B1D48">
            <w:pPr>
              <w:pStyle w:val="TAC"/>
              <w:rPr>
                <w:lang w:val="en-US"/>
              </w:rPr>
            </w:pPr>
            <w:r w:rsidRPr="002D3042">
              <w:rPr>
                <w:lang w:val="en-US"/>
              </w:rPr>
              <w:t>20</w:t>
            </w:r>
          </w:p>
        </w:tc>
        <w:tc>
          <w:tcPr>
            <w:tcW w:w="1260" w:type="dxa"/>
            <w:gridSpan w:val="2"/>
            <w:shd w:val="clear" w:color="auto" w:fill="auto"/>
            <w:noWrap/>
            <w:hideMark/>
          </w:tcPr>
          <w:p w14:paraId="6D5FDAE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E" w14:textId="77777777" w:rsidR="00A0640F" w:rsidRPr="002D3042" w:rsidRDefault="00A0640F" w:rsidP="002B1D48">
            <w:pPr>
              <w:pStyle w:val="TAC"/>
              <w:rPr>
                <w:lang w:val="en-US"/>
              </w:rPr>
            </w:pPr>
            <w:r w:rsidRPr="002D3042">
              <w:rPr>
                <w:lang w:val="en-US"/>
              </w:rPr>
              <w:t>NA</w:t>
            </w:r>
          </w:p>
        </w:tc>
      </w:tr>
      <w:tr w:rsidR="002D3042" w:rsidRPr="002D3042" w14:paraId="6D5FDAF9" w14:textId="77777777" w:rsidTr="002B1D48">
        <w:trPr>
          <w:trHeight w:val="70"/>
          <w:jc w:val="center"/>
        </w:trPr>
        <w:tc>
          <w:tcPr>
            <w:tcW w:w="828" w:type="dxa"/>
            <w:shd w:val="clear" w:color="auto" w:fill="auto"/>
            <w:noWrap/>
            <w:hideMark/>
          </w:tcPr>
          <w:p w14:paraId="6D5FDAF0" w14:textId="77777777" w:rsidR="00A0640F" w:rsidRPr="002D3042" w:rsidRDefault="00A0640F" w:rsidP="002B1D48">
            <w:pPr>
              <w:pStyle w:val="TAC"/>
              <w:rPr>
                <w:lang w:val="en-US"/>
              </w:rPr>
            </w:pPr>
            <w:r w:rsidRPr="002D3042">
              <w:rPr>
                <w:lang w:val="en-US"/>
              </w:rPr>
              <w:t>22</w:t>
            </w:r>
          </w:p>
        </w:tc>
        <w:tc>
          <w:tcPr>
            <w:tcW w:w="594" w:type="dxa"/>
            <w:shd w:val="clear" w:color="auto" w:fill="auto"/>
            <w:noWrap/>
            <w:hideMark/>
          </w:tcPr>
          <w:p w14:paraId="6D5FDAF1" w14:textId="77777777" w:rsidR="00A0640F" w:rsidRPr="002D3042" w:rsidRDefault="00A0640F" w:rsidP="002B1D48">
            <w:pPr>
              <w:pStyle w:val="TAC"/>
              <w:rPr>
                <w:lang w:val="en-US"/>
              </w:rPr>
            </w:pPr>
            <w:r w:rsidRPr="002D3042">
              <w:rPr>
                <w:lang w:val="en-US"/>
              </w:rPr>
              <w:t>11</w:t>
            </w:r>
          </w:p>
        </w:tc>
        <w:tc>
          <w:tcPr>
            <w:tcW w:w="666" w:type="dxa"/>
            <w:shd w:val="clear" w:color="auto" w:fill="auto"/>
            <w:noWrap/>
            <w:hideMark/>
          </w:tcPr>
          <w:p w14:paraId="6D5FDAF2" w14:textId="77777777" w:rsidR="00A0640F" w:rsidRPr="002D3042" w:rsidRDefault="00A0640F" w:rsidP="002B1D48">
            <w:pPr>
              <w:pStyle w:val="TAC"/>
              <w:rPr>
                <w:lang w:val="en-US"/>
              </w:rPr>
            </w:pPr>
            <w:r w:rsidRPr="002D3042">
              <w:rPr>
                <w:lang w:val="en-US"/>
              </w:rPr>
              <w:t>18</w:t>
            </w:r>
          </w:p>
        </w:tc>
        <w:tc>
          <w:tcPr>
            <w:tcW w:w="1260" w:type="dxa"/>
            <w:gridSpan w:val="2"/>
            <w:shd w:val="clear" w:color="auto" w:fill="auto"/>
            <w:noWrap/>
            <w:hideMark/>
          </w:tcPr>
          <w:p w14:paraId="6D5FDAF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8" w14:textId="77777777" w:rsidR="00A0640F" w:rsidRPr="002D3042" w:rsidRDefault="00A0640F" w:rsidP="002B1D48">
            <w:pPr>
              <w:pStyle w:val="TAC"/>
              <w:rPr>
                <w:lang w:val="en-US"/>
              </w:rPr>
            </w:pPr>
            <w:r w:rsidRPr="002D3042">
              <w:rPr>
                <w:lang w:val="en-US"/>
              </w:rPr>
              <w:t>NA</w:t>
            </w:r>
          </w:p>
        </w:tc>
      </w:tr>
      <w:tr w:rsidR="002D3042" w:rsidRPr="002D3042" w14:paraId="6D5FDB03" w14:textId="77777777" w:rsidTr="002B1D48">
        <w:trPr>
          <w:trHeight w:val="70"/>
          <w:jc w:val="center"/>
        </w:trPr>
        <w:tc>
          <w:tcPr>
            <w:tcW w:w="828" w:type="dxa"/>
            <w:shd w:val="clear" w:color="auto" w:fill="auto"/>
            <w:noWrap/>
            <w:hideMark/>
          </w:tcPr>
          <w:p w14:paraId="6D5FDAFA" w14:textId="77777777" w:rsidR="00A0640F" w:rsidRPr="002D3042" w:rsidRDefault="00A0640F" w:rsidP="002B1D48">
            <w:pPr>
              <w:pStyle w:val="TAC"/>
              <w:rPr>
                <w:lang w:val="en-US"/>
              </w:rPr>
            </w:pPr>
            <w:r w:rsidRPr="002D3042">
              <w:rPr>
                <w:lang w:val="en-US"/>
              </w:rPr>
              <w:t>23</w:t>
            </w:r>
          </w:p>
        </w:tc>
        <w:tc>
          <w:tcPr>
            <w:tcW w:w="594" w:type="dxa"/>
            <w:shd w:val="clear" w:color="auto" w:fill="auto"/>
            <w:noWrap/>
            <w:hideMark/>
          </w:tcPr>
          <w:p w14:paraId="6D5FDAFB" w14:textId="77777777" w:rsidR="00A0640F" w:rsidRPr="002D3042" w:rsidRDefault="00A0640F" w:rsidP="002B1D48">
            <w:pPr>
              <w:pStyle w:val="TAC"/>
              <w:rPr>
                <w:lang w:val="en-US"/>
              </w:rPr>
            </w:pPr>
            <w:r w:rsidRPr="002D3042">
              <w:rPr>
                <w:lang w:val="en-US"/>
              </w:rPr>
              <w:t>11</w:t>
            </w:r>
          </w:p>
        </w:tc>
        <w:tc>
          <w:tcPr>
            <w:tcW w:w="666" w:type="dxa"/>
            <w:shd w:val="clear" w:color="auto" w:fill="auto"/>
            <w:noWrap/>
            <w:hideMark/>
          </w:tcPr>
          <w:p w14:paraId="6D5FDAFC" w14:textId="77777777" w:rsidR="00A0640F" w:rsidRPr="002D3042" w:rsidRDefault="00A0640F" w:rsidP="002B1D48">
            <w:pPr>
              <w:pStyle w:val="TAC"/>
              <w:rPr>
                <w:lang w:val="en-US"/>
              </w:rPr>
            </w:pPr>
            <w:r w:rsidRPr="002D3042">
              <w:rPr>
                <w:lang w:val="en-US"/>
              </w:rPr>
              <w:t>17</w:t>
            </w:r>
          </w:p>
        </w:tc>
        <w:tc>
          <w:tcPr>
            <w:tcW w:w="1260" w:type="dxa"/>
            <w:gridSpan w:val="2"/>
            <w:shd w:val="clear" w:color="auto" w:fill="auto"/>
            <w:noWrap/>
            <w:hideMark/>
          </w:tcPr>
          <w:p w14:paraId="6D5FDAF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E"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F"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2" w14:textId="77777777" w:rsidR="00A0640F" w:rsidRPr="002D3042" w:rsidRDefault="00A0640F" w:rsidP="002B1D48">
            <w:pPr>
              <w:pStyle w:val="TAC"/>
              <w:rPr>
                <w:lang w:val="en-US"/>
              </w:rPr>
            </w:pPr>
            <w:r w:rsidRPr="002D3042">
              <w:rPr>
                <w:lang w:val="en-US"/>
              </w:rPr>
              <w:t>NA</w:t>
            </w:r>
          </w:p>
        </w:tc>
      </w:tr>
      <w:tr w:rsidR="002D3042" w:rsidRPr="002D3042" w14:paraId="6D5FDB0D" w14:textId="77777777" w:rsidTr="002B1D48">
        <w:trPr>
          <w:trHeight w:val="70"/>
          <w:jc w:val="center"/>
        </w:trPr>
        <w:tc>
          <w:tcPr>
            <w:tcW w:w="828" w:type="dxa"/>
            <w:shd w:val="clear" w:color="auto" w:fill="auto"/>
            <w:noWrap/>
            <w:hideMark/>
          </w:tcPr>
          <w:p w14:paraId="6D5FDB04" w14:textId="77777777" w:rsidR="00A0640F" w:rsidRPr="002D3042" w:rsidRDefault="00A0640F" w:rsidP="002B1D48">
            <w:pPr>
              <w:pStyle w:val="TAC"/>
              <w:rPr>
                <w:lang w:val="en-US"/>
              </w:rPr>
            </w:pPr>
            <w:r w:rsidRPr="002D3042">
              <w:rPr>
                <w:lang w:val="en-US"/>
              </w:rPr>
              <w:t>24</w:t>
            </w:r>
          </w:p>
        </w:tc>
        <w:tc>
          <w:tcPr>
            <w:tcW w:w="594" w:type="dxa"/>
            <w:shd w:val="clear" w:color="auto" w:fill="auto"/>
            <w:noWrap/>
            <w:hideMark/>
          </w:tcPr>
          <w:p w14:paraId="6D5FDB05" w14:textId="77777777" w:rsidR="00A0640F" w:rsidRPr="002D3042" w:rsidRDefault="00A0640F" w:rsidP="002B1D48">
            <w:pPr>
              <w:pStyle w:val="TAC"/>
              <w:rPr>
                <w:lang w:val="en-US"/>
              </w:rPr>
            </w:pPr>
            <w:r w:rsidRPr="002D3042">
              <w:rPr>
                <w:lang w:val="en-US"/>
              </w:rPr>
              <w:t>12</w:t>
            </w:r>
          </w:p>
        </w:tc>
        <w:tc>
          <w:tcPr>
            <w:tcW w:w="666" w:type="dxa"/>
            <w:shd w:val="clear" w:color="auto" w:fill="auto"/>
            <w:noWrap/>
            <w:hideMark/>
          </w:tcPr>
          <w:p w14:paraId="6D5FDB06" w14:textId="77777777" w:rsidR="00A0640F" w:rsidRPr="002D3042" w:rsidRDefault="00A0640F" w:rsidP="002B1D48">
            <w:pPr>
              <w:pStyle w:val="TAC"/>
              <w:rPr>
                <w:lang w:val="en-US"/>
              </w:rPr>
            </w:pPr>
            <w:r w:rsidRPr="002D3042">
              <w:rPr>
                <w:lang w:val="en-US"/>
              </w:rPr>
              <w:t>15</w:t>
            </w:r>
          </w:p>
        </w:tc>
        <w:tc>
          <w:tcPr>
            <w:tcW w:w="1260" w:type="dxa"/>
            <w:gridSpan w:val="2"/>
            <w:shd w:val="clear" w:color="auto" w:fill="auto"/>
            <w:noWrap/>
            <w:hideMark/>
          </w:tcPr>
          <w:p w14:paraId="6D5FDB0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C" w14:textId="77777777" w:rsidR="00A0640F" w:rsidRPr="002D3042" w:rsidRDefault="00A0640F" w:rsidP="002B1D48">
            <w:pPr>
              <w:pStyle w:val="TAC"/>
              <w:rPr>
                <w:lang w:val="en-US"/>
              </w:rPr>
            </w:pPr>
            <w:r w:rsidRPr="002D3042">
              <w:rPr>
                <w:lang w:val="en-US"/>
              </w:rPr>
              <w:t>NA</w:t>
            </w:r>
          </w:p>
        </w:tc>
      </w:tr>
      <w:tr w:rsidR="00A0640F" w:rsidRPr="002D3042" w14:paraId="6D5FDB17" w14:textId="77777777" w:rsidTr="002B1D48">
        <w:trPr>
          <w:trHeight w:val="70"/>
          <w:jc w:val="center"/>
        </w:trPr>
        <w:tc>
          <w:tcPr>
            <w:tcW w:w="828" w:type="dxa"/>
            <w:shd w:val="clear" w:color="auto" w:fill="auto"/>
            <w:noWrap/>
            <w:hideMark/>
          </w:tcPr>
          <w:p w14:paraId="6D5FDB0E" w14:textId="77777777" w:rsidR="00A0640F" w:rsidRPr="002D3042" w:rsidRDefault="00A0640F" w:rsidP="002B1D48">
            <w:pPr>
              <w:pStyle w:val="TAC"/>
              <w:rPr>
                <w:lang w:val="en-US"/>
              </w:rPr>
            </w:pPr>
            <w:r w:rsidRPr="002D3042">
              <w:rPr>
                <w:lang w:val="en-US"/>
              </w:rPr>
              <w:t>25</w:t>
            </w:r>
          </w:p>
        </w:tc>
        <w:tc>
          <w:tcPr>
            <w:tcW w:w="594" w:type="dxa"/>
            <w:shd w:val="clear" w:color="auto" w:fill="auto"/>
            <w:noWrap/>
            <w:hideMark/>
          </w:tcPr>
          <w:p w14:paraId="6D5FDB0F" w14:textId="77777777" w:rsidR="00A0640F" w:rsidRPr="002D3042" w:rsidRDefault="00A0640F" w:rsidP="002B1D48">
            <w:pPr>
              <w:pStyle w:val="TAC"/>
              <w:rPr>
                <w:lang w:val="en-US"/>
              </w:rPr>
            </w:pPr>
            <w:r w:rsidRPr="002D3042">
              <w:rPr>
                <w:lang w:val="en-US"/>
              </w:rPr>
              <w:t>12</w:t>
            </w:r>
          </w:p>
        </w:tc>
        <w:tc>
          <w:tcPr>
            <w:tcW w:w="666" w:type="dxa"/>
            <w:shd w:val="clear" w:color="auto" w:fill="auto"/>
            <w:noWrap/>
            <w:hideMark/>
          </w:tcPr>
          <w:p w14:paraId="6D5FDB10" w14:textId="77777777" w:rsidR="00A0640F" w:rsidRPr="002D3042" w:rsidRDefault="00A0640F" w:rsidP="002B1D48">
            <w:pPr>
              <w:pStyle w:val="TAC"/>
              <w:rPr>
                <w:lang w:val="en-US"/>
              </w:rPr>
            </w:pPr>
            <w:r w:rsidRPr="002D3042">
              <w:rPr>
                <w:lang w:val="en-US"/>
              </w:rPr>
              <w:t>14</w:t>
            </w:r>
          </w:p>
        </w:tc>
        <w:tc>
          <w:tcPr>
            <w:tcW w:w="1260" w:type="dxa"/>
            <w:gridSpan w:val="2"/>
            <w:shd w:val="clear" w:color="auto" w:fill="auto"/>
            <w:noWrap/>
            <w:hideMark/>
          </w:tcPr>
          <w:p w14:paraId="6D5FDB1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1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1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1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1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16" w14:textId="77777777" w:rsidR="00A0640F" w:rsidRPr="002D3042" w:rsidRDefault="00A0640F" w:rsidP="002B1D48">
            <w:pPr>
              <w:pStyle w:val="TAC"/>
              <w:rPr>
                <w:lang w:val="en-US"/>
              </w:rPr>
            </w:pPr>
            <w:r w:rsidRPr="002D3042">
              <w:rPr>
                <w:lang w:val="en-US"/>
              </w:rPr>
              <w:t>NA</w:t>
            </w:r>
          </w:p>
        </w:tc>
      </w:tr>
    </w:tbl>
    <w:p w14:paraId="6D5FDB18" w14:textId="77777777" w:rsidR="00A0640F" w:rsidRPr="002D3042" w:rsidRDefault="00A0640F" w:rsidP="00D23E59">
      <w:pPr>
        <w:rPr>
          <w:lang w:val="en-US"/>
        </w:rPr>
      </w:pPr>
    </w:p>
    <w:p w14:paraId="6D5FDB19" w14:textId="77777777" w:rsidR="00A0640F" w:rsidRPr="002D3042" w:rsidRDefault="00892CE7" w:rsidP="00901812">
      <w:pPr>
        <w:pStyle w:val="TH"/>
      </w:pPr>
      <w:r w:rsidRPr="002D3042">
        <w:lastRenderedPageBreak/>
        <w:t>Table 5.2.4-</w:t>
      </w:r>
      <w:r w:rsidR="00A0640F" w:rsidRPr="002D3042">
        <w:t>2: RB</w:t>
      </w:r>
      <w:r w:rsidR="00A0640F" w:rsidRPr="002D3042">
        <w:rPr>
          <w:vertAlign w:val="subscript"/>
        </w:rPr>
        <w:t>start</w:t>
      </w:r>
      <w:r w:rsidR="00A0640F" w:rsidRPr="002D3042">
        <w:t xml:space="preserve"> range for inner RB allocations, </w:t>
      </w:r>
      <w:r w:rsidR="00E80271" w:rsidRPr="002D3042">
        <w:rPr>
          <w:lang w:val="en-US"/>
        </w:rPr>
        <w:t>L</w:t>
      </w:r>
      <w:r w:rsidR="00E80271" w:rsidRPr="002D3042">
        <w:rPr>
          <w:vertAlign w:val="subscript"/>
          <w:lang w:val="en-US"/>
        </w:rPr>
        <w:t>CRBmax</w:t>
      </w:r>
      <w:r w:rsidR="00A0640F" w:rsidRPr="002D3042">
        <w:t xml:space="preserve">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2D3042" w:rsidRPr="002D3042" w14:paraId="6D5FDB1C" w14:textId="77777777" w:rsidTr="002B1D48">
        <w:trPr>
          <w:trHeight w:val="60"/>
          <w:jc w:val="center"/>
        </w:trPr>
        <w:tc>
          <w:tcPr>
            <w:tcW w:w="797" w:type="dxa"/>
            <w:vMerge w:val="restart"/>
            <w:tcBorders>
              <w:top w:val="nil"/>
              <w:left w:val="nil"/>
            </w:tcBorders>
            <w:shd w:val="clear" w:color="auto" w:fill="auto"/>
          </w:tcPr>
          <w:p w14:paraId="6D5FDB1A" w14:textId="77777777" w:rsidR="00A0640F" w:rsidRPr="002D3042" w:rsidRDefault="00A0640F" w:rsidP="002B1D48">
            <w:pPr>
              <w:pStyle w:val="TAC"/>
              <w:rPr>
                <w:lang w:val="en-US"/>
              </w:rPr>
            </w:pPr>
          </w:p>
        </w:tc>
        <w:tc>
          <w:tcPr>
            <w:tcW w:w="7504" w:type="dxa"/>
            <w:gridSpan w:val="12"/>
            <w:shd w:val="clear" w:color="auto" w:fill="auto"/>
          </w:tcPr>
          <w:p w14:paraId="6D5FDB1B" w14:textId="77777777" w:rsidR="00A0640F" w:rsidRPr="002D3042" w:rsidRDefault="00A0640F" w:rsidP="002B1D48">
            <w:pPr>
              <w:pStyle w:val="TAH"/>
              <w:rPr>
                <w:lang w:val="en-US"/>
              </w:rPr>
            </w:pPr>
            <w:r w:rsidRPr="002D3042">
              <w:rPr>
                <w:lang w:val="en-US"/>
              </w:rPr>
              <w:t>Channel bandwidth and SCS</w:t>
            </w:r>
          </w:p>
        </w:tc>
      </w:tr>
      <w:tr w:rsidR="002D3042" w:rsidRPr="002D3042" w14:paraId="6D5FDB24" w14:textId="77777777" w:rsidTr="002B1D48">
        <w:trPr>
          <w:trHeight w:val="60"/>
          <w:jc w:val="center"/>
        </w:trPr>
        <w:tc>
          <w:tcPr>
            <w:tcW w:w="797" w:type="dxa"/>
            <w:vMerge/>
            <w:tcBorders>
              <w:left w:val="nil"/>
            </w:tcBorders>
            <w:shd w:val="clear" w:color="auto" w:fill="auto"/>
            <w:hideMark/>
          </w:tcPr>
          <w:p w14:paraId="6D5FDB1D" w14:textId="77777777" w:rsidR="00A0640F" w:rsidRPr="002D3042" w:rsidRDefault="00A0640F" w:rsidP="002B1D48">
            <w:pPr>
              <w:pStyle w:val="TAC"/>
              <w:rPr>
                <w:lang w:val="en-US"/>
              </w:rPr>
            </w:pPr>
          </w:p>
        </w:tc>
        <w:tc>
          <w:tcPr>
            <w:tcW w:w="1206" w:type="dxa"/>
            <w:gridSpan w:val="2"/>
            <w:shd w:val="clear" w:color="auto" w:fill="auto"/>
            <w:hideMark/>
          </w:tcPr>
          <w:p w14:paraId="6D5FDB1E" w14:textId="77777777" w:rsidR="00A0640F" w:rsidRPr="002D3042" w:rsidRDefault="00A0640F" w:rsidP="002B1D48">
            <w:pPr>
              <w:pStyle w:val="TAH"/>
              <w:rPr>
                <w:lang w:val="en-US"/>
              </w:rPr>
            </w:pPr>
            <w:r w:rsidRPr="002D3042">
              <w:rPr>
                <w:lang w:val="en-US"/>
              </w:rPr>
              <w:t>25/50</w:t>
            </w:r>
            <w:r w:rsidR="00E80271" w:rsidRPr="002D3042">
              <w:rPr>
                <w:lang w:val="en-US"/>
              </w:rPr>
              <w:t> </w:t>
            </w:r>
            <w:r w:rsidRPr="002D3042">
              <w:rPr>
                <w:lang w:val="en-US"/>
              </w:rPr>
              <w:t>MHz 15/30</w:t>
            </w:r>
            <w:r w:rsidR="00E80271" w:rsidRPr="002D3042">
              <w:rPr>
                <w:lang w:val="en-US"/>
              </w:rPr>
              <w:t> </w:t>
            </w:r>
            <w:r w:rsidRPr="002D3042">
              <w:rPr>
                <w:lang w:val="en-US"/>
              </w:rPr>
              <w:t>kHz</w:t>
            </w:r>
          </w:p>
        </w:tc>
        <w:tc>
          <w:tcPr>
            <w:tcW w:w="1235" w:type="dxa"/>
            <w:gridSpan w:val="2"/>
            <w:shd w:val="clear" w:color="auto" w:fill="auto"/>
            <w:hideMark/>
          </w:tcPr>
          <w:p w14:paraId="6D5FDB1F" w14:textId="77777777" w:rsidR="00A0640F" w:rsidRPr="002D3042" w:rsidRDefault="00A0640F" w:rsidP="002B1D48">
            <w:pPr>
              <w:pStyle w:val="TAH"/>
              <w:rPr>
                <w:lang w:val="en-US"/>
              </w:rPr>
            </w:pPr>
            <w:r w:rsidRPr="002D3042">
              <w:rPr>
                <w:lang w:val="en-US"/>
              </w:rPr>
              <w:t>80</w:t>
            </w:r>
            <w:r w:rsidR="00E80271" w:rsidRPr="002D3042">
              <w:rPr>
                <w:lang w:val="en-US"/>
              </w:rPr>
              <w:t> </w:t>
            </w:r>
            <w:r w:rsidRPr="002D3042">
              <w:rPr>
                <w:lang w:val="en-US"/>
              </w:rPr>
              <w:t>MHz 60</w:t>
            </w:r>
            <w:r w:rsidR="00E80271" w:rsidRPr="002D3042">
              <w:rPr>
                <w:lang w:val="en-US"/>
              </w:rPr>
              <w:t> </w:t>
            </w:r>
            <w:r w:rsidRPr="002D3042">
              <w:rPr>
                <w:lang w:val="en-US"/>
              </w:rPr>
              <w:t>kHz</w:t>
            </w:r>
          </w:p>
        </w:tc>
        <w:tc>
          <w:tcPr>
            <w:tcW w:w="1277" w:type="dxa"/>
            <w:gridSpan w:val="2"/>
            <w:shd w:val="clear" w:color="auto" w:fill="auto"/>
            <w:hideMark/>
          </w:tcPr>
          <w:p w14:paraId="6D5FDB20" w14:textId="77777777" w:rsidR="00A0640F" w:rsidRPr="002D3042" w:rsidRDefault="00A0640F" w:rsidP="002B1D48">
            <w:pPr>
              <w:pStyle w:val="TAH"/>
              <w:rPr>
                <w:lang w:val="en-US"/>
              </w:rPr>
            </w:pPr>
            <w:r w:rsidRPr="002D3042">
              <w:rPr>
                <w:lang w:val="en-US"/>
              </w:rPr>
              <w:t>20/40</w:t>
            </w:r>
            <w:r w:rsidR="00E80271" w:rsidRPr="002D3042">
              <w:rPr>
                <w:lang w:val="en-US"/>
              </w:rPr>
              <w:t> </w:t>
            </w:r>
            <w:r w:rsidRPr="002D3042">
              <w:rPr>
                <w:lang w:val="en-US"/>
              </w:rPr>
              <w:t>MHz 15/30</w:t>
            </w:r>
            <w:r w:rsidR="00E80271" w:rsidRPr="002D3042">
              <w:rPr>
                <w:lang w:val="en-US"/>
              </w:rPr>
              <w:t> </w:t>
            </w:r>
            <w:r w:rsidRPr="002D3042">
              <w:rPr>
                <w:lang w:val="en-US"/>
              </w:rPr>
              <w:t>kHz</w:t>
            </w:r>
          </w:p>
        </w:tc>
        <w:tc>
          <w:tcPr>
            <w:tcW w:w="1260" w:type="dxa"/>
            <w:gridSpan w:val="2"/>
            <w:shd w:val="clear" w:color="auto" w:fill="auto"/>
            <w:hideMark/>
          </w:tcPr>
          <w:p w14:paraId="6D5FDB21" w14:textId="77777777" w:rsidR="00A0640F" w:rsidRPr="002D3042" w:rsidRDefault="00A0640F" w:rsidP="002B1D48">
            <w:pPr>
              <w:pStyle w:val="TAH"/>
              <w:rPr>
                <w:lang w:val="en-US"/>
              </w:rPr>
            </w:pPr>
            <w:r w:rsidRPr="002D3042">
              <w:rPr>
                <w:lang w:val="en-US"/>
              </w:rPr>
              <w:t>15/60</w:t>
            </w:r>
            <w:r w:rsidR="00E80271" w:rsidRPr="002D3042">
              <w:rPr>
                <w:lang w:val="en-US"/>
              </w:rPr>
              <w:t> </w:t>
            </w:r>
            <w:r w:rsidRPr="002D3042">
              <w:rPr>
                <w:lang w:val="en-US"/>
              </w:rPr>
              <w:t>MHz 15/60</w:t>
            </w:r>
            <w:r w:rsidR="00E80271" w:rsidRPr="002D3042">
              <w:rPr>
                <w:lang w:val="en-US"/>
              </w:rPr>
              <w:t> </w:t>
            </w:r>
            <w:r w:rsidRPr="002D3042">
              <w:rPr>
                <w:lang w:val="en-US"/>
              </w:rPr>
              <w:t>kHz</w:t>
            </w:r>
          </w:p>
        </w:tc>
        <w:tc>
          <w:tcPr>
            <w:tcW w:w="1260" w:type="dxa"/>
            <w:gridSpan w:val="2"/>
            <w:shd w:val="clear" w:color="auto" w:fill="auto"/>
            <w:hideMark/>
          </w:tcPr>
          <w:p w14:paraId="6D5FDB22" w14:textId="77777777" w:rsidR="00A0640F" w:rsidRPr="002D3042" w:rsidRDefault="00A0640F" w:rsidP="002B1D48">
            <w:pPr>
              <w:pStyle w:val="TAH"/>
              <w:rPr>
                <w:lang w:val="en-US"/>
              </w:rPr>
            </w:pPr>
            <w:r w:rsidRPr="002D3042">
              <w:rPr>
                <w:lang w:val="en-US"/>
              </w:rPr>
              <w:t>25/50</w:t>
            </w:r>
            <w:r w:rsidR="00E80271" w:rsidRPr="002D3042">
              <w:rPr>
                <w:lang w:val="en-US"/>
              </w:rPr>
              <w:t> </w:t>
            </w:r>
            <w:r w:rsidRPr="002D3042">
              <w:rPr>
                <w:lang w:val="en-US"/>
              </w:rPr>
              <w:t>MHz 30/60</w:t>
            </w:r>
            <w:r w:rsidR="00E80271" w:rsidRPr="002D3042">
              <w:rPr>
                <w:lang w:val="en-US"/>
              </w:rPr>
              <w:t> </w:t>
            </w:r>
            <w:r w:rsidRPr="002D3042">
              <w:rPr>
                <w:lang w:val="en-US"/>
              </w:rPr>
              <w:t>kHz</w:t>
            </w:r>
          </w:p>
        </w:tc>
        <w:tc>
          <w:tcPr>
            <w:tcW w:w="1266" w:type="dxa"/>
            <w:gridSpan w:val="2"/>
            <w:shd w:val="clear" w:color="auto" w:fill="auto"/>
            <w:hideMark/>
          </w:tcPr>
          <w:p w14:paraId="6D5FDB23" w14:textId="77777777" w:rsidR="00A0640F" w:rsidRPr="002D3042" w:rsidRDefault="00A0640F" w:rsidP="002B1D48">
            <w:pPr>
              <w:pStyle w:val="TAH"/>
              <w:rPr>
                <w:lang w:val="en-US"/>
              </w:rPr>
            </w:pPr>
            <w:r w:rsidRPr="002D3042">
              <w:rPr>
                <w:lang w:val="en-US"/>
              </w:rPr>
              <w:t>10</w:t>
            </w:r>
            <w:r w:rsidR="00E80271" w:rsidRPr="002D3042">
              <w:rPr>
                <w:lang w:val="en-US"/>
              </w:rPr>
              <w:t> </w:t>
            </w:r>
            <w:r w:rsidRPr="002D3042">
              <w:rPr>
                <w:lang w:val="en-US"/>
              </w:rPr>
              <w:t>MHz 15</w:t>
            </w:r>
            <w:r w:rsidR="00E80271" w:rsidRPr="002D3042">
              <w:rPr>
                <w:lang w:val="en-US"/>
              </w:rPr>
              <w:t> </w:t>
            </w:r>
            <w:r w:rsidRPr="002D3042">
              <w:rPr>
                <w:lang w:val="en-US"/>
              </w:rPr>
              <w:t>kHz</w:t>
            </w:r>
          </w:p>
        </w:tc>
      </w:tr>
      <w:tr w:rsidR="002D3042" w:rsidRPr="002D3042" w14:paraId="6D5FDB2C" w14:textId="77777777" w:rsidTr="002B1D48">
        <w:trPr>
          <w:trHeight w:val="70"/>
          <w:jc w:val="center"/>
        </w:trPr>
        <w:tc>
          <w:tcPr>
            <w:tcW w:w="797" w:type="dxa"/>
            <w:shd w:val="clear" w:color="auto" w:fill="auto"/>
            <w:noWrap/>
            <w:hideMark/>
          </w:tcPr>
          <w:p w14:paraId="6D5FDB25" w14:textId="77777777" w:rsidR="00A0640F" w:rsidRPr="002D3042" w:rsidRDefault="00A0640F" w:rsidP="002B1D48">
            <w:pPr>
              <w:pStyle w:val="TAC"/>
              <w:rPr>
                <w:lang w:val="en-US"/>
              </w:rPr>
            </w:pPr>
            <w:r w:rsidRPr="002D3042">
              <w:rPr>
                <w:lang w:val="en-US"/>
              </w:rPr>
              <w:t>L</w:t>
            </w:r>
            <w:r w:rsidRPr="002D3042">
              <w:rPr>
                <w:vertAlign w:val="subscript"/>
                <w:lang w:val="en-US"/>
              </w:rPr>
              <w:t>CRBmax</w:t>
            </w:r>
          </w:p>
        </w:tc>
        <w:tc>
          <w:tcPr>
            <w:tcW w:w="1206" w:type="dxa"/>
            <w:gridSpan w:val="2"/>
            <w:shd w:val="clear" w:color="auto" w:fill="auto"/>
            <w:noWrap/>
            <w:hideMark/>
          </w:tcPr>
          <w:p w14:paraId="6D5FDB26" w14:textId="77777777" w:rsidR="00A0640F" w:rsidRPr="002D3042" w:rsidRDefault="00A0640F" w:rsidP="002B1D48">
            <w:pPr>
              <w:pStyle w:val="TAC"/>
              <w:rPr>
                <w:lang w:val="en-US"/>
              </w:rPr>
            </w:pPr>
            <w:r w:rsidRPr="002D3042">
              <w:rPr>
                <w:lang w:val="en-US"/>
              </w:rPr>
              <w:t>133</w:t>
            </w:r>
          </w:p>
        </w:tc>
        <w:tc>
          <w:tcPr>
            <w:tcW w:w="1235" w:type="dxa"/>
            <w:gridSpan w:val="2"/>
            <w:shd w:val="clear" w:color="auto" w:fill="auto"/>
            <w:noWrap/>
            <w:hideMark/>
          </w:tcPr>
          <w:p w14:paraId="6D5FDB27" w14:textId="77777777" w:rsidR="00A0640F" w:rsidRPr="002D3042" w:rsidRDefault="00A0640F" w:rsidP="002B1D48">
            <w:pPr>
              <w:pStyle w:val="TAC"/>
              <w:rPr>
                <w:lang w:val="en-US"/>
              </w:rPr>
            </w:pPr>
            <w:r w:rsidRPr="002D3042">
              <w:rPr>
                <w:lang w:val="en-US"/>
              </w:rPr>
              <w:t>107</w:t>
            </w:r>
          </w:p>
        </w:tc>
        <w:tc>
          <w:tcPr>
            <w:tcW w:w="1277" w:type="dxa"/>
            <w:gridSpan w:val="2"/>
            <w:shd w:val="clear" w:color="auto" w:fill="auto"/>
            <w:noWrap/>
            <w:hideMark/>
          </w:tcPr>
          <w:p w14:paraId="6D5FDB28" w14:textId="77777777" w:rsidR="00A0640F" w:rsidRPr="002D3042" w:rsidRDefault="00A0640F" w:rsidP="002B1D48">
            <w:pPr>
              <w:pStyle w:val="TAC"/>
              <w:rPr>
                <w:lang w:val="en-US"/>
              </w:rPr>
            </w:pPr>
            <w:r w:rsidRPr="002D3042">
              <w:rPr>
                <w:lang w:val="en-US"/>
              </w:rPr>
              <w:t>106</w:t>
            </w:r>
          </w:p>
        </w:tc>
        <w:tc>
          <w:tcPr>
            <w:tcW w:w="1260" w:type="dxa"/>
            <w:gridSpan w:val="2"/>
            <w:shd w:val="clear" w:color="auto" w:fill="auto"/>
            <w:noWrap/>
            <w:hideMark/>
          </w:tcPr>
          <w:p w14:paraId="6D5FDB29" w14:textId="77777777" w:rsidR="00A0640F" w:rsidRPr="002D3042" w:rsidRDefault="00A0640F" w:rsidP="002B1D48">
            <w:pPr>
              <w:pStyle w:val="TAC"/>
              <w:rPr>
                <w:lang w:val="en-US"/>
              </w:rPr>
            </w:pPr>
            <w:r w:rsidRPr="002D3042">
              <w:rPr>
                <w:lang w:val="en-US"/>
              </w:rPr>
              <w:t>79</w:t>
            </w:r>
          </w:p>
        </w:tc>
        <w:tc>
          <w:tcPr>
            <w:tcW w:w="1260" w:type="dxa"/>
            <w:gridSpan w:val="2"/>
            <w:shd w:val="clear" w:color="auto" w:fill="auto"/>
            <w:noWrap/>
            <w:hideMark/>
          </w:tcPr>
          <w:p w14:paraId="6D5FDB2A" w14:textId="77777777" w:rsidR="00A0640F" w:rsidRPr="002D3042" w:rsidRDefault="00A0640F" w:rsidP="002B1D48">
            <w:pPr>
              <w:pStyle w:val="TAC"/>
              <w:rPr>
                <w:lang w:val="en-US"/>
              </w:rPr>
            </w:pPr>
            <w:r w:rsidRPr="002D3042">
              <w:rPr>
                <w:lang w:val="en-US"/>
              </w:rPr>
              <w:t>65</w:t>
            </w:r>
          </w:p>
        </w:tc>
        <w:tc>
          <w:tcPr>
            <w:tcW w:w="1266" w:type="dxa"/>
            <w:gridSpan w:val="2"/>
            <w:shd w:val="clear" w:color="auto" w:fill="auto"/>
            <w:noWrap/>
            <w:hideMark/>
          </w:tcPr>
          <w:p w14:paraId="6D5FDB2B" w14:textId="77777777" w:rsidR="00A0640F" w:rsidRPr="002D3042" w:rsidRDefault="00A0640F" w:rsidP="002B1D48">
            <w:pPr>
              <w:pStyle w:val="TAC"/>
              <w:rPr>
                <w:lang w:val="en-US"/>
              </w:rPr>
            </w:pPr>
            <w:r w:rsidRPr="002D3042">
              <w:rPr>
                <w:lang w:val="en-US"/>
              </w:rPr>
              <w:t>52</w:t>
            </w:r>
          </w:p>
        </w:tc>
      </w:tr>
      <w:tr w:rsidR="002D3042" w:rsidRPr="002D3042" w14:paraId="6D5FDB34" w14:textId="77777777" w:rsidTr="002B1D48">
        <w:trPr>
          <w:trHeight w:val="70"/>
          <w:jc w:val="center"/>
        </w:trPr>
        <w:tc>
          <w:tcPr>
            <w:tcW w:w="797" w:type="dxa"/>
            <w:shd w:val="clear" w:color="auto" w:fill="auto"/>
            <w:noWrap/>
            <w:hideMark/>
          </w:tcPr>
          <w:p w14:paraId="6D5FDB2D" w14:textId="77777777" w:rsidR="00A0640F" w:rsidRPr="002D3042" w:rsidRDefault="00A0640F" w:rsidP="002B1D48">
            <w:pPr>
              <w:pStyle w:val="TAC"/>
              <w:rPr>
                <w:lang w:val="en-US"/>
              </w:rPr>
            </w:pPr>
            <w:r w:rsidRPr="002D3042">
              <w:rPr>
                <w:lang w:val="en-US"/>
              </w:rPr>
              <w:t>L</w:t>
            </w:r>
            <w:r w:rsidRPr="002D3042">
              <w:rPr>
                <w:vertAlign w:val="subscript"/>
                <w:lang w:val="en-US"/>
              </w:rPr>
              <w:t>CRBmid</w:t>
            </w:r>
          </w:p>
        </w:tc>
        <w:tc>
          <w:tcPr>
            <w:tcW w:w="1206" w:type="dxa"/>
            <w:gridSpan w:val="2"/>
            <w:shd w:val="clear" w:color="auto" w:fill="auto"/>
            <w:noWrap/>
            <w:hideMark/>
          </w:tcPr>
          <w:p w14:paraId="6D5FDB2E" w14:textId="77777777" w:rsidR="00A0640F" w:rsidRPr="002D3042" w:rsidRDefault="00A0640F" w:rsidP="002B1D48">
            <w:pPr>
              <w:pStyle w:val="TAC"/>
              <w:rPr>
                <w:lang w:val="en-US"/>
              </w:rPr>
            </w:pPr>
            <w:r w:rsidRPr="002D3042">
              <w:rPr>
                <w:lang w:val="en-US"/>
              </w:rPr>
              <w:t>67</w:t>
            </w:r>
          </w:p>
        </w:tc>
        <w:tc>
          <w:tcPr>
            <w:tcW w:w="1235" w:type="dxa"/>
            <w:gridSpan w:val="2"/>
            <w:shd w:val="clear" w:color="auto" w:fill="auto"/>
            <w:noWrap/>
            <w:hideMark/>
          </w:tcPr>
          <w:p w14:paraId="6D5FDB2F" w14:textId="77777777" w:rsidR="00A0640F" w:rsidRPr="002D3042" w:rsidRDefault="00A0640F" w:rsidP="002B1D48">
            <w:pPr>
              <w:pStyle w:val="TAC"/>
              <w:rPr>
                <w:lang w:val="en-US"/>
              </w:rPr>
            </w:pPr>
            <w:r w:rsidRPr="002D3042">
              <w:rPr>
                <w:lang w:val="en-US"/>
              </w:rPr>
              <w:t>54</w:t>
            </w:r>
          </w:p>
        </w:tc>
        <w:tc>
          <w:tcPr>
            <w:tcW w:w="1277" w:type="dxa"/>
            <w:gridSpan w:val="2"/>
            <w:shd w:val="clear" w:color="auto" w:fill="auto"/>
            <w:noWrap/>
            <w:hideMark/>
          </w:tcPr>
          <w:p w14:paraId="6D5FDB30" w14:textId="77777777" w:rsidR="00A0640F" w:rsidRPr="002D3042" w:rsidRDefault="00A0640F" w:rsidP="002B1D48">
            <w:pPr>
              <w:pStyle w:val="TAC"/>
              <w:rPr>
                <w:lang w:val="en-US"/>
              </w:rPr>
            </w:pPr>
            <w:r w:rsidRPr="002D3042">
              <w:rPr>
                <w:lang w:val="en-US"/>
              </w:rPr>
              <w:t>53</w:t>
            </w:r>
          </w:p>
        </w:tc>
        <w:tc>
          <w:tcPr>
            <w:tcW w:w="1260" w:type="dxa"/>
            <w:gridSpan w:val="2"/>
            <w:shd w:val="clear" w:color="auto" w:fill="auto"/>
            <w:noWrap/>
            <w:hideMark/>
          </w:tcPr>
          <w:p w14:paraId="6D5FDB31" w14:textId="77777777" w:rsidR="00A0640F" w:rsidRPr="002D3042" w:rsidRDefault="00A0640F" w:rsidP="002B1D48">
            <w:pPr>
              <w:pStyle w:val="TAC"/>
              <w:rPr>
                <w:lang w:val="en-US"/>
              </w:rPr>
            </w:pPr>
            <w:r w:rsidRPr="002D3042">
              <w:rPr>
                <w:lang w:val="en-US"/>
              </w:rPr>
              <w:t>40</w:t>
            </w:r>
          </w:p>
        </w:tc>
        <w:tc>
          <w:tcPr>
            <w:tcW w:w="1260" w:type="dxa"/>
            <w:gridSpan w:val="2"/>
            <w:shd w:val="clear" w:color="auto" w:fill="auto"/>
            <w:noWrap/>
            <w:hideMark/>
          </w:tcPr>
          <w:p w14:paraId="6D5FDB32" w14:textId="77777777" w:rsidR="00A0640F" w:rsidRPr="002D3042" w:rsidRDefault="00A0640F" w:rsidP="002B1D48">
            <w:pPr>
              <w:pStyle w:val="TAC"/>
              <w:rPr>
                <w:lang w:val="en-US"/>
              </w:rPr>
            </w:pPr>
            <w:r w:rsidRPr="002D3042">
              <w:rPr>
                <w:lang w:val="en-US"/>
              </w:rPr>
              <w:t>33</w:t>
            </w:r>
          </w:p>
        </w:tc>
        <w:tc>
          <w:tcPr>
            <w:tcW w:w="1266" w:type="dxa"/>
            <w:gridSpan w:val="2"/>
            <w:shd w:val="clear" w:color="auto" w:fill="auto"/>
            <w:noWrap/>
            <w:hideMark/>
          </w:tcPr>
          <w:p w14:paraId="6D5FDB33" w14:textId="77777777" w:rsidR="00A0640F" w:rsidRPr="002D3042" w:rsidRDefault="00A0640F" w:rsidP="002B1D48">
            <w:pPr>
              <w:pStyle w:val="TAC"/>
              <w:rPr>
                <w:lang w:val="en-US"/>
              </w:rPr>
            </w:pPr>
            <w:r w:rsidRPr="002D3042">
              <w:rPr>
                <w:lang w:val="en-US"/>
              </w:rPr>
              <w:t>26</w:t>
            </w:r>
          </w:p>
        </w:tc>
      </w:tr>
      <w:tr w:rsidR="002D3042" w:rsidRPr="002D3042" w14:paraId="6D5FDB42" w14:textId="77777777" w:rsidTr="002B1D48">
        <w:trPr>
          <w:trHeight w:val="70"/>
          <w:jc w:val="center"/>
        </w:trPr>
        <w:tc>
          <w:tcPr>
            <w:tcW w:w="797" w:type="dxa"/>
            <w:shd w:val="clear" w:color="auto" w:fill="auto"/>
            <w:noWrap/>
            <w:hideMark/>
          </w:tcPr>
          <w:p w14:paraId="6D5FDB35" w14:textId="77777777" w:rsidR="00A0640F" w:rsidRPr="002D3042" w:rsidRDefault="00A0640F" w:rsidP="002B1D48">
            <w:pPr>
              <w:pStyle w:val="TAH"/>
              <w:rPr>
                <w:lang w:val="en-US"/>
              </w:rPr>
            </w:pPr>
            <w:r w:rsidRPr="002D3042">
              <w:rPr>
                <w:lang w:val="en-US"/>
              </w:rPr>
              <w:t>L</w:t>
            </w:r>
            <w:r w:rsidRPr="002D3042">
              <w:rPr>
                <w:vertAlign w:val="subscript"/>
                <w:lang w:val="en-US"/>
              </w:rPr>
              <w:t>CRB</w:t>
            </w:r>
          </w:p>
        </w:tc>
        <w:tc>
          <w:tcPr>
            <w:tcW w:w="593" w:type="dxa"/>
            <w:shd w:val="clear" w:color="auto" w:fill="auto"/>
            <w:noWrap/>
            <w:hideMark/>
          </w:tcPr>
          <w:p w14:paraId="6D5FDB36"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13" w:type="dxa"/>
            <w:shd w:val="clear" w:color="auto" w:fill="auto"/>
            <w:noWrap/>
            <w:hideMark/>
          </w:tcPr>
          <w:p w14:paraId="6D5FDB37"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22" w:type="dxa"/>
            <w:shd w:val="clear" w:color="auto" w:fill="auto"/>
            <w:noWrap/>
            <w:hideMark/>
          </w:tcPr>
          <w:p w14:paraId="6D5FDB38"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13" w:type="dxa"/>
            <w:shd w:val="clear" w:color="auto" w:fill="auto"/>
            <w:noWrap/>
            <w:hideMark/>
          </w:tcPr>
          <w:p w14:paraId="6D5FDB39"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47" w:type="dxa"/>
            <w:shd w:val="clear" w:color="auto" w:fill="auto"/>
            <w:noWrap/>
            <w:hideMark/>
          </w:tcPr>
          <w:p w14:paraId="6D5FDB3A"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B3B"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B3C"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B3D"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B3E"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B3F"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B40"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6" w:type="dxa"/>
            <w:shd w:val="clear" w:color="auto" w:fill="auto"/>
            <w:noWrap/>
            <w:hideMark/>
          </w:tcPr>
          <w:p w14:paraId="6D5FDB41"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r>
      <w:tr w:rsidR="002D3042" w:rsidRPr="002D3042" w14:paraId="6D5FDB50" w14:textId="77777777" w:rsidTr="002B1D48">
        <w:trPr>
          <w:trHeight w:val="70"/>
          <w:jc w:val="center"/>
        </w:trPr>
        <w:tc>
          <w:tcPr>
            <w:tcW w:w="797" w:type="dxa"/>
            <w:shd w:val="clear" w:color="auto" w:fill="auto"/>
            <w:noWrap/>
            <w:hideMark/>
          </w:tcPr>
          <w:p w14:paraId="6D5FDB43" w14:textId="77777777" w:rsidR="00A0640F" w:rsidRPr="002D3042" w:rsidRDefault="00A0640F" w:rsidP="002B1D48">
            <w:pPr>
              <w:pStyle w:val="TAC"/>
              <w:rPr>
                <w:lang w:val="en-US"/>
              </w:rPr>
            </w:pPr>
            <w:r w:rsidRPr="002D3042">
              <w:rPr>
                <w:lang w:val="en-US"/>
              </w:rPr>
              <w:t>1</w:t>
            </w:r>
          </w:p>
        </w:tc>
        <w:tc>
          <w:tcPr>
            <w:tcW w:w="593" w:type="dxa"/>
            <w:shd w:val="clear" w:color="auto" w:fill="auto"/>
            <w:noWrap/>
            <w:hideMark/>
          </w:tcPr>
          <w:p w14:paraId="6D5FDB44"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45" w14:textId="77777777" w:rsidR="00A0640F" w:rsidRPr="002D3042" w:rsidRDefault="00A0640F" w:rsidP="002B1D48">
            <w:pPr>
              <w:pStyle w:val="TAC"/>
              <w:rPr>
                <w:lang w:val="en-US"/>
              </w:rPr>
            </w:pPr>
            <w:r w:rsidRPr="002D3042">
              <w:rPr>
                <w:lang w:val="en-US"/>
              </w:rPr>
              <w:t>131</w:t>
            </w:r>
          </w:p>
        </w:tc>
        <w:tc>
          <w:tcPr>
            <w:tcW w:w="622" w:type="dxa"/>
            <w:shd w:val="clear" w:color="auto" w:fill="auto"/>
            <w:noWrap/>
            <w:hideMark/>
          </w:tcPr>
          <w:p w14:paraId="6D5FDB46"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47" w14:textId="77777777" w:rsidR="00A0640F" w:rsidRPr="002D3042" w:rsidRDefault="00A0640F" w:rsidP="002B1D48">
            <w:pPr>
              <w:pStyle w:val="TAC"/>
              <w:rPr>
                <w:lang w:val="en-US"/>
              </w:rPr>
            </w:pPr>
            <w:r w:rsidRPr="002D3042">
              <w:rPr>
                <w:lang w:val="en-US"/>
              </w:rPr>
              <w:t>105</w:t>
            </w:r>
          </w:p>
        </w:tc>
        <w:tc>
          <w:tcPr>
            <w:tcW w:w="647" w:type="dxa"/>
            <w:shd w:val="clear" w:color="auto" w:fill="auto"/>
            <w:noWrap/>
            <w:hideMark/>
          </w:tcPr>
          <w:p w14:paraId="6D5FDB4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49" w14:textId="77777777" w:rsidR="00A0640F" w:rsidRPr="002D3042" w:rsidRDefault="00A0640F" w:rsidP="002B1D48">
            <w:pPr>
              <w:pStyle w:val="TAC"/>
              <w:rPr>
                <w:lang w:val="en-US"/>
              </w:rPr>
            </w:pPr>
            <w:r w:rsidRPr="002D3042">
              <w:rPr>
                <w:lang w:val="en-US"/>
              </w:rPr>
              <w:t>104</w:t>
            </w:r>
          </w:p>
        </w:tc>
        <w:tc>
          <w:tcPr>
            <w:tcW w:w="630" w:type="dxa"/>
            <w:shd w:val="clear" w:color="auto" w:fill="auto"/>
            <w:noWrap/>
            <w:hideMark/>
          </w:tcPr>
          <w:p w14:paraId="6D5FDB4A"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4B" w14:textId="77777777" w:rsidR="00A0640F" w:rsidRPr="002D3042" w:rsidRDefault="00A0640F" w:rsidP="002B1D48">
            <w:pPr>
              <w:pStyle w:val="TAC"/>
              <w:rPr>
                <w:lang w:val="en-US"/>
              </w:rPr>
            </w:pPr>
            <w:r w:rsidRPr="002D3042">
              <w:rPr>
                <w:lang w:val="en-US"/>
              </w:rPr>
              <w:t>77</w:t>
            </w:r>
          </w:p>
        </w:tc>
        <w:tc>
          <w:tcPr>
            <w:tcW w:w="630" w:type="dxa"/>
            <w:shd w:val="clear" w:color="auto" w:fill="auto"/>
            <w:noWrap/>
            <w:hideMark/>
          </w:tcPr>
          <w:p w14:paraId="6D5FDB4C"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4D" w14:textId="77777777" w:rsidR="00A0640F" w:rsidRPr="002D3042" w:rsidRDefault="00A0640F" w:rsidP="002B1D48">
            <w:pPr>
              <w:pStyle w:val="TAC"/>
              <w:rPr>
                <w:lang w:val="en-US"/>
              </w:rPr>
            </w:pPr>
            <w:r w:rsidRPr="002D3042">
              <w:rPr>
                <w:lang w:val="en-US"/>
              </w:rPr>
              <w:t>63</w:t>
            </w:r>
          </w:p>
        </w:tc>
        <w:tc>
          <w:tcPr>
            <w:tcW w:w="630" w:type="dxa"/>
            <w:shd w:val="clear" w:color="auto" w:fill="auto"/>
            <w:noWrap/>
            <w:hideMark/>
          </w:tcPr>
          <w:p w14:paraId="6D5FDB4E" w14:textId="77777777" w:rsidR="00A0640F" w:rsidRPr="002D3042" w:rsidRDefault="00A0640F" w:rsidP="002B1D48">
            <w:pPr>
              <w:pStyle w:val="TAC"/>
              <w:rPr>
                <w:lang w:val="en-US"/>
              </w:rPr>
            </w:pPr>
            <w:r w:rsidRPr="002D3042">
              <w:rPr>
                <w:lang w:val="en-US"/>
              </w:rPr>
              <w:t>1</w:t>
            </w:r>
          </w:p>
        </w:tc>
        <w:tc>
          <w:tcPr>
            <w:tcW w:w="636" w:type="dxa"/>
            <w:shd w:val="clear" w:color="auto" w:fill="auto"/>
            <w:noWrap/>
            <w:hideMark/>
          </w:tcPr>
          <w:p w14:paraId="6D5FDB4F" w14:textId="77777777" w:rsidR="00A0640F" w:rsidRPr="002D3042" w:rsidRDefault="00A0640F" w:rsidP="002B1D48">
            <w:pPr>
              <w:pStyle w:val="TAC"/>
              <w:rPr>
                <w:lang w:val="en-US"/>
              </w:rPr>
            </w:pPr>
            <w:r w:rsidRPr="002D3042">
              <w:rPr>
                <w:lang w:val="en-US"/>
              </w:rPr>
              <w:t>50</w:t>
            </w:r>
          </w:p>
        </w:tc>
      </w:tr>
      <w:tr w:rsidR="002D3042" w:rsidRPr="002D3042" w14:paraId="6D5FDB5E" w14:textId="77777777" w:rsidTr="002B1D48">
        <w:trPr>
          <w:trHeight w:val="70"/>
          <w:jc w:val="center"/>
        </w:trPr>
        <w:tc>
          <w:tcPr>
            <w:tcW w:w="797" w:type="dxa"/>
            <w:shd w:val="clear" w:color="auto" w:fill="auto"/>
            <w:noWrap/>
            <w:hideMark/>
          </w:tcPr>
          <w:p w14:paraId="6D5FDB51" w14:textId="77777777" w:rsidR="00A0640F" w:rsidRPr="002D3042" w:rsidRDefault="00A0640F" w:rsidP="002B1D48">
            <w:pPr>
              <w:pStyle w:val="TAC"/>
              <w:rPr>
                <w:lang w:val="en-US"/>
              </w:rPr>
            </w:pPr>
            <w:r w:rsidRPr="002D3042">
              <w:rPr>
                <w:lang w:val="en-US"/>
              </w:rPr>
              <w:t>2</w:t>
            </w:r>
          </w:p>
        </w:tc>
        <w:tc>
          <w:tcPr>
            <w:tcW w:w="593" w:type="dxa"/>
            <w:shd w:val="clear" w:color="auto" w:fill="auto"/>
            <w:noWrap/>
            <w:hideMark/>
          </w:tcPr>
          <w:p w14:paraId="6D5FDB52"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53" w14:textId="77777777" w:rsidR="00A0640F" w:rsidRPr="002D3042" w:rsidRDefault="00A0640F" w:rsidP="002B1D48">
            <w:pPr>
              <w:pStyle w:val="TAC"/>
              <w:rPr>
                <w:lang w:val="en-US"/>
              </w:rPr>
            </w:pPr>
            <w:r w:rsidRPr="002D3042">
              <w:rPr>
                <w:lang w:val="en-US"/>
              </w:rPr>
              <w:t>130</w:t>
            </w:r>
          </w:p>
        </w:tc>
        <w:tc>
          <w:tcPr>
            <w:tcW w:w="622" w:type="dxa"/>
            <w:shd w:val="clear" w:color="auto" w:fill="auto"/>
            <w:noWrap/>
            <w:hideMark/>
          </w:tcPr>
          <w:p w14:paraId="6D5FDB54"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55" w14:textId="77777777" w:rsidR="00A0640F" w:rsidRPr="002D3042" w:rsidRDefault="00A0640F" w:rsidP="002B1D48">
            <w:pPr>
              <w:pStyle w:val="TAC"/>
              <w:rPr>
                <w:lang w:val="en-US"/>
              </w:rPr>
            </w:pPr>
            <w:r w:rsidRPr="002D3042">
              <w:rPr>
                <w:lang w:val="en-US"/>
              </w:rPr>
              <w:t>104</w:t>
            </w:r>
          </w:p>
        </w:tc>
        <w:tc>
          <w:tcPr>
            <w:tcW w:w="647" w:type="dxa"/>
            <w:shd w:val="clear" w:color="auto" w:fill="auto"/>
            <w:noWrap/>
            <w:hideMark/>
          </w:tcPr>
          <w:p w14:paraId="6D5FDB56"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57" w14:textId="77777777" w:rsidR="00A0640F" w:rsidRPr="002D3042" w:rsidRDefault="00A0640F" w:rsidP="002B1D48">
            <w:pPr>
              <w:pStyle w:val="TAC"/>
              <w:rPr>
                <w:lang w:val="en-US"/>
              </w:rPr>
            </w:pPr>
            <w:r w:rsidRPr="002D3042">
              <w:rPr>
                <w:lang w:val="en-US"/>
              </w:rPr>
              <w:t>103</w:t>
            </w:r>
          </w:p>
        </w:tc>
        <w:tc>
          <w:tcPr>
            <w:tcW w:w="630" w:type="dxa"/>
            <w:shd w:val="clear" w:color="auto" w:fill="auto"/>
            <w:noWrap/>
            <w:hideMark/>
          </w:tcPr>
          <w:p w14:paraId="6D5FDB5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59" w14:textId="77777777" w:rsidR="00A0640F" w:rsidRPr="002D3042" w:rsidRDefault="00A0640F" w:rsidP="002B1D48">
            <w:pPr>
              <w:pStyle w:val="TAC"/>
              <w:rPr>
                <w:lang w:val="en-US"/>
              </w:rPr>
            </w:pPr>
            <w:r w:rsidRPr="002D3042">
              <w:rPr>
                <w:lang w:val="en-US"/>
              </w:rPr>
              <w:t>76</w:t>
            </w:r>
          </w:p>
        </w:tc>
        <w:tc>
          <w:tcPr>
            <w:tcW w:w="630" w:type="dxa"/>
            <w:shd w:val="clear" w:color="auto" w:fill="auto"/>
            <w:noWrap/>
            <w:hideMark/>
          </w:tcPr>
          <w:p w14:paraId="6D5FDB5A"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5B" w14:textId="77777777" w:rsidR="00A0640F" w:rsidRPr="002D3042" w:rsidRDefault="00A0640F" w:rsidP="002B1D48">
            <w:pPr>
              <w:pStyle w:val="TAC"/>
              <w:rPr>
                <w:lang w:val="en-US"/>
              </w:rPr>
            </w:pPr>
            <w:r w:rsidRPr="002D3042">
              <w:rPr>
                <w:lang w:val="en-US"/>
              </w:rPr>
              <w:t>62</w:t>
            </w:r>
          </w:p>
        </w:tc>
        <w:tc>
          <w:tcPr>
            <w:tcW w:w="630" w:type="dxa"/>
            <w:shd w:val="clear" w:color="auto" w:fill="auto"/>
            <w:noWrap/>
            <w:hideMark/>
          </w:tcPr>
          <w:p w14:paraId="6D5FDB5C" w14:textId="77777777" w:rsidR="00A0640F" w:rsidRPr="002D3042" w:rsidRDefault="00A0640F" w:rsidP="002B1D48">
            <w:pPr>
              <w:pStyle w:val="TAC"/>
              <w:rPr>
                <w:lang w:val="en-US"/>
              </w:rPr>
            </w:pPr>
            <w:r w:rsidRPr="002D3042">
              <w:rPr>
                <w:lang w:val="en-US"/>
              </w:rPr>
              <w:t>1</w:t>
            </w:r>
          </w:p>
        </w:tc>
        <w:tc>
          <w:tcPr>
            <w:tcW w:w="636" w:type="dxa"/>
            <w:shd w:val="clear" w:color="auto" w:fill="auto"/>
            <w:noWrap/>
            <w:hideMark/>
          </w:tcPr>
          <w:p w14:paraId="6D5FDB5D" w14:textId="77777777" w:rsidR="00A0640F" w:rsidRPr="002D3042" w:rsidRDefault="00A0640F" w:rsidP="002B1D48">
            <w:pPr>
              <w:pStyle w:val="TAC"/>
              <w:rPr>
                <w:lang w:val="en-US"/>
              </w:rPr>
            </w:pPr>
            <w:r w:rsidRPr="002D3042">
              <w:rPr>
                <w:lang w:val="en-US"/>
              </w:rPr>
              <w:t>49</w:t>
            </w:r>
          </w:p>
        </w:tc>
      </w:tr>
      <w:tr w:rsidR="002D3042" w:rsidRPr="002D3042" w14:paraId="6D5FDB6C" w14:textId="77777777" w:rsidTr="002B1D48">
        <w:trPr>
          <w:trHeight w:val="70"/>
          <w:jc w:val="center"/>
        </w:trPr>
        <w:tc>
          <w:tcPr>
            <w:tcW w:w="797" w:type="dxa"/>
            <w:shd w:val="clear" w:color="auto" w:fill="auto"/>
            <w:noWrap/>
            <w:hideMark/>
          </w:tcPr>
          <w:p w14:paraId="6D5FDB5F" w14:textId="77777777" w:rsidR="00A0640F" w:rsidRPr="002D3042" w:rsidRDefault="00A0640F" w:rsidP="002B1D48">
            <w:pPr>
              <w:pStyle w:val="TAC"/>
              <w:rPr>
                <w:lang w:val="en-US"/>
              </w:rPr>
            </w:pPr>
            <w:r w:rsidRPr="002D3042">
              <w:rPr>
                <w:lang w:val="en-US"/>
              </w:rPr>
              <w:t>3</w:t>
            </w:r>
          </w:p>
        </w:tc>
        <w:tc>
          <w:tcPr>
            <w:tcW w:w="593" w:type="dxa"/>
            <w:shd w:val="clear" w:color="auto" w:fill="auto"/>
            <w:noWrap/>
            <w:hideMark/>
          </w:tcPr>
          <w:p w14:paraId="6D5FDB60"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61" w14:textId="77777777" w:rsidR="00A0640F" w:rsidRPr="002D3042" w:rsidRDefault="00A0640F" w:rsidP="002B1D48">
            <w:pPr>
              <w:pStyle w:val="TAC"/>
              <w:rPr>
                <w:lang w:val="en-US"/>
              </w:rPr>
            </w:pPr>
            <w:r w:rsidRPr="002D3042">
              <w:rPr>
                <w:lang w:val="en-US"/>
              </w:rPr>
              <w:t>129</w:t>
            </w:r>
          </w:p>
        </w:tc>
        <w:tc>
          <w:tcPr>
            <w:tcW w:w="622" w:type="dxa"/>
            <w:shd w:val="clear" w:color="auto" w:fill="auto"/>
            <w:noWrap/>
            <w:hideMark/>
          </w:tcPr>
          <w:p w14:paraId="6D5FDB62"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63" w14:textId="77777777" w:rsidR="00A0640F" w:rsidRPr="002D3042" w:rsidRDefault="00A0640F" w:rsidP="002B1D48">
            <w:pPr>
              <w:pStyle w:val="TAC"/>
              <w:rPr>
                <w:lang w:val="en-US"/>
              </w:rPr>
            </w:pPr>
            <w:r w:rsidRPr="002D3042">
              <w:rPr>
                <w:lang w:val="en-US"/>
              </w:rPr>
              <w:t>103</w:t>
            </w:r>
          </w:p>
        </w:tc>
        <w:tc>
          <w:tcPr>
            <w:tcW w:w="647" w:type="dxa"/>
            <w:shd w:val="clear" w:color="auto" w:fill="auto"/>
            <w:noWrap/>
            <w:hideMark/>
          </w:tcPr>
          <w:p w14:paraId="6D5FDB64"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65" w14:textId="77777777" w:rsidR="00A0640F" w:rsidRPr="002D3042" w:rsidRDefault="00A0640F" w:rsidP="002B1D48">
            <w:pPr>
              <w:pStyle w:val="TAC"/>
              <w:rPr>
                <w:lang w:val="en-US"/>
              </w:rPr>
            </w:pPr>
            <w:r w:rsidRPr="002D3042">
              <w:rPr>
                <w:lang w:val="en-US"/>
              </w:rPr>
              <w:t>102</w:t>
            </w:r>
          </w:p>
        </w:tc>
        <w:tc>
          <w:tcPr>
            <w:tcW w:w="630" w:type="dxa"/>
            <w:shd w:val="clear" w:color="auto" w:fill="auto"/>
            <w:noWrap/>
            <w:hideMark/>
          </w:tcPr>
          <w:p w14:paraId="6D5FDB66"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67" w14:textId="77777777" w:rsidR="00A0640F" w:rsidRPr="002D3042" w:rsidRDefault="00A0640F" w:rsidP="002B1D48">
            <w:pPr>
              <w:pStyle w:val="TAC"/>
              <w:rPr>
                <w:lang w:val="en-US"/>
              </w:rPr>
            </w:pPr>
            <w:r w:rsidRPr="002D3042">
              <w:rPr>
                <w:lang w:val="en-US"/>
              </w:rPr>
              <w:t>75</w:t>
            </w:r>
          </w:p>
        </w:tc>
        <w:tc>
          <w:tcPr>
            <w:tcW w:w="630" w:type="dxa"/>
            <w:shd w:val="clear" w:color="auto" w:fill="auto"/>
            <w:noWrap/>
            <w:hideMark/>
          </w:tcPr>
          <w:p w14:paraId="6D5FDB6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69" w14:textId="77777777" w:rsidR="00A0640F" w:rsidRPr="002D3042" w:rsidRDefault="00A0640F" w:rsidP="002B1D48">
            <w:pPr>
              <w:pStyle w:val="TAC"/>
              <w:rPr>
                <w:lang w:val="en-US"/>
              </w:rPr>
            </w:pPr>
            <w:r w:rsidRPr="002D3042">
              <w:rPr>
                <w:lang w:val="en-US"/>
              </w:rPr>
              <w:t>61</w:t>
            </w:r>
          </w:p>
        </w:tc>
        <w:tc>
          <w:tcPr>
            <w:tcW w:w="630" w:type="dxa"/>
            <w:shd w:val="clear" w:color="auto" w:fill="auto"/>
            <w:noWrap/>
            <w:hideMark/>
          </w:tcPr>
          <w:p w14:paraId="6D5FDB6A" w14:textId="77777777" w:rsidR="00A0640F" w:rsidRPr="002D3042" w:rsidRDefault="00A0640F" w:rsidP="002B1D48">
            <w:pPr>
              <w:pStyle w:val="TAC"/>
              <w:rPr>
                <w:lang w:val="en-US"/>
              </w:rPr>
            </w:pPr>
            <w:r w:rsidRPr="002D3042">
              <w:rPr>
                <w:lang w:val="en-US"/>
              </w:rPr>
              <w:t>1</w:t>
            </w:r>
          </w:p>
        </w:tc>
        <w:tc>
          <w:tcPr>
            <w:tcW w:w="636" w:type="dxa"/>
            <w:shd w:val="clear" w:color="auto" w:fill="auto"/>
            <w:noWrap/>
            <w:hideMark/>
          </w:tcPr>
          <w:p w14:paraId="6D5FDB6B" w14:textId="77777777" w:rsidR="00A0640F" w:rsidRPr="002D3042" w:rsidRDefault="00A0640F" w:rsidP="002B1D48">
            <w:pPr>
              <w:pStyle w:val="TAC"/>
              <w:rPr>
                <w:lang w:val="en-US"/>
              </w:rPr>
            </w:pPr>
            <w:r w:rsidRPr="002D3042">
              <w:rPr>
                <w:lang w:val="en-US"/>
              </w:rPr>
              <w:t>48</w:t>
            </w:r>
          </w:p>
        </w:tc>
      </w:tr>
      <w:tr w:rsidR="002D3042" w:rsidRPr="002D3042" w14:paraId="6D5FDB7A" w14:textId="77777777" w:rsidTr="002B1D48">
        <w:trPr>
          <w:trHeight w:val="70"/>
          <w:jc w:val="center"/>
        </w:trPr>
        <w:tc>
          <w:tcPr>
            <w:tcW w:w="797" w:type="dxa"/>
            <w:shd w:val="clear" w:color="auto" w:fill="auto"/>
            <w:noWrap/>
            <w:hideMark/>
          </w:tcPr>
          <w:p w14:paraId="6D5FDB6D" w14:textId="77777777" w:rsidR="00A0640F" w:rsidRPr="002D3042" w:rsidRDefault="00A0640F" w:rsidP="002B1D48">
            <w:pPr>
              <w:pStyle w:val="TAC"/>
              <w:rPr>
                <w:lang w:val="en-US"/>
              </w:rPr>
            </w:pPr>
            <w:r w:rsidRPr="002D3042">
              <w:rPr>
                <w:lang w:val="en-US"/>
              </w:rPr>
              <w:t>4</w:t>
            </w:r>
          </w:p>
        </w:tc>
        <w:tc>
          <w:tcPr>
            <w:tcW w:w="593" w:type="dxa"/>
            <w:shd w:val="clear" w:color="auto" w:fill="auto"/>
            <w:noWrap/>
            <w:hideMark/>
          </w:tcPr>
          <w:p w14:paraId="6D5FDB6E" w14:textId="77777777" w:rsidR="00A0640F" w:rsidRPr="002D3042" w:rsidRDefault="00A0640F" w:rsidP="002B1D48">
            <w:pPr>
              <w:pStyle w:val="TAC"/>
              <w:rPr>
                <w:lang w:val="en-US"/>
              </w:rPr>
            </w:pPr>
            <w:r w:rsidRPr="002D3042">
              <w:rPr>
                <w:lang w:val="en-US"/>
              </w:rPr>
              <w:t>2</w:t>
            </w:r>
          </w:p>
        </w:tc>
        <w:tc>
          <w:tcPr>
            <w:tcW w:w="613" w:type="dxa"/>
            <w:shd w:val="clear" w:color="auto" w:fill="auto"/>
            <w:noWrap/>
            <w:hideMark/>
          </w:tcPr>
          <w:p w14:paraId="6D5FDB6F" w14:textId="77777777" w:rsidR="00A0640F" w:rsidRPr="002D3042" w:rsidRDefault="00A0640F" w:rsidP="002B1D48">
            <w:pPr>
              <w:pStyle w:val="TAC"/>
              <w:rPr>
                <w:lang w:val="en-US"/>
              </w:rPr>
            </w:pPr>
            <w:r w:rsidRPr="002D3042">
              <w:rPr>
                <w:lang w:val="en-US"/>
              </w:rPr>
              <w:t>127</w:t>
            </w:r>
          </w:p>
        </w:tc>
        <w:tc>
          <w:tcPr>
            <w:tcW w:w="622" w:type="dxa"/>
            <w:shd w:val="clear" w:color="auto" w:fill="auto"/>
            <w:noWrap/>
            <w:hideMark/>
          </w:tcPr>
          <w:p w14:paraId="6D5FDB70" w14:textId="77777777" w:rsidR="00A0640F" w:rsidRPr="002D3042" w:rsidRDefault="00A0640F" w:rsidP="002B1D48">
            <w:pPr>
              <w:pStyle w:val="TAC"/>
              <w:rPr>
                <w:lang w:val="en-US"/>
              </w:rPr>
            </w:pPr>
            <w:r w:rsidRPr="002D3042">
              <w:rPr>
                <w:lang w:val="en-US"/>
              </w:rPr>
              <w:t>2</w:t>
            </w:r>
          </w:p>
        </w:tc>
        <w:tc>
          <w:tcPr>
            <w:tcW w:w="613" w:type="dxa"/>
            <w:shd w:val="clear" w:color="auto" w:fill="auto"/>
            <w:noWrap/>
            <w:hideMark/>
          </w:tcPr>
          <w:p w14:paraId="6D5FDB71" w14:textId="77777777" w:rsidR="00A0640F" w:rsidRPr="002D3042" w:rsidRDefault="00A0640F" w:rsidP="002B1D48">
            <w:pPr>
              <w:pStyle w:val="TAC"/>
              <w:rPr>
                <w:lang w:val="en-US"/>
              </w:rPr>
            </w:pPr>
            <w:r w:rsidRPr="002D3042">
              <w:rPr>
                <w:lang w:val="en-US"/>
              </w:rPr>
              <w:t>101</w:t>
            </w:r>
          </w:p>
        </w:tc>
        <w:tc>
          <w:tcPr>
            <w:tcW w:w="647" w:type="dxa"/>
            <w:shd w:val="clear" w:color="auto" w:fill="auto"/>
            <w:noWrap/>
            <w:hideMark/>
          </w:tcPr>
          <w:p w14:paraId="6D5FDB72"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73" w14:textId="77777777" w:rsidR="00A0640F" w:rsidRPr="002D3042" w:rsidRDefault="00A0640F" w:rsidP="002B1D48">
            <w:pPr>
              <w:pStyle w:val="TAC"/>
              <w:rPr>
                <w:lang w:val="en-US"/>
              </w:rPr>
            </w:pPr>
            <w:r w:rsidRPr="002D3042">
              <w:rPr>
                <w:lang w:val="en-US"/>
              </w:rPr>
              <w:t>100</w:t>
            </w:r>
          </w:p>
        </w:tc>
        <w:tc>
          <w:tcPr>
            <w:tcW w:w="630" w:type="dxa"/>
            <w:shd w:val="clear" w:color="auto" w:fill="auto"/>
            <w:noWrap/>
            <w:hideMark/>
          </w:tcPr>
          <w:p w14:paraId="6D5FDB74"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75" w14:textId="77777777" w:rsidR="00A0640F" w:rsidRPr="002D3042" w:rsidRDefault="00A0640F" w:rsidP="002B1D48">
            <w:pPr>
              <w:pStyle w:val="TAC"/>
              <w:rPr>
                <w:lang w:val="en-US"/>
              </w:rPr>
            </w:pPr>
            <w:r w:rsidRPr="002D3042">
              <w:rPr>
                <w:lang w:val="en-US"/>
              </w:rPr>
              <w:t>73</w:t>
            </w:r>
          </w:p>
        </w:tc>
        <w:tc>
          <w:tcPr>
            <w:tcW w:w="630" w:type="dxa"/>
            <w:shd w:val="clear" w:color="auto" w:fill="auto"/>
            <w:noWrap/>
            <w:hideMark/>
          </w:tcPr>
          <w:p w14:paraId="6D5FDB76"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77" w14:textId="77777777" w:rsidR="00A0640F" w:rsidRPr="002D3042" w:rsidRDefault="00A0640F" w:rsidP="002B1D48">
            <w:pPr>
              <w:pStyle w:val="TAC"/>
              <w:rPr>
                <w:lang w:val="en-US"/>
              </w:rPr>
            </w:pPr>
            <w:r w:rsidRPr="002D3042">
              <w:rPr>
                <w:lang w:val="en-US"/>
              </w:rPr>
              <w:t>59</w:t>
            </w:r>
          </w:p>
        </w:tc>
        <w:tc>
          <w:tcPr>
            <w:tcW w:w="630" w:type="dxa"/>
            <w:shd w:val="clear" w:color="auto" w:fill="auto"/>
            <w:noWrap/>
            <w:hideMark/>
          </w:tcPr>
          <w:p w14:paraId="6D5FDB78" w14:textId="77777777" w:rsidR="00A0640F" w:rsidRPr="002D3042" w:rsidRDefault="00A0640F" w:rsidP="002B1D48">
            <w:pPr>
              <w:pStyle w:val="TAC"/>
              <w:rPr>
                <w:lang w:val="en-US"/>
              </w:rPr>
            </w:pPr>
            <w:r w:rsidRPr="002D3042">
              <w:rPr>
                <w:lang w:val="en-US"/>
              </w:rPr>
              <w:t>2</w:t>
            </w:r>
          </w:p>
        </w:tc>
        <w:tc>
          <w:tcPr>
            <w:tcW w:w="636" w:type="dxa"/>
            <w:shd w:val="clear" w:color="auto" w:fill="auto"/>
            <w:noWrap/>
            <w:hideMark/>
          </w:tcPr>
          <w:p w14:paraId="6D5FDB79" w14:textId="77777777" w:rsidR="00A0640F" w:rsidRPr="002D3042" w:rsidRDefault="00A0640F" w:rsidP="002B1D48">
            <w:pPr>
              <w:pStyle w:val="TAC"/>
              <w:rPr>
                <w:lang w:val="en-US"/>
              </w:rPr>
            </w:pPr>
            <w:r w:rsidRPr="002D3042">
              <w:rPr>
                <w:lang w:val="en-US"/>
              </w:rPr>
              <w:t>46</w:t>
            </w:r>
          </w:p>
        </w:tc>
      </w:tr>
      <w:tr w:rsidR="002D3042" w:rsidRPr="002D3042" w14:paraId="6D5FDB88" w14:textId="77777777" w:rsidTr="002B1D48">
        <w:trPr>
          <w:trHeight w:val="70"/>
          <w:jc w:val="center"/>
        </w:trPr>
        <w:tc>
          <w:tcPr>
            <w:tcW w:w="797" w:type="dxa"/>
            <w:shd w:val="clear" w:color="auto" w:fill="auto"/>
            <w:noWrap/>
            <w:hideMark/>
          </w:tcPr>
          <w:p w14:paraId="6D5FDB7B" w14:textId="77777777" w:rsidR="00A0640F" w:rsidRPr="002D3042" w:rsidRDefault="00A0640F" w:rsidP="002B1D48">
            <w:pPr>
              <w:pStyle w:val="TAC"/>
              <w:rPr>
                <w:lang w:val="en-US"/>
              </w:rPr>
            </w:pPr>
            <w:r w:rsidRPr="002D3042">
              <w:rPr>
                <w:lang w:val="en-US"/>
              </w:rPr>
              <w:t>5</w:t>
            </w:r>
          </w:p>
        </w:tc>
        <w:tc>
          <w:tcPr>
            <w:tcW w:w="593" w:type="dxa"/>
            <w:shd w:val="clear" w:color="auto" w:fill="auto"/>
            <w:noWrap/>
            <w:hideMark/>
          </w:tcPr>
          <w:p w14:paraId="6D5FDB7C" w14:textId="77777777" w:rsidR="00A0640F" w:rsidRPr="002D3042" w:rsidRDefault="00A0640F" w:rsidP="002B1D48">
            <w:pPr>
              <w:pStyle w:val="TAC"/>
              <w:rPr>
                <w:lang w:val="en-US"/>
              </w:rPr>
            </w:pPr>
            <w:r w:rsidRPr="002D3042">
              <w:rPr>
                <w:lang w:val="en-US"/>
              </w:rPr>
              <w:t>2</w:t>
            </w:r>
          </w:p>
        </w:tc>
        <w:tc>
          <w:tcPr>
            <w:tcW w:w="613" w:type="dxa"/>
            <w:shd w:val="clear" w:color="auto" w:fill="auto"/>
            <w:noWrap/>
            <w:hideMark/>
          </w:tcPr>
          <w:p w14:paraId="6D5FDB7D" w14:textId="77777777" w:rsidR="00A0640F" w:rsidRPr="002D3042" w:rsidRDefault="00A0640F" w:rsidP="002B1D48">
            <w:pPr>
              <w:pStyle w:val="TAC"/>
              <w:rPr>
                <w:lang w:val="en-US"/>
              </w:rPr>
            </w:pPr>
            <w:r w:rsidRPr="002D3042">
              <w:rPr>
                <w:lang w:val="en-US"/>
              </w:rPr>
              <w:t>126</w:t>
            </w:r>
          </w:p>
        </w:tc>
        <w:tc>
          <w:tcPr>
            <w:tcW w:w="622" w:type="dxa"/>
            <w:shd w:val="clear" w:color="auto" w:fill="auto"/>
            <w:noWrap/>
            <w:hideMark/>
          </w:tcPr>
          <w:p w14:paraId="6D5FDB7E" w14:textId="77777777" w:rsidR="00A0640F" w:rsidRPr="002D3042" w:rsidRDefault="00A0640F" w:rsidP="002B1D48">
            <w:pPr>
              <w:pStyle w:val="TAC"/>
              <w:rPr>
                <w:lang w:val="en-US"/>
              </w:rPr>
            </w:pPr>
            <w:r w:rsidRPr="002D3042">
              <w:rPr>
                <w:lang w:val="en-US"/>
              </w:rPr>
              <w:t>2</w:t>
            </w:r>
          </w:p>
        </w:tc>
        <w:tc>
          <w:tcPr>
            <w:tcW w:w="613" w:type="dxa"/>
            <w:shd w:val="clear" w:color="auto" w:fill="auto"/>
            <w:noWrap/>
            <w:hideMark/>
          </w:tcPr>
          <w:p w14:paraId="6D5FDB7F" w14:textId="77777777" w:rsidR="00A0640F" w:rsidRPr="002D3042" w:rsidRDefault="00A0640F" w:rsidP="002B1D48">
            <w:pPr>
              <w:pStyle w:val="TAC"/>
              <w:rPr>
                <w:lang w:val="en-US"/>
              </w:rPr>
            </w:pPr>
            <w:r w:rsidRPr="002D3042">
              <w:rPr>
                <w:lang w:val="en-US"/>
              </w:rPr>
              <w:t>100</w:t>
            </w:r>
          </w:p>
        </w:tc>
        <w:tc>
          <w:tcPr>
            <w:tcW w:w="647" w:type="dxa"/>
            <w:shd w:val="clear" w:color="auto" w:fill="auto"/>
            <w:noWrap/>
            <w:hideMark/>
          </w:tcPr>
          <w:p w14:paraId="6D5FDB80"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81" w14:textId="77777777" w:rsidR="00A0640F" w:rsidRPr="002D3042" w:rsidRDefault="00A0640F" w:rsidP="002B1D48">
            <w:pPr>
              <w:pStyle w:val="TAC"/>
              <w:rPr>
                <w:lang w:val="en-US"/>
              </w:rPr>
            </w:pPr>
            <w:r w:rsidRPr="002D3042">
              <w:rPr>
                <w:lang w:val="en-US"/>
              </w:rPr>
              <w:t>99</w:t>
            </w:r>
          </w:p>
        </w:tc>
        <w:tc>
          <w:tcPr>
            <w:tcW w:w="630" w:type="dxa"/>
            <w:shd w:val="clear" w:color="auto" w:fill="auto"/>
            <w:noWrap/>
            <w:hideMark/>
          </w:tcPr>
          <w:p w14:paraId="6D5FDB82"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83" w14:textId="77777777" w:rsidR="00A0640F" w:rsidRPr="002D3042" w:rsidRDefault="00A0640F" w:rsidP="002B1D48">
            <w:pPr>
              <w:pStyle w:val="TAC"/>
              <w:rPr>
                <w:lang w:val="en-US"/>
              </w:rPr>
            </w:pPr>
            <w:r w:rsidRPr="002D3042">
              <w:rPr>
                <w:lang w:val="en-US"/>
              </w:rPr>
              <w:t>72</w:t>
            </w:r>
          </w:p>
        </w:tc>
        <w:tc>
          <w:tcPr>
            <w:tcW w:w="630" w:type="dxa"/>
            <w:shd w:val="clear" w:color="auto" w:fill="auto"/>
            <w:noWrap/>
            <w:hideMark/>
          </w:tcPr>
          <w:p w14:paraId="6D5FDB84"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85" w14:textId="77777777" w:rsidR="00A0640F" w:rsidRPr="002D3042" w:rsidRDefault="00A0640F" w:rsidP="002B1D48">
            <w:pPr>
              <w:pStyle w:val="TAC"/>
              <w:rPr>
                <w:lang w:val="en-US"/>
              </w:rPr>
            </w:pPr>
            <w:r w:rsidRPr="002D3042">
              <w:rPr>
                <w:lang w:val="en-US"/>
              </w:rPr>
              <w:t>58</w:t>
            </w:r>
          </w:p>
        </w:tc>
        <w:tc>
          <w:tcPr>
            <w:tcW w:w="630" w:type="dxa"/>
            <w:shd w:val="clear" w:color="auto" w:fill="auto"/>
            <w:noWrap/>
            <w:hideMark/>
          </w:tcPr>
          <w:p w14:paraId="6D5FDB86" w14:textId="77777777" w:rsidR="00A0640F" w:rsidRPr="002D3042" w:rsidRDefault="00A0640F" w:rsidP="002B1D48">
            <w:pPr>
              <w:pStyle w:val="TAC"/>
              <w:rPr>
                <w:lang w:val="en-US"/>
              </w:rPr>
            </w:pPr>
            <w:r w:rsidRPr="002D3042">
              <w:rPr>
                <w:lang w:val="en-US"/>
              </w:rPr>
              <w:t>2</w:t>
            </w:r>
          </w:p>
        </w:tc>
        <w:tc>
          <w:tcPr>
            <w:tcW w:w="636" w:type="dxa"/>
            <w:shd w:val="clear" w:color="auto" w:fill="auto"/>
            <w:noWrap/>
            <w:hideMark/>
          </w:tcPr>
          <w:p w14:paraId="6D5FDB87" w14:textId="77777777" w:rsidR="00A0640F" w:rsidRPr="002D3042" w:rsidRDefault="00A0640F" w:rsidP="002B1D48">
            <w:pPr>
              <w:pStyle w:val="TAC"/>
              <w:rPr>
                <w:lang w:val="en-US"/>
              </w:rPr>
            </w:pPr>
            <w:r w:rsidRPr="002D3042">
              <w:rPr>
                <w:lang w:val="en-US"/>
              </w:rPr>
              <w:t>45</w:t>
            </w:r>
          </w:p>
        </w:tc>
      </w:tr>
      <w:tr w:rsidR="002D3042" w:rsidRPr="002D3042" w14:paraId="6D5FDB96" w14:textId="77777777" w:rsidTr="002B1D48">
        <w:trPr>
          <w:trHeight w:val="70"/>
          <w:jc w:val="center"/>
        </w:trPr>
        <w:tc>
          <w:tcPr>
            <w:tcW w:w="797" w:type="dxa"/>
            <w:shd w:val="clear" w:color="auto" w:fill="auto"/>
            <w:noWrap/>
            <w:hideMark/>
          </w:tcPr>
          <w:p w14:paraId="6D5FDB89" w14:textId="77777777" w:rsidR="00A0640F" w:rsidRPr="002D3042" w:rsidRDefault="00A0640F" w:rsidP="002B1D48">
            <w:pPr>
              <w:pStyle w:val="TAC"/>
              <w:rPr>
                <w:lang w:val="en-US"/>
              </w:rPr>
            </w:pPr>
            <w:r w:rsidRPr="002D3042">
              <w:rPr>
                <w:lang w:val="en-US"/>
              </w:rPr>
              <w:t>6</w:t>
            </w:r>
          </w:p>
        </w:tc>
        <w:tc>
          <w:tcPr>
            <w:tcW w:w="593" w:type="dxa"/>
            <w:shd w:val="clear" w:color="auto" w:fill="auto"/>
            <w:noWrap/>
            <w:hideMark/>
          </w:tcPr>
          <w:p w14:paraId="6D5FDB8A" w14:textId="77777777" w:rsidR="00A0640F" w:rsidRPr="002D3042" w:rsidRDefault="00A0640F" w:rsidP="002B1D48">
            <w:pPr>
              <w:pStyle w:val="TAC"/>
              <w:rPr>
                <w:lang w:val="en-US"/>
              </w:rPr>
            </w:pPr>
            <w:r w:rsidRPr="002D3042">
              <w:rPr>
                <w:lang w:val="en-US"/>
              </w:rPr>
              <w:t>3</w:t>
            </w:r>
          </w:p>
        </w:tc>
        <w:tc>
          <w:tcPr>
            <w:tcW w:w="613" w:type="dxa"/>
            <w:shd w:val="clear" w:color="auto" w:fill="auto"/>
            <w:noWrap/>
            <w:hideMark/>
          </w:tcPr>
          <w:p w14:paraId="6D5FDB8B" w14:textId="77777777" w:rsidR="00A0640F" w:rsidRPr="002D3042" w:rsidRDefault="00A0640F" w:rsidP="002B1D48">
            <w:pPr>
              <w:pStyle w:val="TAC"/>
              <w:rPr>
                <w:lang w:val="en-US"/>
              </w:rPr>
            </w:pPr>
            <w:r w:rsidRPr="002D3042">
              <w:rPr>
                <w:lang w:val="en-US"/>
              </w:rPr>
              <w:t>124</w:t>
            </w:r>
          </w:p>
        </w:tc>
        <w:tc>
          <w:tcPr>
            <w:tcW w:w="622" w:type="dxa"/>
            <w:shd w:val="clear" w:color="auto" w:fill="auto"/>
            <w:noWrap/>
            <w:hideMark/>
          </w:tcPr>
          <w:p w14:paraId="6D5FDB8C" w14:textId="77777777" w:rsidR="00A0640F" w:rsidRPr="002D3042" w:rsidRDefault="00A0640F" w:rsidP="002B1D48">
            <w:pPr>
              <w:pStyle w:val="TAC"/>
              <w:rPr>
                <w:lang w:val="en-US"/>
              </w:rPr>
            </w:pPr>
            <w:r w:rsidRPr="002D3042">
              <w:rPr>
                <w:lang w:val="en-US"/>
              </w:rPr>
              <w:t>3</w:t>
            </w:r>
          </w:p>
        </w:tc>
        <w:tc>
          <w:tcPr>
            <w:tcW w:w="613" w:type="dxa"/>
            <w:shd w:val="clear" w:color="auto" w:fill="auto"/>
            <w:noWrap/>
            <w:hideMark/>
          </w:tcPr>
          <w:p w14:paraId="6D5FDB8D" w14:textId="77777777" w:rsidR="00A0640F" w:rsidRPr="002D3042" w:rsidRDefault="00A0640F" w:rsidP="002B1D48">
            <w:pPr>
              <w:pStyle w:val="TAC"/>
              <w:rPr>
                <w:lang w:val="en-US"/>
              </w:rPr>
            </w:pPr>
            <w:r w:rsidRPr="002D3042">
              <w:rPr>
                <w:lang w:val="en-US"/>
              </w:rPr>
              <w:t>98</w:t>
            </w:r>
          </w:p>
        </w:tc>
        <w:tc>
          <w:tcPr>
            <w:tcW w:w="647" w:type="dxa"/>
            <w:shd w:val="clear" w:color="auto" w:fill="auto"/>
            <w:noWrap/>
            <w:hideMark/>
          </w:tcPr>
          <w:p w14:paraId="6D5FDB8E"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8F" w14:textId="77777777" w:rsidR="00A0640F" w:rsidRPr="002D3042" w:rsidRDefault="00A0640F" w:rsidP="002B1D48">
            <w:pPr>
              <w:pStyle w:val="TAC"/>
              <w:rPr>
                <w:lang w:val="en-US"/>
              </w:rPr>
            </w:pPr>
            <w:r w:rsidRPr="002D3042">
              <w:rPr>
                <w:lang w:val="en-US"/>
              </w:rPr>
              <w:t>97</w:t>
            </w:r>
          </w:p>
        </w:tc>
        <w:tc>
          <w:tcPr>
            <w:tcW w:w="630" w:type="dxa"/>
            <w:shd w:val="clear" w:color="auto" w:fill="auto"/>
            <w:noWrap/>
            <w:hideMark/>
          </w:tcPr>
          <w:p w14:paraId="6D5FDB90"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91" w14:textId="77777777" w:rsidR="00A0640F" w:rsidRPr="002D3042" w:rsidRDefault="00A0640F" w:rsidP="002B1D48">
            <w:pPr>
              <w:pStyle w:val="TAC"/>
              <w:rPr>
                <w:lang w:val="en-US"/>
              </w:rPr>
            </w:pPr>
            <w:r w:rsidRPr="002D3042">
              <w:rPr>
                <w:lang w:val="en-US"/>
              </w:rPr>
              <w:t>70</w:t>
            </w:r>
          </w:p>
        </w:tc>
        <w:tc>
          <w:tcPr>
            <w:tcW w:w="630" w:type="dxa"/>
            <w:shd w:val="clear" w:color="auto" w:fill="auto"/>
            <w:noWrap/>
            <w:hideMark/>
          </w:tcPr>
          <w:p w14:paraId="6D5FDB92"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93" w14:textId="77777777" w:rsidR="00A0640F" w:rsidRPr="002D3042" w:rsidRDefault="00A0640F" w:rsidP="002B1D48">
            <w:pPr>
              <w:pStyle w:val="TAC"/>
              <w:rPr>
                <w:lang w:val="en-US"/>
              </w:rPr>
            </w:pPr>
            <w:r w:rsidRPr="002D3042">
              <w:rPr>
                <w:lang w:val="en-US"/>
              </w:rPr>
              <w:t>56</w:t>
            </w:r>
          </w:p>
        </w:tc>
        <w:tc>
          <w:tcPr>
            <w:tcW w:w="630" w:type="dxa"/>
            <w:shd w:val="clear" w:color="auto" w:fill="auto"/>
            <w:noWrap/>
            <w:hideMark/>
          </w:tcPr>
          <w:p w14:paraId="6D5FDB94" w14:textId="77777777" w:rsidR="00A0640F" w:rsidRPr="002D3042" w:rsidRDefault="00A0640F" w:rsidP="002B1D48">
            <w:pPr>
              <w:pStyle w:val="TAC"/>
              <w:rPr>
                <w:lang w:val="en-US"/>
              </w:rPr>
            </w:pPr>
            <w:r w:rsidRPr="002D3042">
              <w:rPr>
                <w:lang w:val="en-US"/>
              </w:rPr>
              <w:t>3</w:t>
            </w:r>
          </w:p>
        </w:tc>
        <w:tc>
          <w:tcPr>
            <w:tcW w:w="636" w:type="dxa"/>
            <w:shd w:val="clear" w:color="auto" w:fill="auto"/>
            <w:noWrap/>
            <w:hideMark/>
          </w:tcPr>
          <w:p w14:paraId="6D5FDB95" w14:textId="77777777" w:rsidR="00A0640F" w:rsidRPr="002D3042" w:rsidRDefault="00A0640F" w:rsidP="002B1D48">
            <w:pPr>
              <w:pStyle w:val="TAC"/>
              <w:rPr>
                <w:lang w:val="en-US"/>
              </w:rPr>
            </w:pPr>
            <w:r w:rsidRPr="002D3042">
              <w:rPr>
                <w:lang w:val="en-US"/>
              </w:rPr>
              <w:t>43</w:t>
            </w:r>
          </w:p>
        </w:tc>
      </w:tr>
      <w:tr w:rsidR="002D3042" w:rsidRPr="002D3042" w14:paraId="6D5FDBA4" w14:textId="77777777" w:rsidTr="002B1D48">
        <w:trPr>
          <w:trHeight w:val="70"/>
          <w:jc w:val="center"/>
        </w:trPr>
        <w:tc>
          <w:tcPr>
            <w:tcW w:w="797" w:type="dxa"/>
            <w:shd w:val="clear" w:color="auto" w:fill="auto"/>
            <w:noWrap/>
            <w:hideMark/>
          </w:tcPr>
          <w:p w14:paraId="6D5FDB97" w14:textId="77777777" w:rsidR="00A0640F" w:rsidRPr="002D3042" w:rsidRDefault="00A0640F" w:rsidP="002B1D48">
            <w:pPr>
              <w:pStyle w:val="TAC"/>
              <w:rPr>
                <w:lang w:val="en-US"/>
              </w:rPr>
            </w:pPr>
            <w:r w:rsidRPr="002D3042">
              <w:rPr>
                <w:lang w:val="en-US"/>
              </w:rPr>
              <w:t>7</w:t>
            </w:r>
          </w:p>
        </w:tc>
        <w:tc>
          <w:tcPr>
            <w:tcW w:w="593" w:type="dxa"/>
            <w:shd w:val="clear" w:color="auto" w:fill="auto"/>
            <w:noWrap/>
            <w:hideMark/>
          </w:tcPr>
          <w:p w14:paraId="6D5FDB98" w14:textId="77777777" w:rsidR="00A0640F" w:rsidRPr="002D3042" w:rsidRDefault="00A0640F" w:rsidP="002B1D48">
            <w:pPr>
              <w:pStyle w:val="TAC"/>
              <w:rPr>
                <w:lang w:val="en-US"/>
              </w:rPr>
            </w:pPr>
            <w:r w:rsidRPr="002D3042">
              <w:rPr>
                <w:lang w:val="en-US"/>
              </w:rPr>
              <w:t>3</w:t>
            </w:r>
          </w:p>
        </w:tc>
        <w:tc>
          <w:tcPr>
            <w:tcW w:w="613" w:type="dxa"/>
            <w:shd w:val="clear" w:color="auto" w:fill="auto"/>
            <w:noWrap/>
            <w:hideMark/>
          </w:tcPr>
          <w:p w14:paraId="6D5FDB99" w14:textId="77777777" w:rsidR="00A0640F" w:rsidRPr="002D3042" w:rsidRDefault="00A0640F" w:rsidP="002B1D48">
            <w:pPr>
              <w:pStyle w:val="TAC"/>
              <w:rPr>
                <w:lang w:val="en-US"/>
              </w:rPr>
            </w:pPr>
            <w:r w:rsidRPr="002D3042">
              <w:rPr>
                <w:lang w:val="en-US"/>
              </w:rPr>
              <w:t>123</w:t>
            </w:r>
          </w:p>
        </w:tc>
        <w:tc>
          <w:tcPr>
            <w:tcW w:w="622" w:type="dxa"/>
            <w:shd w:val="clear" w:color="auto" w:fill="auto"/>
            <w:noWrap/>
            <w:hideMark/>
          </w:tcPr>
          <w:p w14:paraId="6D5FDB9A" w14:textId="77777777" w:rsidR="00A0640F" w:rsidRPr="002D3042" w:rsidRDefault="00A0640F" w:rsidP="002B1D48">
            <w:pPr>
              <w:pStyle w:val="TAC"/>
              <w:rPr>
                <w:lang w:val="en-US"/>
              </w:rPr>
            </w:pPr>
            <w:r w:rsidRPr="002D3042">
              <w:rPr>
                <w:lang w:val="en-US"/>
              </w:rPr>
              <w:t>3</w:t>
            </w:r>
          </w:p>
        </w:tc>
        <w:tc>
          <w:tcPr>
            <w:tcW w:w="613" w:type="dxa"/>
            <w:shd w:val="clear" w:color="auto" w:fill="auto"/>
            <w:noWrap/>
            <w:hideMark/>
          </w:tcPr>
          <w:p w14:paraId="6D5FDB9B" w14:textId="77777777" w:rsidR="00A0640F" w:rsidRPr="002D3042" w:rsidRDefault="00A0640F" w:rsidP="002B1D48">
            <w:pPr>
              <w:pStyle w:val="TAC"/>
              <w:rPr>
                <w:lang w:val="en-US"/>
              </w:rPr>
            </w:pPr>
            <w:r w:rsidRPr="002D3042">
              <w:rPr>
                <w:lang w:val="en-US"/>
              </w:rPr>
              <w:t>97</w:t>
            </w:r>
          </w:p>
        </w:tc>
        <w:tc>
          <w:tcPr>
            <w:tcW w:w="647" w:type="dxa"/>
            <w:shd w:val="clear" w:color="auto" w:fill="auto"/>
            <w:noWrap/>
            <w:hideMark/>
          </w:tcPr>
          <w:p w14:paraId="6D5FDB9C"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9D" w14:textId="77777777" w:rsidR="00A0640F" w:rsidRPr="002D3042" w:rsidRDefault="00A0640F" w:rsidP="002B1D48">
            <w:pPr>
              <w:pStyle w:val="TAC"/>
              <w:rPr>
                <w:lang w:val="en-US"/>
              </w:rPr>
            </w:pPr>
            <w:r w:rsidRPr="002D3042">
              <w:rPr>
                <w:lang w:val="en-US"/>
              </w:rPr>
              <w:t>96</w:t>
            </w:r>
          </w:p>
        </w:tc>
        <w:tc>
          <w:tcPr>
            <w:tcW w:w="630" w:type="dxa"/>
            <w:shd w:val="clear" w:color="auto" w:fill="auto"/>
            <w:noWrap/>
            <w:hideMark/>
          </w:tcPr>
          <w:p w14:paraId="6D5FDB9E"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9F" w14:textId="77777777" w:rsidR="00A0640F" w:rsidRPr="002D3042" w:rsidRDefault="00A0640F" w:rsidP="002B1D48">
            <w:pPr>
              <w:pStyle w:val="TAC"/>
              <w:rPr>
                <w:lang w:val="en-US"/>
              </w:rPr>
            </w:pPr>
            <w:r w:rsidRPr="002D3042">
              <w:rPr>
                <w:lang w:val="en-US"/>
              </w:rPr>
              <w:t>69</w:t>
            </w:r>
          </w:p>
        </w:tc>
        <w:tc>
          <w:tcPr>
            <w:tcW w:w="630" w:type="dxa"/>
            <w:shd w:val="clear" w:color="auto" w:fill="auto"/>
            <w:noWrap/>
            <w:hideMark/>
          </w:tcPr>
          <w:p w14:paraId="6D5FDBA0"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A1" w14:textId="77777777" w:rsidR="00A0640F" w:rsidRPr="002D3042" w:rsidRDefault="00A0640F" w:rsidP="002B1D48">
            <w:pPr>
              <w:pStyle w:val="TAC"/>
              <w:rPr>
                <w:lang w:val="en-US"/>
              </w:rPr>
            </w:pPr>
            <w:r w:rsidRPr="002D3042">
              <w:rPr>
                <w:lang w:val="en-US"/>
              </w:rPr>
              <w:t>55</w:t>
            </w:r>
          </w:p>
        </w:tc>
        <w:tc>
          <w:tcPr>
            <w:tcW w:w="630" w:type="dxa"/>
            <w:shd w:val="clear" w:color="auto" w:fill="auto"/>
            <w:noWrap/>
            <w:hideMark/>
          </w:tcPr>
          <w:p w14:paraId="6D5FDBA2" w14:textId="77777777" w:rsidR="00A0640F" w:rsidRPr="002D3042" w:rsidRDefault="00A0640F" w:rsidP="002B1D48">
            <w:pPr>
              <w:pStyle w:val="TAC"/>
              <w:rPr>
                <w:lang w:val="en-US"/>
              </w:rPr>
            </w:pPr>
            <w:r w:rsidRPr="002D3042">
              <w:rPr>
                <w:lang w:val="en-US"/>
              </w:rPr>
              <w:t>3</w:t>
            </w:r>
          </w:p>
        </w:tc>
        <w:tc>
          <w:tcPr>
            <w:tcW w:w="636" w:type="dxa"/>
            <w:shd w:val="clear" w:color="auto" w:fill="auto"/>
            <w:noWrap/>
            <w:hideMark/>
          </w:tcPr>
          <w:p w14:paraId="6D5FDBA3" w14:textId="77777777" w:rsidR="00A0640F" w:rsidRPr="002D3042" w:rsidRDefault="00A0640F" w:rsidP="002B1D48">
            <w:pPr>
              <w:pStyle w:val="TAC"/>
              <w:rPr>
                <w:lang w:val="en-US"/>
              </w:rPr>
            </w:pPr>
            <w:r w:rsidRPr="002D3042">
              <w:rPr>
                <w:lang w:val="en-US"/>
              </w:rPr>
              <w:t>42</w:t>
            </w:r>
          </w:p>
        </w:tc>
      </w:tr>
      <w:tr w:rsidR="002D3042" w:rsidRPr="002D3042" w14:paraId="6D5FDBB2" w14:textId="77777777" w:rsidTr="002B1D48">
        <w:trPr>
          <w:trHeight w:val="70"/>
          <w:jc w:val="center"/>
        </w:trPr>
        <w:tc>
          <w:tcPr>
            <w:tcW w:w="797" w:type="dxa"/>
            <w:shd w:val="clear" w:color="auto" w:fill="auto"/>
            <w:noWrap/>
            <w:hideMark/>
          </w:tcPr>
          <w:p w14:paraId="6D5FDBA5" w14:textId="77777777" w:rsidR="00A0640F" w:rsidRPr="002D3042" w:rsidRDefault="00A0640F" w:rsidP="002B1D48">
            <w:pPr>
              <w:pStyle w:val="TAC"/>
              <w:rPr>
                <w:lang w:val="en-US"/>
              </w:rPr>
            </w:pPr>
            <w:r w:rsidRPr="002D3042">
              <w:rPr>
                <w:lang w:val="en-US"/>
              </w:rPr>
              <w:t>8</w:t>
            </w:r>
          </w:p>
        </w:tc>
        <w:tc>
          <w:tcPr>
            <w:tcW w:w="593" w:type="dxa"/>
            <w:shd w:val="clear" w:color="auto" w:fill="auto"/>
            <w:noWrap/>
            <w:hideMark/>
          </w:tcPr>
          <w:p w14:paraId="6D5FDBA6" w14:textId="77777777" w:rsidR="00A0640F" w:rsidRPr="002D3042" w:rsidRDefault="00A0640F" w:rsidP="002B1D48">
            <w:pPr>
              <w:pStyle w:val="TAC"/>
              <w:rPr>
                <w:lang w:val="en-US"/>
              </w:rPr>
            </w:pPr>
            <w:r w:rsidRPr="002D3042">
              <w:rPr>
                <w:lang w:val="en-US"/>
              </w:rPr>
              <w:t>4</w:t>
            </w:r>
          </w:p>
        </w:tc>
        <w:tc>
          <w:tcPr>
            <w:tcW w:w="613" w:type="dxa"/>
            <w:shd w:val="clear" w:color="auto" w:fill="auto"/>
            <w:noWrap/>
            <w:hideMark/>
          </w:tcPr>
          <w:p w14:paraId="6D5FDBA7" w14:textId="77777777" w:rsidR="00A0640F" w:rsidRPr="002D3042" w:rsidRDefault="00A0640F" w:rsidP="002B1D48">
            <w:pPr>
              <w:pStyle w:val="TAC"/>
              <w:rPr>
                <w:lang w:val="en-US"/>
              </w:rPr>
            </w:pPr>
            <w:r w:rsidRPr="002D3042">
              <w:rPr>
                <w:lang w:val="en-US"/>
              </w:rPr>
              <w:t>121</w:t>
            </w:r>
          </w:p>
        </w:tc>
        <w:tc>
          <w:tcPr>
            <w:tcW w:w="622" w:type="dxa"/>
            <w:shd w:val="clear" w:color="auto" w:fill="auto"/>
            <w:noWrap/>
            <w:hideMark/>
          </w:tcPr>
          <w:p w14:paraId="6D5FDBA8" w14:textId="77777777" w:rsidR="00A0640F" w:rsidRPr="002D3042" w:rsidRDefault="00A0640F" w:rsidP="002B1D48">
            <w:pPr>
              <w:pStyle w:val="TAC"/>
              <w:rPr>
                <w:lang w:val="en-US"/>
              </w:rPr>
            </w:pPr>
            <w:r w:rsidRPr="002D3042">
              <w:rPr>
                <w:lang w:val="en-US"/>
              </w:rPr>
              <w:t>4</w:t>
            </w:r>
          </w:p>
        </w:tc>
        <w:tc>
          <w:tcPr>
            <w:tcW w:w="613" w:type="dxa"/>
            <w:shd w:val="clear" w:color="auto" w:fill="auto"/>
            <w:noWrap/>
            <w:hideMark/>
          </w:tcPr>
          <w:p w14:paraId="6D5FDBA9" w14:textId="77777777" w:rsidR="00A0640F" w:rsidRPr="002D3042" w:rsidRDefault="00A0640F" w:rsidP="002B1D48">
            <w:pPr>
              <w:pStyle w:val="TAC"/>
              <w:rPr>
                <w:lang w:val="en-US"/>
              </w:rPr>
            </w:pPr>
            <w:r w:rsidRPr="002D3042">
              <w:rPr>
                <w:lang w:val="en-US"/>
              </w:rPr>
              <w:t>95</w:t>
            </w:r>
          </w:p>
        </w:tc>
        <w:tc>
          <w:tcPr>
            <w:tcW w:w="647" w:type="dxa"/>
            <w:shd w:val="clear" w:color="auto" w:fill="auto"/>
            <w:noWrap/>
            <w:hideMark/>
          </w:tcPr>
          <w:p w14:paraId="6D5FDBAA"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AB" w14:textId="77777777" w:rsidR="00A0640F" w:rsidRPr="002D3042" w:rsidRDefault="00A0640F" w:rsidP="002B1D48">
            <w:pPr>
              <w:pStyle w:val="TAC"/>
              <w:rPr>
                <w:lang w:val="en-US"/>
              </w:rPr>
            </w:pPr>
            <w:r w:rsidRPr="002D3042">
              <w:rPr>
                <w:lang w:val="en-US"/>
              </w:rPr>
              <w:t>94</w:t>
            </w:r>
          </w:p>
        </w:tc>
        <w:tc>
          <w:tcPr>
            <w:tcW w:w="630" w:type="dxa"/>
            <w:shd w:val="clear" w:color="auto" w:fill="auto"/>
            <w:noWrap/>
            <w:hideMark/>
          </w:tcPr>
          <w:p w14:paraId="6D5FDBAC"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AD" w14:textId="77777777" w:rsidR="00A0640F" w:rsidRPr="002D3042" w:rsidRDefault="00A0640F" w:rsidP="002B1D48">
            <w:pPr>
              <w:pStyle w:val="TAC"/>
              <w:rPr>
                <w:lang w:val="en-US"/>
              </w:rPr>
            </w:pPr>
            <w:r w:rsidRPr="002D3042">
              <w:rPr>
                <w:lang w:val="en-US"/>
              </w:rPr>
              <w:t>67</w:t>
            </w:r>
          </w:p>
        </w:tc>
        <w:tc>
          <w:tcPr>
            <w:tcW w:w="630" w:type="dxa"/>
            <w:shd w:val="clear" w:color="auto" w:fill="auto"/>
            <w:noWrap/>
            <w:hideMark/>
          </w:tcPr>
          <w:p w14:paraId="6D5FDBAE"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AF" w14:textId="77777777" w:rsidR="00A0640F" w:rsidRPr="002D3042" w:rsidRDefault="00A0640F" w:rsidP="002B1D48">
            <w:pPr>
              <w:pStyle w:val="TAC"/>
              <w:rPr>
                <w:lang w:val="en-US"/>
              </w:rPr>
            </w:pPr>
            <w:r w:rsidRPr="002D3042">
              <w:rPr>
                <w:lang w:val="en-US"/>
              </w:rPr>
              <w:t>53</w:t>
            </w:r>
          </w:p>
        </w:tc>
        <w:tc>
          <w:tcPr>
            <w:tcW w:w="630" w:type="dxa"/>
            <w:shd w:val="clear" w:color="auto" w:fill="auto"/>
            <w:noWrap/>
            <w:hideMark/>
          </w:tcPr>
          <w:p w14:paraId="6D5FDBB0" w14:textId="77777777" w:rsidR="00A0640F" w:rsidRPr="002D3042" w:rsidRDefault="00A0640F" w:rsidP="002B1D48">
            <w:pPr>
              <w:pStyle w:val="TAC"/>
              <w:rPr>
                <w:lang w:val="en-US"/>
              </w:rPr>
            </w:pPr>
            <w:r w:rsidRPr="002D3042">
              <w:rPr>
                <w:lang w:val="en-US"/>
              </w:rPr>
              <w:t>4</w:t>
            </w:r>
          </w:p>
        </w:tc>
        <w:tc>
          <w:tcPr>
            <w:tcW w:w="636" w:type="dxa"/>
            <w:shd w:val="clear" w:color="auto" w:fill="auto"/>
            <w:noWrap/>
            <w:hideMark/>
          </w:tcPr>
          <w:p w14:paraId="6D5FDBB1" w14:textId="77777777" w:rsidR="00A0640F" w:rsidRPr="002D3042" w:rsidRDefault="00A0640F" w:rsidP="002B1D48">
            <w:pPr>
              <w:pStyle w:val="TAC"/>
              <w:rPr>
                <w:lang w:val="en-US"/>
              </w:rPr>
            </w:pPr>
            <w:r w:rsidRPr="002D3042">
              <w:rPr>
                <w:lang w:val="en-US"/>
              </w:rPr>
              <w:t>40</w:t>
            </w:r>
          </w:p>
        </w:tc>
      </w:tr>
      <w:tr w:rsidR="002D3042" w:rsidRPr="002D3042" w14:paraId="6D5FDBC0" w14:textId="77777777" w:rsidTr="002B1D48">
        <w:trPr>
          <w:trHeight w:val="70"/>
          <w:jc w:val="center"/>
        </w:trPr>
        <w:tc>
          <w:tcPr>
            <w:tcW w:w="797" w:type="dxa"/>
            <w:shd w:val="clear" w:color="auto" w:fill="auto"/>
            <w:noWrap/>
            <w:hideMark/>
          </w:tcPr>
          <w:p w14:paraId="6D5FDBB3" w14:textId="77777777" w:rsidR="00A0640F" w:rsidRPr="002D3042" w:rsidRDefault="00A0640F" w:rsidP="002B1D48">
            <w:pPr>
              <w:pStyle w:val="TAC"/>
              <w:rPr>
                <w:lang w:val="en-US"/>
              </w:rPr>
            </w:pPr>
            <w:r w:rsidRPr="002D3042">
              <w:rPr>
                <w:lang w:val="en-US"/>
              </w:rPr>
              <w:t>9</w:t>
            </w:r>
          </w:p>
        </w:tc>
        <w:tc>
          <w:tcPr>
            <w:tcW w:w="593" w:type="dxa"/>
            <w:shd w:val="clear" w:color="auto" w:fill="auto"/>
            <w:noWrap/>
            <w:hideMark/>
          </w:tcPr>
          <w:p w14:paraId="6D5FDBB4" w14:textId="77777777" w:rsidR="00A0640F" w:rsidRPr="002D3042" w:rsidRDefault="00A0640F" w:rsidP="002B1D48">
            <w:pPr>
              <w:pStyle w:val="TAC"/>
              <w:rPr>
                <w:lang w:val="en-US"/>
              </w:rPr>
            </w:pPr>
            <w:r w:rsidRPr="002D3042">
              <w:rPr>
                <w:lang w:val="en-US"/>
              </w:rPr>
              <w:t>4</w:t>
            </w:r>
          </w:p>
        </w:tc>
        <w:tc>
          <w:tcPr>
            <w:tcW w:w="613" w:type="dxa"/>
            <w:shd w:val="clear" w:color="auto" w:fill="auto"/>
            <w:noWrap/>
            <w:hideMark/>
          </w:tcPr>
          <w:p w14:paraId="6D5FDBB5" w14:textId="77777777" w:rsidR="00A0640F" w:rsidRPr="002D3042" w:rsidRDefault="00A0640F" w:rsidP="002B1D48">
            <w:pPr>
              <w:pStyle w:val="TAC"/>
              <w:rPr>
                <w:lang w:val="en-US"/>
              </w:rPr>
            </w:pPr>
            <w:r w:rsidRPr="002D3042">
              <w:rPr>
                <w:lang w:val="en-US"/>
              </w:rPr>
              <w:t>120</w:t>
            </w:r>
          </w:p>
        </w:tc>
        <w:tc>
          <w:tcPr>
            <w:tcW w:w="622" w:type="dxa"/>
            <w:shd w:val="clear" w:color="auto" w:fill="auto"/>
            <w:noWrap/>
            <w:hideMark/>
          </w:tcPr>
          <w:p w14:paraId="6D5FDBB6" w14:textId="77777777" w:rsidR="00A0640F" w:rsidRPr="002D3042" w:rsidRDefault="00A0640F" w:rsidP="002B1D48">
            <w:pPr>
              <w:pStyle w:val="TAC"/>
              <w:rPr>
                <w:lang w:val="en-US"/>
              </w:rPr>
            </w:pPr>
            <w:r w:rsidRPr="002D3042">
              <w:rPr>
                <w:lang w:val="en-US"/>
              </w:rPr>
              <w:t>4</w:t>
            </w:r>
          </w:p>
        </w:tc>
        <w:tc>
          <w:tcPr>
            <w:tcW w:w="613" w:type="dxa"/>
            <w:shd w:val="clear" w:color="auto" w:fill="auto"/>
            <w:noWrap/>
            <w:hideMark/>
          </w:tcPr>
          <w:p w14:paraId="6D5FDBB7" w14:textId="77777777" w:rsidR="00A0640F" w:rsidRPr="002D3042" w:rsidRDefault="00A0640F" w:rsidP="002B1D48">
            <w:pPr>
              <w:pStyle w:val="TAC"/>
              <w:rPr>
                <w:lang w:val="en-US"/>
              </w:rPr>
            </w:pPr>
            <w:r w:rsidRPr="002D3042">
              <w:rPr>
                <w:lang w:val="en-US"/>
              </w:rPr>
              <w:t>94</w:t>
            </w:r>
          </w:p>
        </w:tc>
        <w:tc>
          <w:tcPr>
            <w:tcW w:w="647" w:type="dxa"/>
            <w:shd w:val="clear" w:color="auto" w:fill="auto"/>
            <w:noWrap/>
            <w:hideMark/>
          </w:tcPr>
          <w:p w14:paraId="6D5FDBB8"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B9" w14:textId="77777777" w:rsidR="00A0640F" w:rsidRPr="002D3042" w:rsidRDefault="00A0640F" w:rsidP="002B1D48">
            <w:pPr>
              <w:pStyle w:val="TAC"/>
              <w:rPr>
                <w:lang w:val="en-US"/>
              </w:rPr>
            </w:pPr>
            <w:r w:rsidRPr="002D3042">
              <w:rPr>
                <w:lang w:val="en-US"/>
              </w:rPr>
              <w:t>93</w:t>
            </w:r>
          </w:p>
        </w:tc>
        <w:tc>
          <w:tcPr>
            <w:tcW w:w="630" w:type="dxa"/>
            <w:shd w:val="clear" w:color="auto" w:fill="auto"/>
            <w:noWrap/>
            <w:hideMark/>
          </w:tcPr>
          <w:p w14:paraId="6D5FDBBA"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BB" w14:textId="77777777" w:rsidR="00A0640F" w:rsidRPr="002D3042" w:rsidRDefault="00A0640F" w:rsidP="002B1D48">
            <w:pPr>
              <w:pStyle w:val="TAC"/>
              <w:rPr>
                <w:lang w:val="en-US"/>
              </w:rPr>
            </w:pPr>
            <w:r w:rsidRPr="002D3042">
              <w:rPr>
                <w:lang w:val="en-US"/>
              </w:rPr>
              <w:t>66</w:t>
            </w:r>
          </w:p>
        </w:tc>
        <w:tc>
          <w:tcPr>
            <w:tcW w:w="630" w:type="dxa"/>
            <w:shd w:val="clear" w:color="auto" w:fill="auto"/>
            <w:noWrap/>
            <w:hideMark/>
          </w:tcPr>
          <w:p w14:paraId="6D5FDBBC"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BD" w14:textId="77777777" w:rsidR="00A0640F" w:rsidRPr="002D3042" w:rsidRDefault="00A0640F" w:rsidP="002B1D48">
            <w:pPr>
              <w:pStyle w:val="TAC"/>
              <w:rPr>
                <w:lang w:val="en-US"/>
              </w:rPr>
            </w:pPr>
            <w:r w:rsidRPr="002D3042">
              <w:rPr>
                <w:lang w:val="en-US"/>
              </w:rPr>
              <w:t>52</w:t>
            </w:r>
          </w:p>
        </w:tc>
        <w:tc>
          <w:tcPr>
            <w:tcW w:w="630" w:type="dxa"/>
            <w:shd w:val="clear" w:color="auto" w:fill="auto"/>
            <w:noWrap/>
            <w:hideMark/>
          </w:tcPr>
          <w:p w14:paraId="6D5FDBBE" w14:textId="77777777" w:rsidR="00A0640F" w:rsidRPr="002D3042" w:rsidRDefault="00A0640F" w:rsidP="002B1D48">
            <w:pPr>
              <w:pStyle w:val="TAC"/>
              <w:rPr>
                <w:lang w:val="en-US"/>
              </w:rPr>
            </w:pPr>
            <w:r w:rsidRPr="002D3042">
              <w:rPr>
                <w:lang w:val="en-US"/>
              </w:rPr>
              <w:t>4</w:t>
            </w:r>
          </w:p>
        </w:tc>
        <w:tc>
          <w:tcPr>
            <w:tcW w:w="636" w:type="dxa"/>
            <w:shd w:val="clear" w:color="auto" w:fill="auto"/>
            <w:noWrap/>
            <w:hideMark/>
          </w:tcPr>
          <w:p w14:paraId="6D5FDBBF" w14:textId="77777777" w:rsidR="00A0640F" w:rsidRPr="002D3042" w:rsidRDefault="00A0640F" w:rsidP="002B1D48">
            <w:pPr>
              <w:pStyle w:val="TAC"/>
              <w:rPr>
                <w:lang w:val="en-US"/>
              </w:rPr>
            </w:pPr>
            <w:r w:rsidRPr="002D3042">
              <w:rPr>
                <w:lang w:val="en-US"/>
              </w:rPr>
              <w:t>39</w:t>
            </w:r>
          </w:p>
        </w:tc>
      </w:tr>
      <w:tr w:rsidR="002D3042" w:rsidRPr="002D3042" w14:paraId="6D5FDBCE" w14:textId="77777777" w:rsidTr="002B1D48">
        <w:trPr>
          <w:trHeight w:val="70"/>
          <w:jc w:val="center"/>
        </w:trPr>
        <w:tc>
          <w:tcPr>
            <w:tcW w:w="797" w:type="dxa"/>
            <w:shd w:val="clear" w:color="auto" w:fill="auto"/>
            <w:noWrap/>
            <w:hideMark/>
          </w:tcPr>
          <w:p w14:paraId="6D5FDBC1" w14:textId="77777777" w:rsidR="00A0640F" w:rsidRPr="002D3042" w:rsidRDefault="00A0640F" w:rsidP="002B1D48">
            <w:pPr>
              <w:pStyle w:val="TAC"/>
              <w:rPr>
                <w:lang w:val="en-US"/>
              </w:rPr>
            </w:pPr>
            <w:r w:rsidRPr="002D3042">
              <w:rPr>
                <w:lang w:val="en-US"/>
              </w:rPr>
              <w:t>10</w:t>
            </w:r>
          </w:p>
        </w:tc>
        <w:tc>
          <w:tcPr>
            <w:tcW w:w="593" w:type="dxa"/>
            <w:shd w:val="clear" w:color="auto" w:fill="auto"/>
            <w:noWrap/>
            <w:hideMark/>
          </w:tcPr>
          <w:p w14:paraId="6D5FDBC2" w14:textId="77777777" w:rsidR="00A0640F" w:rsidRPr="002D3042" w:rsidRDefault="00A0640F" w:rsidP="002B1D48">
            <w:pPr>
              <w:pStyle w:val="TAC"/>
              <w:rPr>
                <w:lang w:val="en-US"/>
              </w:rPr>
            </w:pPr>
            <w:r w:rsidRPr="002D3042">
              <w:rPr>
                <w:lang w:val="en-US"/>
              </w:rPr>
              <w:t>5</w:t>
            </w:r>
          </w:p>
        </w:tc>
        <w:tc>
          <w:tcPr>
            <w:tcW w:w="613" w:type="dxa"/>
            <w:shd w:val="clear" w:color="auto" w:fill="auto"/>
            <w:noWrap/>
            <w:hideMark/>
          </w:tcPr>
          <w:p w14:paraId="6D5FDBC3" w14:textId="77777777" w:rsidR="00A0640F" w:rsidRPr="002D3042" w:rsidRDefault="00A0640F" w:rsidP="002B1D48">
            <w:pPr>
              <w:pStyle w:val="TAC"/>
              <w:rPr>
                <w:lang w:val="en-US"/>
              </w:rPr>
            </w:pPr>
            <w:r w:rsidRPr="002D3042">
              <w:rPr>
                <w:lang w:val="en-US"/>
              </w:rPr>
              <w:t>118</w:t>
            </w:r>
          </w:p>
        </w:tc>
        <w:tc>
          <w:tcPr>
            <w:tcW w:w="622" w:type="dxa"/>
            <w:shd w:val="clear" w:color="auto" w:fill="auto"/>
            <w:noWrap/>
            <w:hideMark/>
          </w:tcPr>
          <w:p w14:paraId="6D5FDBC4" w14:textId="77777777" w:rsidR="00A0640F" w:rsidRPr="002D3042" w:rsidRDefault="00A0640F" w:rsidP="002B1D48">
            <w:pPr>
              <w:pStyle w:val="TAC"/>
              <w:rPr>
                <w:lang w:val="en-US"/>
              </w:rPr>
            </w:pPr>
            <w:r w:rsidRPr="002D3042">
              <w:rPr>
                <w:lang w:val="en-US"/>
              </w:rPr>
              <w:t>5</w:t>
            </w:r>
          </w:p>
        </w:tc>
        <w:tc>
          <w:tcPr>
            <w:tcW w:w="613" w:type="dxa"/>
            <w:shd w:val="clear" w:color="auto" w:fill="auto"/>
            <w:noWrap/>
            <w:hideMark/>
          </w:tcPr>
          <w:p w14:paraId="6D5FDBC5" w14:textId="77777777" w:rsidR="00A0640F" w:rsidRPr="002D3042" w:rsidRDefault="00A0640F" w:rsidP="002B1D48">
            <w:pPr>
              <w:pStyle w:val="TAC"/>
              <w:rPr>
                <w:lang w:val="en-US"/>
              </w:rPr>
            </w:pPr>
            <w:r w:rsidRPr="002D3042">
              <w:rPr>
                <w:lang w:val="en-US"/>
              </w:rPr>
              <w:t>92</w:t>
            </w:r>
          </w:p>
        </w:tc>
        <w:tc>
          <w:tcPr>
            <w:tcW w:w="647" w:type="dxa"/>
            <w:shd w:val="clear" w:color="auto" w:fill="auto"/>
            <w:noWrap/>
            <w:hideMark/>
          </w:tcPr>
          <w:p w14:paraId="6D5FDBC6"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C7" w14:textId="77777777" w:rsidR="00A0640F" w:rsidRPr="002D3042" w:rsidRDefault="00A0640F" w:rsidP="002B1D48">
            <w:pPr>
              <w:pStyle w:val="TAC"/>
              <w:rPr>
                <w:lang w:val="en-US"/>
              </w:rPr>
            </w:pPr>
            <w:r w:rsidRPr="002D3042">
              <w:rPr>
                <w:lang w:val="en-US"/>
              </w:rPr>
              <w:t>91</w:t>
            </w:r>
          </w:p>
        </w:tc>
        <w:tc>
          <w:tcPr>
            <w:tcW w:w="630" w:type="dxa"/>
            <w:shd w:val="clear" w:color="auto" w:fill="auto"/>
            <w:noWrap/>
            <w:hideMark/>
          </w:tcPr>
          <w:p w14:paraId="6D5FDBC8"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C9" w14:textId="77777777" w:rsidR="00A0640F" w:rsidRPr="002D3042" w:rsidRDefault="00A0640F" w:rsidP="002B1D48">
            <w:pPr>
              <w:pStyle w:val="TAC"/>
              <w:rPr>
                <w:lang w:val="en-US"/>
              </w:rPr>
            </w:pPr>
            <w:r w:rsidRPr="002D3042">
              <w:rPr>
                <w:lang w:val="en-US"/>
              </w:rPr>
              <w:t>64</w:t>
            </w:r>
          </w:p>
        </w:tc>
        <w:tc>
          <w:tcPr>
            <w:tcW w:w="630" w:type="dxa"/>
            <w:shd w:val="clear" w:color="auto" w:fill="auto"/>
            <w:noWrap/>
            <w:hideMark/>
          </w:tcPr>
          <w:p w14:paraId="6D5FDBCA"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CB" w14:textId="77777777" w:rsidR="00A0640F" w:rsidRPr="002D3042" w:rsidRDefault="00A0640F" w:rsidP="002B1D48">
            <w:pPr>
              <w:pStyle w:val="TAC"/>
              <w:rPr>
                <w:lang w:val="en-US"/>
              </w:rPr>
            </w:pPr>
            <w:r w:rsidRPr="002D3042">
              <w:rPr>
                <w:lang w:val="en-US"/>
              </w:rPr>
              <w:t>50</w:t>
            </w:r>
          </w:p>
        </w:tc>
        <w:tc>
          <w:tcPr>
            <w:tcW w:w="630" w:type="dxa"/>
            <w:shd w:val="clear" w:color="auto" w:fill="auto"/>
            <w:noWrap/>
            <w:hideMark/>
          </w:tcPr>
          <w:p w14:paraId="6D5FDBCC" w14:textId="77777777" w:rsidR="00A0640F" w:rsidRPr="002D3042" w:rsidRDefault="00A0640F" w:rsidP="002B1D48">
            <w:pPr>
              <w:pStyle w:val="TAC"/>
              <w:rPr>
                <w:lang w:val="en-US"/>
              </w:rPr>
            </w:pPr>
            <w:r w:rsidRPr="002D3042">
              <w:rPr>
                <w:lang w:val="en-US"/>
              </w:rPr>
              <w:t>5</w:t>
            </w:r>
          </w:p>
        </w:tc>
        <w:tc>
          <w:tcPr>
            <w:tcW w:w="636" w:type="dxa"/>
            <w:shd w:val="clear" w:color="auto" w:fill="auto"/>
            <w:noWrap/>
            <w:hideMark/>
          </w:tcPr>
          <w:p w14:paraId="6D5FDBCD" w14:textId="77777777" w:rsidR="00A0640F" w:rsidRPr="002D3042" w:rsidRDefault="00A0640F" w:rsidP="002B1D48">
            <w:pPr>
              <w:pStyle w:val="TAC"/>
              <w:rPr>
                <w:lang w:val="en-US"/>
              </w:rPr>
            </w:pPr>
            <w:r w:rsidRPr="002D3042">
              <w:rPr>
                <w:lang w:val="en-US"/>
              </w:rPr>
              <w:t>37</w:t>
            </w:r>
          </w:p>
        </w:tc>
      </w:tr>
      <w:tr w:rsidR="002D3042" w:rsidRPr="002D3042" w14:paraId="6D5FDBDC" w14:textId="77777777" w:rsidTr="002B1D48">
        <w:trPr>
          <w:trHeight w:val="70"/>
          <w:jc w:val="center"/>
        </w:trPr>
        <w:tc>
          <w:tcPr>
            <w:tcW w:w="797" w:type="dxa"/>
            <w:shd w:val="clear" w:color="auto" w:fill="auto"/>
            <w:noWrap/>
            <w:hideMark/>
          </w:tcPr>
          <w:p w14:paraId="6D5FDBCF" w14:textId="77777777" w:rsidR="00A0640F" w:rsidRPr="002D3042" w:rsidRDefault="00A0640F" w:rsidP="002B1D48">
            <w:pPr>
              <w:pStyle w:val="TAC"/>
              <w:rPr>
                <w:lang w:val="en-US"/>
              </w:rPr>
            </w:pPr>
            <w:r w:rsidRPr="002D3042">
              <w:rPr>
                <w:lang w:val="en-US"/>
              </w:rPr>
              <w:t>11</w:t>
            </w:r>
          </w:p>
        </w:tc>
        <w:tc>
          <w:tcPr>
            <w:tcW w:w="593" w:type="dxa"/>
            <w:shd w:val="clear" w:color="auto" w:fill="auto"/>
            <w:noWrap/>
            <w:hideMark/>
          </w:tcPr>
          <w:p w14:paraId="6D5FDBD0" w14:textId="77777777" w:rsidR="00A0640F" w:rsidRPr="002D3042" w:rsidRDefault="00A0640F" w:rsidP="002B1D48">
            <w:pPr>
              <w:pStyle w:val="TAC"/>
              <w:rPr>
                <w:lang w:val="en-US"/>
              </w:rPr>
            </w:pPr>
            <w:r w:rsidRPr="002D3042">
              <w:rPr>
                <w:lang w:val="en-US"/>
              </w:rPr>
              <w:t>5</w:t>
            </w:r>
          </w:p>
        </w:tc>
        <w:tc>
          <w:tcPr>
            <w:tcW w:w="613" w:type="dxa"/>
            <w:shd w:val="clear" w:color="auto" w:fill="auto"/>
            <w:noWrap/>
            <w:hideMark/>
          </w:tcPr>
          <w:p w14:paraId="6D5FDBD1" w14:textId="77777777" w:rsidR="00A0640F" w:rsidRPr="002D3042" w:rsidRDefault="00A0640F" w:rsidP="002B1D48">
            <w:pPr>
              <w:pStyle w:val="TAC"/>
              <w:rPr>
                <w:lang w:val="en-US"/>
              </w:rPr>
            </w:pPr>
            <w:r w:rsidRPr="002D3042">
              <w:rPr>
                <w:lang w:val="en-US"/>
              </w:rPr>
              <w:t>117</w:t>
            </w:r>
          </w:p>
        </w:tc>
        <w:tc>
          <w:tcPr>
            <w:tcW w:w="622" w:type="dxa"/>
            <w:shd w:val="clear" w:color="auto" w:fill="auto"/>
            <w:noWrap/>
            <w:hideMark/>
          </w:tcPr>
          <w:p w14:paraId="6D5FDBD2" w14:textId="77777777" w:rsidR="00A0640F" w:rsidRPr="002D3042" w:rsidRDefault="00A0640F" w:rsidP="002B1D48">
            <w:pPr>
              <w:pStyle w:val="TAC"/>
              <w:rPr>
                <w:lang w:val="en-US"/>
              </w:rPr>
            </w:pPr>
            <w:r w:rsidRPr="002D3042">
              <w:rPr>
                <w:lang w:val="en-US"/>
              </w:rPr>
              <w:t>5</w:t>
            </w:r>
          </w:p>
        </w:tc>
        <w:tc>
          <w:tcPr>
            <w:tcW w:w="613" w:type="dxa"/>
            <w:shd w:val="clear" w:color="auto" w:fill="auto"/>
            <w:noWrap/>
            <w:hideMark/>
          </w:tcPr>
          <w:p w14:paraId="6D5FDBD3" w14:textId="77777777" w:rsidR="00A0640F" w:rsidRPr="002D3042" w:rsidRDefault="00A0640F" w:rsidP="002B1D48">
            <w:pPr>
              <w:pStyle w:val="TAC"/>
              <w:rPr>
                <w:lang w:val="en-US"/>
              </w:rPr>
            </w:pPr>
            <w:r w:rsidRPr="002D3042">
              <w:rPr>
                <w:lang w:val="en-US"/>
              </w:rPr>
              <w:t>91</w:t>
            </w:r>
          </w:p>
        </w:tc>
        <w:tc>
          <w:tcPr>
            <w:tcW w:w="647" w:type="dxa"/>
            <w:shd w:val="clear" w:color="auto" w:fill="auto"/>
            <w:noWrap/>
            <w:hideMark/>
          </w:tcPr>
          <w:p w14:paraId="6D5FDBD4"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D5" w14:textId="77777777" w:rsidR="00A0640F" w:rsidRPr="002D3042" w:rsidRDefault="00A0640F" w:rsidP="002B1D48">
            <w:pPr>
              <w:pStyle w:val="TAC"/>
              <w:rPr>
                <w:lang w:val="en-US"/>
              </w:rPr>
            </w:pPr>
            <w:r w:rsidRPr="002D3042">
              <w:rPr>
                <w:lang w:val="en-US"/>
              </w:rPr>
              <w:t>90</w:t>
            </w:r>
          </w:p>
        </w:tc>
        <w:tc>
          <w:tcPr>
            <w:tcW w:w="630" w:type="dxa"/>
            <w:shd w:val="clear" w:color="auto" w:fill="auto"/>
            <w:noWrap/>
            <w:hideMark/>
          </w:tcPr>
          <w:p w14:paraId="6D5FDBD6"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D7" w14:textId="77777777" w:rsidR="00A0640F" w:rsidRPr="002D3042" w:rsidRDefault="00A0640F" w:rsidP="002B1D48">
            <w:pPr>
              <w:pStyle w:val="TAC"/>
              <w:rPr>
                <w:lang w:val="en-US"/>
              </w:rPr>
            </w:pPr>
            <w:r w:rsidRPr="002D3042">
              <w:rPr>
                <w:lang w:val="en-US"/>
              </w:rPr>
              <w:t>63</w:t>
            </w:r>
          </w:p>
        </w:tc>
        <w:tc>
          <w:tcPr>
            <w:tcW w:w="630" w:type="dxa"/>
            <w:shd w:val="clear" w:color="auto" w:fill="auto"/>
            <w:noWrap/>
            <w:hideMark/>
          </w:tcPr>
          <w:p w14:paraId="6D5FDBD8"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D9" w14:textId="77777777" w:rsidR="00A0640F" w:rsidRPr="002D3042" w:rsidRDefault="00A0640F" w:rsidP="002B1D48">
            <w:pPr>
              <w:pStyle w:val="TAC"/>
              <w:rPr>
                <w:lang w:val="en-US"/>
              </w:rPr>
            </w:pPr>
            <w:r w:rsidRPr="002D3042">
              <w:rPr>
                <w:lang w:val="en-US"/>
              </w:rPr>
              <w:t>49</w:t>
            </w:r>
          </w:p>
        </w:tc>
        <w:tc>
          <w:tcPr>
            <w:tcW w:w="630" w:type="dxa"/>
            <w:shd w:val="clear" w:color="auto" w:fill="auto"/>
            <w:noWrap/>
            <w:hideMark/>
          </w:tcPr>
          <w:p w14:paraId="6D5FDBDA" w14:textId="77777777" w:rsidR="00A0640F" w:rsidRPr="002D3042" w:rsidRDefault="00A0640F" w:rsidP="002B1D48">
            <w:pPr>
              <w:pStyle w:val="TAC"/>
              <w:rPr>
                <w:lang w:val="en-US"/>
              </w:rPr>
            </w:pPr>
            <w:r w:rsidRPr="002D3042">
              <w:rPr>
                <w:lang w:val="en-US"/>
              </w:rPr>
              <w:t>5</w:t>
            </w:r>
          </w:p>
        </w:tc>
        <w:tc>
          <w:tcPr>
            <w:tcW w:w="636" w:type="dxa"/>
            <w:shd w:val="clear" w:color="auto" w:fill="auto"/>
            <w:noWrap/>
            <w:hideMark/>
          </w:tcPr>
          <w:p w14:paraId="6D5FDBDB" w14:textId="77777777" w:rsidR="00A0640F" w:rsidRPr="002D3042" w:rsidRDefault="00A0640F" w:rsidP="002B1D48">
            <w:pPr>
              <w:pStyle w:val="TAC"/>
              <w:rPr>
                <w:lang w:val="en-US"/>
              </w:rPr>
            </w:pPr>
            <w:r w:rsidRPr="002D3042">
              <w:rPr>
                <w:lang w:val="en-US"/>
              </w:rPr>
              <w:t>36</w:t>
            </w:r>
          </w:p>
        </w:tc>
      </w:tr>
      <w:tr w:rsidR="002D3042" w:rsidRPr="002D3042" w14:paraId="6D5FDBEA" w14:textId="77777777" w:rsidTr="002B1D48">
        <w:trPr>
          <w:trHeight w:val="70"/>
          <w:jc w:val="center"/>
        </w:trPr>
        <w:tc>
          <w:tcPr>
            <w:tcW w:w="797" w:type="dxa"/>
            <w:shd w:val="clear" w:color="auto" w:fill="auto"/>
            <w:noWrap/>
            <w:hideMark/>
          </w:tcPr>
          <w:p w14:paraId="6D5FDBDD" w14:textId="77777777" w:rsidR="00A0640F" w:rsidRPr="002D3042" w:rsidRDefault="00A0640F" w:rsidP="002B1D48">
            <w:pPr>
              <w:pStyle w:val="TAC"/>
              <w:rPr>
                <w:lang w:val="en-US"/>
              </w:rPr>
            </w:pPr>
            <w:r w:rsidRPr="002D3042">
              <w:rPr>
                <w:lang w:val="en-US"/>
              </w:rPr>
              <w:t>12</w:t>
            </w:r>
          </w:p>
        </w:tc>
        <w:tc>
          <w:tcPr>
            <w:tcW w:w="593" w:type="dxa"/>
            <w:shd w:val="clear" w:color="auto" w:fill="auto"/>
            <w:noWrap/>
            <w:hideMark/>
          </w:tcPr>
          <w:p w14:paraId="6D5FDBDE" w14:textId="77777777" w:rsidR="00A0640F" w:rsidRPr="002D3042" w:rsidRDefault="00A0640F" w:rsidP="002B1D48">
            <w:pPr>
              <w:pStyle w:val="TAC"/>
              <w:rPr>
                <w:lang w:val="en-US"/>
              </w:rPr>
            </w:pPr>
            <w:r w:rsidRPr="002D3042">
              <w:rPr>
                <w:lang w:val="en-US"/>
              </w:rPr>
              <w:t>6</w:t>
            </w:r>
          </w:p>
        </w:tc>
        <w:tc>
          <w:tcPr>
            <w:tcW w:w="613" w:type="dxa"/>
            <w:shd w:val="clear" w:color="auto" w:fill="auto"/>
            <w:noWrap/>
            <w:hideMark/>
          </w:tcPr>
          <w:p w14:paraId="6D5FDBDF" w14:textId="77777777" w:rsidR="00A0640F" w:rsidRPr="002D3042" w:rsidRDefault="00A0640F" w:rsidP="002B1D48">
            <w:pPr>
              <w:pStyle w:val="TAC"/>
              <w:rPr>
                <w:lang w:val="en-US"/>
              </w:rPr>
            </w:pPr>
            <w:r w:rsidRPr="002D3042">
              <w:rPr>
                <w:lang w:val="en-US"/>
              </w:rPr>
              <w:t>115</w:t>
            </w:r>
          </w:p>
        </w:tc>
        <w:tc>
          <w:tcPr>
            <w:tcW w:w="622" w:type="dxa"/>
            <w:shd w:val="clear" w:color="auto" w:fill="auto"/>
            <w:noWrap/>
            <w:hideMark/>
          </w:tcPr>
          <w:p w14:paraId="6D5FDBE0" w14:textId="77777777" w:rsidR="00A0640F" w:rsidRPr="002D3042" w:rsidRDefault="00A0640F" w:rsidP="002B1D48">
            <w:pPr>
              <w:pStyle w:val="TAC"/>
              <w:rPr>
                <w:lang w:val="en-US"/>
              </w:rPr>
            </w:pPr>
            <w:r w:rsidRPr="002D3042">
              <w:rPr>
                <w:lang w:val="en-US"/>
              </w:rPr>
              <w:t>6</w:t>
            </w:r>
          </w:p>
        </w:tc>
        <w:tc>
          <w:tcPr>
            <w:tcW w:w="613" w:type="dxa"/>
            <w:shd w:val="clear" w:color="auto" w:fill="auto"/>
            <w:noWrap/>
            <w:hideMark/>
          </w:tcPr>
          <w:p w14:paraId="6D5FDBE1" w14:textId="77777777" w:rsidR="00A0640F" w:rsidRPr="002D3042" w:rsidRDefault="00A0640F" w:rsidP="002B1D48">
            <w:pPr>
              <w:pStyle w:val="TAC"/>
              <w:rPr>
                <w:lang w:val="en-US"/>
              </w:rPr>
            </w:pPr>
            <w:r w:rsidRPr="002D3042">
              <w:rPr>
                <w:lang w:val="en-US"/>
              </w:rPr>
              <w:t>89</w:t>
            </w:r>
          </w:p>
        </w:tc>
        <w:tc>
          <w:tcPr>
            <w:tcW w:w="647" w:type="dxa"/>
            <w:shd w:val="clear" w:color="auto" w:fill="auto"/>
            <w:noWrap/>
            <w:hideMark/>
          </w:tcPr>
          <w:p w14:paraId="6D5FDBE2"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E3" w14:textId="77777777" w:rsidR="00A0640F" w:rsidRPr="002D3042" w:rsidRDefault="00A0640F" w:rsidP="002B1D48">
            <w:pPr>
              <w:pStyle w:val="TAC"/>
              <w:rPr>
                <w:lang w:val="en-US"/>
              </w:rPr>
            </w:pPr>
            <w:r w:rsidRPr="002D3042">
              <w:rPr>
                <w:lang w:val="en-US"/>
              </w:rPr>
              <w:t>88</w:t>
            </w:r>
          </w:p>
        </w:tc>
        <w:tc>
          <w:tcPr>
            <w:tcW w:w="630" w:type="dxa"/>
            <w:shd w:val="clear" w:color="auto" w:fill="auto"/>
            <w:noWrap/>
            <w:hideMark/>
          </w:tcPr>
          <w:p w14:paraId="6D5FDBE4"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E5" w14:textId="77777777" w:rsidR="00A0640F" w:rsidRPr="002D3042" w:rsidRDefault="00A0640F" w:rsidP="002B1D48">
            <w:pPr>
              <w:pStyle w:val="TAC"/>
              <w:rPr>
                <w:lang w:val="en-US"/>
              </w:rPr>
            </w:pPr>
            <w:r w:rsidRPr="002D3042">
              <w:rPr>
                <w:lang w:val="en-US"/>
              </w:rPr>
              <w:t>61</w:t>
            </w:r>
          </w:p>
        </w:tc>
        <w:tc>
          <w:tcPr>
            <w:tcW w:w="630" w:type="dxa"/>
            <w:shd w:val="clear" w:color="auto" w:fill="auto"/>
            <w:noWrap/>
            <w:hideMark/>
          </w:tcPr>
          <w:p w14:paraId="6D5FDBE6"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E7" w14:textId="77777777" w:rsidR="00A0640F" w:rsidRPr="002D3042" w:rsidRDefault="00A0640F" w:rsidP="002B1D48">
            <w:pPr>
              <w:pStyle w:val="TAC"/>
              <w:rPr>
                <w:lang w:val="en-US"/>
              </w:rPr>
            </w:pPr>
            <w:r w:rsidRPr="002D3042">
              <w:rPr>
                <w:lang w:val="en-US"/>
              </w:rPr>
              <w:t>47</w:t>
            </w:r>
          </w:p>
        </w:tc>
        <w:tc>
          <w:tcPr>
            <w:tcW w:w="630" w:type="dxa"/>
            <w:shd w:val="clear" w:color="auto" w:fill="auto"/>
            <w:noWrap/>
            <w:hideMark/>
          </w:tcPr>
          <w:p w14:paraId="6D5FDBE8" w14:textId="77777777" w:rsidR="00A0640F" w:rsidRPr="002D3042" w:rsidRDefault="00A0640F" w:rsidP="002B1D48">
            <w:pPr>
              <w:pStyle w:val="TAC"/>
              <w:rPr>
                <w:lang w:val="en-US"/>
              </w:rPr>
            </w:pPr>
            <w:r w:rsidRPr="002D3042">
              <w:rPr>
                <w:lang w:val="en-US"/>
              </w:rPr>
              <w:t>6</w:t>
            </w:r>
          </w:p>
        </w:tc>
        <w:tc>
          <w:tcPr>
            <w:tcW w:w="636" w:type="dxa"/>
            <w:shd w:val="clear" w:color="auto" w:fill="auto"/>
            <w:noWrap/>
            <w:hideMark/>
          </w:tcPr>
          <w:p w14:paraId="6D5FDBE9" w14:textId="77777777" w:rsidR="00A0640F" w:rsidRPr="002D3042" w:rsidRDefault="00A0640F" w:rsidP="002B1D48">
            <w:pPr>
              <w:pStyle w:val="TAC"/>
              <w:rPr>
                <w:lang w:val="en-US"/>
              </w:rPr>
            </w:pPr>
            <w:r w:rsidRPr="002D3042">
              <w:rPr>
                <w:lang w:val="en-US"/>
              </w:rPr>
              <w:t>34</w:t>
            </w:r>
          </w:p>
        </w:tc>
      </w:tr>
      <w:tr w:rsidR="002D3042" w:rsidRPr="002D3042" w14:paraId="6D5FDBF8" w14:textId="77777777" w:rsidTr="002B1D48">
        <w:trPr>
          <w:trHeight w:val="70"/>
          <w:jc w:val="center"/>
        </w:trPr>
        <w:tc>
          <w:tcPr>
            <w:tcW w:w="797" w:type="dxa"/>
            <w:shd w:val="clear" w:color="auto" w:fill="auto"/>
            <w:noWrap/>
            <w:hideMark/>
          </w:tcPr>
          <w:p w14:paraId="6D5FDBEB" w14:textId="77777777" w:rsidR="00A0640F" w:rsidRPr="002D3042" w:rsidRDefault="00A0640F" w:rsidP="002B1D48">
            <w:pPr>
              <w:pStyle w:val="TAC"/>
              <w:rPr>
                <w:lang w:val="en-US"/>
              </w:rPr>
            </w:pPr>
            <w:r w:rsidRPr="002D3042">
              <w:rPr>
                <w:lang w:val="en-US"/>
              </w:rPr>
              <w:t>13</w:t>
            </w:r>
          </w:p>
        </w:tc>
        <w:tc>
          <w:tcPr>
            <w:tcW w:w="593" w:type="dxa"/>
            <w:shd w:val="clear" w:color="auto" w:fill="auto"/>
            <w:noWrap/>
            <w:hideMark/>
          </w:tcPr>
          <w:p w14:paraId="6D5FDBEC" w14:textId="77777777" w:rsidR="00A0640F" w:rsidRPr="002D3042" w:rsidRDefault="00A0640F" w:rsidP="002B1D48">
            <w:pPr>
              <w:pStyle w:val="TAC"/>
              <w:rPr>
                <w:lang w:val="en-US"/>
              </w:rPr>
            </w:pPr>
            <w:r w:rsidRPr="002D3042">
              <w:rPr>
                <w:lang w:val="en-US"/>
              </w:rPr>
              <w:t>6</w:t>
            </w:r>
          </w:p>
        </w:tc>
        <w:tc>
          <w:tcPr>
            <w:tcW w:w="613" w:type="dxa"/>
            <w:shd w:val="clear" w:color="auto" w:fill="auto"/>
            <w:noWrap/>
            <w:hideMark/>
          </w:tcPr>
          <w:p w14:paraId="6D5FDBED" w14:textId="77777777" w:rsidR="00A0640F" w:rsidRPr="002D3042" w:rsidRDefault="00A0640F" w:rsidP="002B1D48">
            <w:pPr>
              <w:pStyle w:val="TAC"/>
              <w:rPr>
                <w:lang w:val="en-US"/>
              </w:rPr>
            </w:pPr>
            <w:r w:rsidRPr="002D3042">
              <w:rPr>
                <w:lang w:val="en-US"/>
              </w:rPr>
              <w:t>114</w:t>
            </w:r>
          </w:p>
        </w:tc>
        <w:tc>
          <w:tcPr>
            <w:tcW w:w="622" w:type="dxa"/>
            <w:shd w:val="clear" w:color="auto" w:fill="auto"/>
            <w:noWrap/>
            <w:hideMark/>
          </w:tcPr>
          <w:p w14:paraId="6D5FDBEE" w14:textId="77777777" w:rsidR="00A0640F" w:rsidRPr="002D3042" w:rsidRDefault="00A0640F" w:rsidP="002B1D48">
            <w:pPr>
              <w:pStyle w:val="TAC"/>
              <w:rPr>
                <w:lang w:val="en-US"/>
              </w:rPr>
            </w:pPr>
            <w:r w:rsidRPr="002D3042">
              <w:rPr>
                <w:lang w:val="en-US"/>
              </w:rPr>
              <w:t>6</w:t>
            </w:r>
          </w:p>
        </w:tc>
        <w:tc>
          <w:tcPr>
            <w:tcW w:w="613" w:type="dxa"/>
            <w:shd w:val="clear" w:color="auto" w:fill="auto"/>
            <w:noWrap/>
            <w:hideMark/>
          </w:tcPr>
          <w:p w14:paraId="6D5FDBEF" w14:textId="77777777" w:rsidR="00A0640F" w:rsidRPr="002D3042" w:rsidRDefault="00A0640F" w:rsidP="002B1D48">
            <w:pPr>
              <w:pStyle w:val="TAC"/>
              <w:rPr>
                <w:lang w:val="en-US"/>
              </w:rPr>
            </w:pPr>
            <w:r w:rsidRPr="002D3042">
              <w:rPr>
                <w:lang w:val="en-US"/>
              </w:rPr>
              <w:t>88</w:t>
            </w:r>
          </w:p>
        </w:tc>
        <w:tc>
          <w:tcPr>
            <w:tcW w:w="647" w:type="dxa"/>
            <w:shd w:val="clear" w:color="auto" w:fill="auto"/>
            <w:noWrap/>
            <w:hideMark/>
          </w:tcPr>
          <w:p w14:paraId="6D5FDBF0"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F1" w14:textId="77777777" w:rsidR="00A0640F" w:rsidRPr="002D3042" w:rsidRDefault="00A0640F" w:rsidP="002B1D48">
            <w:pPr>
              <w:pStyle w:val="TAC"/>
              <w:rPr>
                <w:lang w:val="en-US"/>
              </w:rPr>
            </w:pPr>
            <w:r w:rsidRPr="002D3042">
              <w:rPr>
                <w:lang w:val="en-US"/>
              </w:rPr>
              <w:t>87</w:t>
            </w:r>
          </w:p>
        </w:tc>
        <w:tc>
          <w:tcPr>
            <w:tcW w:w="630" w:type="dxa"/>
            <w:shd w:val="clear" w:color="auto" w:fill="auto"/>
            <w:noWrap/>
            <w:hideMark/>
          </w:tcPr>
          <w:p w14:paraId="6D5FDBF2"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F3" w14:textId="77777777" w:rsidR="00A0640F" w:rsidRPr="002D3042" w:rsidRDefault="00A0640F" w:rsidP="002B1D48">
            <w:pPr>
              <w:pStyle w:val="TAC"/>
              <w:rPr>
                <w:lang w:val="en-US"/>
              </w:rPr>
            </w:pPr>
            <w:r w:rsidRPr="002D3042">
              <w:rPr>
                <w:lang w:val="en-US"/>
              </w:rPr>
              <w:t>60</w:t>
            </w:r>
          </w:p>
        </w:tc>
        <w:tc>
          <w:tcPr>
            <w:tcW w:w="630" w:type="dxa"/>
            <w:shd w:val="clear" w:color="auto" w:fill="auto"/>
            <w:noWrap/>
            <w:hideMark/>
          </w:tcPr>
          <w:p w14:paraId="6D5FDBF4"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F5" w14:textId="77777777" w:rsidR="00A0640F" w:rsidRPr="002D3042" w:rsidRDefault="00A0640F" w:rsidP="002B1D48">
            <w:pPr>
              <w:pStyle w:val="TAC"/>
              <w:rPr>
                <w:lang w:val="en-US"/>
              </w:rPr>
            </w:pPr>
            <w:r w:rsidRPr="002D3042">
              <w:rPr>
                <w:lang w:val="en-US"/>
              </w:rPr>
              <w:t>46</w:t>
            </w:r>
          </w:p>
        </w:tc>
        <w:tc>
          <w:tcPr>
            <w:tcW w:w="630" w:type="dxa"/>
            <w:shd w:val="clear" w:color="auto" w:fill="auto"/>
            <w:noWrap/>
            <w:hideMark/>
          </w:tcPr>
          <w:p w14:paraId="6D5FDBF6" w14:textId="77777777" w:rsidR="00A0640F" w:rsidRPr="002D3042" w:rsidRDefault="00A0640F" w:rsidP="002B1D48">
            <w:pPr>
              <w:pStyle w:val="TAC"/>
              <w:rPr>
                <w:lang w:val="en-US"/>
              </w:rPr>
            </w:pPr>
            <w:r w:rsidRPr="002D3042">
              <w:rPr>
                <w:lang w:val="en-US"/>
              </w:rPr>
              <w:t>6</w:t>
            </w:r>
          </w:p>
        </w:tc>
        <w:tc>
          <w:tcPr>
            <w:tcW w:w="636" w:type="dxa"/>
            <w:shd w:val="clear" w:color="auto" w:fill="auto"/>
            <w:noWrap/>
            <w:hideMark/>
          </w:tcPr>
          <w:p w14:paraId="6D5FDBF7" w14:textId="77777777" w:rsidR="00A0640F" w:rsidRPr="002D3042" w:rsidRDefault="00A0640F" w:rsidP="002B1D48">
            <w:pPr>
              <w:pStyle w:val="TAC"/>
              <w:rPr>
                <w:lang w:val="en-US"/>
              </w:rPr>
            </w:pPr>
            <w:r w:rsidRPr="002D3042">
              <w:rPr>
                <w:lang w:val="en-US"/>
              </w:rPr>
              <w:t>33</w:t>
            </w:r>
          </w:p>
        </w:tc>
      </w:tr>
      <w:tr w:rsidR="002D3042" w:rsidRPr="002D3042" w14:paraId="6D5FDC06" w14:textId="77777777" w:rsidTr="002B1D48">
        <w:trPr>
          <w:trHeight w:val="70"/>
          <w:jc w:val="center"/>
        </w:trPr>
        <w:tc>
          <w:tcPr>
            <w:tcW w:w="797" w:type="dxa"/>
            <w:shd w:val="clear" w:color="auto" w:fill="auto"/>
            <w:noWrap/>
            <w:hideMark/>
          </w:tcPr>
          <w:p w14:paraId="6D5FDBF9" w14:textId="77777777" w:rsidR="00A0640F" w:rsidRPr="002D3042" w:rsidRDefault="00A0640F" w:rsidP="002B1D48">
            <w:pPr>
              <w:pStyle w:val="TAC"/>
              <w:rPr>
                <w:lang w:val="en-US"/>
              </w:rPr>
            </w:pPr>
            <w:r w:rsidRPr="002D3042">
              <w:rPr>
                <w:lang w:val="en-US"/>
              </w:rPr>
              <w:t>14</w:t>
            </w:r>
          </w:p>
        </w:tc>
        <w:tc>
          <w:tcPr>
            <w:tcW w:w="593" w:type="dxa"/>
            <w:shd w:val="clear" w:color="auto" w:fill="auto"/>
            <w:noWrap/>
            <w:hideMark/>
          </w:tcPr>
          <w:p w14:paraId="6D5FDBFA" w14:textId="77777777" w:rsidR="00A0640F" w:rsidRPr="002D3042" w:rsidRDefault="00A0640F" w:rsidP="002B1D48">
            <w:pPr>
              <w:pStyle w:val="TAC"/>
              <w:rPr>
                <w:lang w:val="en-US"/>
              </w:rPr>
            </w:pPr>
            <w:r w:rsidRPr="002D3042">
              <w:rPr>
                <w:lang w:val="en-US"/>
              </w:rPr>
              <w:t>7</w:t>
            </w:r>
          </w:p>
        </w:tc>
        <w:tc>
          <w:tcPr>
            <w:tcW w:w="613" w:type="dxa"/>
            <w:shd w:val="clear" w:color="auto" w:fill="auto"/>
            <w:noWrap/>
            <w:hideMark/>
          </w:tcPr>
          <w:p w14:paraId="6D5FDBFB" w14:textId="77777777" w:rsidR="00A0640F" w:rsidRPr="002D3042" w:rsidRDefault="00A0640F" w:rsidP="002B1D48">
            <w:pPr>
              <w:pStyle w:val="TAC"/>
              <w:rPr>
                <w:lang w:val="en-US"/>
              </w:rPr>
            </w:pPr>
            <w:r w:rsidRPr="002D3042">
              <w:rPr>
                <w:lang w:val="en-US"/>
              </w:rPr>
              <w:t>112</w:t>
            </w:r>
          </w:p>
        </w:tc>
        <w:tc>
          <w:tcPr>
            <w:tcW w:w="622" w:type="dxa"/>
            <w:shd w:val="clear" w:color="auto" w:fill="auto"/>
            <w:noWrap/>
            <w:hideMark/>
          </w:tcPr>
          <w:p w14:paraId="6D5FDBFC" w14:textId="77777777" w:rsidR="00A0640F" w:rsidRPr="002D3042" w:rsidRDefault="00A0640F" w:rsidP="002B1D48">
            <w:pPr>
              <w:pStyle w:val="TAC"/>
              <w:rPr>
                <w:lang w:val="en-US"/>
              </w:rPr>
            </w:pPr>
            <w:r w:rsidRPr="002D3042">
              <w:rPr>
                <w:lang w:val="en-US"/>
              </w:rPr>
              <w:t>7</w:t>
            </w:r>
          </w:p>
        </w:tc>
        <w:tc>
          <w:tcPr>
            <w:tcW w:w="613" w:type="dxa"/>
            <w:shd w:val="clear" w:color="auto" w:fill="auto"/>
            <w:noWrap/>
            <w:hideMark/>
          </w:tcPr>
          <w:p w14:paraId="6D5FDBFD" w14:textId="77777777" w:rsidR="00A0640F" w:rsidRPr="002D3042" w:rsidRDefault="00A0640F" w:rsidP="002B1D48">
            <w:pPr>
              <w:pStyle w:val="TAC"/>
              <w:rPr>
                <w:lang w:val="en-US"/>
              </w:rPr>
            </w:pPr>
            <w:r w:rsidRPr="002D3042">
              <w:rPr>
                <w:lang w:val="en-US"/>
              </w:rPr>
              <w:t>86</w:t>
            </w:r>
          </w:p>
        </w:tc>
        <w:tc>
          <w:tcPr>
            <w:tcW w:w="647" w:type="dxa"/>
            <w:shd w:val="clear" w:color="auto" w:fill="auto"/>
            <w:noWrap/>
            <w:hideMark/>
          </w:tcPr>
          <w:p w14:paraId="6D5FDBFE"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BFF" w14:textId="77777777" w:rsidR="00A0640F" w:rsidRPr="002D3042" w:rsidRDefault="00A0640F" w:rsidP="002B1D48">
            <w:pPr>
              <w:pStyle w:val="TAC"/>
              <w:rPr>
                <w:lang w:val="en-US"/>
              </w:rPr>
            </w:pPr>
            <w:r w:rsidRPr="002D3042">
              <w:rPr>
                <w:lang w:val="en-US"/>
              </w:rPr>
              <w:t>85</w:t>
            </w:r>
          </w:p>
        </w:tc>
        <w:tc>
          <w:tcPr>
            <w:tcW w:w="630" w:type="dxa"/>
            <w:shd w:val="clear" w:color="auto" w:fill="auto"/>
            <w:noWrap/>
            <w:hideMark/>
          </w:tcPr>
          <w:p w14:paraId="6D5FDC00"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C01" w14:textId="77777777" w:rsidR="00A0640F" w:rsidRPr="002D3042" w:rsidRDefault="00A0640F" w:rsidP="002B1D48">
            <w:pPr>
              <w:pStyle w:val="TAC"/>
              <w:rPr>
                <w:lang w:val="en-US"/>
              </w:rPr>
            </w:pPr>
            <w:r w:rsidRPr="002D3042">
              <w:rPr>
                <w:lang w:val="en-US"/>
              </w:rPr>
              <w:t>58</w:t>
            </w:r>
          </w:p>
        </w:tc>
        <w:tc>
          <w:tcPr>
            <w:tcW w:w="630" w:type="dxa"/>
            <w:shd w:val="clear" w:color="auto" w:fill="auto"/>
            <w:noWrap/>
            <w:hideMark/>
          </w:tcPr>
          <w:p w14:paraId="6D5FDC02"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C03" w14:textId="77777777" w:rsidR="00A0640F" w:rsidRPr="002D3042" w:rsidRDefault="00A0640F" w:rsidP="002B1D48">
            <w:pPr>
              <w:pStyle w:val="TAC"/>
              <w:rPr>
                <w:lang w:val="en-US"/>
              </w:rPr>
            </w:pPr>
            <w:r w:rsidRPr="002D3042">
              <w:rPr>
                <w:lang w:val="en-US"/>
              </w:rPr>
              <w:t>44</w:t>
            </w:r>
          </w:p>
        </w:tc>
        <w:tc>
          <w:tcPr>
            <w:tcW w:w="630" w:type="dxa"/>
            <w:shd w:val="clear" w:color="auto" w:fill="auto"/>
            <w:noWrap/>
            <w:hideMark/>
          </w:tcPr>
          <w:p w14:paraId="6D5FDC04" w14:textId="77777777" w:rsidR="00A0640F" w:rsidRPr="002D3042" w:rsidRDefault="00A0640F" w:rsidP="002B1D48">
            <w:pPr>
              <w:pStyle w:val="TAC"/>
              <w:rPr>
                <w:lang w:val="en-US"/>
              </w:rPr>
            </w:pPr>
            <w:r w:rsidRPr="002D3042">
              <w:rPr>
                <w:lang w:val="en-US"/>
              </w:rPr>
              <w:t>7</w:t>
            </w:r>
          </w:p>
        </w:tc>
        <w:tc>
          <w:tcPr>
            <w:tcW w:w="636" w:type="dxa"/>
            <w:shd w:val="clear" w:color="auto" w:fill="auto"/>
            <w:noWrap/>
            <w:hideMark/>
          </w:tcPr>
          <w:p w14:paraId="6D5FDC05" w14:textId="77777777" w:rsidR="00A0640F" w:rsidRPr="002D3042" w:rsidRDefault="00A0640F" w:rsidP="002B1D48">
            <w:pPr>
              <w:pStyle w:val="TAC"/>
              <w:rPr>
                <w:lang w:val="en-US"/>
              </w:rPr>
            </w:pPr>
            <w:r w:rsidRPr="002D3042">
              <w:rPr>
                <w:lang w:val="en-US"/>
              </w:rPr>
              <w:t>31</w:t>
            </w:r>
          </w:p>
        </w:tc>
      </w:tr>
      <w:tr w:rsidR="002D3042" w:rsidRPr="002D3042" w14:paraId="6D5FDC14" w14:textId="77777777" w:rsidTr="002B1D48">
        <w:trPr>
          <w:trHeight w:val="70"/>
          <w:jc w:val="center"/>
        </w:trPr>
        <w:tc>
          <w:tcPr>
            <w:tcW w:w="797" w:type="dxa"/>
            <w:shd w:val="clear" w:color="auto" w:fill="auto"/>
            <w:noWrap/>
            <w:hideMark/>
          </w:tcPr>
          <w:p w14:paraId="6D5FDC07" w14:textId="77777777" w:rsidR="00A0640F" w:rsidRPr="002D3042" w:rsidRDefault="00A0640F" w:rsidP="002B1D48">
            <w:pPr>
              <w:pStyle w:val="TAC"/>
              <w:rPr>
                <w:lang w:val="en-US"/>
              </w:rPr>
            </w:pPr>
            <w:r w:rsidRPr="002D3042">
              <w:rPr>
                <w:lang w:val="en-US"/>
              </w:rPr>
              <w:t>15</w:t>
            </w:r>
          </w:p>
        </w:tc>
        <w:tc>
          <w:tcPr>
            <w:tcW w:w="593" w:type="dxa"/>
            <w:shd w:val="clear" w:color="auto" w:fill="auto"/>
            <w:noWrap/>
            <w:hideMark/>
          </w:tcPr>
          <w:p w14:paraId="6D5FDC08" w14:textId="77777777" w:rsidR="00A0640F" w:rsidRPr="002D3042" w:rsidRDefault="00A0640F" w:rsidP="002B1D48">
            <w:pPr>
              <w:pStyle w:val="TAC"/>
              <w:rPr>
                <w:lang w:val="en-US"/>
              </w:rPr>
            </w:pPr>
            <w:r w:rsidRPr="002D3042">
              <w:rPr>
                <w:lang w:val="en-US"/>
              </w:rPr>
              <w:t>7</w:t>
            </w:r>
          </w:p>
        </w:tc>
        <w:tc>
          <w:tcPr>
            <w:tcW w:w="613" w:type="dxa"/>
            <w:shd w:val="clear" w:color="auto" w:fill="auto"/>
            <w:noWrap/>
            <w:hideMark/>
          </w:tcPr>
          <w:p w14:paraId="6D5FDC09" w14:textId="77777777" w:rsidR="00A0640F" w:rsidRPr="002D3042" w:rsidRDefault="00A0640F" w:rsidP="002B1D48">
            <w:pPr>
              <w:pStyle w:val="TAC"/>
              <w:rPr>
                <w:lang w:val="en-US"/>
              </w:rPr>
            </w:pPr>
            <w:r w:rsidRPr="002D3042">
              <w:rPr>
                <w:lang w:val="en-US"/>
              </w:rPr>
              <w:t>111</w:t>
            </w:r>
          </w:p>
        </w:tc>
        <w:tc>
          <w:tcPr>
            <w:tcW w:w="622" w:type="dxa"/>
            <w:shd w:val="clear" w:color="auto" w:fill="auto"/>
            <w:noWrap/>
            <w:hideMark/>
          </w:tcPr>
          <w:p w14:paraId="6D5FDC0A" w14:textId="77777777" w:rsidR="00A0640F" w:rsidRPr="002D3042" w:rsidRDefault="00A0640F" w:rsidP="002B1D48">
            <w:pPr>
              <w:pStyle w:val="TAC"/>
              <w:rPr>
                <w:lang w:val="en-US"/>
              </w:rPr>
            </w:pPr>
            <w:r w:rsidRPr="002D3042">
              <w:rPr>
                <w:lang w:val="en-US"/>
              </w:rPr>
              <w:t>7</w:t>
            </w:r>
          </w:p>
        </w:tc>
        <w:tc>
          <w:tcPr>
            <w:tcW w:w="613" w:type="dxa"/>
            <w:shd w:val="clear" w:color="auto" w:fill="auto"/>
            <w:noWrap/>
            <w:hideMark/>
          </w:tcPr>
          <w:p w14:paraId="6D5FDC0B" w14:textId="77777777" w:rsidR="00A0640F" w:rsidRPr="002D3042" w:rsidRDefault="00A0640F" w:rsidP="002B1D48">
            <w:pPr>
              <w:pStyle w:val="TAC"/>
              <w:rPr>
                <w:lang w:val="en-US"/>
              </w:rPr>
            </w:pPr>
            <w:r w:rsidRPr="002D3042">
              <w:rPr>
                <w:lang w:val="en-US"/>
              </w:rPr>
              <w:t>85</w:t>
            </w:r>
          </w:p>
        </w:tc>
        <w:tc>
          <w:tcPr>
            <w:tcW w:w="647" w:type="dxa"/>
            <w:shd w:val="clear" w:color="auto" w:fill="auto"/>
            <w:noWrap/>
            <w:hideMark/>
          </w:tcPr>
          <w:p w14:paraId="6D5FDC0C"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C0D" w14:textId="77777777" w:rsidR="00A0640F" w:rsidRPr="002D3042" w:rsidRDefault="00A0640F" w:rsidP="002B1D48">
            <w:pPr>
              <w:pStyle w:val="TAC"/>
              <w:rPr>
                <w:lang w:val="en-US"/>
              </w:rPr>
            </w:pPr>
            <w:r w:rsidRPr="002D3042">
              <w:rPr>
                <w:lang w:val="en-US"/>
              </w:rPr>
              <w:t>84</w:t>
            </w:r>
          </w:p>
        </w:tc>
        <w:tc>
          <w:tcPr>
            <w:tcW w:w="630" w:type="dxa"/>
            <w:shd w:val="clear" w:color="auto" w:fill="auto"/>
            <w:noWrap/>
            <w:hideMark/>
          </w:tcPr>
          <w:p w14:paraId="6D5FDC0E"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C0F" w14:textId="77777777" w:rsidR="00A0640F" w:rsidRPr="002D3042" w:rsidRDefault="00A0640F" w:rsidP="002B1D48">
            <w:pPr>
              <w:pStyle w:val="TAC"/>
              <w:rPr>
                <w:lang w:val="en-US"/>
              </w:rPr>
            </w:pPr>
            <w:r w:rsidRPr="002D3042">
              <w:rPr>
                <w:lang w:val="en-US"/>
              </w:rPr>
              <w:t>57</w:t>
            </w:r>
          </w:p>
        </w:tc>
        <w:tc>
          <w:tcPr>
            <w:tcW w:w="630" w:type="dxa"/>
            <w:shd w:val="clear" w:color="auto" w:fill="auto"/>
            <w:noWrap/>
            <w:hideMark/>
          </w:tcPr>
          <w:p w14:paraId="6D5FDC10"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C11" w14:textId="77777777" w:rsidR="00A0640F" w:rsidRPr="002D3042" w:rsidRDefault="00A0640F" w:rsidP="002B1D48">
            <w:pPr>
              <w:pStyle w:val="TAC"/>
              <w:rPr>
                <w:lang w:val="en-US"/>
              </w:rPr>
            </w:pPr>
            <w:r w:rsidRPr="002D3042">
              <w:rPr>
                <w:lang w:val="en-US"/>
              </w:rPr>
              <w:t>43</w:t>
            </w:r>
          </w:p>
        </w:tc>
        <w:tc>
          <w:tcPr>
            <w:tcW w:w="630" w:type="dxa"/>
            <w:shd w:val="clear" w:color="auto" w:fill="auto"/>
            <w:noWrap/>
            <w:hideMark/>
          </w:tcPr>
          <w:p w14:paraId="6D5FDC12" w14:textId="77777777" w:rsidR="00A0640F" w:rsidRPr="002D3042" w:rsidRDefault="00A0640F" w:rsidP="002B1D48">
            <w:pPr>
              <w:pStyle w:val="TAC"/>
              <w:rPr>
                <w:lang w:val="en-US"/>
              </w:rPr>
            </w:pPr>
            <w:r w:rsidRPr="002D3042">
              <w:rPr>
                <w:lang w:val="en-US"/>
              </w:rPr>
              <w:t>7</w:t>
            </w:r>
          </w:p>
        </w:tc>
        <w:tc>
          <w:tcPr>
            <w:tcW w:w="636" w:type="dxa"/>
            <w:shd w:val="clear" w:color="auto" w:fill="auto"/>
            <w:noWrap/>
            <w:hideMark/>
          </w:tcPr>
          <w:p w14:paraId="6D5FDC13" w14:textId="77777777" w:rsidR="00A0640F" w:rsidRPr="002D3042" w:rsidRDefault="00A0640F" w:rsidP="002B1D48">
            <w:pPr>
              <w:pStyle w:val="TAC"/>
              <w:rPr>
                <w:lang w:val="en-US"/>
              </w:rPr>
            </w:pPr>
            <w:r w:rsidRPr="002D3042">
              <w:rPr>
                <w:lang w:val="en-US"/>
              </w:rPr>
              <w:t>30</w:t>
            </w:r>
          </w:p>
        </w:tc>
      </w:tr>
      <w:tr w:rsidR="002D3042" w:rsidRPr="002D3042" w14:paraId="6D5FDC22" w14:textId="77777777" w:rsidTr="002B1D48">
        <w:trPr>
          <w:trHeight w:val="70"/>
          <w:jc w:val="center"/>
        </w:trPr>
        <w:tc>
          <w:tcPr>
            <w:tcW w:w="797" w:type="dxa"/>
            <w:shd w:val="clear" w:color="auto" w:fill="auto"/>
            <w:noWrap/>
            <w:hideMark/>
          </w:tcPr>
          <w:p w14:paraId="6D5FDC15" w14:textId="77777777" w:rsidR="00A0640F" w:rsidRPr="002D3042" w:rsidRDefault="00A0640F" w:rsidP="002B1D48">
            <w:pPr>
              <w:pStyle w:val="TAC"/>
              <w:rPr>
                <w:lang w:val="en-US"/>
              </w:rPr>
            </w:pPr>
            <w:r w:rsidRPr="002D3042">
              <w:rPr>
                <w:lang w:val="en-US"/>
              </w:rPr>
              <w:t>16</w:t>
            </w:r>
          </w:p>
        </w:tc>
        <w:tc>
          <w:tcPr>
            <w:tcW w:w="593" w:type="dxa"/>
            <w:shd w:val="clear" w:color="auto" w:fill="auto"/>
            <w:noWrap/>
            <w:hideMark/>
          </w:tcPr>
          <w:p w14:paraId="6D5FDC16" w14:textId="77777777" w:rsidR="00A0640F" w:rsidRPr="002D3042" w:rsidRDefault="00A0640F" w:rsidP="002B1D48">
            <w:pPr>
              <w:pStyle w:val="TAC"/>
              <w:rPr>
                <w:lang w:val="en-US"/>
              </w:rPr>
            </w:pPr>
            <w:r w:rsidRPr="002D3042">
              <w:rPr>
                <w:lang w:val="en-US"/>
              </w:rPr>
              <w:t>8</w:t>
            </w:r>
          </w:p>
        </w:tc>
        <w:tc>
          <w:tcPr>
            <w:tcW w:w="613" w:type="dxa"/>
            <w:shd w:val="clear" w:color="auto" w:fill="auto"/>
            <w:noWrap/>
            <w:hideMark/>
          </w:tcPr>
          <w:p w14:paraId="6D5FDC17" w14:textId="77777777" w:rsidR="00A0640F" w:rsidRPr="002D3042" w:rsidRDefault="00A0640F" w:rsidP="002B1D48">
            <w:pPr>
              <w:pStyle w:val="TAC"/>
              <w:rPr>
                <w:lang w:val="en-US"/>
              </w:rPr>
            </w:pPr>
            <w:r w:rsidRPr="002D3042">
              <w:rPr>
                <w:lang w:val="en-US"/>
              </w:rPr>
              <w:t>109</w:t>
            </w:r>
          </w:p>
        </w:tc>
        <w:tc>
          <w:tcPr>
            <w:tcW w:w="622" w:type="dxa"/>
            <w:shd w:val="clear" w:color="auto" w:fill="auto"/>
            <w:noWrap/>
            <w:hideMark/>
          </w:tcPr>
          <w:p w14:paraId="6D5FDC18" w14:textId="77777777" w:rsidR="00A0640F" w:rsidRPr="002D3042" w:rsidRDefault="00A0640F" w:rsidP="002B1D48">
            <w:pPr>
              <w:pStyle w:val="TAC"/>
              <w:rPr>
                <w:lang w:val="en-US"/>
              </w:rPr>
            </w:pPr>
            <w:r w:rsidRPr="002D3042">
              <w:rPr>
                <w:lang w:val="en-US"/>
              </w:rPr>
              <w:t>8</w:t>
            </w:r>
          </w:p>
        </w:tc>
        <w:tc>
          <w:tcPr>
            <w:tcW w:w="613" w:type="dxa"/>
            <w:shd w:val="clear" w:color="auto" w:fill="auto"/>
            <w:noWrap/>
            <w:hideMark/>
          </w:tcPr>
          <w:p w14:paraId="6D5FDC19" w14:textId="77777777" w:rsidR="00A0640F" w:rsidRPr="002D3042" w:rsidRDefault="00A0640F" w:rsidP="002B1D48">
            <w:pPr>
              <w:pStyle w:val="TAC"/>
              <w:rPr>
                <w:lang w:val="en-US"/>
              </w:rPr>
            </w:pPr>
            <w:r w:rsidRPr="002D3042">
              <w:rPr>
                <w:lang w:val="en-US"/>
              </w:rPr>
              <w:t>83</w:t>
            </w:r>
          </w:p>
        </w:tc>
        <w:tc>
          <w:tcPr>
            <w:tcW w:w="647" w:type="dxa"/>
            <w:shd w:val="clear" w:color="auto" w:fill="auto"/>
            <w:noWrap/>
            <w:hideMark/>
          </w:tcPr>
          <w:p w14:paraId="6D5FDC1A"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1B" w14:textId="77777777" w:rsidR="00A0640F" w:rsidRPr="002D3042" w:rsidRDefault="00A0640F" w:rsidP="002B1D48">
            <w:pPr>
              <w:pStyle w:val="TAC"/>
              <w:rPr>
                <w:lang w:val="en-US"/>
              </w:rPr>
            </w:pPr>
            <w:r w:rsidRPr="002D3042">
              <w:rPr>
                <w:lang w:val="en-US"/>
              </w:rPr>
              <w:t>82</w:t>
            </w:r>
          </w:p>
        </w:tc>
        <w:tc>
          <w:tcPr>
            <w:tcW w:w="630" w:type="dxa"/>
            <w:shd w:val="clear" w:color="auto" w:fill="auto"/>
            <w:noWrap/>
            <w:hideMark/>
          </w:tcPr>
          <w:p w14:paraId="6D5FDC1C"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1D" w14:textId="77777777" w:rsidR="00A0640F" w:rsidRPr="002D3042" w:rsidRDefault="00A0640F" w:rsidP="002B1D48">
            <w:pPr>
              <w:pStyle w:val="TAC"/>
              <w:rPr>
                <w:lang w:val="en-US"/>
              </w:rPr>
            </w:pPr>
            <w:r w:rsidRPr="002D3042">
              <w:rPr>
                <w:lang w:val="en-US"/>
              </w:rPr>
              <w:t>55</w:t>
            </w:r>
          </w:p>
        </w:tc>
        <w:tc>
          <w:tcPr>
            <w:tcW w:w="630" w:type="dxa"/>
            <w:shd w:val="clear" w:color="auto" w:fill="auto"/>
            <w:noWrap/>
            <w:hideMark/>
          </w:tcPr>
          <w:p w14:paraId="6D5FDC1E"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1F" w14:textId="77777777" w:rsidR="00A0640F" w:rsidRPr="002D3042" w:rsidRDefault="00A0640F" w:rsidP="002B1D48">
            <w:pPr>
              <w:pStyle w:val="TAC"/>
              <w:rPr>
                <w:lang w:val="en-US"/>
              </w:rPr>
            </w:pPr>
            <w:r w:rsidRPr="002D3042">
              <w:rPr>
                <w:lang w:val="en-US"/>
              </w:rPr>
              <w:t>41</w:t>
            </w:r>
          </w:p>
        </w:tc>
        <w:tc>
          <w:tcPr>
            <w:tcW w:w="630" w:type="dxa"/>
            <w:shd w:val="clear" w:color="auto" w:fill="auto"/>
            <w:noWrap/>
            <w:hideMark/>
          </w:tcPr>
          <w:p w14:paraId="6D5FDC20" w14:textId="77777777" w:rsidR="00A0640F" w:rsidRPr="002D3042" w:rsidRDefault="00A0640F" w:rsidP="002B1D48">
            <w:pPr>
              <w:pStyle w:val="TAC"/>
              <w:rPr>
                <w:lang w:val="en-US"/>
              </w:rPr>
            </w:pPr>
            <w:r w:rsidRPr="002D3042">
              <w:rPr>
                <w:lang w:val="en-US"/>
              </w:rPr>
              <w:t>8</w:t>
            </w:r>
          </w:p>
        </w:tc>
        <w:tc>
          <w:tcPr>
            <w:tcW w:w="636" w:type="dxa"/>
            <w:shd w:val="clear" w:color="auto" w:fill="auto"/>
            <w:noWrap/>
            <w:hideMark/>
          </w:tcPr>
          <w:p w14:paraId="6D5FDC21" w14:textId="77777777" w:rsidR="00A0640F" w:rsidRPr="002D3042" w:rsidRDefault="00A0640F" w:rsidP="002B1D48">
            <w:pPr>
              <w:pStyle w:val="TAC"/>
              <w:rPr>
                <w:lang w:val="en-US"/>
              </w:rPr>
            </w:pPr>
            <w:r w:rsidRPr="002D3042">
              <w:rPr>
                <w:lang w:val="en-US"/>
              </w:rPr>
              <w:t>28</w:t>
            </w:r>
          </w:p>
        </w:tc>
      </w:tr>
      <w:tr w:rsidR="002D3042" w:rsidRPr="002D3042" w14:paraId="6D5FDC30" w14:textId="77777777" w:rsidTr="002B1D48">
        <w:trPr>
          <w:trHeight w:val="70"/>
          <w:jc w:val="center"/>
        </w:trPr>
        <w:tc>
          <w:tcPr>
            <w:tcW w:w="797" w:type="dxa"/>
            <w:shd w:val="clear" w:color="auto" w:fill="auto"/>
            <w:noWrap/>
            <w:hideMark/>
          </w:tcPr>
          <w:p w14:paraId="6D5FDC23" w14:textId="77777777" w:rsidR="00A0640F" w:rsidRPr="002D3042" w:rsidRDefault="00A0640F" w:rsidP="002B1D48">
            <w:pPr>
              <w:pStyle w:val="TAC"/>
              <w:rPr>
                <w:lang w:val="en-US"/>
              </w:rPr>
            </w:pPr>
            <w:r w:rsidRPr="002D3042">
              <w:rPr>
                <w:lang w:val="en-US"/>
              </w:rPr>
              <w:t>17</w:t>
            </w:r>
          </w:p>
        </w:tc>
        <w:tc>
          <w:tcPr>
            <w:tcW w:w="593" w:type="dxa"/>
            <w:shd w:val="clear" w:color="auto" w:fill="auto"/>
            <w:noWrap/>
            <w:hideMark/>
          </w:tcPr>
          <w:p w14:paraId="6D5FDC24" w14:textId="77777777" w:rsidR="00A0640F" w:rsidRPr="002D3042" w:rsidRDefault="00A0640F" w:rsidP="002B1D48">
            <w:pPr>
              <w:pStyle w:val="TAC"/>
              <w:rPr>
                <w:lang w:val="en-US"/>
              </w:rPr>
            </w:pPr>
            <w:r w:rsidRPr="002D3042">
              <w:rPr>
                <w:lang w:val="en-US"/>
              </w:rPr>
              <w:t>8</w:t>
            </w:r>
          </w:p>
        </w:tc>
        <w:tc>
          <w:tcPr>
            <w:tcW w:w="613" w:type="dxa"/>
            <w:shd w:val="clear" w:color="auto" w:fill="auto"/>
            <w:noWrap/>
            <w:hideMark/>
          </w:tcPr>
          <w:p w14:paraId="6D5FDC25" w14:textId="77777777" w:rsidR="00A0640F" w:rsidRPr="002D3042" w:rsidRDefault="00A0640F" w:rsidP="002B1D48">
            <w:pPr>
              <w:pStyle w:val="TAC"/>
              <w:rPr>
                <w:lang w:val="en-US"/>
              </w:rPr>
            </w:pPr>
            <w:r w:rsidRPr="002D3042">
              <w:rPr>
                <w:lang w:val="en-US"/>
              </w:rPr>
              <w:t>108</w:t>
            </w:r>
          </w:p>
        </w:tc>
        <w:tc>
          <w:tcPr>
            <w:tcW w:w="622" w:type="dxa"/>
            <w:shd w:val="clear" w:color="auto" w:fill="auto"/>
            <w:noWrap/>
            <w:hideMark/>
          </w:tcPr>
          <w:p w14:paraId="6D5FDC26" w14:textId="77777777" w:rsidR="00A0640F" w:rsidRPr="002D3042" w:rsidRDefault="00A0640F" w:rsidP="002B1D48">
            <w:pPr>
              <w:pStyle w:val="TAC"/>
              <w:rPr>
                <w:lang w:val="en-US"/>
              </w:rPr>
            </w:pPr>
            <w:r w:rsidRPr="002D3042">
              <w:rPr>
                <w:lang w:val="en-US"/>
              </w:rPr>
              <w:t>8</w:t>
            </w:r>
          </w:p>
        </w:tc>
        <w:tc>
          <w:tcPr>
            <w:tcW w:w="613" w:type="dxa"/>
            <w:shd w:val="clear" w:color="auto" w:fill="auto"/>
            <w:noWrap/>
            <w:hideMark/>
          </w:tcPr>
          <w:p w14:paraId="6D5FDC27" w14:textId="77777777" w:rsidR="00A0640F" w:rsidRPr="002D3042" w:rsidRDefault="00A0640F" w:rsidP="002B1D48">
            <w:pPr>
              <w:pStyle w:val="TAC"/>
              <w:rPr>
                <w:lang w:val="en-US"/>
              </w:rPr>
            </w:pPr>
            <w:r w:rsidRPr="002D3042">
              <w:rPr>
                <w:lang w:val="en-US"/>
              </w:rPr>
              <w:t>82</w:t>
            </w:r>
          </w:p>
        </w:tc>
        <w:tc>
          <w:tcPr>
            <w:tcW w:w="647" w:type="dxa"/>
            <w:shd w:val="clear" w:color="auto" w:fill="auto"/>
            <w:noWrap/>
            <w:hideMark/>
          </w:tcPr>
          <w:p w14:paraId="6D5FDC28"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29" w14:textId="77777777" w:rsidR="00A0640F" w:rsidRPr="002D3042" w:rsidRDefault="00A0640F" w:rsidP="002B1D48">
            <w:pPr>
              <w:pStyle w:val="TAC"/>
              <w:rPr>
                <w:lang w:val="en-US"/>
              </w:rPr>
            </w:pPr>
            <w:r w:rsidRPr="002D3042">
              <w:rPr>
                <w:lang w:val="en-US"/>
              </w:rPr>
              <w:t>81</w:t>
            </w:r>
          </w:p>
        </w:tc>
        <w:tc>
          <w:tcPr>
            <w:tcW w:w="630" w:type="dxa"/>
            <w:shd w:val="clear" w:color="auto" w:fill="auto"/>
            <w:noWrap/>
            <w:hideMark/>
          </w:tcPr>
          <w:p w14:paraId="6D5FDC2A"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2B" w14:textId="77777777" w:rsidR="00A0640F" w:rsidRPr="002D3042" w:rsidRDefault="00A0640F" w:rsidP="002B1D48">
            <w:pPr>
              <w:pStyle w:val="TAC"/>
              <w:rPr>
                <w:lang w:val="en-US"/>
              </w:rPr>
            </w:pPr>
            <w:r w:rsidRPr="002D3042">
              <w:rPr>
                <w:lang w:val="en-US"/>
              </w:rPr>
              <w:t>54</w:t>
            </w:r>
          </w:p>
        </w:tc>
        <w:tc>
          <w:tcPr>
            <w:tcW w:w="630" w:type="dxa"/>
            <w:shd w:val="clear" w:color="auto" w:fill="auto"/>
            <w:noWrap/>
            <w:hideMark/>
          </w:tcPr>
          <w:p w14:paraId="6D5FDC2C"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2D" w14:textId="77777777" w:rsidR="00A0640F" w:rsidRPr="002D3042" w:rsidRDefault="00A0640F" w:rsidP="002B1D48">
            <w:pPr>
              <w:pStyle w:val="TAC"/>
              <w:rPr>
                <w:lang w:val="en-US"/>
              </w:rPr>
            </w:pPr>
            <w:r w:rsidRPr="002D3042">
              <w:rPr>
                <w:lang w:val="en-US"/>
              </w:rPr>
              <w:t>40</w:t>
            </w:r>
          </w:p>
        </w:tc>
        <w:tc>
          <w:tcPr>
            <w:tcW w:w="630" w:type="dxa"/>
            <w:shd w:val="clear" w:color="auto" w:fill="auto"/>
            <w:noWrap/>
            <w:hideMark/>
          </w:tcPr>
          <w:p w14:paraId="6D5FDC2E" w14:textId="77777777" w:rsidR="00A0640F" w:rsidRPr="002D3042" w:rsidRDefault="00A0640F" w:rsidP="002B1D48">
            <w:pPr>
              <w:pStyle w:val="TAC"/>
              <w:rPr>
                <w:lang w:val="en-US"/>
              </w:rPr>
            </w:pPr>
            <w:r w:rsidRPr="002D3042">
              <w:rPr>
                <w:lang w:val="en-US"/>
              </w:rPr>
              <w:t>8</w:t>
            </w:r>
          </w:p>
        </w:tc>
        <w:tc>
          <w:tcPr>
            <w:tcW w:w="636" w:type="dxa"/>
            <w:shd w:val="clear" w:color="auto" w:fill="auto"/>
            <w:noWrap/>
            <w:hideMark/>
          </w:tcPr>
          <w:p w14:paraId="6D5FDC2F" w14:textId="77777777" w:rsidR="00A0640F" w:rsidRPr="002D3042" w:rsidRDefault="00A0640F" w:rsidP="002B1D48">
            <w:pPr>
              <w:pStyle w:val="TAC"/>
              <w:rPr>
                <w:lang w:val="en-US"/>
              </w:rPr>
            </w:pPr>
            <w:r w:rsidRPr="002D3042">
              <w:rPr>
                <w:lang w:val="en-US"/>
              </w:rPr>
              <w:t>27</w:t>
            </w:r>
          </w:p>
        </w:tc>
      </w:tr>
      <w:tr w:rsidR="002D3042" w:rsidRPr="002D3042" w14:paraId="6D5FDC3E" w14:textId="77777777" w:rsidTr="002B1D48">
        <w:trPr>
          <w:trHeight w:val="70"/>
          <w:jc w:val="center"/>
        </w:trPr>
        <w:tc>
          <w:tcPr>
            <w:tcW w:w="797" w:type="dxa"/>
            <w:shd w:val="clear" w:color="auto" w:fill="auto"/>
            <w:noWrap/>
            <w:hideMark/>
          </w:tcPr>
          <w:p w14:paraId="6D5FDC31" w14:textId="77777777" w:rsidR="00A0640F" w:rsidRPr="002D3042" w:rsidRDefault="00A0640F" w:rsidP="002B1D48">
            <w:pPr>
              <w:pStyle w:val="TAC"/>
              <w:rPr>
                <w:lang w:val="en-US"/>
              </w:rPr>
            </w:pPr>
            <w:r w:rsidRPr="002D3042">
              <w:rPr>
                <w:lang w:val="en-US"/>
              </w:rPr>
              <w:t>18</w:t>
            </w:r>
          </w:p>
        </w:tc>
        <w:tc>
          <w:tcPr>
            <w:tcW w:w="593" w:type="dxa"/>
            <w:shd w:val="clear" w:color="auto" w:fill="auto"/>
            <w:noWrap/>
            <w:hideMark/>
          </w:tcPr>
          <w:p w14:paraId="6D5FDC32" w14:textId="77777777" w:rsidR="00A0640F" w:rsidRPr="002D3042" w:rsidRDefault="00A0640F" w:rsidP="002B1D48">
            <w:pPr>
              <w:pStyle w:val="TAC"/>
              <w:rPr>
                <w:lang w:val="en-US"/>
              </w:rPr>
            </w:pPr>
            <w:r w:rsidRPr="002D3042">
              <w:rPr>
                <w:lang w:val="en-US"/>
              </w:rPr>
              <w:t>9</w:t>
            </w:r>
          </w:p>
        </w:tc>
        <w:tc>
          <w:tcPr>
            <w:tcW w:w="613" w:type="dxa"/>
            <w:shd w:val="clear" w:color="auto" w:fill="auto"/>
            <w:noWrap/>
            <w:hideMark/>
          </w:tcPr>
          <w:p w14:paraId="6D5FDC33" w14:textId="77777777" w:rsidR="00A0640F" w:rsidRPr="002D3042" w:rsidRDefault="00A0640F" w:rsidP="002B1D48">
            <w:pPr>
              <w:pStyle w:val="TAC"/>
              <w:rPr>
                <w:lang w:val="en-US"/>
              </w:rPr>
            </w:pPr>
            <w:r w:rsidRPr="002D3042">
              <w:rPr>
                <w:lang w:val="en-US"/>
              </w:rPr>
              <w:t>106</w:t>
            </w:r>
          </w:p>
        </w:tc>
        <w:tc>
          <w:tcPr>
            <w:tcW w:w="622" w:type="dxa"/>
            <w:shd w:val="clear" w:color="auto" w:fill="auto"/>
            <w:noWrap/>
            <w:hideMark/>
          </w:tcPr>
          <w:p w14:paraId="6D5FDC34" w14:textId="77777777" w:rsidR="00A0640F" w:rsidRPr="002D3042" w:rsidRDefault="00A0640F" w:rsidP="002B1D48">
            <w:pPr>
              <w:pStyle w:val="TAC"/>
              <w:rPr>
                <w:lang w:val="en-US"/>
              </w:rPr>
            </w:pPr>
            <w:r w:rsidRPr="002D3042">
              <w:rPr>
                <w:lang w:val="en-US"/>
              </w:rPr>
              <w:t>9</w:t>
            </w:r>
          </w:p>
        </w:tc>
        <w:tc>
          <w:tcPr>
            <w:tcW w:w="613" w:type="dxa"/>
            <w:shd w:val="clear" w:color="auto" w:fill="auto"/>
            <w:noWrap/>
            <w:hideMark/>
          </w:tcPr>
          <w:p w14:paraId="6D5FDC35" w14:textId="77777777" w:rsidR="00A0640F" w:rsidRPr="002D3042" w:rsidRDefault="00A0640F" w:rsidP="002B1D48">
            <w:pPr>
              <w:pStyle w:val="TAC"/>
              <w:rPr>
                <w:lang w:val="en-US"/>
              </w:rPr>
            </w:pPr>
            <w:r w:rsidRPr="002D3042">
              <w:rPr>
                <w:lang w:val="en-US"/>
              </w:rPr>
              <w:t>80</w:t>
            </w:r>
          </w:p>
        </w:tc>
        <w:tc>
          <w:tcPr>
            <w:tcW w:w="647" w:type="dxa"/>
            <w:shd w:val="clear" w:color="auto" w:fill="auto"/>
            <w:noWrap/>
            <w:hideMark/>
          </w:tcPr>
          <w:p w14:paraId="6D5FDC36"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37" w14:textId="77777777" w:rsidR="00A0640F" w:rsidRPr="002D3042" w:rsidRDefault="00A0640F" w:rsidP="002B1D48">
            <w:pPr>
              <w:pStyle w:val="TAC"/>
              <w:rPr>
                <w:lang w:val="en-US"/>
              </w:rPr>
            </w:pPr>
            <w:r w:rsidRPr="002D3042">
              <w:rPr>
                <w:lang w:val="en-US"/>
              </w:rPr>
              <w:t>79</w:t>
            </w:r>
          </w:p>
        </w:tc>
        <w:tc>
          <w:tcPr>
            <w:tcW w:w="630" w:type="dxa"/>
            <w:shd w:val="clear" w:color="auto" w:fill="auto"/>
            <w:noWrap/>
            <w:hideMark/>
          </w:tcPr>
          <w:p w14:paraId="6D5FDC38"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39" w14:textId="77777777" w:rsidR="00A0640F" w:rsidRPr="002D3042" w:rsidRDefault="00A0640F" w:rsidP="002B1D48">
            <w:pPr>
              <w:pStyle w:val="TAC"/>
              <w:rPr>
                <w:lang w:val="en-US"/>
              </w:rPr>
            </w:pPr>
            <w:r w:rsidRPr="002D3042">
              <w:rPr>
                <w:lang w:val="en-US"/>
              </w:rPr>
              <w:t>52</w:t>
            </w:r>
          </w:p>
        </w:tc>
        <w:tc>
          <w:tcPr>
            <w:tcW w:w="630" w:type="dxa"/>
            <w:shd w:val="clear" w:color="auto" w:fill="auto"/>
            <w:noWrap/>
            <w:hideMark/>
          </w:tcPr>
          <w:p w14:paraId="6D5FDC3A"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3B" w14:textId="77777777" w:rsidR="00A0640F" w:rsidRPr="002D3042" w:rsidRDefault="00A0640F" w:rsidP="002B1D48">
            <w:pPr>
              <w:pStyle w:val="TAC"/>
              <w:rPr>
                <w:lang w:val="en-US"/>
              </w:rPr>
            </w:pPr>
            <w:r w:rsidRPr="002D3042">
              <w:rPr>
                <w:lang w:val="en-US"/>
              </w:rPr>
              <w:t>38</w:t>
            </w:r>
          </w:p>
        </w:tc>
        <w:tc>
          <w:tcPr>
            <w:tcW w:w="630" w:type="dxa"/>
            <w:shd w:val="clear" w:color="auto" w:fill="auto"/>
            <w:noWrap/>
            <w:hideMark/>
          </w:tcPr>
          <w:p w14:paraId="6D5FDC3C" w14:textId="77777777" w:rsidR="00A0640F" w:rsidRPr="002D3042" w:rsidRDefault="00A0640F" w:rsidP="002B1D48">
            <w:pPr>
              <w:pStyle w:val="TAC"/>
              <w:rPr>
                <w:lang w:val="en-US"/>
              </w:rPr>
            </w:pPr>
            <w:r w:rsidRPr="002D3042">
              <w:rPr>
                <w:lang w:val="en-US"/>
              </w:rPr>
              <w:t>9</w:t>
            </w:r>
          </w:p>
        </w:tc>
        <w:tc>
          <w:tcPr>
            <w:tcW w:w="636" w:type="dxa"/>
            <w:shd w:val="clear" w:color="auto" w:fill="auto"/>
            <w:noWrap/>
            <w:hideMark/>
          </w:tcPr>
          <w:p w14:paraId="6D5FDC3D" w14:textId="77777777" w:rsidR="00A0640F" w:rsidRPr="002D3042" w:rsidRDefault="00A0640F" w:rsidP="002B1D48">
            <w:pPr>
              <w:pStyle w:val="TAC"/>
              <w:rPr>
                <w:lang w:val="en-US"/>
              </w:rPr>
            </w:pPr>
            <w:r w:rsidRPr="002D3042">
              <w:rPr>
                <w:lang w:val="en-US"/>
              </w:rPr>
              <w:t>25</w:t>
            </w:r>
          </w:p>
        </w:tc>
      </w:tr>
      <w:tr w:rsidR="002D3042" w:rsidRPr="002D3042" w14:paraId="6D5FDC4C" w14:textId="77777777" w:rsidTr="002B1D48">
        <w:trPr>
          <w:trHeight w:val="70"/>
          <w:jc w:val="center"/>
        </w:trPr>
        <w:tc>
          <w:tcPr>
            <w:tcW w:w="797" w:type="dxa"/>
            <w:shd w:val="clear" w:color="auto" w:fill="auto"/>
            <w:noWrap/>
            <w:hideMark/>
          </w:tcPr>
          <w:p w14:paraId="6D5FDC3F" w14:textId="77777777" w:rsidR="00A0640F" w:rsidRPr="002D3042" w:rsidRDefault="00A0640F" w:rsidP="002B1D48">
            <w:pPr>
              <w:pStyle w:val="TAC"/>
              <w:rPr>
                <w:lang w:val="en-US"/>
              </w:rPr>
            </w:pPr>
            <w:r w:rsidRPr="002D3042">
              <w:rPr>
                <w:lang w:val="en-US"/>
              </w:rPr>
              <w:t>19</w:t>
            </w:r>
          </w:p>
        </w:tc>
        <w:tc>
          <w:tcPr>
            <w:tcW w:w="593" w:type="dxa"/>
            <w:shd w:val="clear" w:color="auto" w:fill="auto"/>
            <w:noWrap/>
            <w:hideMark/>
          </w:tcPr>
          <w:p w14:paraId="6D5FDC40" w14:textId="77777777" w:rsidR="00A0640F" w:rsidRPr="002D3042" w:rsidRDefault="00A0640F" w:rsidP="002B1D48">
            <w:pPr>
              <w:pStyle w:val="TAC"/>
              <w:rPr>
                <w:lang w:val="en-US"/>
              </w:rPr>
            </w:pPr>
            <w:r w:rsidRPr="002D3042">
              <w:rPr>
                <w:lang w:val="en-US"/>
              </w:rPr>
              <w:t>9</w:t>
            </w:r>
          </w:p>
        </w:tc>
        <w:tc>
          <w:tcPr>
            <w:tcW w:w="613" w:type="dxa"/>
            <w:shd w:val="clear" w:color="auto" w:fill="auto"/>
            <w:noWrap/>
            <w:hideMark/>
          </w:tcPr>
          <w:p w14:paraId="6D5FDC41" w14:textId="77777777" w:rsidR="00A0640F" w:rsidRPr="002D3042" w:rsidRDefault="00A0640F" w:rsidP="002B1D48">
            <w:pPr>
              <w:pStyle w:val="TAC"/>
              <w:rPr>
                <w:lang w:val="en-US"/>
              </w:rPr>
            </w:pPr>
            <w:r w:rsidRPr="002D3042">
              <w:rPr>
                <w:lang w:val="en-US"/>
              </w:rPr>
              <w:t>105</w:t>
            </w:r>
          </w:p>
        </w:tc>
        <w:tc>
          <w:tcPr>
            <w:tcW w:w="622" w:type="dxa"/>
            <w:shd w:val="clear" w:color="auto" w:fill="auto"/>
            <w:noWrap/>
            <w:hideMark/>
          </w:tcPr>
          <w:p w14:paraId="6D5FDC42" w14:textId="77777777" w:rsidR="00A0640F" w:rsidRPr="002D3042" w:rsidRDefault="00A0640F" w:rsidP="002B1D48">
            <w:pPr>
              <w:pStyle w:val="TAC"/>
              <w:rPr>
                <w:lang w:val="en-US"/>
              </w:rPr>
            </w:pPr>
            <w:r w:rsidRPr="002D3042">
              <w:rPr>
                <w:lang w:val="en-US"/>
              </w:rPr>
              <w:t>9</w:t>
            </w:r>
          </w:p>
        </w:tc>
        <w:tc>
          <w:tcPr>
            <w:tcW w:w="613" w:type="dxa"/>
            <w:shd w:val="clear" w:color="auto" w:fill="auto"/>
            <w:noWrap/>
            <w:hideMark/>
          </w:tcPr>
          <w:p w14:paraId="6D5FDC43" w14:textId="77777777" w:rsidR="00A0640F" w:rsidRPr="002D3042" w:rsidRDefault="00A0640F" w:rsidP="002B1D48">
            <w:pPr>
              <w:pStyle w:val="TAC"/>
              <w:rPr>
                <w:lang w:val="en-US"/>
              </w:rPr>
            </w:pPr>
            <w:r w:rsidRPr="002D3042">
              <w:rPr>
                <w:lang w:val="en-US"/>
              </w:rPr>
              <w:t>79</w:t>
            </w:r>
          </w:p>
        </w:tc>
        <w:tc>
          <w:tcPr>
            <w:tcW w:w="647" w:type="dxa"/>
            <w:shd w:val="clear" w:color="auto" w:fill="auto"/>
            <w:noWrap/>
            <w:hideMark/>
          </w:tcPr>
          <w:p w14:paraId="6D5FDC44"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45" w14:textId="77777777" w:rsidR="00A0640F" w:rsidRPr="002D3042" w:rsidRDefault="00A0640F" w:rsidP="002B1D48">
            <w:pPr>
              <w:pStyle w:val="TAC"/>
              <w:rPr>
                <w:lang w:val="en-US"/>
              </w:rPr>
            </w:pPr>
            <w:r w:rsidRPr="002D3042">
              <w:rPr>
                <w:lang w:val="en-US"/>
              </w:rPr>
              <w:t>78</w:t>
            </w:r>
          </w:p>
        </w:tc>
        <w:tc>
          <w:tcPr>
            <w:tcW w:w="630" w:type="dxa"/>
            <w:shd w:val="clear" w:color="auto" w:fill="auto"/>
            <w:noWrap/>
            <w:hideMark/>
          </w:tcPr>
          <w:p w14:paraId="6D5FDC46"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47" w14:textId="77777777" w:rsidR="00A0640F" w:rsidRPr="002D3042" w:rsidRDefault="00A0640F" w:rsidP="002B1D48">
            <w:pPr>
              <w:pStyle w:val="TAC"/>
              <w:rPr>
                <w:lang w:val="en-US"/>
              </w:rPr>
            </w:pPr>
            <w:r w:rsidRPr="002D3042">
              <w:rPr>
                <w:lang w:val="en-US"/>
              </w:rPr>
              <w:t>51</w:t>
            </w:r>
          </w:p>
        </w:tc>
        <w:tc>
          <w:tcPr>
            <w:tcW w:w="630" w:type="dxa"/>
            <w:shd w:val="clear" w:color="auto" w:fill="auto"/>
            <w:noWrap/>
            <w:hideMark/>
          </w:tcPr>
          <w:p w14:paraId="6D5FDC48"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49" w14:textId="77777777" w:rsidR="00A0640F" w:rsidRPr="002D3042" w:rsidRDefault="00A0640F" w:rsidP="002B1D48">
            <w:pPr>
              <w:pStyle w:val="TAC"/>
              <w:rPr>
                <w:lang w:val="en-US"/>
              </w:rPr>
            </w:pPr>
            <w:r w:rsidRPr="002D3042">
              <w:rPr>
                <w:lang w:val="en-US"/>
              </w:rPr>
              <w:t>37</w:t>
            </w:r>
          </w:p>
        </w:tc>
        <w:tc>
          <w:tcPr>
            <w:tcW w:w="630" w:type="dxa"/>
            <w:shd w:val="clear" w:color="auto" w:fill="auto"/>
            <w:noWrap/>
            <w:hideMark/>
          </w:tcPr>
          <w:p w14:paraId="6D5FDC4A" w14:textId="77777777" w:rsidR="00A0640F" w:rsidRPr="002D3042" w:rsidRDefault="00A0640F" w:rsidP="002B1D48">
            <w:pPr>
              <w:pStyle w:val="TAC"/>
              <w:rPr>
                <w:lang w:val="en-US"/>
              </w:rPr>
            </w:pPr>
            <w:r w:rsidRPr="002D3042">
              <w:rPr>
                <w:lang w:val="en-US"/>
              </w:rPr>
              <w:t>9</w:t>
            </w:r>
          </w:p>
        </w:tc>
        <w:tc>
          <w:tcPr>
            <w:tcW w:w="636" w:type="dxa"/>
            <w:shd w:val="clear" w:color="auto" w:fill="auto"/>
            <w:noWrap/>
            <w:hideMark/>
          </w:tcPr>
          <w:p w14:paraId="6D5FDC4B" w14:textId="77777777" w:rsidR="00A0640F" w:rsidRPr="002D3042" w:rsidRDefault="00A0640F" w:rsidP="002B1D48">
            <w:pPr>
              <w:pStyle w:val="TAC"/>
              <w:rPr>
                <w:lang w:val="en-US"/>
              </w:rPr>
            </w:pPr>
            <w:r w:rsidRPr="002D3042">
              <w:rPr>
                <w:lang w:val="en-US"/>
              </w:rPr>
              <w:t>24</w:t>
            </w:r>
          </w:p>
        </w:tc>
      </w:tr>
      <w:tr w:rsidR="002D3042" w:rsidRPr="002D3042" w14:paraId="6D5FDC5A" w14:textId="77777777" w:rsidTr="002B1D48">
        <w:trPr>
          <w:trHeight w:val="70"/>
          <w:jc w:val="center"/>
        </w:trPr>
        <w:tc>
          <w:tcPr>
            <w:tcW w:w="797" w:type="dxa"/>
            <w:shd w:val="clear" w:color="auto" w:fill="auto"/>
            <w:noWrap/>
            <w:hideMark/>
          </w:tcPr>
          <w:p w14:paraId="6D5FDC4D" w14:textId="77777777" w:rsidR="00A0640F" w:rsidRPr="002D3042" w:rsidRDefault="00A0640F" w:rsidP="002B1D48">
            <w:pPr>
              <w:pStyle w:val="TAC"/>
              <w:rPr>
                <w:lang w:val="en-US"/>
              </w:rPr>
            </w:pPr>
            <w:r w:rsidRPr="002D3042">
              <w:rPr>
                <w:lang w:val="en-US"/>
              </w:rPr>
              <w:t>20</w:t>
            </w:r>
          </w:p>
        </w:tc>
        <w:tc>
          <w:tcPr>
            <w:tcW w:w="593" w:type="dxa"/>
            <w:shd w:val="clear" w:color="auto" w:fill="auto"/>
            <w:noWrap/>
            <w:hideMark/>
          </w:tcPr>
          <w:p w14:paraId="6D5FDC4E" w14:textId="77777777" w:rsidR="00A0640F" w:rsidRPr="002D3042" w:rsidRDefault="00A0640F" w:rsidP="002B1D48">
            <w:pPr>
              <w:pStyle w:val="TAC"/>
              <w:rPr>
                <w:lang w:val="en-US"/>
              </w:rPr>
            </w:pPr>
            <w:r w:rsidRPr="002D3042">
              <w:rPr>
                <w:lang w:val="en-US"/>
              </w:rPr>
              <w:t>10</w:t>
            </w:r>
          </w:p>
        </w:tc>
        <w:tc>
          <w:tcPr>
            <w:tcW w:w="613" w:type="dxa"/>
            <w:shd w:val="clear" w:color="auto" w:fill="auto"/>
            <w:noWrap/>
            <w:hideMark/>
          </w:tcPr>
          <w:p w14:paraId="6D5FDC4F" w14:textId="77777777" w:rsidR="00A0640F" w:rsidRPr="002D3042" w:rsidRDefault="00A0640F" w:rsidP="002B1D48">
            <w:pPr>
              <w:pStyle w:val="TAC"/>
              <w:rPr>
                <w:lang w:val="en-US"/>
              </w:rPr>
            </w:pPr>
            <w:r w:rsidRPr="002D3042">
              <w:rPr>
                <w:lang w:val="en-US"/>
              </w:rPr>
              <w:t>103</w:t>
            </w:r>
          </w:p>
        </w:tc>
        <w:tc>
          <w:tcPr>
            <w:tcW w:w="622" w:type="dxa"/>
            <w:shd w:val="clear" w:color="auto" w:fill="auto"/>
            <w:noWrap/>
            <w:hideMark/>
          </w:tcPr>
          <w:p w14:paraId="6D5FDC50" w14:textId="77777777" w:rsidR="00A0640F" w:rsidRPr="002D3042" w:rsidRDefault="00A0640F" w:rsidP="002B1D48">
            <w:pPr>
              <w:pStyle w:val="TAC"/>
              <w:rPr>
                <w:lang w:val="en-US"/>
              </w:rPr>
            </w:pPr>
            <w:r w:rsidRPr="002D3042">
              <w:rPr>
                <w:lang w:val="en-US"/>
              </w:rPr>
              <w:t>10</w:t>
            </w:r>
          </w:p>
        </w:tc>
        <w:tc>
          <w:tcPr>
            <w:tcW w:w="613" w:type="dxa"/>
            <w:shd w:val="clear" w:color="auto" w:fill="auto"/>
            <w:noWrap/>
            <w:hideMark/>
          </w:tcPr>
          <w:p w14:paraId="6D5FDC51" w14:textId="77777777" w:rsidR="00A0640F" w:rsidRPr="002D3042" w:rsidRDefault="00A0640F" w:rsidP="002B1D48">
            <w:pPr>
              <w:pStyle w:val="TAC"/>
              <w:rPr>
                <w:lang w:val="en-US"/>
              </w:rPr>
            </w:pPr>
            <w:r w:rsidRPr="002D3042">
              <w:rPr>
                <w:lang w:val="en-US"/>
              </w:rPr>
              <w:t>77</w:t>
            </w:r>
          </w:p>
        </w:tc>
        <w:tc>
          <w:tcPr>
            <w:tcW w:w="647" w:type="dxa"/>
            <w:shd w:val="clear" w:color="auto" w:fill="auto"/>
            <w:noWrap/>
            <w:hideMark/>
          </w:tcPr>
          <w:p w14:paraId="6D5FDC52"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53" w14:textId="77777777" w:rsidR="00A0640F" w:rsidRPr="002D3042" w:rsidRDefault="00A0640F" w:rsidP="002B1D48">
            <w:pPr>
              <w:pStyle w:val="TAC"/>
              <w:rPr>
                <w:lang w:val="en-US"/>
              </w:rPr>
            </w:pPr>
            <w:r w:rsidRPr="002D3042">
              <w:rPr>
                <w:lang w:val="en-US"/>
              </w:rPr>
              <w:t>76</w:t>
            </w:r>
          </w:p>
        </w:tc>
        <w:tc>
          <w:tcPr>
            <w:tcW w:w="630" w:type="dxa"/>
            <w:shd w:val="clear" w:color="auto" w:fill="auto"/>
            <w:noWrap/>
            <w:hideMark/>
          </w:tcPr>
          <w:p w14:paraId="6D5FDC54"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55" w14:textId="77777777" w:rsidR="00A0640F" w:rsidRPr="002D3042" w:rsidRDefault="00A0640F" w:rsidP="002B1D48">
            <w:pPr>
              <w:pStyle w:val="TAC"/>
              <w:rPr>
                <w:lang w:val="en-US"/>
              </w:rPr>
            </w:pPr>
            <w:r w:rsidRPr="002D3042">
              <w:rPr>
                <w:lang w:val="en-US"/>
              </w:rPr>
              <w:t>49</w:t>
            </w:r>
          </w:p>
        </w:tc>
        <w:tc>
          <w:tcPr>
            <w:tcW w:w="630" w:type="dxa"/>
            <w:shd w:val="clear" w:color="auto" w:fill="auto"/>
            <w:noWrap/>
            <w:hideMark/>
          </w:tcPr>
          <w:p w14:paraId="6D5FDC56"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57" w14:textId="77777777" w:rsidR="00A0640F" w:rsidRPr="002D3042" w:rsidRDefault="00A0640F" w:rsidP="002B1D48">
            <w:pPr>
              <w:pStyle w:val="TAC"/>
              <w:rPr>
                <w:lang w:val="en-US"/>
              </w:rPr>
            </w:pPr>
            <w:r w:rsidRPr="002D3042">
              <w:rPr>
                <w:lang w:val="en-US"/>
              </w:rPr>
              <w:t>35</w:t>
            </w:r>
          </w:p>
        </w:tc>
        <w:tc>
          <w:tcPr>
            <w:tcW w:w="630" w:type="dxa"/>
            <w:shd w:val="clear" w:color="auto" w:fill="auto"/>
            <w:noWrap/>
            <w:hideMark/>
          </w:tcPr>
          <w:p w14:paraId="6D5FDC58" w14:textId="77777777" w:rsidR="00A0640F" w:rsidRPr="002D3042" w:rsidRDefault="00A0640F" w:rsidP="002B1D48">
            <w:pPr>
              <w:pStyle w:val="TAC"/>
              <w:rPr>
                <w:lang w:val="en-US"/>
              </w:rPr>
            </w:pPr>
            <w:r w:rsidRPr="002D3042">
              <w:rPr>
                <w:lang w:val="en-US"/>
              </w:rPr>
              <w:t>10</w:t>
            </w:r>
          </w:p>
        </w:tc>
        <w:tc>
          <w:tcPr>
            <w:tcW w:w="636" w:type="dxa"/>
            <w:shd w:val="clear" w:color="auto" w:fill="auto"/>
            <w:noWrap/>
            <w:hideMark/>
          </w:tcPr>
          <w:p w14:paraId="6D5FDC59" w14:textId="77777777" w:rsidR="00A0640F" w:rsidRPr="002D3042" w:rsidRDefault="00A0640F" w:rsidP="002B1D48">
            <w:pPr>
              <w:pStyle w:val="TAC"/>
              <w:rPr>
                <w:lang w:val="en-US"/>
              </w:rPr>
            </w:pPr>
            <w:r w:rsidRPr="002D3042">
              <w:rPr>
                <w:lang w:val="en-US"/>
              </w:rPr>
              <w:t>22</w:t>
            </w:r>
          </w:p>
        </w:tc>
      </w:tr>
      <w:tr w:rsidR="002D3042" w:rsidRPr="002D3042" w14:paraId="6D5FDC68" w14:textId="77777777" w:rsidTr="002B1D48">
        <w:trPr>
          <w:trHeight w:val="70"/>
          <w:jc w:val="center"/>
        </w:trPr>
        <w:tc>
          <w:tcPr>
            <w:tcW w:w="797" w:type="dxa"/>
            <w:shd w:val="clear" w:color="auto" w:fill="auto"/>
            <w:noWrap/>
            <w:hideMark/>
          </w:tcPr>
          <w:p w14:paraId="6D5FDC5B" w14:textId="77777777" w:rsidR="00A0640F" w:rsidRPr="002D3042" w:rsidRDefault="00A0640F" w:rsidP="002B1D48">
            <w:pPr>
              <w:pStyle w:val="TAC"/>
              <w:rPr>
                <w:lang w:val="en-US"/>
              </w:rPr>
            </w:pPr>
            <w:r w:rsidRPr="002D3042">
              <w:rPr>
                <w:lang w:val="en-US"/>
              </w:rPr>
              <w:t>21</w:t>
            </w:r>
          </w:p>
        </w:tc>
        <w:tc>
          <w:tcPr>
            <w:tcW w:w="593" w:type="dxa"/>
            <w:shd w:val="clear" w:color="auto" w:fill="auto"/>
            <w:noWrap/>
            <w:hideMark/>
          </w:tcPr>
          <w:p w14:paraId="6D5FDC5C" w14:textId="77777777" w:rsidR="00A0640F" w:rsidRPr="002D3042" w:rsidRDefault="00A0640F" w:rsidP="002B1D48">
            <w:pPr>
              <w:pStyle w:val="TAC"/>
              <w:rPr>
                <w:lang w:val="en-US"/>
              </w:rPr>
            </w:pPr>
            <w:r w:rsidRPr="002D3042">
              <w:rPr>
                <w:lang w:val="en-US"/>
              </w:rPr>
              <w:t>10</w:t>
            </w:r>
          </w:p>
        </w:tc>
        <w:tc>
          <w:tcPr>
            <w:tcW w:w="613" w:type="dxa"/>
            <w:shd w:val="clear" w:color="auto" w:fill="auto"/>
            <w:noWrap/>
            <w:hideMark/>
          </w:tcPr>
          <w:p w14:paraId="6D5FDC5D" w14:textId="77777777" w:rsidR="00A0640F" w:rsidRPr="002D3042" w:rsidRDefault="00A0640F" w:rsidP="002B1D48">
            <w:pPr>
              <w:pStyle w:val="TAC"/>
              <w:rPr>
                <w:lang w:val="en-US"/>
              </w:rPr>
            </w:pPr>
            <w:r w:rsidRPr="002D3042">
              <w:rPr>
                <w:lang w:val="en-US"/>
              </w:rPr>
              <w:t>102</w:t>
            </w:r>
          </w:p>
        </w:tc>
        <w:tc>
          <w:tcPr>
            <w:tcW w:w="622" w:type="dxa"/>
            <w:shd w:val="clear" w:color="auto" w:fill="auto"/>
            <w:noWrap/>
            <w:hideMark/>
          </w:tcPr>
          <w:p w14:paraId="6D5FDC5E" w14:textId="77777777" w:rsidR="00A0640F" w:rsidRPr="002D3042" w:rsidRDefault="00A0640F" w:rsidP="002B1D48">
            <w:pPr>
              <w:pStyle w:val="TAC"/>
              <w:rPr>
                <w:lang w:val="en-US"/>
              </w:rPr>
            </w:pPr>
            <w:r w:rsidRPr="002D3042">
              <w:rPr>
                <w:lang w:val="en-US"/>
              </w:rPr>
              <w:t>10</w:t>
            </w:r>
          </w:p>
        </w:tc>
        <w:tc>
          <w:tcPr>
            <w:tcW w:w="613" w:type="dxa"/>
            <w:shd w:val="clear" w:color="auto" w:fill="auto"/>
            <w:noWrap/>
            <w:hideMark/>
          </w:tcPr>
          <w:p w14:paraId="6D5FDC5F" w14:textId="77777777" w:rsidR="00A0640F" w:rsidRPr="002D3042" w:rsidRDefault="00A0640F" w:rsidP="002B1D48">
            <w:pPr>
              <w:pStyle w:val="TAC"/>
              <w:rPr>
                <w:lang w:val="en-US"/>
              </w:rPr>
            </w:pPr>
            <w:r w:rsidRPr="002D3042">
              <w:rPr>
                <w:lang w:val="en-US"/>
              </w:rPr>
              <w:t>76</w:t>
            </w:r>
          </w:p>
        </w:tc>
        <w:tc>
          <w:tcPr>
            <w:tcW w:w="647" w:type="dxa"/>
            <w:shd w:val="clear" w:color="auto" w:fill="auto"/>
            <w:noWrap/>
            <w:hideMark/>
          </w:tcPr>
          <w:p w14:paraId="6D5FDC60"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61" w14:textId="77777777" w:rsidR="00A0640F" w:rsidRPr="002D3042" w:rsidRDefault="00A0640F" w:rsidP="002B1D48">
            <w:pPr>
              <w:pStyle w:val="TAC"/>
              <w:rPr>
                <w:lang w:val="en-US"/>
              </w:rPr>
            </w:pPr>
            <w:r w:rsidRPr="002D3042">
              <w:rPr>
                <w:lang w:val="en-US"/>
              </w:rPr>
              <w:t>75</w:t>
            </w:r>
          </w:p>
        </w:tc>
        <w:tc>
          <w:tcPr>
            <w:tcW w:w="630" w:type="dxa"/>
            <w:shd w:val="clear" w:color="auto" w:fill="auto"/>
            <w:noWrap/>
            <w:hideMark/>
          </w:tcPr>
          <w:p w14:paraId="6D5FDC62"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63" w14:textId="77777777" w:rsidR="00A0640F" w:rsidRPr="002D3042" w:rsidRDefault="00A0640F" w:rsidP="002B1D48">
            <w:pPr>
              <w:pStyle w:val="TAC"/>
              <w:rPr>
                <w:lang w:val="en-US"/>
              </w:rPr>
            </w:pPr>
            <w:r w:rsidRPr="002D3042">
              <w:rPr>
                <w:lang w:val="en-US"/>
              </w:rPr>
              <w:t>48</w:t>
            </w:r>
          </w:p>
        </w:tc>
        <w:tc>
          <w:tcPr>
            <w:tcW w:w="630" w:type="dxa"/>
            <w:shd w:val="clear" w:color="auto" w:fill="auto"/>
            <w:noWrap/>
            <w:hideMark/>
          </w:tcPr>
          <w:p w14:paraId="6D5FDC64"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65" w14:textId="77777777" w:rsidR="00A0640F" w:rsidRPr="002D3042" w:rsidRDefault="00A0640F" w:rsidP="002B1D48">
            <w:pPr>
              <w:pStyle w:val="TAC"/>
              <w:rPr>
                <w:lang w:val="en-US"/>
              </w:rPr>
            </w:pPr>
            <w:r w:rsidRPr="002D3042">
              <w:rPr>
                <w:lang w:val="en-US"/>
              </w:rPr>
              <w:t>34</w:t>
            </w:r>
          </w:p>
        </w:tc>
        <w:tc>
          <w:tcPr>
            <w:tcW w:w="630" w:type="dxa"/>
            <w:shd w:val="clear" w:color="auto" w:fill="auto"/>
            <w:noWrap/>
            <w:hideMark/>
          </w:tcPr>
          <w:p w14:paraId="6D5FDC66" w14:textId="77777777" w:rsidR="00A0640F" w:rsidRPr="002D3042" w:rsidRDefault="00A0640F" w:rsidP="002B1D48">
            <w:pPr>
              <w:pStyle w:val="TAC"/>
              <w:rPr>
                <w:lang w:val="en-US"/>
              </w:rPr>
            </w:pPr>
            <w:r w:rsidRPr="002D3042">
              <w:rPr>
                <w:lang w:val="en-US"/>
              </w:rPr>
              <w:t>10</w:t>
            </w:r>
          </w:p>
        </w:tc>
        <w:tc>
          <w:tcPr>
            <w:tcW w:w="636" w:type="dxa"/>
            <w:shd w:val="clear" w:color="auto" w:fill="auto"/>
            <w:noWrap/>
            <w:hideMark/>
          </w:tcPr>
          <w:p w14:paraId="6D5FDC67" w14:textId="77777777" w:rsidR="00A0640F" w:rsidRPr="002D3042" w:rsidRDefault="00A0640F" w:rsidP="002B1D48">
            <w:pPr>
              <w:pStyle w:val="TAC"/>
              <w:rPr>
                <w:lang w:val="en-US"/>
              </w:rPr>
            </w:pPr>
            <w:r w:rsidRPr="002D3042">
              <w:rPr>
                <w:lang w:val="en-US"/>
              </w:rPr>
              <w:t>21</w:t>
            </w:r>
          </w:p>
        </w:tc>
      </w:tr>
      <w:tr w:rsidR="002D3042" w:rsidRPr="002D3042" w14:paraId="6D5FDC76" w14:textId="77777777" w:rsidTr="002B1D48">
        <w:trPr>
          <w:trHeight w:val="70"/>
          <w:jc w:val="center"/>
        </w:trPr>
        <w:tc>
          <w:tcPr>
            <w:tcW w:w="797" w:type="dxa"/>
            <w:shd w:val="clear" w:color="auto" w:fill="auto"/>
            <w:noWrap/>
            <w:hideMark/>
          </w:tcPr>
          <w:p w14:paraId="6D5FDC69" w14:textId="77777777" w:rsidR="00A0640F" w:rsidRPr="002D3042" w:rsidRDefault="00A0640F" w:rsidP="002B1D48">
            <w:pPr>
              <w:pStyle w:val="TAC"/>
              <w:rPr>
                <w:lang w:val="en-US"/>
              </w:rPr>
            </w:pPr>
            <w:r w:rsidRPr="002D3042">
              <w:rPr>
                <w:lang w:val="en-US"/>
              </w:rPr>
              <w:t>22</w:t>
            </w:r>
          </w:p>
        </w:tc>
        <w:tc>
          <w:tcPr>
            <w:tcW w:w="593" w:type="dxa"/>
            <w:shd w:val="clear" w:color="auto" w:fill="auto"/>
            <w:noWrap/>
            <w:hideMark/>
          </w:tcPr>
          <w:p w14:paraId="6D5FDC6A" w14:textId="77777777" w:rsidR="00A0640F" w:rsidRPr="002D3042" w:rsidRDefault="00A0640F" w:rsidP="002B1D48">
            <w:pPr>
              <w:pStyle w:val="TAC"/>
              <w:rPr>
                <w:lang w:val="en-US"/>
              </w:rPr>
            </w:pPr>
            <w:r w:rsidRPr="002D3042">
              <w:rPr>
                <w:lang w:val="en-US"/>
              </w:rPr>
              <w:t>11</w:t>
            </w:r>
          </w:p>
        </w:tc>
        <w:tc>
          <w:tcPr>
            <w:tcW w:w="613" w:type="dxa"/>
            <w:shd w:val="clear" w:color="auto" w:fill="auto"/>
            <w:noWrap/>
            <w:hideMark/>
          </w:tcPr>
          <w:p w14:paraId="6D5FDC6B" w14:textId="77777777" w:rsidR="00A0640F" w:rsidRPr="002D3042" w:rsidRDefault="00A0640F" w:rsidP="002B1D48">
            <w:pPr>
              <w:pStyle w:val="TAC"/>
              <w:rPr>
                <w:lang w:val="en-US"/>
              </w:rPr>
            </w:pPr>
            <w:r w:rsidRPr="002D3042">
              <w:rPr>
                <w:lang w:val="en-US"/>
              </w:rPr>
              <w:t>100</w:t>
            </w:r>
          </w:p>
        </w:tc>
        <w:tc>
          <w:tcPr>
            <w:tcW w:w="622" w:type="dxa"/>
            <w:shd w:val="clear" w:color="auto" w:fill="auto"/>
            <w:noWrap/>
            <w:hideMark/>
          </w:tcPr>
          <w:p w14:paraId="6D5FDC6C" w14:textId="77777777" w:rsidR="00A0640F" w:rsidRPr="002D3042" w:rsidRDefault="00A0640F" w:rsidP="002B1D48">
            <w:pPr>
              <w:pStyle w:val="TAC"/>
              <w:rPr>
                <w:lang w:val="en-US"/>
              </w:rPr>
            </w:pPr>
            <w:r w:rsidRPr="002D3042">
              <w:rPr>
                <w:lang w:val="en-US"/>
              </w:rPr>
              <w:t>11</w:t>
            </w:r>
          </w:p>
        </w:tc>
        <w:tc>
          <w:tcPr>
            <w:tcW w:w="613" w:type="dxa"/>
            <w:shd w:val="clear" w:color="auto" w:fill="auto"/>
            <w:noWrap/>
            <w:hideMark/>
          </w:tcPr>
          <w:p w14:paraId="6D5FDC6D" w14:textId="77777777" w:rsidR="00A0640F" w:rsidRPr="002D3042" w:rsidRDefault="00A0640F" w:rsidP="002B1D48">
            <w:pPr>
              <w:pStyle w:val="TAC"/>
              <w:rPr>
                <w:lang w:val="en-US"/>
              </w:rPr>
            </w:pPr>
            <w:r w:rsidRPr="002D3042">
              <w:rPr>
                <w:lang w:val="en-US"/>
              </w:rPr>
              <w:t>74</w:t>
            </w:r>
          </w:p>
        </w:tc>
        <w:tc>
          <w:tcPr>
            <w:tcW w:w="647" w:type="dxa"/>
            <w:shd w:val="clear" w:color="auto" w:fill="auto"/>
            <w:noWrap/>
            <w:hideMark/>
          </w:tcPr>
          <w:p w14:paraId="6D5FDC6E"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6F" w14:textId="77777777" w:rsidR="00A0640F" w:rsidRPr="002D3042" w:rsidRDefault="00A0640F" w:rsidP="002B1D48">
            <w:pPr>
              <w:pStyle w:val="TAC"/>
              <w:rPr>
                <w:lang w:val="en-US"/>
              </w:rPr>
            </w:pPr>
            <w:r w:rsidRPr="002D3042">
              <w:rPr>
                <w:lang w:val="en-US"/>
              </w:rPr>
              <w:t>73</w:t>
            </w:r>
          </w:p>
        </w:tc>
        <w:tc>
          <w:tcPr>
            <w:tcW w:w="630" w:type="dxa"/>
            <w:shd w:val="clear" w:color="auto" w:fill="auto"/>
            <w:noWrap/>
            <w:hideMark/>
          </w:tcPr>
          <w:p w14:paraId="6D5FDC70"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71" w14:textId="77777777" w:rsidR="00A0640F" w:rsidRPr="002D3042" w:rsidRDefault="00A0640F" w:rsidP="002B1D48">
            <w:pPr>
              <w:pStyle w:val="TAC"/>
              <w:rPr>
                <w:lang w:val="en-US"/>
              </w:rPr>
            </w:pPr>
            <w:r w:rsidRPr="002D3042">
              <w:rPr>
                <w:lang w:val="en-US"/>
              </w:rPr>
              <w:t>46</w:t>
            </w:r>
          </w:p>
        </w:tc>
        <w:tc>
          <w:tcPr>
            <w:tcW w:w="630" w:type="dxa"/>
            <w:shd w:val="clear" w:color="auto" w:fill="auto"/>
            <w:noWrap/>
            <w:hideMark/>
          </w:tcPr>
          <w:p w14:paraId="6D5FDC72"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73" w14:textId="77777777" w:rsidR="00A0640F" w:rsidRPr="002D3042" w:rsidRDefault="00A0640F" w:rsidP="002B1D48">
            <w:pPr>
              <w:pStyle w:val="TAC"/>
              <w:rPr>
                <w:lang w:val="en-US"/>
              </w:rPr>
            </w:pPr>
            <w:r w:rsidRPr="002D3042">
              <w:rPr>
                <w:lang w:val="en-US"/>
              </w:rPr>
              <w:t>32</w:t>
            </w:r>
          </w:p>
        </w:tc>
        <w:tc>
          <w:tcPr>
            <w:tcW w:w="630" w:type="dxa"/>
            <w:shd w:val="clear" w:color="auto" w:fill="auto"/>
            <w:noWrap/>
            <w:hideMark/>
          </w:tcPr>
          <w:p w14:paraId="6D5FDC74" w14:textId="77777777" w:rsidR="00A0640F" w:rsidRPr="002D3042" w:rsidRDefault="00A0640F" w:rsidP="002B1D48">
            <w:pPr>
              <w:pStyle w:val="TAC"/>
              <w:rPr>
                <w:lang w:val="en-US"/>
              </w:rPr>
            </w:pPr>
            <w:r w:rsidRPr="002D3042">
              <w:rPr>
                <w:lang w:val="en-US"/>
              </w:rPr>
              <w:t>11</w:t>
            </w:r>
          </w:p>
        </w:tc>
        <w:tc>
          <w:tcPr>
            <w:tcW w:w="636" w:type="dxa"/>
            <w:shd w:val="clear" w:color="auto" w:fill="auto"/>
            <w:noWrap/>
            <w:hideMark/>
          </w:tcPr>
          <w:p w14:paraId="6D5FDC75" w14:textId="77777777" w:rsidR="00A0640F" w:rsidRPr="002D3042" w:rsidRDefault="00A0640F" w:rsidP="002B1D48">
            <w:pPr>
              <w:pStyle w:val="TAC"/>
              <w:rPr>
                <w:lang w:val="en-US"/>
              </w:rPr>
            </w:pPr>
            <w:r w:rsidRPr="002D3042">
              <w:rPr>
                <w:lang w:val="en-US"/>
              </w:rPr>
              <w:t>19</w:t>
            </w:r>
          </w:p>
        </w:tc>
      </w:tr>
      <w:tr w:rsidR="002D3042" w:rsidRPr="002D3042" w14:paraId="6D5FDC84" w14:textId="77777777" w:rsidTr="002B1D48">
        <w:trPr>
          <w:trHeight w:val="70"/>
          <w:jc w:val="center"/>
        </w:trPr>
        <w:tc>
          <w:tcPr>
            <w:tcW w:w="797" w:type="dxa"/>
            <w:shd w:val="clear" w:color="auto" w:fill="auto"/>
            <w:noWrap/>
            <w:hideMark/>
          </w:tcPr>
          <w:p w14:paraId="6D5FDC77" w14:textId="77777777" w:rsidR="00A0640F" w:rsidRPr="002D3042" w:rsidRDefault="00A0640F" w:rsidP="002B1D48">
            <w:pPr>
              <w:pStyle w:val="TAC"/>
              <w:rPr>
                <w:lang w:val="en-US"/>
              </w:rPr>
            </w:pPr>
            <w:r w:rsidRPr="002D3042">
              <w:rPr>
                <w:lang w:val="en-US"/>
              </w:rPr>
              <w:t>23</w:t>
            </w:r>
          </w:p>
        </w:tc>
        <w:tc>
          <w:tcPr>
            <w:tcW w:w="593" w:type="dxa"/>
            <w:shd w:val="clear" w:color="auto" w:fill="auto"/>
            <w:noWrap/>
            <w:hideMark/>
          </w:tcPr>
          <w:p w14:paraId="6D5FDC78" w14:textId="77777777" w:rsidR="00A0640F" w:rsidRPr="002D3042" w:rsidRDefault="00A0640F" w:rsidP="002B1D48">
            <w:pPr>
              <w:pStyle w:val="TAC"/>
              <w:rPr>
                <w:lang w:val="en-US"/>
              </w:rPr>
            </w:pPr>
            <w:r w:rsidRPr="002D3042">
              <w:rPr>
                <w:lang w:val="en-US"/>
              </w:rPr>
              <w:t>11</w:t>
            </w:r>
          </w:p>
        </w:tc>
        <w:tc>
          <w:tcPr>
            <w:tcW w:w="613" w:type="dxa"/>
            <w:shd w:val="clear" w:color="auto" w:fill="auto"/>
            <w:noWrap/>
            <w:hideMark/>
          </w:tcPr>
          <w:p w14:paraId="6D5FDC79" w14:textId="77777777" w:rsidR="00A0640F" w:rsidRPr="002D3042" w:rsidRDefault="00A0640F" w:rsidP="002B1D48">
            <w:pPr>
              <w:pStyle w:val="TAC"/>
              <w:rPr>
                <w:lang w:val="en-US"/>
              </w:rPr>
            </w:pPr>
            <w:r w:rsidRPr="002D3042">
              <w:rPr>
                <w:lang w:val="en-US"/>
              </w:rPr>
              <w:t>99</w:t>
            </w:r>
          </w:p>
        </w:tc>
        <w:tc>
          <w:tcPr>
            <w:tcW w:w="622" w:type="dxa"/>
            <w:shd w:val="clear" w:color="auto" w:fill="auto"/>
            <w:noWrap/>
            <w:hideMark/>
          </w:tcPr>
          <w:p w14:paraId="6D5FDC7A" w14:textId="77777777" w:rsidR="00A0640F" w:rsidRPr="002D3042" w:rsidRDefault="00A0640F" w:rsidP="002B1D48">
            <w:pPr>
              <w:pStyle w:val="TAC"/>
              <w:rPr>
                <w:lang w:val="en-US"/>
              </w:rPr>
            </w:pPr>
            <w:r w:rsidRPr="002D3042">
              <w:rPr>
                <w:lang w:val="en-US"/>
              </w:rPr>
              <w:t>11</w:t>
            </w:r>
          </w:p>
        </w:tc>
        <w:tc>
          <w:tcPr>
            <w:tcW w:w="613" w:type="dxa"/>
            <w:shd w:val="clear" w:color="auto" w:fill="auto"/>
            <w:noWrap/>
            <w:hideMark/>
          </w:tcPr>
          <w:p w14:paraId="6D5FDC7B" w14:textId="77777777" w:rsidR="00A0640F" w:rsidRPr="002D3042" w:rsidRDefault="00A0640F" w:rsidP="002B1D48">
            <w:pPr>
              <w:pStyle w:val="TAC"/>
              <w:rPr>
                <w:lang w:val="en-US"/>
              </w:rPr>
            </w:pPr>
            <w:r w:rsidRPr="002D3042">
              <w:rPr>
                <w:lang w:val="en-US"/>
              </w:rPr>
              <w:t>73</w:t>
            </w:r>
          </w:p>
        </w:tc>
        <w:tc>
          <w:tcPr>
            <w:tcW w:w="647" w:type="dxa"/>
            <w:shd w:val="clear" w:color="auto" w:fill="auto"/>
            <w:noWrap/>
            <w:hideMark/>
          </w:tcPr>
          <w:p w14:paraId="6D5FDC7C"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7D" w14:textId="77777777" w:rsidR="00A0640F" w:rsidRPr="002D3042" w:rsidRDefault="00A0640F" w:rsidP="002B1D48">
            <w:pPr>
              <w:pStyle w:val="TAC"/>
              <w:rPr>
                <w:lang w:val="en-US"/>
              </w:rPr>
            </w:pPr>
            <w:r w:rsidRPr="002D3042">
              <w:rPr>
                <w:lang w:val="en-US"/>
              </w:rPr>
              <w:t>72</w:t>
            </w:r>
          </w:p>
        </w:tc>
        <w:tc>
          <w:tcPr>
            <w:tcW w:w="630" w:type="dxa"/>
            <w:shd w:val="clear" w:color="auto" w:fill="auto"/>
            <w:noWrap/>
            <w:hideMark/>
          </w:tcPr>
          <w:p w14:paraId="6D5FDC7E"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7F" w14:textId="77777777" w:rsidR="00A0640F" w:rsidRPr="002D3042" w:rsidRDefault="00A0640F" w:rsidP="002B1D48">
            <w:pPr>
              <w:pStyle w:val="TAC"/>
              <w:rPr>
                <w:lang w:val="en-US"/>
              </w:rPr>
            </w:pPr>
            <w:r w:rsidRPr="002D3042">
              <w:rPr>
                <w:lang w:val="en-US"/>
              </w:rPr>
              <w:t>45</w:t>
            </w:r>
          </w:p>
        </w:tc>
        <w:tc>
          <w:tcPr>
            <w:tcW w:w="630" w:type="dxa"/>
            <w:shd w:val="clear" w:color="auto" w:fill="auto"/>
            <w:noWrap/>
            <w:hideMark/>
          </w:tcPr>
          <w:p w14:paraId="6D5FDC80"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81" w14:textId="77777777" w:rsidR="00A0640F" w:rsidRPr="002D3042" w:rsidRDefault="00A0640F" w:rsidP="002B1D48">
            <w:pPr>
              <w:pStyle w:val="TAC"/>
              <w:rPr>
                <w:lang w:val="en-US"/>
              </w:rPr>
            </w:pPr>
            <w:r w:rsidRPr="002D3042">
              <w:rPr>
                <w:lang w:val="en-US"/>
              </w:rPr>
              <w:t>31</w:t>
            </w:r>
          </w:p>
        </w:tc>
        <w:tc>
          <w:tcPr>
            <w:tcW w:w="630" w:type="dxa"/>
            <w:shd w:val="clear" w:color="auto" w:fill="auto"/>
            <w:noWrap/>
            <w:hideMark/>
          </w:tcPr>
          <w:p w14:paraId="6D5FDC82" w14:textId="77777777" w:rsidR="00A0640F" w:rsidRPr="002D3042" w:rsidRDefault="00A0640F" w:rsidP="002B1D48">
            <w:pPr>
              <w:pStyle w:val="TAC"/>
              <w:rPr>
                <w:lang w:val="en-US"/>
              </w:rPr>
            </w:pPr>
            <w:r w:rsidRPr="002D3042">
              <w:rPr>
                <w:lang w:val="en-US"/>
              </w:rPr>
              <w:t>11</w:t>
            </w:r>
          </w:p>
        </w:tc>
        <w:tc>
          <w:tcPr>
            <w:tcW w:w="636" w:type="dxa"/>
            <w:shd w:val="clear" w:color="auto" w:fill="auto"/>
            <w:noWrap/>
            <w:hideMark/>
          </w:tcPr>
          <w:p w14:paraId="6D5FDC83" w14:textId="77777777" w:rsidR="00A0640F" w:rsidRPr="002D3042" w:rsidRDefault="00A0640F" w:rsidP="002B1D48">
            <w:pPr>
              <w:pStyle w:val="TAC"/>
              <w:rPr>
                <w:lang w:val="en-US"/>
              </w:rPr>
            </w:pPr>
            <w:r w:rsidRPr="002D3042">
              <w:rPr>
                <w:lang w:val="en-US"/>
              </w:rPr>
              <w:t>18</w:t>
            </w:r>
          </w:p>
        </w:tc>
      </w:tr>
      <w:tr w:rsidR="002D3042" w:rsidRPr="002D3042" w14:paraId="6D5FDC92" w14:textId="77777777" w:rsidTr="002B1D48">
        <w:trPr>
          <w:trHeight w:val="70"/>
          <w:jc w:val="center"/>
        </w:trPr>
        <w:tc>
          <w:tcPr>
            <w:tcW w:w="797" w:type="dxa"/>
            <w:shd w:val="clear" w:color="auto" w:fill="auto"/>
            <w:noWrap/>
            <w:hideMark/>
          </w:tcPr>
          <w:p w14:paraId="6D5FDC85" w14:textId="77777777" w:rsidR="00A0640F" w:rsidRPr="002D3042" w:rsidRDefault="00A0640F" w:rsidP="002B1D48">
            <w:pPr>
              <w:pStyle w:val="TAC"/>
              <w:rPr>
                <w:lang w:val="en-US"/>
              </w:rPr>
            </w:pPr>
            <w:r w:rsidRPr="002D3042">
              <w:rPr>
                <w:lang w:val="en-US"/>
              </w:rPr>
              <w:t>24</w:t>
            </w:r>
          </w:p>
        </w:tc>
        <w:tc>
          <w:tcPr>
            <w:tcW w:w="593" w:type="dxa"/>
            <w:shd w:val="clear" w:color="auto" w:fill="auto"/>
            <w:noWrap/>
            <w:hideMark/>
          </w:tcPr>
          <w:p w14:paraId="6D5FDC86" w14:textId="77777777" w:rsidR="00A0640F" w:rsidRPr="002D3042" w:rsidRDefault="00A0640F" w:rsidP="002B1D48">
            <w:pPr>
              <w:pStyle w:val="TAC"/>
              <w:rPr>
                <w:lang w:val="en-US"/>
              </w:rPr>
            </w:pPr>
            <w:r w:rsidRPr="002D3042">
              <w:rPr>
                <w:lang w:val="en-US"/>
              </w:rPr>
              <w:t>12</w:t>
            </w:r>
          </w:p>
        </w:tc>
        <w:tc>
          <w:tcPr>
            <w:tcW w:w="613" w:type="dxa"/>
            <w:shd w:val="clear" w:color="auto" w:fill="auto"/>
            <w:noWrap/>
            <w:hideMark/>
          </w:tcPr>
          <w:p w14:paraId="6D5FDC87" w14:textId="77777777" w:rsidR="00A0640F" w:rsidRPr="002D3042" w:rsidRDefault="00A0640F" w:rsidP="002B1D48">
            <w:pPr>
              <w:pStyle w:val="TAC"/>
              <w:rPr>
                <w:lang w:val="en-US"/>
              </w:rPr>
            </w:pPr>
            <w:r w:rsidRPr="002D3042">
              <w:rPr>
                <w:lang w:val="en-US"/>
              </w:rPr>
              <w:t>97</w:t>
            </w:r>
          </w:p>
        </w:tc>
        <w:tc>
          <w:tcPr>
            <w:tcW w:w="622" w:type="dxa"/>
            <w:shd w:val="clear" w:color="auto" w:fill="auto"/>
            <w:noWrap/>
            <w:hideMark/>
          </w:tcPr>
          <w:p w14:paraId="6D5FDC88" w14:textId="77777777" w:rsidR="00A0640F" w:rsidRPr="002D3042" w:rsidRDefault="00A0640F" w:rsidP="002B1D48">
            <w:pPr>
              <w:pStyle w:val="TAC"/>
              <w:rPr>
                <w:lang w:val="en-US"/>
              </w:rPr>
            </w:pPr>
            <w:r w:rsidRPr="002D3042">
              <w:rPr>
                <w:lang w:val="en-US"/>
              </w:rPr>
              <w:t>12</w:t>
            </w:r>
          </w:p>
        </w:tc>
        <w:tc>
          <w:tcPr>
            <w:tcW w:w="613" w:type="dxa"/>
            <w:shd w:val="clear" w:color="auto" w:fill="auto"/>
            <w:noWrap/>
            <w:hideMark/>
          </w:tcPr>
          <w:p w14:paraId="6D5FDC89" w14:textId="77777777" w:rsidR="00A0640F" w:rsidRPr="002D3042" w:rsidRDefault="00A0640F" w:rsidP="002B1D48">
            <w:pPr>
              <w:pStyle w:val="TAC"/>
              <w:rPr>
                <w:lang w:val="en-US"/>
              </w:rPr>
            </w:pPr>
            <w:r w:rsidRPr="002D3042">
              <w:rPr>
                <w:lang w:val="en-US"/>
              </w:rPr>
              <w:t>71</w:t>
            </w:r>
          </w:p>
        </w:tc>
        <w:tc>
          <w:tcPr>
            <w:tcW w:w="647" w:type="dxa"/>
            <w:shd w:val="clear" w:color="auto" w:fill="auto"/>
            <w:noWrap/>
            <w:hideMark/>
          </w:tcPr>
          <w:p w14:paraId="6D5FDC8A"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8B" w14:textId="77777777" w:rsidR="00A0640F" w:rsidRPr="002D3042" w:rsidRDefault="00A0640F" w:rsidP="002B1D48">
            <w:pPr>
              <w:pStyle w:val="TAC"/>
              <w:rPr>
                <w:lang w:val="en-US"/>
              </w:rPr>
            </w:pPr>
            <w:r w:rsidRPr="002D3042">
              <w:rPr>
                <w:lang w:val="en-US"/>
              </w:rPr>
              <w:t>70</w:t>
            </w:r>
          </w:p>
        </w:tc>
        <w:tc>
          <w:tcPr>
            <w:tcW w:w="630" w:type="dxa"/>
            <w:shd w:val="clear" w:color="auto" w:fill="auto"/>
            <w:noWrap/>
            <w:hideMark/>
          </w:tcPr>
          <w:p w14:paraId="6D5FDC8C"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8D" w14:textId="77777777" w:rsidR="00A0640F" w:rsidRPr="002D3042" w:rsidRDefault="00A0640F" w:rsidP="002B1D48">
            <w:pPr>
              <w:pStyle w:val="TAC"/>
              <w:rPr>
                <w:lang w:val="en-US"/>
              </w:rPr>
            </w:pPr>
            <w:r w:rsidRPr="002D3042">
              <w:rPr>
                <w:lang w:val="en-US"/>
              </w:rPr>
              <w:t>43</w:t>
            </w:r>
          </w:p>
        </w:tc>
        <w:tc>
          <w:tcPr>
            <w:tcW w:w="630" w:type="dxa"/>
            <w:shd w:val="clear" w:color="auto" w:fill="auto"/>
            <w:noWrap/>
            <w:hideMark/>
          </w:tcPr>
          <w:p w14:paraId="6D5FDC8E"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8F" w14:textId="77777777" w:rsidR="00A0640F" w:rsidRPr="002D3042" w:rsidRDefault="00A0640F" w:rsidP="002B1D48">
            <w:pPr>
              <w:pStyle w:val="TAC"/>
              <w:rPr>
                <w:lang w:val="en-US"/>
              </w:rPr>
            </w:pPr>
            <w:r w:rsidRPr="002D3042">
              <w:rPr>
                <w:lang w:val="en-US"/>
              </w:rPr>
              <w:t>29</w:t>
            </w:r>
          </w:p>
        </w:tc>
        <w:tc>
          <w:tcPr>
            <w:tcW w:w="630" w:type="dxa"/>
            <w:shd w:val="clear" w:color="auto" w:fill="auto"/>
            <w:noWrap/>
            <w:hideMark/>
          </w:tcPr>
          <w:p w14:paraId="6D5FDC90" w14:textId="77777777" w:rsidR="00A0640F" w:rsidRPr="002D3042" w:rsidRDefault="00A0640F" w:rsidP="002B1D48">
            <w:pPr>
              <w:pStyle w:val="TAC"/>
              <w:rPr>
                <w:lang w:val="en-US"/>
              </w:rPr>
            </w:pPr>
            <w:r w:rsidRPr="002D3042">
              <w:rPr>
                <w:lang w:val="en-US"/>
              </w:rPr>
              <w:t>12</w:t>
            </w:r>
          </w:p>
        </w:tc>
        <w:tc>
          <w:tcPr>
            <w:tcW w:w="636" w:type="dxa"/>
            <w:shd w:val="clear" w:color="auto" w:fill="auto"/>
            <w:noWrap/>
            <w:hideMark/>
          </w:tcPr>
          <w:p w14:paraId="6D5FDC91" w14:textId="77777777" w:rsidR="00A0640F" w:rsidRPr="002D3042" w:rsidRDefault="00A0640F" w:rsidP="002B1D48">
            <w:pPr>
              <w:pStyle w:val="TAC"/>
              <w:rPr>
                <w:lang w:val="en-US"/>
              </w:rPr>
            </w:pPr>
            <w:r w:rsidRPr="002D3042">
              <w:rPr>
                <w:lang w:val="en-US"/>
              </w:rPr>
              <w:t>16</w:t>
            </w:r>
          </w:p>
        </w:tc>
      </w:tr>
      <w:tr w:rsidR="002D3042" w:rsidRPr="002D3042" w14:paraId="6D5FDCA0" w14:textId="77777777" w:rsidTr="002B1D48">
        <w:trPr>
          <w:trHeight w:val="70"/>
          <w:jc w:val="center"/>
        </w:trPr>
        <w:tc>
          <w:tcPr>
            <w:tcW w:w="797" w:type="dxa"/>
            <w:shd w:val="clear" w:color="auto" w:fill="auto"/>
            <w:noWrap/>
            <w:hideMark/>
          </w:tcPr>
          <w:p w14:paraId="6D5FDC93" w14:textId="77777777" w:rsidR="00A0640F" w:rsidRPr="002D3042" w:rsidRDefault="00A0640F" w:rsidP="002B1D48">
            <w:pPr>
              <w:pStyle w:val="TAC"/>
              <w:rPr>
                <w:lang w:val="en-US"/>
              </w:rPr>
            </w:pPr>
            <w:r w:rsidRPr="002D3042">
              <w:rPr>
                <w:lang w:val="en-US"/>
              </w:rPr>
              <w:t>25</w:t>
            </w:r>
          </w:p>
        </w:tc>
        <w:tc>
          <w:tcPr>
            <w:tcW w:w="593" w:type="dxa"/>
            <w:shd w:val="clear" w:color="auto" w:fill="auto"/>
            <w:noWrap/>
            <w:hideMark/>
          </w:tcPr>
          <w:p w14:paraId="6D5FDC94" w14:textId="77777777" w:rsidR="00A0640F" w:rsidRPr="002D3042" w:rsidRDefault="00A0640F" w:rsidP="002B1D48">
            <w:pPr>
              <w:pStyle w:val="TAC"/>
              <w:rPr>
                <w:lang w:val="en-US"/>
              </w:rPr>
            </w:pPr>
            <w:r w:rsidRPr="002D3042">
              <w:rPr>
                <w:lang w:val="en-US"/>
              </w:rPr>
              <w:t>12</w:t>
            </w:r>
          </w:p>
        </w:tc>
        <w:tc>
          <w:tcPr>
            <w:tcW w:w="613" w:type="dxa"/>
            <w:shd w:val="clear" w:color="auto" w:fill="auto"/>
            <w:noWrap/>
            <w:hideMark/>
          </w:tcPr>
          <w:p w14:paraId="6D5FDC95" w14:textId="77777777" w:rsidR="00A0640F" w:rsidRPr="002D3042" w:rsidRDefault="00A0640F" w:rsidP="002B1D48">
            <w:pPr>
              <w:pStyle w:val="TAC"/>
              <w:rPr>
                <w:lang w:val="en-US"/>
              </w:rPr>
            </w:pPr>
            <w:r w:rsidRPr="002D3042">
              <w:rPr>
                <w:lang w:val="en-US"/>
              </w:rPr>
              <w:t>96</w:t>
            </w:r>
          </w:p>
        </w:tc>
        <w:tc>
          <w:tcPr>
            <w:tcW w:w="622" w:type="dxa"/>
            <w:shd w:val="clear" w:color="auto" w:fill="auto"/>
            <w:noWrap/>
            <w:hideMark/>
          </w:tcPr>
          <w:p w14:paraId="6D5FDC96" w14:textId="77777777" w:rsidR="00A0640F" w:rsidRPr="002D3042" w:rsidRDefault="00A0640F" w:rsidP="002B1D48">
            <w:pPr>
              <w:pStyle w:val="TAC"/>
              <w:rPr>
                <w:lang w:val="en-US"/>
              </w:rPr>
            </w:pPr>
            <w:r w:rsidRPr="002D3042">
              <w:rPr>
                <w:lang w:val="en-US"/>
              </w:rPr>
              <w:t>12</w:t>
            </w:r>
          </w:p>
        </w:tc>
        <w:tc>
          <w:tcPr>
            <w:tcW w:w="613" w:type="dxa"/>
            <w:shd w:val="clear" w:color="auto" w:fill="auto"/>
            <w:noWrap/>
            <w:hideMark/>
          </w:tcPr>
          <w:p w14:paraId="6D5FDC97" w14:textId="77777777" w:rsidR="00A0640F" w:rsidRPr="002D3042" w:rsidRDefault="00A0640F" w:rsidP="002B1D48">
            <w:pPr>
              <w:pStyle w:val="TAC"/>
              <w:rPr>
                <w:lang w:val="en-US"/>
              </w:rPr>
            </w:pPr>
            <w:r w:rsidRPr="002D3042">
              <w:rPr>
                <w:lang w:val="en-US"/>
              </w:rPr>
              <w:t>70</w:t>
            </w:r>
          </w:p>
        </w:tc>
        <w:tc>
          <w:tcPr>
            <w:tcW w:w="647" w:type="dxa"/>
            <w:shd w:val="clear" w:color="auto" w:fill="auto"/>
            <w:noWrap/>
            <w:hideMark/>
          </w:tcPr>
          <w:p w14:paraId="6D5FDC98"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99" w14:textId="77777777" w:rsidR="00A0640F" w:rsidRPr="002D3042" w:rsidRDefault="00A0640F" w:rsidP="002B1D48">
            <w:pPr>
              <w:pStyle w:val="TAC"/>
              <w:rPr>
                <w:lang w:val="en-US"/>
              </w:rPr>
            </w:pPr>
            <w:r w:rsidRPr="002D3042">
              <w:rPr>
                <w:lang w:val="en-US"/>
              </w:rPr>
              <w:t>69</w:t>
            </w:r>
          </w:p>
        </w:tc>
        <w:tc>
          <w:tcPr>
            <w:tcW w:w="630" w:type="dxa"/>
            <w:shd w:val="clear" w:color="auto" w:fill="auto"/>
            <w:noWrap/>
            <w:hideMark/>
          </w:tcPr>
          <w:p w14:paraId="6D5FDC9A"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9B" w14:textId="77777777" w:rsidR="00A0640F" w:rsidRPr="002D3042" w:rsidRDefault="00A0640F" w:rsidP="002B1D48">
            <w:pPr>
              <w:pStyle w:val="TAC"/>
              <w:rPr>
                <w:lang w:val="en-US"/>
              </w:rPr>
            </w:pPr>
            <w:r w:rsidRPr="002D3042">
              <w:rPr>
                <w:lang w:val="en-US"/>
              </w:rPr>
              <w:t>42</w:t>
            </w:r>
          </w:p>
        </w:tc>
        <w:tc>
          <w:tcPr>
            <w:tcW w:w="630" w:type="dxa"/>
            <w:shd w:val="clear" w:color="auto" w:fill="auto"/>
            <w:noWrap/>
            <w:hideMark/>
          </w:tcPr>
          <w:p w14:paraId="6D5FDC9C"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9D" w14:textId="77777777" w:rsidR="00A0640F" w:rsidRPr="002D3042" w:rsidRDefault="00A0640F" w:rsidP="002B1D48">
            <w:pPr>
              <w:pStyle w:val="TAC"/>
              <w:rPr>
                <w:lang w:val="en-US"/>
              </w:rPr>
            </w:pPr>
            <w:r w:rsidRPr="002D3042">
              <w:rPr>
                <w:lang w:val="en-US"/>
              </w:rPr>
              <w:t>28</w:t>
            </w:r>
          </w:p>
        </w:tc>
        <w:tc>
          <w:tcPr>
            <w:tcW w:w="630" w:type="dxa"/>
            <w:shd w:val="clear" w:color="auto" w:fill="auto"/>
            <w:noWrap/>
            <w:hideMark/>
          </w:tcPr>
          <w:p w14:paraId="6D5FDC9E" w14:textId="77777777" w:rsidR="00A0640F" w:rsidRPr="002D3042" w:rsidRDefault="00A0640F" w:rsidP="002B1D48">
            <w:pPr>
              <w:pStyle w:val="TAC"/>
              <w:rPr>
                <w:lang w:val="en-US"/>
              </w:rPr>
            </w:pPr>
            <w:r w:rsidRPr="002D3042">
              <w:rPr>
                <w:lang w:val="en-US"/>
              </w:rPr>
              <w:t>12</w:t>
            </w:r>
          </w:p>
        </w:tc>
        <w:tc>
          <w:tcPr>
            <w:tcW w:w="636" w:type="dxa"/>
            <w:shd w:val="clear" w:color="auto" w:fill="auto"/>
            <w:noWrap/>
            <w:hideMark/>
          </w:tcPr>
          <w:p w14:paraId="6D5FDC9F" w14:textId="77777777" w:rsidR="00A0640F" w:rsidRPr="002D3042" w:rsidRDefault="00A0640F" w:rsidP="002B1D48">
            <w:pPr>
              <w:pStyle w:val="TAC"/>
              <w:rPr>
                <w:lang w:val="en-US"/>
              </w:rPr>
            </w:pPr>
            <w:r w:rsidRPr="002D3042">
              <w:rPr>
                <w:lang w:val="en-US"/>
              </w:rPr>
              <w:t>15</w:t>
            </w:r>
          </w:p>
        </w:tc>
      </w:tr>
      <w:tr w:rsidR="002D3042" w:rsidRPr="002D3042" w14:paraId="6D5FDCAE" w14:textId="77777777" w:rsidTr="002B1D48">
        <w:trPr>
          <w:trHeight w:val="70"/>
          <w:jc w:val="center"/>
        </w:trPr>
        <w:tc>
          <w:tcPr>
            <w:tcW w:w="797" w:type="dxa"/>
            <w:shd w:val="clear" w:color="auto" w:fill="auto"/>
            <w:noWrap/>
            <w:hideMark/>
          </w:tcPr>
          <w:p w14:paraId="6D5FDCA1" w14:textId="77777777" w:rsidR="00A0640F" w:rsidRPr="002D3042" w:rsidRDefault="00A0640F" w:rsidP="002B1D48">
            <w:pPr>
              <w:pStyle w:val="TAC"/>
              <w:rPr>
                <w:lang w:val="en-US"/>
              </w:rPr>
            </w:pPr>
            <w:r w:rsidRPr="002D3042">
              <w:rPr>
                <w:lang w:val="en-US"/>
              </w:rPr>
              <w:t>26</w:t>
            </w:r>
          </w:p>
        </w:tc>
        <w:tc>
          <w:tcPr>
            <w:tcW w:w="593" w:type="dxa"/>
            <w:shd w:val="clear" w:color="auto" w:fill="auto"/>
            <w:noWrap/>
            <w:hideMark/>
          </w:tcPr>
          <w:p w14:paraId="6D5FDCA2" w14:textId="77777777" w:rsidR="00A0640F" w:rsidRPr="002D3042" w:rsidRDefault="00A0640F" w:rsidP="002B1D48">
            <w:pPr>
              <w:pStyle w:val="TAC"/>
              <w:rPr>
                <w:lang w:val="en-US"/>
              </w:rPr>
            </w:pPr>
            <w:r w:rsidRPr="002D3042">
              <w:rPr>
                <w:lang w:val="en-US"/>
              </w:rPr>
              <w:t>13</w:t>
            </w:r>
          </w:p>
        </w:tc>
        <w:tc>
          <w:tcPr>
            <w:tcW w:w="613" w:type="dxa"/>
            <w:shd w:val="clear" w:color="auto" w:fill="auto"/>
            <w:noWrap/>
            <w:hideMark/>
          </w:tcPr>
          <w:p w14:paraId="6D5FDCA3" w14:textId="77777777" w:rsidR="00A0640F" w:rsidRPr="002D3042" w:rsidRDefault="00A0640F" w:rsidP="002B1D48">
            <w:pPr>
              <w:pStyle w:val="TAC"/>
              <w:rPr>
                <w:lang w:val="en-US"/>
              </w:rPr>
            </w:pPr>
            <w:r w:rsidRPr="002D3042">
              <w:rPr>
                <w:lang w:val="en-US"/>
              </w:rPr>
              <w:t>94</w:t>
            </w:r>
          </w:p>
        </w:tc>
        <w:tc>
          <w:tcPr>
            <w:tcW w:w="622" w:type="dxa"/>
            <w:shd w:val="clear" w:color="auto" w:fill="auto"/>
            <w:noWrap/>
            <w:hideMark/>
          </w:tcPr>
          <w:p w14:paraId="6D5FDCA4" w14:textId="77777777" w:rsidR="00A0640F" w:rsidRPr="002D3042" w:rsidRDefault="00A0640F" w:rsidP="002B1D48">
            <w:pPr>
              <w:pStyle w:val="TAC"/>
              <w:rPr>
                <w:lang w:val="en-US"/>
              </w:rPr>
            </w:pPr>
            <w:r w:rsidRPr="002D3042">
              <w:rPr>
                <w:lang w:val="en-US"/>
              </w:rPr>
              <w:t>13</w:t>
            </w:r>
          </w:p>
        </w:tc>
        <w:tc>
          <w:tcPr>
            <w:tcW w:w="613" w:type="dxa"/>
            <w:shd w:val="clear" w:color="auto" w:fill="auto"/>
            <w:noWrap/>
            <w:hideMark/>
          </w:tcPr>
          <w:p w14:paraId="6D5FDCA5" w14:textId="77777777" w:rsidR="00A0640F" w:rsidRPr="002D3042" w:rsidRDefault="00A0640F" w:rsidP="002B1D48">
            <w:pPr>
              <w:pStyle w:val="TAC"/>
              <w:rPr>
                <w:lang w:val="en-US"/>
              </w:rPr>
            </w:pPr>
            <w:r w:rsidRPr="002D3042">
              <w:rPr>
                <w:lang w:val="en-US"/>
              </w:rPr>
              <w:t>68</w:t>
            </w:r>
          </w:p>
        </w:tc>
        <w:tc>
          <w:tcPr>
            <w:tcW w:w="647" w:type="dxa"/>
            <w:shd w:val="clear" w:color="auto" w:fill="auto"/>
            <w:noWrap/>
            <w:hideMark/>
          </w:tcPr>
          <w:p w14:paraId="6D5FDCA6"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A7" w14:textId="77777777" w:rsidR="00A0640F" w:rsidRPr="002D3042" w:rsidRDefault="00A0640F" w:rsidP="002B1D48">
            <w:pPr>
              <w:pStyle w:val="TAC"/>
              <w:rPr>
                <w:lang w:val="en-US"/>
              </w:rPr>
            </w:pPr>
            <w:r w:rsidRPr="002D3042">
              <w:rPr>
                <w:lang w:val="en-US"/>
              </w:rPr>
              <w:t>67</w:t>
            </w:r>
          </w:p>
        </w:tc>
        <w:tc>
          <w:tcPr>
            <w:tcW w:w="630" w:type="dxa"/>
            <w:shd w:val="clear" w:color="auto" w:fill="auto"/>
            <w:noWrap/>
            <w:hideMark/>
          </w:tcPr>
          <w:p w14:paraId="6D5FDCA8"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A9" w14:textId="77777777" w:rsidR="00A0640F" w:rsidRPr="002D3042" w:rsidRDefault="00A0640F" w:rsidP="002B1D48">
            <w:pPr>
              <w:pStyle w:val="TAC"/>
              <w:rPr>
                <w:lang w:val="en-US"/>
              </w:rPr>
            </w:pPr>
            <w:r w:rsidRPr="002D3042">
              <w:rPr>
                <w:lang w:val="en-US"/>
              </w:rPr>
              <w:t>40</w:t>
            </w:r>
          </w:p>
        </w:tc>
        <w:tc>
          <w:tcPr>
            <w:tcW w:w="630" w:type="dxa"/>
            <w:shd w:val="clear" w:color="auto" w:fill="auto"/>
            <w:noWrap/>
            <w:hideMark/>
          </w:tcPr>
          <w:p w14:paraId="6D5FDCAA"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AB" w14:textId="77777777" w:rsidR="00A0640F" w:rsidRPr="002D3042" w:rsidRDefault="00A0640F" w:rsidP="002B1D48">
            <w:pPr>
              <w:pStyle w:val="TAC"/>
              <w:rPr>
                <w:lang w:val="en-US"/>
              </w:rPr>
            </w:pPr>
            <w:r w:rsidRPr="002D3042">
              <w:rPr>
                <w:lang w:val="en-US"/>
              </w:rPr>
              <w:t>26</w:t>
            </w:r>
          </w:p>
        </w:tc>
        <w:tc>
          <w:tcPr>
            <w:tcW w:w="630" w:type="dxa"/>
            <w:shd w:val="clear" w:color="auto" w:fill="auto"/>
            <w:noWrap/>
            <w:hideMark/>
          </w:tcPr>
          <w:p w14:paraId="6D5FDCAC" w14:textId="77777777" w:rsidR="00A0640F" w:rsidRPr="002D3042" w:rsidRDefault="00A0640F" w:rsidP="002B1D48">
            <w:pPr>
              <w:pStyle w:val="TAC"/>
              <w:rPr>
                <w:lang w:val="en-US"/>
              </w:rPr>
            </w:pPr>
            <w:r w:rsidRPr="002D3042">
              <w:rPr>
                <w:lang w:val="en-US"/>
              </w:rPr>
              <w:t>13</w:t>
            </w:r>
          </w:p>
        </w:tc>
        <w:tc>
          <w:tcPr>
            <w:tcW w:w="636" w:type="dxa"/>
            <w:shd w:val="clear" w:color="auto" w:fill="auto"/>
            <w:noWrap/>
            <w:hideMark/>
          </w:tcPr>
          <w:p w14:paraId="6D5FDCAD" w14:textId="77777777" w:rsidR="00A0640F" w:rsidRPr="002D3042" w:rsidRDefault="00A0640F" w:rsidP="002B1D48">
            <w:pPr>
              <w:pStyle w:val="TAC"/>
              <w:rPr>
                <w:lang w:val="en-US"/>
              </w:rPr>
            </w:pPr>
            <w:r w:rsidRPr="002D3042">
              <w:rPr>
                <w:lang w:val="en-US"/>
              </w:rPr>
              <w:t>13</w:t>
            </w:r>
          </w:p>
        </w:tc>
      </w:tr>
      <w:tr w:rsidR="002D3042" w:rsidRPr="002D3042" w14:paraId="6D5FDCBB" w14:textId="77777777" w:rsidTr="002B1D48">
        <w:trPr>
          <w:trHeight w:val="70"/>
          <w:jc w:val="center"/>
        </w:trPr>
        <w:tc>
          <w:tcPr>
            <w:tcW w:w="797" w:type="dxa"/>
            <w:shd w:val="clear" w:color="auto" w:fill="auto"/>
            <w:noWrap/>
            <w:hideMark/>
          </w:tcPr>
          <w:p w14:paraId="6D5FDCAF" w14:textId="77777777" w:rsidR="00A0640F" w:rsidRPr="002D3042" w:rsidRDefault="00A0640F" w:rsidP="002B1D48">
            <w:pPr>
              <w:pStyle w:val="TAC"/>
              <w:rPr>
                <w:lang w:val="en-US"/>
              </w:rPr>
            </w:pPr>
            <w:r w:rsidRPr="002D3042">
              <w:rPr>
                <w:lang w:val="en-US"/>
              </w:rPr>
              <w:t>27</w:t>
            </w:r>
          </w:p>
        </w:tc>
        <w:tc>
          <w:tcPr>
            <w:tcW w:w="593" w:type="dxa"/>
            <w:shd w:val="clear" w:color="auto" w:fill="auto"/>
            <w:noWrap/>
            <w:hideMark/>
          </w:tcPr>
          <w:p w14:paraId="6D5FDCB0" w14:textId="77777777" w:rsidR="00A0640F" w:rsidRPr="002D3042" w:rsidRDefault="00A0640F" w:rsidP="002B1D48">
            <w:pPr>
              <w:pStyle w:val="TAC"/>
              <w:rPr>
                <w:lang w:val="en-US"/>
              </w:rPr>
            </w:pPr>
            <w:r w:rsidRPr="002D3042">
              <w:rPr>
                <w:lang w:val="en-US"/>
              </w:rPr>
              <w:t>13</w:t>
            </w:r>
          </w:p>
        </w:tc>
        <w:tc>
          <w:tcPr>
            <w:tcW w:w="613" w:type="dxa"/>
            <w:shd w:val="clear" w:color="auto" w:fill="auto"/>
            <w:noWrap/>
            <w:hideMark/>
          </w:tcPr>
          <w:p w14:paraId="6D5FDCB1" w14:textId="77777777" w:rsidR="00A0640F" w:rsidRPr="002D3042" w:rsidRDefault="00A0640F" w:rsidP="002B1D48">
            <w:pPr>
              <w:pStyle w:val="TAC"/>
              <w:rPr>
                <w:lang w:val="en-US"/>
              </w:rPr>
            </w:pPr>
            <w:r w:rsidRPr="002D3042">
              <w:rPr>
                <w:lang w:val="en-US"/>
              </w:rPr>
              <w:t>93</w:t>
            </w:r>
          </w:p>
        </w:tc>
        <w:tc>
          <w:tcPr>
            <w:tcW w:w="622" w:type="dxa"/>
            <w:shd w:val="clear" w:color="auto" w:fill="auto"/>
            <w:noWrap/>
            <w:hideMark/>
          </w:tcPr>
          <w:p w14:paraId="6D5FDCB2" w14:textId="77777777" w:rsidR="00A0640F" w:rsidRPr="002D3042" w:rsidRDefault="00A0640F" w:rsidP="002B1D48">
            <w:pPr>
              <w:pStyle w:val="TAC"/>
              <w:rPr>
                <w:lang w:val="en-US"/>
              </w:rPr>
            </w:pPr>
            <w:r w:rsidRPr="002D3042">
              <w:rPr>
                <w:lang w:val="en-US"/>
              </w:rPr>
              <w:t>13</w:t>
            </w:r>
          </w:p>
        </w:tc>
        <w:tc>
          <w:tcPr>
            <w:tcW w:w="613" w:type="dxa"/>
            <w:shd w:val="clear" w:color="auto" w:fill="auto"/>
            <w:noWrap/>
            <w:hideMark/>
          </w:tcPr>
          <w:p w14:paraId="6D5FDCB3" w14:textId="77777777" w:rsidR="00A0640F" w:rsidRPr="002D3042" w:rsidRDefault="00A0640F" w:rsidP="002B1D48">
            <w:pPr>
              <w:pStyle w:val="TAC"/>
              <w:rPr>
                <w:lang w:val="en-US"/>
              </w:rPr>
            </w:pPr>
            <w:r w:rsidRPr="002D3042">
              <w:rPr>
                <w:lang w:val="en-US"/>
              </w:rPr>
              <w:t>67</w:t>
            </w:r>
          </w:p>
        </w:tc>
        <w:tc>
          <w:tcPr>
            <w:tcW w:w="647" w:type="dxa"/>
            <w:shd w:val="clear" w:color="auto" w:fill="auto"/>
            <w:noWrap/>
            <w:hideMark/>
          </w:tcPr>
          <w:p w14:paraId="6D5FDCB4"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B5" w14:textId="77777777" w:rsidR="00A0640F" w:rsidRPr="002D3042" w:rsidRDefault="00A0640F" w:rsidP="002B1D48">
            <w:pPr>
              <w:pStyle w:val="TAC"/>
              <w:rPr>
                <w:lang w:val="en-US"/>
              </w:rPr>
            </w:pPr>
            <w:r w:rsidRPr="002D3042">
              <w:rPr>
                <w:lang w:val="en-US"/>
              </w:rPr>
              <w:t>66</w:t>
            </w:r>
          </w:p>
        </w:tc>
        <w:tc>
          <w:tcPr>
            <w:tcW w:w="630" w:type="dxa"/>
            <w:shd w:val="clear" w:color="auto" w:fill="auto"/>
            <w:noWrap/>
            <w:hideMark/>
          </w:tcPr>
          <w:p w14:paraId="6D5FDCB6"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B7" w14:textId="77777777" w:rsidR="00A0640F" w:rsidRPr="002D3042" w:rsidRDefault="00A0640F" w:rsidP="002B1D48">
            <w:pPr>
              <w:pStyle w:val="TAC"/>
              <w:rPr>
                <w:lang w:val="en-US"/>
              </w:rPr>
            </w:pPr>
            <w:r w:rsidRPr="002D3042">
              <w:rPr>
                <w:lang w:val="en-US"/>
              </w:rPr>
              <w:t>39</w:t>
            </w:r>
          </w:p>
        </w:tc>
        <w:tc>
          <w:tcPr>
            <w:tcW w:w="630" w:type="dxa"/>
            <w:shd w:val="clear" w:color="auto" w:fill="auto"/>
            <w:noWrap/>
            <w:hideMark/>
          </w:tcPr>
          <w:p w14:paraId="6D5FDCB8"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B9" w14:textId="77777777" w:rsidR="00A0640F" w:rsidRPr="002D3042" w:rsidRDefault="00A0640F" w:rsidP="002B1D48">
            <w:pPr>
              <w:pStyle w:val="TAC"/>
              <w:rPr>
                <w:lang w:val="en-US"/>
              </w:rPr>
            </w:pPr>
            <w:r w:rsidRPr="002D3042">
              <w:rPr>
                <w:lang w:val="en-US"/>
              </w:rPr>
              <w:t>25</w:t>
            </w:r>
          </w:p>
        </w:tc>
        <w:tc>
          <w:tcPr>
            <w:tcW w:w="1266" w:type="dxa"/>
            <w:gridSpan w:val="2"/>
            <w:shd w:val="clear" w:color="auto" w:fill="auto"/>
            <w:noWrap/>
            <w:hideMark/>
          </w:tcPr>
          <w:p w14:paraId="6D5FDCBA" w14:textId="77777777" w:rsidR="00A0640F" w:rsidRPr="002D3042" w:rsidRDefault="00A0640F" w:rsidP="002B1D48">
            <w:pPr>
              <w:pStyle w:val="TAC"/>
              <w:rPr>
                <w:lang w:val="en-US"/>
              </w:rPr>
            </w:pPr>
            <w:r w:rsidRPr="002D3042">
              <w:rPr>
                <w:lang w:val="en-US"/>
              </w:rPr>
              <w:t>NA</w:t>
            </w:r>
          </w:p>
        </w:tc>
      </w:tr>
      <w:tr w:rsidR="002D3042" w:rsidRPr="002D3042" w14:paraId="6D5FDCC8" w14:textId="77777777" w:rsidTr="002B1D48">
        <w:trPr>
          <w:trHeight w:val="70"/>
          <w:jc w:val="center"/>
        </w:trPr>
        <w:tc>
          <w:tcPr>
            <w:tcW w:w="797" w:type="dxa"/>
            <w:shd w:val="clear" w:color="auto" w:fill="auto"/>
            <w:noWrap/>
            <w:hideMark/>
          </w:tcPr>
          <w:p w14:paraId="6D5FDCBC" w14:textId="77777777" w:rsidR="00A0640F" w:rsidRPr="002D3042" w:rsidRDefault="00A0640F" w:rsidP="002B1D48">
            <w:pPr>
              <w:pStyle w:val="TAC"/>
              <w:rPr>
                <w:lang w:val="en-US"/>
              </w:rPr>
            </w:pPr>
            <w:r w:rsidRPr="002D3042">
              <w:rPr>
                <w:lang w:val="en-US"/>
              </w:rPr>
              <w:t>28</w:t>
            </w:r>
          </w:p>
        </w:tc>
        <w:tc>
          <w:tcPr>
            <w:tcW w:w="593" w:type="dxa"/>
            <w:shd w:val="clear" w:color="auto" w:fill="auto"/>
            <w:noWrap/>
            <w:hideMark/>
          </w:tcPr>
          <w:p w14:paraId="6D5FDCBD" w14:textId="77777777" w:rsidR="00A0640F" w:rsidRPr="002D3042" w:rsidRDefault="00A0640F" w:rsidP="002B1D48">
            <w:pPr>
              <w:pStyle w:val="TAC"/>
              <w:rPr>
                <w:lang w:val="en-US"/>
              </w:rPr>
            </w:pPr>
            <w:r w:rsidRPr="002D3042">
              <w:rPr>
                <w:lang w:val="en-US"/>
              </w:rPr>
              <w:t>14</w:t>
            </w:r>
          </w:p>
        </w:tc>
        <w:tc>
          <w:tcPr>
            <w:tcW w:w="613" w:type="dxa"/>
            <w:shd w:val="clear" w:color="auto" w:fill="auto"/>
            <w:noWrap/>
            <w:hideMark/>
          </w:tcPr>
          <w:p w14:paraId="6D5FDCBE" w14:textId="77777777" w:rsidR="00A0640F" w:rsidRPr="002D3042" w:rsidRDefault="00A0640F" w:rsidP="002B1D48">
            <w:pPr>
              <w:pStyle w:val="TAC"/>
              <w:rPr>
                <w:lang w:val="en-US"/>
              </w:rPr>
            </w:pPr>
            <w:r w:rsidRPr="002D3042">
              <w:rPr>
                <w:lang w:val="en-US"/>
              </w:rPr>
              <w:t>91</w:t>
            </w:r>
          </w:p>
        </w:tc>
        <w:tc>
          <w:tcPr>
            <w:tcW w:w="622" w:type="dxa"/>
            <w:shd w:val="clear" w:color="auto" w:fill="auto"/>
            <w:noWrap/>
            <w:hideMark/>
          </w:tcPr>
          <w:p w14:paraId="6D5FDCBF" w14:textId="77777777" w:rsidR="00A0640F" w:rsidRPr="002D3042" w:rsidRDefault="00A0640F" w:rsidP="002B1D48">
            <w:pPr>
              <w:pStyle w:val="TAC"/>
              <w:rPr>
                <w:lang w:val="en-US"/>
              </w:rPr>
            </w:pPr>
            <w:r w:rsidRPr="002D3042">
              <w:rPr>
                <w:lang w:val="en-US"/>
              </w:rPr>
              <w:t>14</w:t>
            </w:r>
          </w:p>
        </w:tc>
        <w:tc>
          <w:tcPr>
            <w:tcW w:w="613" w:type="dxa"/>
            <w:shd w:val="clear" w:color="auto" w:fill="auto"/>
            <w:noWrap/>
            <w:hideMark/>
          </w:tcPr>
          <w:p w14:paraId="6D5FDCC0" w14:textId="77777777" w:rsidR="00A0640F" w:rsidRPr="002D3042" w:rsidRDefault="00A0640F" w:rsidP="002B1D48">
            <w:pPr>
              <w:pStyle w:val="TAC"/>
              <w:rPr>
                <w:lang w:val="en-US"/>
              </w:rPr>
            </w:pPr>
            <w:r w:rsidRPr="002D3042">
              <w:rPr>
                <w:lang w:val="en-US"/>
              </w:rPr>
              <w:t>65</w:t>
            </w:r>
          </w:p>
        </w:tc>
        <w:tc>
          <w:tcPr>
            <w:tcW w:w="647" w:type="dxa"/>
            <w:shd w:val="clear" w:color="auto" w:fill="auto"/>
            <w:noWrap/>
            <w:hideMark/>
          </w:tcPr>
          <w:p w14:paraId="6D5FDCC1"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C2" w14:textId="77777777" w:rsidR="00A0640F" w:rsidRPr="002D3042" w:rsidRDefault="00A0640F" w:rsidP="002B1D48">
            <w:pPr>
              <w:pStyle w:val="TAC"/>
              <w:rPr>
                <w:lang w:val="en-US"/>
              </w:rPr>
            </w:pPr>
            <w:r w:rsidRPr="002D3042">
              <w:rPr>
                <w:lang w:val="en-US"/>
              </w:rPr>
              <w:t>64</w:t>
            </w:r>
          </w:p>
        </w:tc>
        <w:tc>
          <w:tcPr>
            <w:tcW w:w="630" w:type="dxa"/>
            <w:shd w:val="clear" w:color="auto" w:fill="auto"/>
            <w:noWrap/>
            <w:hideMark/>
          </w:tcPr>
          <w:p w14:paraId="6D5FDCC3"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C4" w14:textId="77777777" w:rsidR="00A0640F" w:rsidRPr="002D3042" w:rsidRDefault="00A0640F" w:rsidP="002B1D48">
            <w:pPr>
              <w:pStyle w:val="TAC"/>
              <w:rPr>
                <w:lang w:val="en-US"/>
              </w:rPr>
            </w:pPr>
            <w:r w:rsidRPr="002D3042">
              <w:rPr>
                <w:lang w:val="en-US"/>
              </w:rPr>
              <w:t>37</w:t>
            </w:r>
          </w:p>
        </w:tc>
        <w:tc>
          <w:tcPr>
            <w:tcW w:w="630" w:type="dxa"/>
            <w:shd w:val="clear" w:color="auto" w:fill="auto"/>
            <w:noWrap/>
            <w:hideMark/>
          </w:tcPr>
          <w:p w14:paraId="6D5FDCC5"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C6" w14:textId="77777777" w:rsidR="00A0640F" w:rsidRPr="002D3042" w:rsidRDefault="00A0640F" w:rsidP="002B1D48">
            <w:pPr>
              <w:pStyle w:val="TAC"/>
              <w:rPr>
                <w:lang w:val="en-US"/>
              </w:rPr>
            </w:pPr>
            <w:r w:rsidRPr="002D3042">
              <w:rPr>
                <w:lang w:val="en-US"/>
              </w:rPr>
              <w:t>23</w:t>
            </w:r>
          </w:p>
        </w:tc>
        <w:tc>
          <w:tcPr>
            <w:tcW w:w="1266" w:type="dxa"/>
            <w:gridSpan w:val="2"/>
            <w:shd w:val="clear" w:color="auto" w:fill="auto"/>
            <w:noWrap/>
            <w:hideMark/>
          </w:tcPr>
          <w:p w14:paraId="6D5FDCC7" w14:textId="77777777" w:rsidR="00A0640F" w:rsidRPr="002D3042" w:rsidRDefault="00A0640F" w:rsidP="002B1D48">
            <w:pPr>
              <w:pStyle w:val="TAC"/>
              <w:rPr>
                <w:lang w:val="en-US"/>
              </w:rPr>
            </w:pPr>
            <w:r w:rsidRPr="002D3042">
              <w:rPr>
                <w:lang w:val="en-US"/>
              </w:rPr>
              <w:t>NA</w:t>
            </w:r>
          </w:p>
        </w:tc>
      </w:tr>
      <w:tr w:rsidR="002D3042" w:rsidRPr="002D3042" w14:paraId="6D5FDCD5" w14:textId="77777777" w:rsidTr="002B1D48">
        <w:trPr>
          <w:trHeight w:val="70"/>
          <w:jc w:val="center"/>
        </w:trPr>
        <w:tc>
          <w:tcPr>
            <w:tcW w:w="797" w:type="dxa"/>
            <w:shd w:val="clear" w:color="auto" w:fill="auto"/>
            <w:noWrap/>
            <w:hideMark/>
          </w:tcPr>
          <w:p w14:paraId="6D5FDCC9" w14:textId="77777777" w:rsidR="00A0640F" w:rsidRPr="002D3042" w:rsidRDefault="00A0640F" w:rsidP="002B1D48">
            <w:pPr>
              <w:pStyle w:val="TAC"/>
              <w:rPr>
                <w:lang w:val="en-US"/>
              </w:rPr>
            </w:pPr>
            <w:r w:rsidRPr="002D3042">
              <w:rPr>
                <w:lang w:val="en-US"/>
              </w:rPr>
              <w:t>29</w:t>
            </w:r>
          </w:p>
        </w:tc>
        <w:tc>
          <w:tcPr>
            <w:tcW w:w="593" w:type="dxa"/>
            <w:shd w:val="clear" w:color="auto" w:fill="auto"/>
            <w:noWrap/>
            <w:hideMark/>
          </w:tcPr>
          <w:p w14:paraId="6D5FDCCA" w14:textId="77777777" w:rsidR="00A0640F" w:rsidRPr="002D3042" w:rsidRDefault="00A0640F" w:rsidP="002B1D48">
            <w:pPr>
              <w:pStyle w:val="TAC"/>
              <w:rPr>
                <w:lang w:val="en-US"/>
              </w:rPr>
            </w:pPr>
            <w:r w:rsidRPr="002D3042">
              <w:rPr>
                <w:lang w:val="en-US"/>
              </w:rPr>
              <w:t>14</w:t>
            </w:r>
          </w:p>
        </w:tc>
        <w:tc>
          <w:tcPr>
            <w:tcW w:w="613" w:type="dxa"/>
            <w:shd w:val="clear" w:color="auto" w:fill="auto"/>
            <w:noWrap/>
            <w:hideMark/>
          </w:tcPr>
          <w:p w14:paraId="6D5FDCCB" w14:textId="77777777" w:rsidR="00A0640F" w:rsidRPr="002D3042" w:rsidRDefault="00A0640F" w:rsidP="002B1D48">
            <w:pPr>
              <w:pStyle w:val="TAC"/>
              <w:rPr>
                <w:lang w:val="en-US"/>
              </w:rPr>
            </w:pPr>
            <w:r w:rsidRPr="002D3042">
              <w:rPr>
                <w:lang w:val="en-US"/>
              </w:rPr>
              <w:t>90</w:t>
            </w:r>
          </w:p>
        </w:tc>
        <w:tc>
          <w:tcPr>
            <w:tcW w:w="622" w:type="dxa"/>
            <w:shd w:val="clear" w:color="auto" w:fill="auto"/>
            <w:noWrap/>
            <w:hideMark/>
          </w:tcPr>
          <w:p w14:paraId="6D5FDCCC" w14:textId="77777777" w:rsidR="00A0640F" w:rsidRPr="002D3042" w:rsidRDefault="00A0640F" w:rsidP="002B1D48">
            <w:pPr>
              <w:pStyle w:val="TAC"/>
              <w:rPr>
                <w:lang w:val="en-US"/>
              </w:rPr>
            </w:pPr>
            <w:r w:rsidRPr="002D3042">
              <w:rPr>
                <w:lang w:val="en-US"/>
              </w:rPr>
              <w:t>14</w:t>
            </w:r>
          </w:p>
        </w:tc>
        <w:tc>
          <w:tcPr>
            <w:tcW w:w="613" w:type="dxa"/>
            <w:shd w:val="clear" w:color="auto" w:fill="auto"/>
            <w:noWrap/>
            <w:hideMark/>
          </w:tcPr>
          <w:p w14:paraId="6D5FDCCD" w14:textId="77777777" w:rsidR="00A0640F" w:rsidRPr="002D3042" w:rsidRDefault="00A0640F" w:rsidP="002B1D48">
            <w:pPr>
              <w:pStyle w:val="TAC"/>
              <w:rPr>
                <w:lang w:val="en-US"/>
              </w:rPr>
            </w:pPr>
            <w:r w:rsidRPr="002D3042">
              <w:rPr>
                <w:lang w:val="en-US"/>
              </w:rPr>
              <w:t>64</w:t>
            </w:r>
          </w:p>
        </w:tc>
        <w:tc>
          <w:tcPr>
            <w:tcW w:w="647" w:type="dxa"/>
            <w:shd w:val="clear" w:color="auto" w:fill="auto"/>
            <w:noWrap/>
            <w:hideMark/>
          </w:tcPr>
          <w:p w14:paraId="6D5FDCCE"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CF" w14:textId="77777777" w:rsidR="00A0640F" w:rsidRPr="002D3042" w:rsidRDefault="00A0640F" w:rsidP="002B1D48">
            <w:pPr>
              <w:pStyle w:val="TAC"/>
              <w:rPr>
                <w:lang w:val="en-US"/>
              </w:rPr>
            </w:pPr>
            <w:r w:rsidRPr="002D3042">
              <w:rPr>
                <w:lang w:val="en-US"/>
              </w:rPr>
              <w:t>63</w:t>
            </w:r>
          </w:p>
        </w:tc>
        <w:tc>
          <w:tcPr>
            <w:tcW w:w="630" w:type="dxa"/>
            <w:shd w:val="clear" w:color="auto" w:fill="auto"/>
            <w:noWrap/>
            <w:hideMark/>
          </w:tcPr>
          <w:p w14:paraId="6D5FDCD0"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D1" w14:textId="77777777" w:rsidR="00A0640F" w:rsidRPr="002D3042" w:rsidRDefault="00A0640F" w:rsidP="002B1D48">
            <w:pPr>
              <w:pStyle w:val="TAC"/>
              <w:rPr>
                <w:lang w:val="en-US"/>
              </w:rPr>
            </w:pPr>
            <w:r w:rsidRPr="002D3042">
              <w:rPr>
                <w:lang w:val="en-US"/>
              </w:rPr>
              <w:t>36</w:t>
            </w:r>
          </w:p>
        </w:tc>
        <w:tc>
          <w:tcPr>
            <w:tcW w:w="630" w:type="dxa"/>
            <w:shd w:val="clear" w:color="auto" w:fill="auto"/>
            <w:noWrap/>
            <w:hideMark/>
          </w:tcPr>
          <w:p w14:paraId="6D5FDCD2"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D3" w14:textId="77777777" w:rsidR="00A0640F" w:rsidRPr="002D3042" w:rsidRDefault="00A0640F" w:rsidP="002B1D48">
            <w:pPr>
              <w:pStyle w:val="TAC"/>
              <w:rPr>
                <w:lang w:val="en-US"/>
              </w:rPr>
            </w:pPr>
            <w:r w:rsidRPr="002D3042">
              <w:rPr>
                <w:lang w:val="en-US"/>
              </w:rPr>
              <w:t>22</w:t>
            </w:r>
          </w:p>
        </w:tc>
        <w:tc>
          <w:tcPr>
            <w:tcW w:w="1266" w:type="dxa"/>
            <w:gridSpan w:val="2"/>
            <w:shd w:val="clear" w:color="auto" w:fill="auto"/>
            <w:noWrap/>
            <w:hideMark/>
          </w:tcPr>
          <w:p w14:paraId="6D5FDCD4" w14:textId="77777777" w:rsidR="00A0640F" w:rsidRPr="002D3042" w:rsidRDefault="00A0640F" w:rsidP="002B1D48">
            <w:pPr>
              <w:pStyle w:val="TAC"/>
              <w:rPr>
                <w:lang w:val="en-US"/>
              </w:rPr>
            </w:pPr>
            <w:r w:rsidRPr="002D3042">
              <w:rPr>
                <w:lang w:val="en-US"/>
              </w:rPr>
              <w:t>NA</w:t>
            </w:r>
          </w:p>
        </w:tc>
      </w:tr>
      <w:tr w:rsidR="002D3042" w:rsidRPr="002D3042" w14:paraId="6D5FDCE2" w14:textId="77777777" w:rsidTr="002B1D48">
        <w:trPr>
          <w:trHeight w:val="70"/>
          <w:jc w:val="center"/>
        </w:trPr>
        <w:tc>
          <w:tcPr>
            <w:tcW w:w="797" w:type="dxa"/>
            <w:shd w:val="clear" w:color="auto" w:fill="auto"/>
            <w:noWrap/>
            <w:hideMark/>
          </w:tcPr>
          <w:p w14:paraId="6D5FDCD6" w14:textId="77777777" w:rsidR="00A0640F" w:rsidRPr="002D3042" w:rsidRDefault="00A0640F" w:rsidP="002B1D48">
            <w:pPr>
              <w:pStyle w:val="TAC"/>
              <w:rPr>
                <w:lang w:val="en-US"/>
              </w:rPr>
            </w:pPr>
            <w:r w:rsidRPr="002D3042">
              <w:rPr>
                <w:lang w:val="en-US"/>
              </w:rPr>
              <w:t>30</w:t>
            </w:r>
          </w:p>
        </w:tc>
        <w:tc>
          <w:tcPr>
            <w:tcW w:w="593" w:type="dxa"/>
            <w:shd w:val="clear" w:color="auto" w:fill="auto"/>
            <w:noWrap/>
            <w:hideMark/>
          </w:tcPr>
          <w:p w14:paraId="6D5FDCD7" w14:textId="77777777" w:rsidR="00A0640F" w:rsidRPr="002D3042" w:rsidRDefault="00A0640F" w:rsidP="002B1D48">
            <w:pPr>
              <w:pStyle w:val="TAC"/>
              <w:rPr>
                <w:lang w:val="en-US"/>
              </w:rPr>
            </w:pPr>
            <w:r w:rsidRPr="002D3042">
              <w:rPr>
                <w:lang w:val="en-US"/>
              </w:rPr>
              <w:t>15</w:t>
            </w:r>
          </w:p>
        </w:tc>
        <w:tc>
          <w:tcPr>
            <w:tcW w:w="613" w:type="dxa"/>
            <w:shd w:val="clear" w:color="auto" w:fill="auto"/>
            <w:noWrap/>
            <w:hideMark/>
          </w:tcPr>
          <w:p w14:paraId="6D5FDCD8" w14:textId="77777777" w:rsidR="00A0640F" w:rsidRPr="002D3042" w:rsidRDefault="00A0640F" w:rsidP="002B1D48">
            <w:pPr>
              <w:pStyle w:val="TAC"/>
              <w:rPr>
                <w:lang w:val="en-US"/>
              </w:rPr>
            </w:pPr>
            <w:r w:rsidRPr="002D3042">
              <w:rPr>
                <w:lang w:val="en-US"/>
              </w:rPr>
              <w:t>88</w:t>
            </w:r>
          </w:p>
        </w:tc>
        <w:tc>
          <w:tcPr>
            <w:tcW w:w="622" w:type="dxa"/>
            <w:shd w:val="clear" w:color="auto" w:fill="auto"/>
            <w:noWrap/>
            <w:hideMark/>
          </w:tcPr>
          <w:p w14:paraId="6D5FDCD9" w14:textId="77777777" w:rsidR="00A0640F" w:rsidRPr="002D3042" w:rsidRDefault="00A0640F" w:rsidP="002B1D48">
            <w:pPr>
              <w:pStyle w:val="TAC"/>
              <w:rPr>
                <w:lang w:val="en-US"/>
              </w:rPr>
            </w:pPr>
            <w:r w:rsidRPr="002D3042">
              <w:rPr>
                <w:lang w:val="en-US"/>
              </w:rPr>
              <w:t>15</w:t>
            </w:r>
          </w:p>
        </w:tc>
        <w:tc>
          <w:tcPr>
            <w:tcW w:w="613" w:type="dxa"/>
            <w:shd w:val="clear" w:color="auto" w:fill="auto"/>
            <w:noWrap/>
            <w:hideMark/>
          </w:tcPr>
          <w:p w14:paraId="6D5FDCDA" w14:textId="77777777" w:rsidR="00A0640F" w:rsidRPr="002D3042" w:rsidRDefault="00A0640F" w:rsidP="002B1D48">
            <w:pPr>
              <w:pStyle w:val="TAC"/>
              <w:rPr>
                <w:lang w:val="en-US"/>
              </w:rPr>
            </w:pPr>
            <w:r w:rsidRPr="002D3042">
              <w:rPr>
                <w:lang w:val="en-US"/>
              </w:rPr>
              <w:t>62</w:t>
            </w:r>
          </w:p>
        </w:tc>
        <w:tc>
          <w:tcPr>
            <w:tcW w:w="647" w:type="dxa"/>
            <w:shd w:val="clear" w:color="auto" w:fill="auto"/>
            <w:noWrap/>
            <w:hideMark/>
          </w:tcPr>
          <w:p w14:paraId="6D5FDCDB"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DC" w14:textId="77777777" w:rsidR="00A0640F" w:rsidRPr="002D3042" w:rsidRDefault="00A0640F" w:rsidP="002B1D48">
            <w:pPr>
              <w:pStyle w:val="TAC"/>
              <w:rPr>
                <w:lang w:val="en-US"/>
              </w:rPr>
            </w:pPr>
            <w:r w:rsidRPr="002D3042">
              <w:rPr>
                <w:lang w:val="en-US"/>
              </w:rPr>
              <w:t>61</w:t>
            </w:r>
          </w:p>
        </w:tc>
        <w:tc>
          <w:tcPr>
            <w:tcW w:w="630" w:type="dxa"/>
            <w:shd w:val="clear" w:color="auto" w:fill="auto"/>
            <w:noWrap/>
            <w:hideMark/>
          </w:tcPr>
          <w:p w14:paraId="6D5FDCDD"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DE" w14:textId="77777777" w:rsidR="00A0640F" w:rsidRPr="002D3042" w:rsidRDefault="00A0640F" w:rsidP="002B1D48">
            <w:pPr>
              <w:pStyle w:val="TAC"/>
              <w:rPr>
                <w:lang w:val="en-US"/>
              </w:rPr>
            </w:pPr>
            <w:r w:rsidRPr="002D3042">
              <w:rPr>
                <w:lang w:val="en-US"/>
              </w:rPr>
              <w:t>34</w:t>
            </w:r>
          </w:p>
        </w:tc>
        <w:tc>
          <w:tcPr>
            <w:tcW w:w="630" w:type="dxa"/>
            <w:shd w:val="clear" w:color="auto" w:fill="auto"/>
            <w:noWrap/>
            <w:hideMark/>
          </w:tcPr>
          <w:p w14:paraId="6D5FDCDF"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E0" w14:textId="77777777" w:rsidR="00A0640F" w:rsidRPr="002D3042" w:rsidRDefault="00A0640F" w:rsidP="002B1D48">
            <w:pPr>
              <w:pStyle w:val="TAC"/>
              <w:rPr>
                <w:lang w:val="en-US"/>
              </w:rPr>
            </w:pPr>
            <w:r w:rsidRPr="002D3042">
              <w:rPr>
                <w:lang w:val="en-US"/>
              </w:rPr>
              <w:t>20</w:t>
            </w:r>
          </w:p>
        </w:tc>
        <w:tc>
          <w:tcPr>
            <w:tcW w:w="1266" w:type="dxa"/>
            <w:gridSpan w:val="2"/>
            <w:shd w:val="clear" w:color="auto" w:fill="auto"/>
            <w:noWrap/>
            <w:hideMark/>
          </w:tcPr>
          <w:p w14:paraId="6D5FDCE1" w14:textId="77777777" w:rsidR="00A0640F" w:rsidRPr="002D3042" w:rsidRDefault="00A0640F" w:rsidP="002B1D48">
            <w:pPr>
              <w:pStyle w:val="TAC"/>
              <w:rPr>
                <w:lang w:val="en-US"/>
              </w:rPr>
            </w:pPr>
            <w:r w:rsidRPr="002D3042">
              <w:rPr>
                <w:lang w:val="en-US"/>
              </w:rPr>
              <w:t>NA</w:t>
            </w:r>
          </w:p>
        </w:tc>
      </w:tr>
      <w:tr w:rsidR="002D3042" w:rsidRPr="002D3042" w14:paraId="6D5FDCEF" w14:textId="77777777" w:rsidTr="002B1D48">
        <w:trPr>
          <w:trHeight w:val="70"/>
          <w:jc w:val="center"/>
        </w:trPr>
        <w:tc>
          <w:tcPr>
            <w:tcW w:w="797" w:type="dxa"/>
            <w:shd w:val="clear" w:color="auto" w:fill="auto"/>
            <w:noWrap/>
            <w:hideMark/>
          </w:tcPr>
          <w:p w14:paraId="6D5FDCE3" w14:textId="77777777" w:rsidR="00A0640F" w:rsidRPr="002D3042" w:rsidRDefault="00A0640F" w:rsidP="002B1D48">
            <w:pPr>
              <w:pStyle w:val="TAC"/>
              <w:rPr>
                <w:lang w:val="en-US"/>
              </w:rPr>
            </w:pPr>
            <w:r w:rsidRPr="002D3042">
              <w:rPr>
                <w:lang w:val="en-US"/>
              </w:rPr>
              <w:t>31</w:t>
            </w:r>
          </w:p>
        </w:tc>
        <w:tc>
          <w:tcPr>
            <w:tcW w:w="593" w:type="dxa"/>
            <w:shd w:val="clear" w:color="auto" w:fill="auto"/>
            <w:noWrap/>
            <w:hideMark/>
          </w:tcPr>
          <w:p w14:paraId="6D5FDCE4" w14:textId="77777777" w:rsidR="00A0640F" w:rsidRPr="002D3042" w:rsidRDefault="00A0640F" w:rsidP="002B1D48">
            <w:pPr>
              <w:pStyle w:val="TAC"/>
              <w:rPr>
                <w:lang w:val="en-US"/>
              </w:rPr>
            </w:pPr>
            <w:r w:rsidRPr="002D3042">
              <w:rPr>
                <w:lang w:val="en-US"/>
              </w:rPr>
              <w:t>15</w:t>
            </w:r>
          </w:p>
        </w:tc>
        <w:tc>
          <w:tcPr>
            <w:tcW w:w="613" w:type="dxa"/>
            <w:shd w:val="clear" w:color="auto" w:fill="auto"/>
            <w:noWrap/>
            <w:hideMark/>
          </w:tcPr>
          <w:p w14:paraId="6D5FDCE5" w14:textId="77777777" w:rsidR="00A0640F" w:rsidRPr="002D3042" w:rsidRDefault="00A0640F" w:rsidP="002B1D48">
            <w:pPr>
              <w:pStyle w:val="TAC"/>
              <w:rPr>
                <w:lang w:val="en-US"/>
              </w:rPr>
            </w:pPr>
            <w:r w:rsidRPr="002D3042">
              <w:rPr>
                <w:lang w:val="en-US"/>
              </w:rPr>
              <w:t>87</w:t>
            </w:r>
          </w:p>
        </w:tc>
        <w:tc>
          <w:tcPr>
            <w:tcW w:w="622" w:type="dxa"/>
            <w:shd w:val="clear" w:color="auto" w:fill="auto"/>
            <w:noWrap/>
            <w:hideMark/>
          </w:tcPr>
          <w:p w14:paraId="6D5FDCE6" w14:textId="77777777" w:rsidR="00A0640F" w:rsidRPr="002D3042" w:rsidRDefault="00A0640F" w:rsidP="002B1D48">
            <w:pPr>
              <w:pStyle w:val="TAC"/>
              <w:rPr>
                <w:lang w:val="en-US"/>
              </w:rPr>
            </w:pPr>
            <w:r w:rsidRPr="002D3042">
              <w:rPr>
                <w:lang w:val="en-US"/>
              </w:rPr>
              <w:t>15</w:t>
            </w:r>
          </w:p>
        </w:tc>
        <w:tc>
          <w:tcPr>
            <w:tcW w:w="613" w:type="dxa"/>
            <w:shd w:val="clear" w:color="auto" w:fill="auto"/>
            <w:noWrap/>
            <w:hideMark/>
          </w:tcPr>
          <w:p w14:paraId="6D5FDCE7" w14:textId="77777777" w:rsidR="00A0640F" w:rsidRPr="002D3042" w:rsidRDefault="00A0640F" w:rsidP="002B1D48">
            <w:pPr>
              <w:pStyle w:val="TAC"/>
              <w:rPr>
                <w:lang w:val="en-US"/>
              </w:rPr>
            </w:pPr>
            <w:r w:rsidRPr="002D3042">
              <w:rPr>
                <w:lang w:val="en-US"/>
              </w:rPr>
              <w:t>61</w:t>
            </w:r>
          </w:p>
        </w:tc>
        <w:tc>
          <w:tcPr>
            <w:tcW w:w="647" w:type="dxa"/>
            <w:shd w:val="clear" w:color="auto" w:fill="auto"/>
            <w:noWrap/>
            <w:hideMark/>
          </w:tcPr>
          <w:p w14:paraId="6D5FDCE8"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E9" w14:textId="77777777" w:rsidR="00A0640F" w:rsidRPr="002D3042" w:rsidRDefault="00A0640F" w:rsidP="002B1D48">
            <w:pPr>
              <w:pStyle w:val="TAC"/>
              <w:rPr>
                <w:lang w:val="en-US"/>
              </w:rPr>
            </w:pPr>
            <w:r w:rsidRPr="002D3042">
              <w:rPr>
                <w:lang w:val="en-US"/>
              </w:rPr>
              <w:t>60</w:t>
            </w:r>
          </w:p>
        </w:tc>
        <w:tc>
          <w:tcPr>
            <w:tcW w:w="630" w:type="dxa"/>
            <w:shd w:val="clear" w:color="auto" w:fill="auto"/>
            <w:noWrap/>
            <w:hideMark/>
          </w:tcPr>
          <w:p w14:paraId="6D5FDCEA"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EB" w14:textId="77777777" w:rsidR="00A0640F" w:rsidRPr="002D3042" w:rsidRDefault="00A0640F" w:rsidP="002B1D48">
            <w:pPr>
              <w:pStyle w:val="TAC"/>
              <w:rPr>
                <w:lang w:val="en-US"/>
              </w:rPr>
            </w:pPr>
            <w:r w:rsidRPr="002D3042">
              <w:rPr>
                <w:lang w:val="en-US"/>
              </w:rPr>
              <w:t>33</w:t>
            </w:r>
          </w:p>
        </w:tc>
        <w:tc>
          <w:tcPr>
            <w:tcW w:w="630" w:type="dxa"/>
            <w:shd w:val="clear" w:color="auto" w:fill="auto"/>
            <w:noWrap/>
            <w:hideMark/>
          </w:tcPr>
          <w:p w14:paraId="6D5FDCEC"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ED" w14:textId="77777777" w:rsidR="00A0640F" w:rsidRPr="002D3042" w:rsidRDefault="00A0640F" w:rsidP="002B1D48">
            <w:pPr>
              <w:pStyle w:val="TAC"/>
              <w:rPr>
                <w:lang w:val="en-US"/>
              </w:rPr>
            </w:pPr>
            <w:r w:rsidRPr="002D3042">
              <w:rPr>
                <w:lang w:val="en-US"/>
              </w:rPr>
              <w:t>19</w:t>
            </w:r>
          </w:p>
        </w:tc>
        <w:tc>
          <w:tcPr>
            <w:tcW w:w="1266" w:type="dxa"/>
            <w:gridSpan w:val="2"/>
            <w:shd w:val="clear" w:color="auto" w:fill="auto"/>
            <w:noWrap/>
            <w:hideMark/>
          </w:tcPr>
          <w:p w14:paraId="6D5FDCEE" w14:textId="77777777" w:rsidR="00A0640F" w:rsidRPr="002D3042" w:rsidRDefault="00A0640F" w:rsidP="002B1D48">
            <w:pPr>
              <w:pStyle w:val="TAC"/>
              <w:rPr>
                <w:lang w:val="en-US"/>
              </w:rPr>
            </w:pPr>
            <w:r w:rsidRPr="002D3042">
              <w:rPr>
                <w:lang w:val="en-US"/>
              </w:rPr>
              <w:t>NA</w:t>
            </w:r>
          </w:p>
        </w:tc>
      </w:tr>
      <w:tr w:rsidR="002D3042" w:rsidRPr="002D3042" w14:paraId="6D5FDCFC" w14:textId="77777777" w:rsidTr="002B1D48">
        <w:trPr>
          <w:trHeight w:val="70"/>
          <w:jc w:val="center"/>
        </w:trPr>
        <w:tc>
          <w:tcPr>
            <w:tcW w:w="797" w:type="dxa"/>
            <w:shd w:val="clear" w:color="auto" w:fill="auto"/>
            <w:noWrap/>
            <w:hideMark/>
          </w:tcPr>
          <w:p w14:paraId="6D5FDCF0" w14:textId="77777777" w:rsidR="00A0640F" w:rsidRPr="002D3042" w:rsidRDefault="00A0640F" w:rsidP="002B1D48">
            <w:pPr>
              <w:pStyle w:val="TAC"/>
              <w:rPr>
                <w:lang w:val="en-US"/>
              </w:rPr>
            </w:pPr>
            <w:r w:rsidRPr="002D3042">
              <w:rPr>
                <w:lang w:val="en-US"/>
              </w:rPr>
              <w:t>32</w:t>
            </w:r>
          </w:p>
        </w:tc>
        <w:tc>
          <w:tcPr>
            <w:tcW w:w="593" w:type="dxa"/>
            <w:shd w:val="clear" w:color="auto" w:fill="auto"/>
            <w:noWrap/>
            <w:hideMark/>
          </w:tcPr>
          <w:p w14:paraId="6D5FDCF1" w14:textId="77777777" w:rsidR="00A0640F" w:rsidRPr="002D3042" w:rsidRDefault="00A0640F" w:rsidP="002B1D48">
            <w:pPr>
              <w:pStyle w:val="TAC"/>
              <w:rPr>
                <w:lang w:val="en-US"/>
              </w:rPr>
            </w:pPr>
            <w:r w:rsidRPr="002D3042">
              <w:rPr>
                <w:lang w:val="en-US"/>
              </w:rPr>
              <w:t>16</w:t>
            </w:r>
          </w:p>
        </w:tc>
        <w:tc>
          <w:tcPr>
            <w:tcW w:w="613" w:type="dxa"/>
            <w:shd w:val="clear" w:color="auto" w:fill="auto"/>
            <w:noWrap/>
            <w:hideMark/>
          </w:tcPr>
          <w:p w14:paraId="6D5FDCF2" w14:textId="77777777" w:rsidR="00A0640F" w:rsidRPr="002D3042" w:rsidRDefault="00A0640F" w:rsidP="002B1D48">
            <w:pPr>
              <w:pStyle w:val="TAC"/>
              <w:rPr>
                <w:lang w:val="en-US"/>
              </w:rPr>
            </w:pPr>
            <w:r w:rsidRPr="002D3042">
              <w:rPr>
                <w:lang w:val="en-US"/>
              </w:rPr>
              <w:t>85</w:t>
            </w:r>
          </w:p>
        </w:tc>
        <w:tc>
          <w:tcPr>
            <w:tcW w:w="622" w:type="dxa"/>
            <w:shd w:val="clear" w:color="auto" w:fill="auto"/>
            <w:noWrap/>
            <w:hideMark/>
          </w:tcPr>
          <w:p w14:paraId="6D5FDCF3" w14:textId="77777777" w:rsidR="00A0640F" w:rsidRPr="002D3042" w:rsidRDefault="00A0640F" w:rsidP="002B1D48">
            <w:pPr>
              <w:pStyle w:val="TAC"/>
              <w:rPr>
                <w:lang w:val="en-US"/>
              </w:rPr>
            </w:pPr>
            <w:r w:rsidRPr="002D3042">
              <w:rPr>
                <w:lang w:val="en-US"/>
              </w:rPr>
              <w:t>16</w:t>
            </w:r>
          </w:p>
        </w:tc>
        <w:tc>
          <w:tcPr>
            <w:tcW w:w="613" w:type="dxa"/>
            <w:shd w:val="clear" w:color="auto" w:fill="auto"/>
            <w:noWrap/>
            <w:hideMark/>
          </w:tcPr>
          <w:p w14:paraId="6D5FDCF4" w14:textId="77777777" w:rsidR="00A0640F" w:rsidRPr="002D3042" w:rsidRDefault="00A0640F" w:rsidP="002B1D48">
            <w:pPr>
              <w:pStyle w:val="TAC"/>
              <w:rPr>
                <w:lang w:val="en-US"/>
              </w:rPr>
            </w:pPr>
            <w:r w:rsidRPr="002D3042">
              <w:rPr>
                <w:lang w:val="en-US"/>
              </w:rPr>
              <w:t>59</w:t>
            </w:r>
          </w:p>
        </w:tc>
        <w:tc>
          <w:tcPr>
            <w:tcW w:w="647" w:type="dxa"/>
            <w:shd w:val="clear" w:color="auto" w:fill="auto"/>
            <w:noWrap/>
            <w:hideMark/>
          </w:tcPr>
          <w:p w14:paraId="6D5FDCF5"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CF6" w14:textId="77777777" w:rsidR="00A0640F" w:rsidRPr="002D3042" w:rsidRDefault="00A0640F" w:rsidP="002B1D48">
            <w:pPr>
              <w:pStyle w:val="TAC"/>
              <w:rPr>
                <w:lang w:val="en-US"/>
              </w:rPr>
            </w:pPr>
            <w:r w:rsidRPr="002D3042">
              <w:rPr>
                <w:lang w:val="en-US"/>
              </w:rPr>
              <w:t>58</w:t>
            </w:r>
          </w:p>
        </w:tc>
        <w:tc>
          <w:tcPr>
            <w:tcW w:w="630" w:type="dxa"/>
            <w:shd w:val="clear" w:color="auto" w:fill="auto"/>
            <w:noWrap/>
            <w:hideMark/>
          </w:tcPr>
          <w:p w14:paraId="6D5FDCF7"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CF8" w14:textId="77777777" w:rsidR="00A0640F" w:rsidRPr="002D3042" w:rsidRDefault="00A0640F" w:rsidP="002B1D48">
            <w:pPr>
              <w:pStyle w:val="TAC"/>
              <w:rPr>
                <w:lang w:val="en-US"/>
              </w:rPr>
            </w:pPr>
            <w:r w:rsidRPr="002D3042">
              <w:rPr>
                <w:lang w:val="en-US"/>
              </w:rPr>
              <w:t>31</w:t>
            </w:r>
          </w:p>
        </w:tc>
        <w:tc>
          <w:tcPr>
            <w:tcW w:w="630" w:type="dxa"/>
            <w:shd w:val="clear" w:color="auto" w:fill="auto"/>
            <w:noWrap/>
            <w:hideMark/>
          </w:tcPr>
          <w:p w14:paraId="6D5FDCF9"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CFA" w14:textId="77777777" w:rsidR="00A0640F" w:rsidRPr="002D3042" w:rsidRDefault="00A0640F" w:rsidP="002B1D48">
            <w:pPr>
              <w:pStyle w:val="TAC"/>
              <w:rPr>
                <w:lang w:val="en-US"/>
              </w:rPr>
            </w:pPr>
            <w:r w:rsidRPr="002D3042">
              <w:rPr>
                <w:lang w:val="en-US"/>
              </w:rPr>
              <w:t>17</w:t>
            </w:r>
          </w:p>
        </w:tc>
        <w:tc>
          <w:tcPr>
            <w:tcW w:w="1266" w:type="dxa"/>
            <w:gridSpan w:val="2"/>
            <w:shd w:val="clear" w:color="auto" w:fill="auto"/>
            <w:noWrap/>
            <w:hideMark/>
          </w:tcPr>
          <w:p w14:paraId="6D5FDCFB" w14:textId="77777777" w:rsidR="00A0640F" w:rsidRPr="002D3042" w:rsidRDefault="00A0640F" w:rsidP="002B1D48">
            <w:pPr>
              <w:pStyle w:val="TAC"/>
              <w:rPr>
                <w:lang w:val="en-US"/>
              </w:rPr>
            </w:pPr>
            <w:r w:rsidRPr="002D3042">
              <w:rPr>
                <w:lang w:val="en-US"/>
              </w:rPr>
              <w:t>NA</w:t>
            </w:r>
          </w:p>
        </w:tc>
      </w:tr>
      <w:tr w:rsidR="002D3042" w:rsidRPr="002D3042" w14:paraId="6D5FDD09" w14:textId="77777777" w:rsidTr="002B1D48">
        <w:trPr>
          <w:trHeight w:val="70"/>
          <w:jc w:val="center"/>
        </w:trPr>
        <w:tc>
          <w:tcPr>
            <w:tcW w:w="797" w:type="dxa"/>
            <w:shd w:val="clear" w:color="auto" w:fill="auto"/>
            <w:noWrap/>
            <w:hideMark/>
          </w:tcPr>
          <w:p w14:paraId="6D5FDCFD" w14:textId="77777777" w:rsidR="00A0640F" w:rsidRPr="002D3042" w:rsidRDefault="00A0640F" w:rsidP="002B1D48">
            <w:pPr>
              <w:pStyle w:val="TAC"/>
              <w:rPr>
                <w:lang w:val="en-US"/>
              </w:rPr>
            </w:pPr>
            <w:r w:rsidRPr="002D3042">
              <w:rPr>
                <w:lang w:val="en-US"/>
              </w:rPr>
              <w:t>33</w:t>
            </w:r>
          </w:p>
        </w:tc>
        <w:tc>
          <w:tcPr>
            <w:tcW w:w="593" w:type="dxa"/>
            <w:shd w:val="clear" w:color="auto" w:fill="auto"/>
            <w:noWrap/>
            <w:hideMark/>
          </w:tcPr>
          <w:p w14:paraId="6D5FDCFE" w14:textId="77777777" w:rsidR="00A0640F" w:rsidRPr="002D3042" w:rsidRDefault="00A0640F" w:rsidP="002B1D48">
            <w:pPr>
              <w:pStyle w:val="TAC"/>
              <w:rPr>
                <w:lang w:val="en-US"/>
              </w:rPr>
            </w:pPr>
            <w:r w:rsidRPr="002D3042">
              <w:rPr>
                <w:lang w:val="en-US"/>
              </w:rPr>
              <w:t>16</w:t>
            </w:r>
          </w:p>
        </w:tc>
        <w:tc>
          <w:tcPr>
            <w:tcW w:w="613" w:type="dxa"/>
            <w:shd w:val="clear" w:color="auto" w:fill="auto"/>
            <w:noWrap/>
            <w:hideMark/>
          </w:tcPr>
          <w:p w14:paraId="6D5FDCFF" w14:textId="77777777" w:rsidR="00A0640F" w:rsidRPr="002D3042" w:rsidRDefault="00A0640F" w:rsidP="002B1D48">
            <w:pPr>
              <w:pStyle w:val="TAC"/>
              <w:rPr>
                <w:lang w:val="en-US"/>
              </w:rPr>
            </w:pPr>
            <w:r w:rsidRPr="002D3042">
              <w:rPr>
                <w:lang w:val="en-US"/>
              </w:rPr>
              <w:t>84</w:t>
            </w:r>
          </w:p>
        </w:tc>
        <w:tc>
          <w:tcPr>
            <w:tcW w:w="622" w:type="dxa"/>
            <w:shd w:val="clear" w:color="auto" w:fill="auto"/>
            <w:noWrap/>
            <w:hideMark/>
          </w:tcPr>
          <w:p w14:paraId="6D5FDD00" w14:textId="77777777" w:rsidR="00A0640F" w:rsidRPr="002D3042" w:rsidRDefault="00A0640F" w:rsidP="002B1D48">
            <w:pPr>
              <w:pStyle w:val="TAC"/>
              <w:rPr>
                <w:lang w:val="en-US"/>
              </w:rPr>
            </w:pPr>
            <w:r w:rsidRPr="002D3042">
              <w:rPr>
                <w:lang w:val="en-US"/>
              </w:rPr>
              <w:t>16</w:t>
            </w:r>
          </w:p>
        </w:tc>
        <w:tc>
          <w:tcPr>
            <w:tcW w:w="613" w:type="dxa"/>
            <w:shd w:val="clear" w:color="auto" w:fill="auto"/>
            <w:noWrap/>
            <w:hideMark/>
          </w:tcPr>
          <w:p w14:paraId="6D5FDD01" w14:textId="77777777" w:rsidR="00A0640F" w:rsidRPr="002D3042" w:rsidRDefault="00A0640F" w:rsidP="002B1D48">
            <w:pPr>
              <w:pStyle w:val="TAC"/>
              <w:rPr>
                <w:lang w:val="en-US"/>
              </w:rPr>
            </w:pPr>
            <w:r w:rsidRPr="002D3042">
              <w:rPr>
                <w:lang w:val="en-US"/>
              </w:rPr>
              <w:t>58</w:t>
            </w:r>
          </w:p>
        </w:tc>
        <w:tc>
          <w:tcPr>
            <w:tcW w:w="647" w:type="dxa"/>
            <w:shd w:val="clear" w:color="auto" w:fill="auto"/>
            <w:noWrap/>
            <w:hideMark/>
          </w:tcPr>
          <w:p w14:paraId="6D5FDD02"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D03" w14:textId="77777777" w:rsidR="00A0640F" w:rsidRPr="002D3042" w:rsidRDefault="00A0640F" w:rsidP="002B1D48">
            <w:pPr>
              <w:pStyle w:val="TAC"/>
              <w:rPr>
                <w:lang w:val="en-US"/>
              </w:rPr>
            </w:pPr>
            <w:r w:rsidRPr="002D3042">
              <w:rPr>
                <w:lang w:val="en-US"/>
              </w:rPr>
              <w:t>57</w:t>
            </w:r>
          </w:p>
        </w:tc>
        <w:tc>
          <w:tcPr>
            <w:tcW w:w="630" w:type="dxa"/>
            <w:shd w:val="clear" w:color="auto" w:fill="auto"/>
            <w:noWrap/>
            <w:hideMark/>
          </w:tcPr>
          <w:p w14:paraId="6D5FDD04"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D05" w14:textId="77777777" w:rsidR="00A0640F" w:rsidRPr="002D3042" w:rsidRDefault="00A0640F" w:rsidP="002B1D48">
            <w:pPr>
              <w:pStyle w:val="TAC"/>
              <w:rPr>
                <w:lang w:val="en-US"/>
              </w:rPr>
            </w:pPr>
            <w:r w:rsidRPr="002D3042">
              <w:rPr>
                <w:lang w:val="en-US"/>
              </w:rPr>
              <w:t>30</w:t>
            </w:r>
          </w:p>
        </w:tc>
        <w:tc>
          <w:tcPr>
            <w:tcW w:w="630" w:type="dxa"/>
            <w:shd w:val="clear" w:color="auto" w:fill="auto"/>
            <w:noWrap/>
            <w:hideMark/>
          </w:tcPr>
          <w:p w14:paraId="6D5FDD06"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D07" w14:textId="77777777" w:rsidR="00A0640F" w:rsidRPr="002D3042" w:rsidRDefault="00A0640F" w:rsidP="002B1D48">
            <w:pPr>
              <w:pStyle w:val="TAC"/>
              <w:rPr>
                <w:lang w:val="en-US"/>
              </w:rPr>
            </w:pPr>
            <w:r w:rsidRPr="002D3042">
              <w:rPr>
                <w:lang w:val="en-US"/>
              </w:rPr>
              <w:t>16</w:t>
            </w:r>
          </w:p>
        </w:tc>
        <w:tc>
          <w:tcPr>
            <w:tcW w:w="1266" w:type="dxa"/>
            <w:gridSpan w:val="2"/>
            <w:shd w:val="clear" w:color="auto" w:fill="auto"/>
            <w:noWrap/>
            <w:hideMark/>
          </w:tcPr>
          <w:p w14:paraId="6D5FDD08" w14:textId="77777777" w:rsidR="00A0640F" w:rsidRPr="002D3042" w:rsidRDefault="00A0640F" w:rsidP="002B1D48">
            <w:pPr>
              <w:pStyle w:val="TAC"/>
              <w:rPr>
                <w:lang w:val="en-US"/>
              </w:rPr>
            </w:pPr>
            <w:r w:rsidRPr="002D3042">
              <w:rPr>
                <w:lang w:val="en-US"/>
              </w:rPr>
              <w:t>NA</w:t>
            </w:r>
          </w:p>
        </w:tc>
      </w:tr>
      <w:tr w:rsidR="002D3042" w:rsidRPr="002D3042" w14:paraId="6D5FDD15" w14:textId="77777777" w:rsidTr="002B1D48">
        <w:trPr>
          <w:trHeight w:val="70"/>
          <w:jc w:val="center"/>
        </w:trPr>
        <w:tc>
          <w:tcPr>
            <w:tcW w:w="797" w:type="dxa"/>
            <w:shd w:val="clear" w:color="auto" w:fill="auto"/>
            <w:noWrap/>
            <w:hideMark/>
          </w:tcPr>
          <w:p w14:paraId="6D5FDD0A" w14:textId="77777777" w:rsidR="00A0640F" w:rsidRPr="002D3042" w:rsidRDefault="00A0640F" w:rsidP="002B1D48">
            <w:pPr>
              <w:pStyle w:val="TAC"/>
              <w:rPr>
                <w:lang w:val="en-US"/>
              </w:rPr>
            </w:pPr>
            <w:r w:rsidRPr="002D3042">
              <w:rPr>
                <w:lang w:val="en-US"/>
              </w:rPr>
              <w:t>34</w:t>
            </w:r>
          </w:p>
        </w:tc>
        <w:tc>
          <w:tcPr>
            <w:tcW w:w="593" w:type="dxa"/>
            <w:shd w:val="clear" w:color="auto" w:fill="auto"/>
            <w:noWrap/>
            <w:hideMark/>
          </w:tcPr>
          <w:p w14:paraId="6D5FDD0B" w14:textId="77777777" w:rsidR="00A0640F" w:rsidRPr="002D3042" w:rsidRDefault="00A0640F" w:rsidP="002B1D48">
            <w:pPr>
              <w:pStyle w:val="TAC"/>
              <w:rPr>
                <w:lang w:val="en-US"/>
              </w:rPr>
            </w:pPr>
            <w:r w:rsidRPr="002D3042">
              <w:rPr>
                <w:lang w:val="en-US"/>
              </w:rPr>
              <w:t>17</w:t>
            </w:r>
          </w:p>
        </w:tc>
        <w:tc>
          <w:tcPr>
            <w:tcW w:w="613" w:type="dxa"/>
            <w:shd w:val="clear" w:color="auto" w:fill="auto"/>
            <w:noWrap/>
            <w:hideMark/>
          </w:tcPr>
          <w:p w14:paraId="6D5FDD0C" w14:textId="77777777" w:rsidR="00A0640F" w:rsidRPr="002D3042" w:rsidRDefault="00A0640F" w:rsidP="002B1D48">
            <w:pPr>
              <w:pStyle w:val="TAC"/>
              <w:rPr>
                <w:lang w:val="en-US"/>
              </w:rPr>
            </w:pPr>
            <w:r w:rsidRPr="002D3042">
              <w:rPr>
                <w:lang w:val="en-US"/>
              </w:rPr>
              <w:t>82</w:t>
            </w:r>
          </w:p>
        </w:tc>
        <w:tc>
          <w:tcPr>
            <w:tcW w:w="622" w:type="dxa"/>
            <w:shd w:val="clear" w:color="auto" w:fill="auto"/>
            <w:noWrap/>
            <w:hideMark/>
          </w:tcPr>
          <w:p w14:paraId="6D5FDD0D" w14:textId="77777777" w:rsidR="00A0640F" w:rsidRPr="002D3042" w:rsidRDefault="00A0640F" w:rsidP="002B1D48">
            <w:pPr>
              <w:pStyle w:val="TAC"/>
              <w:rPr>
                <w:lang w:val="en-US"/>
              </w:rPr>
            </w:pPr>
            <w:r w:rsidRPr="002D3042">
              <w:rPr>
                <w:lang w:val="en-US"/>
              </w:rPr>
              <w:t>17</w:t>
            </w:r>
          </w:p>
        </w:tc>
        <w:tc>
          <w:tcPr>
            <w:tcW w:w="613" w:type="dxa"/>
            <w:shd w:val="clear" w:color="auto" w:fill="auto"/>
            <w:noWrap/>
            <w:hideMark/>
          </w:tcPr>
          <w:p w14:paraId="6D5FDD0E" w14:textId="77777777" w:rsidR="00A0640F" w:rsidRPr="002D3042" w:rsidRDefault="00A0640F" w:rsidP="002B1D48">
            <w:pPr>
              <w:pStyle w:val="TAC"/>
              <w:rPr>
                <w:lang w:val="en-US"/>
              </w:rPr>
            </w:pPr>
            <w:r w:rsidRPr="002D3042">
              <w:rPr>
                <w:lang w:val="en-US"/>
              </w:rPr>
              <w:t>56</w:t>
            </w:r>
          </w:p>
        </w:tc>
        <w:tc>
          <w:tcPr>
            <w:tcW w:w="647" w:type="dxa"/>
            <w:shd w:val="clear" w:color="auto" w:fill="auto"/>
            <w:noWrap/>
            <w:hideMark/>
          </w:tcPr>
          <w:p w14:paraId="6D5FDD0F"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D10" w14:textId="77777777" w:rsidR="00A0640F" w:rsidRPr="002D3042" w:rsidRDefault="00A0640F" w:rsidP="002B1D48">
            <w:pPr>
              <w:pStyle w:val="TAC"/>
              <w:rPr>
                <w:lang w:val="en-US"/>
              </w:rPr>
            </w:pPr>
            <w:r w:rsidRPr="002D3042">
              <w:rPr>
                <w:lang w:val="en-US"/>
              </w:rPr>
              <w:t>55</w:t>
            </w:r>
          </w:p>
        </w:tc>
        <w:tc>
          <w:tcPr>
            <w:tcW w:w="630" w:type="dxa"/>
            <w:shd w:val="clear" w:color="auto" w:fill="auto"/>
            <w:noWrap/>
            <w:hideMark/>
          </w:tcPr>
          <w:p w14:paraId="6D5FDD11"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D12" w14:textId="77777777" w:rsidR="00A0640F" w:rsidRPr="002D3042" w:rsidRDefault="00A0640F" w:rsidP="002B1D48">
            <w:pPr>
              <w:pStyle w:val="TAC"/>
              <w:rPr>
                <w:lang w:val="en-US"/>
              </w:rPr>
            </w:pPr>
            <w:r w:rsidRPr="002D3042">
              <w:rPr>
                <w:lang w:val="en-US"/>
              </w:rPr>
              <w:t>28</w:t>
            </w:r>
          </w:p>
        </w:tc>
        <w:tc>
          <w:tcPr>
            <w:tcW w:w="1260" w:type="dxa"/>
            <w:gridSpan w:val="2"/>
            <w:shd w:val="clear" w:color="auto" w:fill="auto"/>
            <w:noWrap/>
            <w:hideMark/>
          </w:tcPr>
          <w:p w14:paraId="6D5FDD13"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14" w14:textId="77777777" w:rsidR="00A0640F" w:rsidRPr="002D3042" w:rsidRDefault="00A0640F" w:rsidP="002B1D48">
            <w:pPr>
              <w:pStyle w:val="TAC"/>
              <w:rPr>
                <w:lang w:val="en-US"/>
              </w:rPr>
            </w:pPr>
            <w:r w:rsidRPr="002D3042">
              <w:rPr>
                <w:lang w:val="en-US"/>
              </w:rPr>
              <w:t>NA</w:t>
            </w:r>
          </w:p>
        </w:tc>
      </w:tr>
      <w:tr w:rsidR="002D3042" w:rsidRPr="002D3042" w14:paraId="6D5FDD21" w14:textId="77777777" w:rsidTr="002B1D48">
        <w:trPr>
          <w:trHeight w:val="70"/>
          <w:jc w:val="center"/>
        </w:trPr>
        <w:tc>
          <w:tcPr>
            <w:tcW w:w="797" w:type="dxa"/>
            <w:shd w:val="clear" w:color="auto" w:fill="auto"/>
            <w:noWrap/>
            <w:hideMark/>
          </w:tcPr>
          <w:p w14:paraId="6D5FDD16" w14:textId="77777777" w:rsidR="00A0640F" w:rsidRPr="002D3042" w:rsidRDefault="00A0640F" w:rsidP="002B1D48">
            <w:pPr>
              <w:pStyle w:val="TAC"/>
              <w:rPr>
                <w:lang w:val="en-US"/>
              </w:rPr>
            </w:pPr>
            <w:r w:rsidRPr="002D3042">
              <w:rPr>
                <w:lang w:val="en-US"/>
              </w:rPr>
              <w:t>35</w:t>
            </w:r>
          </w:p>
        </w:tc>
        <w:tc>
          <w:tcPr>
            <w:tcW w:w="593" w:type="dxa"/>
            <w:shd w:val="clear" w:color="auto" w:fill="auto"/>
            <w:noWrap/>
            <w:hideMark/>
          </w:tcPr>
          <w:p w14:paraId="6D5FDD17" w14:textId="77777777" w:rsidR="00A0640F" w:rsidRPr="002D3042" w:rsidRDefault="00A0640F" w:rsidP="002B1D48">
            <w:pPr>
              <w:pStyle w:val="TAC"/>
              <w:rPr>
                <w:lang w:val="en-US"/>
              </w:rPr>
            </w:pPr>
            <w:r w:rsidRPr="002D3042">
              <w:rPr>
                <w:lang w:val="en-US"/>
              </w:rPr>
              <w:t>17</w:t>
            </w:r>
          </w:p>
        </w:tc>
        <w:tc>
          <w:tcPr>
            <w:tcW w:w="613" w:type="dxa"/>
            <w:shd w:val="clear" w:color="auto" w:fill="auto"/>
            <w:noWrap/>
            <w:hideMark/>
          </w:tcPr>
          <w:p w14:paraId="6D5FDD18" w14:textId="77777777" w:rsidR="00A0640F" w:rsidRPr="002D3042" w:rsidRDefault="00A0640F" w:rsidP="002B1D48">
            <w:pPr>
              <w:pStyle w:val="TAC"/>
              <w:rPr>
                <w:lang w:val="en-US"/>
              </w:rPr>
            </w:pPr>
            <w:r w:rsidRPr="002D3042">
              <w:rPr>
                <w:lang w:val="en-US"/>
              </w:rPr>
              <w:t>81</w:t>
            </w:r>
          </w:p>
        </w:tc>
        <w:tc>
          <w:tcPr>
            <w:tcW w:w="622" w:type="dxa"/>
            <w:shd w:val="clear" w:color="auto" w:fill="auto"/>
            <w:noWrap/>
            <w:hideMark/>
          </w:tcPr>
          <w:p w14:paraId="6D5FDD19" w14:textId="77777777" w:rsidR="00A0640F" w:rsidRPr="002D3042" w:rsidRDefault="00A0640F" w:rsidP="002B1D48">
            <w:pPr>
              <w:pStyle w:val="TAC"/>
              <w:rPr>
                <w:lang w:val="en-US"/>
              </w:rPr>
            </w:pPr>
            <w:r w:rsidRPr="002D3042">
              <w:rPr>
                <w:lang w:val="en-US"/>
              </w:rPr>
              <w:t>17</w:t>
            </w:r>
          </w:p>
        </w:tc>
        <w:tc>
          <w:tcPr>
            <w:tcW w:w="613" w:type="dxa"/>
            <w:shd w:val="clear" w:color="auto" w:fill="auto"/>
            <w:noWrap/>
            <w:hideMark/>
          </w:tcPr>
          <w:p w14:paraId="6D5FDD1A" w14:textId="77777777" w:rsidR="00A0640F" w:rsidRPr="002D3042" w:rsidRDefault="00A0640F" w:rsidP="002B1D48">
            <w:pPr>
              <w:pStyle w:val="TAC"/>
              <w:rPr>
                <w:lang w:val="en-US"/>
              </w:rPr>
            </w:pPr>
            <w:r w:rsidRPr="002D3042">
              <w:rPr>
                <w:lang w:val="en-US"/>
              </w:rPr>
              <w:t>55</w:t>
            </w:r>
          </w:p>
        </w:tc>
        <w:tc>
          <w:tcPr>
            <w:tcW w:w="647" w:type="dxa"/>
            <w:shd w:val="clear" w:color="auto" w:fill="auto"/>
            <w:noWrap/>
            <w:hideMark/>
          </w:tcPr>
          <w:p w14:paraId="6D5FDD1B"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D1C" w14:textId="77777777" w:rsidR="00A0640F" w:rsidRPr="002D3042" w:rsidRDefault="00A0640F" w:rsidP="002B1D48">
            <w:pPr>
              <w:pStyle w:val="TAC"/>
              <w:rPr>
                <w:lang w:val="en-US"/>
              </w:rPr>
            </w:pPr>
            <w:r w:rsidRPr="002D3042">
              <w:rPr>
                <w:lang w:val="en-US"/>
              </w:rPr>
              <w:t>54</w:t>
            </w:r>
          </w:p>
        </w:tc>
        <w:tc>
          <w:tcPr>
            <w:tcW w:w="630" w:type="dxa"/>
            <w:shd w:val="clear" w:color="auto" w:fill="auto"/>
            <w:noWrap/>
            <w:hideMark/>
          </w:tcPr>
          <w:p w14:paraId="6D5FDD1D"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D1E" w14:textId="77777777" w:rsidR="00A0640F" w:rsidRPr="002D3042" w:rsidRDefault="00A0640F" w:rsidP="002B1D48">
            <w:pPr>
              <w:pStyle w:val="TAC"/>
              <w:rPr>
                <w:lang w:val="en-US"/>
              </w:rPr>
            </w:pPr>
            <w:r w:rsidRPr="002D3042">
              <w:rPr>
                <w:lang w:val="en-US"/>
              </w:rPr>
              <w:t>27</w:t>
            </w:r>
          </w:p>
        </w:tc>
        <w:tc>
          <w:tcPr>
            <w:tcW w:w="1260" w:type="dxa"/>
            <w:gridSpan w:val="2"/>
            <w:shd w:val="clear" w:color="auto" w:fill="auto"/>
            <w:noWrap/>
            <w:hideMark/>
          </w:tcPr>
          <w:p w14:paraId="6D5FDD1F"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20" w14:textId="77777777" w:rsidR="00A0640F" w:rsidRPr="002D3042" w:rsidRDefault="00A0640F" w:rsidP="002B1D48">
            <w:pPr>
              <w:pStyle w:val="TAC"/>
              <w:rPr>
                <w:lang w:val="en-US"/>
              </w:rPr>
            </w:pPr>
            <w:r w:rsidRPr="002D3042">
              <w:rPr>
                <w:lang w:val="en-US"/>
              </w:rPr>
              <w:t>NA</w:t>
            </w:r>
          </w:p>
        </w:tc>
      </w:tr>
      <w:tr w:rsidR="002D3042" w:rsidRPr="002D3042" w14:paraId="6D5FDD2D" w14:textId="77777777" w:rsidTr="002B1D48">
        <w:trPr>
          <w:trHeight w:val="70"/>
          <w:jc w:val="center"/>
        </w:trPr>
        <w:tc>
          <w:tcPr>
            <w:tcW w:w="797" w:type="dxa"/>
            <w:shd w:val="clear" w:color="auto" w:fill="auto"/>
            <w:noWrap/>
            <w:hideMark/>
          </w:tcPr>
          <w:p w14:paraId="6D5FDD22" w14:textId="77777777" w:rsidR="00A0640F" w:rsidRPr="002D3042" w:rsidRDefault="00A0640F" w:rsidP="002B1D48">
            <w:pPr>
              <w:pStyle w:val="TAC"/>
              <w:rPr>
                <w:lang w:val="en-US"/>
              </w:rPr>
            </w:pPr>
            <w:r w:rsidRPr="002D3042">
              <w:rPr>
                <w:lang w:val="en-US"/>
              </w:rPr>
              <w:t>36</w:t>
            </w:r>
          </w:p>
        </w:tc>
        <w:tc>
          <w:tcPr>
            <w:tcW w:w="593" w:type="dxa"/>
            <w:shd w:val="clear" w:color="auto" w:fill="auto"/>
            <w:noWrap/>
            <w:hideMark/>
          </w:tcPr>
          <w:p w14:paraId="6D5FDD23" w14:textId="77777777" w:rsidR="00A0640F" w:rsidRPr="002D3042" w:rsidRDefault="00A0640F" w:rsidP="002B1D48">
            <w:pPr>
              <w:pStyle w:val="TAC"/>
              <w:rPr>
                <w:lang w:val="en-US"/>
              </w:rPr>
            </w:pPr>
            <w:r w:rsidRPr="002D3042">
              <w:rPr>
                <w:lang w:val="en-US"/>
              </w:rPr>
              <w:t>18</w:t>
            </w:r>
          </w:p>
        </w:tc>
        <w:tc>
          <w:tcPr>
            <w:tcW w:w="613" w:type="dxa"/>
            <w:shd w:val="clear" w:color="auto" w:fill="auto"/>
            <w:noWrap/>
            <w:hideMark/>
          </w:tcPr>
          <w:p w14:paraId="6D5FDD24" w14:textId="77777777" w:rsidR="00A0640F" w:rsidRPr="002D3042" w:rsidRDefault="00A0640F" w:rsidP="002B1D48">
            <w:pPr>
              <w:pStyle w:val="TAC"/>
              <w:rPr>
                <w:lang w:val="en-US"/>
              </w:rPr>
            </w:pPr>
            <w:r w:rsidRPr="002D3042">
              <w:rPr>
                <w:lang w:val="en-US"/>
              </w:rPr>
              <w:t>79</w:t>
            </w:r>
          </w:p>
        </w:tc>
        <w:tc>
          <w:tcPr>
            <w:tcW w:w="622" w:type="dxa"/>
            <w:shd w:val="clear" w:color="auto" w:fill="auto"/>
            <w:noWrap/>
            <w:hideMark/>
          </w:tcPr>
          <w:p w14:paraId="6D5FDD25" w14:textId="77777777" w:rsidR="00A0640F" w:rsidRPr="002D3042" w:rsidRDefault="00A0640F" w:rsidP="002B1D48">
            <w:pPr>
              <w:pStyle w:val="TAC"/>
              <w:rPr>
                <w:lang w:val="en-US"/>
              </w:rPr>
            </w:pPr>
            <w:r w:rsidRPr="002D3042">
              <w:rPr>
                <w:lang w:val="en-US"/>
              </w:rPr>
              <w:t>18</w:t>
            </w:r>
          </w:p>
        </w:tc>
        <w:tc>
          <w:tcPr>
            <w:tcW w:w="613" w:type="dxa"/>
            <w:shd w:val="clear" w:color="auto" w:fill="auto"/>
            <w:noWrap/>
            <w:hideMark/>
          </w:tcPr>
          <w:p w14:paraId="6D5FDD26" w14:textId="77777777" w:rsidR="00A0640F" w:rsidRPr="002D3042" w:rsidRDefault="00A0640F" w:rsidP="002B1D48">
            <w:pPr>
              <w:pStyle w:val="TAC"/>
              <w:rPr>
                <w:lang w:val="en-US"/>
              </w:rPr>
            </w:pPr>
            <w:r w:rsidRPr="002D3042">
              <w:rPr>
                <w:lang w:val="en-US"/>
              </w:rPr>
              <w:t>53</w:t>
            </w:r>
          </w:p>
        </w:tc>
        <w:tc>
          <w:tcPr>
            <w:tcW w:w="647" w:type="dxa"/>
            <w:shd w:val="clear" w:color="auto" w:fill="auto"/>
            <w:noWrap/>
            <w:hideMark/>
          </w:tcPr>
          <w:p w14:paraId="6D5FDD27"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D28" w14:textId="77777777" w:rsidR="00A0640F" w:rsidRPr="002D3042" w:rsidRDefault="00A0640F" w:rsidP="002B1D48">
            <w:pPr>
              <w:pStyle w:val="TAC"/>
              <w:rPr>
                <w:lang w:val="en-US"/>
              </w:rPr>
            </w:pPr>
            <w:r w:rsidRPr="002D3042">
              <w:rPr>
                <w:lang w:val="en-US"/>
              </w:rPr>
              <w:t>52</w:t>
            </w:r>
          </w:p>
        </w:tc>
        <w:tc>
          <w:tcPr>
            <w:tcW w:w="630" w:type="dxa"/>
            <w:shd w:val="clear" w:color="auto" w:fill="auto"/>
            <w:noWrap/>
            <w:hideMark/>
          </w:tcPr>
          <w:p w14:paraId="6D5FDD29"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D2A" w14:textId="77777777" w:rsidR="00A0640F" w:rsidRPr="002D3042" w:rsidRDefault="00A0640F" w:rsidP="002B1D48">
            <w:pPr>
              <w:pStyle w:val="TAC"/>
              <w:rPr>
                <w:lang w:val="en-US"/>
              </w:rPr>
            </w:pPr>
            <w:r w:rsidRPr="002D3042">
              <w:rPr>
                <w:lang w:val="en-US"/>
              </w:rPr>
              <w:t>25</w:t>
            </w:r>
          </w:p>
        </w:tc>
        <w:tc>
          <w:tcPr>
            <w:tcW w:w="1260" w:type="dxa"/>
            <w:gridSpan w:val="2"/>
            <w:shd w:val="clear" w:color="auto" w:fill="auto"/>
            <w:noWrap/>
            <w:hideMark/>
          </w:tcPr>
          <w:p w14:paraId="6D5FDD2B"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2C" w14:textId="77777777" w:rsidR="00A0640F" w:rsidRPr="002D3042" w:rsidRDefault="00A0640F" w:rsidP="002B1D48">
            <w:pPr>
              <w:pStyle w:val="TAC"/>
              <w:rPr>
                <w:lang w:val="en-US"/>
              </w:rPr>
            </w:pPr>
            <w:r w:rsidRPr="002D3042">
              <w:rPr>
                <w:lang w:val="en-US"/>
              </w:rPr>
              <w:t>NA</w:t>
            </w:r>
          </w:p>
        </w:tc>
      </w:tr>
      <w:tr w:rsidR="002D3042" w:rsidRPr="002D3042" w14:paraId="6D5FDD39" w14:textId="77777777" w:rsidTr="002B1D48">
        <w:trPr>
          <w:trHeight w:val="70"/>
          <w:jc w:val="center"/>
        </w:trPr>
        <w:tc>
          <w:tcPr>
            <w:tcW w:w="797" w:type="dxa"/>
            <w:shd w:val="clear" w:color="auto" w:fill="auto"/>
            <w:noWrap/>
            <w:hideMark/>
          </w:tcPr>
          <w:p w14:paraId="6D5FDD2E" w14:textId="77777777" w:rsidR="00A0640F" w:rsidRPr="002D3042" w:rsidRDefault="00A0640F" w:rsidP="002B1D48">
            <w:pPr>
              <w:pStyle w:val="TAC"/>
              <w:rPr>
                <w:lang w:val="en-US"/>
              </w:rPr>
            </w:pPr>
            <w:r w:rsidRPr="002D3042">
              <w:rPr>
                <w:lang w:val="en-US"/>
              </w:rPr>
              <w:t>37</w:t>
            </w:r>
          </w:p>
        </w:tc>
        <w:tc>
          <w:tcPr>
            <w:tcW w:w="593" w:type="dxa"/>
            <w:shd w:val="clear" w:color="auto" w:fill="auto"/>
            <w:noWrap/>
            <w:hideMark/>
          </w:tcPr>
          <w:p w14:paraId="6D5FDD2F" w14:textId="77777777" w:rsidR="00A0640F" w:rsidRPr="002D3042" w:rsidRDefault="00A0640F" w:rsidP="002B1D48">
            <w:pPr>
              <w:pStyle w:val="TAC"/>
              <w:rPr>
                <w:lang w:val="en-US"/>
              </w:rPr>
            </w:pPr>
            <w:r w:rsidRPr="002D3042">
              <w:rPr>
                <w:lang w:val="en-US"/>
              </w:rPr>
              <w:t>18</w:t>
            </w:r>
          </w:p>
        </w:tc>
        <w:tc>
          <w:tcPr>
            <w:tcW w:w="613" w:type="dxa"/>
            <w:shd w:val="clear" w:color="auto" w:fill="auto"/>
            <w:noWrap/>
            <w:hideMark/>
          </w:tcPr>
          <w:p w14:paraId="6D5FDD30" w14:textId="77777777" w:rsidR="00A0640F" w:rsidRPr="002D3042" w:rsidRDefault="00A0640F" w:rsidP="002B1D48">
            <w:pPr>
              <w:pStyle w:val="TAC"/>
              <w:rPr>
                <w:lang w:val="en-US"/>
              </w:rPr>
            </w:pPr>
            <w:r w:rsidRPr="002D3042">
              <w:rPr>
                <w:lang w:val="en-US"/>
              </w:rPr>
              <w:t>78</w:t>
            </w:r>
          </w:p>
        </w:tc>
        <w:tc>
          <w:tcPr>
            <w:tcW w:w="622" w:type="dxa"/>
            <w:shd w:val="clear" w:color="auto" w:fill="auto"/>
            <w:noWrap/>
            <w:hideMark/>
          </w:tcPr>
          <w:p w14:paraId="6D5FDD31" w14:textId="77777777" w:rsidR="00A0640F" w:rsidRPr="002D3042" w:rsidRDefault="00A0640F" w:rsidP="002B1D48">
            <w:pPr>
              <w:pStyle w:val="TAC"/>
              <w:rPr>
                <w:lang w:val="en-US"/>
              </w:rPr>
            </w:pPr>
            <w:r w:rsidRPr="002D3042">
              <w:rPr>
                <w:lang w:val="en-US"/>
              </w:rPr>
              <w:t>18</w:t>
            </w:r>
          </w:p>
        </w:tc>
        <w:tc>
          <w:tcPr>
            <w:tcW w:w="613" w:type="dxa"/>
            <w:shd w:val="clear" w:color="auto" w:fill="auto"/>
            <w:noWrap/>
            <w:hideMark/>
          </w:tcPr>
          <w:p w14:paraId="6D5FDD32" w14:textId="77777777" w:rsidR="00A0640F" w:rsidRPr="002D3042" w:rsidRDefault="00A0640F" w:rsidP="002B1D48">
            <w:pPr>
              <w:pStyle w:val="TAC"/>
              <w:rPr>
                <w:lang w:val="en-US"/>
              </w:rPr>
            </w:pPr>
            <w:r w:rsidRPr="002D3042">
              <w:rPr>
                <w:lang w:val="en-US"/>
              </w:rPr>
              <w:t>52</w:t>
            </w:r>
          </w:p>
        </w:tc>
        <w:tc>
          <w:tcPr>
            <w:tcW w:w="647" w:type="dxa"/>
            <w:shd w:val="clear" w:color="auto" w:fill="auto"/>
            <w:noWrap/>
            <w:hideMark/>
          </w:tcPr>
          <w:p w14:paraId="6D5FDD33"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D34" w14:textId="77777777" w:rsidR="00A0640F" w:rsidRPr="002D3042" w:rsidRDefault="00A0640F" w:rsidP="002B1D48">
            <w:pPr>
              <w:pStyle w:val="TAC"/>
              <w:rPr>
                <w:lang w:val="en-US"/>
              </w:rPr>
            </w:pPr>
            <w:r w:rsidRPr="002D3042">
              <w:rPr>
                <w:lang w:val="en-US"/>
              </w:rPr>
              <w:t>51</w:t>
            </w:r>
          </w:p>
        </w:tc>
        <w:tc>
          <w:tcPr>
            <w:tcW w:w="630" w:type="dxa"/>
            <w:shd w:val="clear" w:color="auto" w:fill="auto"/>
            <w:noWrap/>
            <w:hideMark/>
          </w:tcPr>
          <w:p w14:paraId="6D5FDD35"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D36" w14:textId="77777777" w:rsidR="00A0640F" w:rsidRPr="002D3042" w:rsidRDefault="00A0640F" w:rsidP="002B1D48">
            <w:pPr>
              <w:pStyle w:val="TAC"/>
              <w:rPr>
                <w:lang w:val="en-US"/>
              </w:rPr>
            </w:pPr>
            <w:r w:rsidRPr="002D3042">
              <w:rPr>
                <w:lang w:val="en-US"/>
              </w:rPr>
              <w:t>24</w:t>
            </w:r>
          </w:p>
        </w:tc>
        <w:tc>
          <w:tcPr>
            <w:tcW w:w="1260" w:type="dxa"/>
            <w:gridSpan w:val="2"/>
            <w:shd w:val="clear" w:color="auto" w:fill="auto"/>
            <w:noWrap/>
            <w:hideMark/>
          </w:tcPr>
          <w:p w14:paraId="6D5FDD37"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38" w14:textId="77777777" w:rsidR="00A0640F" w:rsidRPr="002D3042" w:rsidRDefault="00A0640F" w:rsidP="002B1D48">
            <w:pPr>
              <w:pStyle w:val="TAC"/>
              <w:rPr>
                <w:lang w:val="en-US"/>
              </w:rPr>
            </w:pPr>
            <w:r w:rsidRPr="002D3042">
              <w:rPr>
                <w:lang w:val="en-US"/>
              </w:rPr>
              <w:t>NA</w:t>
            </w:r>
          </w:p>
        </w:tc>
      </w:tr>
      <w:tr w:rsidR="002D3042" w:rsidRPr="002D3042" w14:paraId="6D5FDD45" w14:textId="77777777" w:rsidTr="002B1D48">
        <w:trPr>
          <w:trHeight w:val="70"/>
          <w:jc w:val="center"/>
        </w:trPr>
        <w:tc>
          <w:tcPr>
            <w:tcW w:w="797" w:type="dxa"/>
            <w:shd w:val="clear" w:color="auto" w:fill="auto"/>
            <w:noWrap/>
            <w:hideMark/>
          </w:tcPr>
          <w:p w14:paraId="6D5FDD3A" w14:textId="77777777" w:rsidR="00A0640F" w:rsidRPr="002D3042" w:rsidRDefault="00A0640F" w:rsidP="002B1D48">
            <w:pPr>
              <w:pStyle w:val="TAC"/>
              <w:rPr>
                <w:lang w:val="en-US"/>
              </w:rPr>
            </w:pPr>
            <w:r w:rsidRPr="002D3042">
              <w:rPr>
                <w:lang w:val="en-US"/>
              </w:rPr>
              <w:t>38</w:t>
            </w:r>
          </w:p>
        </w:tc>
        <w:tc>
          <w:tcPr>
            <w:tcW w:w="593" w:type="dxa"/>
            <w:shd w:val="clear" w:color="auto" w:fill="auto"/>
            <w:noWrap/>
            <w:hideMark/>
          </w:tcPr>
          <w:p w14:paraId="6D5FDD3B" w14:textId="77777777" w:rsidR="00A0640F" w:rsidRPr="002D3042" w:rsidRDefault="00A0640F" w:rsidP="002B1D48">
            <w:pPr>
              <w:pStyle w:val="TAC"/>
              <w:rPr>
                <w:lang w:val="en-US"/>
              </w:rPr>
            </w:pPr>
            <w:r w:rsidRPr="002D3042">
              <w:rPr>
                <w:lang w:val="en-US"/>
              </w:rPr>
              <w:t>19</w:t>
            </w:r>
          </w:p>
        </w:tc>
        <w:tc>
          <w:tcPr>
            <w:tcW w:w="613" w:type="dxa"/>
            <w:shd w:val="clear" w:color="auto" w:fill="auto"/>
            <w:noWrap/>
            <w:hideMark/>
          </w:tcPr>
          <w:p w14:paraId="6D5FDD3C" w14:textId="77777777" w:rsidR="00A0640F" w:rsidRPr="002D3042" w:rsidRDefault="00A0640F" w:rsidP="002B1D48">
            <w:pPr>
              <w:pStyle w:val="TAC"/>
              <w:rPr>
                <w:lang w:val="en-US"/>
              </w:rPr>
            </w:pPr>
            <w:r w:rsidRPr="002D3042">
              <w:rPr>
                <w:lang w:val="en-US"/>
              </w:rPr>
              <w:t>76</w:t>
            </w:r>
          </w:p>
        </w:tc>
        <w:tc>
          <w:tcPr>
            <w:tcW w:w="622" w:type="dxa"/>
            <w:shd w:val="clear" w:color="auto" w:fill="auto"/>
            <w:noWrap/>
            <w:hideMark/>
          </w:tcPr>
          <w:p w14:paraId="6D5FDD3D" w14:textId="77777777" w:rsidR="00A0640F" w:rsidRPr="002D3042" w:rsidRDefault="00A0640F" w:rsidP="002B1D48">
            <w:pPr>
              <w:pStyle w:val="TAC"/>
              <w:rPr>
                <w:lang w:val="en-US"/>
              </w:rPr>
            </w:pPr>
            <w:r w:rsidRPr="002D3042">
              <w:rPr>
                <w:lang w:val="en-US"/>
              </w:rPr>
              <w:t>19</w:t>
            </w:r>
          </w:p>
        </w:tc>
        <w:tc>
          <w:tcPr>
            <w:tcW w:w="613" w:type="dxa"/>
            <w:shd w:val="clear" w:color="auto" w:fill="auto"/>
            <w:noWrap/>
            <w:hideMark/>
          </w:tcPr>
          <w:p w14:paraId="6D5FDD3E" w14:textId="77777777" w:rsidR="00A0640F" w:rsidRPr="002D3042" w:rsidRDefault="00A0640F" w:rsidP="002B1D48">
            <w:pPr>
              <w:pStyle w:val="TAC"/>
              <w:rPr>
                <w:lang w:val="en-US"/>
              </w:rPr>
            </w:pPr>
            <w:r w:rsidRPr="002D3042">
              <w:rPr>
                <w:lang w:val="en-US"/>
              </w:rPr>
              <w:t>50</w:t>
            </w:r>
          </w:p>
        </w:tc>
        <w:tc>
          <w:tcPr>
            <w:tcW w:w="647" w:type="dxa"/>
            <w:shd w:val="clear" w:color="auto" w:fill="auto"/>
            <w:noWrap/>
            <w:hideMark/>
          </w:tcPr>
          <w:p w14:paraId="6D5FDD3F"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D40" w14:textId="77777777" w:rsidR="00A0640F" w:rsidRPr="002D3042" w:rsidRDefault="00A0640F" w:rsidP="002B1D48">
            <w:pPr>
              <w:pStyle w:val="TAC"/>
              <w:rPr>
                <w:lang w:val="en-US"/>
              </w:rPr>
            </w:pPr>
            <w:r w:rsidRPr="002D3042">
              <w:rPr>
                <w:lang w:val="en-US"/>
              </w:rPr>
              <w:t>49</w:t>
            </w:r>
          </w:p>
        </w:tc>
        <w:tc>
          <w:tcPr>
            <w:tcW w:w="630" w:type="dxa"/>
            <w:shd w:val="clear" w:color="auto" w:fill="auto"/>
            <w:noWrap/>
            <w:hideMark/>
          </w:tcPr>
          <w:p w14:paraId="6D5FDD41"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D42" w14:textId="77777777" w:rsidR="00A0640F" w:rsidRPr="002D3042" w:rsidRDefault="00A0640F" w:rsidP="002B1D48">
            <w:pPr>
              <w:pStyle w:val="TAC"/>
              <w:rPr>
                <w:lang w:val="en-US"/>
              </w:rPr>
            </w:pPr>
            <w:r w:rsidRPr="002D3042">
              <w:rPr>
                <w:lang w:val="en-US"/>
              </w:rPr>
              <w:t>22</w:t>
            </w:r>
          </w:p>
        </w:tc>
        <w:tc>
          <w:tcPr>
            <w:tcW w:w="1260" w:type="dxa"/>
            <w:gridSpan w:val="2"/>
            <w:shd w:val="clear" w:color="auto" w:fill="auto"/>
            <w:noWrap/>
            <w:hideMark/>
          </w:tcPr>
          <w:p w14:paraId="6D5FDD43"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44" w14:textId="77777777" w:rsidR="00A0640F" w:rsidRPr="002D3042" w:rsidRDefault="00A0640F" w:rsidP="002B1D48">
            <w:pPr>
              <w:pStyle w:val="TAC"/>
              <w:rPr>
                <w:lang w:val="en-US"/>
              </w:rPr>
            </w:pPr>
            <w:r w:rsidRPr="002D3042">
              <w:rPr>
                <w:lang w:val="en-US"/>
              </w:rPr>
              <w:t>NA</w:t>
            </w:r>
          </w:p>
        </w:tc>
      </w:tr>
      <w:tr w:rsidR="002D3042" w:rsidRPr="002D3042" w14:paraId="6D5FDD51" w14:textId="77777777" w:rsidTr="002B1D48">
        <w:trPr>
          <w:trHeight w:val="70"/>
          <w:jc w:val="center"/>
        </w:trPr>
        <w:tc>
          <w:tcPr>
            <w:tcW w:w="797" w:type="dxa"/>
            <w:shd w:val="clear" w:color="auto" w:fill="auto"/>
            <w:noWrap/>
            <w:hideMark/>
          </w:tcPr>
          <w:p w14:paraId="6D5FDD46" w14:textId="77777777" w:rsidR="00A0640F" w:rsidRPr="002D3042" w:rsidRDefault="00A0640F" w:rsidP="002B1D48">
            <w:pPr>
              <w:pStyle w:val="TAC"/>
              <w:rPr>
                <w:lang w:val="en-US"/>
              </w:rPr>
            </w:pPr>
            <w:r w:rsidRPr="002D3042">
              <w:rPr>
                <w:lang w:val="en-US"/>
              </w:rPr>
              <w:t>39</w:t>
            </w:r>
          </w:p>
        </w:tc>
        <w:tc>
          <w:tcPr>
            <w:tcW w:w="593" w:type="dxa"/>
            <w:shd w:val="clear" w:color="auto" w:fill="auto"/>
            <w:noWrap/>
            <w:hideMark/>
          </w:tcPr>
          <w:p w14:paraId="6D5FDD47" w14:textId="77777777" w:rsidR="00A0640F" w:rsidRPr="002D3042" w:rsidRDefault="00A0640F" w:rsidP="002B1D48">
            <w:pPr>
              <w:pStyle w:val="TAC"/>
              <w:rPr>
                <w:lang w:val="en-US"/>
              </w:rPr>
            </w:pPr>
            <w:r w:rsidRPr="002D3042">
              <w:rPr>
                <w:lang w:val="en-US"/>
              </w:rPr>
              <w:t>19</w:t>
            </w:r>
          </w:p>
        </w:tc>
        <w:tc>
          <w:tcPr>
            <w:tcW w:w="613" w:type="dxa"/>
            <w:shd w:val="clear" w:color="auto" w:fill="auto"/>
            <w:noWrap/>
            <w:hideMark/>
          </w:tcPr>
          <w:p w14:paraId="6D5FDD48" w14:textId="77777777" w:rsidR="00A0640F" w:rsidRPr="002D3042" w:rsidRDefault="00A0640F" w:rsidP="002B1D48">
            <w:pPr>
              <w:pStyle w:val="TAC"/>
              <w:rPr>
                <w:lang w:val="en-US"/>
              </w:rPr>
            </w:pPr>
            <w:r w:rsidRPr="002D3042">
              <w:rPr>
                <w:lang w:val="en-US"/>
              </w:rPr>
              <w:t>75</w:t>
            </w:r>
          </w:p>
        </w:tc>
        <w:tc>
          <w:tcPr>
            <w:tcW w:w="622" w:type="dxa"/>
            <w:shd w:val="clear" w:color="auto" w:fill="auto"/>
            <w:noWrap/>
            <w:hideMark/>
          </w:tcPr>
          <w:p w14:paraId="6D5FDD49" w14:textId="77777777" w:rsidR="00A0640F" w:rsidRPr="002D3042" w:rsidRDefault="00A0640F" w:rsidP="002B1D48">
            <w:pPr>
              <w:pStyle w:val="TAC"/>
              <w:rPr>
                <w:lang w:val="en-US"/>
              </w:rPr>
            </w:pPr>
            <w:r w:rsidRPr="002D3042">
              <w:rPr>
                <w:lang w:val="en-US"/>
              </w:rPr>
              <w:t>19</w:t>
            </w:r>
          </w:p>
        </w:tc>
        <w:tc>
          <w:tcPr>
            <w:tcW w:w="613" w:type="dxa"/>
            <w:shd w:val="clear" w:color="auto" w:fill="auto"/>
            <w:noWrap/>
            <w:hideMark/>
          </w:tcPr>
          <w:p w14:paraId="6D5FDD4A" w14:textId="77777777" w:rsidR="00A0640F" w:rsidRPr="002D3042" w:rsidRDefault="00A0640F" w:rsidP="002B1D48">
            <w:pPr>
              <w:pStyle w:val="TAC"/>
              <w:rPr>
                <w:lang w:val="en-US"/>
              </w:rPr>
            </w:pPr>
            <w:r w:rsidRPr="002D3042">
              <w:rPr>
                <w:lang w:val="en-US"/>
              </w:rPr>
              <w:t>49</w:t>
            </w:r>
          </w:p>
        </w:tc>
        <w:tc>
          <w:tcPr>
            <w:tcW w:w="647" w:type="dxa"/>
            <w:shd w:val="clear" w:color="auto" w:fill="auto"/>
            <w:noWrap/>
            <w:hideMark/>
          </w:tcPr>
          <w:p w14:paraId="6D5FDD4B"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D4C" w14:textId="77777777" w:rsidR="00A0640F" w:rsidRPr="002D3042" w:rsidRDefault="00A0640F" w:rsidP="002B1D48">
            <w:pPr>
              <w:pStyle w:val="TAC"/>
              <w:rPr>
                <w:lang w:val="en-US"/>
              </w:rPr>
            </w:pPr>
            <w:r w:rsidRPr="002D3042">
              <w:rPr>
                <w:lang w:val="en-US"/>
              </w:rPr>
              <w:t>48</w:t>
            </w:r>
          </w:p>
        </w:tc>
        <w:tc>
          <w:tcPr>
            <w:tcW w:w="630" w:type="dxa"/>
            <w:shd w:val="clear" w:color="auto" w:fill="auto"/>
            <w:noWrap/>
            <w:hideMark/>
          </w:tcPr>
          <w:p w14:paraId="6D5FDD4D"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D4E" w14:textId="77777777" w:rsidR="00A0640F" w:rsidRPr="002D3042" w:rsidRDefault="00A0640F" w:rsidP="002B1D48">
            <w:pPr>
              <w:pStyle w:val="TAC"/>
              <w:rPr>
                <w:lang w:val="en-US"/>
              </w:rPr>
            </w:pPr>
            <w:r w:rsidRPr="002D3042">
              <w:rPr>
                <w:lang w:val="en-US"/>
              </w:rPr>
              <w:t>21</w:t>
            </w:r>
          </w:p>
        </w:tc>
        <w:tc>
          <w:tcPr>
            <w:tcW w:w="1260" w:type="dxa"/>
            <w:gridSpan w:val="2"/>
            <w:shd w:val="clear" w:color="auto" w:fill="auto"/>
            <w:noWrap/>
            <w:hideMark/>
          </w:tcPr>
          <w:p w14:paraId="6D5FDD4F"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50" w14:textId="77777777" w:rsidR="00A0640F" w:rsidRPr="002D3042" w:rsidRDefault="00A0640F" w:rsidP="002B1D48">
            <w:pPr>
              <w:pStyle w:val="TAC"/>
              <w:rPr>
                <w:lang w:val="en-US"/>
              </w:rPr>
            </w:pPr>
            <w:r w:rsidRPr="002D3042">
              <w:rPr>
                <w:lang w:val="en-US"/>
              </w:rPr>
              <w:t>NA</w:t>
            </w:r>
          </w:p>
        </w:tc>
      </w:tr>
      <w:tr w:rsidR="002D3042" w:rsidRPr="002D3042" w14:paraId="6D5FDD5C" w14:textId="77777777" w:rsidTr="002B1D48">
        <w:trPr>
          <w:trHeight w:val="70"/>
          <w:jc w:val="center"/>
        </w:trPr>
        <w:tc>
          <w:tcPr>
            <w:tcW w:w="797" w:type="dxa"/>
            <w:shd w:val="clear" w:color="auto" w:fill="auto"/>
            <w:noWrap/>
            <w:hideMark/>
          </w:tcPr>
          <w:p w14:paraId="6D5FDD52" w14:textId="77777777" w:rsidR="00A0640F" w:rsidRPr="002D3042" w:rsidRDefault="00A0640F" w:rsidP="002B1D48">
            <w:pPr>
              <w:pStyle w:val="TAC"/>
              <w:rPr>
                <w:lang w:val="en-US"/>
              </w:rPr>
            </w:pPr>
            <w:r w:rsidRPr="002D3042">
              <w:rPr>
                <w:lang w:val="en-US"/>
              </w:rPr>
              <w:t>40</w:t>
            </w:r>
          </w:p>
        </w:tc>
        <w:tc>
          <w:tcPr>
            <w:tcW w:w="593" w:type="dxa"/>
            <w:shd w:val="clear" w:color="auto" w:fill="auto"/>
            <w:noWrap/>
            <w:hideMark/>
          </w:tcPr>
          <w:p w14:paraId="6D5FDD53" w14:textId="77777777" w:rsidR="00A0640F" w:rsidRPr="002D3042" w:rsidRDefault="00A0640F" w:rsidP="002B1D48">
            <w:pPr>
              <w:pStyle w:val="TAC"/>
              <w:rPr>
                <w:lang w:val="en-US"/>
              </w:rPr>
            </w:pPr>
            <w:r w:rsidRPr="002D3042">
              <w:rPr>
                <w:lang w:val="en-US"/>
              </w:rPr>
              <w:t>20</w:t>
            </w:r>
          </w:p>
        </w:tc>
        <w:tc>
          <w:tcPr>
            <w:tcW w:w="613" w:type="dxa"/>
            <w:shd w:val="clear" w:color="auto" w:fill="auto"/>
            <w:noWrap/>
            <w:hideMark/>
          </w:tcPr>
          <w:p w14:paraId="6D5FDD54" w14:textId="77777777" w:rsidR="00A0640F" w:rsidRPr="002D3042" w:rsidRDefault="00A0640F" w:rsidP="002B1D48">
            <w:pPr>
              <w:pStyle w:val="TAC"/>
              <w:rPr>
                <w:lang w:val="en-US"/>
              </w:rPr>
            </w:pPr>
            <w:r w:rsidRPr="002D3042">
              <w:rPr>
                <w:lang w:val="en-US"/>
              </w:rPr>
              <w:t>73</w:t>
            </w:r>
          </w:p>
        </w:tc>
        <w:tc>
          <w:tcPr>
            <w:tcW w:w="622" w:type="dxa"/>
            <w:shd w:val="clear" w:color="auto" w:fill="auto"/>
            <w:noWrap/>
            <w:hideMark/>
          </w:tcPr>
          <w:p w14:paraId="6D5FDD55" w14:textId="77777777" w:rsidR="00A0640F" w:rsidRPr="002D3042" w:rsidRDefault="00A0640F" w:rsidP="002B1D48">
            <w:pPr>
              <w:pStyle w:val="TAC"/>
              <w:rPr>
                <w:lang w:val="en-US"/>
              </w:rPr>
            </w:pPr>
            <w:r w:rsidRPr="002D3042">
              <w:rPr>
                <w:lang w:val="en-US"/>
              </w:rPr>
              <w:t>20</w:t>
            </w:r>
          </w:p>
        </w:tc>
        <w:tc>
          <w:tcPr>
            <w:tcW w:w="613" w:type="dxa"/>
            <w:shd w:val="clear" w:color="auto" w:fill="auto"/>
            <w:noWrap/>
            <w:hideMark/>
          </w:tcPr>
          <w:p w14:paraId="6D5FDD56" w14:textId="77777777" w:rsidR="00A0640F" w:rsidRPr="002D3042" w:rsidRDefault="00A0640F" w:rsidP="002B1D48">
            <w:pPr>
              <w:pStyle w:val="TAC"/>
              <w:rPr>
                <w:lang w:val="en-US"/>
              </w:rPr>
            </w:pPr>
            <w:r w:rsidRPr="002D3042">
              <w:rPr>
                <w:lang w:val="en-US"/>
              </w:rPr>
              <w:t>47</w:t>
            </w:r>
          </w:p>
        </w:tc>
        <w:tc>
          <w:tcPr>
            <w:tcW w:w="647" w:type="dxa"/>
            <w:shd w:val="clear" w:color="auto" w:fill="auto"/>
            <w:noWrap/>
            <w:hideMark/>
          </w:tcPr>
          <w:p w14:paraId="6D5FDD57" w14:textId="77777777" w:rsidR="00A0640F" w:rsidRPr="002D3042" w:rsidRDefault="00A0640F" w:rsidP="002B1D48">
            <w:pPr>
              <w:pStyle w:val="TAC"/>
              <w:rPr>
                <w:lang w:val="en-US"/>
              </w:rPr>
            </w:pPr>
            <w:r w:rsidRPr="002D3042">
              <w:rPr>
                <w:lang w:val="en-US"/>
              </w:rPr>
              <w:t>20</w:t>
            </w:r>
          </w:p>
        </w:tc>
        <w:tc>
          <w:tcPr>
            <w:tcW w:w="630" w:type="dxa"/>
            <w:shd w:val="clear" w:color="auto" w:fill="auto"/>
            <w:noWrap/>
            <w:hideMark/>
          </w:tcPr>
          <w:p w14:paraId="6D5FDD58" w14:textId="77777777" w:rsidR="00A0640F" w:rsidRPr="002D3042" w:rsidRDefault="00A0640F" w:rsidP="002B1D48">
            <w:pPr>
              <w:pStyle w:val="TAC"/>
              <w:rPr>
                <w:lang w:val="en-US"/>
              </w:rPr>
            </w:pPr>
            <w:r w:rsidRPr="002D3042">
              <w:rPr>
                <w:lang w:val="en-US"/>
              </w:rPr>
              <w:t>46</w:t>
            </w:r>
          </w:p>
        </w:tc>
        <w:tc>
          <w:tcPr>
            <w:tcW w:w="1260" w:type="dxa"/>
            <w:gridSpan w:val="2"/>
            <w:shd w:val="clear" w:color="auto" w:fill="auto"/>
            <w:noWrap/>
            <w:hideMark/>
          </w:tcPr>
          <w:p w14:paraId="6D5FDD5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5A"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5B" w14:textId="77777777" w:rsidR="00A0640F" w:rsidRPr="002D3042" w:rsidRDefault="00A0640F" w:rsidP="002B1D48">
            <w:pPr>
              <w:pStyle w:val="TAC"/>
              <w:rPr>
                <w:lang w:val="en-US"/>
              </w:rPr>
            </w:pPr>
            <w:r w:rsidRPr="002D3042">
              <w:rPr>
                <w:lang w:val="en-US"/>
              </w:rPr>
              <w:t>NA</w:t>
            </w:r>
          </w:p>
        </w:tc>
      </w:tr>
      <w:tr w:rsidR="002D3042" w:rsidRPr="002D3042" w14:paraId="6D5FDD67" w14:textId="77777777" w:rsidTr="002B1D48">
        <w:trPr>
          <w:trHeight w:val="70"/>
          <w:jc w:val="center"/>
        </w:trPr>
        <w:tc>
          <w:tcPr>
            <w:tcW w:w="797" w:type="dxa"/>
            <w:shd w:val="clear" w:color="auto" w:fill="auto"/>
            <w:noWrap/>
            <w:hideMark/>
          </w:tcPr>
          <w:p w14:paraId="6D5FDD5D" w14:textId="77777777" w:rsidR="00A0640F" w:rsidRPr="002D3042" w:rsidRDefault="00A0640F" w:rsidP="002B1D48">
            <w:pPr>
              <w:pStyle w:val="TAC"/>
              <w:rPr>
                <w:lang w:val="en-US"/>
              </w:rPr>
            </w:pPr>
            <w:r w:rsidRPr="002D3042">
              <w:rPr>
                <w:lang w:val="en-US"/>
              </w:rPr>
              <w:t>41</w:t>
            </w:r>
          </w:p>
        </w:tc>
        <w:tc>
          <w:tcPr>
            <w:tcW w:w="593" w:type="dxa"/>
            <w:shd w:val="clear" w:color="auto" w:fill="auto"/>
            <w:noWrap/>
            <w:hideMark/>
          </w:tcPr>
          <w:p w14:paraId="6D5FDD5E" w14:textId="77777777" w:rsidR="00A0640F" w:rsidRPr="002D3042" w:rsidRDefault="00A0640F" w:rsidP="002B1D48">
            <w:pPr>
              <w:pStyle w:val="TAC"/>
              <w:rPr>
                <w:lang w:val="en-US"/>
              </w:rPr>
            </w:pPr>
            <w:r w:rsidRPr="002D3042">
              <w:rPr>
                <w:lang w:val="en-US"/>
              </w:rPr>
              <w:t>20</w:t>
            </w:r>
          </w:p>
        </w:tc>
        <w:tc>
          <w:tcPr>
            <w:tcW w:w="613" w:type="dxa"/>
            <w:shd w:val="clear" w:color="auto" w:fill="auto"/>
            <w:noWrap/>
            <w:hideMark/>
          </w:tcPr>
          <w:p w14:paraId="6D5FDD5F" w14:textId="77777777" w:rsidR="00A0640F" w:rsidRPr="002D3042" w:rsidRDefault="00A0640F" w:rsidP="002B1D48">
            <w:pPr>
              <w:pStyle w:val="TAC"/>
              <w:rPr>
                <w:lang w:val="en-US"/>
              </w:rPr>
            </w:pPr>
            <w:r w:rsidRPr="002D3042">
              <w:rPr>
                <w:lang w:val="en-US"/>
              </w:rPr>
              <w:t>72</w:t>
            </w:r>
          </w:p>
        </w:tc>
        <w:tc>
          <w:tcPr>
            <w:tcW w:w="622" w:type="dxa"/>
            <w:shd w:val="clear" w:color="auto" w:fill="auto"/>
            <w:noWrap/>
            <w:hideMark/>
          </w:tcPr>
          <w:p w14:paraId="6D5FDD60" w14:textId="77777777" w:rsidR="00A0640F" w:rsidRPr="002D3042" w:rsidRDefault="00A0640F" w:rsidP="002B1D48">
            <w:pPr>
              <w:pStyle w:val="TAC"/>
              <w:rPr>
                <w:lang w:val="en-US"/>
              </w:rPr>
            </w:pPr>
            <w:r w:rsidRPr="002D3042">
              <w:rPr>
                <w:lang w:val="en-US"/>
              </w:rPr>
              <w:t>20</w:t>
            </w:r>
          </w:p>
        </w:tc>
        <w:tc>
          <w:tcPr>
            <w:tcW w:w="613" w:type="dxa"/>
            <w:shd w:val="clear" w:color="auto" w:fill="auto"/>
            <w:noWrap/>
            <w:hideMark/>
          </w:tcPr>
          <w:p w14:paraId="6D5FDD61" w14:textId="77777777" w:rsidR="00A0640F" w:rsidRPr="002D3042" w:rsidRDefault="00A0640F" w:rsidP="002B1D48">
            <w:pPr>
              <w:pStyle w:val="TAC"/>
              <w:rPr>
                <w:lang w:val="en-US"/>
              </w:rPr>
            </w:pPr>
            <w:r w:rsidRPr="002D3042">
              <w:rPr>
                <w:lang w:val="en-US"/>
              </w:rPr>
              <w:t>46</w:t>
            </w:r>
          </w:p>
        </w:tc>
        <w:tc>
          <w:tcPr>
            <w:tcW w:w="647" w:type="dxa"/>
            <w:shd w:val="clear" w:color="auto" w:fill="auto"/>
            <w:noWrap/>
            <w:hideMark/>
          </w:tcPr>
          <w:p w14:paraId="6D5FDD62" w14:textId="77777777" w:rsidR="00A0640F" w:rsidRPr="002D3042" w:rsidRDefault="00A0640F" w:rsidP="002B1D48">
            <w:pPr>
              <w:pStyle w:val="TAC"/>
              <w:rPr>
                <w:lang w:val="en-US"/>
              </w:rPr>
            </w:pPr>
            <w:r w:rsidRPr="002D3042">
              <w:rPr>
                <w:lang w:val="en-US"/>
              </w:rPr>
              <w:t>20</w:t>
            </w:r>
          </w:p>
        </w:tc>
        <w:tc>
          <w:tcPr>
            <w:tcW w:w="630" w:type="dxa"/>
            <w:shd w:val="clear" w:color="auto" w:fill="auto"/>
            <w:noWrap/>
            <w:hideMark/>
          </w:tcPr>
          <w:p w14:paraId="6D5FDD63" w14:textId="77777777" w:rsidR="00A0640F" w:rsidRPr="002D3042" w:rsidRDefault="00A0640F" w:rsidP="002B1D48">
            <w:pPr>
              <w:pStyle w:val="TAC"/>
              <w:rPr>
                <w:lang w:val="en-US"/>
              </w:rPr>
            </w:pPr>
            <w:r w:rsidRPr="002D3042">
              <w:rPr>
                <w:lang w:val="en-US"/>
              </w:rPr>
              <w:t>45</w:t>
            </w:r>
          </w:p>
        </w:tc>
        <w:tc>
          <w:tcPr>
            <w:tcW w:w="1260" w:type="dxa"/>
            <w:gridSpan w:val="2"/>
            <w:shd w:val="clear" w:color="auto" w:fill="auto"/>
            <w:noWrap/>
            <w:hideMark/>
          </w:tcPr>
          <w:p w14:paraId="6D5FDD6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65"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66" w14:textId="77777777" w:rsidR="00A0640F" w:rsidRPr="002D3042" w:rsidRDefault="00A0640F" w:rsidP="002B1D48">
            <w:pPr>
              <w:pStyle w:val="TAC"/>
              <w:rPr>
                <w:lang w:val="en-US"/>
              </w:rPr>
            </w:pPr>
            <w:r w:rsidRPr="002D3042">
              <w:rPr>
                <w:lang w:val="en-US"/>
              </w:rPr>
              <w:t>NA</w:t>
            </w:r>
          </w:p>
        </w:tc>
      </w:tr>
      <w:tr w:rsidR="002D3042" w:rsidRPr="002D3042" w14:paraId="6D5FDD72" w14:textId="77777777" w:rsidTr="002B1D48">
        <w:trPr>
          <w:trHeight w:val="70"/>
          <w:jc w:val="center"/>
        </w:trPr>
        <w:tc>
          <w:tcPr>
            <w:tcW w:w="797" w:type="dxa"/>
            <w:shd w:val="clear" w:color="auto" w:fill="auto"/>
            <w:noWrap/>
            <w:hideMark/>
          </w:tcPr>
          <w:p w14:paraId="6D5FDD68" w14:textId="77777777" w:rsidR="00A0640F" w:rsidRPr="002D3042" w:rsidRDefault="00A0640F" w:rsidP="002B1D48">
            <w:pPr>
              <w:pStyle w:val="TAC"/>
              <w:rPr>
                <w:lang w:val="en-US"/>
              </w:rPr>
            </w:pPr>
            <w:r w:rsidRPr="002D3042">
              <w:rPr>
                <w:lang w:val="en-US"/>
              </w:rPr>
              <w:t>42</w:t>
            </w:r>
          </w:p>
        </w:tc>
        <w:tc>
          <w:tcPr>
            <w:tcW w:w="593" w:type="dxa"/>
            <w:shd w:val="clear" w:color="auto" w:fill="auto"/>
            <w:noWrap/>
            <w:hideMark/>
          </w:tcPr>
          <w:p w14:paraId="6D5FDD69" w14:textId="77777777" w:rsidR="00A0640F" w:rsidRPr="002D3042" w:rsidRDefault="00A0640F" w:rsidP="002B1D48">
            <w:pPr>
              <w:pStyle w:val="TAC"/>
              <w:rPr>
                <w:lang w:val="en-US"/>
              </w:rPr>
            </w:pPr>
            <w:r w:rsidRPr="002D3042">
              <w:rPr>
                <w:lang w:val="en-US"/>
              </w:rPr>
              <w:t>21</w:t>
            </w:r>
          </w:p>
        </w:tc>
        <w:tc>
          <w:tcPr>
            <w:tcW w:w="613" w:type="dxa"/>
            <w:shd w:val="clear" w:color="auto" w:fill="auto"/>
            <w:noWrap/>
            <w:hideMark/>
          </w:tcPr>
          <w:p w14:paraId="6D5FDD6A" w14:textId="77777777" w:rsidR="00A0640F" w:rsidRPr="002D3042" w:rsidRDefault="00A0640F" w:rsidP="002B1D48">
            <w:pPr>
              <w:pStyle w:val="TAC"/>
              <w:rPr>
                <w:lang w:val="en-US"/>
              </w:rPr>
            </w:pPr>
            <w:r w:rsidRPr="002D3042">
              <w:rPr>
                <w:lang w:val="en-US"/>
              </w:rPr>
              <w:t>70</w:t>
            </w:r>
          </w:p>
        </w:tc>
        <w:tc>
          <w:tcPr>
            <w:tcW w:w="622" w:type="dxa"/>
            <w:shd w:val="clear" w:color="auto" w:fill="auto"/>
            <w:noWrap/>
            <w:hideMark/>
          </w:tcPr>
          <w:p w14:paraId="6D5FDD6B" w14:textId="77777777" w:rsidR="00A0640F" w:rsidRPr="002D3042" w:rsidRDefault="00A0640F" w:rsidP="002B1D48">
            <w:pPr>
              <w:pStyle w:val="TAC"/>
              <w:rPr>
                <w:lang w:val="en-US"/>
              </w:rPr>
            </w:pPr>
            <w:r w:rsidRPr="002D3042">
              <w:rPr>
                <w:lang w:val="en-US"/>
              </w:rPr>
              <w:t>21</w:t>
            </w:r>
          </w:p>
        </w:tc>
        <w:tc>
          <w:tcPr>
            <w:tcW w:w="613" w:type="dxa"/>
            <w:shd w:val="clear" w:color="auto" w:fill="auto"/>
            <w:noWrap/>
            <w:hideMark/>
          </w:tcPr>
          <w:p w14:paraId="6D5FDD6C" w14:textId="77777777" w:rsidR="00A0640F" w:rsidRPr="002D3042" w:rsidRDefault="00A0640F" w:rsidP="002B1D48">
            <w:pPr>
              <w:pStyle w:val="TAC"/>
              <w:rPr>
                <w:lang w:val="en-US"/>
              </w:rPr>
            </w:pPr>
            <w:r w:rsidRPr="002D3042">
              <w:rPr>
                <w:lang w:val="en-US"/>
              </w:rPr>
              <w:t>44</w:t>
            </w:r>
          </w:p>
        </w:tc>
        <w:tc>
          <w:tcPr>
            <w:tcW w:w="647" w:type="dxa"/>
            <w:shd w:val="clear" w:color="auto" w:fill="auto"/>
            <w:noWrap/>
            <w:hideMark/>
          </w:tcPr>
          <w:p w14:paraId="6D5FDD6D" w14:textId="77777777" w:rsidR="00A0640F" w:rsidRPr="002D3042" w:rsidRDefault="00A0640F" w:rsidP="002B1D48">
            <w:pPr>
              <w:pStyle w:val="TAC"/>
              <w:rPr>
                <w:lang w:val="en-US"/>
              </w:rPr>
            </w:pPr>
            <w:r w:rsidRPr="002D3042">
              <w:rPr>
                <w:lang w:val="en-US"/>
              </w:rPr>
              <w:t>21</w:t>
            </w:r>
          </w:p>
        </w:tc>
        <w:tc>
          <w:tcPr>
            <w:tcW w:w="630" w:type="dxa"/>
            <w:shd w:val="clear" w:color="auto" w:fill="auto"/>
            <w:noWrap/>
            <w:hideMark/>
          </w:tcPr>
          <w:p w14:paraId="6D5FDD6E" w14:textId="77777777" w:rsidR="00A0640F" w:rsidRPr="002D3042" w:rsidRDefault="00A0640F" w:rsidP="002B1D48">
            <w:pPr>
              <w:pStyle w:val="TAC"/>
              <w:rPr>
                <w:lang w:val="en-US"/>
              </w:rPr>
            </w:pPr>
            <w:r w:rsidRPr="002D3042">
              <w:rPr>
                <w:lang w:val="en-US"/>
              </w:rPr>
              <w:t>43</w:t>
            </w:r>
          </w:p>
        </w:tc>
        <w:tc>
          <w:tcPr>
            <w:tcW w:w="1260" w:type="dxa"/>
            <w:gridSpan w:val="2"/>
            <w:shd w:val="clear" w:color="auto" w:fill="auto"/>
            <w:noWrap/>
            <w:hideMark/>
          </w:tcPr>
          <w:p w14:paraId="6D5FDD6F"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70"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71" w14:textId="77777777" w:rsidR="00A0640F" w:rsidRPr="002D3042" w:rsidRDefault="00A0640F" w:rsidP="002B1D48">
            <w:pPr>
              <w:pStyle w:val="TAC"/>
              <w:rPr>
                <w:lang w:val="en-US"/>
              </w:rPr>
            </w:pPr>
            <w:r w:rsidRPr="002D3042">
              <w:rPr>
                <w:lang w:val="en-US"/>
              </w:rPr>
              <w:t>NA</w:t>
            </w:r>
          </w:p>
        </w:tc>
      </w:tr>
      <w:tr w:rsidR="002D3042" w:rsidRPr="002D3042" w14:paraId="6D5FDD7D" w14:textId="77777777" w:rsidTr="002B1D48">
        <w:trPr>
          <w:trHeight w:val="70"/>
          <w:jc w:val="center"/>
        </w:trPr>
        <w:tc>
          <w:tcPr>
            <w:tcW w:w="797" w:type="dxa"/>
            <w:shd w:val="clear" w:color="auto" w:fill="auto"/>
            <w:noWrap/>
            <w:hideMark/>
          </w:tcPr>
          <w:p w14:paraId="6D5FDD73" w14:textId="77777777" w:rsidR="00A0640F" w:rsidRPr="002D3042" w:rsidRDefault="00A0640F" w:rsidP="002B1D48">
            <w:pPr>
              <w:pStyle w:val="TAC"/>
              <w:rPr>
                <w:lang w:val="en-US"/>
              </w:rPr>
            </w:pPr>
            <w:r w:rsidRPr="002D3042">
              <w:rPr>
                <w:lang w:val="en-US"/>
              </w:rPr>
              <w:t>43</w:t>
            </w:r>
          </w:p>
        </w:tc>
        <w:tc>
          <w:tcPr>
            <w:tcW w:w="593" w:type="dxa"/>
            <w:shd w:val="clear" w:color="auto" w:fill="auto"/>
            <w:noWrap/>
            <w:hideMark/>
          </w:tcPr>
          <w:p w14:paraId="6D5FDD74" w14:textId="77777777" w:rsidR="00A0640F" w:rsidRPr="002D3042" w:rsidRDefault="00A0640F" w:rsidP="002B1D48">
            <w:pPr>
              <w:pStyle w:val="TAC"/>
              <w:rPr>
                <w:lang w:val="en-US"/>
              </w:rPr>
            </w:pPr>
            <w:r w:rsidRPr="002D3042">
              <w:rPr>
                <w:lang w:val="en-US"/>
              </w:rPr>
              <w:t>21</w:t>
            </w:r>
          </w:p>
        </w:tc>
        <w:tc>
          <w:tcPr>
            <w:tcW w:w="613" w:type="dxa"/>
            <w:shd w:val="clear" w:color="auto" w:fill="auto"/>
            <w:noWrap/>
            <w:hideMark/>
          </w:tcPr>
          <w:p w14:paraId="6D5FDD75" w14:textId="77777777" w:rsidR="00A0640F" w:rsidRPr="002D3042" w:rsidRDefault="00A0640F" w:rsidP="002B1D48">
            <w:pPr>
              <w:pStyle w:val="TAC"/>
              <w:rPr>
                <w:lang w:val="en-US"/>
              </w:rPr>
            </w:pPr>
            <w:r w:rsidRPr="002D3042">
              <w:rPr>
                <w:lang w:val="en-US"/>
              </w:rPr>
              <w:t>69</w:t>
            </w:r>
          </w:p>
        </w:tc>
        <w:tc>
          <w:tcPr>
            <w:tcW w:w="622" w:type="dxa"/>
            <w:shd w:val="clear" w:color="auto" w:fill="auto"/>
            <w:noWrap/>
            <w:hideMark/>
          </w:tcPr>
          <w:p w14:paraId="6D5FDD76" w14:textId="77777777" w:rsidR="00A0640F" w:rsidRPr="002D3042" w:rsidRDefault="00A0640F" w:rsidP="002B1D48">
            <w:pPr>
              <w:pStyle w:val="TAC"/>
              <w:rPr>
                <w:lang w:val="en-US"/>
              </w:rPr>
            </w:pPr>
            <w:r w:rsidRPr="002D3042">
              <w:rPr>
                <w:lang w:val="en-US"/>
              </w:rPr>
              <w:t>21</w:t>
            </w:r>
          </w:p>
        </w:tc>
        <w:tc>
          <w:tcPr>
            <w:tcW w:w="613" w:type="dxa"/>
            <w:shd w:val="clear" w:color="auto" w:fill="auto"/>
            <w:noWrap/>
            <w:hideMark/>
          </w:tcPr>
          <w:p w14:paraId="6D5FDD77" w14:textId="77777777" w:rsidR="00A0640F" w:rsidRPr="002D3042" w:rsidRDefault="00A0640F" w:rsidP="002B1D48">
            <w:pPr>
              <w:pStyle w:val="TAC"/>
              <w:rPr>
                <w:lang w:val="en-US"/>
              </w:rPr>
            </w:pPr>
            <w:r w:rsidRPr="002D3042">
              <w:rPr>
                <w:lang w:val="en-US"/>
              </w:rPr>
              <w:t>43</w:t>
            </w:r>
          </w:p>
        </w:tc>
        <w:tc>
          <w:tcPr>
            <w:tcW w:w="647" w:type="dxa"/>
            <w:shd w:val="clear" w:color="auto" w:fill="auto"/>
            <w:noWrap/>
            <w:hideMark/>
          </w:tcPr>
          <w:p w14:paraId="6D5FDD78" w14:textId="77777777" w:rsidR="00A0640F" w:rsidRPr="002D3042" w:rsidRDefault="00A0640F" w:rsidP="002B1D48">
            <w:pPr>
              <w:pStyle w:val="TAC"/>
              <w:rPr>
                <w:lang w:val="en-US"/>
              </w:rPr>
            </w:pPr>
            <w:r w:rsidRPr="002D3042">
              <w:rPr>
                <w:lang w:val="en-US"/>
              </w:rPr>
              <w:t>21</w:t>
            </w:r>
          </w:p>
        </w:tc>
        <w:tc>
          <w:tcPr>
            <w:tcW w:w="630" w:type="dxa"/>
            <w:shd w:val="clear" w:color="auto" w:fill="auto"/>
            <w:noWrap/>
            <w:hideMark/>
          </w:tcPr>
          <w:p w14:paraId="6D5FDD79" w14:textId="77777777" w:rsidR="00A0640F" w:rsidRPr="002D3042" w:rsidRDefault="00A0640F" w:rsidP="002B1D48">
            <w:pPr>
              <w:pStyle w:val="TAC"/>
              <w:rPr>
                <w:lang w:val="en-US"/>
              </w:rPr>
            </w:pPr>
            <w:r w:rsidRPr="002D3042">
              <w:rPr>
                <w:lang w:val="en-US"/>
              </w:rPr>
              <w:t>42</w:t>
            </w:r>
          </w:p>
        </w:tc>
        <w:tc>
          <w:tcPr>
            <w:tcW w:w="1260" w:type="dxa"/>
            <w:gridSpan w:val="2"/>
            <w:shd w:val="clear" w:color="auto" w:fill="auto"/>
            <w:noWrap/>
            <w:hideMark/>
          </w:tcPr>
          <w:p w14:paraId="6D5FDD7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7B"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7C" w14:textId="77777777" w:rsidR="00A0640F" w:rsidRPr="002D3042" w:rsidRDefault="00A0640F" w:rsidP="002B1D48">
            <w:pPr>
              <w:pStyle w:val="TAC"/>
              <w:rPr>
                <w:lang w:val="en-US"/>
              </w:rPr>
            </w:pPr>
            <w:r w:rsidRPr="002D3042">
              <w:rPr>
                <w:lang w:val="en-US"/>
              </w:rPr>
              <w:t>NA</w:t>
            </w:r>
          </w:p>
        </w:tc>
      </w:tr>
      <w:tr w:rsidR="002D3042" w:rsidRPr="002D3042" w14:paraId="6D5FDD88" w14:textId="77777777" w:rsidTr="002B1D48">
        <w:trPr>
          <w:trHeight w:val="70"/>
          <w:jc w:val="center"/>
        </w:trPr>
        <w:tc>
          <w:tcPr>
            <w:tcW w:w="797" w:type="dxa"/>
            <w:shd w:val="clear" w:color="auto" w:fill="auto"/>
            <w:noWrap/>
            <w:hideMark/>
          </w:tcPr>
          <w:p w14:paraId="6D5FDD7E" w14:textId="77777777" w:rsidR="00A0640F" w:rsidRPr="002D3042" w:rsidRDefault="00A0640F" w:rsidP="002B1D48">
            <w:pPr>
              <w:pStyle w:val="TAC"/>
              <w:rPr>
                <w:lang w:val="en-US"/>
              </w:rPr>
            </w:pPr>
            <w:r w:rsidRPr="002D3042">
              <w:rPr>
                <w:lang w:val="en-US"/>
              </w:rPr>
              <w:t>44</w:t>
            </w:r>
          </w:p>
        </w:tc>
        <w:tc>
          <w:tcPr>
            <w:tcW w:w="593" w:type="dxa"/>
            <w:shd w:val="clear" w:color="auto" w:fill="auto"/>
            <w:noWrap/>
            <w:hideMark/>
          </w:tcPr>
          <w:p w14:paraId="6D5FDD7F" w14:textId="77777777" w:rsidR="00A0640F" w:rsidRPr="002D3042" w:rsidRDefault="00A0640F" w:rsidP="002B1D48">
            <w:pPr>
              <w:pStyle w:val="TAC"/>
              <w:rPr>
                <w:lang w:val="en-US"/>
              </w:rPr>
            </w:pPr>
            <w:r w:rsidRPr="002D3042">
              <w:rPr>
                <w:lang w:val="en-US"/>
              </w:rPr>
              <w:t>22</w:t>
            </w:r>
          </w:p>
        </w:tc>
        <w:tc>
          <w:tcPr>
            <w:tcW w:w="613" w:type="dxa"/>
            <w:shd w:val="clear" w:color="auto" w:fill="auto"/>
            <w:noWrap/>
            <w:hideMark/>
          </w:tcPr>
          <w:p w14:paraId="6D5FDD80" w14:textId="77777777" w:rsidR="00A0640F" w:rsidRPr="002D3042" w:rsidRDefault="00A0640F" w:rsidP="002B1D48">
            <w:pPr>
              <w:pStyle w:val="TAC"/>
              <w:rPr>
                <w:lang w:val="en-US"/>
              </w:rPr>
            </w:pPr>
            <w:r w:rsidRPr="002D3042">
              <w:rPr>
                <w:lang w:val="en-US"/>
              </w:rPr>
              <w:t>67</w:t>
            </w:r>
          </w:p>
        </w:tc>
        <w:tc>
          <w:tcPr>
            <w:tcW w:w="622" w:type="dxa"/>
            <w:shd w:val="clear" w:color="auto" w:fill="auto"/>
            <w:noWrap/>
            <w:hideMark/>
          </w:tcPr>
          <w:p w14:paraId="6D5FDD81" w14:textId="77777777" w:rsidR="00A0640F" w:rsidRPr="002D3042" w:rsidRDefault="00A0640F" w:rsidP="002B1D48">
            <w:pPr>
              <w:pStyle w:val="TAC"/>
              <w:rPr>
                <w:lang w:val="en-US"/>
              </w:rPr>
            </w:pPr>
            <w:r w:rsidRPr="002D3042">
              <w:rPr>
                <w:lang w:val="en-US"/>
              </w:rPr>
              <w:t>22</w:t>
            </w:r>
          </w:p>
        </w:tc>
        <w:tc>
          <w:tcPr>
            <w:tcW w:w="613" w:type="dxa"/>
            <w:shd w:val="clear" w:color="auto" w:fill="auto"/>
            <w:noWrap/>
            <w:hideMark/>
          </w:tcPr>
          <w:p w14:paraId="6D5FDD82" w14:textId="77777777" w:rsidR="00A0640F" w:rsidRPr="002D3042" w:rsidRDefault="00A0640F" w:rsidP="002B1D48">
            <w:pPr>
              <w:pStyle w:val="TAC"/>
              <w:rPr>
                <w:lang w:val="en-US"/>
              </w:rPr>
            </w:pPr>
            <w:r w:rsidRPr="002D3042">
              <w:rPr>
                <w:lang w:val="en-US"/>
              </w:rPr>
              <w:t>41</w:t>
            </w:r>
          </w:p>
        </w:tc>
        <w:tc>
          <w:tcPr>
            <w:tcW w:w="647" w:type="dxa"/>
            <w:shd w:val="clear" w:color="auto" w:fill="auto"/>
            <w:noWrap/>
            <w:hideMark/>
          </w:tcPr>
          <w:p w14:paraId="6D5FDD83"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D84" w14:textId="77777777" w:rsidR="00A0640F" w:rsidRPr="002D3042" w:rsidRDefault="00A0640F" w:rsidP="002B1D48">
            <w:pPr>
              <w:pStyle w:val="TAC"/>
              <w:rPr>
                <w:lang w:val="en-US"/>
              </w:rPr>
            </w:pPr>
            <w:r w:rsidRPr="002D3042">
              <w:rPr>
                <w:lang w:val="en-US"/>
              </w:rPr>
              <w:t>40</w:t>
            </w:r>
          </w:p>
        </w:tc>
        <w:tc>
          <w:tcPr>
            <w:tcW w:w="1260" w:type="dxa"/>
            <w:gridSpan w:val="2"/>
            <w:shd w:val="clear" w:color="auto" w:fill="auto"/>
            <w:noWrap/>
            <w:hideMark/>
          </w:tcPr>
          <w:p w14:paraId="6D5FDD8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86"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87" w14:textId="77777777" w:rsidR="00A0640F" w:rsidRPr="002D3042" w:rsidRDefault="00A0640F" w:rsidP="002B1D48">
            <w:pPr>
              <w:pStyle w:val="TAC"/>
              <w:rPr>
                <w:lang w:val="en-US"/>
              </w:rPr>
            </w:pPr>
            <w:r w:rsidRPr="002D3042">
              <w:rPr>
                <w:lang w:val="en-US"/>
              </w:rPr>
              <w:t>NA</w:t>
            </w:r>
          </w:p>
        </w:tc>
      </w:tr>
      <w:tr w:rsidR="002D3042" w:rsidRPr="002D3042" w14:paraId="6D5FDD93" w14:textId="77777777" w:rsidTr="002B1D48">
        <w:trPr>
          <w:trHeight w:val="70"/>
          <w:jc w:val="center"/>
        </w:trPr>
        <w:tc>
          <w:tcPr>
            <w:tcW w:w="797" w:type="dxa"/>
            <w:shd w:val="clear" w:color="auto" w:fill="auto"/>
            <w:noWrap/>
            <w:hideMark/>
          </w:tcPr>
          <w:p w14:paraId="6D5FDD89" w14:textId="77777777" w:rsidR="00A0640F" w:rsidRPr="002D3042" w:rsidRDefault="00A0640F" w:rsidP="002B1D48">
            <w:pPr>
              <w:pStyle w:val="TAC"/>
              <w:rPr>
                <w:lang w:val="en-US"/>
              </w:rPr>
            </w:pPr>
            <w:r w:rsidRPr="002D3042">
              <w:rPr>
                <w:lang w:val="en-US"/>
              </w:rPr>
              <w:t>45</w:t>
            </w:r>
          </w:p>
        </w:tc>
        <w:tc>
          <w:tcPr>
            <w:tcW w:w="593" w:type="dxa"/>
            <w:shd w:val="clear" w:color="auto" w:fill="auto"/>
            <w:noWrap/>
            <w:hideMark/>
          </w:tcPr>
          <w:p w14:paraId="6D5FDD8A" w14:textId="77777777" w:rsidR="00A0640F" w:rsidRPr="002D3042" w:rsidRDefault="00A0640F" w:rsidP="002B1D48">
            <w:pPr>
              <w:pStyle w:val="TAC"/>
              <w:rPr>
                <w:lang w:val="en-US"/>
              </w:rPr>
            </w:pPr>
            <w:r w:rsidRPr="002D3042">
              <w:rPr>
                <w:lang w:val="en-US"/>
              </w:rPr>
              <w:t>22</w:t>
            </w:r>
          </w:p>
        </w:tc>
        <w:tc>
          <w:tcPr>
            <w:tcW w:w="613" w:type="dxa"/>
            <w:shd w:val="clear" w:color="auto" w:fill="auto"/>
            <w:noWrap/>
            <w:hideMark/>
          </w:tcPr>
          <w:p w14:paraId="6D5FDD8B" w14:textId="77777777" w:rsidR="00A0640F" w:rsidRPr="002D3042" w:rsidRDefault="00A0640F" w:rsidP="002B1D48">
            <w:pPr>
              <w:pStyle w:val="TAC"/>
              <w:rPr>
                <w:lang w:val="en-US"/>
              </w:rPr>
            </w:pPr>
            <w:r w:rsidRPr="002D3042">
              <w:rPr>
                <w:lang w:val="en-US"/>
              </w:rPr>
              <w:t>66</w:t>
            </w:r>
          </w:p>
        </w:tc>
        <w:tc>
          <w:tcPr>
            <w:tcW w:w="622" w:type="dxa"/>
            <w:shd w:val="clear" w:color="auto" w:fill="auto"/>
            <w:noWrap/>
            <w:hideMark/>
          </w:tcPr>
          <w:p w14:paraId="6D5FDD8C" w14:textId="77777777" w:rsidR="00A0640F" w:rsidRPr="002D3042" w:rsidRDefault="00A0640F" w:rsidP="002B1D48">
            <w:pPr>
              <w:pStyle w:val="TAC"/>
              <w:rPr>
                <w:lang w:val="en-US"/>
              </w:rPr>
            </w:pPr>
            <w:r w:rsidRPr="002D3042">
              <w:rPr>
                <w:lang w:val="en-US"/>
              </w:rPr>
              <w:t>22</w:t>
            </w:r>
          </w:p>
        </w:tc>
        <w:tc>
          <w:tcPr>
            <w:tcW w:w="613" w:type="dxa"/>
            <w:shd w:val="clear" w:color="auto" w:fill="auto"/>
            <w:noWrap/>
            <w:hideMark/>
          </w:tcPr>
          <w:p w14:paraId="6D5FDD8D" w14:textId="77777777" w:rsidR="00A0640F" w:rsidRPr="002D3042" w:rsidRDefault="00A0640F" w:rsidP="002B1D48">
            <w:pPr>
              <w:pStyle w:val="TAC"/>
              <w:rPr>
                <w:lang w:val="en-US"/>
              </w:rPr>
            </w:pPr>
            <w:r w:rsidRPr="002D3042">
              <w:rPr>
                <w:lang w:val="en-US"/>
              </w:rPr>
              <w:t>40</w:t>
            </w:r>
          </w:p>
        </w:tc>
        <w:tc>
          <w:tcPr>
            <w:tcW w:w="647" w:type="dxa"/>
            <w:shd w:val="clear" w:color="auto" w:fill="auto"/>
            <w:noWrap/>
            <w:hideMark/>
          </w:tcPr>
          <w:p w14:paraId="6D5FDD8E"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D8F" w14:textId="77777777" w:rsidR="00A0640F" w:rsidRPr="002D3042" w:rsidRDefault="00A0640F" w:rsidP="002B1D48">
            <w:pPr>
              <w:pStyle w:val="TAC"/>
              <w:rPr>
                <w:lang w:val="en-US"/>
              </w:rPr>
            </w:pPr>
            <w:r w:rsidRPr="002D3042">
              <w:rPr>
                <w:lang w:val="en-US"/>
              </w:rPr>
              <w:t>39</w:t>
            </w:r>
          </w:p>
        </w:tc>
        <w:tc>
          <w:tcPr>
            <w:tcW w:w="1260" w:type="dxa"/>
            <w:gridSpan w:val="2"/>
            <w:shd w:val="clear" w:color="auto" w:fill="auto"/>
            <w:noWrap/>
            <w:hideMark/>
          </w:tcPr>
          <w:p w14:paraId="6D5FDD9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91"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92" w14:textId="77777777" w:rsidR="00A0640F" w:rsidRPr="002D3042" w:rsidRDefault="00A0640F" w:rsidP="002B1D48">
            <w:pPr>
              <w:pStyle w:val="TAC"/>
              <w:rPr>
                <w:lang w:val="en-US"/>
              </w:rPr>
            </w:pPr>
            <w:r w:rsidRPr="002D3042">
              <w:rPr>
                <w:lang w:val="en-US"/>
              </w:rPr>
              <w:t>NA</w:t>
            </w:r>
          </w:p>
        </w:tc>
      </w:tr>
      <w:tr w:rsidR="002D3042" w:rsidRPr="002D3042" w14:paraId="6D5FDD9E" w14:textId="77777777" w:rsidTr="002B1D48">
        <w:trPr>
          <w:trHeight w:val="70"/>
          <w:jc w:val="center"/>
        </w:trPr>
        <w:tc>
          <w:tcPr>
            <w:tcW w:w="797" w:type="dxa"/>
            <w:shd w:val="clear" w:color="auto" w:fill="auto"/>
            <w:noWrap/>
            <w:hideMark/>
          </w:tcPr>
          <w:p w14:paraId="6D5FDD94" w14:textId="77777777" w:rsidR="00A0640F" w:rsidRPr="002D3042" w:rsidRDefault="00A0640F" w:rsidP="002B1D48">
            <w:pPr>
              <w:pStyle w:val="TAC"/>
              <w:rPr>
                <w:lang w:val="en-US"/>
              </w:rPr>
            </w:pPr>
            <w:r w:rsidRPr="002D3042">
              <w:rPr>
                <w:lang w:val="en-US"/>
              </w:rPr>
              <w:t>46</w:t>
            </w:r>
          </w:p>
        </w:tc>
        <w:tc>
          <w:tcPr>
            <w:tcW w:w="593" w:type="dxa"/>
            <w:shd w:val="clear" w:color="auto" w:fill="auto"/>
            <w:noWrap/>
            <w:hideMark/>
          </w:tcPr>
          <w:p w14:paraId="6D5FDD95" w14:textId="77777777" w:rsidR="00A0640F" w:rsidRPr="002D3042" w:rsidRDefault="00A0640F" w:rsidP="002B1D48">
            <w:pPr>
              <w:pStyle w:val="TAC"/>
              <w:rPr>
                <w:lang w:val="en-US"/>
              </w:rPr>
            </w:pPr>
            <w:r w:rsidRPr="002D3042">
              <w:rPr>
                <w:lang w:val="en-US"/>
              </w:rPr>
              <w:t>23</w:t>
            </w:r>
          </w:p>
        </w:tc>
        <w:tc>
          <w:tcPr>
            <w:tcW w:w="613" w:type="dxa"/>
            <w:shd w:val="clear" w:color="auto" w:fill="auto"/>
            <w:noWrap/>
            <w:hideMark/>
          </w:tcPr>
          <w:p w14:paraId="6D5FDD96" w14:textId="77777777" w:rsidR="00A0640F" w:rsidRPr="002D3042" w:rsidRDefault="00A0640F" w:rsidP="002B1D48">
            <w:pPr>
              <w:pStyle w:val="TAC"/>
              <w:rPr>
                <w:lang w:val="en-US"/>
              </w:rPr>
            </w:pPr>
            <w:r w:rsidRPr="002D3042">
              <w:rPr>
                <w:lang w:val="en-US"/>
              </w:rPr>
              <w:t>64</w:t>
            </w:r>
          </w:p>
        </w:tc>
        <w:tc>
          <w:tcPr>
            <w:tcW w:w="622" w:type="dxa"/>
            <w:shd w:val="clear" w:color="auto" w:fill="auto"/>
            <w:noWrap/>
            <w:hideMark/>
          </w:tcPr>
          <w:p w14:paraId="6D5FDD97" w14:textId="77777777" w:rsidR="00A0640F" w:rsidRPr="002D3042" w:rsidRDefault="00A0640F" w:rsidP="002B1D48">
            <w:pPr>
              <w:pStyle w:val="TAC"/>
              <w:rPr>
                <w:lang w:val="en-US"/>
              </w:rPr>
            </w:pPr>
            <w:r w:rsidRPr="002D3042">
              <w:rPr>
                <w:lang w:val="en-US"/>
              </w:rPr>
              <w:t>23</w:t>
            </w:r>
          </w:p>
        </w:tc>
        <w:tc>
          <w:tcPr>
            <w:tcW w:w="613" w:type="dxa"/>
            <w:shd w:val="clear" w:color="auto" w:fill="auto"/>
            <w:noWrap/>
            <w:hideMark/>
          </w:tcPr>
          <w:p w14:paraId="6D5FDD98" w14:textId="77777777" w:rsidR="00A0640F" w:rsidRPr="002D3042" w:rsidRDefault="00A0640F" w:rsidP="002B1D48">
            <w:pPr>
              <w:pStyle w:val="TAC"/>
              <w:rPr>
                <w:lang w:val="en-US"/>
              </w:rPr>
            </w:pPr>
            <w:r w:rsidRPr="002D3042">
              <w:rPr>
                <w:lang w:val="en-US"/>
              </w:rPr>
              <w:t>38</w:t>
            </w:r>
          </w:p>
        </w:tc>
        <w:tc>
          <w:tcPr>
            <w:tcW w:w="647" w:type="dxa"/>
            <w:shd w:val="clear" w:color="auto" w:fill="auto"/>
            <w:noWrap/>
            <w:hideMark/>
          </w:tcPr>
          <w:p w14:paraId="6D5FDD99" w14:textId="77777777" w:rsidR="00A0640F" w:rsidRPr="002D3042" w:rsidRDefault="00A0640F" w:rsidP="002B1D48">
            <w:pPr>
              <w:pStyle w:val="TAC"/>
              <w:rPr>
                <w:lang w:val="en-US"/>
              </w:rPr>
            </w:pPr>
            <w:r w:rsidRPr="002D3042">
              <w:rPr>
                <w:lang w:val="en-US"/>
              </w:rPr>
              <w:t>23</w:t>
            </w:r>
          </w:p>
        </w:tc>
        <w:tc>
          <w:tcPr>
            <w:tcW w:w="630" w:type="dxa"/>
            <w:shd w:val="clear" w:color="auto" w:fill="auto"/>
            <w:noWrap/>
            <w:hideMark/>
          </w:tcPr>
          <w:p w14:paraId="6D5FDD9A" w14:textId="77777777" w:rsidR="00A0640F" w:rsidRPr="002D3042" w:rsidRDefault="00A0640F" w:rsidP="002B1D48">
            <w:pPr>
              <w:pStyle w:val="TAC"/>
              <w:rPr>
                <w:lang w:val="en-US"/>
              </w:rPr>
            </w:pPr>
            <w:r w:rsidRPr="002D3042">
              <w:rPr>
                <w:lang w:val="en-US"/>
              </w:rPr>
              <w:t>37</w:t>
            </w:r>
          </w:p>
        </w:tc>
        <w:tc>
          <w:tcPr>
            <w:tcW w:w="1260" w:type="dxa"/>
            <w:gridSpan w:val="2"/>
            <w:shd w:val="clear" w:color="auto" w:fill="auto"/>
            <w:noWrap/>
            <w:hideMark/>
          </w:tcPr>
          <w:p w14:paraId="6D5FDD9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9C"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9D" w14:textId="77777777" w:rsidR="00A0640F" w:rsidRPr="002D3042" w:rsidRDefault="00A0640F" w:rsidP="002B1D48">
            <w:pPr>
              <w:pStyle w:val="TAC"/>
              <w:rPr>
                <w:lang w:val="en-US"/>
              </w:rPr>
            </w:pPr>
            <w:r w:rsidRPr="002D3042">
              <w:rPr>
                <w:lang w:val="en-US"/>
              </w:rPr>
              <w:t>NA</w:t>
            </w:r>
          </w:p>
        </w:tc>
      </w:tr>
      <w:tr w:rsidR="002D3042" w:rsidRPr="002D3042" w14:paraId="6D5FDDA9" w14:textId="77777777" w:rsidTr="002B1D48">
        <w:trPr>
          <w:trHeight w:val="70"/>
          <w:jc w:val="center"/>
        </w:trPr>
        <w:tc>
          <w:tcPr>
            <w:tcW w:w="797" w:type="dxa"/>
            <w:shd w:val="clear" w:color="auto" w:fill="auto"/>
            <w:noWrap/>
            <w:hideMark/>
          </w:tcPr>
          <w:p w14:paraId="6D5FDD9F" w14:textId="77777777" w:rsidR="00A0640F" w:rsidRPr="002D3042" w:rsidRDefault="00A0640F" w:rsidP="002B1D48">
            <w:pPr>
              <w:pStyle w:val="TAC"/>
              <w:rPr>
                <w:lang w:val="en-US"/>
              </w:rPr>
            </w:pPr>
            <w:r w:rsidRPr="002D3042">
              <w:rPr>
                <w:lang w:val="en-US"/>
              </w:rPr>
              <w:t>47</w:t>
            </w:r>
          </w:p>
        </w:tc>
        <w:tc>
          <w:tcPr>
            <w:tcW w:w="593" w:type="dxa"/>
            <w:shd w:val="clear" w:color="auto" w:fill="auto"/>
            <w:noWrap/>
            <w:hideMark/>
          </w:tcPr>
          <w:p w14:paraId="6D5FDDA0" w14:textId="77777777" w:rsidR="00A0640F" w:rsidRPr="002D3042" w:rsidRDefault="00A0640F" w:rsidP="002B1D48">
            <w:pPr>
              <w:pStyle w:val="TAC"/>
              <w:rPr>
                <w:lang w:val="en-US"/>
              </w:rPr>
            </w:pPr>
            <w:r w:rsidRPr="002D3042">
              <w:rPr>
                <w:lang w:val="en-US"/>
              </w:rPr>
              <w:t>23</w:t>
            </w:r>
          </w:p>
        </w:tc>
        <w:tc>
          <w:tcPr>
            <w:tcW w:w="613" w:type="dxa"/>
            <w:shd w:val="clear" w:color="auto" w:fill="auto"/>
            <w:noWrap/>
            <w:hideMark/>
          </w:tcPr>
          <w:p w14:paraId="6D5FDDA1" w14:textId="77777777" w:rsidR="00A0640F" w:rsidRPr="002D3042" w:rsidRDefault="00A0640F" w:rsidP="002B1D48">
            <w:pPr>
              <w:pStyle w:val="TAC"/>
              <w:rPr>
                <w:lang w:val="en-US"/>
              </w:rPr>
            </w:pPr>
            <w:r w:rsidRPr="002D3042">
              <w:rPr>
                <w:lang w:val="en-US"/>
              </w:rPr>
              <w:t>63</w:t>
            </w:r>
          </w:p>
        </w:tc>
        <w:tc>
          <w:tcPr>
            <w:tcW w:w="622" w:type="dxa"/>
            <w:shd w:val="clear" w:color="auto" w:fill="auto"/>
            <w:noWrap/>
            <w:hideMark/>
          </w:tcPr>
          <w:p w14:paraId="6D5FDDA2" w14:textId="77777777" w:rsidR="00A0640F" w:rsidRPr="002D3042" w:rsidRDefault="00A0640F" w:rsidP="002B1D48">
            <w:pPr>
              <w:pStyle w:val="TAC"/>
              <w:rPr>
                <w:lang w:val="en-US"/>
              </w:rPr>
            </w:pPr>
            <w:r w:rsidRPr="002D3042">
              <w:rPr>
                <w:lang w:val="en-US"/>
              </w:rPr>
              <w:t>23</w:t>
            </w:r>
          </w:p>
        </w:tc>
        <w:tc>
          <w:tcPr>
            <w:tcW w:w="613" w:type="dxa"/>
            <w:shd w:val="clear" w:color="auto" w:fill="auto"/>
            <w:noWrap/>
            <w:hideMark/>
          </w:tcPr>
          <w:p w14:paraId="6D5FDDA3" w14:textId="77777777" w:rsidR="00A0640F" w:rsidRPr="002D3042" w:rsidRDefault="00A0640F" w:rsidP="002B1D48">
            <w:pPr>
              <w:pStyle w:val="TAC"/>
              <w:rPr>
                <w:lang w:val="en-US"/>
              </w:rPr>
            </w:pPr>
            <w:r w:rsidRPr="002D3042">
              <w:rPr>
                <w:lang w:val="en-US"/>
              </w:rPr>
              <w:t>37</w:t>
            </w:r>
          </w:p>
        </w:tc>
        <w:tc>
          <w:tcPr>
            <w:tcW w:w="647" w:type="dxa"/>
            <w:shd w:val="clear" w:color="auto" w:fill="auto"/>
            <w:noWrap/>
            <w:hideMark/>
          </w:tcPr>
          <w:p w14:paraId="6D5FDDA4" w14:textId="77777777" w:rsidR="00A0640F" w:rsidRPr="002D3042" w:rsidRDefault="00A0640F" w:rsidP="002B1D48">
            <w:pPr>
              <w:pStyle w:val="TAC"/>
              <w:rPr>
                <w:lang w:val="en-US"/>
              </w:rPr>
            </w:pPr>
            <w:r w:rsidRPr="002D3042">
              <w:rPr>
                <w:lang w:val="en-US"/>
              </w:rPr>
              <w:t>23</w:t>
            </w:r>
          </w:p>
        </w:tc>
        <w:tc>
          <w:tcPr>
            <w:tcW w:w="630" w:type="dxa"/>
            <w:shd w:val="clear" w:color="auto" w:fill="auto"/>
            <w:noWrap/>
            <w:hideMark/>
          </w:tcPr>
          <w:p w14:paraId="6D5FDDA5" w14:textId="77777777" w:rsidR="00A0640F" w:rsidRPr="002D3042" w:rsidRDefault="00A0640F" w:rsidP="002B1D48">
            <w:pPr>
              <w:pStyle w:val="TAC"/>
              <w:rPr>
                <w:lang w:val="en-US"/>
              </w:rPr>
            </w:pPr>
            <w:r w:rsidRPr="002D3042">
              <w:rPr>
                <w:lang w:val="en-US"/>
              </w:rPr>
              <w:t>36</w:t>
            </w:r>
          </w:p>
        </w:tc>
        <w:tc>
          <w:tcPr>
            <w:tcW w:w="1260" w:type="dxa"/>
            <w:gridSpan w:val="2"/>
            <w:shd w:val="clear" w:color="auto" w:fill="auto"/>
            <w:noWrap/>
            <w:hideMark/>
          </w:tcPr>
          <w:p w14:paraId="6D5FDDA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A7"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A8" w14:textId="77777777" w:rsidR="00A0640F" w:rsidRPr="002D3042" w:rsidRDefault="00A0640F" w:rsidP="002B1D48">
            <w:pPr>
              <w:pStyle w:val="TAC"/>
              <w:rPr>
                <w:lang w:val="en-US"/>
              </w:rPr>
            </w:pPr>
            <w:r w:rsidRPr="002D3042">
              <w:rPr>
                <w:lang w:val="en-US"/>
              </w:rPr>
              <w:t>NA</w:t>
            </w:r>
          </w:p>
        </w:tc>
      </w:tr>
      <w:tr w:rsidR="002D3042" w:rsidRPr="002D3042" w14:paraId="6D5FDDB4" w14:textId="77777777" w:rsidTr="002B1D48">
        <w:trPr>
          <w:trHeight w:val="70"/>
          <w:jc w:val="center"/>
        </w:trPr>
        <w:tc>
          <w:tcPr>
            <w:tcW w:w="797" w:type="dxa"/>
            <w:shd w:val="clear" w:color="auto" w:fill="auto"/>
            <w:noWrap/>
            <w:hideMark/>
          </w:tcPr>
          <w:p w14:paraId="6D5FDDAA" w14:textId="77777777" w:rsidR="00A0640F" w:rsidRPr="002D3042" w:rsidRDefault="00A0640F" w:rsidP="002B1D48">
            <w:pPr>
              <w:pStyle w:val="TAC"/>
              <w:rPr>
                <w:lang w:val="en-US"/>
              </w:rPr>
            </w:pPr>
            <w:r w:rsidRPr="002D3042">
              <w:rPr>
                <w:lang w:val="en-US"/>
              </w:rPr>
              <w:t>48</w:t>
            </w:r>
          </w:p>
        </w:tc>
        <w:tc>
          <w:tcPr>
            <w:tcW w:w="593" w:type="dxa"/>
            <w:shd w:val="clear" w:color="auto" w:fill="auto"/>
            <w:noWrap/>
            <w:hideMark/>
          </w:tcPr>
          <w:p w14:paraId="6D5FDDAB" w14:textId="77777777" w:rsidR="00A0640F" w:rsidRPr="002D3042" w:rsidRDefault="00A0640F" w:rsidP="002B1D48">
            <w:pPr>
              <w:pStyle w:val="TAC"/>
              <w:rPr>
                <w:lang w:val="en-US"/>
              </w:rPr>
            </w:pPr>
            <w:r w:rsidRPr="002D3042">
              <w:rPr>
                <w:lang w:val="en-US"/>
              </w:rPr>
              <w:t>24</w:t>
            </w:r>
          </w:p>
        </w:tc>
        <w:tc>
          <w:tcPr>
            <w:tcW w:w="613" w:type="dxa"/>
            <w:shd w:val="clear" w:color="auto" w:fill="auto"/>
            <w:noWrap/>
            <w:hideMark/>
          </w:tcPr>
          <w:p w14:paraId="6D5FDDAC" w14:textId="77777777" w:rsidR="00A0640F" w:rsidRPr="002D3042" w:rsidRDefault="00A0640F" w:rsidP="002B1D48">
            <w:pPr>
              <w:pStyle w:val="TAC"/>
              <w:rPr>
                <w:lang w:val="en-US"/>
              </w:rPr>
            </w:pPr>
            <w:r w:rsidRPr="002D3042">
              <w:rPr>
                <w:lang w:val="en-US"/>
              </w:rPr>
              <w:t>61</w:t>
            </w:r>
          </w:p>
        </w:tc>
        <w:tc>
          <w:tcPr>
            <w:tcW w:w="622" w:type="dxa"/>
            <w:shd w:val="clear" w:color="auto" w:fill="auto"/>
            <w:noWrap/>
            <w:hideMark/>
          </w:tcPr>
          <w:p w14:paraId="6D5FDDAD" w14:textId="77777777" w:rsidR="00A0640F" w:rsidRPr="002D3042" w:rsidRDefault="00A0640F" w:rsidP="002B1D48">
            <w:pPr>
              <w:pStyle w:val="TAC"/>
              <w:rPr>
                <w:lang w:val="en-US"/>
              </w:rPr>
            </w:pPr>
            <w:r w:rsidRPr="002D3042">
              <w:rPr>
                <w:lang w:val="en-US"/>
              </w:rPr>
              <w:t>24</w:t>
            </w:r>
          </w:p>
        </w:tc>
        <w:tc>
          <w:tcPr>
            <w:tcW w:w="613" w:type="dxa"/>
            <w:shd w:val="clear" w:color="auto" w:fill="auto"/>
            <w:noWrap/>
            <w:hideMark/>
          </w:tcPr>
          <w:p w14:paraId="6D5FDDAE" w14:textId="77777777" w:rsidR="00A0640F" w:rsidRPr="002D3042" w:rsidRDefault="00A0640F" w:rsidP="002B1D48">
            <w:pPr>
              <w:pStyle w:val="TAC"/>
              <w:rPr>
                <w:lang w:val="en-US"/>
              </w:rPr>
            </w:pPr>
            <w:r w:rsidRPr="002D3042">
              <w:rPr>
                <w:lang w:val="en-US"/>
              </w:rPr>
              <w:t>35</w:t>
            </w:r>
          </w:p>
        </w:tc>
        <w:tc>
          <w:tcPr>
            <w:tcW w:w="647" w:type="dxa"/>
            <w:shd w:val="clear" w:color="auto" w:fill="auto"/>
            <w:noWrap/>
            <w:hideMark/>
          </w:tcPr>
          <w:p w14:paraId="6D5FDDAF" w14:textId="77777777" w:rsidR="00A0640F" w:rsidRPr="002D3042" w:rsidRDefault="00A0640F" w:rsidP="002B1D48">
            <w:pPr>
              <w:pStyle w:val="TAC"/>
              <w:rPr>
                <w:lang w:val="en-US"/>
              </w:rPr>
            </w:pPr>
            <w:r w:rsidRPr="002D3042">
              <w:rPr>
                <w:lang w:val="en-US"/>
              </w:rPr>
              <w:t>24</w:t>
            </w:r>
          </w:p>
        </w:tc>
        <w:tc>
          <w:tcPr>
            <w:tcW w:w="630" w:type="dxa"/>
            <w:shd w:val="clear" w:color="auto" w:fill="auto"/>
            <w:noWrap/>
            <w:hideMark/>
          </w:tcPr>
          <w:p w14:paraId="6D5FDDB0" w14:textId="77777777" w:rsidR="00A0640F" w:rsidRPr="002D3042" w:rsidRDefault="00A0640F" w:rsidP="002B1D48">
            <w:pPr>
              <w:pStyle w:val="TAC"/>
              <w:rPr>
                <w:lang w:val="en-US"/>
              </w:rPr>
            </w:pPr>
            <w:r w:rsidRPr="002D3042">
              <w:rPr>
                <w:lang w:val="en-US"/>
              </w:rPr>
              <w:t>34</w:t>
            </w:r>
          </w:p>
        </w:tc>
        <w:tc>
          <w:tcPr>
            <w:tcW w:w="1260" w:type="dxa"/>
            <w:gridSpan w:val="2"/>
            <w:shd w:val="clear" w:color="auto" w:fill="auto"/>
            <w:noWrap/>
            <w:hideMark/>
          </w:tcPr>
          <w:p w14:paraId="6D5FDDB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B2"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B3" w14:textId="77777777" w:rsidR="00A0640F" w:rsidRPr="002D3042" w:rsidRDefault="00A0640F" w:rsidP="002B1D48">
            <w:pPr>
              <w:pStyle w:val="TAC"/>
              <w:rPr>
                <w:lang w:val="en-US"/>
              </w:rPr>
            </w:pPr>
            <w:r w:rsidRPr="002D3042">
              <w:rPr>
                <w:lang w:val="en-US"/>
              </w:rPr>
              <w:t>NA</w:t>
            </w:r>
          </w:p>
        </w:tc>
      </w:tr>
      <w:tr w:rsidR="002D3042" w:rsidRPr="002D3042" w14:paraId="6D5FDDBF" w14:textId="77777777" w:rsidTr="002B1D48">
        <w:trPr>
          <w:trHeight w:val="70"/>
          <w:jc w:val="center"/>
        </w:trPr>
        <w:tc>
          <w:tcPr>
            <w:tcW w:w="797" w:type="dxa"/>
            <w:shd w:val="clear" w:color="auto" w:fill="auto"/>
            <w:noWrap/>
            <w:hideMark/>
          </w:tcPr>
          <w:p w14:paraId="6D5FDDB5" w14:textId="77777777" w:rsidR="00A0640F" w:rsidRPr="002D3042" w:rsidRDefault="00A0640F" w:rsidP="002B1D48">
            <w:pPr>
              <w:pStyle w:val="TAC"/>
              <w:rPr>
                <w:lang w:val="en-US"/>
              </w:rPr>
            </w:pPr>
            <w:r w:rsidRPr="002D3042">
              <w:rPr>
                <w:lang w:val="en-US"/>
              </w:rPr>
              <w:t>49</w:t>
            </w:r>
          </w:p>
        </w:tc>
        <w:tc>
          <w:tcPr>
            <w:tcW w:w="593" w:type="dxa"/>
            <w:shd w:val="clear" w:color="auto" w:fill="auto"/>
            <w:noWrap/>
            <w:hideMark/>
          </w:tcPr>
          <w:p w14:paraId="6D5FDDB6" w14:textId="77777777" w:rsidR="00A0640F" w:rsidRPr="002D3042" w:rsidRDefault="00A0640F" w:rsidP="002B1D48">
            <w:pPr>
              <w:pStyle w:val="TAC"/>
              <w:rPr>
                <w:lang w:val="en-US"/>
              </w:rPr>
            </w:pPr>
            <w:r w:rsidRPr="002D3042">
              <w:rPr>
                <w:lang w:val="en-US"/>
              </w:rPr>
              <w:t>24</w:t>
            </w:r>
          </w:p>
        </w:tc>
        <w:tc>
          <w:tcPr>
            <w:tcW w:w="613" w:type="dxa"/>
            <w:shd w:val="clear" w:color="auto" w:fill="auto"/>
            <w:noWrap/>
            <w:hideMark/>
          </w:tcPr>
          <w:p w14:paraId="6D5FDDB7" w14:textId="77777777" w:rsidR="00A0640F" w:rsidRPr="002D3042" w:rsidRDefault="00A0640F" w:rsidP="002B1D48">
            <w:pPr>
              <w:pStyle w:val="TAC"/>
              <w:rPr>
                <w:lang w:val="en-US"/>
              </w:rPr>
            </w:pPr>
            <w:r w:rsidRPr="002D3042">
              <w:rPr>
                <w:lang w:val="en-US"/>
              </w:rPr>
              <w:t>60</w:t>
            </w:r>
          </w:p>
        </w:tc>
        <w:tc>
          <w:tcPr>
            <w:tcW w:w="622" w:type="dxa"/>
            <w:shd w:val="clear" w:color="auto" w:fill="auto"/>
            <w:noWrap/>
            <w:hideMark/>
          </w:tcPr>
          <w:p w14:paraId="6D5FDDB8" w14:textId="77777777" w:rsidR="00A0640F" w:rsidRPr="002D3042" w:rsidRDefault="00A0640F" w:rsidP="002B1D48">
            <w:pPr>
              <w:pStyle w:val="TAC"/>
              <w:rPr>
                <w:lang w:val="en-US"/>
              </w:rPr>
            </w:pPr>
            <w:r w:rsidRPr="002D3042">
              <w:rPr>
                <w:lang w:val="en-US"/>
              </w:rPr>
              <w:t>24</w:t>
            </w:r>
          </w:p>
        </w:tc>
        <w:tc>
          <w:tcPr>
            <w:tcW w:w="613" w:type="dxa"/>
            <w:shd w:val="clear" w:color="auto" w:fill="auto"/>
            <w:noWrap/>
            <w:hideMark/>
          </w:tcPr>
          <w:p w14:paraId="6D5FDDB9" w14:textId="77777777" w:rsidR="00A0640F" w:rsidRPr="002D3042" w:rsidRDefault="00A0640F" w:rsidP="002B1D48">
            <w:pPr>
              <w:pStyle w:val="TAC"/>
              <w:rPr>
                <w:lang w:val="en-US"/>
              </w:rPr>
            </w:pPr>
            <w:r w:rsidRPr="002D3042">
              <w:rPr>
                <w:lang w:val="en-US"/>
              </w:rPr>
              <w:t>34</w:t>
            </w:r>
          </w:p>
        </w:tc>
        <w:tc>
          <w:tcPr>
            <w:tcW w:w="647" w:type="dxa"/>
            <w:shd w:val="clear" w:color="auto" w:fill="auto"/>
            <w:noWrap/>
            <w:hideMark/>
          </w:tcPr>
          <w:p w14:paraId="6D5FDDBA" w14:textId="77777777" w:rsidR="00A0640F" w:rsidRPr="002D3042" w:rsidRDefault="00A0640F" w:rsidP="002B1D48">
            <w:pPr>
              <w:pStyle w:val="TAC"/>
              <w:rPr>
                <w:lang w:val="en-US"/>
              </w:rPr>
            </w:pPr>
            <w:r w:rsidRPr="002D3042">
              <w:rPr>
                <w:lang w:val="en-US"/>
              </w:rPr>
              <w:t>24</w:t>
            </w:r>
          </w:p>
        </w:tc>
        <w:tc>
          <w:tcPr>
            <w:tcW w:w="630" w:type="dxa"/>
            <w:shd w:val="clear" w:color="auto" w:fill="auto"/>
            <w:noWrap/>
            <w:hideMark/>
          </w:tcPr>
          <w:p w14:paraId="6D5FDDBB" w14:textId="77777777" w:rsidR="00A0640F" w:rsidRPr="002D3042" w:rsidRDefault="00A0640F" w:rsidP="002B1D48">
            <w:pPr>
              <w:pStyle w:val="TAC"/>
              <w:rPr>
                <w:lang w:val="en-US"/>
              </w:rPr>
            </w:pPr>
            <w:r w:rsidRPr="002D3042">
              <w:rPr>
                <w:lang w:val="en-US"/>
              </w:rPr>
              <w:t>33</w:t>
            </w:r>
          </w:p>
        </w:tc>
        <w:tc>
          <w:tcPr>
            <w:tcW w:w="1260" w:type="dxa"/>
            <w:gridSpan w:val="2"/>
            <w:shd w:val="clear" w:color="auto" w:fill="auto"/>
            <w:noWrap/>
            <w:hideMark/>
          </w:tcPr>
          <w:p w14:paraId="6D5FDDB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BD"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BE" w14:textId="77777777" w:rsidR="00A0640F" w:rsidRPr="002D3042" w:rsidRDefault="00A0640F" w:rsidP="002B1D48">
            <w:pPr>
              <w:pStyle w:val="TAC"/>
              <w:rPr>
                <w:lang w:val="en-US"/>
              </w:rPr>
            </w:pPr>
            <w:r w:rsidRPr="002D3042">
              <w:rPr>
                <w:lang w:val="en-US"/>
              </w:rPr>
              <w:t>NA</w:t>
            </w:r>
          </w:p>
        </w:tc>
      </w:tr>
      <w:tr w:rsidR="002D3042" w:rsidRPr="002D3042" w14:paraId="6D5FDDCA" w14:textId="77777777" w:rsidTr="002B1D48">
        <w:trPr>
          <w:trHeight w:val="70"/>
          <w:jc w:val="center"/>
        </w:trPr>
        <w:tc>
          <w:tcPr>
            <w:tcW w:w="797" w:type="dxa"/>
            <w:shd w:val="clear" w:color="auto" w:fill="auto"/>
            <w:noWrap/>
            <w:hideMark/>
          </w:tcPr>
          <w:p w14:paraId="6D5FDDC0" w14:textId="77777777" w:rsidR="00A0640F" w:rsidRPr="002D3042" w:rsidRDefault="00A0640F" w:rsidP="002B1D48">
            <w:pPr>
              <w:pStyle w:val="TAC"/>
              <w:rPr>
                <w:lang w:val="en-US"/>
              </w:rPr>
            </w:pPr>
            <w:r w:rsidRPr="002D3042">
              <w:rPr>
                <w:lang w:val="en-US"/>
              </w:rPr>
              <w:t>50</w:t>
            </w:r>
          </w:p>
        </w:tc>
        <w:tc>
          <w:tcPr>
            <w:tcW w:w="593" w:type="dxa"/>
            <w:shd w:val="clear" w:color="auto" w:fill="auto"/>
            <w:noWrap/>
            <w:hideMark/>
          </w:tcPr>
          <w:p w14:paraId="6D5FDDC1" w14:textId="77777777" w:rsidR="00A0640F" w:rsidRPr="002D3042" w:rsidRDefault="00A0640F" w:rsidP="002B1D48">
            <w:pPr>
              <w:pStyle w:val="TAC"/>
              <w:rPr>
                <w:lang w:val="en-US"/>
              </w:rPr>
            </w:pPr>
            <w:r w:rsidRPr="002D3042">
              <w:rPr>
                <w:lang w:val="en-US"/>
              </w:rPr>
              <w:t>25</w:t>
            </w:r>
          </w:p>
        </w:tc>
        <w:tc>
          <w:tcPr>
            <w:tcW w:w="613" w:type="dxa"/>
            <w:shd w:val="clear" w:color="auto" w:fill="auto"/>
            <w:noWrap/>
            <w:hideMark/>
          </w:tcPr>
          <w:p w14:paraId="6D5FDDC2" w14:textId="77777777" w:rsidR="00A0640F" w:rsidRPr="002D3042" w:rsidRDefault="00A0640F" w:rsidP="002B1D48">
            <w:pPr>
              <w:pStyle w:val="TAC"/>
              <w:rPr>
                <w:lang w:val="en-US"/>
              </w:rPr>
            </w:pPr>
            <w:r w:rsidRPr="002D3042">
              <w:rPr>
                <w:lang w:val="en-US"/>
              </w:rPr>
              <w:t>58</w:t>
            </w:r>
          </w:p>
        </w:tc>
        <w:tc>
          <w:tcPr>
            <w:tcW w:w="622" w:type="dxa"/>
            <w:shd w:val="clear" w:color="auto" w:fill="auto"/>
            <w:noWrap/>
            <w:hideMark/>
          </w:tcPr>
          <w:p w14:paraId="6D5FDDC3" w14:textId="77777777" w:rsidR="00A0640F" w:rsidRPr="002D3042" w:rsidRDefault="00A0640F" w:rsidP="002B1D48">
            <w:pPr>
              <w:pStyle w:val="TAC"/>
              <w:rPr>
                <w:lang w:val="en-US"/>
              </w:rPr>
            </w:pPr>
            <w:r w:rsidRPr="002D3042">
              <w:rPr>
                <w:lang w:val="en-US"/>
              </w:rPr>
              <w:t>25</w:t>
            </w:r>
          </w:p>
        </w:tc>
        <w:tc>
          <w:tcPr>
            <w:tcW w:w="613" w:type="dxa"/>
            <w:shd w:val="clear" w:color="auto" w:fill="auto"/>
            <w:noWrap/>
            <w:hideMark/>
          </w:tcPr>
          <w:p w14:paraId="6D5FDDC4" w14:textId="77777777" w:rsidR="00A0640F" w:rsidRPr="002D3042" w:rsidRDefault="00A0640F" w:rsidP="002B1D48">
            <w:pPr>
              <w:pStyle w:val="TAC"/>
              <w:rPr>
                <w:lang w:val="en-US"/>
              </w:rPr>
            </w:pPr>
            <w:r w:rsidRPr="002D3042">
              <w:rPr>
                <w:lang w:val="en-US"/>
              </w:rPr>
              <w:t>32</w:t>
            </w:r>
          </w:p>
        </w:tc>
        <w:tc>
          <w:tcPr>
            <w:tcW w:w="647" w:type="dxa"/>
            <w:shd w:val="clear" w:color="auto" w:fill="auto"/>
            <w:noWrap/>
            <w:hideMark/>
          </w:tcPr>
          <w:p w14:paraId="6D5FDDC5" w14:textId="77777777" w:rsidR="00A0640F" w:rsidRPr="002D3042" w:rsidRDefault="00A0640F" w:rsidP="002B1D48">
            <w:pPr>
              <w:pStyle w:val="TAC"/>
              <w:rPr>
                <w:lang w:val="en-US"/>
              </w:rPr>
            </w:pPr>
            <w:r w:rsidRPr="002D3042">
              <w:rPr>
                <w:lang w:val="en-US"/>
              </w:rPr>
              <w:t>25</w:t>
            </w:r>
          </w:p>
        </w:tc>
        <w:tc>
          <w:tcPr>
            <w:tcW w:w="630" w:type="dxa"/>
            <w:shd w:val="clear" w:color="auto" w:fill="auto"/>
            <w:noWrap/>
            <w:hideMark/>
          </w:tcPr>
          <w:p w14:paraId="6D5FDDC6" w14:textId="77777777" w:rsidR="00A0640F" w:rsidRPr="002D3042" w:rsidRDefault="00A0640F" w:rsidP="002B1D48">
            <w:pPr>
              <w:pStyle w:val="TAC"/>
              <w:rPr>
                <w:lang w:val="en-US"/>
              </w:rPr>
            </w:pPr>
            <w:r w:rsidRPr="002D3042">
              <w:rPr>
                <w:lang w:val="en-US"/>
              </w:rPr>
              <w:t>31</w:t>
            </w:r>
          </w:p>
        </w:tc>
        <w:tc>
          <w:tcPr>
            <w:tcW w:w="1260" w:type="dxa"/>
            <w:gridSpan w:val="2"/>
            <w:shd w:val="clear" w:color="auto" w:fill="auto"/>
            <w:noWrap/>
            <w:hideMark/>
          </w:tcPr>
          <w:p w14:paraId="6D5FDDC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C8"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C9" w14:textId="77777777" w:rsidR="00A0640F" w:rsidRPr="002D3042" w:rsidRDefault="00A0640F" w:rsidP="002B1D48">
            <w:pPr>
              <w:pStyle w:val="TAC"/>
              <w:rPr>
                <w:lang w:val="en-US"/>
              </w:rPr>
            </w:pPr>
            <w:r w:rsidRPr="002D3042">
              <w:rPr>
                <w:lang w:val="en-US"/>
              </w:rPr>
              <w:t>NA</w:t>
            </w:r>
          </w:p>
        </w:tc>
      </w:tr>
      <w:tr w:rsidR="002D3042" w:rsidRPr="002D3042" w14:paraId="6D5FDDD5" w14:textId="77777777" w:rsidTr="002B1D48">
        <w:trPr>
          <w:trHeight w:val="70"/>
          <w:jc w:val="center"/>
        </w:trPr>
        <w:tc>
          <w:tcPr>
            <w:tcW w:w="797" w:type="dxa"/>
            <w:shd w:val="clear" w:color="auto" w:fill="auto"/>
            <w:noWrap/>
            <w:hideMark/>
          </w:tcPr>
          <w:p w14:paraId="6D5FDDCB" w14:textId="77777777" w:rsidR="00A0640F" w:rsidRPr="002D3042" w:rsidRDefault="00A0640F" w:rsidP="002B1D48">
            <w:pPr>
              <w:pStyle w:val="TAC"/>
              <w:rPr>
                <w:lang w:val="en-US"/>
              </w:rPr>
            </w:pPr>
            <w:r w:rsidRPr="002D3042">
              <w:rPr>
                <w:lang w:val="en-US"/>
              </w:rPr>
              <w:t>51</w:t>
            </w:r>
          </w:p>
        </w:tc>
        <w:tc>
          <w:tcPr>
            <w:tcW w:w="593" w:type="dxa"/>
            <w:shd w:val="clear" w:color="auto" w:fill="auto"/>
            <w:noWrap/>
            <w:hideMark/>
          </w:tcPr>
          <w:p w14:paraId="6D5FDDCC" w14:textId="77777777" w:rsidR="00A0640F" w:rsidRPr="002D3042" w:rsidRDefault="00A0640F" w:rsidP="002B1D48">
            <w:pPr>
              <w:pStyle w:val="TAC"/>
              <w:rPr>
                <w:lang w:val="en-US"/>
              </w:rPr>
            </w:pPr>
            <w:r w:rsidRPr="002D3042">
              <w:rPr>
                <w:lang w:val="en-US"/>
              </w:rPr>
              <w:t>25</w:t>
            </w:r>
          </w:p>
        </w:tc>
        <w:tc>
          <w:tcPr>
            <w:tcW w:w="613" w:type="dxa"/>
            <w:shd w:val="clear" w:color="auto" w:fill="auto"/>
            <w:noWrap/>
            <w:hideMark/>
          </w:tcPr>
          <w:p w14:paraId="6D5FDDCD" w14:textId="77777777" w:rsidR="00A0640F" w:rsidRPr="002D3042" w:rsidRDefault="00A0640F" w:rsidP="002B1D48">
            <w:pPr>
              <w:pStyle w:val="TAC"/>
              <w:rPr>
                <w:lang w:val="en-US"/>
              </w:rPr>
            </w:pPr>
            <w:r w:rsidRPr="002D3042">
              <w:rPr>
                <w:lang w:val="en-US"/>
              </w:rPr>
              <w:t>57</w:t>
            </w:r>
          </w:p>
        </w:tc>
        <w:tc>
          <w:tcPr>
            <w:tcW w:w="622" w:type="dxa"/>
            <w:shd w:val="clear" w:color="auto" w:fill="auto"/>
            <w:noWrap/>
            <w:hideMark/>
          </w:tcPr>
          <w:p w14:paraId="6D5FDDCE" w14:textId="77777777" w:rsidR="00A0640F" w:rsidRPr="002D3042" w:rsidRDefault="00A0640F" w:rsidP="002B1D48">
            <w:pPr>
              <w:pStyle w:val="TAC"/>
              <w:rPr>
                <w:lang w:val="en-US"/>
              </w:rPr>
            </w:pPr>
            <w:r w:rsidRPr="002D3042">
              <w:rPr>
                <w:lang w:val="en-US"/>
              </w:rPr>
              <w:t>25</w:t>
            </w:r>
          </w:p>
        </w:tc>
        <w:tc>
          <w:tcPr>
            <w:tcW w:w="613" w:type="dxa"/>
            <w:shd w:val="clear" w:color="auto" w:fill="auto"/>
            <w:noWrap/>
            <w:hideMark/>
          </w:tcPr>
          <w:p w14:paraId="6D5FDDCF" w14:textId="77777777" w:rsidR="00A0640F" w:rsidRPr="002D3042" w:rsidRDefault="00A0640F" w:rsidP="002B1D48">
            <w:pPr>
              <w:pStyle w:val="TAC"/>
              <w:rPr>
                <w:lang w:val="en-US"/>
              </w:rPr>
            </w:pPr>
            <w:r w:rsidRPr="002D3042">
              <w:rPr>
                <w:lang w:val="en-US"/>
              </w:rPr>
              <w:t>31</w:t>
            </w:r>
          </w:p>
        </w:tc>
        <w:tc>
          <w:tcPr>
            <w:tcW w:w="647" w:type="dxa"/>
            <w:shd w:val="clear" w:color="auto" w:fill="auto"/>
            <w:noWrap/>
            <w:hideMark/>
          </w:tcPr>
          <w:p w14:paraId="6D5FDDD0" w14:textId="77777777" w:rsidR="00A0640F" w:rsidRPr="002D3042" w:rsidRDefault="00A0640F" w:rsidP="002B1D48">
            <w:pPr>
              <w:pStyle w:val="TAC"/>
              <w:rPr>
                <w:lang w:val="en-US"/>
              </w:rPr>
            </w:pPr>
            <w:r w:rsidRPr="002D3042">
              <w:rPr>
                <w:lang w:val="en-US"/>
              </w:rPr>
              <w:t>25</w:t>
            </w:r>
          </w:p>
        </w:tc>
        <w:tc>
          <w:tcPr>
            <w:tcW w:w="630" w:type="dxa"/>
            <w:shd w:val="clear" w:color="auto" w:fill="auto"/>
            <w:noWrap/>
            <w:hideMark/>
          </w:tcPr>
          <w:p w14:paraId="6D5FDDD1" w14:textId="77777777" w:rsidR="00A0640F" w:rsidRPr="002D3042" w:rsidRDefault="00A0640F" w:rsidP="002B1D48">
            <w:pPr>
              <w:pStyle w:val="TAC"/>
              <w:rPr>
                <w:lang w:val="en-US"/>
              </w:rPr>
            </w:pPr>
            <w:r w:rsidRPr="002D3042">
              <w:rPr>
                <w:lang w:val="en-US"/>
              </w:rPr>
              <w:t>30</w:t>
            </w:r>
          </w:p>
        </w:tc>
        <w:tc>
          <w:tcPr>
            <w:tcW w:w="1260" w:type="dxa"/>
            <w:gridSpan w:val="2"/>
            <w:shd w:val="clear" w:color="auto" w:fill="auto"/>
            <w:noWrap/>
            <w:hideMark/>
          </w:tcPr>
          <w:p w14:paraId="6D5FDDD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D3"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D4" w14:textId="77777777" w:rsidR="00A0640F" w:rsidRPr="002D3042" w:rsidRDefault="00A0640F" w:rsidP="002B1D48">
            <w:pPr>
              <w:pStyle w:val="TAC"/>
              <w:rPr>
                <w:lang w:val="en-US"/>
              </w:rPr>
            </w:pPr>
            <w:r w:rsidRPr="002D3042">
              <w:rPr>
                <w:lang w:val="en-US"/>
              </w:rPr>
              <w:t>NA</w:t>
            </w:r>
          </w:p>
        </w:tc>
      </w:tr>
      <w:tr w:rsidR="002D3042" w:rsidRPr="002D3042" w14:paraId="6D5FDDE0" w14:textId="77777777" w:rsidTr="002B1D48">
        <w:trPr>
          <w:trHeight w:val="70"/>
          <w:jc w:val="center"/>
        </w:trPr>
        <w:tc>
          <w:tcPr>
            <w:tcW w:w="797" w:type="dxa"/>
            <w:shd w:val="clear" w:color="auto" w:fill="auto"/>
            <w:noWrap/>
            <w:hideMark/>
          </w:tcPr>
          <w:p w14:paraId="6D5FDDD6" w14:textId="77777777" w:rsidR="00A0640F" w:rsidRPr="002D3042" w:rsidRDefault="00A0640F" w:rsidP="002B1D48">
            <w:pPr>
              <w:pStyle w:val="TAC"/>
              <w:rPr>
                <w:lang w:val="en-US"/>
              </w:rPr>
            </w:pPr>
            <w:r w:rsidRPr="002D3042">
              <w:rPr>
                <w:lang w:val="en-US"/>
              </w:rPr>
              <w:t>52</w:t>
            </w:r>
          </w:p>
        </w:tc>
        <w:tc>
          <w:tcPr>
            <w:tcW w:w="593" w:type="dxa"/>
            <w:shd w:val="clear" w:color="auto" w:fill="auto"/>
            <w:noWrap/>
            <w:hideMark/>
          </w:tcPr>
          <w:p w14:paraId="6D5FDDD7" w14:textId="77777777" w:rsidR="00A0640F" w:rsidRPr="002D3042" w:rsidRDefault="00A0640F" w:rsidP="002B1D48">
            <w:pPr>
              <w:pStyle w:val="TAC"/>
              <w:rPr>
                <w:lang w:val="en-US"/>
              </w:rPr>
            </w:pPr>
            <w:r w:rsidRPr="002D3042">
              <w:rPr>
                <w:lang w:val="en-US"/>
              </w:rPr>
              <w:t>26</w:t>
            </w:r>
          </w:p>
        </w:tc>
        <w:tc>
          <w:tcPr>
            <w:tcW w:w="613" w:type="dxa"/>
            <w:shd w:val="clear" w:color="auto" w:fill="auto"/>
            <w:noWrap/>
            <w:hideMark/>
          </w:tcPr>
          <w:p w14:paraId="6D5FDDD8" w14:textId="77777777" w:rsidR="00A0640F" w:rsidRPr="002D3042" w:rsidRDefault="00A0640F" w:rsidP="002B1D48">
            <w:pPr>
              <w:pStyle w:val="TAC"/>
              <w:rPr>
                <w:lang w:val="en-US"/>
              </w:rPr>
            </w:pPr>
            <w:r w:rsidRPr="002D3042">
              <w:rPr>
                <w:lang w:val="en-US"/>
              </w:rPr>
              <w:t>55</w:t>
            </w:r>
          </w:p>
        </w:tc>
        <w:tc>
          <w:tcPr>
            <w:tcW w:w="622" w:type="dxa"/>
            <w:shd w:val="clear" w:color="auto" w:fill="auto"/>
            <w:noWrap/>
            <w:hideMark/>
          </w:tcPr>
          <w:p w14:paraId="6D5FDDD9" w14:textId="77777777" w:rsidR="00A0640F" w:rsidRPr="002D3042" w:rsidRDefault="00A0640F" w:rsidP="002B1D48">
            <w:pPr>
              <w:pStyle w:val="TAC"/>
              <w:rPr>
                <w:lang w:val="en-US"/>
              </w:rPr>
            </w:pPr>
            <w:r w:rsidRPr="002D3042">
              <w:rPr>
                <w:lang w:val="en-US"/>
              </w:rPr>
              <w:t>26</w:t>
            </w:r>
          </w:p>
        </w:tc>
        <w:tc>
          <w:tcPr>
            <w:tcW w:w="613" w:type="dxa"/>
            <w:shd w:val="clear" w:color="auto" w:fill="auto"/>
            <w:noWrap/>
            <w:hideMark/>
          </w:tcPr>
          <w:p w14:paraId="6D5FDDDA" w14:textId="77777777" w:rsidR="00A0640F" w:rsidRPr="002D3042" w:rsidRDefault="00A0640F" w:rsidP="002B1D48">
            <w:pPr>
              <w:pStyle w:val="TAC"/>
              <w:rPr>
                <w:lang w:val="en-US"/>
              </w:rPr>
            </w:pPr>
            <w:r w:rsidRPr="002D3042">
              <w:rPr>
                <w:lang w:val="en-US"/>
              </w:rPr>
              <w:t>29</w:t>
            </w:r>
          </w:p>
        </w:tc>
        <w:tc>
          <w:tcPr>
            <w:tcW w:w="647" w:type="dxa"/>
            <w:shd w:val="clear" w:color="auto" w:fill="auto"/>
            <w:noWrap/>
            <w:hideMark/>
          </w:tcPr>
          <w:p w14:paraId="6D5FDDDB" w14:textId="77777777" w:rsidR="00A0640F" w:rsidRPr="002D3042" w:rsidRDefault="00A0640F" w:rsidP="002B1D48">
            <w:pPr>
              <w:pStyle w:val="TAC"/>
              <w:rPr>
                <w:lang w:val="en-US"/>
              </w:rPr>
            </w:pPr>
            <w:r w:rsidRPr="002D3042">
              <w:rPr>
                <w:lang w:val="en-US"/>
              </w:rPr>
              <w:t>26</w:t>
            </w:r>
          </w:p>
        </w:tc>
        <w:tc>
          <w:tcPr>
            <w:tcW w:w="630" w:type="dxa"/>
            <w:shd w:val="clear" w:color="auto" w:fill="auto"/>
            <w:noWrap/>
            <w:hideMark/>
          </w:tcPr>
          <w:p w14:paraId="6D5FDDDC" w14:textId="77777777" w:rsidR="00A0640F" w:rsidRPr="002D3042" w:rsidRDefault="00A0640F" w:rsidP="002B1D48">
            <w:pPr>
              <w:pStyle w:val="TAC"/>
              <w:rPr>
                <w:lang w:val="en-US"/>
              </w:rPr>
            </w:pPr>
            <w:r w:rsidRPr="002D3042">
              <w:rPr>
                <w:lang w:val="en-US"/>
              </w:rPr>
              <w:t>28</w:t>
            </w:r>
          </w:p>
        </w:tc>
        <w:tc>
          <w:tcPr>
            <w:tcW w:w="1260" w:type="dxa"/>
            <w:gridSpan w:val="2"/>
            <w:shd w:val="clear" w:color="auto" w:fill="auto"/>
            <w:noWrap/>
            <w:hideMark/>
          </w:tcPr>
          <w:p w14:paraId="6D5FDDD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DE"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DF" w14:textId="77777777" w:rsidR="00A0640F" w:rsidRPr="002D3042" w:rsidRDefault="00A0640F" w:rsidP="002B1D48">
            <w:pPr>
              <w:pStyle w:val="TAC"/>
              <w:rPr>
                <w:lang w:val="en-US"/>
              </w:rPr>
            </w:pPr>
            <w:r w:rsidRPr="002D3042">
              <w:rPr>
                <w:lang w:val="en-US"/>
              </w:rPr>
              <w:t>NA</w:t>
            </w:r>
          </w:p>
        </w:tc>
      </w:tr>
      <w:tr w:rsidR="002D3042" w:rsidRPr="002D3042" w14:paraId="6D5FDDEB" w14:textId="77777777" w:rsidTr="002B1D48">
        <w:trPr>
          <w:trHeight w:val="70"/>
          <w:jc w:val="center"/>
        </w:trPr>
        <w:tc>
          <w:tcPr>
            <w:tcW w:w="797" w:type="dxa"/>
            <w:shd w:val="clear" w:color="auto" w:fill="auto"/>
            <w:noWrap/>
            <w:hideMark/>
          </w:tcPr>
          <w:p w14:paraId="6D5FDDE1" w14:textId="77777777" w:rsidR="00A0640F" w:rsidRPr="002D3042" w:rsidRDefault="00A0640F" w:rsidP="002B1D48">
            <w:pPr>
              <w:pStyle w:val="TAC"/>
              <w:rPr>
                <w:lang w:val="en-US"/>
              </w:rPr>
            </w:pPr>
            <w:r w:rsidRPr="002D3042">
              <w:rPr>
                <w:lang w:val="en-US"/>
              </w:rPr>
              <w:t>53</w:t>
            </w:r>
          </w:p>
        </w:tc>
        <w:tc>
          <w:tcPr>
            <w:tcW w:w="593" w:type="dxa"/>
            <w:shd w:val="clear" w:color="auto" w:fill="auto"/>
            <w:noWrap/>
            <w:hideMark/>
          </w:tcPr>
          <w:p w14:paraId="6D5FDDE2" w14:textId="77777777" w:rsidR="00A0640F" w:rsidRPr="002D3042" w:rsidRDefault="00A0640F" w:rsidP="002B1D48">
            <w:pPr>
              <w:pStyle w:val="TAC"/>
              <w:rPr>
                <w:lang w:val="en-US"/>
              </w:rPr>
            </w:pPr>
            <w:r w:rsidRPr="002D3042">
              <w:rPr>
                <w:lang w:val="en-US"/>
              </w:rPr>
              <w:t>26</w:t>
            </w:r>
          </w:p>
        </w:tc>
        <w:tc>
          <w:tcPr>
            <w:tcW w:w="613" w:type="dxa"/>
            <w:shd w:val="clear" w:color="auto" w:fill="auto"/>
            <w:noWrap/>
            <w:hideMark/>
          </w:tcPr>
          <w:p w14:paraId="6D5FDDE3" w14:textId="77777777" w:rsidR="00A0640F" w:rsidRPr="002D3042" w:rsidRDefault="00A0640F" w:rsidP="002B1D48">
            <w:pPr>
              <w:pStyle w:val="TAC"/>
              <w:rPr>
                <w:lang w:val="en-US"/>
              </w:rPr>
            </w:pPr>
            <w:r w:rsidRPr="002D3042">
              <w:rPr>
                <w:lang w:val="en-US"/>
              </w:rPr>
              <w:t>54</w:t>
            </w:r>
          </w:p>
        </w:tc>
        <w:tc>
          <w:tcPr>
            <w:tcW w:w="622" w:type="dxa"/>
            <w:shd w:val="clear" w:color="auto" w:fill="auto"/>
            <w:noWrap/>
            <w:hideMark/>
          </w:tcPr>
          <w:p w14:paraId="6D5FDDE4" w14:textId="77777777" w:rsidR="00A0640F" w:rsidRPr="002D3042" w:rsidRDefault="00A0640F" w:rsidP="002B1D48">
            <w:pPr>
              <w:pStyle w:val="TAC"/>
              <w:rPr>
                <w:lang w:val="en-US"/>
              </w:rPr>
            </w:pPr>
            <w:r w:rsidRPr="002D3042">
              <w:rPr>
                <w:lang w:val="en-US"/>
              </w:rPr>
              <w:t>26</w:t>
            </w:r>
          </w:p>
        </w:tc>
        <w:tc>
          <w:tcPr>
            <w:tcW w:w="613" w:type="dxa"/>
            <w:shd w:val="clear" w:color="auto" w:fill="auto"/>
            <w:noWrap/>
            <w:hideMark/>
          </w:tcPr>
          <w:p w14:paraId="6D5FDDE5" w14:textId="77777777" w:rsidR="00A0640F" w:rsidRPr="002D3042" w:rsidRDefault="00A0640F" w:rsidP="002B1D48">
            <w:pPr>
              <w:pStyle w:val="TAC"/>
              <w:rPr>
                <w:lang w:val="en-US"/>
              </w:rPr>
            </w:pPr>
            <w:r w:rsidRPr="002D3042">
              <w:rPr>
                <w:lang w:val="en-US"/>
              </w:rPr>
              <w:t>28</w:t>
            </w:r>
          </w:p>
        </w:tc>
        <w:tc>
          <w:tcPr>
            <w:tcW w:w="647" w:type="dxa"/>
            <w:shd w:val="clear" w:color="auto" w:fill="auto"/>
            <w:noWrap/>
            <w:hideMark/>
          </w:tcPr>
          <w:p w14:paraId="6D5FDDE6" w14:textId="77777777" w:rsidR="00A0640F" w:rsidRPr="002D3042" w:rsidRDefault="00A0640F" w:rsidP="002B1D48">
            <w:pPr>
              <w:pStyle w:val="TAC"/>
              <w:rPr>
                <w:lang w:val="en-US"/>
              </w:rPr>
            </w:pPr>
            <w:r w:rsidRPr="002D3042">
              <w:rPr>
                <w:lang w:val="en-US"/>
              </w:rPr>
              <w:t>26</w:t>
            </w:r>
          </w:p>
        </w:tc>
        <w:tc>
          <w:tcPr>
            <w:tcW w:w="630" w:type="dxa"/>
            <w:shd w:val="clear" w:color="auto" w:fill="auto"/>
            <w:noWrap/>
            <w:hideMark/>
          </w:tcPr>
          <w:p w14:paraId="6D5FDDE7" w14:textId="77777777" w:rsidR="00A0640F" w:rsidRPr="002D3042" w:rsidRDefault="00A0640F" w:rsidP="002B1D48">
            <w:pPr>
              <w:pStyle w:val="TAC"/>
              <w:rPr>
                <w:lang w:val="en-US"/>
              </w:rPr>
            </w:pPr>
            <w:r w:rsidRPr="002D3042">
              <w:rPr>
                <w:lang w:val="en-US"/>
              </w:rPr>
              <w:t>27</w:t>
            </w:r>
          </w:p>
        </w:tc>
        <w:tc>
          <w:tcPr>
            <w:tcW w:w="1260" w:type="dxa"/>
            <w:gridSpan w:val="2"/>
            <w:shd w:val="clear" w:color="auto" w:fill="auto"/>
            <w:noWrap/>
            <w:hideMark/>
          </w:tcPr>
          <w:p w14:paraId="6D5FDDE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E9"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EA" w14:textId="77777777" w:rsidR="00A0640F" w:rsidRPr="002D3042" w:rsidRDefault="00A0640F" w:rsidP="002B1D48">
            <w:pPr>
              <w:pStyle w:val="TAC"/>
              <w:rPr>
                <w:lang w:val="en-US"/>
              </w:rPr>
            </w:pPr>
            <w:r w:rsidRPr="002D3042">
              <w:rPr>
                <w:lang w:val="en-US"/>
              </w:rPr>
              <w:t>NA</w:t>
            </w:r>
          </w:p>
        </w:tc>
      </w:tr>
      <w:tr w:rsidR="002D3042" w:rsidRPr="002D3042" w14:paraId="6D5FDDF4" w14:textId="77777777" w:rsidTr="002B1D48">
        <w:trPr>
          <w:trHeight w:val="70"/>
          <w:jc w:val="center"/>
        </w:trPr>
        <w:tc>
          <w:tcPr>
            <w:tcW w:w="797" w:type="dxa"/>
            <w:shd w:val="clear" w:color="auto" w:fill="auto"/>
            <w:noWrap/>
            <w:hideMark/>
          </w:tcPr>
          <w:p w14:paraId="6D5FDDEC" w14:textId="77777777" w:rsidR="00A0640F" w:rsidRPr="002D3042" w:rsidRDefault="00A0640F" w:rsidP="002B1D48">
            <w:pPr>
              <w:pStyle w:val="TAC"/>
              <w:rPr>
                <w:lang w:val="en-US"/>
              </w:rPr>
            </w:pPr>
            <w:r w:rsidRPr="002D3042">
              <w:rPr>
                <w:lang w:val="en-US"/>
              </w:rPr>
              <w:t>54</w:t>
            </w:r>
          </w:p>
        </w:tc>
        <w:tc>
          <w:tcPr>
            <w:tcW w:w="593" w:type="dxa"/>
            <w:shd w:val="clear" w:color="auto" w:fill="auto"/>
            <w:noWrap/>
            <w:hideMark/>
          </w:tcPr>
          <w:p w14:paraId="6D5FDDED" w14:textId="77777777" w:rsidR="00A0640F" w:rsidRPr="002D3042" w:rsidRDefault="00A0640F" w:rsidP="002B1D48">
            <w:pPr>
              <w:pStyle w:val="TAC"/>
              <w:rPr>
                <w:lang w:val="en-US"/>
              </w:rPr>
            </w:pPr>
            <w:r w:rsidRPr="002D3042">
              <w:rPr>
                <w:lang w:val="en-US"/>
              </w:rPr>
              <w:t>27</w:t>
            </w:r>
          </w:p>
        </w:tc>
        <w:tc>
          <w:tcPr>
            <w:tcW w:w="613" w:type="dxa"/>
            <w:shd w:val="clear" w:color="auto" w:fill="auto"/>
            <w:noWrap/>
            <w:hideMark/>
          </w:tcPr>
          <w:p w14:paraId="6D5FDDEE" w14:textId="77777777" w:rsidR="00A0640F" w:rsidRPr="002D3042" w:rsidRDefault="00A0640F" w:rsidP="002B1D48">
            <w:pPr>
              <w:pStyle w:val="TAC"/>
              <w:rPr>
                <w:lang w:val="en-US"/>
              </w:rPr>
            </w:pPr>
            <w:r w:rsidRPr="002D3042">
              <w:rPr>
                <w:lang w:val="en-US"/>
              </w:rPr>
              <w:t>52</w:t>
            </w:r>
          </w:p>
        </w:tc>
        <w:tc>
          <w:tcPr>
            <w:tcW w:w="1235" w:type="dxa"/>
            <w:gridSpan w:val="2"/>
            <w:shd w:val="clear" w:color="auto" w:fill="auto"/>
            <w:noWrap/>
            <w:hideMark/>
          </w:tcPr>
          <w:p w14:paraId="6D5FDDEF"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DF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F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F2"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F3" w14:textId="77777777" w:rsidR="00A0640F" w:rsidRPr="002D3042" w:rsidRDefault="00A0640F" w:rsidP="002B1D48">
            <w:pPr>
              <w:pStyle w:val="TAC"/>
              <w:rPr>
                <w:lang w:val="en-US"/>
              </w:rPr>
            </w:pPr>
            <w:r w:rsidRPr="002D3042">
              <w:rPr>
                <w:lang w:val="en-US"/>
              </w:rPr>
              <w:t>NA</w:t>
            </w:r>
          </w:p>
        </w:tc>
      </w:tr>
      <w:tr w:rsidR="002D3042" w:rsidRPr="002D3042" w14:paraId="6D5FDDFD" w14:textId="77777777" w:rsidTr="002B1D48">
        <w:trPr>
          <w:trHeight w:val="70"/>
          <w:jc w:val="center"/>
        </w:trPr>
        <w:tc>
          <w:tcPr>
            <w:tcW w:w="797" w:type="dxa"/>
            <w:shd w:val="clear" w:color="auto" w:fill="auto"/>
            <w:noWrap/>
            <w:hideMark/>
          </w:tcPr>
          <w:p w14:paraId="6D5FDDF5" w14:textId="77777777" w:rsidR="00A0640F" w:rsidRPr="002D3042" w:rsidRDefault="00A0640F" w:rsidP="002B1D48">
            <w:pPr>
              <w:pStyle w:val="TAC"/>
              <w:rPr>
                <w:lang w:val="en-US"/>
              </w:rPr>
            </w:pPr>
            <w:r w:rsidRPr="002D3042">
              <w:rPr>
                <w:lang w:val="en-US"/>
              </w:rPr>
              <w:t>55</w:t>
            </w:r>
          </w:p>
        </w:tc>
        <w:tc>
          <w:tcPr>
            <w:tcW w:w="593" w:type="dxa"/>
            <w:shd w:val="clear" w:color="auto" w:fill="auto"/>
            <w:noWrap/>
            <w:hideMark/>
          </w:tcPr>
          <w:p w14:paraId="6D5FDDF6" w14:textId="77777777" w:rsidR="00A0640F" w:rsidRPr="002D3042" w:rsidRDefault="00A0640F" w:rsidP="002B1D48">
            <w:pPr>
              <w:pStyle w:val="TAC"/>
              <w:rPr>
                <w:lang w:val="en-US"/>
              </w:rPr>
            </w:pPr>
            <w:r w:rsidRPr="002D3042">
              <w:rPr>
                <w:lang w:val="en-US"/>
              </w:rPr>
              <w:t>27</w:t>
            </w:r>
          </w:p>
        </w:tc>
        <w:tc>
          <w:tcPr>
            <w:tcW w:w="613" w:type="dxa"/>
            <w:shd w:val="clear" w:color="auto" w:fill="auto"/>
            <w:noWrap/>
            <w:hideMark/>
          </w:tcPr>
          <w:p w14:paraId="6D5FDDF7" w14:textId="77777777" w:rsidR="00A0640F" w:rsidRPr="002D3042" w:rsidRDefault="00A0640F" w:rsidP="002B1D48">
            <w:pPr>
              <w:pStyle w:val="TAC"/>
              <w:rPr>
                <w:lang w:val="en-US"/>
              </w:rPr>
            </w:pPr>
            <w:r w:rsidRPr="002D3042">
              <w:rPr>
                <w:lang w:val="en-US"/>
              </w:rPr>
              <w:t>51</w:t>
            </w:r>
          </w:p>
        </w:tc>
        <w:tc>
          <w:tcPr>
            <w:tcW w:w="1235" w:type="dxa"/>
            <w:gridSpan w:val="2"/>
            <w:shd w:val="clear" w:color="auto" w:fill="auto"/>
            <w:noWrap/>
            <w:hideMark/>
          </w:tcPr>
          <w:p w14:paraId="6D5FDDF8"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DF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F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FB"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FC" w14:textId="77777777" w:rsidR="00A0640F" w:rsidRPr="002D3042" w:rsidRDefault="00A0640F" w:rsidP="002B1D48">
            <w:pPr>
              <w:pStyle w:val="TAC"/>
              <w:rPr>
                <w:lang w:val="en-US"/>
              </w:rPr>
            </w:pPr>
            <w:r w:rsidRPr="002D3042">
              <w:rPr>
                <w:lang w:val="en-US"/>
              </w:rPr>
              <w:t>NA</w:t>
            </w:r>
          </w:p>
        </w:tc>
      </w:tr>
      <w:tr w:rsidR="002D3042" w:rsidRPr="002D3042" w14:paraId="6D5FDE06" w14:textId="77777777" w:rsidTr="002B1D48">
        <w:trPr>
          <w:trHeight w:val="70"/>
          <w:jc w:val="center"/>
        </w:trPr>
        <w:tc>
          <w:tcPr>
            <w:tcW w:w="797" w:type="dxa"/>
            <w:shd w:val="clear" w:color="auto" w:fill="auto"/>
            <w:noWrap/>
            <w:hideMark/>
          </w:tcPr>
          <w:p w14:paraId="6D5FDDFE" w14:textId="77777777" w:rsidR="00A0640F" w:rsidRPr="002D3042" w:rsidRDefault="00A0640F" w:rsidP="002B1D48">
            <w:pPr>
              <w:pStyle w:val="TAC"/>
              <w:rPr>
                <w:lang w:val="en-US"/>
              </w:rPr>
            </w:pPr>
            <w:r w:rsidRPr="002D3042">
              <w:rPr>
                <w:lang w:val="en-US"/>
              </w:rPr>
              <w:t>56</w:t>
            </w:r>
          </w:p>
        </w:tc>
        <w:tc>
          <w:tcPr>
            <w:tcW w:w="593" w:type="dxa"/>
            <w:shd w:val="clear" w:color="auto" w:fill="auto"/>
            <w:noWrap/>
            <w:hideMark/>
          </w:tcPr>
          <w:p w14:paraId="6D5FDDFF" w14:textId="77777777" w:rsidR="00A0640F" w:rsidRPr="002D3042" w:rsidRDefault="00A0640F" w:rsidP="002B1D48">
            <w:pPr>
              <w:pStyle w:val="TAC"/>
              <w:rPr>
                <w:lang w:val="en-US"/>
              </w:rPr>
            </w:pPr>
            <w:r w:rsidRPr="002D3042">
              <w:rPr>
                <w:lang w:val="en-US"/>
              </w:rPr>
              <w:t>28</w:t>
            </w:r>
          </w:p>
        </w:tc>
        <w:tc>
          <w:tcPr>
            <w:tcW w:w="613" w:type="dxa"/>
            <w:shd w:val="clear" w:color="auto" w:fill="auto"/>
            <w:noWrap/>
            <w:hideMark/>
          </w:tcPr>
          <w:p w14:paraId="6D5FDE00" w14:textId="77777777" w:rsidR="00A0640F" w:rsidRPr="002D3042" w:rsidRDefault="00A0640F" w:rsidP="002B1D48">
            <w:pPr>
              <w:pStyle w:val="TAC"/>
              <w:rPr>
                <w:lang w:val="en-US"/>
              </w:rPr>
            </w:pPr>
            <w:r w:rsidRPr="002D3042">
              <w:rPr>
                <w:lang w:val="en-US"/>
              </w:rPr>
              <w:t>49</w:t>
            </w:r>
          </w:p>
        </w:tc>
        <w:tc>
          <w:tcPr>
            <w:tcW w:w="1235" w:type="dxa"/>
            <w:gridSpan w:val="2"/>
            <w:shd w:val="clear" w:color="auto" w:fill="auto"/>
            <w:noWrap/>
            <w:hideMark/>
          </w:tcPr>
          <w:p w14:paraId="6D5FDE01"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0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0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04"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05" w14:textId="77777777" w:rsidR="00A0640F" w:rsidRPr="002D3042" w:rsidRDefault="00A0640F" w:rsidP="002B1D48">
            <w:pPr>
              <w:pStyle w:val="TAC"/>
              <w:rPr>
                <w:lang w:val="en-US"/>
              </w:rPr>
            </w:pPr>
            <w:r w:rsidRPr="002D3042">
              <w:rPr>
                <w:lang w:val="en-US"/>
              </w:rPr>
              <w:t>NA</w:t>
            </w:r>
          </w:p>
        </w:tc>
      </w:tr>
      <w:tr w:rsidR="002D3042" w:rsidRPr="002D3042" w14:paraId="6D5FDE0F" w14:textId="77777777" w:rsidTr="002B1D48">
        <w:trPr>
          <w:trHeight w:val="70"/>
          <w:jc w:val="center"/>
        </w:trPr>
        <w:tc>
          <w:tcPr>
            <w:tcW w:w="797" w:type="dxa"/>
            <w:shd w:val="clear" w:color="auto" w:fill="auto"/>
            <w:noWrap/>
            <w:hideMark/>
          </w:tcPr>
          <w:p w14:paraId="6D5FDE07" w14:textId="77777777" w:rsidR="00A0640F" w:rsidRPr="002D3042" w:rsidRDefault="00A0640F" w:rsidP="002B1D48">
            <w:pPr>
              <w:pStyle w:val="TAC"/>
              <w:rPr>
                <w:lang w:val="en-US"/>
              </w:rPr>
            </w:pPr>
            <w:r w:rsidRPr="002D3042">
              <w:rPr>
                <w:lang w:val="en-US"/>
              </w:rPr>
              <w:t>57</w:t>
            </w:r>
          </w:p>
        </w:tc>
        <w:tc>
          <w:tcPr>
            <w:tcW w:w="593" w:type="dxa"/>
            <w:shd w:val="clear" w:color="auto" w:fill="auto"/>
            <w:noWrap/>
            <w:hideMark/>
          </w:tcPr>
          <w:p w14:paraId="6D5FDE08" w14:textId="77777777" w:rsidR="00A0640F" w:rsidRPr="002D3042" w:rsidRDefault="00A0640F" w:rsidP="002B1D48">
            <w:pPr>
              <w:pStyle w:val="TAC"/>
              <w:rPr>
                <w:lang w:val="en-US"/>
              </w:rPr>
            </w:pPr>
            <w:r w:rsidRPr="002D3042">
              <w:rPr>
                <w:lang w:val="en-US"/>
              </w:rPr>
              <w:t>28</w:t>
            </w:r>
          </w:p>
        </w:tc>
        <w:tc>
          <w:tcPr>
            <w:tcW w:w="613" w:type="dxa"/>
            <w:shd w:val="clear" w:color="auto" w:fill="auto"/>
            <w:noWrap/>
            <w:hideMark/>
          </w:tcPr>
          <w:p w14:paraId="6D5FDE09" w14:textId="77777777" w:rsidR="00A0640F" w:rsidRPr="002D3042" w:rsidRDefault="00A0640F" w:rsidP="002B1D48">
            <w:pPr>
              <w:pStyle w:val="TAC"/>
              <w:rPr>
                <w:lang w:val="en-US"/>
              </w:rPr>
            </w:pPr>
            <w:r w:rsidRPr="002D3042">
              <w:rPr>
                <w:lang w:val="en-US"/>
              </w:rPr>
              <w:t>48</w:t>
            </w:r>
          </w:p>
        </w:tc>
        <w:tc>
          <w:tcPr>
            <w:tcW w:w="1235" w:type="dxa"/>
            <w:gridSpan w:val="2"/>
            <w:shd w:val="clear" w:color="auto" w:fill="auto"/>
            <w:noWrap/>
            <w:hideMark/>
          </w:tcPr>
          <w:p w14:paraId="6D5FDE0A"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0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0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0D"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0E" w14:textId="77777777" w:rsidR="00A0640F" w:rsidRPr="002D3042" w:rsidRDefault="00A0640F" w:rsidP="002B1D48">
            <w:pPr>
              <w:pStyle w:val="TAC"/>
              <w:rPr>
                <w:lang w:val="en-US"/>
              </w:rPr>
            </w:pPr>
            <w:r w:rsidRPr="002D3042">
              <w:rPr>
                <w:lang w:val="en-US"/>
              </w:rPr>
              <w:t>NA</w:t>
            </w:r>
          </w:p>
        </w:tc>
      </w:tr>
      <w:tr w:rsidR="002D3042" w:rsidRPr="002D3042" w14:paraId="6D5FDE18" w14:textId="77777777" w:rsidTr="002B1D48">
        <w:trPr>
          <w:trHeight w:val="70"/>
          <w:jc w:val="center"/>
        </w:trPr>
        <w:tc>
          <w:tcPr>
            <w:tcW w:w="797" w:type="dxa"/>
            <w:shd w:val="clear" w:color="auto" w:fill="auto"/>
            <w:noWrap/>
            <w:hideMark/>
          </w:tcPr>
          <w:p w14:paraId="6D5FDE10" w14:textId="77777777" w:rsidR="00A0640F" w:rsidRPr="002D3042" w:rsidRDefault="00A0640F" w:rsidP="002B1D48">
            <w:pPr>
              <w:pStyle w:val="TAC"/>
              <w:rPr>
                <w:lang w:val="en-US"/>
              </w:rPr>
            </w:pPr>
            <w:r w:rsidRPr="002D3042">
              <w:rPr>
                <w:lang w:val="en-US"/>
              </w:rPr>
              <w:t>58</w:t>
            </w:r>
          </w:p>
        </w:tc>
        <w:tc>
          <w:tcPr>
            <w:tcW w:w="593" w:type="dxa"/>
            <w:shd w:val="clear" w:color="auto" w:fill="auto"/>
            <w:noWrap/>
            <w:hideMark/>
          </w:tcPr>
          <w:p w14:paraId="6D5FDE11" w14:textId="77777777" w:rsidR="00A0640F" w:rsidRPr="002D3042" w:rsidRDefault="00A0640F" w:rsidP="002B1D48">
            <w:pPr>
              <w:pStyle w:val="TAC"/>
              <w:rPr>
                <w:lang w:val="en-US"/>
              </w:rPr>
            </w:pPr>
            <w:r w:rsidRPr="002D3042">
              <w:rPr>
                <w:lang w:val="en-US"/>
              </w:rPr>
              <w:t>29</w:t>
            </w:r>
          </w:p>
        </w:tc>
        <w:tc>
          <w:tcPr>
            <w:tcW w:w="613" w:type="dxa"/>
            <w:shd w:val="clear" w:color="auto" w:fill="auto"/>
            <w:noWrap/>
            <w:hideMark/>
          </w:tcPr>
          <w:p w14:paraId="6D5FDE12" w14:textId="77777777" w:rsidR="00A0640F" w:rsidRPr="002D3042" w:rsidRDefault="00A0640F" w:rsidP="002B1D48">
            <w:pPr>
              <w:pStyle w:val="TAC"/>
              <w:rPr>
                <w:lang w:val="en-US"/>
              </w:rPr>
            </w:pPr>
            <w:r w:rsidRPr="002D3042">
              <w:rPr>
                <w:lang w:val="en-US"/>
              </w:rPr>
              <w:t>46</w:t>
            </w:r>
          </w:p>
        </w:tc>
        <w:tc>
          <w:tcPr>
            <w:tcW w:w="1235" w:type="dxa"/>
            <w:gridSpan w:val="2"/>
            <w:shd w:val="clear" w:color="auto" w:fill="auto"/>
            <w:noWrap/>
            <w:hideMark/>
          </w:tcPr>
          <w:p w14:paraId="6D5FDE13"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1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1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16"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17" w14:textId="77777777" w:rsidR="00A0640F" w:rsidRPr="002D3042" w:rsidRDefault="00A0640F" w:rsidP="002B1D48">
            <w:pPr>
              <w:pStyle w:val="TAC"/>
              <w:rPr>
                <w:lang w:val="en-US"/>
              </w:rPr>
            </w:pPr>
            <w:r w:rsidRPr="002D3042">
              <w:rPr>
                <w:lang w:val="en-US"/>
              </w:rPr>
              <w:t>NA</w:t>
            </w:r>
          </w:p>
        </w:tc>
      </w:tr>
      <w:tr w:rsidR="002D3042" w:rsidRPr="002D3042" w14:paraId="6D5FDE21" w14:textId="77777777" w:rsidTr="002B1D48">
        <w:trPr>
          <w:trHeight w:val="70"/>
          <w:jc w:val="center"/>
        </w:trPr>
        <w:tc>
          <w:tcPr>
            <w:tcW w:w="797" w:type="dxa"/>
            <w:shd w:val="clear" w:color="auto" w:fill="auto"/>
            <w:noWrap/>
            <w:hideMark/>
          </w:tcPr>
          <w:p w14:paraId="6D5FDE19" w14:textId="77777777" w:rsidR="00A0640F" w:rsidRPr="002D3042" w:rsidRDefault="00A0640F" w:rsidP="002B1D48">
            <w:pPr>
              <w:pStyle w:val="TAC"/>
              <w:rPr>
                <w:lang w:val="en-US"/>
              </w:rPr>
            </w:pPr>
            <w:r w:rsidRPr="002D3042">
              <w:rPr>
                <w:lang w:val="en-US"/>
              </w:rPr>
              <w:t>59</w:t>
            </w:r>
          </w:p>
        </w:tc>
        <w:tc>
          <w:tcPr>
            <w:tcW w:w="593" w:type="dxa"/>
            <w:shd w:val="clear" w:color="auto" w:fill="auto"/>
            <w:noWrap/>
            <w:hideMark/>
          </w:tcPr>
          <w:p w14:paraId="6D5FDE1A" w14:textId="77777777" w:rsidR="00A0640F" w:rsidRPr="002D3042" w:rsidRDefault="00A0640F" w:rsidP="002B1D48">
            <w:pPr>
              <w:pStyle w:val="TAC"/>
              <w:rPr>
                <w:lang w:val="en-US"/>
              </w:rPr>
            </w:pPr>
            <w:r w:rsidRPr="002D3042">
              <w:rPr>
                <w:lang w:val="en-US"/>
              </w:rPr>
              <w:t>29</w:t>
            </w:r>
          </w:p>
        </w:tc>
        <w:tc>
          <w:tcPr>
            <w:tcW w:w="613" w:type="dxa"/>
            <w:shd w:val="clear" w:color="auto" w:fill="auto"/>
            <w:noWrap/>
            <w:hideMark/>
          </w:tcPr>
          <w:p w14:paraId="6D5FDE1B" w14:textId="77777777" w:rsidR="00A0640F" w:rsidRPr="002D3042" w:rsidRDefault="00A0640F" w:rsidP="002B1D48">
            <w:pPr>
              <w:pStyle w:val="TAC"/>
              <w:rPr>
                <w:lang w:val="en-US"/>
              </w:rPr>
            </w:pPr>
            <w:r w:rsidRPr="002D3042">
              <w:rPr>
                <w:lang w:val="en-US"/>
              </w:rPr>
              <w:t>45</w:t>
            </w:r>
          </w:p>
        </w:tc>
        <w:tc>
          <w:tcPr>
            <w:tcW w:w="1235" w:type="dxa"/>
            <w:gridSpan w:val="2"/>
            <w:shd w:val="clear" w:color="auto" w:fill="auto"/>
            <w:noWrap/>
            <w:hideMark/>
          </w:tcPr>
          <w:p w14:paraId="6D5FDE1C"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1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1E"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1F"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20" w14:textId="77777777" w:rsidR="00A0640F" w:rsidRPr="002D3042" w:rsidRDefault="00A0640F" w:rsidP="002B1D48">
            <w:pPr>
              <w:pStyle w:val="TAC"/>
              <w:rPr>
                <w:lang w:val="en-US"/>
              </w:rPr>
            </w:pPr>
            <w:r w:rsidRPr="002D3042">
              <w:rPr>
                <w:lang w:val="en-US"/>
              </w:rPr>
              <w:t>NA</w:t>
            </w:r>
          </w:p>
        </w:tc>
      </w:tr>
      <w:tr w:rsidR="002D3042" w:rsidRPr="002D3042" w14:paraId="6D5FDE2A" w14:textId="77777777" w:rsidTr="002B1D48">
        <w:trPr>
          <w:trHeight w:val="70"/>
          <w:jc w:val="center"/>
        </w:trPr>
        <w:tc>
          <w:tcPr>
            <w:tcW w:w="797" w:type="dxa"/>
            <w:shd w:val="clear" w:color="auto" w:fill="auto"/>
            <w:noWrap/>
            <w:hideMark/>
          </w:tcPr>
          <w:p w14:paraId="6D5FDE22" w14:textId="77777777" w:rsidR="00A0640F" w:rsidRPr="002D3042" w:rsidRDefault="00A0640F" w:rsidP="002B1D48">
            <w:pPr>
              <w:pStyle w:val="TAC"/>
              <w:rPr>
                <w:lang w:val="en-US"/>
              </w:rPr>
            </w:pPr>
            <w:r w:rsidRPr="002D3042">
              <w:rPr>
                <w:lang w:val="en-US"/>
              </w:rPr>
              <w:lastRenderedPageBreak/>
              <w:t>60</w:t>
            </w:r>
          </w:p>
        </w:tc>
        <w:tc>
          <w:tcPr>
            <w:tcW w:w="593" w:type="dxa"/>
            <w:shd w:val="clear" w:color="auto" w:fill="auto"/>
            <w:noWrap/>
            <w:hideMark/>
          </w:tcPr>
          <w:p w14:paraId="6D5FDE23" w14:textId="77777777" w:rsidR="00A0640F" w:rsidRPr="002D3042" w:rsidRDefault="00A0640F" w:rsidP="002B1D48">
            <w:pPr>
              <w:pStyle w:val="TAC"/>
              <w:rPr>
                <w:lang w:val="en-US"/>
              </w:rPr>
            </w:pPr>
            <w:r w:rsidRPr="002D3042">
              <w:rPr>
                <w:lang w:val="en-US"/>
              </w:rPr>
              <w:t>30</w:t>
            </w:r>
          </w:p>
        </w:tc>
        <w:tc>
          <w:tcPr>
            <w:tcW w:w="613" w:type="dxa"/>
            <w:shd w:val="clear" w:color="auto" w:fill="auto"/>
            <w:noWrap/>
            <w:hideMark/>
          </w:tcPr>
          <w:p w14:paraId="6D5FDE24" w14:textId="77777777" w:rsidR="00A0640F" w:rsidRPr="002D3042" w:rsidRDefault="00A0640F" w:rsidP="002B1D48">
            <w:pPr>
              <w:pStyle w:val="TAC"/>
              <w:rPr>
                <w:lang w:val="en-US"/>
              </w:rPr>
            </w:pPr>
            <w:r w:rsidRPr="002D3042">
              <w:rPr>
                <w:lang w:val="en-US"/>
              </w:rPr>
              <w:t>43</w:t>
            </w:r>
          </w:p>
        </w:tc>
        <w:tc>
          <w:tcPr>
            <w:tcW w:w="1235" w:type="dxa"/>
            <w:gridSpan w:val="2"/>
            <w:shd w:val="clear" w:color="auto" w:fill="auto"/>
            <w:noWrap/>
            <w:hideMark/>
          </w:tcPr>
          <w:p w14:paraId="6D5FDE25"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2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2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28"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29" w14:textId="77777777" w:rsidR="00A0640F" w:rsidRPr="002D3042" w:rsidRDefault="00A0640F" w:rsidP="002B1D48">
            <w:pPr>
              <w:pStyle w:val="TAC"/>
              <w:rPr>
                <w:lang w:val="en-US"/>
              </w:rPr>
            </w:pPr>
            <w:r w:rsidRPr="002D3042">
              <w:rPr>
                <w:lang w:val="en-US"/>
              </w:rPr>
              <w:t>NA</w:t>
            </w:r>
          </w:p>
        </w:tc>
      </w:tr>
      <w:tr w:rsidR="002D3042" w:rsidRPr="002D3042" w14:paraId="6D5FDE33" w14:textId="77777777" w:rsidTr="002B1D48">
        <w:trPr>
          <w:trHeight w:val="70"/>
          <w:jc w:val="center"/>
        </w:trPr>
        <w:tc>
          <w:tcPr>
            <w:tcW w:w="797" w:type="dxa"/>
            <w:shd w:val="clear" w:color="auto" w:fill="auto"/>
            <w:noWrap/>
            <w:hideMark/>
          </w:tcPr>
          <w:p w14:paraId="6D5FDE2B" w14:textId="77777777" w:rsidR="00A0640F" w:rsidRPr="002D3042" w:rsidRDefault="00A0640F" w:rsidP="002B1D48">
            <w:pPr>
              <w:pStyle w:val="TAC"/>
              <w:rPr>
                <w:lang w:val="en-US"/>
              </w:rPr>
            </w:pPr>
            <w:r w:rsidRPr="002D3042">
              <w:rPr>
                <w:lang w:val="en-US"/>
              </w:rPr>
              <w:t>61</w:t>
            </w:r>
          </w:p>
        </w:tc>
        <w:tc>
          <w:tcPr>
            <w:tcW w:w="593" w:type="dxa"/>
            <w:shd w:val="clear" w:color="auto" w:fill="auto"/>
            <w:noWrap/>
            <w:hideMark/>
          </w:tcPr>
          <w:p w14:paraId="6D5FDE2C" w14:textId="77777777" w:rsidR="00A0640F" w:rsidRPr="002D3042" w:rsidRDefault="00A0640F" w:rsidP="002B1D48">
            <w:pPr>
              <w:pStyle w:val="TAC"/>
              <w:rPr>
                <w:lang w:val="en-US"/>
              </w:rPr>
            </w:pPr>
            <w:r w:rsidRPr="002D3042">
              <w:rPr>
                <w:lang w:val="en-US"/>
              </w:rPr>
              <w:t>30</w:t>
            </w:r>
          </w:p>
        </w:tc>
        <w:tc>
          <w:tcPr>
            <w:tcW w:w="613" w:type="dxa"/>
            <w:shd w:val="clear" w:color="auto" w:fill="auto"/>
            <w:noWrap/>
            <w:hideMark/>
          </w:tcPr>
          <w:p w14:paraId="6D5FDE2D" w14:textId="77777777" w:rsidR="00A0640F" w:rsidRPr="002D3042" w:rsidRDefault="00A0640F" w:rsidP="002B1D48">
            <w:pPr>
              <w:pStyle w:val="TAC"/>
              <w:rPr>
                <w:lang w:val="en-US"/>
              </w:rPr>
            </w:pPr>
            <w:r w:rsidRPr="002D3042">
              <w:rPr>
                <w:lang w:val="en-US"/>
              </w:rPr>
              <w:t>42</w:t>
            </w:r>
          </w:p>
        </w:tc>
        <w:tc>
          <w:tcPr>
            <w:tcW w:w="1235" w:type="dxa"/>
            <w:gridSpan w:val="2"/>
            <w:shd w:val="clear" w:color="auto" w:fill="auto"/>
            <w:noWrap/>
            <w:hideMark/>
          </w:tcPr>
          <w:p w14:paraId="6D5FDE2E"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2F"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3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31"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32" w14:textId="77777777" w:rsidR="00A0640F" w:rsidRPr="002D3042" w:rsidRDefault="00A0640F" w:rsidP="002B1D48">
            <w:pPr>
              <w:pStyle w:val="TAC"/>
              <w:rPr>
                <w:lang w:val="en-US"/>
              </w:rPr>
            </w:pPr>
            <w:r w:rsidRPr="002D3042">
              <w:rPr>
                <w:lang w:val="en-US"/>
              </w:rPr>
              <w:t>NA</w:t>
            </w:r>
          </w:p>
        </w:tc>
      </w:tr>
      <w:tr w:rsidR="002D3042" w:rsidRPr="002D3042" w14:paraId="6D5FDE3C" w14:textId="77777777" w:rsidTr="002B1D48">
        <w:trPr>
          <w:trHeight w:val="70"/>
          <w:jc w:val="center"/>
        </w:trPr>
        <w:tc>
          <w:tcPr>
            <w:tcW w:w="797" w:type="dxa"/>
            <w:shd w:val="clear" w:color="auto" w:fill="auto"/>
            <w:noWrap/>
            <w:hideMark/>
          </w:tcPr>
          <w:p w14:paraId="6D5FDE34" w14:textId="77777777" w:rsidR="00A0640F" w:rsidRPr="002D3042" w:rsidRDefault="00A0640F" w:rsidP="002B1D48">
            <w:pPr>
              <w:pStyle w:val="TAC"/>
              <w:rPr>
                <w:lang w:val="en-US"/>
              </w:rPr>
            </w:pPr>
            <w:r w:rsidRPr="002D3042">
              <w:rPr>
                <w:lang w:val="en-US"/>
              </w:rPr>
              <w:t>62</w:t>
            </w:r>
          </w:p>
        </w:tc>
        <w:tc>
          <w:tcPr>
            <w:tcW w:w="593" w:type="dxa"/>
            <w:shd w:val="clear" w:color="auto" w:fill="auto"/>
            <w:noWrap/>
            <w:hideMark/>
          </w:tcPr>
          <w:p w14:paraId="6D5FDE35" w14:textId="77777777" w:rsidR="00A0640F" w:rsidRPr="002D3042" w:rsidRDefault="00A0640F" w:rsidP="002B1D48">
            <w:pPr>
              <w:pStyle w:val="TAC"/>
              <w:rPr>
                <w:lang w:val="en-US"/>
              </w:rPr>
            </w:pPr>
            <w:r w:rsidRPr="002D3042">
              <w:rPr>
                <w:lang w:val="en-US"/>
              </w:rPr>
              <w:t>31</w:t>
            </w:r>
          </w:p>
        </w:tc>
        <w:tc>
          <w:tcPr>
            <w:tcW w:w="613" w:type="dxa"/>
            <w:shd w:val="clear" w:color="auto" w:fill="auto"/>
            <w:noWrap/>
            <w:hideMark/>
          </w:tcPr>
          <w:p w14:paraId="6D5FDE36" w14:textId="77777777" w:rsidR="00A0640F" w:rsidRPr="002D3042" w:rsidRDefault="00A0640F" w:rsidP="002B1D48">
            <w:pPr>
              <w:pStyle w:val="TAC"/>
              <w:rPr>
                <w:lang w:val="en-US"/>
              </w:rPr>
            </w:pPr>
            <w:r w:rsidRPr="002D3042">
              <w:rPr>
                <w:lang w:val="en-US"/>
              </w:rPr>
              <w:t>40</w:t>
            </w:r>
          </w:p>
        </w:tc>
        <w:tc>
          <w:tcPr>
            <w:tcW w:w="1235" w:type="dxa"/>
            <w:gridSpan w:val="2"/>
            <w:shd w:val="clear" w:color="auto" w:fill="auto"/>
            <w:noWrap/>
            <w:hideMark/>
          </w:tcPr>
          <w:p w14:paraId="6D5FDE37"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3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3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3A"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3B" w14:textId="77777777" w:rsidR="00A0640F" w:rsidRPr="002D3042" w:rsidRDefault="00A0640F" w:rsidP="002B1D48">
            <w:pPr>
              <w:pStyle w:val="TAC"/>
              <w:rPr>
                <w:lang w:val="en-US"/>
              </w:rPr>
            </w:pPr>
            <w:r w:rsidRPr="002D3042">
              <w:rPr>
                <w:lang w:val="en-US"/>
              </w:rPr>
              <w:t>NA</w:t>
            </w:r>
          </w:p>
        </w:tc>
      </w:tr>
      <w:tr w:rsidR="002D3042" w:rsidRPr="002D3042" w14:paraId="6D5FDE45" w14:textId="77777777" w:rsidTr="002B1D48">
        <w:trPr>
          <w:trHeight w:val="70"/>
          <w:jc w:val="center"/>
        </w:trPr>
        <w:tc>
          <w:tcPr>
            <w:tcW w:w="797" w:type="dxa"/>
            <w:shd w:val="clear" w:color="auto" w:fill="auto"/>
            <w:noWrap/>
            <w:hideMark/>
          </w:tcPr>
          <w:p w14:paraId="6D5FDE3D" w14:textId="77777777" w:rsidR="00A0640F" w:rsidRPr="002D3042" w:rsidRDefault="00A0640F" w:rsidP="002B1D48">
            <w:pPr>
              <w:pStyle w:val="TAC"/>
              <w:rPr>
                <w:lang w:val="en-US"/>
              </w:rPr>
            </w:pPr>
            <w:r w:rsidRPr="002D3042">
              <w:rPr>
                <w:lang w:val="en-US"/>
              </w:rPr>
              <w:t>63</w:t>
            </w:r>
          </w:p>
        </w:tc>
        <w:tc>
          <w:tcPr>
            <w:tcW w:w="593" w:type="dxa"/>
            <w:shd w:val="clear" w:color="auto" w:fill="auto"/>
            <w:noWrap/>
            <w:hideMark/>
          </w:tcPr>
          <w:p w14:paraId="6D5FDE3E" w14:textId="77777777" w:rsidR="00A0640F" w:rsidRPr="002D3042" w:rsidRDefault="00A0640F" w:rsidP="002B1D48">
            <w:pPr>
              <w:pStyle w:val="TAC"/>
              <w:rPr>
                <w:lang w:val="en-US"/>
              </w:rPr>
            </w:pPr>
            <w:r w:rsidRPr="002D3042">
              <w:rPr>
                <w:lang w:val="en-US"/>
              </w:rPr>
              <w:t>31</w:t>
            </w:r>
          </w:p>
        </w:tc>
        <w:tc>
          <w:tcPr>
            <w:tcW w:w="613" w:type="dxa"/>
            <w:shd w:val="clear" w:color="auto" w:fill="auto"/>
            <w:noWrap/>
            <w:hideMark/>
          </w:tcPr>
          <w:p w14:paraId="6D5FDE3F" w14:textId="77777777" w:rsidR="00A0640F" w:rsidRPr="002D3042" w:rsidRDefault="00A0640F" w:rsidP="002B1D48">
            <w:pPr>
              <w:pStyle w:val="TAC"/>
              <w:rPr>
                <w:lang w:val="en-US"/>
              </w:rPr>
            </w:pPr>
            <w:r w:rsidRPr="002D3042">
              <w:rPr>
                <w:lang w:val="en-US"/>
              </w:rPr>
              <w:t>39</w:t>
            </w:r>
          </w:p>
        </w:tc>
        <w:tc>
          <w:tcPr>
            <w:tcW w:w="1235" w:type="dxa"/>
            <w:gridSpan w:val="2"/>
            <w:shd w:val="clear" w:color="auto" w:fill="auto"/>
            <w:noWrap/>
            <w:hideMark/>
          </w:tcPr>
          <w:p w14:paraId="6D5FDE40"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4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4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43"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44" w14:textId="77777777" w:rsidR="00A0640F" w:rsidRPr="002D3042" w:rsidRDefault="00A0640F" w:rsidP="002B1D48">
            <w:pPr>
              <w:pStyle w:val="TAC"/>
              <w:rPr>
                <w:lang w:val="en-US"/>
              </w:rPr>
            </w:pPr>
            <w:r w:rsidRPr="002D3042">
              <w:rPr>
                <w:lang w:val="en-US"/>
              </w:rPr>
              <w:t>NA</w:t>
            </w:r>
          </w:p>
        </w:tc>
      </w:tr>
      <w:tr w:rsidR="002D3042" w:rsidRPr="002D3042" w14:paraId="6D5FDE4E" w14:textId="77777777" w:rsidTr="002B1D48">
        <w:trPr>
          <w:trHeight w:val="70"/>
          <w:jc w:val="center"/>
        </w:trPr>
        <w:tc>
          <w:tcPr>
            <w:tcW w:w="797" w:type="dxa"/>
            <w:shd w:val="clear" w:color="auto" w:fill="auto"/>
            <w:noWrap/>
            <w:hideMark/>
          </w:tcPr>
          <w:p w14:paraId="6D5FDE46" w14:textId="77777777" w:rsidR="00A0640F" w:rsidRPr="002D3042" w:rsidRDefault="00A0640F" w:rsidP="002B1D48">
            <w:pPr>
              <w:pStyle w:val="TAC"/>
              <w:rPr>
                <w:lang w:val="en-US"/>
              </w:rPr>
            </w:pPr>
            <w:r w:rsidRPr="002D3042">
              <w:rPr>
                <w:lang w:val="en-US"/>
              </w:rPr>
              <w:t>64</w:t>
            </w:r>
          </w:p>
        </w:tc>
        <w:tc>
          <w:tcPr>
            <w:tcW w:w="593" w:type="dxa"/>
            <w:shd w:val="clear" w:color="auto" w:fill="auto"/>
            <w:noWrap/>
            <w:hideMark/>
          </w:tcPr>
          <w:p w14:paraId="6D5FDE47" w14:textId="77777777" w:rsidR="00A0640F" w:rsidRPr="002D3042" w:rsidRDefault="00A0640F" w:rsidP="002B1D48">
            <w:pPr>
              <w:pStyle w:val="TAC"/>
              <w:rPr>
                <w:lang w:val="en-US"/>
              </w:rPr>
            </w:pPr>
            <w:r w:rsidRPr="002D3042">
              <w:rPr>
                <w:lang w:val="en-US"/>
              </w:rPr>
              <w:t>32</w:t>
            </w:r>
          </w:p>
        </w:tc>
        <w:tc>
          <w:tcPr>
            <w:tcW w:w="613" w:type="dxa"/>
            <w:shd w:val="clear" w:color="auto" w:fill="auto"/>
            <w:noWrap/>
            <w:hideMark/>
          </w:tcPr>
          <w:p w14:paraId="6D5FDE48" w14:textId="77777777" w:rsidR="00A0640F" w:rsidRPr="002D3042" w:rsidRDefault="00A0640F" w:rsidP="002B1D48">
            <w:pPr>
              <w:pStyle w:val="TAC"/>
              <w:rPr>
                <w:lang w:val="en-US"/>
              </w:rPr>
            </w:pPr>
            <w:r w:rsidRPr="002D3042">
              <w:rPr>
                <w:lang w:val="en-US"/>
              </w:rPr>
              <w:t>37</w:t>
            </w:r>
          </w:p>
        </w:tc>
        <w:tc>
          <w:tcPr>
            <w:tcW w:w="1235" w:type="dxa"/>
            <w:gridSpan w:val="2"/>
            <w:shd w:val="clear" w:color="auto" w:fill="auto"/>
            <w:noWrap/>
            <w:hideMark/>
          </w:tcPr>
          <w:p w14:paraId="6D5FDE49"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4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4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4C"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4D" w14:textId="77777777" w:rsidR="00A0640F" w:rsidRPr="002D3042" w:rsidRDefault="00A0640F" w:rsidP="002B1D48">
            <w:pPr>
              <w:pStyle w:val="TAC"/>
              <w:rPr>
                <w:lang w:val="en-US"/>
              </w:rPr>
            </w:pPr>
            <w:r w:rsidRPr="002D3042">
              <w:rPr>
                <w:lang w:val="en-US"/>
              </w:rPr>
              <w:t>NA</w:t>
            </w:r>
          </w:p>
        </w:tc>
      </w:tr>
      <w:tr w:rsidR="002D3042" w:rsidRPr="002D3042" w14:paraId="6D5FDE57" w14:textId="77777777" w:rsidTr="002B1D48">
        <w:trPr>
          <w:trHeight w:val="70"/>
          <w:jc w:val="center"/>
        </w:trPr>
        <w:tc>
          <w:tcPr>
            <w:tcW w:w="797" w:type="dxa"/>
            <w:shd w:val="clear" w:color="auto" w:fill="auto"/>
            <w:noWrap/>
            <w:hideMark/>
          </w:tcPr>
          <w:p w14:paraId="6D5FDE4F" w14:textId="77777777" w:rsidR="00A0640F" w:rsidRPr="002D3042" w:rsidRDefault="00A0640F" w:rsidP="002B1D48">
            <w:pPr>
              <w:pStyle w:val="TAC"/>
              <w:rPr>
                <w:lang w:val="en-US"/>
              </w:rPr>
            </w:pPr>
            <w:r w:rsidRPr="002D3042">
              <w:rPr>
                <w:lang w:val="en-US"/>
              </w:rPr>
              <w:t>65</w:t>
            </w:r>
          </w:p>
        </w:tc>
        <w:tc>
          <w:tcPr>
            <w:tcW w:w="593" w:type="dxa"/>
            <w:shd w:val="clear" w:color="auto" w:fill="auto"/>
            <w:noWrap/>
            <w:hideMark/>
          </w:tcPr>
          <w:p w14:paraId="6D5FDE50" w14:textId="77777777" w:rsidR="00A0640F" w:rsidRPr="002D3042" w:rsidRDefault="00A0640F" w:rsidP="002B1D48">
            <w:pPr>
              <w:pStyle w:val="TAC"/>
              <w:rPr>
                <w:lang w:val="en-US"/>
              </w:rPr>
            </w:pPr>
            <w:r w:rsidRPr="002D3042">
              <w:rPr>
                <w:lang w:val="en-US"/>
              </w:rPr>
              <w:t>32</w:t>
            </w:r>
          </w:p>
        </w:tc>
        <w:tc>
          <w:tcPr>
            <w:tcW w:w="613" w:type="dxa"/>
            <w:shd w:val="clear" w:color="auto" w:fill="auto"/>
            <w:noWrap/>
            <w:hideMark/>
          </w:tcPr>
          <w:p w14:paraId="6D5FDE51" w14:textId="77777777" w:rsidR="00A0640F" w:rsidRPr="002D3042" w:rsidRDefault="00A0640F" w:rsidP="002B1D48">
            <w:pPr>
              <w:pStyle w:val="TAC"/>
              <w:rPr>
                <w:lang w:val="en-US"/>
              </w:rPr>
            </w:pPr>
            <w:r w:rsidRPr="002D3042">
              <w:rPr>
                <w:lang w:val="en-US"/>
              </w:rPr>
              <w:t>36</w:t>
            </w:r>
          </w:p>
        </w:tc>
        <w:tc>
          <w:tcPr>
            <w:tcW w:w="1235" w:type="dxa"/>
            <w:gridSpan w:val="2"/>
            <w:shd w:val="clear" w:color="auto" w:fill="auto"/>
            <w:noWrap/>
            <w:hideMark/>
          </w:tcPr>
          <w:p w14:paraId="6D5FDE52"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5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5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55"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56" w14:textId="77777777" w:rsidR="00A0640F" w:rsidRPr="002D3042" w:rsidRDefault="00A0640F" w:rsidP="002B1D48">
            <w:pPr>
              <w:pStyle w:val="TAC"/>
              <w:rPr>
                <w:lang w:val="en-US"/>
              </w:rPr>
            </w:pPr>
            <w:r w:rsidRPr="002D3042">
              <w:rPr>
                <w:lang w:val="en-US"/>
              </w:rPr>
              <w:t>NA</w:t>
            </w:r>
          </w:p>
        </w:tc>
      </w:tr>
      <w:tr w:rsidR="002D3042" w:rsidRPr="002D3042" w14:paraId="6D5FDE60" w14:textId="77777777" w:rsidTr="002B1D48">
        <w:trPr>
          <w:trHeight w:val="70"/>
          <w:jc w:val="center"/>
        </w:trPr>
        <w:tc>
          <w:tcPr>
            <w:tcW w:w="797" w:type="dxa"/>
            <w:shd w:val="clear" w:color="auto" w:fill="auto"/>
            <w:noWrap/>
            <w:hideMark/>
          </w:tcPr>
          <w:p w14:paraId="6D5FDE58" w14:textId="77777777" w:rsidR="00A0640F" w:rsidRPr="002D3042" w:rsidRDefault="00A0640F" w:rsidP="002B1D48">
            <w:pPr>
              <w:pStyle w:val="TAC"/>
              <w:rPr>
                <w:lang w:val="en-US"/>
              </w:rPr>
            </w:pPr>
            <w:r w:rsidRPr="002D3042">
              <w:rPr>
                <w:lang w:val="en-US"/>
              </w:rPr>
              <w:t>66</w:t>
            </w:r>
          </w:p>
        </w:tc>
        <w:tc>
          <w:tcPr>
            <w:tcW w:w="593" w:type="dxa"/>
            <w:shd w:val="clear" w:color="auto" w:fill="auto"/>
            <w:noWrap/>
            <w:hideMark/>
          </w:tcPr>
          <w:p w14:paraId="6D5FDE59" w14:textId="77777777" w:rsidR="00A0640F" w:rsidRPr="002D3042" w:rsidRDefault="00A0640F" w:rsidP="002B1D48">
            <w:pPr>
              <w:pStyle w:val="TAC"/>
              <w:rPr>
                <w:lang w:val="en-US"/>
              </w:rPr>
            </w:pPr>
            <w:r w:rsidRPr="002D3042">
              <w:rPr>
                <w:lang w:val="en-US"/>
              </w:rPr>
              <w:t>33</w:t>
            </w:r>
          </w:p>
        </w:tc>
        <w:tc>
          <w:tcPr>
            <w:tcW w:w="613" w:type="dxa"/>
            <w:shd w:val="clear" w:color="auto" w:fill="auto"/>
            <w:noWrap/>
            <w:hideMark/>
          </w:tcPr>
          <w:p w14:paraId="6D5FDE5A" w14:textId="77777777" w:rsidR="00A0640F" w:rsidRPr="002D3042" w:rsidRDefault="00A0640F" w:rsidP="002B1D48">
            <w:pPr>
              <w:pStyle w:val="TAC"/>
              <w:rPr>
                <w:lang w:val="en-US"/>
              </w:rPr>
            </w:pPr>
            <w:r w:rsidRPr="002D3042">
              <w:rPr>
                <w:lang w:val="en-US"/>
              </w:rPr>
              <w:t>34</w:t>
            </w:r>
          </w:p>
        </w:tc>
        <w:tc>
          <w:tcPr>
            <w:tcW w:w="1235" w:type="dxa"/>
            <w:gridSpan w:val="2"/>
            <w:shd w:val="clear" w:color="auto" w:fill="auto"/>
            <w:noWrap/>
            <w:hideMark/>
          </w:tcPr>
          <w:p w14:paraId="6D5FDE5B"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5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5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5E"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5F" w14:textId="77777777" w:rsidR="00A0640F" w:rsidRPr="002D3042" w:rsidRDefault="00A0640F" w:rsidP="002B1D48">
            <w:pPr>
              <w:pStyle w:val="TAC"/>
              <w:rPr>
                <w:lang w:val="en-US"/>
              </w:rPr>
            </w:pPr>
            <w:r w:rsidRPr="002D3042">
              <w:rPr>
                <w:lang w:val="en-US"/>
              </w:rPr>
              <w:t>NA</w:t>
            </w:r>
          </w:p>
        </w:tc>
      </w:tr>
      <w:tr w:rsidR="003C33C7" w:rsidRPr="002D3042" w14:paraId="6D5FDE69" w14:textId="77777777" w:rsidTr="002B1D48">
        <w:trPr>
          <w:trHeight w:val="70"/>
          <w:jc w:val="center"/>
        </w:trPr>
        <w:tc>
          <w:tcPr>
            <w:tcW w:w="797" w:type="dxa"/>
            <w:shd w:val="clear" w:color="auto" w:fill="auto"/>
            <w:noWrap/>
            <w:hideMark/>
          </w:tcPr>
          <w:p w14:paraId="6D5FDE61" w14:textId="77777777" w:rsidR="00A0640F" w:rsidRPr="002D3042" w:rsidRDefault="00A0640F" w:rsidP="002B1D48">
            <w:pPr>
              <w:pStyle w:val="TAC"/>
              <w:rPr>
                <w:lang w:val="en-US"/>
              </w:rPr>
            </w:pPr>
            <w:r w:rsidRPr="002D3042">
              <w:rPr>
                <w:lang w:val="en-US"/>
              </w:rPr>
              <w:t>67</w:t>
            </w:r>
          </w:p>
        </w:tc>
        <w:tc>
          <w:tcPr>
            <w:tcW w:w="593" w:type="dxa"/>
            <w:shd w:val="clear" w:color="auto" w:fill="auto"/>
            <w:noWrap/>
            <w:hideMark/>
          </w:tcPr>
          <w:p w14:paraId="6D5FDE62" w14:textId="77777777" w:rsidR="00A0640F" w:rsidRPr="002D3042" w:rsidRDefault="00A0640F" w:rsidP="002B1D48">
            <w:pPr>
              <w:pStyle w:val="TAC"/>
              <w:rPr>
                <w:lang w:val="en-US"/>
              </w:rPr>
            </w:pPr>
            <w:r w:rsidRPr="002D3042">
              <w:rPr>
                <w:lang w:val="en-US"/>
              </w:rPr>
              <w:t>33</w:t>
            </w:r>
          </w:p>
        </w:tc>
        <w:tc>
          <w:tcPr>
            <w:tcW w:w="613" w:type="dxa"/>
            <w:shd w:val="clear" w:color="auto" w:fill="auto"/>
            <w:noWrap/>
            <w:hideMark/>
          </w:tcPr>
          <w:p w14:paraId="6D5FDE63" w14:textId="77777777" w:rsidR="00A0640F" w:rsidRPr="002D3042" w:rsidRDefault="00A0640F" w:rsidP="002B1D48">
            <w:pPr>
              <w:pStyle w:val="TAC"/>
              <w:rPr>
                <w:lang w:val="en-US"/>
              </w:rPr>
            </w:pPr>
            <w:r w:rsidRPr="002D3042">
              <w:rPr>
                <w:lang w:val="en-US"/>
              </w:rPr>
              <w:t>33</w:t>
            </w:r>
          </w:p>
        </w:tc>
        <w:tc>
          <w:tcPr>
            <w:tcW w:w="1235" w:type="dxa"/>
            <w:gridSpan w:val="2"/>
            <w:shd w:val="clear" w:color="auto" w:fill="auto"/>
            <w:noWrap/>
            <w:hideMark/>
          </w:tcPr>
          <w:p w14:paraId="6D5FDE64"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6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6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67"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68" w14:textId="77777777" w:rsidR="00A0640F" w:rsidRPr="002D3042" w:rsidRDefault="00A0640F" w:rsidP="002B1D48">
            <w:pPr>
              <w:pStyle w:val="TAC"/>
              <w:rPr>
                <w:lang w:val="en-US"/>
              </w:rPr>
            </w:pPr>
            <w:r w:rsidRPr="002D3042">
              <w:rPr>
                <w:lang w:val="en-US"/>
              </w:rPr>
              <w:t>NA</w:t>
            </w:r>
          </w:p>
        </w:tc>
      </w:tr>
    </w:tbl>
    <w:p w14:paraId="6D5FDE6A" w14:textId="77777777" w:rsidR="00A0640F" w:rsidRPr="002D3042" w:rsidRDefault="00A0640F" w:rsidP="00702467">
      <w:pPr>
        <w:rPr>
          <w:lang w:eastAsia="ja-JP"/>
        </w:rPr>
      </w:pPr>
    </w:p>
    <w:p w14:paraId="6D5FDE6B" w14:textId="77777777" w:rsidR="00892CE7" w:rsidRPr="002D3042" w:rsidRDefault="00892CE7" w:rsidP="00901812">
      <w:pPr>
        <w:pStyle w:val="TH"/>
      </w:pPr>
      <w:r w:rsidRPr="002D3042">
        <w:lastRenderedPageBreak/>
        <w:t>Table 5.2.4-3: RB</w:t>
      </w:r>
      <w:r w:rsidRPr="002D3042">
        <w:rPr>
          <w:vertAlign w:val="subscript"/>
        </w:rPr>
        <w:t>start</w:t>
      </w:r>
      <w:r w:rsidRPr="002D3042">
        <w:t xml:space="preserve"> range for inner RB allocations, </w:t>
      </w:r>
      <w:r w:rsidR="00E80271" w:rsidRPr="002D3042">
        <w:rPr>
          <w:lang w:val="en-US"/>
        </w:rPr>
        <w:t>L</w:t>
      </w:r>
      <w:r w:rsidR="00E80271" w:rsidRPr="002D3042">
        <w:rPr>
          <w:vertAlign w:val="subscript"/>
          <w:lang w:val="en-US"/>
        </w:rPr>
        <w:t>CRBmax</w:t>
      </w:r>
      <w:r w:rsidRPr="002D3042">
        <w:t xml:space="preserve">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2D3042" w:rsidRPr="002D3042" w14:paraId="6D5FDE6E" w14:textId="77777777" w:rsidTr="002B1D48">
        <w:trPr>
          <w:trHeight w:val="70"/>
          <w:jc w:val="center"/>
        </w:trPr>
        <w:tc>
          <w:tcPr>
            <w:tcW w:w="797" w:type="dxa"/>
            <w:vMerge w:val="restart"/>
            <w:tcBorders>
              <w:top w:val="nil"/>
              <w:left w:val="nil"/>
            </w:tcBorders>
            <w:shd w:val="clear" w:color="auto" w:fill="auto"/>
          </w:tcPr>
          <w:p w14:paraId="6D5FDE6C" w14:textId="77777777" w:rsidR="00892CE7" w:rsidRPr="002D3042" w:rsidRDefault="00892CE7" w:rsidP="002B1D48">
            <w:pPr>
              <w:pStyle w:val="TAC"/>
              <w:rPr>
                <w:lang w:val="en-US"/>
              </w:rPr>
            </w:pPr>
          </w:p>
        </w:tc>
        <w:tc>
          <w:tcPr>
            <w:tcW w:w="7591" w:type="dxa"/>
            <w:gridSpan w:val="12"/>
            <w:shd w:val="clear" w:color="auto" w:fill="auto"/>
          </w:tcPr>
          <w:p w14:paraId="6D5FDE6D" w14:textId="77777777" w:rsidR="00892CE7" w:rsidRPr="002D3042" w:rsidRDefault="00892CE7" w:rsidP="002B1D48">
            <w:pPr>
              <w:pStyle w:val="TAH"/>
              <w:rPr>
                <w:lang w:val="en-US"/>
              </w:rPr>
            </w:pPr>
            <w:r w:rsidRPr="002D3042">
              <w:rPr>
                <w:lang w:val="en-US"/>
              </w:rPr>
              <w:t>Channel bandwidth and SCS</w:t>
            </w:r>
          </w:p>
        </w:tc>
      </w:tr>
      <w:tr w:rsidR="002D3042" w:rsidRPr="002D3042" w14:paraId="6D5FDE76" w14:textId="77777777" w:rsidTr="002B1D48">
        <w:trPr>
          <w:trHeight w:val="70"/>
          <w:jc w:val="center"/>
        </w:trPr>
        <w:tc>
          <w:tcPr>
            <w:tcW w:w="797" w:type="dxa"/>
            <w:vMerge/>
            <w:tcBorders>
              <w:left w:val="nil"/>
            </w:tcBorders>
            <w:shd w:val="clear" w:color="auto" w:fill="auto"/>
          </w:tcPr>
          <w:p w14:paraId="6D5FDE6F" w14:textId="77777777" w:rsidR="00892CE7" w:rsidRPr="002D3042" w:rsidRDefault="00892CE7" w:rsidP="002B1D48">
            <w:pPr>
              <w:pStyle w:val="TAC"/>
              <w:rPr>
                <w:lang w:val="en-US"/>
              </w:rPr>
            </w:pPr>
          </w:p>
        </w:tc>
        <w:tc>
          <w:tcPr>
            <w:tcW w:w="1291" w:type="dxa"/>
            <w:gridSpan w:val="2"/>
            <w:shd w:val="clear" w:color="auto" w:fill="auto"/>
            <w:hideMark/>
          </w:tcPr>
          <w:p w14:paraId="6D5FDE70" w14:textId="77777777" w:rsidR="00892CE7" w:rsidRPr="002D3042" w:rsidRDefault="00892CE7" w:rsidP="002B1D48">
            <w:pPr>
              <w:pStyle w:val="TAH"/>
              <w:rPr>
                <w:lang w:val="en-US"/>
              </w:rPr>
            </w:pPr>
            <w:r w:rsidRPr="002D3042">
              <w:rPr>
                <w:lang w:val="en-US"/>
              </w:rPr>
              <w:t>100</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14:paraId="6D5FDE71" w14:textId="77777777" w:rsidR="00892CE7" w:rsidRPr="002D3042" w:rsidRDefault="00892CE7" w:rsidP="002B1D48">
            <w:pPr>
              <w:pStyle w:val="TAH"/>
              <w:rPr>
                <w:lang w:val="en-US"/>
              </w:rPr>
            </w:pPr>
            <w:r w:rsidRPr="002D3042">
              <w:rPr>
                <w:lang w:val="en-US"/>
              </w:rPr>
              <w:t>50</w:t>
            </w:r>
            <w:r w:rsidR="00E80271" w:rsidRPr="002D3042">
              <w:rPr>
                <w:lang w:val="en-US"/>
              </w:rPr>
              <w:t> </w:t>
            </w:r>
            <w:r w:rsidRPr="002D3042">
              <w:rPr>
                <w:lang w:val="en-US"/>
              </w:rPr>
              <w:t>MHz 15</w:t>
            </w:r>
            <w:r w:rsidR="00E80271" w:rsidRPr="002D3042">
              <w:rPr>
                <w:lang w:val="en-US"/>
              </w:rPr>
              <w:t> </w:t>
            </w:r>
            <w:r w:rsidRPr="002D3042">
              <w:rPr>
                <w:lang w:val="en-US"/>
              </w:rPr>
              <w:t>kHz</w:t>
            </w:r>
          </w:p>
        </w:tc>
        <w:tc>
          <w:tcPr>
            <w:tcW w:w="1260" w:type="dxa"/>
            <w:gridSpan w:val="2"/>
            <w:shd w:val="clear" w:color="auto" w:fill="auto"/>
            <w:hideMark/>
          </w:tcPr>
          <w:p w14:paraId="6D5FDE72" w14:textId="77777777" w:rsidR="00892CE7" w:rsidRPr="002D3042" w:rsidRDefault="00892CE7" w:rsidP="002B1D48">
            <w:pPr>
              <w:pStyle w:val="TAH"/>
              <w:rPr>
                <w:lang w:val="en-US"/>
              </w:rPr>
            </w:pPr>
            <w:r w:rsidRPr="002D3042">
              <w:rPr>
                <w:lang w:val="en-US"/>
              </w:rPr>
              <w:t>80</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14:paraId="6D5FDE73" w14:textId="77777777" w:rsidR="00892CE7" w:rsidRPr="002D3042" w:rsidRDefault="00892CE7" w:rsidP="002B1D48">
            <w:pPr>
              <w:pStyle w:val="TAH"/>
              <w:rPr>
                <w:lang w:val="en-US"/>
              </w:rPr>
            </w:pPr>
            <w:r w:rsidRPr="002D3042">
              <w:rPr>
                <w:lang w:val="en-US"/>
              </w:rPr>
              <w:t>40</w:t>
            </w:r>
            <w:r w:rsidR="00E80271" w:rsidRPr="002D3042">
              <w:rPr>
                <w:lang w:val="en-US"/>
              </w:rPr>
              <w:t> </w:t>
            </w:r>
            <w:r w:rsidRPr="002D3042">
              <w:rPr>
                <w:lang w:val="en-US"/>
              </w:rPr>
              <w:t>MHz 15</w:t>
            </w:r>
            <w:r w:rsidR="00E80271" w:rsidRPr="002D3042">
              <w:rPr>
                <w:lang w:val="en-US"/>
              </w:rPr>
              <w:t> </w:t>
            </w:r>
            <w:r w:rsidRPr="002D3042">
              <w:rPr>
                <w:lang w:val="en-US"/>
              </w:rPr>
              <w:t>kHz</w:t>
            </w:r>
          </w:p>
        </w:tc>
        <w:tc>
          <w:tcPr>
            <w:tcW w:w="1260" w:type="dxa"/>
            <w:gridSpan w:val="2"/>
            <w:shd w:val="clear" w:color="auto" w:fill="auto"/>
            <w:hideMark/>
          </w:tcPr>
          <w:p w14:paraId="6D5FDE74" w14:textId="77777777" w:rsidR="00892CE7" w:rsidRPr="002D3042" w:rsidRDefault="00892CE7" w:rsidP="002B1D48">
            <w:pPr>
              <w:pStyle w:val="TAH"/>
              <w:rPr>
                <w:lang w:val="en-US"/>
              </w:rPr>
            </w:pPr>
            <w:r w:rsidRPr="002D3042">
              <w:rPr>
                <w:lang w:val="en-US"/>
              </w:rPr>
              <w:t>60</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14:paraId="6D5FDE75" w14:textId="77777777" w:rsidR="00892CE7" w:rsidRPr="002D3042" w:rsidRDefault="00892CE7" w:rsidP="002B1D48">
            <w:pPr>
              <w:pStyle w:val="TAH"/>
              <w:rPr>
                <w:lang w:val="en-US"/>
              </w:rPr>
            </w:pPr>
            <w:r w:rsidRPr="002D3042">
              <w:rPr>
                <w:lang w:val="en-US"/>
              </w:rPr>
              <w:t>100</w:t>
            </w:r>
            <w:r w:rsidR="00E80271" w:rsidRPr="002D3042">
              <w:rPr>
                <w:lang w:val="en-US"/>
              </w:rPr>
              <w:t> </w:t>
            </w:r>
            <w:r w:rsidRPr="002D3042">
              <w:rPr>
                <w:lang w:val="en-US"/>
              </w:rPr>
              <w:t>MHz 60</w:t>
            </w:r>
            <w:r w:rsidR="00E80271" w:rsidRPr="002D3042">
              <w:rPr>
                <w:lang w:val="en-US"/>
              </w:rPr>
              <w:t> </w:t>
            </w:r>
            <w:r w:rsidRPr="002D3042">
              <w:rPr>
                <w:lang w:val="en-US"/>
              </w:rPr>
              <w:t>kHz</w:t>
            </w:r>
          </w:p>
        </w:tc>
      </w:tr>
      <w:tr w:rsidR="002D3042" w:rsidRPr="002D3042" w14:paraId="6D5FDE7E" w14:textId="77777777" w:rsidTr="002B1D48">
        <w:trPr>
          <w:trHeight w:val="70"/>
          <w:jc w:val="center"/>
        </w:trPr>
        <w:tc>
          <w:tcPr>
            <w:tcW w:w="797" w:type="dxa"/>
            <w:shd w:val="clear" w:color="auto" w:fill="auto"/>
            <w:noWrap/>
            <w:hideMark/>
          </w:tcPr>
          <w:p w14:paraId="6D5FDE77" w14:textId="77777777" w:rsidR="00892CE7" w:rsidRPr="002D3042" w:rsidRDefault="00892CE7" w:rsidP="002B1D48">
            <w:pPr>
              <w:pStyle w:val="TAC"/>
              <w:rPr>
                <w:lang w:val="en-US"/>
              </w:rPr>
            </w:pPr>
            <w:r w:rsidRPr="002D3042">
              <w:rPr>
                <w:lang w:val="en-US"/>
              </w:rPr>
              <w:t>L</w:t>
            </w:r>
            <w:r w:rsidRPr="002D3042">
              <w:rPr>
                <w:vertAlign w:val="subscript"/>
                <w:lang w:val="en-US"/>
              </w:rPr>
              <w:t>CRBmax</w:t>
            </w:r>
          </w:p>
        </w:tc>
        <w:tc>
          <w:tcPr>
            <w:tcW w:w="1291" w:type="dxa"/>
            <w:gridSpan w:val="2"/>
            <w:shd w:val="clear" w:color="auto" w:fill="auto"/>
            <w:noWrap/>
            <w:hideMark/>
          </w:tcPr>
          <w:p w14:paraId="6D5FDE78" w14:textId="77777777" w:rsidR="00892CE7" w:rsidRPr="002D3042" w:rsidRDefault="00892CE7" w:rsidP="002B1D48">
            <w:pPr>
              <w:pStyle w:val="TAC"/>
              <w:rPr>
                <w:lang w:val="en-US"/>
              </w:rPr>
            </w:pPr>
            <w:r w:rsidRPr="002D3042">
              <w:rPr>
                <w:lang w:val="en-US"/>
              </w:rPr>
              <w:t>273</w:t>
            </w:r>
          </w:p>
        </w:tc>
        <w:tc>
          <w:tcPr>
            <w:tcW w:w="1260" w:type="dxa"/>
            <w:gridSpan w:val="2"/>
            <w:shd w:val="clear" w:color="auto" w:fill="auto"/>
            <w:noWrap/>
            <w:hideMark/>
          </w:tcPr>
          <w:p w14:paraId="6D5FDE79" w14:textId="77777777" w:rsidR="00892CE7" w:rsidRPr="002D3042" w:rsidRDefault="00892CE7" w:rsidP="002B1D48">
            <w:pPr>
              <w:pStyle w:val="TAC"/>
              <w:rPr>
                <w:lang w:val="en-US"/>
              </w:rPr>
            </w:pPr>
            <w:r w:rsidRPr="002D3042">
              <w:rPr>
                <w:lang w:val="en-US"/>
              </w:rPr>
              <w:t>270</w:t>
            </w:r>
          </w:p>
        </w:tc>
        <w:tc>
          <w:tcPr>
            <w:tcW w:w="1260" w:type="dxa"/>
            <w:gridSpan w:val="2"/>
            <w:shd w:val="clear" w:color="auto" w:fill="auto"/>
            <w:noWrap/>
            <w:hideMark/>
          </w:tcPr>
          <w:p w14:paraId="6D5FDE7A" w14:textId="77777777" w:rsidR="00892CE7" w:rsidRPr="002D3042" w:rsidRDefault="00892CE7" w:rsidP="002B1D48">
            <w:pPr>
              <w:pStyle w:val="TAC"/>
              <w:rPr>
                <w:lang w:val="en-US"/>
              </w:rPr>
            </w:pPr>
            <w:r w:rsidRPr="002D3042">
              <w:rPr>
                <w:lang w:val="en-US"/>
              </w:rPr>
              <w:t>217</w:t>
            </w:r>
          </w:p>
        </w:tc>
        <w:tc>
          <w:tcPr>
            <w:tcW w:w="1260" w:type="dxa"/>
            <w:gridSpan w:val="2"/>
            <w:shd w:val="clear" w:color="auto" w:fill="auto"/>
            <w:noWrap/>
            <w:hideMark/>
          </w:tcPr>
          <w:p w14:paraId="6D5FDE7B" w14:textId="77777777" w:rsidR="00892CE7" w:rsidRPr="002D3042" w:rsidRDefault="00892CE7" w:rsidP="002B1D48">
            <w:pPr>
              <w:pStyle w:val="TAC"/>
              <w:rPr>
                <w:lang w:val="en-US"/>
              </w:rPr>
            </w:pPr>
            <w:r w:rsidRPr="002D3042">
              <w:rPr>
                <w:lang w:val="en-US"/>
              </w:rPr>
              <w:t>216</w:t>
            </w:r>
          </w:p>
        </w:tc>
        <w:tc>
          <w:tcPr>
            <w:tcW w:w="1260" w:type="dxa"/>
            <w:gridSpan w:val="2"/>
            <w:shd w:val="clear" w:color="auto" w:fill="auto"/>
            <w:noWrap/>
            <w:hideMark/>
          </w:tcPr>
          <w:p w14:paraId="6D5FDE7C" w14:textId="77777777" w:rsidR="00892CE7" w:rsidRPr="002D3042" w:rsidRDefault="00892CE7" w:rsidP="002B1D48">
            <w:pPr>
              <w:pStyle w:val="TAC"/>
              <w:rPr>
                <w:lang w:val="en-US"/>
              </w:rPr>
            </w:pPr>
            <w:r w:rsidRPr="002D3042">
              <w:rPr>
                <w:lang w:val="en-US"/>
              </w:rPr>
              <w:t>162</w:t>
            </w:r>
          </w:p>
        </w:tc>
        <w:tc>
          <w:tcPr>
            <w:tcW w:w="1260" w:type="dxa"/>
            <w:gridSpan w:val="2"/>
            <w:shd w:val="clear" w:color="auto" w:fill="auto"/>
            <w:noWrap/>
            <w:hideMark/>
          </w:tcPr>
          <w:p w14:paraId="6D5FDE7D" w14:textId="77777777" w:rsidR="00892CE7" w:rsidRPr="002D3042" w:rsidRDefault="00892CE7" w:rsidP="002B1D48">
            <w:pPr>
              <w:pStyle w:val="TAC"/>
              <w:rPr>
                <w:lang w:val="en-US"/>
              </w:rPr>
            </w:pPr>
            <w:r w:rsidRPr="002D3042">
              <w:rPr>
                <w:lang w:val="en-US"/>
              </w:rPr>
              <w:t>135</w:t>
            </w:r>
          </w:p>
        </w:tc>
      </w:tr>
      <w:tr w:rsidR="002D3042" w:rsidRPr="002D3042" w14:paraId="6D5FDE86" w14:textId="77777777" w:rsidTr="002B1D48">
        <w:trPr>
          <w:trHeight w:val="70"/>
          <w:jc w:val="center"/>
        </w:trPr>
        <w:tc>
          <w:tcPr>
            <w:tcW w:w="797" w:type="dxa"/>
            <w:shd w:val="clear" w:color="auto" w:fill="auto"/>
            <w:noWrap/>
            <w:hideMark/>
          </w:tcPr>
          <w:p w14:paraId="6D5FDE7F" w14:textId="77777777" w:rsidR="00892CE7" w:rsidRPr="002D3042" w:rsidRDefault="00892CE7" w:rsidP="002B1D48">
            <w:pPr>
              <w:pStyle w:val="TAC"/>
              <w:rPr>
                <w:lang w:val="en-US"/>
              </w:rPr>
            </w:pPr>
            <w:r w:rsidRPr="002D3042">
              <w:rPr>
                <w:lang w:val="en-US"/>
              </w:rPr>
              <w:t>L</w:t>
            </w:r>
            <w:r w:rsidRPr="002D3042">
              <w:rPr>
                <w:vertAlign w:val="subscript"/>
                <w:lang w:val="en-US"/>
              </w:rPr>
              <w:t>CRBmid</w:t>
            </w:r>
          </w:p>
        </w:tc>
        <w:tc>
          <w:tcPr>
            <w:tcW w:w="1291" w:type="dxa"/>
            <w:gridSpan w:val="2"/>
            <w:shd w:val="clear" w:color="auto" w:fill="auto"/>
            <w:noWrap/>
            <w:hideMark/>
          </w:tcPr>
          <w:p w14:paraId="6D5FDE80" w14:textId="77777777" w:rsidR="00892CE7" w:rsidRPr="002D3042" w:rsidRDefault="00892CE7" w:rsidP="002B1D48">
            <w:pPr>
              <w:pStyle w:val="TAC"/>
              <w:rPr>
                <w:lang w:val="en-US"/>
              </w:rPr>
            </w:pPr>
            <w:r w:rsidRPr="002D3042">
              <w:rPr>
                <w:lang w:val="en-US"/>
              </w:rPr>
              <w:t>137</w:t>
            </w:r>
          </w:p>
        </w:tc>
        <w:tc>
          <w:tcPr>
            <w:tcW w:w="1260" w:type="dxa"/>
            <w:gridSpan w:val="2"/>
            <w:shd w:val="clear" w:color="auto" w:fill="auto"/>
            <w:noWrap/>
            <w:hideMark/>
          </w:tcPr>
          <w:p w14:paraId="6D5FDE81" w14:textId="77777777" w:rsidR="00892CE7" w:rsidRPr="002D3042" w:rsidRDefault="00892CE7" w:rsidP="002B1D48">
            <w:pPr>
              <w:pStyle w:val="TAC"/>
              <w:rPr>
                <w:lang w:val="en-US"/>
              </w:rPr>
            </w:pPr>
            <w:r w:rsidRPr="002D3042">
              <w:rPr>
                <w:lang w:val="en-US"/>
              </w:rPr>
              <w:t>135</w:t>
            </w:r>
          </w:p>
        </w:tc>
        <w:tc>
          <w:tcPr>
            <w:tcW w:w="1260" w:type="dxa"/>
            <w:gridSpan w:val="2"/>
            <w:shd w:val="clear" w:color="auto" w:fill="auto"/>
            <w:noWrap/>
            <w:hideMark/>
          </w:tcPr>
          <w:p w14:paraId="6D5FDE82" w14:textId="77777777" w:rsidR="00892CE7" w:rsidRPr="002D3042" w:rsidRDefault="00892CE7" w:rsidP="002B1D48">
            <w:pPr>
              <w:pStyle w:val="TAC"/>
              <w:rPr>
                <w:lang w:val="en-US"/>
              </w:rPr>
            </w:pPr>
            <w:r w:rsidRPr="002D3042">
              <w:rPr>
                <w:lang w:val="en-US"/>
              </w:rPr>
              <w:t>109</w:t>
            </w:r>
          </w:p>
        </w:tc>
        <w:tc>
          <w:tcPr>
            <w:tcW w:w="1260" w:type="dxa"/>
            <w:gridSpan w:val="2"/>
            <w:shd w:val="clear" w:color="auto" w:fill="auto"/>
            <w:noWrap/>
            <w:hideMark/>
          </w:tcPr>
          <w:p w14:paraId="6D5FDE83" w14:textId="77777777" w:rsidR="00892CE7" w:rsidRPr="002D3042" w:rsidRDefault="00892CE7" w:rsidP="002B1D48">
            <w:pPr>
              <w:pStyle w:val="TAC"/>
              <w:rPr>
                <w:lang w:val="en-US"/>
              </w:rPr>
            </w:pPr>
            <w:r w:rsidRPr="002D3042">
              <w:rPr>
                <w:lang w:val="en-US"/>
              </w:rPr>
              <w:t>108</w:t>
            </w:r>
          </w:p>
        </w:tc>
        <w:tc>
          <w:tcPr>
            <w:tcW w:w="1260" w:type="dxa"/>
            <w:gridSpan w:val="2"/>
            <w:shd w:val="clear" w:color="auto" w:fill="auto"/>
            <w:noWrap/>
            <w:hideMark/>
          </w:tcPr>
          <w:p w14:paraId="6D5FDE84" w14:textId="77777777" w:rsidR="00892CE7" w:rsidRPr="002D3042" w:rsidRDefault="00892CE7" w:rsidP="002B1D48">
            <w:pPr>
              <w:pStyle w:val="TAC"/>
              <w:rPr>
                <w:lang w:val="en-US"/>
              </w:rPr>
            </w:pPr>
            <w:r w:rsidRPr="002D3042">
              <w:rPr>
                <w:lang w:val="en-US"/>
              </w:rPr>
              <w:t>81</w:t>
            </w:r>
          </w:p>
        </w:tc>
        <w:tc>
          <w:tcPr>
            <w:tcW w:w="1260" w:type="dxa"/>
            <w:gridSpan w:val="2"/>
            <w:shd w:val="clear" w:color="auto" w:fill="auto"/>
            <w:noWrap/>
            <w:hideMark/>
          </w:tcPr>
          <w:p w14:paraId="6D5FDE85" w14:textId="77777777" w:rsidR="00892CE7" w:rsidRPr="002D3042" w:rsidRDefault="00892CE7" w:rsidP="002B1D48">
            <w:pPr>
              <w:pStyle w:val="TAC"/>
              <w:rPr>
                <w:lang w:val="en-US"/>
              </w:rPr>
            </w:pPr>
            <w:r w:rsidRPr="002D3042">
              <w:rPr>
                <w:lang w:val="en-US"/>
              </w:rPr>
              <w:t>68</w:t>
            </w:r>
          </w:p>
        </w:tc>
      </w:tr>
      <w:tr w:rsidR="002D3042" w:rsidRPr="002D3042" w14:paraId="6D5FDE94" w14:textId="77777777" w:rsidTr="002B1D48">
        <w:trPr>
          <w:trHeight w:val="70"/>
          <w:jc w:val="center"/>
        </w:trPr>
        <w:tc>
          <w:tcPr>
            <w:tcW w:w="797" w:type="dxa"/>
            <w:shd w:val="clear" w:color="auto" w:fill="auto"/>
            <w:noWrap/>
            <w:hideMark/>
          </w:tcPr>
          <w:p w14:paraId="6D5FDE87" w14:textId="77777777" w:rsidR="00892CE7" w:rsidRPr="002D3042" w:rsidRDefault="00892CE7" w:rsidP="002B1D48">
            <w:pPr>
              <w:pStyle w:val="TAC"/>
              <w:rPr>
                <w:lang w:val="en-US"/>
              </w:rPr>
            </w:pPr>
            <w:r w:rsidRPr="002D3042">
              <w:rPr>
                <w:lang w:val="en-US"/>
              </w:rPr>
              <w:t>L</w:t>
            </w:r>
            <w:r w:rsidRPr="002D3042">
              <w:rPr>
                <w:vertAlign w:val="subscript"/>
                <w:lang w:val="en-US"/>
              </w:rPr>
              <w:t>CRB</w:t>
            </w:r>
          </w:p>
        </w:tc>
        <w:tc>
          <w:tcPr>
            <w:tcW w:w="593" w:type="dxa"/>
            <w:shd w:val="clear" w:color="auto" w:fill="auto"/>
            <w:noWrap/>
            <w:hideMark/>
          </w:tcPr>
          <w:p w14:paraId="6D5FDE88"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98" w:type="dxa"/>
            <w:shd w:val="clear" w:color="auto" w:fill="auto"/>
            <w:noWrap/>
            <w:hideMark/>
          </w:tcPr>
          <w:p w14:paraId="6D5FDE89"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E8A"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E8B"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E8C"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E8D"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E8E"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E8F"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E90"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E91"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E92"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E93"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r>
      <w:tr w:rsidR="002D3042" w:rsidRPr="002D3042" w14:paraId="6D5FDEA2" w14:textId="77777777" w:rsidTr="002B1D48">
        <w:trPr>
          <w:trHeight w:val="70"/>
          <w:jc w:val="center"/>
        </w:trPr>
        <w:tc>
          <w:tcPr>
            <w:tcW w:w="797" w:type="dxa"/>
            <w:shd w:val="clear" w:color="auto" w:fill="auto"/>
            <w:noWrap/>
            <w:hideMark/>
          </w:tcPr>
          <w:p w14:paraId="6D5FDE95" w14:textId="77777777" w:rsidR="00892CE7" w:rsidRPr="002D3042" w:rsidRDefault="00892CE7" w:rsidP="002B1D48">
            <w:pPr>
              <w:pStyle w:val="TAC"/>
              <w:rPr>
                <w:lang w:val="en-US"/>
              </w:rPr>
            </w:pPr>
            <w:r w:rsidRPr="002D3042">
              <w:rPr>
                <w:lang w:val="en-US"/>
              </w:rPr>
              <w:t>1</w:t>
            </w:r>
          </w:p>
        </w:tc>
        <w:tc>
          <w:tcPr>
            <w:tcW w:w="593" w:type="dxa"/>
            <w:shd w:val="clear" w:color="auto" w:fill="auto"/>
            <w:noWrap/>
            <w:hideMark/>
          </w:tcPr>
          <w:p w14:paraId="6D5FDE96" w14:textId="77777777" w:rsidR="00892CE7" w:rsidRPr="002D3042" w:rsidRDefault="00892CE7" w:rsidP="002B1D48">
            <w:pPr>
              <w:pStyle w:val="TAC"/>
              <w:rPr>
                <w:lang w:val="en-US"/>
              </w:rPr>
            </w:pPr>
            <w:r w:rsidRPr="002D3042">
              <w:rPr>
                <w:lang w:val="en-US"/>
              </w:rPr>
              <w:t>1</w:t>
            </w:r>
          </w:p>
        </w:tc>
        <w:tc>
          <w:tcPr>
            <w:tcW w:w="698" w:type="dxa"/>
            <w:shd w:val="clear" w:color="auto" w:fill="auto"/>
            <w:noWrap/>
            <w:hideMark/>
          </w:tcPr>
          <w:p w14:paraId="6D5FDE97" w14:textId="77777777" w:rsidR="00892CE7" w:rsidRPr="002D3042" w:rsidRDefault="00892CE7" w:rsidP="002B1D48">
            <w:pPr>
              <w:pStyle w:val="TAC"/>
              <w:rPr>
                <w:lang w:val="en-US"/>
              </w:rPr>
            </w:pPr>
            <w:r w:rsidRPr="002D3042">
              <w:rPr>
                <w:lang w:val="en-US"/>
              </w:rPr>
              <w:t>271</w:t>
            </w:r>
          </w:p>
        </w:tc>
        <w:tc>
          <w:tcPr>
            <w:tcW w:w="630" w:type="dxa"/>
            <w:shd w:val="clear" w:color="auto" w:fill="auto"/>
            <w:noWrap/>
            <w:hideMark/>
          </w:tcPr>
          <w:p w14:paraId="6D5FDE98"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99" w14:textId="77777777" w:rsidR="00892CE7" w:rsidRPr="002D3042" w:rsidRDefault="00892CE7" w:rsidP="002B1D48">
            <w:pPr>
              <w:pStyle w:val="TAC"/>
              <w:rPr>
                <w:lang w:val="en-US"/>
              </w:rPr>
            </w:pPr>
            <w:r w:rsidRPr="002D3042">
              <w:rPr>
                <w:lang w:val="en-US"/>
              </w:rPr>
              <w:t>268</w:t>
            </w:r>
          </w:p>
        </w:tc>
        <w:tc>
          <w:tcPr>
            <w:tcW w:w="630" w:type="dxa"/>
            <w:shd w:val="clear" w:color="auto" w:fill="auto"/>
            <w:noWrap/>
            <w:hideMark/>
          </w:tcPr>
          <w:p w14:paraId="6D5FDE9A"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9B" w14:textId="77777777" w:rsidR="00892CE7" w:rsidRPr="002D3042" w:rsidRDefault="00892CE7" w:rsidP="002B1D48">
            <w:pPr>
              <w:pStyle w:val="TAC"/>
              <w:rPr>
                <w:lang w:val="en-US"/>
              </w:rPr>
            </w:pPr>
            <w:r w:rsidRPr="002D3042">
              <w:rPr>
                <w:lang w:val="en-US"/>
              </w:rPr>
              <w:t>215</w:t>
            </w:r>
          </w:p>
        </w:tc>
        <w:tc>
          <w:tcPr>
            <w:tcW w:w="630" w:type="dxa"/>
            <w:shd w:val="clear" w:color="auto" w:fill="auto"/>
            <w:noWrap/>
            <w:hideMark/>
          </w:tcPr>
          <w:p w14:paraId="6D5FDE9C"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9D" w14:textId="77777777" w:rsidR="00892CE7" w:rsidRPr="002D3042" w:rsidRDefault="00892CE7" w:rsidP="002B1D48">
            <w:pPr>
              <w:pStyle w:val="TAC"/>
              <w:rPr>
                <w:lang w:val="en-US"/>
              </w:rPr>
            </w:pPr>
            <w:r w:rsidRPr="002D3042">
              <w:rPr>
                <w:lang w:val="en-US"/>
              </w:rPr>
              <w:t>214</w:t>
            </w:r>
          </w:p>
        </w:tc>
        <w:tc>
          <w:tcPr>
            <w:tcW w:w="630" w:type="dxa"/>
            <w:shd w:val="clear" w:color="auto" w:fill="auto"/>
            <w:noWrap/>
            <w:hideMark/>
          </w:tcPr>
          <w:p w14:paraId="6D5FDE9E"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9F" w14:textId="77777777" w:rsidR="00892CE7" w:rsidRPr="002D3042" w:rsidRDefault="00892CE7" w:rsidP="002B1D48">
            <w:pPr>
              <w:pStyle w:val="TAC"/>
              <w:rPr>
                <w:lang w:val="en-US"/>
              </w:rPr>
            </w:pPr>
            <w:r w:rsidRPr="002D3042">
              <w:rPr>
                <w:lang w:val="en-US"/>
              </w:rPr>
              <w:t>160</w:t>
            </w:r>
          </w:p>
        </w:tc>
        <w:tc>
          <w:tcPr>
            <w:tcW w:w="630" w:type="dxa"/>
            <w:shd w:val="clear" w:color="auto" w:fill="auto"/>
            <w:noWrap/>
            <w:hideMark/>
          </w:tcPr>
          <w:p w14:paraId="6D5FDEA0"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1" w14:textId="77777777" w:rsidR="00892CE7" w:rsidRPr="002D3042" w:rsidRDefault="00892CE7" w:rsidP="002B1D48">
            <w:pPr>
              <w:pStyle w:val="TAC"/>
              <w:rPr>
                <w:lang w:val="en-US"/>
              </w:rPr>
            </w:pPr>
            <w:r w:rsidRPr="002D3042">
              <w:rPr>
                <w:lang w:val="en-US"/>
              </w:rPr>
              <w:t>133</w:t>
            </w:r>
          </w:p>
        </w:tc>
      </w:tr>
      <w:tr w:rsidR="002D3042" w:rsidRPr="002D3042" w14:paraId="6D5FDEB0" w14:textId="77777777" w:rsidTr="002B1D48">
        <w:trPr>
          <w:trHeight w:val="70"/>
          <w:jc w:val="center"/>
        </w:trPr>
        <w:tc>
          <w:tcPr>
            <w:tcW w:w="797" w:type="dxa"/>
            <w:shd w:val="clear" w:color="auto" w:fill="auto"/>
            <w:noWrap/>
            <w:hideMark/>
          </w:tcPr>
          <w:p w14:paraId="6D5FDEA3" w14:textId="77777777" w:rsidR="00892CE7" w:rsidRPr="002D3042" w:rsidRDefault="00892CE7" w:rsidP="002B1D48">
            <w:pPr>
              <w:pStyle w:val="TAC"/>
              <w:rPr>
                <w:lang w:val="en-US"/>
              </w:rPr>
            </w:pPr>
            <w:r w:rsidRPr="002D3042">
              <w:rPr>
                <w:lang w:val="en-US"/>
              </w:rPr>
              <w:t>2</w:t>
            </w:r>
          </w:p>
        </w:tc>
        <w:tc>
          <w:tcPr>
            <w:tcW w:w="593" w:type="dxa"/>
            <w:shd w:val="clear" w:color="auto" w:fill="auto"/>
            <w:noWrap/>
            <w:hideMark/>
          </w:tcPr>
          <w:p w14:paraId="6D5FDEA4" w14:textId="77777777" w:rsidR="00892CE7" w:rsidRPr="002D3042" w:rsidRDefault="00892CE7" w:rsidP="002B1D48">
            <w:pPr>
              <w:pStyle w:val="TAC"/>
              <w:rPr>
                <w:lang w:val="en-US"/>
              </w:rPr>
            </w:pPr>
            <w:r w:rsidRPr="002D3042">
              <w:rPr>
                <w:lang w:val="en-US"/>
              </w:rPr>
              <w:t>1</w:t>
            </w:r>
          </w:p>
        </w:tc>
        <w:tc>
          <w:tcPr>
            <w:tcW w:w="698" w:type="dxa"/>
            <w:shd w:val="clear" w:color="auto" w:fill="auto"/>
            <w:noWrap/>
            <w:hideMark/>
          </w:tcPr>
          <w:p w14:paraId="6D5FDEA5" w14:textId="77777777" w:rsidR="00892CE7" w:rsidRPr="002D3042" w:rsidRDefault="00892CE7" w:rsidP="002B1D48">
            <w:pPr>
              <w:pStyle w:val="TAC"/>
              <w:rPr>
                <w:lang w:val="en-US"/>
              </w:rPr>
            </w:pPr>
            <w:r w:rsidRPr="002D3042">
              <w:rPr>
                <w:lang w:val="en-US"/>
              </w:rPr>
              <w:t>270</w:t>
            </w:r>
          </w:p>
        </w:tc>
        <w:tc>
          <w:tcPr>
            <w:tcW w:w="630" w:type="dxa"/>
            <w:shd w:val="clear" w:color="auto" w:fill="auto"/>
            <w:noWrap/>
            <w:hideMark/>
          </w:tcPr>
          <w:p w14:paraId="6D5FDEA6"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7" w14:textId="77777777" w:rsidR="00892CE7" w:rsidRPr="002D3042" w:rsidRDefault="00892CE7" w:rsidP="002B1D48">
            <w:pPr>
              <w:pStyle w:val="TAC"/>
              <w:rPr>
                <w:lang w:val="en-US"/>
              </w:rPr>
            </w:pPr>
            <w:r w:rsidRPr="002D3042">
              <w:rPr>
                <w:lang w:val="en-US"/>
              </w:rPr>
              <w:t>267</w:t>
            </w:r>
          </w:p>
        </w:tc>
        <w:tc>
          <w:tcPr>
            <w:tcW w:w="630" w:type="dxa"/>
            <w:shd w:val="clear" w:color="auto" w:fill="auto"/>
            <w:noWrap/>
            <w:hideMark/>
          </w:tcPr>
          <w:p w14:paraId="6D5FDEA8"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9" w14:textId="77777777" w:rsidR="00892CE7" w:rsidRPr="002D3042" w:rsidRDefault="00892CE7" w:rsidP="002B1D48">
            <w:pPr>
              <w:pStyle w:val="TAC"/>
              <w:rPr>
                <w:lang w:val="en-US"/>
              </w:rPr>
            </w:pPr>
            <w:r w:rsidRPr="002D3042">
              <w:rPr>
                <w:lang w:val="en-US"/>
              </w:rPr>
              <w:t>214</w:t>
            </w:r>
          </w:p>
        </w:tc>
        <w:tc>
          <w:tcPr>
            <w:tcW w:w="630" w:type="dxa"/>
            <w:shd w:val="clear" w:color="auto" w:fill="auto"/>
            <w:noWrap/>
            <w:hideMark/>
          </w:tcPr>
          <w:p w14:paraId="6D5FDEAA"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B" w14:textId="77777777" w:rsidR="00892CE7" w:rsidRPr="002D3042" w:rsidRDefault="00892CE7" w:rsidP="002B1D48">
            <w:pPr>
              <w:pStyle w:val="TAC"/>
              <w:rPr>
                <w:lang w:val="en-US"/>
              </w:rPr>
            </w:pPr>
            <w:r w:rsidRPr="002D3042">
              <w:rPr>
                <w:lang w:val="en-US"/>
              </w:rPr>
              <w:t>213</w:t>
            </w:r>
          </w:p>
        </w:tc>
        <w:tc>
          <w:tcPr>
            <w:tcW w:w="630" w:type="dxa"/>
            <w:shd w:val="clear" w:color="auto" w:fill="auto"/>
            <w:noWrap/>
            <w:hideMark/>
          </w:tcPr>
          <w:p w14:paraId="6D5FDEAC"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D" w14:textId="77777777" w:rsidR="00892CE7" w:rsidRPr="002D3042" w:rsidRDefault="00892CE7" w:rsidP="002B1D48">
            <w:pPr>
              <w:pStyle w:val="TAC"/>
              <w:rPr>
                <w:lang w:val="en-US"/>
              </w:rPr>
            </w:pPr>
            <w:r w:rsidRPr="002D3042">
              <w:rPr>
                <w:lang w:val="en-US"/>
              </w:rPr>
              <w:t>159</w:t>
            </w:r>
          </w:p>
        </w:tc>
        <w:tc>
          <w:tcPr>
            <w:tcW w:w="630" w:type="dxa"/>
            <w:shd w:val="clear" w:color="auto" w:fill="auto"/>
            <w:noWrap/>
            <w:hideMark/>
          </w:tcPr>
          <w:p w14:paraId="6D5FDEAE"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F" w14:textId="77777777" w:rsidR="00892CE7" w:rsidRPr="002D3042" w:rsidRDefault="00892CE7" w:rsidP="002B1D48">
            <w:pPr>
              <w:pStyle w:val="TAC"/>
              <w:rPr>
                <w:lang w:val="en-US"/>
              </w:rPr>
            </w:pPr>
            <w:r w:rsidRPr="002D3042">
              <w:rPr>
                <w:lang w:val="en-US"/>
              </w:rPr>
              <w:t>132</w:t>
            </w:r>
          </w:p>
        </w:tc>
      </w:tr>
      <w:tr w:rsidR="002D3042" w:rsidRPr="002D3042" w14:paraId="6D5FDEBE" w14:textId="77777777" w:rsidTr="002B1D48">
        <w:trPr>
          <w:trHeight w:val="70"/>
          <w:jc w:val="center"/>
        </w:trPr>
        <w:tc>
          <w:tcPr>
            <w:tcW w:w="797" w:type="dxa"/>
            <w:shd w:val="clear" w:color="auto" w:fill="auto"/>
            <w:noWrap/>
            <w:hideMark/>
          </w:tcPr>
          <w:p w14:paraId="6D5FDEB1" w14:textId="77777777" w:rsidR="00892CE7" w:rsidRPr="002D3042" w:rsidRDefault="00892CE7" w:rsidP="002B1D48">
            <w:pPr>
              <w:pStyle w:val="TAC"/>
              <w:rPr>
                <w:lang w:val="en-US"/>
              </w:rPr>
            </w:pPr>
            <w:r w:rsidRPr="002D3042">
              <w:rPr>
                <w:lang w:val="en-US"/>
              </w:rPr>
              <w:t>3</w:t>
            </w:r>
          </w:p>
        </w:tc>
        <w:tc>
          <w:tcPr>
            <w:tcW w:w="593" w:type="dxa"/>
            <w:shd w:val="clear" w:color="auto" w:fill="auto"/>
            <w:noWrap/>
            <w:hideMark/>
          </w:tcPr>
          <w:p w14:paraId="6D5FDEB2" w14:textId="77777777" w:rsidR="00892CE7" w:rsidRPr="002D3042" w:rsidRDefault="00892CE7" w:rsidP="002B1D48">
            <w:pPr>
              <w:pStyle w:val="TAC"/>
              <w:rPr>
                <w:lang w:val="en-US"/>
              </w:rPr>
            </w:pPr>
            <w:r w:rsidRPr="002D3042">
              <w:rPr>
                <w:lang w:val="en-US"/>
              </w:rPr>
              <w:t>1</w:t>
            </w:r>
          </w:p>
        </w:tc>
        <w:tc>
          <w:tcPr>
            <w:tcW w:w="698" w:type="dxa"/>
            <w:shd w:val="clear" w:color="auto" w:fill="auto"/>
            <w:noWrap/>
            <w:hideMark/>
          </w:tcPr>
          <w:p w14:paraId="6D5FDEB3" w14:textId="77777777" w:rsidR="00892CE7" w:rsidRPr="002D3042" w:rsidRDefault="00892CE7" w:rsidP="002B1D48">
            <w:pPr>
              <w:pStyle w:val="TAC"/>
              <w:rPr>
                <w:lang w:val="en-US"/>
              </w:rPr>
            </w:pPr>
            <w:r w:rsidRPr="002D3042">
              <w:rPr>
                <w:lang w:val="en-US"/>
              </w:rPr>
              <w:t>269</w:t>
            </w:r>
          </w:p>
        </w:tc>
        <w:tc>
          <w:tcPr>
            <w:tcW w:w="630" w:type="dxa"/>
            <w:shd w:val="clear" w:color="auto" w:fill="auto"/>
            <w:noWrap/>
            <w:hideMark/>
          </w:tcPr>
          <w:p w14:paraId="6D5FDEB4"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B5" w14:textId="77777777" w:rsidR="00892CE7" w:rsidRPr="002D3042" w:rsidRDefault="00892CE7" w:rsidP="002B1D48">
            <w:pPr>
              <w:pStyle w:val="TAC"/>
              <w:rPr>
                <w:lang w:val="en-US"/>
              </w:rPr>
            </w:pPr>
            <w:r w:rsidRPr="002D3042">
              <w:rPr>
                <w:lang w:val="en-US"/>
              </w:rPr>
              <w:t>266</w:t>
            </w:r>
          </w:p>
        </w:tc>
        <w:tc>
          <w:tcPr>
            <w:tcW w:w="630" w:type="dxa"/>
            <w:shd w:val="clear" w:color="auto" w:fill="auto"/>
            <w:noWrap/>
            <w:hideMark/>
          </w:tcPr>
          <w:p w14:paraId="6D5FDEB6"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B7" w14:textId="77777777" w:rsidR="00892CE7" w:rsidRPr="002D3042" w:rsidRDefault="00892CE7" w:rsidP="002B1D48">
            <w:pPr>
              <w:pStyle w:val="TAC"/>
              <w:rPr>
                <w:lang w:val="en-US"/>
              </w:rPr>
            </w:pPr>
            <w:r w:rsidRPr="002D3042">
              <w:rPr>
                <w:lang w:val="en-US"/>
              </w:rPr>
              <w:t>213</w:t>
            </w:r>
          </w:p>
        </w:tc>
        <w:tc>
          <w:tcPr>
            <w:tcW w:w="630" w:type="dxa"/>
            <w:shd w:val="clear" w:color="auto" w:fill="auto"/>
            <w:noWrap/>
            <w:hideMark/>
          </w:tcPr>
          <w:p w14:paraId="6D5FDEB8"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B9" w14:textId="77777777" w:rsidR="00892CE7" w:rsidRPr="002D3042" w:rsidRDefault="00892CE7" w:rsidP="002B1D48">
            <w:pPr>
              <w:pStyle w:val="TAC"/>
              <w:rPr>
                <w:lang w:val="en-US"/>
              </w:rPr>
            </w:pPr>
            <w:r w:rsidRPr="002D3042">
              <w:rPr>
                <w:lang w:val="en-US"/>
              </w:rPr>
              <w:t>212</w:t>
            </w:r>
          </w:p>
        </w:tc>
        <w:tc>
          <w:tcPr>
            <w:tcW w:w="630" w:type="dxa"/>
            <w:shd w:val="clear" w:color="auto" w:fill="auto"/>
            <w:noWrap/>
            <w:hideMark/>
          </w:tcPr>
          <w:p w14:paraId="6D5FDEBA"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BB" w14:textId="77777777" w:rsidR="00892CE7" w:rsidRPr="002D3042" w:rsidRDefault="00892CE7" w:rsidP="002B1D48">
            <w:pPr>
              <w:pStyle w:val="TAC"/>
              <w:rPr>
                <w:lang w:val="en-US"/>
              </w:rPr>
            </w:pPr>
            <w:r w:rsidRPr="002D3042">
              <w:rPr>
                <w:lang w:val="en-US"/>
              </w:rPr>
              <w:t>158</w:t>
            </w:r>
          </w:p>
        </w:tc>
        <w:tc>
          <w:tcPr>
            <w:tcW w:w="630" w:type="dxa"/>
            <w:shd w:val="clear" w:color="auto" w:fill="auto"/>
            <w:noWrap/>
            <w:hideMark/>
          </w:tcPr>
          <w:p w14:paraId="6D5FDEBC"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BD" w14:textId="77777777" w:rsidR="00892CE7" w:rsidRPr="002D3042" w:rsidRDefault="00892CE7" w:rsidP="002B1D48">
            <w:pPr>
              <w:pStyle w:val="TAC"/>
              <w:rPr>
                <w:lang w:val="en-US"/>
              </w:rPr>
            </w:pPr>
            <w:r w:rsidRPr="002D3042">
              <w:rPr>
                <w:lang w:val="en-US"/>
              </w:rPr>
              <w:t>131</w:t>
            </w:r>
          </w:p>
        </w:tc>
      </w:tr>
      <w:tr w:rsidR="002D3042" w:rsidRPr="002D3042" w14:paraId="6D5FDECC" w14:textId="77777777" w:rsidTr="002B1D48">
        <w:trPr>
          <w:trHeight w:val="70"/>
          <w:jc w:val="center"/>
        </w:trPr>
        <w:tc>
          <w:tcPr>
            <w:tcW w:w="797" w:type="dxa"/>
            <w:shd w:val="clear" w:color="auto" w:fill="auto"/>
            <w:noWrap/>
            <w:hideMark/>
          </w:tcPr>
          <w:p w14:paraId="6D5FDEBF" w14:textId="77777777" w:rsidR="00892CE7" w:rsidRPr="002D3042" w:rsidRDefault="00892CE7" w:rsidP="002B1D48">
            <w:pPr>
              <w:pStyle w:val="TAC"/>
              <w:rPr>
                <w:lang w:val="en-US"/>
              </w:rPr>
            </w:pPr>
            <w:r w:rsidRPr="002D3042">
              <w:rPr>
                <w:lang w:val="en-US"/>
              </w:rPr>
              <w:t>4</w:t>
            </w:r>
          </w:p>
        </w:tc>
        <w:tc>
          <w:tcPr>
            <w:tcW w:w="593" w:type="dxa"/>
            <w:shd w:val="clear" w:color="auto" w:fill="auto"/>
            <w:noWrap/>
            <w:hideMark/>
          </w:tcPr>
          <w:p w14:paraId="6D5FDEC0" w14:textId="77777777" w:rsidR="00892CE7" w:rsidRPr="002D3042" w:rsidRDefault="00892CE7" w:rsidP="002B1D48">
            <w:pPr>
              <w:pStyle w:val="TAC"/>
              <w:rPr>
                <w:lang w:val="en-US"/>
              </w:rPr>
            </w:pPr>
            <w:r w:rsidRPr="002D3042">
              <w:rPr>
                <w:lang w:val="en-US"/>
              </w:rPr>
              <w:t>2</w:t>
            </w:r>
          </w:p>
        </w:tc>
        <w:tc>
          <w:tcPr>
            <w:tcW w:w="698" w:type="dxa"/>
            <w:shd w:val="clear" w:color="auto" w:fill="auto"/>
            <w:noWrap/>
            <w:hideMark/>
          </w:tcPr>
          <w:p w14:paraId="6D5FDEC1" w14:textId="77777777" w:rsidR="00892CE7" w:rsidRPr="002D3042" w:rsidRDefault="00892CE7" w:rsidP="002B1D48">
            <w:pPr>
              <w:pStyle w:val="TAC"/>
              <w:rPr>
                <w:lang w:val="en-US"/>
              </w:rPr>
            </w:pPr>
            <w:r w:rsidRPr="002D3042">
              <w:rPr>
                <w:lang w:val="en-US"/>
              </w:rPr>
              <w:t>267</w:t>
            </w:r>
          </w:p>
        </w:tc>
        <w:tc>
          <w:tcPr>
            <w:tcW w:w="630" w:type="dxa"/>
            <w:shd w:val="clear" w:color="auto" w:fill="auto"/>
            <w:noWrap/>
            <w:hideMark/>
          </w:tcPr>
          <w:p w14:paraId="6D5FDEC2"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C3" w14:textId="77777777" w:rsidR="00892CE7" w:rsidRPr="002D3042" w:rsidRDefault="00892CE7" w:rsidP="002B1D48">
            <w:pPr>
              <w:pStyle w:val="TAC"/>
              <w:rPr>
                <w:lang w:val="en-US"/>
              </w:rPr>
            </w:pPr>
            <w:r w:rsidRPr="002D3042">
              <w:rPr>
                <w:lang w:val="en-US"/>
              </w:rPr>
              <w:t>264</w:t>
            </w:r>
          </w:p>
        </w:tc>
        <w:tc>
          <w:tcPr>
            <w:tcW w:w="630" w:type="dxa"/>
            <w:shd w:val="clear" w:color="auto" w:fill="auto"/>
            <w:noWrap/>
            <w:hideMark/>
          </w:tcPr>
          <w:p w14:paraId="6D5FDEC4"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C5" w14:textId="77777777" w:rsidR="00892CE7" w:rsidRPr="002D3042" w:rsidRDefault="00892CE7" w:rsidP="002B1D48">
            <w:pPr>
              <w:pStyle w:val="TAC"/>
              <w:rPr>
                <w:lang w:val="en-US"/>
              </w:rPr>
            </w:pPr>
            <w:r w:rsidRPr="002D3042">
              <w:rPr>
                <w:lang w:val="en-US"/>
              </w:rPr>
              <w:t>211</w:t>
            </w:r>
          </w:p>
        </w:tc>
        <w:tc>
          <w:tcPr>
            <w:tcW w:w="630" w:type="dxa"/>
            <w:shd w:val="clear" w:color="auto" w:fill="auto"/>
            <w:noWrap/>
            <w:hideMark/>
          </w:tcPr>
          <w:p w14:paraId="6D5FDEC6"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C7" w14:textId="77777777" w:rsidR="00892CE7" w:rsidRPr="002D3042" w:rsidRDefault="00892CE7" w:rsidP="002B1D48">
            <w:pPr>
              <w:pStyle w:val="TAC"/>
              <w:rPr>
                <w:lang w:val="en-US"/>
              </w:rPr>
            </w:pPr>
            <w:r w:rsidRPr="002D3042">
              <w:rPr>
                <w:lang w:val="en-US"/>
              </w:rPr>
              <w:t>210</w:t>
            </w:r>
          </w:p>
        </w:tc>
        <w:tc>
          <w:tcPr>
            <w:tcW w:w="630" w:type="dxa"/>
            <w:shd w:val="clear" w:color="auto" w:fill="auto"/>
            <w:noWrap/>
            <w:hideMark/>
          </w:tcPr>
          <w:p w14:paraId="6D5FDEC8"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C9" w14:textId="77777777" w:rsidR="00892CE7" w:rsidRPr="002D3042" w:rsidRDefault="00892CE7" w:rsidP="002B1D48">
            <w:pPr>
              <w:pStyle w:val="TAC"/>
              <w:rPr>
                <w:lang w:val="en-US"/>
              </w:rPr>
            </w:pPr>
            <w:r w:rsidRPr="002D3042">
              <w:rPr>
                <w:lang w:val="en-US"/>
              </w:rPr>
              <w:t>156</w:t>
            </w:r>
          </w:p>
        </w:tc>
        <w:tc>
          <w:tcPr>
            <w:tcW w:w="630" w:type="dxa"/>
            <w:shd w:val="clear" w:color="auto" w:fill="auto"/>
            <w:noWrap/>
            <w:hideMark/>
          </w:tcPr>
          <w:p w14:paraId="6D5FDECA"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CB" w14:textId="77777777" w:rsidR="00892CE7" w:rsidRPr="002D3042" w:rsidRDefault="00892CE7" w:rsidP="002B1D48">
            <w:pPr>
              <w:pStyle w:val="TAC"/>
              <w:rPr>
                <w:lang w:val="en-US"/>
              </w:rPr>
            </w:pPr>
            <w:r w:rsidRPr="002D3042">
              <w:rPr>
                <w:lang w:val="en-US"/>
              </w:rPr>
              <w:t>129</w:t>
            </w:r>
          </w:p>
        </w:tc>
      </w:tr>
      <w:tr w:rsidR="002D3042" w:rsidRPr="002D3042" w14:paraId="6D5FDEDA" w14:textId="77777777" w:rsidTr="002B1D48">
        <w:trPr>
          <w:trHeight w:val="70"/>
          <w:jc w:val="center"/>
        </w:trPr>
        <w:tc>
          <w:tcPr>
            <w:tcW w:w="797" w:type="dxa"/>
            <w:shd w:val="clear" w:color="auto" w:fill="auto"/>
            <w:noWrap/>
            <w:hideMark/>
          </w:tcPr>
          <w:p w14:paraId="6D5FDECD" w14:textId="77777777" w:rsidR="00892CE7" w:rsidRPr="002D3042" w:rsidRDefault="00892CE7" w:rsidP="002B1D48">
            <w:pPr>
              <w:pStyle w:val="TAC"/>
              <w:rPr>
                <w:lang w:val="en-US"/>
              </w:rPr>
            </w:pPr>
            <w:r w:rsidRPr="002D3042">
              <w:rPr>
                <w:lang w:val="en-US"/>
              </w:rPr>
              <w:t>5</w:t>
            </w:r>
          </w:p>
        </w:tc>
        <w:tc>
          <w:tcPr>
            <w:tcW w:w="593" w:type="dxa"/>
            <w:shd w:val="clear" w:color="auto" w:fill="auto"/>
            <w:noWrap/>
            <w:hideMark/>
          </w:tcPr>
          <w:p w14:paraId="6D5FDECE" w14:textId="77777777" w:rsidR="00892CE7" w:rsidRPr="002D3042" w:rsidRDefault="00892CE7" w:rsidP="002B1D48">
            <w:pPr>
              <w:pStyle w:val="TAC"/>
              <w:rPr>
                <w:lang w:val="en-US"/>
              </w:rPr>
            </w:pPr>
            <w:r w:rsidRPr="002D3042">
              <w:rPr>
                <w:lang w:val="en-US"/>
              </w:rPr>
              <w:t>2</w:t>
            </w:r>
          </w:p>
        </w:tc>
        <w:tc>
          <w:tcPr>
            <w:tcW w:w="698" w:type="dxa"/>
            <w:shd w:val="clear" w:color="auto" w:fill="auto"/>
            <w:noWrap/>
            <w:hideMark/>
          </w:tcPr>
          <w:p w14:paraId="6D5FDECF" w14:textId="77777777" w:rsidR="00892CE7" w:rsidRPr="002D3042" w:rsidRDefault="00892CE7" w:rsidP="002B1D48">
            <w:pPr>
              <w:pStyle w:val="TAC"/>
              <w:rPr>
                <w:lang w:val="en-US"/>
              </w:rPr>
            </w:pPr>
            <w:r w:rsidRPr="002D3042">
              <w:rPr>
                <w:lang w:val="en-US"/>
              </w:rPr>
              <w:t>266</w:t>
            </w:r>
          </w:p>
        </w:tc>
        <w:tc>
          <w:tcPr>
            <w:tcW w:w="630" w:type="dxa"/>
            <w:shd w:val="clear" w:color="auto" w:fill="auto"/>
            <w:noWrap/>
            <w:hideMark/>
          </w:tcPr>
          <w:p w14:paraId="6D5FDED0"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D1" w14:textId="77777777" w:rsidR="00892CE7" w:rsidRPr="002D3042" w:rsidRDefault="00892CE7" w:rsidP="002B1D48">
            <w:pPr>
              <w:pStyle w:val="TAC"/>
              <w:rPr>
                <w:lang w:val="en-US"/>
              </w:rPr>
            </w:pPr>
            <w:r w:rsidRPr="002D3042">
              <w:rPr>
                <w:lang w:val="en-US"/>
              </w:rPr>
              <w:t>263</w:t>
            </w:r>
          </w:p>
        </w:tc>
        <w:tc>
          <w:tcPr>
            <w:tcW w:w="630" w:type="dxa"/>
            <w:shd w:val="clear" w:color="auto" w:fill="auto"/>
            <w:noWrap/>
            <w:hideMark/>
          </w:tcPr>
          <w:p w14:paraId="6D5FDED2"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D3" w14:textId="77777777" w:rsidR="00892CE7" w:rsidRPr="002D3042" w:rsidRDefault="00892CE7" w:rsidP="002B1D48">
            <w:pPr>
              <w:pStyle w:val="TAC"/>
              <w:rPr>
                <w:lang w:val="en-US"/>
              </w:rPr>
            </w:pPr>
            <w:r w:rsidRPr="002D3042">
              <w:rPr>
                <w:lang w:val="en-US"/>
              </w:rPr>
              <w:t>210</w:t>
            </w:r>
          </w:p>
        </w:tc>
        <w:tc>
          <w:tcPr>
            <w:tcW w:w="630" w:type="dxa"/>
            <w:shd w:val="clear" w:color="auto" w:fill="auto"/>
            <w:noWrap/>
            <w:hideMark/>
          </w:tcPr>
          <w:p w14:paraId="6D5FDED4"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D5" w14:textId="77777777" w:rsidR="00892CE7" w:rsidRPr="002D3042" w:rsidRDefault="00892CE7" w:rsidP="002B1D48">
            <w:pPr>
              <w:pStyle w:val="TAC"/>
              <w:rPr>
                <w:lang w:val="en-US"/>
              </w:rPr>
            </w:pPr>
            <w:r w:rsidRPr="002D3042">
              <w:rPr>
                <w:lang w:val="en-US"/>
              </w:rPr>
              <w:t>209</w:t>
            </w:r>
          </w:p>
        </w:tc>
        <w:tc>
          <w:tcPr>
            <w:tcW w:w="630" w:type="dxa"/>
            <w:shd w:val="clear" w:color="auto" w:fill="auto"/>
            <w:noWrap/>
            <w:hideMark/>
          </w:tcPr>
          <w:p w14:paraId="6D5FDED6"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D7" w14:textId="77777777" w:rsidR="00892CE7" w:rsidRPr="002D3042" w:rsidRDefault="00892CE7" w:rsidP="002B1D48">
            <w:pPr>
              <w:pStyle w:val="TAC"/>
              <w:rPr>
                <w:lang w:val="en-US"/>
              </w:rPr>
            </w:pPr>
            <w:r w:rsidRPr="002D3042">
              <w:rPr>
                <w:lang w:val="en-US"/>
              </w:rPr>
              <w:t>155</w:t>
            </w:r>
          </w:p>
        </w:tc>
        <w:tc>
          <w:tcPr>
            <w:tcW w:w="630" w:type="dxa"/>
            <w:shd w:val="clear" w:color="auto" w:fill="auto"/>
            <w:noWrap/>
            <w:hideMark/>
          </w:tcPr>
          <w:p w14:paraId="6D5FDED8"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D9" w14:textId="77777777" w:rsidR="00892CE7" w:rsidRPr="002D3042" w:rsidRDefault="00892CE7" w:rsidP="002B1D48">
            <w:pPr>
              <w:pStyle w:val="TAC"/>
              <w:rPr>
                <w:lang w:val="en-US"/>
              </w:rPr>
            </w:pPr>
            <w:r w:rsidRPr="002D3042">
              <w:rPr>
                <w:lang w:val="en-US"/>
              </w:rPr>
              <w:t>128</w:t>
            </w:r>
          </w:p>
        </w:tc>
      </w:tr>
      <w:tr w:rsidR="002D3042" w:rsidRPr="002D3042" w14:paraId="6D5FDEE8" w14:textId="77777777" w:rsidTr="002B1D48">
        <w:trPr>
          <w:trHeight w:val="70"/>
          <w:jc w:val="center"/>
        </w:trPr>
        <w:tc>
          <w:tcPr>
            <w:tcW w:w="797" w:type="dxa"/>
            <w:shd w:val="clear" w:color="auto" w:fill="auto"/>
            <w:noWrap/>
            <w:hideMark/>
          </w:tcPr>
          <w:p w14:paraId="6D5FDEDB" w14:textId="77777777" w:rsidR="00892CE7" w:rsidRPr="002D3042" w:rsidRDefault="00892CE7" w:rsidP="002B1D48">
            <w:pPr>
              <w:pStyle w:val="TAC"/>
              <w:rPr>
                <w:lang w:val="en-US"/>
              </w:rPr>
            </w:pPr>
            <w:r w:rsidRPr="002D3042">
              <w:rPr>
                <w:lang w:val="en-US"/>
              </w:rPr>
              <w:t>6</w:t>
            </w:r>
          </w:p>
        </w:tc>
        <w:tc>
          <w:tcPr>
            <w:tcW w:w="593" w:type="dxa"/>
            <w:shd w:val="clear" w:color="auto" w:fill="auto"/>
            <w:noWrap/>
            <w:hideMark/>
          </w:tcPr>
          <w:p w14:paraId="6D5FDEDC" w14:textId="77777777" w:rsidR="00892CE7" w:rsidRPr="002D3042" w:rsidRDefault="00892CE7" w:rsidP="002B1D48">
            <w:pPr>
              <w:pStyle w:val="TAC"/>
              <w:rPr>
                <w:lang w:val="en-US"/>
              </w:rPr>
            </w:pPr>
            <w:r w:rsidRPr="002D3042">
              <w:rPr>
                <w:lang w:val="en-US"/>
              </w:rPr>
              <w:t>3</w:t>
            </w:r>
          </w:p>
        </w:tc>
        <w:tc>
          <w:tcPr>
            <w:tcW w:w="698" w:type="dxa"/>
            <w:shd w:val="clear" w:color="auto" w:fill="auto"/>
            <w:noWrap/>
            <w:hideMark/>
          </w:tcPr>
          <w:p w14:paraId="6D5FDEDD" w14:textId="77777777" w:rsidR="00892CE7" w:rsidRPr="002D3042" w:rsidRDefault="00892CE7" w:rsidP="002B1D48">
            <w:pPr>
              <w:pStyle w:val="TAC"/>
              <w:rPr>
                <w:lang w:val="en-US"/>
              </w:rPr>
            </w:pPr>
            <w:r w:rsidRPr="002D3042">
              <w:rPr>
                <w:lang w:val="en-US"/>
              </w:rPr>
              <w:t>264</w:t>
            </w:r>
          </w:p>
        </w:tc>
        <w:tc>
          <w:tcPr>
            <w:tcW w:w="630" w:type="dxa"/>
            <w:shd w:val="clear" w:color="auto" w:fill="auto"/>
            <w:noWrap/>
            <w:hideMark/>
          </w:tcPr>
          <w:p w14:paraId="6D5FDEDE"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DF" w14:textId="77777777" w:rsidR="00892CE7" w:rsidRPr="002D3042" w:rsidRDefault="00892CE7" w:rsidP="002B1D48">
            <w:pPr>
              <w:pStyle w:val="TAC"/>
              <w:rPr>
                <w:lang w:val="en-US"/>
              </w:rPr>
            </w:pPr>
            <w:r w:rsidRPr="002D3042">
              <w:rPr>
                <w:lang w:val="en-US"/>
              </w:rPr>
              <w:t>261</w:t>
            </w:r>
          </w:p>
        </w:tc>
        <w:tc>
          <w:tcPr>
            <w:tcW w:w="630" w:type="dxa"/>
            <w:shd w:val="clear" w:color="auto" w:fill="auto"/>
            <w:noWrap/>
            <w:hideMark/>
          </w:tcPr>
          <w:p w14:paraId="6D5FDEE0"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1" w14:textId="77777777" w:rsidR="00892CE7" w:rsidRPr="002D3042" w:rsidRDefault="00892CE7" w:rsidP="002B1D48">
            <w:pPr>
              <w:pStyle w:val="TAC"/>
              <w:rPr>
                <w:lang w:val="en-US"/>
              </w:rPr>
            </w:pPr>
            <w:r w:rsidRPr="002D3042">
              <w:rPr>
                <w:lang w:val="en-US"/>
              </w:rPr>
              <w:t>208</w:t>
            </w:r>
          </w:p>
        </w:tc>
        <w:tc>
          <w:tcPr>
            <w:tcW w:w="630" w:type="dxa"/>
            <w:shd w:val="clear" w:color="auto" w:fill="auto"/>
            <w:noWrap/>
            <w:hideMark/>
          </w:tcPr>
          <w:p w14:paraId="6D5FDEE2"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3" w14:textId="77777777" w:rsidR="00892CE7" w:rsidRPr="002D3042" w:rsidRDefault="00892CE7" w:rsidP="002B1D48">
            <w:pPr>
              <w:pStyle w:val="TAC"/>
              <w:rPr>
                <w:lang w:val="en-US"/>
              </w:rPr>
            </w:pPr>
            <w:r w:rsidRPr="002D3042">
              <w:rPr>
                <w:lang w:val="en-US"/>
              </w:rPr>
              <w:t>207</w:t>
            </w:r>
          </w:p>
        </w:tc>
        <w:tc>
          <w:tcPr>
            <w:tcW w:w="630" w:type="dxa"/>
            <w:shd w:val="clear" w:color="auto" w:fill="auto"/>
            <w:noWrap/>
            <w:hideMark/>
          </w:tcPr>
          <w:p w14:paraId="6D5FDEE4"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5" w14:textId="77777777" w:rsidR="00892CE7" w:rsidRPr="002D3042" w:rsidRDefault="00892CE7" w:rsidP="002B1D48">
            <w:pPr>
              <w:pStyle w:val="TAC"/>
              <w:rPr>
                <w:lang w:val="en-US"/>
              </w:rPr>
            </w:pPr>
            <w:r w:rsidRPr="002D3042">
              <w:rPr>
                <w:lang w:val="en-US"/>
              </w:rPr>
              <w:t>153</w:t>
            </w:r>
          </w:p>
        </w:tc>
        <w:tc>
          <w:tcPr>
            <w:tcW w:w="630" w:type="dxa"/>
            <w:shd w:val="clear" w:color="auto" w:fill="auto"/>
            <w:noWrap/>
            <w:hideMark/>
          </w:tcPr>
          <w:p w14:paraId="6D5FDEE6"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7" w14:textId="77777777" w:rsidR="00892CE7" w:rsidRPr="002D3042" w:rsidRDefault="00892CE7" w:rsidP="002B1D48">
            <w:pPr>
              <w:pStyle w:val="TAC"/>
              <w:rPr>
                <w:lang w:val="en-US"/>
              </w:rPr>
            </w:pPr>
            <w:r w:rsidRPr="002D3042">
              <w:rPr>
                <w:lang w:val="en-US"/>
              </w:rPr>
              <w:t>126</w:t>
            </w:r>
          </w:p>
        </w:tc>
      </w:tr>
      <w:tr w:rsidR="002D3042" w:rsidRPr="002D3042" w14:paraId="6D5FDEF6" w14:textId="77777777" w:rsidTr="002B1D48">
        <w:trPr>
          <w:trHeight w:val="70"/>
          <w:jc w:val="center"/>
        </w:trPr>
        <w:tc>
          <w:tcPr>
            <w:tcW w:w="797" w:type="dxa"/>
            <w:shd w:val="clear" w:color="auto" w:fill="auto"/>
            <w:noWrap/>
            <w:hideMark/>
          </w:tcPr>
          <w:p w14:paraId="6D5FDEE9" w14:textId="77777777" w:rsidR="00892CE7" w:rsidRPr="002D3042" w:rsidRDefault="00892CE7" w:rsidP="002B1D48">
            <w:pPr>
              <w:pStyle w:val="TAC"/>
              <w:rPr>
                <w:lang w:val="en-US"/>
              </w:rPr>
            </w:pPr>
            <w:r w:rsidRPr="002D3042">
              <w:rPr>
                <w:lang w:val="en-US"/>
              </w:rPr>
              <w:t>7</w:t>
            </w:r>
          </w:p>
        </w:tc>
        <w:tc>
          <w:tcPr>
            <w:tcW w:w="593" w:type="dxa"/>
            <w:shd w:val="clear" w:color="auto" w:fill="auto"/>
            <w:noWrap/>
            <w:hideMark/>
          </w:tcPr>
          <w:p w14:paraId="6D5FDEEA" w14:textId="77777777" w:rsidR="00892CE7" w:rsidRPr="002D3042" w:rsidRDefault="00892CE7" w:rsidP="002B1D48">
            <w:pPr>
              <w:pStyle w:val="TAC"/>
              <w:rPr>
                <w:lang w:val="en-US"/>
              </w:rPr>
            </w:pPr>
            <w:r w:rsidRPr="002D3042">
              <w:rPr>
                <w:lang w:val="en-US"/>
              </w:rPr>
              <w:t>3</w:t>
            </w:r>
          </w:p>
        </w:tc>
        <w:tc>
          <w:tcPr>
            <w:tcW w:w="698" w:type="dxa"/>
            <w:shd w:val="clear" w:color="auto" w:fill="auto"/>
            <w:noWrap/>
            <w:hideMark/>
          </w:tcPr>
          <w:p w14:paraId="6D5FDEEB" w14:textId="77777777" w:rsidR="00892CE7" w:rsidRPr="002D3042" w:rsidRDefault="00892CE7" w:rsidP="002B1D48">
            <w:pPr>
              <w:pStyle w:val="TAC"/>
              <w:rPr>
                <w:lang w:val="en-US"/>
              </w:rPr>
            </w:pPr>
            <w:r w:rsidRPr="002D3042">
              <w:rPr>
                <w:lang w:val="en-US"/>
              </w:rPr>
              <w:t>263</w:t>
            </w:r>
          </w:p>
        </w:tc>
        <w:tc>
          <w:tcPr>
            <w:tcW w:w="630" w:type="dxa"/>
            <w:shd w:val="clear" w:color="auto" w:fill="auto"/>
            <w:noWrap/>
            <w:hideMark/>
          </w:tcPr>
          <w:p w14:paraId="6D5FDEEC"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D" w14:textId="77777777" w:rsidR="00892CE7" w:rsidRPr="002D3042" w:rsidRDefault="00892CE7" w:rsidP="002B1D48">
            <w:pPr>
              <w:pStyle w:val="TAC"/>
              <w:rPr>
                <w:lang w:val="en-US"/>
              </w:rPr>
            </w:pPr>
            <w:r w:rsidRPr="002D3042">
              <w:rPr>
                <w:lang w:val="en-US"/>
              </w:rPr>
              <w:t>260</w:t>
            </w:r>
          </w:p>
        </w:tc>
        <w:tc>
          <w:tcPr>
            <w:tcW w:w="630" w:type="dxa"/>
            <w:shd w:val="clear" w:color="auto" w:fill="auto"/>
            <w:noWrap/>
            <w:hideMark/>
          </w:tcPr>
          <w:p w14:paraId="6D5FDEEE"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F" w14:textId="77777777" w:rsidR="00892CE7" w:rsidRPr="002D3042" w:rsidRDefault="00892CE7" w:rsidP="002B1D48">
            <w:pPr>
              <w:pStyle w:val="TAC"/>
              <w:rPr>
                <w:lang w:val="en-US"/>
              </w:rPr>
            </w:pPr>
            <w:r w:rsidRPr="002D3042">
              <w:rPr>
                <w:lang w:val="en-US"/>
              </w:rPr>
              <w:t>207</w:t>
            </w:r>
          </w:p>
        </w:tc>
        <w:tc>
          <w:tcPr>
            <w:tcW w:w="630" w:type="dxa"/>
            <w:shd w:val="clear" w:color="auto" w:fill="auto"/>
            <w:noWrap/>
            <w:hideMark/>
          </w:tcPr>
          <w:p w14:paraId="6D5FDEF0"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F1" w14:textId="77777777" w:rsidR="00892CE7" w:rsidRPr="002D3042" w:rsidRDefault="00892CE7" w:rsidP="002B1D48">
            <w:pPr>
              <w:pStyle w:val="TAC"/>
              <w:rPr>
                <w:lang w:val="en-US"/>
              </w:rPr>
            </w:pPr>
            <w:r w:rsidRPr="002D3042">
              <w:rPr>
                <w:lang w:val="en-US"/>
              </w:rPr>
              <w:t>206</w:t>
            </w:r>
          </w:p>
        </w:tc>
        <w:tc>
          <w:tcPr>
            <w:tcW w:w="630" w:type="dxa"/>
            <w:shd w:val="clear" w:color="auto" w:fill="auto"/>
            <w:noWrap/>
            <w:hideMark/>
          </w:tcPr>
          <w:p w14:paraId="6D5FDEF2"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F3" w14:textId="77777777" w:rsidR="00892CE7" w:rsidRPr="002D3042" w:rsidRDefault="00892CE7" w:rsidP="002B1D48">
            <w:pPr>
              <w:pStyle w:val="TAC"/>
              <w:rPr>
                <w:lang w:val="en-US"/>
              </w:rPr>
            </w:pPr>
            <w:r w:rsidRPr="002D3042">
              <w:rPr>
                <w:lang w:val="en-US"/>
              </w:rPr>
              <w:t>152</w:t>
            </w:r>
          </w:p>
        </w:tc>
        <w:tc>
          <w:tcPr>
            <w:tcW w:w="630" w:type="dxa"/>
            <w:shd w:val="clear" w:color="auto" w:fill="auto"/>
            <w:noWrap/>
            <w:hideMark/>
          </w:tcPr>
          <w:p w14:paraId="6D5FDEF4"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F5" w14:textId="77777777" w:rsidR="00892CE7" w:rsidRPr="002D3042" w:rsidRDefault="00892CE7" w:rsidP="002B1D48">
            <w:pPr>
              <w:pStyle w:val="TAC"/>
              <w:rPr>
                <w:lang w:val="en-US"/>
              </w:rPr>
            </w:pPr>
            <w:r w:rsidRPr="002D3042">
              <w:rPr>
                <w:lang w:val="en-US"/>
              </w:rPr>
              <w:t>125</w:t>
            </w:r>
          </w:p>
        </w:tc>
      </w:tr>
      <w:tr w:rsidR="002D3042" w:rsidRPr="002D3042" w14:paraId="6D5FDF04" w14:textId="77777777" w:rsidTr="002B1D48">
        <w:trPr>
          <w:trHeight w:val="70"/>
          <w:jc w:val="center"/>
        </w:trPr>
        <w:tc>
          <w:tcPr>
            <w:tcW w:w="797" w:type="dxa"/>
            <w:shd w:val="clear" w:color="auto" w:fill="auto"/>
            <w:noWrap/>
            <w:hideMark/>
          </w:tcPr>
          <w:p w14:paraId="6D5FDEF7" w14:textId="77777777" w:rsidR="00892CE7" w:rsidRPr="002D3042" w:rsidRDefault="00892CE7" w:rsidP="002B1D48">
            <w:pPr>
              <w:pStyle w:val="TAC"/>
              <w:rPr>
                <w:lang w:val="en-US"/>
              </w:rPr>
            </w:pPr>
            <w:r w:rsidRPr="002D3042">
              <w:rPr>
                <w:lang w:val="en-US"/>
              </w:rPr>
              <w:t>8</w:t>
            </w:r>
          </w:p>
        </w:tc>
        <w:tc>
          <w:tcPr>
            <w:tcW w:w="593" w:type="dxa"/>
            <w:shd w:val="clear" w:color="auto" w:fill="auto"/>
            <w:noWrap/>
            <w:hideMark/>
          </w:tcPr>
          <w:p w14:paraId="6D5FDEF8" w14:textId="77777777" w:rsidR="00892CE7" w:rsidRPr="002D3042" w:rsidRDefault="00892CE7" w:rsidP="002B1D48">
            <w:pPr>
              <w:pStyle w:val="TAC"/>
              <w:rPr>
                <w:lang w:val="en-US"/>
              </w:rPr>
            </w:pPr>
            <w:r w:rsidRPr="002D3042">
              <w:rPr>
                <w:lang w:val="en-US"/>
              </w:rPr>
              <w:t>4</w:t>
            </w:r>
          </w:p>
        </w:tc>
        <w:tc>
          <w:tcPr>
            <w:tcW w:w="698" w:type="dxa"/>
            <w:shd w:val="clear" w:color="auto" w:fill="auto"/>
            <w:noWrap/>
            <w:hideMark/>
          </w:tcPr>
          <w:p w14:paraId="6D5FDEF9" w14:textId="77777777" w:rsidR="00892CE7" w:rsidRPr="002D3042" w:rsidRDefault="00892CE7" w:rsidP="002B1D48">
            <w:pPr>
              <w:pStyle w:val="TAC"/>
              <w:rPr>
                <w:lang w:val="en-US"/>
              </w:rPr>
            </w:pPr>
            <w:r w:rsidRPr="002D3042">
              <w:rPr>
                <w:lang w:val="en-US"/>
              </w:rPr>
              <w:t>261</w:t>
            </w:r>
          </w:p>
        </w:tc>
        <w:tc>
          <w:tcPr>
            <w:tcW w:w="630" w:type="dxa"/>
            <w:shd w:val="clear" w:color="auto" w:fill="auto"/>
            <w:noWrap/>
            <w:hideMark/>
          </w:tcPr>
          <w:p w14:paraId="6D5FDEFA"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EFB" w14:textId="77777777" w:rsidR="00892CE7" w:rsidRPr="002D3042" w:rsidRDefault="00892CE7" w:rsidP="002B1D48">
            <w:pPr>
              <w:pStyle w:val="TAC"/>
              <w:rPr>
                <w:lang w:val="en-US"/>
              </w:rPr>
            </w:pPr>
            <w:r w:rsidRPr="002D3042">
              <w:rPr>
                <w:lang w:val="en-US"/>
              </w:rPr>
              <w:t>258</w:t>
            </w:r>
          </w:p>
        </w:tc>
        <w:tc>
          <w:tcPr>
            <w:tcW w:w="630" w:type="dxa"/>
            <w:shd w:val="clear" w:color="auto" w:fill="auto"/>
            <w:noWrap/>
            <w:hideMark/>
          </w:tcPr>
          <w:p w14:paraId="6D5FDEFC"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EFD" w14:textId="77777777" w:rsidR="00892CE7" w:rsidRPr="002D3042" w:rsidRDefault="00892CE7" w:rsidP="002B1D48">
            <w:pPr>
              <w:pStyle w:val="TAC"/>
              <w:rPr>
                <w:lang w:val="en-US"/>
              </w:rPr>
            </w:pPr>
            <w:r w:rsidRPr="002D3042">
              <w:rPr>
                <w:lang w:val="en-US"/>
              </w:rPr>
              <w:t>205</w:t>
            </w:r>
          </w:p>
        </w:tc>
        <w:tc>
          <w:tcPr>
            <w:tcW w:w="630" w:type="dxa"/>
            <w:shd w:val="clear" w:color="auto" w:fill="auto"/>
            <w:noWrap/>
            <w:hideMark/>
          </w:tcPr>
          <w:p w14:paraId="6D5FDEFE"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EFF" w14:textId="77777777" w:rsidR="00892CE7" w:rsidRPr="002D3042" w:rsidRDefault="00892CE7" w:rsidP="002B1D48">
            <w:pPr>
              <w:pStyle w:val="TAC"/>
              <w:rPr>
                <w:lang w:val="en-US"/>
              </w:rPr>
            </w:pPr>
            <w:r w:rsidRPr="002D3042">
              <w:rPr>
                <w:lang w:val="en-US"/>
              </w:rPr>
              <w:t>204</w:t>
            </w:r>
          </w:p>
        </w:tc>
        <w:tc>
          <w:tcPr>
            <w:tcW w:w="630" w:type="dxa"/>
            <w:shd w:val="clear" w:color="auto" w:fill="auto"/>
            <w:noWrap/>
            <w:hideMark/>
          </w:tcPr>
          <w:p w14:paraId="6D5FDF00"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1" w14:textId="77777777" w:rsidR="00892CE7" w:rsidRPr="002D3042" w:rsidRDefault="00892CE7" w:rsidP="002B1D48">
            <w:pPr>
              <w:pStyle w:val="TAC"/>
              <w:rPr>
                <w:lang w:val="en-US"/>
              </w:rPr>
            </w:pPr>
            <w:r w:rsidRPr="002D3042">
              <w:rPr>
                <w:lang w:val="en-US"/>
              </w:rPr>
              <w:t>150</w:t>
            </w:r>
          </w:p>
        </w:tc>
        <w:tc>
          <w:tcPr>
            <w:tcW w:w="630" w:type="dxa"/>
            <w:shd w:val="clear" w:color="auto" w:fill="auto"/>
            <w:noWrap/>
            <w:hideMark/>
          </w:tcPr>
          <w:p w14:paraId="6D5FDF02"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3" w14:textId="77777777" w:rsidR="00892CE7" w:rsidRPr="002D3042" w:rsidRDefault="00892CE7" w:rsidP="002B1D48">
            <w:pPr>
              <w:pStyle w:val="TAC"/>
              <w:rPr>
                <w:lang w:val="en-US"/>
              </w:rPr>
            </w:pPr>
            <w:r w:rsidRPr="002D3042">
              <w:rPr>
                <w:lang w:val="en-US"/>
              </w:rPr>
              <w:t>123</w:t>
            </w:r>
          </w:p>
        </w:tc>
      </w:tr>
      <w:tr w:rsidR="002D3042" w:rsidRPr="002D3042" w14:paraId="6D5FDF12" w14:textId="77777777" w:rsidTr="002B1D48">
        <w:trPr>
          <w:trHeight w:val="70"/>
          <w:jc w:val="center"/>
        </w:trPr>
        <w:tc>
          <w:tcPr>
            <w:tcW w:w="797" w:type="dxa"/>
            <w:shd w:val="clear" w:color="auto" w:fill="auto"/>
            <w:noWrap/>
            <w:hideMark/>
          </w:tcPr>
          <w:p w14:paraId="6D5FDF05" w14:textId="77777777" w:rsidR="00892CE7" w:rsidRPr="002D3042" w:rsidRDefault="00892CE7" w:rsidP="002B1D48">
            <w:pPr>
              <w:pStyle w:val="TAC"/>
              <w:rPr>
                <w:lang w:val="en-US"/>
              </w:rPr>
            </w:pPr>
            <w:r w:rsidRPr="002D3042">
              <w:rPr>
                <w:lang w:val="en-US"/>
              </w:rPr>
              <w:t>9</w:t>
            </w:r>
          </w:p>
        </w:tc>
        <w:tc>
          <w:tcPr>
            <w:tcW w:w="593" w:type="dxa"/>
            <w:shd w:val="clear" w:color="auto" w:fill="auto"/>
            <w:noWrap/>
            <w:hideMark/>
          </w:tcPr>
          <w:p w14:paraId="6D5FDF06" w14:textId="77777777" w:rsidR="00892CE7" w:rsidRPr="002D3042" w:rsidRDefault="00892CE7" w:rsidP="002B1D48">
            <w:pPr>
              <w:pStyle w:val="TAC"/>
              <w:rPr>
                <w:lang w:val="en-US"/>
              </w:rPr>
            </w:pPr>
            <w:r w:rsidRPr="002D3042">
              <w:rPr>
                <w:lang w:val="en-US"/>
              </w:rPr>
              <w:t>4</w:t>
            </w:r>
          </w:p>
        </w:tc>
        <w:tc>
          <w:tcPr>
            <w:tcW w:w="698" w:type="dxa"/>
            <w:shd w:val="clear" w:color="auto" w:fill="auto"/>
            <w:noWrap/>
            <w:hideMark/>
          </w:tcPr>
          <w:p w14:paraId="6D5FDF07" w14:textId="77777777" w:rsidR="00892CE7" w:rsidRPr="002D3042" w:rsidRDefault="00892CE7" w:rsidP="002B1D48">
            <w:pPr>
              <w:pStyle w:val="TAC"/>
              <w:rPr>
                <w:lang w:val="en-US"/>
              </w:rPr>
            </w:pPr>
            <w:r w:rsidRPr="002D3042">
              <w:rPr>
                <w:lang w:val="en-US"/>
              </w:rPr>
              <w:t>260</w:t>
            </w:r>
          </w:p>
        </w:tc>
        <w:tc>
          <w:tcPr>
            <w:tcW w:w="630" w:type="dxa"/>
            <w:shd w:val="clear" w:color="auto" w:fill="auto"/>
            <w:noWrap/>
            <w:hideMark/>
          </w:tcPr>
          <w:p w14:paraId="6D5FDF08"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9" w14:textId="77777777" w:rsidR="00892CE7" w:rsidRPr="002D3042" w:rsidRDefault="00892CE7" w:rsidP="002B1D48">
            <w:pPr>
              <w:pStyle w:val="TAC"/>
              <w:rPr>
                <w:lang w:val="en-US"/>
              </w:rPr>
            </w:pPr>
            <w:r w:rsidRPr="002D3042">
              <w:rPr>
                <w:lang w:val="en-US"/>
              </w:rPr>
              <w:t>257</w:t>
            </w:r>
          </w:p>
        </w:tc>
        <w:tc>
          <w:tcPr>
            <w:tcW w:w="630" w:type="dxa"/>
            <w:shd w:val="clear" w:color="auto" w:fill="auto"/>
            <w:noWrap/>
            <w:hideMark/>
          </w:tcPr>
          <w:p w14:paraId="6D5FDF0A"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B" w14:textId="77777777" w:rsidR="00892CE7" w:rsidRPr="002D3042" w:rsidRDefault="00892CE7" w:rsidP="002B1D48">
            <w:pPr>
              <w:pStyle w:val="TAC"/>
              <w:rPr>
                <w:lang w:val="en-US"/>
              </w:rPr>
            </w:pPr>
            <w:r w:rsidRPr="002D3042">
              <w:rPr>
                <w:lang w:val="en-US"/>
              </w:rPr>
              <w:t>204</w:t>
            </w:r>
          </w:p>
        </w:tc>
        <w:tc>
          <w:tcPr>
            <w:tcW w:w="630" w:type="dxa"/>
            <w:shd w:val="clear" w:color="auto" w:fill="auto"/>
            <w:noWrap/>
            <w:hideMark/>
          </w:tcPr>
          <w:p w14:paraId="6D5FDF0C"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D" w14:textId="77777777" w:rsidR="00892CE7" w:rsidRPr="002D3042" w:rsidRDefault="00892CE7" w:rsidP="002B1D48">
            <w:pPr>
              <w:pStyle w:val="TAC"/>
              <w:rPr>
                <w:lang w:val="en-US"/>
              </w:rPr>
            </w:pPr>
            <w:r w:rsidRPr="002D3042">
              <w:rPr>
                <w:lang w:val="en-US"/>
              </w:rPr>
              <w:t>203</w:t>
            </w:r>
          </w:p>
        </w:tc>
        <w:tc>
          <w:tcPr>
            <w:tcW w:w="630" w:type="dxa"/>
            <w:shd w:val="clear" w:color="auto" w:fill="auto"/>
            <w:noWrap/>
            <w:hideMark/>
          </w:tcPr>
          <w:p w14:paraId="6D5FDF0E"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F" w14:textId="77777777" w:rsidR="00892CE7" w:rsidRPr="002D3042" w:rsidRDefault="00892CE7" w:rsidP="002B1D48">
            <w:pPr>
              <w:pStyle w:val="TAC"/>
              <w:rPr>
                <w:lang w:val="en-US"/>
              </w:rPr>
            </w:pPr>
            <w:r w:rsidRPr="002D3042">
              <w:rPr>
                <w:lang w:val="en-US"/>
              </w:rPr>
              <w:t>149</w:t>
            </w:r>
          </w:p>
        </w:tc>
        <w:tc>
          <w:tcPr>
            <w:tcW w:w="630" w:type="dxa"/>
            <w:shd w:val="clear" w:color="auto" w:fill="auto"/>
            <w:noWrap/>
            <w:hideMark/>
          </w:tcPr>
          <w:p w14:paraId="6D5FDF10"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11" w14:textId="77777777" w:rsidR="00892CE7" w:rsidRPr="002D3042" w:rsidRDefault="00892CE7" w:rsidP="002B1D48">
            <w:pPr>
              <w:pStyle w:val="TAC"/>
              <w:rPr>
                <w:lang w:val="en-US"/>
              </w:rPr>
            </w:pPr>
            <w:r w:rsidRPr="002D3042">
              <w:rPr>
                <w:lang w:val="en-US"/>
              </w:rPr>
              <w:t>122</w:t>
            </w:r>
          </w:p>
        </w:tc>
      </w:tr>
      <w:tr w:rsidR="002D3042" w:rsidRPr="002D3042" w14:paraId="6D5FDF20" w14:textId="77777777" w:rsidTr="002B1D48">
        <w:trPr>
          <w:trHeight w:val="70"/>
          <w:jc w:val="center"/>
        </w:trPr>
        <w:tc>
          <w:tcPr>
            <w:tcW w:w="797" w:type="dxa"/>
            <w:shd w:val="clear" w:color="auto" w:fill="auto"/>
            <w:noWrap/>
            <w:hideMark/>
          </w:tcPr>
          <w:p w14:paraId="6D5FDF13" w14:textId="77777777" w:rsidR="00892CE7" w:rsidRPr="002D3042" w:rsidRDefault="00892CE7" w:rsidP="002B1D48">
            <w:pPr>
              <w:pStyle w:val="TAC"/>
              <w:rPr>
                <w:lang w:val="en-US"/>
              </w:rPr>
            </w:pPr>
            <w:r w:rsidRPr="002D3042">
              <w:rPr>
                <w:lang w:val="en-US"/>
              </w:rPr>
              <w:t>10</w:t>
            </w:r>
          </w:p>
        </w:tc>
        <w:tc>
          <w:tcPr>
            <w:tcW w:w="593" w:type="dxa"/>
            <w:shd w:val="clear" w:color="auto" w:fill="auto"/>
            <w:noWrap/>
            <w:hideMark/>
          </w:tcPr>
          <w:p w14:paraId="6D5FDF14" w14:textId="77777777" w:rsidR="00892CE7" w:rsidRPr="002D3042" w:rsidRDefault="00892CE7" w:rsidP="002B1D48">
            <w:pPr>
              <w:pStyle w:val="TAC"/>
              <w:rPr>
                <w:lang w:val="en-US"/>
              </w:rPr>
            </w:pPr>
            <w:r w:rsidRPr="002D3042">
              <w:rPr>
                <w:lang w:val="en-US"/>
              </w:rPr>
              <w:t>5</w:t>
            </w:r>
          </w:p>
        </w:tc>
        <w:tc>
          <w:tcPr>
            <w:tcW w:w="698" w:type="dxa"/>
            <w:shd w:val="clear" w:color="auto" w:fill="auto"/>
            <w:noWrap/>
            <w:hideMark/>
          </w:tcPr>
          <w:p w14:paraId="6D5FDF15" w14:textId="77777777" w:rsidR="00892CE7" w:rsidRPr="002D3042" w:rsidRDefault="00892CE7" w:rsidP="002B1D48">
            <w:pPr>
              <w:pStyle w:val="TAC"/>
              <w:rPr>
                <w:lang w:val="en-US"/>
              </w:rPr>
            </w:pPr>
            <w:r w:rsidRPr="002D3042">
              <w:rPr>
                <w:lang w:val="en-US"/>
              </w:rPr>
              <w:t>258</w:t>
            </w:r>
          </w:p>
        </w:tc>
        <w:tc>
          <w:tcPr>
            <w:tcW w:w="630" w:type="dxa"/>
            <w:shd w:val="clear" w:color="auto" w:fill="auto"/>
            <w:noWrap/>
            <w:hideMark/>
          </w:tcPr>
          <w:p w14:paraId="6D5FDF16"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17" w14:textId="77777777" w:rsidR="00892CE7" w:rsidRPr="002D3042" w:rsidRDefault="00892CE7" w:rsidP="002B1D48">
            <w:pPr>
              <w:pStyle w:val="TAC"/>
              <w:rPr>
                <w:lang w:val="en-US"/>
              </w:rPr>
            </w:pPr>
            <w:r w:rsidRPr="002D3042">
              <w:rPr>
                <w:lang w:val="en-US"/>
              </w:rPr>
              <w:t>255</w:t>
            </w:r>
          </w:p>
        </w:tc>
        <w:tc>
          <w:tcPr>
            <w:tcW w:w="630" w:type="dxa"/>
            <w:shd w:val="clear" w:color="auto" w:fill="auto"/>
            <w:noWrap/>
            <w:hideMark/>
          </w:tcPr>
          <w:p w14:paraId="6D5FDF18"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19" w14:textId="77777777" w:rsidR="00892CE7" w:rsidRPr="002D3042" w:rsidRDefault="00892CE7" w:rsidP="002B1D48">
            <w:pPr>
              <w:pStyle w:val="TAC"/>
              <w:rPr>
                <w:lang w:val="en-US"/>
              </w:rPr>
            </w:pPr>
            <w:r w:rsidRPr="002D3042">
              <w:rPr>
                <w:lang w:val="en-US"/>
              </w:rPr>
              <w:t>202</w:t>
            </w:r>
          </w:p>
        </w:tc>
        <w:tc>
          <w:tcPr>
            <w:tcW w:w="630" w:type="dxa"/>
            <w:shd w:val="clear" w:color="auto" w:fill="auto"/>
            <w:noWrap/>
            <w:hideMark/>
          </w:tcPr>
          <w:p w14:paraId="6D5FDF1A"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1B" w14:textId="77777777" w:rsidR="00892CE7" w:rsidRPr="002D3042" w:rsidRDefault="00892CE7" w:rsidP="002B1D48">
            <w:pPr>
              <w:pStyle w:val="TAC"/>
              <w:rPr>
                <w:lang w:val="en-US"/>
              </w:rPr>
            </w:pPr>
            <w:r w:rsidRPr="002D3042">
              <w:rPr>
                <w:lang w:val="en-US"/>
              </w:rPr>
              <w:t>201</w:t>
            </w:r>
          </w:p>
        </w:tc>
        <w:tc>
          <w:tcPr>
            <w:tcW w:w="630" w:type="dxa"/>
            <w:shd w:val="clear" w:color="auto" w:fill="auto"/>
            <w:noWrap/>
            <w:hideMark/>
          </w:tcPr>
          <w:p w14:paraId="6D5FDF1C"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1D" w14:textId="77777777" w:rsidR="00892CE7" w:rsidRPr="002D3042" w:rsidRDefault="00892CE7" w:rsidP="002B1D48">
            <w:pPr>
              <w:pStyle w:val="TAC"/>
              <w:rPr>
                <w:lang w:val="en-US"/>
              </w:rPr>
            </w:pPr>
            <w:r w:rsidRPr="002D3042">
              <w:rPr>
                <w:lang w:val="en-US"/>
              </w:rPr>
              <w:t>147</w:t>
            </w:r>
          </w:p>
        </w:tc>
        <w:tc>
          <w:tcPr>
            <w:tcW w:w="630" w:type="dxa"/>
            <w:shd w:val="clear" w:color="auto" w:fill="auto"/>
            <w:noWrap/>
            <w:hideMark/>
          </w:tcPr>
          <w:p w14:paraId="6D5FDF1E"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1F" w14:textId="77777777" w:rsidR="00892CE7" w:rsidRPr="002D3042" w:rsidRDefault="00892CE7" w:rsidP="002B1D48">
            <w:pPr>
              <w:pStyle w:val="TAC"/>
              <w:rPr>
                <w:lang w:val="en-US"/>
              </w:rPr>
            </w:pPr>
            <w:r w:rsidRPr="002D3042">
              <w:rPr>
                <w:lang w:val="en-US"/>
              </w:rPr>
              <w:t>120</w:t>
            </w:r>
          </w:p>
        </w:tc>
      </w:tr>
      <w:tr w:rsidR="002D3042" w:rsidRPr="002D3042" w14:paraId="6D5FDF2E" w14:textId="77777777" w:rsidTr="002B1D48">
        <w:trPr>
          <w:trHeight w:val="70"/>
          <w:jc w:val="center"/>
        </w:trPr>
        <w:tc>
          <w:tcPr>
            <w:tcW w:w="797" w:type="dxa"/>
            <w:shd w:val="clear" w:color="auto" w:fill="auto"/>
            <w:noWrap/>
            <w:hideMark/>
          </w:tcPr>
          <w:p w14:paraId="6D5FDF21" w14:textId="77777777" w:rsidR="00892CE7" w:rsidRPr="002D3042" w:rsidRDefault="00892CE7" w:rsidP="002B1D48">
            <w:pPr>
              <w:pStyle w:val="TAC"/>
              <w:rPr>
                <w:lang w:val="en-US"/>
              </w:rPr>
            </w:pPr>
            <w:r w:rsidRPr="002D3042">
              <w:rPr>
                <w:lang w:val="en-US"/>
              </w:rPr>
              <w:t>11</w:t>
            </w:r>
          </w:p>
        </w:tc>
        <w:tc>
          <w:tcPr>
            <w:tcW w:w="593" w:type="dxa"/>
            <w:shd w:val="clear" w:color="auto" w:fill="auto"/>
            <w:noWrap/>
            <w:hideMark/>
          </w:tcPr>
          <w:p w14:paraId="6D5FDF22" w14:textId="77777777" w:rsidR="00892CE7" w:rsidRPr="002D3042" w:rsidRDefault="00892CE7" w:rsidP="002B1D48">
            <w:pPr>
              <w:pStyle w:val="TAC"/>
              <w:rPr>
                <w:lang w:val="en-US"/>
              </w:rPr>
            </w:pPr>
            <w:r w:rsidRPr="002D3042">
              <w:rPr>
                <w:lang w:val="en-US"/>
              </w:rPr>
              <w:t>5</w:t>
            </w:r>
          </w:p>
        </w:tc>
        <w:tc>
          <w:tcPr>
            <w:tcW w:w="698" w:type="dxa"/>
            <w:shd w:val="clear" w:color="auto" w:fill="auto"/>
            <w:noWrap/>
            <w:hideMark/>
          </w:tcPr>
          <w:p w14:paraId="6D5FDF23" w14:textId="77777777" w:rsidR="00892CE7" w:rsidRPr="002D3042" w:rsidRDefault="00892CE7" w:rsidP="002B1D48">
            <w:pPr>
              <w:pStyle w:val="TAC"/>
              <w:rPr>
                <w:lang w:val="en-US"/>
              </w:rPr>
            </w:pPr>
            <w:r w:rsidRPr="002D3042">
              <w:rPr>
                <w:lang w:val="en-US"/>
              </w:rPr>
              <w:t>257</w:t>
            </w:r>
          </w:p>
        </w:tc>
        <w:tc>
          <w:tcPr>
            <w:tcW w:w="630" w:type="dxa"/>
            <w:shd w:val="clear" w:color="auto" w:fill="auto"/>
            <w:noWrap/>
            <w:hideMark/>
          </w:tcPr>
          <w:p w14:paraId="6D5FDF24"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25" w14:textId="77777777" w:rsidR="00892CE7" w:rsidRPr="002D3042" w:rsidRDefault="00892CE7" w:rsidP="002B1D48">
            <w:pPr>
              <w:pStyle w:val="TAC"/>
              <w:rPr>
                <w:lang w:val="en-US"/>
              </w:rPr>
            </w:pPr>
            <w:r w:rsidRPr="002D3042">
              <w:rPr>
                <w:lang w:val="en-US"/>
              </w:rPr>
              <w:t>254</w:t>
            </w:r>
          </w:p>
        </w:tc>
        <w:tc>
          <w:tcPr>
            <w:tcW w:w="630" w:type="dxa"/>
            <w:shd w:val="clear" w:color="auto" w:fill="auto"/>
            <w:noWrap/>
            <w:hideMark/>
          </w:tcPr>
          <w:p w14:paraId="6D5FDF26"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27" w14:textId="77777777" w:rsidR="00892CE7" w:rsidRPr="002D3042" w:rsidRDefault="00892CE7" w:rsidP="002B1D48">
            <w:pPr>
              <w:pStyle w:val="TAC"/>
              <w:rPr>
                <w:lang w:val="en-US"/>
              </w:rPr>
            </w:pPr>
            <w:r w:rsidRPr="002D3042">
              <w:rPr>
                <w:lang w:val="en-US"/>
              </w:rPr>
              <w:t>201</w:t>
            </w:r>
          </w:p>
        </w:tc>
        <w:tc>
          <w:tcPr>
            <w:tcW w:w="630" w:type="dxa"/>
            <w:shd w:val="clear" w:color="auto" w:fill="auto"/>
            <w:noWrap/>
            <w:hideMark/>
          </w:tcPr>
          <w:p w14:paraId="6D5FDF28"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29" w14:textId="77777777" w:rsidR="00892CE7" w:rsidRPr="002D3042" w:rsidRDefault="00892CE7" w:rsidP="002B1D48">
            <w:pPr>
              <w:pStyle w:val="TAC"/>
              <w:rPr>
                <w:lang w:val="en-US"/>
              </w:rPr>
            </w:pPr>
            <w:r w:rsidRPr="002D3042">
              <w:rPr>
                <w:lang w:val="en-US"/>
              </w:rPr>
              <w:t>200</w:t>
            </w:r>
          </w:p>
        </w:tc>
        <w:tc>
          <w:tcPr>
            <w:tcW w:w="630" w:type="dxa"/>
            <w:shd w:val="clear" w:color="auto" w:fill="auto"/>
            <w:noWrap/>
            <w:hideMark/>
          </w:tcPr>
          <w:p w14:paraId="6D5FDF2A"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2B" w14:textId="77777777" w:rsidR="00892CE7" w:rsidRPr="002D3042" w:rsidRDefault="00892CE7" w:rsidP="002B1D48">
            <w:pPr>
              <w:pStyle w:val="TAC"/>
              <w:rPr>
                <w:lang w:val="en-US"/>
              </w:rPr>
            </w:pPr>
            <w:r w:rsidRPr="002D3042">
              <w:rPr>
                <w:lang w:val="en-US"/>
              </w:rPr>
              <w:t>146</w:t>
            </w:r>
          </w:p>
        </w:tc>
        <w:tc>
          <w:tcPr>
            <w:tcW w:w="630" w:type="dxa"/>
            <w:shd w:val="clear" w:color="auto" w:fill="auto"/>
            <w:noWrap/>
            <w:hideMark/>
          </w:tcPr>
          <w:p w14:paraId="6D5FDF2C"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2D" w14:textId="77777777" w:rsidR="00892CE7" w:rsidRPr="002D3042" w:rsidRDefault="00892CE7" w:rsidP="002B1D48">
            <w:pPr>
              <w:pStyle w:val="TAC"/>
              <w:rPr>
                <w:lang w:val="en-US"/>
              </w:rPr>
            </w:pPr>
            <w:r w:rsidRPr="002D3042">
              <w:rPr>
                <w:lang w:val="en-US"/>
              </w:rPr>
              <w:t>119</w:t>
            </w:r>
          </w:p>
        </w:tc>
      </w:tr>
      <w:tr w:rsidR="002D3042" w:rsidRPr="002D3042" w14:paraId="6D5FDF3C" w14:textId="77777777" w:rsidTr="002B1D48">
        <w:trPr>
          <w:trHeight w:val="70"/>
          <w:jc w:val="center"/>
        </w:trPr>
        <w:tc>
          <w:tcPr>
            <w:tcW w:w="797" w:type="dxa"/>
            <w:shd w:val="clear" w:color="auto" w:fill="auto"/>
            <w:noWrap/>
            <w:hideMark/>
          </w:tcPr>
          <w:p w14:paraId="6D5FDF2F" w14:textId="77777777" w:rsidR="00892CE7" w:rsidRPr="002D3042" w:rsidRDefault="00892CE7" w:rsidP="002B1D48">
            <w:pPr>
              <w:pStyle w:val="TAC"/>
              <w:rPr>
                <w:lang w:val="en-US"/>
              </w:rPr>
            </w:pPr>
            <w:r w:rsidRPr="002D3042">
              <w:rPr>
                <w:lang w:val="en-US"/>
              </w:rPr>
              <w:t>12</w:t>
            </w:r>
          </w:p>
        </w:tc>
        <w:tc>
          <w:tcPr>
            <w:tcW w:w="593" w:type="dxa"/>
            <w:shd w:val="clear" w:color="auto" w:fill="auto"/>
            <w:noWrap/>
            <w:hideMark/>
          </w:tcPr>
          <w:p w14:paraId="6D5FDF30" w14:textId="77777777" w:rsidR="00892CE7" w:rsidRPr="002D3042" w:rsidRDefault="00892CE7" w:rsidP="002B1D48">
            <w:pPr>
              <w:pStyle w:val="TAC"/>
              <w:rPr>
                <w:lang w:val="en-US"/>
              </w:rPr>
            </w:pPr>
            <w:r w:rsidRPr="002D3042">
              <w:rPr>
                <w:lang w:val="en-US"/>
              </w:rPr>
              <w:t>6</w:t>
            </w:r>
          </w:p>
        </w:tc>
        <w:tc>
          <w:tcPr>
            <w:tcW w:w="698" w:type="dxa"/>
            <w:shd w:val="clear" w:color="auto" w:fill="auto"/>
            <w:noWrap/>
            <w:hideMark/>
          </w:tcPr>
          <w:p w14:paraId="6D5FDF31" w14:textId="77777777" w:rsidR="00892CE7" w:rsidRPr="002D3042" w:rsidRDefault="00892CE7" w:rsidP="002B1D48">
            <w:pPr>
              <w:pStyle w:val="TAC"/>
              <w:rPr>
                <w:lang w:val="en-US"/>
              </w:rPr>
            </w:pPr>
            <w:r w:rsidRPr="002D3042">
              <w:rPr>
                <w:lang w:val="en-US"/>
              </w:rPr>
              <w:t>255</w:t>
            </w:r>
          </w:p>
        </w:tc>
        <w:tc>
          <w:tcPr>
            <w:tcW w:w="630" w:type="dxa"/>
            <w:shd w:val="clear" w:color="auto" w:fill="auto"/>
            <w:noWrap/>
            <w:hideMark/>
          </w:tcPr>
          <w:p w14:paraId="6D5FDF32"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33" w14:textId="77777777" w:rsidR="00892CE7" w:rsidRPr="002D3042" w:rsidRDefault="00892CE7" w:rsidP="002B1D48">
            <w:pPr>
              <w:pStyle w:val="TAC"/>
              <w:rPr>
                <w:lang w:val="en-US"/>
              </w:rPr>
            </w:pPr>
            <w:r w:rsidRPr="002D3042">
              <w:rPr>
                <w:lang w:val="en-US"/>
              </w:rPr>
              <w:t>252</w:t>
            </w:r>
          </w:p>
        </w:tc>
        <w:tc>
          <w:tcPr>
            <w:tcW w:w="630" w:type="dxa"/>
            <w:shd w:val="clear" w:color="auto" w:fill="auto"/>
            <w:noWrap/>
            <w:hideMark/>
          </w:tcPr>
          <w:p w14:paraId="6D5FDF34"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35" w14:textId="77777777" w:rsidR="00892CE7" w:rsidRPr="002D3042" w:rsidRDefault="00892CE7" w:rsidP="002B1D48">
            <w:pPr>
              <w:pStyle w:val="TAC"/>
              <w:rPr>
                <w:lang w:val="en-US"/>
              </w:rPr>
            </w:pPr>
            <w:r w:rsidRPr="002D3042">
              <w:rPr>
                <w:lang w:val="en-US"/>
              </w:rPr>
              <w:t>199</w:t>
            </w:r>
          </w:p>
        </w:tc>
        <w:tc>
          <w:tcPr>
            <w:tcW w:w="630" w:type="dxa"/>
            <w:shd w:val="clear" w:color="auto" w:fill="auto"/>
            <w:noWrap/>
            <w:hideMark/>
          </w:tcPr>
          <w:p w14:paraId="6D5FDF36"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37" w14:textId="77777777" w:rsidR="00892CE7" w:rsidRPr="002D3042" w:rsidRDefault="00892CE7" w:rsidP="002B1D48">
            <w:pPr>
              <w:pStyle w:val="TAC"/>
              <w:rPr>
                <w:lang w:val="en-US"/>
              </w:rPr>
            </w:pPr>
            <w:r w:rsidRPr="002D3042">
              <w:rPr>
                <w:lang w:val="en-US"/>
              </w:rPr>
              <w:t>198</w:t>
            </w:r>
          </w:p>
        </w:tc>
        <w:tc>
          <w:tcPr>
            <w:tcW w:w="630" w:type="dxa"/>
            <w:shd w:val="clear" w:color="auto" w:fill="auto"/>
            <w:noWrap/>
            <w:hideMark/>
          </w:tcPr>
          <w:p w14:paraId="6D5FDF38"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39" w14:textId="77777777" w:rsidR="00892CE7" w:rsidRPr="002D3042" w:rsidRDefault="00892CE7" w:rsidP="002B1D48">
            <w:pPr>
              <w:pStyle w:val="TAC"/>
              <w:rPr>
                <w:lang w:val="en-US"/>
              </w:rPr>
            </w:pPr>
            <w:r w:rsidRPr="002D3042">
              <w:rPr>
                <w:lang w:val="en-US"/>
              </w:rPr>
              <w:t>144</w:t>
            </w:r>
          </w:p>
        </w:tc>
        <w:tc>
          <w:tcPr>
            <w:tcW w:w="630" w:type="dxa"/>
            <w:shd w:val="clear" w:color="auto" w:fill="auto"/>
            <w:noWrap/>
            <w:hideMark/>
          </w:tcPr>
          <w:p w14:paraId="6D5FDF3A"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3B" w14:textId="77777777" w:rsidR="00892CE7" w:rsidRPr="002D3042" w:rsidRDefault="00892CE7" w:rsidP="002B1D48">
            <w:pPr>
              <w:pStyle w:val="TAC"/>
              <w:rPr>
                <w:lang w:val="en-US"/>
              </w:rPr>
            </w:pPr>
            <w:r w:rsidRPr="002D3042">
              <w:rPr>
                <w:lang w:val="en-US"/>
              </w:rPr>
              <w:t>117</w:t>
            </w:r>
          </w:p>
        </w:tc>
      </w:tr>
      <w:tr w:rsidR="002D3042" w:rsidRPr="002D3042" w14:paraId="6D5FDF4A" w14:textId="77777777" w:rsidTr="002B1D48">
        <w:trPr>
          <w:trHeight w:val="70"/>
          <w:jc w:val="center"/>
        </w:trPr>
        <w:tc>
          <w:tcPr>
            <w:tcW w:w="797" w:type="dxa"/>
            <w:shd w:val="clear" w:color="auto" w:fill="auto"/>
            <w:noWrap/>
            <w:hideMark/>
          </w:tcPr>
          <w:p w14:paraId="6D5FDF3D" w14:textId="77777777" w:rsidR="00892CE7" w:rsidRPr="002D3042" w:rsidRDefault="00892CE7" w:rsidP="002B1D48">
            <w:pPr>
              <w:pStyle w:val="TAC"/>
              <w:rPr>
                <w:lang w:val="en-US"/>
              </w:rPr>
            </w:pPr>
            <w:r w:rsidRPr="002D3042">
              <w:rPr>
                <w:lang w:val="en-US"/>
              </w:rPr>
              <w:t>13</w:t>
            </w:r>
          </w:p>
        </w:tc>
        <w:tc>
          <w:tcPr>
            <w:tcW w:w="593" w:type="dxa"/>
            <w:shd w:val="clear" w:color="auto" w:fill="auto"/>
            <w:noWrap/>
            <w:hideMark/>
          </w:tcPr>
          <w:p w14:paraId="6D5FDF3E" w14:textId="77777777" w:rsidR="00892CE7" w:rsidRPr="002D3042" w:rsidRDefault="00892CE7" w:rsidP="002B1D48">
            <w:pPr>
              <w:pStyle w:val="TAC"/>
              <w:rPr>
                <w:lang w:val="en-US"/>
              </w:rPr>
            </w:pPr>
            <w:r w:rsidRPr="002D3042">
              <w:rPr>
                <w:lang w:val="en-US"/>
              </w:rPr>
              <w:t>6</w:t>
            </w:r>
          </w:p>
        </w:tc>
        <w:tc>
          <w:tcPr>
            <w:tcW w:w="698" w:type="dxa"/>
            <w:shd w:val="clear" w:color="auto" w:fill="auto"/>
            <w:noWrap/>
            <w:hideMark/>
          </w:tcPr>
          <w:p w14:paraId="6D5FDF3F" w14:textId="77777777" w:rsidR="00892CE7" w:rsidRPr="002D3042" w:rsidRDefault="00892CE7" w:rsidP="002B1D48">
            <w:pPr>
              <w:pStyle w:val="TAC"/>
              <w:rPr>
                <w:lang w:val="en-US"/>
              </w:rPr>
            </w:pPr>
            <w:r w:rsidRPr="002D3042">
              <w:rPr>
                <w:lang w:val="en-US"/>
              </w:rPr>
              <w:t>254</w:t>
            </w:r>
          </w:p>
        </w:tc>
        <w:tc>
          <w:tcPr>
            <w:tcW w:w="630" w:type="dxa"/>
            <w:shd w:val="clear" w:color="auto" w:fill="auto"/>
            <w:noWrap/>
            <w:hideMark/>
          </w:tcPr>
          <w:p w14:paraId="6D5FDF40"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41" w14:textId="77777777" w:rsidR="00892CE7" w:rsidRPr="002D3042" w:rsidRDefault="00892CE7" w:rsidP="002B1D48">
            <w:pPr>
              <w:pStyle w:val="TAC"/>
              <w:rPr>
                <w:lang w:val="en-US"/>
              </w:rPr>
            </w:pPr>
            <w:r w:rsidRPr="002D3042">
              <w:rPr>
                <w:lang w:val="en-US"/>
              </w:rPr>
              <w:t>251</w:t>
            </w:r>
          </w:p>
        </w:tc>
        <w:tc>
          <w:tcPr>
            <w:tcW w:w="630" w:type="dxa"/>
            <w:shd w:val="clear" w:color="auto" w:fill="auto"/>
            <w:noWrap/>
            <w:hideMark/>
          </w:tcPr>
          <w:p w14:paraId="6D5FDF42"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43" w14:textId="77777777" w:rsidR="00892CE7" w:rsidRPr="002D3042" w:rsidRDefault="00892CE7" w:rsidP="002B1D48">
            <w:pPr>
              <w:pStyle w:val="TAC"/>
              <w:rPr>
                <w:lang w:val="en-US"/>
              </w:rPr>
            </w:pPr>
            <w:r w:rsidRPr="002D3042">
              <w:rPr>
                <w:lang w:val="en-US"/>
              </w:rPr>
              <w:t>198</w:t>
            </w:r>
          </w:p>
        </w:tc>
        <w:tc>
          <w:tcPr>
            <w:tcW w:w="630" w:type="dxa"/>
            <w:shd w:val="clear" w:color="auto" w:fill="auto"/>
            <w:noWrap/>
            <w:hideMark/>
          </w:tcPr>
          <w:p w14:paraId="6D5FDF44"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45" w14:textId="77777777" w:rsidR="00892CE7" w:rsidRPr="002D3042" w:rsidRDefault="00892CE7" w:rsidP="002B1D48">
            <w:pPr>
              <w:pStyle w:val="TAC"/>
              <w:rPr>
                <w:lang w:val="en-US"/>
              </w:rPr>
            </w:pPr>
            <w:r w:rsidRPr="002D3042">
              <w:rPr>
                <w:lang w:val="en-US"/>
              </w:rPr>
              <w:t>197</w:t>
            </w:r>
          </w:p>
        </w:tc>
        <w:tc>
          <w:tcPr>
            <w:tcW w:w="630" w:type="dxa"/>
            <w:shd w:val="clear" w:color="auto" w:fill="auto"/>
            <w:noWrap/>
            <w:hideMark/>
          </w:tcPr>
          <w:p w14:paraId="6D5FDF46"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47" w14:textId="77777777" w:rsidR="00892CE7" w:rsidRPr="002D3042" w:rsidRDefault="00892CE7" w:rsidP="002B1D48">
            <w:pPr>
              <w:pStyle w:val="TAC"/>
              <w:rPr>
                <w:lang w:val="en-US"/>
              </w:rPr>
            </w:pPr>
            <w:r w:rsidRPr="002D3042">
              <w:rPr>
                <w:lang w:val="en-US"/>
              </w:rPr>
              <w:t>143</w:t>
            </w:r>
          </w:p>
        </w:tc>
        <w:tc>
          <w:tcPr>
            <w:tcW w:w="630" w:type="dxa"/>
            <w:shd w:val="clear" w:color="auto" w:fill="auto"/>
            <w:noWrap/>
            <w:hideMark/>
          </w:tcPr>
          <w:p w14:paraId="6D5FDF48"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49" w14:textId="77777777" w:rsidR="00892CE7" w:rsidRPr="002D3042" w:rsidRDefault="00892CE7" w:rsidP="002B1D48">
            <w:pPr>
              <w:pStyle w:val="TAC"/>
              <w:rPr>
                <w:lang w:val="en-US"/>
              </w:rPr>
            </w:pPr>
            <w:r w:rsidRPr="002D3042">
              <w:rPr>
                <w:lang w:val="en-US"/>
              </w:rPr>
              <w:t>116</w:t>
            </w:r>
          </w:p>
        </w:tc>
      </w:tr>
      <w:tr w:rsidR="002D3042" w:rsidRPr="002D3042" w14:paraId="6D5FDF58" w14:textId="77777777" w:rsidTr="002B1D48">
        <w:trPr>
          <w:trHeight w:val="70"/>
          <w:jc w:val="center"/>
        </w:trPr>
        <w:tc>
          <w:tcPr>
            <w:tcW w:w="797" w:type="dxa"/>
            <w:shd w:val="clear" w:color="auto" w:fill="auto"/>
            <w:noWrap/>
            <w:hideMark/>
          </w:tcPr>
          <w:p w14:paraId="6D5FDF4B" w14:textId="77777777" w:rsidR="00892CE7" w:rsidRPr="002D3042" w:rsidRDefault="00892CE7" w:rsidP="002B1D48">
            <w:pPr>
              <w:pStyle w:val="TAC"/>
              <w:rPr>
                <w:lang w:val="en-US"/>
              </w:rPr>
            </w:pPr>
            <w:r w:rsidRPr="002D3042">
              <w:rPr>
                <w:lang w:val="en-US"/>
              </w:rPr>
              <w:t>14</w:t>
            </w:r>
          </w:p>
        </w:tc>
        <w:tc>
          <w:tcPr>
            <w:tcW w:w="593" w:type="dxa"/>
            <w:shd w:val="clear" w:color="auto" w:fill="auto"/>
            <w:noWrap/>
            <w:hideMark/>
          </w:tcPr>
          <w:p w14:paraId="6D5FDF4C" w14:textId="77777777" w:rsidR="00892CE7" w:rsidRPr="002D3042" w:rsidRDefault="00892CE7" w:rsidP="002B1D48">
            <w:pPr>
              <w:pStyle w:val="TAC"/>
              <w:rPr>
                <w:lang w:val="en-US"/>
              </w:rPr>
            </w:pPr>
            <w:r w:rsidRPr="002D3042">
              <w:rPr>
                <w:lang w:val="en-US"/>
              </w:rPr>
              <w:t>7</w:t>
            </w:r>
          </w:p>
        </w:tc>
        <w:tc>
          <w:tcPr>
            <w:tcW w:w="698" w:type="dxa"/>
            <w:shd w:val="clear" w:color="auto" w:fill="auto"/>
            <w:noWrap/>
            <w:hideMark/>
          </w:tcPr>
          <w:p w14:paraId="6D5FDF4D" w14:textId="77777777" w:rsidR="00892CE7" w:rsidRPr="002D3042" w:rsidRDefault="00892CE7" w:rsidP="002B1D48">
            <w:pPr>
              <w:pStyle w:val="TAC"/>
              <w:rPr>
                <w:lang w:val="en-US"/>
              </w:rPr>
            </w:pPr>
            <w:r w:rsidRPr="002D3042">
              <w:rPr>
                <w:lang w:val="en-US"/>
              </w:rPr>
              <w:t>252</w:t>
            </w:r>
          </w:p>
        </w:tc>
        <w:tc>
          <w:tcPr>
            <w:tcW w:w="630" w:type="dxa"/>
            <w:shd w:val="clear" w:color="auto" w:fill="auto"/>
            <w:noWrap/>
            <w:hideMark/>
          </w:tcPr>
          <w:p w14:paraId="6D5FDF4E"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4F" w14:textId="77777777" w:rsidR="00892CE7" w:rsidRPr="002D3042" w:rsidRDefault="00892CE7" w:rsidP="002B1D48">
            <w:pPr>
              <w:pStyle w:val="TAC"/>
              <w:rPr>
                <w:lang w:val="en-US"/>
              </w:rPr>
            </w:pPr>
            <w:r w:rsidRPr="002D3042">
              <w:rPr>
                <w:lang w:val="en-US"/>
              </w:rPr>
              <w:t>249</w:t>
            </w:r>
          </w:p>
        </w:tc>
        <w:tc>
          <w:tcPr>
            <w:tcW w:w="630" w:type="dxa"/>
            <w:shd w:val="clear" w:color="auto" w:fill="auto"/>
            <w:noWrap/>
            <w:hideMark/>
          </w:tcPr>
          <w:p w14:paraId="6D5FDF50"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1" w14:textId="77777777" w:rsidR="00892CE7" w:rsidRPr="002D3042" w:rsidRDefault="00892CE7" w:rsidP="002B1D48">
            <w:pPr>
              <w:pStyle w:val="TAC"/>
              <w:rPr>
                <w:lang w:val="en-US"/>
              </w:rPr>
            </w:pPr>
            <w:r w:rsidRPr="002D3042">
              <w:rPr>
                <w:lang w:val="en-US"/>
              </w:rPr>
              <w:t>196</w:t>
            </w:r>
          </w:p>
        </w:tc>
        <w:tc>
          <w:tcPr>
            <w:tcW w:w="630" w:type="dxa"/>
            <w:shd w:val="clear" w:color="auto" w:fill="auto"/>
            <w:noWrap/>
            <w:hideMark/>
          </w:tcPr>
          <w:p w14:paraId="6D5FDF52"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3" w14:textId="77777777" w:rsidR="00892CE7" w:rsidRPr="002D3042" w:rsidRDefault="00892CE7" w:rsidP="002B1D48">
            <w:pPr>
              <w:pStyle w:val="TAC"/>
              <w:rPr>
                <w:lang w:val="en-US"/>
              </w:rPr>
            </w:pPr>
            <w:r w:rsidRPr="002D3042">
              <w:rPr>
                <w:lang w:val="en-US"/>
              </w:rPr>
              <w:t>195</w:t>
            </w:r>
          </w:p>
        </w:tc>
        <w:tc>
          <w:tcPr>
            <w:tcW w:w="630" w:type="dxa"/>
            <w:shd w:val="clear" w:color="auto" w:fill="auto"/>
            <w:noWrap/>
            <w:hideMark/>
          </w:tcPr>
          <w:p w14:paraId="6D5FDF54"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5" w14:textId="77777777" w:rsidR="00892CE7" w:rsidRPr="002D3042" w:rsidRDefault="00892CE7" w:rsidP="002B1D48">
            <w:pPr>
              <w:pStyle w:val="TAC"/>
              <w:rPr>
                <w:lang w:val="en-US"/>
              </w:rPr>
            </w:pPr>
            <w:r w:rsidRPr="002D3042">
              <w:rPr>
                <w:lang w:val="en-US"/>
              </w:rPr>
              <w:t>141</w:t>
            </w:r>
          </w:p>
        </w:tc>
        <w:tc>
          <w:tcPr>
            <w:tcW w:w="630" w:type="dxa"/>
            <w:shd w:val="clear" w:color="auto" w:fill="auto"/>
            <w:noWrap/>
            <w:hideMark/>
          </w:tcPr>
          <w:p w14:paraId="6D5FDF56"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7" w14:textId="77777777" w:rsidR="00892CE7" w:rsidRPr="002D3042" w:rsidRDefault="00892CE7" w:rsidP="002B1D48">
            <w:pPr>
              <w:pStyle w:val="TAC"/>
              <w:rPr>
                <w:lang w:val="en-US"/>
              </w:rPr>
            </w:pPr>
            <w:r w:rsidRPr="002D3042">
              <w:rPr>
                <w:lang w:val="en-US"/>
              </w:rPr>
              <w:t>114</w:t>
            </w:r>
          </w:p>
        </w:tc>
      </w:tr>
      <w:tr w:rsidR="002D3042" w:rsidRPr="002D3042" w14:paraId="6D5FDF66" w14:textId="77777777" w:rsidTr="002B1D48">
        <w:trPr>
          <w:trHeight w:val="70"/>
          <w:jc w:val="center"/>
        </w:trPr>
        <w:tc>
          <w:tcPr>
            <w:tcW w:w="797" w:type="dxa"/>
            <w:shd w:val="clear" w:color="auto" w:fill="auto"/>
            <w:noWrap/>
            <w:hideMark/>
          </w:tcPr>
          <w:p w14:paraId="6D5FDF59" w14:textId="77777777" w:rsidR="00892CE7" w:rsidRPr="002D3042" w:rsidRDefault="00892CE7" w:rsidP="002B1D48">
            <w:pPr>
              <w:pStyle w:val="TAC"/>
              <w:rPr>
                <w:lang w:val="en-US"/>
              </w:rPr>
            </w:pPr>
            <w:r w:rsidRPr="002D3042">
              <w:rPr>
                <w:lang w:val="en-US"/>
              </w:rPr>
              <w:t>15</w:t>
            </w:r>
          </w:p>
        </w:tc>
        <w:tc>
          <w:tcPr>
            <w:tcW w:w="593" w:type="dxa"/>
            <w:shd w:val="clear" w:color="auto" w:fill="auto"/>
            <w:noWrap/>
            <w:hideMark/>
          </w:tcPr>
          <w:p w14:paraId="6D5FDF5A" w14:textId="77777777" w:rsidR="00892CE7" w:rsidRPr="002D3042" w:rsidRDefault="00892CE7" w:rsidP="002B1D48">
            <w:pPr>
              <w:pStyle w:val="TAC"/>
              <w:rPr>
                <w:lang w:val="en-US"/>
              </w:rPr>
            </w:pPr>
            <w:r w:rsidRPr="002D3042">
              <w:rPr>
                <w:lang w:val="en-US"/>
              </w:rPr>
              <w:t>7</w:t>
            </w:r>
          </w:p>
        </w:tc>
        <w:tc>
          <w:tcPr>
            <w:tcW w:w="698" w:type="dxa"/>
            <w:shd w:val="clear" w:color="auto" w:fill="auto"/>
            <w:noWrap/>
            <w:hideMark/>
          </w:tcPr>
          <w:p w14:paraId="6D5FDF5B" w14:textId="77777777" w:rsidR="00892CE7" w:rsidRPr="002D3042" w:rsidRDefault="00892CE7" w:rsidP="002B1D48">
            <w:pPr>
              <w:pStyle w:val="TAC"/>
              <w:rPr>
                <w:lang w:val="en-US"/>
              </w:rPr>
            </w:pPr>
            <w:r w:rsidRPr="002D3042">
              <w:rPr>
                <w:lang w:val="en-US"/>
              </w:rPr>
              <w:t>251</w:t>
            </w:r>
          </w:p>
        </w:tc>
        <w:tc>
          <w:tcPr>
            <w:tcW w:w="630" w:type="dxa"/>
            <w:shd w:val="clear" w:color="auto" w:fill="auto"/>
            <w:noWrap/>
            <w:hideMark/>
          </w:tcPr>
          <w:p w14:paraId="6D5FDF5C"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D" w14:textId="77777777" w:rsidR="00892CE7" w:rsidRPr="002D3042" w:rsidRDefault="00892CE7" w:rsidP="002B1D48">
            <w:pPr>
              <w:pStyle w:val="TAC"/>
              <w:rPr>
                <w:lang w:val="en-US"/>
              </w:rPr>
            </w:pPr>
            <w:r w:rsidRPr="002D3042">
              <w:rPr>
                <w:lang w:val="en-US"/>
              </w:rPr>
              <w:t>248</w:t>
            </w:r>
          </w:p>
        </w:tc>
        <w:tc>
          <w:tcPr>
            <w:tcW w:w="630" w:type="dxa"/>
            <w:shd w:val="clear" w:color="auto" w:fill="auto"/>
            <w:noWrap/>
            <w:hideMark/>
          </w:tcPr>
          <w:p w14:paraId="6D5FDF5E"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F" w14:textId="77777777" w:rsidR="00892CE7" w:rsidRPr="002D3042" w:rsidRDefault="00892CE7" w:rsidP="002B1D48">
            <w:pPr>
              <w:pStyle w:val="TAC"/>
              <w:rPr>
                <w:lang w:val="en-US"/>
              </w:rPr>
            </w:pPr>
            <w:r w:rsidRPr="002D3042">
              <w:rPr>
                <w:lang w:val="en-US"/>
              </w:rPr>
              <w:t>195</w:t>
            </w:r>
          </w:p>
        </w:tc>
        <w:tc>
          <w:tcPr>
            <w:tcW w:w="630" w:type="dxa"/>
            <w:shd w:val="clear" w:color="auto" w:fill="auto"/>
            <w:noWrap/>
            <w:hideMark/>
          </w:tcPr>
          <w:p w14:paraId="6D5FDF60"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61" w14:textId="77777777" w:rsidR="00892CE7" w:rsidRPr="002D3042" w:rsidRDefault="00892CE7" w:rsidP="002B1D48">
            <w:pPr>
              <w:pStyle w:val="TAC"/>
              <w:rPr>
                <w:lang w:val="en-US"/>
              </w:rPr>
            </w:pPr>
            <w:r w:rsidRPr="002D3042">
              <w:rPr>
                <w:lang w:val="en-US"/>
              </w:rPr>
              <w:t>194</w:t>
            </w:r>
          </w:p>
        </w:tc>
        <w:tc>
          <w:tcPr>
            <w:tcW w:w="630" w:type="dxa"/>
            <w:shd w:val="clear" w:color="auto" w:fill="auto"/>
            <w:noWrap/>
            <w:hideMark/>
          </w:tcPr>
          <w:p w14:paraId="6D5FDF62"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63" w14:textId="77777777" w:rsidR="00892CE7" w:rsidRPr="002D3042" w:rsidRDefault="00892CE7" w:rsidP="002B1D48">
            <w:pPr>
              <w:pStyle w:val="TAC"/>
              <w:rPr>
                <w:lang w:val="en-US"/>
              </w:rPr>
            </w:pPr>
            <w:r w:rsidRPr="002D3042">
              <w:rPr>
                <w:lang w:val="en-US"/>
              </w:rPr>
              <w:t>140</w:t>
            </w:r>
          </w:p>
        </w:tc>
        <w:tc>
          <w:tcPr>
            <w:tcW w:w="630" w:type="dxa"/>
            <w:shd w:val="clear" w:color="auto" w:fill="auto"/>
            <w:noWrap/>
            <w:hideMark/>
          </w:tcPr>
          <w:p w14:paraId="6D5FDF64"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65" w14:textId="77777777" w:rsidR="00892CE7" w:rsidRPr="002D3042" w:rsidRDefault="00892CE7" w:rsidP="002B1D48">
            <w:pPr>
              <w:pStyle w:val="TAC"/>
              <w:rPr>
                <w:lang w:val="en-US"/>
              </w:rPr>
            </w:pPr>
            <w:r w:rsidRPr="002D3042">
              <w:rPr>
                <w:lang w:val="en-US"/>
              </w:rPr>
              <w:t>113</w:t>
            </w:r>
          </w:p>
        </w:tc>
      </w:tr>
      <w:tr w:rsidR="002D3042" w:rsidRPr="002D3042" w14:paraId="6D5FDF74" w14:textId="77777777" w:rsidTr="002B1D48">
        <w:trPr>
          <w:trHeight w:val="70"/>
          <w:jc w:val="center"/>
        </w:trPr>
        <w:tc>
          <w:tcPr>
            <w:tcW w:w="797" w:type="dxa"/>
            <w:shd w:val="clear" w:color="auto" w:fill="auto"/>
            <w:noWrap/>
            <w:hideMark/>
          </w:tcPr>
          <w:p w14:paraId="6D5FDF67" w14:textId="77777777" w:rsidR="00892CE7" w:rsidRPr="002D3042" w:rsidRDefault="00892CE7" w:rsidP="002B1D48">
            <w:pPr>
              <w:pStyle w:val="TAC"/>
              <w:rPr>
                <w:lang w:val="en-US"/>
              </w:rPr>
            </w:pPr>
            <w:r w:rsidRPr="002D3042">
              <w:rPr>
                <w:lang w:val="en-US"/>
              </w:rPr>
              <w:t>16</w:t>
            </w:r>
          </w:p>
        </w:tc>
        <w:tc>
          <w:tcPr>
            <w:tcW w:w="593" w:type="dxa"/>
            <w:shd w:val="clear" w:color="auto" w:fill="auto"/>
            <w:noWrap/>
            <w:hideMark/>
          </w:tcPr>
          <w:p w14:paraId="6D5FDF68" w14:textId="77777777" w:rsidR="00892CE7" w:rsidRPr="002D3042" w:rsidRDefault="00892CE7" w:rsidP="002B1D48">
            <w:pPr>
              <w:pStyle w:val="TAC"/>
              <w:rPr>
                <w:lang w:val="en-US"/>
              </w:rPr>
            </w:pPr>
            <w:r w:rsidRPr="002D3042">
              <w:rPr>
                <w:lang w:val="en-US"/>
              </w:rPr>
              <w:t>8</w:t>
            </w:r>
          </w:p>
        </w:tc>
        <w:tc>
          <w:tcPr>
            <w:tcW w:w="698" w:type="dxa"/>
            <w:shd w:val="clear" w:color="auto" w:fill="auto"/>
            <w:noWrap/>
            <w:hideMark/>
          </w:tcPr>
          <w:p w14:paraId="6D5FDF69" w14:textId="77777777" w:rsidR="00892CE7" w:rsidRPr="002D3042" w:rsidRDefault="00892CE7" w:rsidP="002B1D48">
            <w:pPr>
              <w:pStyle w:val="TAC"/>
              <w:rPr>
                <w:lang w:val="en-US"/>
              </w:rPr>
            </w:pPr>
            <w:r w:rsidRPr="002D3042">
              <w:rPr>
                <w:lang w:val="en-US"/>
              </w:rPr>
              <w:t>249</w:t>
            </w:r>
          </w:p>
        </w:tc>
        <w:tc>
          <w:tcPr>
            <w:tcW w:w="630" w:type="dxa"/>
            <w:shd w:val="clear" w:color="auto" w:fill="auto"/>
            <w:noWrap/>
            <w:hideMark/>
          </w:tcPr>
          <w:p w14:paraId="6D5FDF6A"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6B" w14:textId="77777777" w:rsidR="00892CE7" w:rsidRPr="002D3042" w:rsidRDefault="00892CE7" w:rsidP="002B1D48">
            <w:pPr>
              <w:pStyle w:val="TAC"/>
              <w:rPr>
                <w:lang w:val="en-US"/>
              </w:rPr>
            </w:pPr>
            <w:r w:rsidRPr="002D3042">
              <w:rPr>
                <w:lang w:val="en-US"/>
              </w:rPr>
              <w:t>246</w:t>
            </w:r>
          </w:p>
        </w:tc>
        <w:tc>
          <w:tcPr>
            <w:tcW w:w="630" w:type="dxa"/>
            <w:shd w:val="clear" w:color="auto" w:fill="auto"/>
            <w:noWrap/>
            <w:hideMark/>
          </w:tcPr>
          <w:p w14:paraId="6D5FDF6C"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6D" w14:textId="77777777" w:rsidR="00892CE7" w:rsidRPr="002D3042" w:rsidRDefault="00892CE7" w:rsidP="002B1D48">
            <w:pPr>
              <w:pStyle w:val="TAC"/>
              <w:rPr>
                <w:lang w:val="en-US"/>
              </w:rPr>
            </w:pPr>
            <w:r w:rsidRPr="002D3042">
              <w:rPr>
                <w:lang w:val="en-US"/>
              </w:rPr>
              <w:t>193</w:t>
            </w:r>
          </w:p>
        </w:tc>
        <w:tc>
          <w:tcPr>
            <w:tcW w:w="630" w:type="dxa"/>
            <w:shd w:val="clear" w:color="auto" w:fill="auto"/>
            <w:noWrap/>
            <w:hideMark/>
          </w:tcPr>
          <w:p w14:paraId="6D5FDF6E"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6F" w14:textId="77777777" w:rsidR="00892CE7" w:rsidRPr="002D3042" w:rsidRDefault="00892CE7" w:rsidP="002B1D48">
            <w:pPr>
              <w:pStyle w:val="TAC"/>
              <w:rPr>
                <w:lang w:val="en-US"/>
              </w:rPr>
            </w:pPr>
            <w:r w:rsidRPr="002D3042">
              <w:rPr>
                <w:lang w:val="en-US"/>
              </w:rPr>
              <w:t>192</w:t>
            </w:r>
          </w:p>
        </w:tc>
        <w:tc>
          <w:tcPr>
            <w:tcW w:w="630" w:type="dxa"/>
            <w:shd w:val="clear" w:color="auto" w:fill="auto"/>
            <w:noWrap/>
            <w:hideMark/>
          </w:tcPr>
          <w:p w14:paraId="6D5FDF70"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1" w14:textId="77777777" w:rsidR="00892CE7" w:rsidRPr="002D3042" w:rsidRDefault="00892CE7" w:rsidP="002B1D48">
            <w:pPr>
              <w:pStyle w:val="TAC"/>
              <w:rPr>
                <w:lang w:val="en-US"/>
              </w:rPr>
            </w:pPr>
            <w:r w:rsidRPr="002D3042">
              <w:rPr>
                <w:lang w:val="en-US"/>
              </w:rPr>
              <w:t>138</w:t>
            </w:r>
          </w:p>
        </w:tc>
        <w:tc>
          <w:tcPr>
            <w:tcW w:w="630" w:type="dxa"/>
            <w:shd w:val="clear" w:color="auto" w:fill="auto"/>
            <w:noWrap/>
            <w:hideMark/>
          </w:tcPr>
          <w:p w14:paraId="6D5FDF72"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3" w14:textId="77777777" w:rsidR="00892CE7" w:rsidRPr="002D3042" w:rsidRDefault="00892CE7" w:rsidP="002B1D48">
            <w:pPr>
              <w:pStyle w:val="TAC"/>
              <w:rPr>
                <w:lang w:val="en-US"/>
              </w:rPr>
            </w:pPr>
            <w:r w:rsidRPr="002D3042">
              <w:rPr>
                <w:lang w:val="en-US"/>
              </w:rPr>
              <w:t>111</w:t>
            </w:r>
          </w:p>
        </w:tc>
      </w:tr>
      <w:tr w:rsidR="002D3042" w:rsidRPr="002D3042" w14:paraId="6D5FDF82" w14:textId="77777777" w:rsidTr="002B1D48">
        <w:trPr>
          <w:trHeight w:val="70"/>
          <w:jc w:val="center"/>
        </w:trPr>
        <w:tc>
          <w:tcPr>
            <w:tcW w:w="797" w:type="dxa"/>
            <w:shd w:val="clear" w:color="auto" w:fill="auto"/>
            <w:noWrap/>
            <w:hideMark/>
          </w:tcPr>
          <w:p w14:paraId="6D5FDF75" w14:textId="77777777" w:rsidR="00892CE7" w:rsidRPr="002D3042" w:rsidRDefault="00892CE7" w:rsidP="002B1D48">
            <w:pPr>
              <w:pStyle w:val="TAC"/>
              <w:rPr>
                <w:lang w:val="en-US"/>
              </w:rPr>
            </w:pPr>
            <w:r w:rsidRPr="002D3042">
              <w:rPr>
                <w:lang w:val="en-US"/>
              </w:rPr>
              <w:t>17</w:t>
            </w:r>
          </w:p>
        </w:tc>
        <w:tc>
          <w:tcPr>
            <w:tcW w:w="593" w:type="dxa"/>
            <w:shd w:val="clear" w:color="auto" w:fill="auto"/>
            <w:noWrap/>
            <w:hideMark/>
          </w:tcPr>
          <w:p w14:paraId="6D5FDF76" w14:textId="77777777" w:rsidR="00892CE7" w:rsidRPr="002D3042" w:rsidRDefault="00892CE7" w:rsidP="002B1D48">
            <w:pPr>
              <w:pStyle w:val="TAC"/>
              <w:rPr>
                <w:lang w:val="en-US"/>
              </w:rPr>
            </w:pPr>
            <w:r w:rsidRPr="002D3042">
              <w:rPr>
                <w:lang w:val="en-US"/>
              </w:rPr>
              <w:t>8</w:t>
            </w:r>
          </w:p>
        </w:tc>
        <w:tc>
          <w:tcPr>
            <w:tcW w:w="698" w:type="dxa"/>
            <w:shd w:val="clear" w:color="auto" w:fill="auto"/>
            <w:noWrap/>
            <w:hideMark/>
          </w:tcPr>
          <w:p w14:paraId="6D5FDF77" w14:textId="77777777" w:rsidR="00892CE7" w:rsidRPr="002D3042" w:rsidRDefault="00892CE7" w:rsidP="002B1D48">
            <w:pPr>
              <w:pStyle w:val="TAC"/>
              <w:rPr>
                <w:lang w:val="en-US"/>
              </w:rPr>
            </w:pPr>
            <w:r w:rsidRPr="002D3042">
              <w:rPr>
                <w:lang w:val="en-US"/>
              </w:rPr>
              <w:t>248</w:t>
            </w:r>
          </w:p>
        </w:tc>
        <w:tc>
          <w:tcPr>
            <w:tcW w:w="630" w:type="dxa"/>
            <w:shd w:val="clear" w:color="auto" w:fill="auto"/>
            <w:noWrap/>
            <w:hideMark/>
          </w:tcPr>
          <w:p w14:paraId="6D5FDF78"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9" w14:textId="77777777" w:rsidR="00892CE7" w:rsidRPr="002D3042" w:rsidRDefault="00892CE7" w:rsidP="002B1D48">
            <w:pPr>
              <w:pStyle w:val="TAC"/>
              <w:rPr>
                <w:lang w:val="en-US"/>
              </w:rPr>
            </w:pPr>
            <w:r w:rsidRPr="002D3042">
              <w:rPr>
                <w:lang w:val="en-US"/>
              </w:rPr>
              <w:t>245</w:t>
            </w:r>
          </w:p>
        </w:tc>
        <w:tc>
          <w:tcPr>
            <w:tcW w:w="630" w:type="dxa"/>
            <w:shd w:val="clear" w:color="auto" w:fill="auto"/>
            <w:noWrap/>
            <w:hideMark/>
          </w:tcPr>
          <w:p w14:paraId="6D5FDF7A"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B" w14:textId="77777777" w:rsidR="00892CE7" w:rsidRPr="002D3042" w:rsidRDefault="00892CE7" w:rsidP="002B1D48">
            <w:pPr>
              <w:pStyle w:val="TAC"/>
              <w:rPr>
                <w:lang w:val="en-US"/>
              </w:rPr>
            </w:pPr>
            <w:r w:rsidRPr="002D3042">
              <w:rPr>
                <w:lang w:val="en-US"/>
              </w:rPr>
              <w:t>192</w:t>
            </w:r>
          </w:p>
        </w:tc>
        <w:tc>
          <w:tcPr>
            <w:tcW w:w="630" w:type="dxa"/>
            <w:shd w:val="clear" w:color="auto" w:fill="auto"/>
            <w:noWrap/>
            <w:hideMark/>
          </w:tcPr>
          <w:p w14:paraId="6D5FDF7C"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D" w14:textId="77777777" w:rsidR="00892CE7" w:rsidRPr="002D3042" w:rsidRDefault="00892CE7" w:rsidP="002B1D48">
            <w:pPr>
              <w:pStyle w:val="TAC"/>
              <w:rPr>
                <w:lang w:val="en-US"/>
              </w:rPr>
            </w:pPr>
            <w:r w:rsidRPr="002D3042">
              <w:rPr>
                <w:lang w:val="en-US"/>
              </w:rPr>
              <w:t>191</w:t>
            </w:r>
          </w:p>
        </w:tc>
        <w:tc>
          <w:tcPr>
            <w:tcW w:w="630" w:type="dxa"/>
            <w:shd w:val="clear" w:color="auto" w:fill="auto"/>
            <w:noWrap/>
            <w:hideMark/>
          </w:tcPr>
          <w:p w14:paraId="6D5FDF7E"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F" w14:textId="77777777" w:rsidR="00892CE7" w:rsidRPr="002D3042" w:rsidRDefault="00892CE7" w:rsidP="002B1D48">
            <w:pPr>
              <w:pStyle w:val="TAC"/>
              <w:rPr>
                <w:lang w:val="en-US"/>
              </w:rPr>
            </w:pPr>
            <w:r w:rsidRPr="002D3042">
              <w:rPr>
                <w:lang w:val="en-US"/>
              </w:rPr>
              <w:t>137</w:t>
            </w:r>
          </w:p>
        </w:tc>
        <w:tc>
          <w:tcPr>
            <w:tcW w:w="630" w:type="dxa"/>
            <w:shd w:val="clear" w:color="auto" w:fill="auto"/>
            <w:noWrap/>
            <w:hideMark/>
          </w:tcPr>
          <w:p w14:paraId="6D5FDF80"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81" w14:textId="77777777" w:rsidR="00892CE7" w:rsidRPr="002D3042" w:rsidRDefault="00892CE7" w:rsidP="002B1D48">
            <w:pPr>
              <w:pStyle w:val="TAC"/>
              <w:rPr>
                <w:lang w:val="en-US"/>
              </w:rPr>
            </w:pPr>
            <w:r w:rsidRPr="002D3042">
              <w:rPr>
                <w:lang w:val="en-US"/>
              </w:rPr>
              <w:t>110</w:t>
            </w:r>
          </w:p>
        </w:tc>
      </w:tr>
      <w:tr w:rsidR="002D3042" w:rsidRPr="002D3042" w14:paraId="6D5FDF90" w14:textId="77777777" w:rsidTr="002B1D48">
        <w:trPr>
          <w:trHeight w:val="70"/>
          <w:jc w:val="center"/>
        </w:trPr>
        <w:tc>
          <w:tcPr>
            <w:tcW w:w="797" w:type="dxa"/>
            <w:shd w:val="clear" w:color="auto" w:fill="auto"/>
            <w:noWrap/>
            <w:hideMark/>
          </w:tcPr>
          <w:p w14:paraId="6D5FDF83" w14:textId="77777777" w:rsidR="00892CE7" w:rsidRPr="002D3042" w:rsidRDefault="00892CE7" w:rsidP="002B1D48">
            <w:pPr>
              <w:pStyle w:val="TAC"/>
              <w:rPr>
                <w:lang w:val="en-US"/>
              </w:rPr>
            </w:pPr>
            <w:r w:rsidRPr="002D3042">
              <w:rPr>
                <w:lang w:val="en-US"/>
              </w:rPr>
              <w:t>18</w:t>
            </w:r>
          </w:p>
        </w:tc>
        <w:tc>
          <w:tcPr>
            <w:tcW w:w="593" w:type="dxa"/>
            <w:shd w:val="clear" w:color="auto" w:fill="auto"/>
            <w:noWrap/>
            <w:hideMark/>
          </w:tcPr>
          <w:p w14:paraId="6D5FDF84" w14:textId="77777777" w:rsidR="00892CE7" w:rsidRPr="002D3042" w:rsidRDefault="00892CE7" w:rsidP="002B1D48">
            <w:pPr>
              <w:pStyle w:val="TAC"/>
              <w:rPr>
                <w:lang w:val="en-US"/>
              </w:rPr>
            </w:pPr>
            <w:r w:rsidRPr="002D3042">
              <w:rPr>
                <w:lang w:val="en-US"/>
              </w:rPr>
              <w:t>9</w:t>
            </w:r>
          </w:p>
        </w:tc>
        <w:tc>
          <w:tcPr>
            <w:tcW w:w="698" w:type="dxa"/>
            <w:shd w:val="clear" w:color="auto" w:fill="auto"/>
            <w:noWrap/>
            <w:hideMark/>
          </w:tcPr>
          <w:p w14:paraId="6D5FDF85" w14:textId="77777777" w:rsidR="00892CE7" w:rsidRPr="002D3042" w:rsidRDefault="00892CE7" w:rsidP="002B1D48">
            <w:pPr>
              <w:pStyle w:val="TAC"/>
              <w:rPr>
                <w:lang w:val="en-US"/>
              </w:rPr>
            </w:pPr>
            <w:r w:rsidRPr="002D3042">
              <w:rPr>
                <w:lang w:val="en-US"/>
              </w:rPr>
              <w:t>246</w:t>
            </w:r>
          </w:p>
        </w:tc>
        <w:tc>
          <w:tcPr>
            <w:tcW w:w="630" w:type="dxa"/>
            <w:shd w:val="clear" w:color="auto" w:fill="auto"/>
            <w:noWrap/>
            <w:hideMark/>
          </w:tcPr>
          <w:p w14:paraId="6D5FDF86"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87" w14:textId="77777777" w:rsidR="00892CE7" w:rsidRPr="002D3042" w:rsidRDefault="00892CE7" w:rsidP="002B1D48">
            <w:pPr>
              <w:pStyle w:val="TAC"/>
              <w:rPr>
                <w:lang w:val="en-US"/>
              </w:rPr>
            </w:pPr>
            <w:r w:rsidRPr="002D3042">
              <w:rPr>
                <w:lang w:val="en-US"/>
              </w:rPr>
              <w:t>243</w:t>
            </w:r>
          </w:p>
        </w:tc>
        <w:tc>
          <w:tcPr>
            <w:tcW w:w="630" w:type="dxa"/>
            <w:shd w:val="clear" w:color="auto" w:fill="auto"/>
            <w:noWrap/>
            <w:hideMark/>
          </w:tcPr>
          <w:p w14:paraId="6D5FDF88"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89" w14:textId="77777777" w:rsidR="00892CE7" w:rsidRPr="002D3042" w:rsidRDefault="00892CE7" w:rsidP="002B1D48">
            <w:pPr>
              <w:pStyle w:val="TAC"/>
              <w:rPr>
                <w:lang w:val="en-US"/>
              </w:rPr>
            </w:pPr>
            <w:r w:rsidRPr="002D3042">
              <w:rPr>
                <w:lang w:val="en-US"/>
              </w:rPr>
              <w:t>190</w:t>
            </w:r>
          </w:p>
        </w:tc>
        <w:tc>
          <w:tcPr>
            <w:tcW w:w="630" w:type="dxa"/>
            <w:shd w:val="clear" w:color="auto" w:fill="auto"/>
            <w:noWrap/>
            <w:hideMark/>
          </w:tcPr>
          <w:p w14:paraId="6D5FDF8A"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8B" w14:textId="77777777" w:rsidR="00892CE7" w:rsidRPr="002D3042" w:rsidRDefault="00892CE7" w:rsidP="002B1D48">
            <w:pPr>
              <w:pStyle w:val="TAC"/>
              <w:rPr>
                <w:lang w:val="en-US"/>
              </w:rPr>
            </w:pPr>
            <w:r w:rsidRPr="002D3042">
              <w:rPr>
                <w:lang w:val="en-US"/>
              </w:rPr>
              <w:t>189</w:t>
            </w:r>
          </w:p>
        </w:tc>
        <w:tc>
          <w:tcPr>
            <w:tcW w:w="630" w:type="dxa"/>
            <w:shd w:val="clear" w:color="auto" w:fill="auto"/>
            <w:noWrap/>
            <w:hideMark/>
          </w:tcPr>
          <w:p w14:paraId="6D5FDF8C"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8D" w14:textId="77777777" w:rsidR="00892CE7" w:rsidRPr="002D3042" w:rsidRDefault="00892CE7" w:rsidP="002B1D48">
            <w:pPr>
              <w:pStyle w:val="TAC"/>
              <w:rPr>
                <w:lang w:val="en-US"/>
              </w:rPr>
            </w:pPr>
            <w:r w:rsidRPr="002D3042">
              <w:rPr>
                <w:lang w:val="en-US"/>
              </w:rPr>
              <w:t>135</w:t>
            </w:r>
          </w:p>
        </w:tc>
        <w:tc>
          <w:tcPr>
            <w:tcW w:w="630" w:type="dxa"/>
            <w:shd w:val="clear" w:color="auto" w:fill="auto"/>
            <w:noWrap/>
            <w:hideMark/>
          </w:tcPr>
          <w:p w14:paraId="6D5FDF8E"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8F" w14:textId="77777777" w:rsidR="00892CE7" w:rsidRPr="002D3042" w:rsidRDefault="00892CE7" w:rsidP="002B1D48">
            <w:pPr>
              <w:pStyle w:val="TAC"/>
              <w:rPr>
                <w:lang w:val="en-US"/>
              </w:rPr>
            </w:pPr>
            <w:r w:rsidRPr="002D3042">
              <w:rPr>
                <w:lang w:val="en-US"/>
              </w:rPr>
              <w:t>108</w:t>
            </w:r>
          </w:p>
        </w:tc>
      </w:tr>
      <w:tr w:rsidR="002D3042" w:rsidRPr="002D3042" w14:paraId="6D5FDF9E" w14:textId="77777777" w:rsidTr="002B1D48">
        <w:trPr>
          <w:trHeight w:val="70"/>
          <w:jc w:val="center"/>
        </w:trPr>
        <w:tc>
          <w:tcPr>
            <w:tcW w:w="797" w:type="dxa"/>
            <w:shd w:val="clear" w:color="auto" w:fill="auto"/>
            <w:noWrap/>
            <w:hideMark/>
          </w:tcPr>
          <w:p w14:paraId="6D5FDF91" w14:textId="77777777" w:rsidR="00892CE7" w:rsidRPr="002D3042" w:rsidRDefault="00892CE7" w:rsidP="002B1D48">
            <w:pPr>
              <w:pStyle w:val="TAC"/>
              <w:rPr>
                <w:lang w:val="en-US"/>
              </w:rPr>
            </w:pPr>
            <w:r w:rsidRPr="002D3042">
              <w:rPr>
                <w:lang w:val="en-US"/>
              </w:rPr>
              <w:t>19</w:t>
            </w:r>
          </w:p>
        </w:tc>
        <w:tc>
          <w:tcPr>
            <w:tcW w:w="593" w:type="dxa"/>
            <w:shd w:val="clear" w:color="auto" w:fill="auto"/>
            <w:noWrap/>
            <w:hideMark/>
          </w:tcPr>
          <w:p w14:paraId="6D5FDF92" w14:textId="77777777" w:rsidR="00892CE7" w:rsidRPr="002D3042" w:rsidRDefault="00892CE7" w:rsidP="002B1D48">
            <w:pPr>
              <w:pStyle w:val="TAC"/>
              <w:rPr>
                <w:lang w:val="en-US"/>
              </w:rPr>
            </w:pPr>
            <w:r w:rsidRPr="002D3042">
              <w:rPr>
                <w:lang w:val="en-US"/>
              </w:rPr>
              <w:t>9</w:t>
            </w:r>
          </w:p>
        </w:tc>
        <w:tc>
          <w:tcPr>
            <w:tcW w:w="698" w:type="dxa"/>
            <w:shd w:val="clear" w:color="auto" w:fill="auto"/>
            <w:noWrap/>
            <w:hideMark/>
          </w:tcPr>
          <w:p w14:paraId="6D5FDF93" w14:textId="77777777" w:rsidR="00892CE7" w:rsidRPr="002D3042" w:rsidRDefault="00892CE7" w:rsidP="002B1D48">
            <w:pPr>
              <w:pStyle w:val="TAC"/>
              <w:rPr>
                <w:lang w:val="en-US"/>
              </w:rPr>
            </w:pPr>
            <w:r w:rsidRPr="002D3042">
              <w:rPr>
                <w:lang w:val="en-US"/>
              </w:rPr>
              <w:t>245</w:t>
            </w:r>
          </w:p>
        </w:tc>
        <w:tc>
          <w:tcPr>
            <w:tcW w:w="630" w:type="dxa"/>
            <w:shd w:val="clear" w:color="auto" w:fill="auto"/>
            <w:noWrap/>
            <w:hideMark/>
          </w:tcPr>
          <w:p w14:paraId="6D5FDF94"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95" w14:textId="77777777" w:rsidR="00892CE7" w:rsidRPr="002D3042" w:rsidRDefault="00892CE7" w:rsidP="002B1D48">
            <w:pPr>
              <w:pStyle w:val="TAC"/>
              <w:rPr>
                <w:lang w:val="en-US"/>
              </w:rPr>
            </w:pPr>
            <w:r w:rsidRPr="002D3042">
              <w:rPr>
                <w:lang w:val="en-US"/>
              </w:rPr>
              <w:t>242</w:t>
            </w:r>
          </w:p>
        </w:tc>
        <w:tc>
          <w:tcPr>
            <w:tcW w:w="630" w:type="dxa"/>
            <w:shd w:val="clear" w:color="auto" w:fill="auto"/>
            <w:noWrap/>
            <w:hideMark/>
          </w:tcPr>
          <w:p w14:paraId="6D5FDF96"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97" w14:textId="77777777" w:rsidR="00892CE7" w:rsidRPr="002D3042" w:rsidRDefault="00892CE7" w:rsidP="002B1D48">
            <w:pPr>
              <w:pStyle w:val="TAC"/>
              <w:rPr>
                <w:lang w:val="en-US"/>
              </w:rPr>
            </w:pPr>
            <w:r w:rsidRPr="002D3042">
              <w:rPr>
                <w:lang w:val="en-US"/>
              </w:rPr>
              <w:t>189</w:t>
            </w:r>
          </w:p>
        </w:tc>
        <w:tc>
          <w:tcPr>
            <w:tcW w:w="630" w:type="dxa"/>
            <w:shd w:val="clear" w:color="auto" w:fill="auto"/>
            <w:noWrap/>
            <w:hideMark/>
          </w:tcPr>
          <w:p w14:paraId="6D5FDF98"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99" w14:textId="77777777" w:rsidR="00892CE7" w:rsidRPr="002D3042" w:rsidRDefault="00892CE7" w:rsidP="002B1D48">
            <w:pPr>
              <w:pStyle w:val="TAC"/>
              <w:rPr>
                <w:lang w:val="en-US"/>
              </w:rPr>
            </w:pPr>
            <w:r w:rsidRPr="002D3042">
              <w:rPr>
                <w:lang w:val="en-US"/>
              </w:rPr>
              <w:t>188</w:t>
            </w:r>
          </w:p>
        </w:tc>
        <w:tc>
          <w:tcPr>
            <w:tcW w:w="630" w:type="dxa"/>
            <w:shd w:val="clear" w:color="auto" w:fill="auto"/>
            <w:noWrap/>
            <w:hideMark/>
          </w:tcPr>
          <w:p w14:paraId="6D5FDF9A"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9B" w14:textId="77777777" w:rsidR="00892CE7" w:rsidRPr="002D3042" w:rsidRDefault="00892CE7" w:rsidP="002B1D48">
            <w:pPr>
              <w:pStyle w:val="TAC"/>
              <w:rPr>
                <w:lang w:val="en-US"/>
              </w:rPr>
            </w:pPr>
            <w:r w:rsidRPr="002D3042">
              <w:rPr>
                <w:lang w:val="en-US"/>
              </w:rPr>
              <w:t>134</w:t>
            </w:r>
          </w:p>
        </w:tc>
        <w:tc>
          <w:tcPr>
            <w:tcW w:w="630" w:type="dxa"/>
            <w:shd w:val="clear" w:color="auto" w:fill="auto"/>
            <w:noWrap/>
            <w:hideMark/>
          </w:tcPr>
          <w:p w14:paraId="6D5FDF9C"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9D" w14:textId="77777777" w:rsidR="00892CE7" w:rsidRPr="002D3042" w:rsidRDefault="00892CE7" w:rsidP="002B1D48">
            <w:pPr>
              <w:pStyle w:val="TAC"/>
              <w:rPr>
                <w:lang w:val="en-US"/>
              </w:rPr>
            </w:pPr>
            <w:r w:rsidRPr="002D3042">
              <w:rPr>
                <w:lang w:val="en-US"/>
              </w:rPr>
              <w:t>107</w:t>
            </w:r>
          </w:p>
        </w:tc>
      </w:tr>
      <w:tr w:rsidR="002D3042" w:rsidRPr="002D3042" w14:paraId="6D5FDFAC" w14:textId="77777777" w:rsidTr="002B1D48">
        <w:trPr>
          <w:trHeight w:val="70"/>
          <w:jc w:val="center"/>
        </w:trPr>
        <w:tc>
          <w:tcPr>
            <w:tcW w:w="797" w:type="dxa"/>
            <w:shd w:val="clear" w:color="auto" w:fill="auto"/>
            <w:noWrap/>
            <w:hideMark/>
          </w:tcPr>
          <w:p w14:paraId="6D5FDF9F" w14:textId="77777777" w:rsidR="00892CE7" w:rsidRPr="002D3042" w:rsidRDefault="00892CE7" w:rsidP="002B1D48">
            <w:pPr>
              <w:pStyle w:val="TAC"/>
              <w:rPr>
                <w:lang w:val="en-US"/>
              </w:rPr>
            </w:pPr>
            <w:r w:rsidRPr="002D3042">
              <w:rPr>
                <w:lang w:val="en-US"/>
              </w:rPr>
              <w:t>20</w:t>
            </w:r>
          </w:p>
        </w:tc>
        <w:tc>
          <w:tcPr>
            <w:tcW w:w="593" w:type="dxa"/>
            <w:shd w:val="clear" w:color="auto" w:fill="auto"/>
            <w:noWrap/>
            <w:hideMark/>
          </w:tcPr>
          <w:p w14:paraId="6D5FDFA0" w14:textId="77777777" w:rsidR="00892CE7" w:rsidRPr="002D3042" w:rsidRDefault="00892CE7" w:rsidP="002B1D48">
            <w:pPr>
              <w:pStyle w:val="TAC"/>
              <w:rPr>
                <w:lang w:val="en-US"/>
              </w:rPr>
            </w:pPr>
            <w:r w:rsidRPr="002D3042">
              <w:rPr>
                <w:lang w:val="en-US"/>
              </w:rPr>
              <w:t>10</w:t>
            </w:r>
          </w:p>
        </w:tc>
        <w:tc>
          <w:tcPr>
            <w:tcW w:w="698" w:type="dxa"/>
            <w:shd w:val="clear" w:color="auto" w:fill="auto"/>
            <w:noWrap/>
            <w:hideMark/>
          </w:tcPr>
          <w:p w14:paraId="6D5FDFA1" w14:textId="77777777" w:rsidR="00892CE7" w:rsidRPr="002D3042" w:rsidRDefault="00892CE7" w:rsidP="002B1D48">
            <w:pPr>
              <w:pStyle w:val="TAC"/>
              <w:rPr>
                <w:lang w:val="en-US"/>
              </w:rPr>
            </w:pPr>
            <w:r w:rsidRPr="002D3042">
              <w:rPr>
                <w:lang w:val="en-US"/>
              </w:rPr>
              <w:t>243</w:t>
            </w:r>
          </w:p>
        </w:tc>
        <w:tc>
          <w:tcPr>
            <w:tcW w:w="630" w:type="dxa"/>
            <w:shd w:val="clear" w:color="auto" w:fill="auto"/>
            <w:noWrap/>
            <w:hideMark/>
          </w:tcPr>
          <w:p w14:paraId="6D5FDFA2"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A3" w14:textId="77777777" w:rsidR="00892CE7" w:rsidRPr="002D3042" w:rsidRDefault="00892CE7" w:rsidP="002B1D48">
            <w:pPr>
              <w:pStyle w:val="TAC"/>
              <w:rPr>
                <w:lang w:val="en-US"/>
              </w:rPr>
            </w:pPr>
            <w:r w:rsidRPr="002D3042">
              <w:rPr>
                <w:lang w:val="en-US"/>
              </w:rPr>
              <w:t>240</w:t>
            </w:r>
          </w:p>
        </w:tc>
        <w:tc>
          <w:tcPr>
            <w:tcW w:w="630" w:type="dxa"/>
            <w:shd w:val="clear" w:color="auto" w:fill="auto"/>
            <w:noWrap/>
            <w:hideMark/>
          </w:tcPr>
          <w:p w14:paraId="6D5FDFA4"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A5" w14:textId="77777777" w:rsidR="00892CE7" w:rsidRPr="002D3042" w:rsidRDefault="00892CE7" w:rsidP="002B1D48">
            <w:pPr>
              <w:pStyle w:val="TAC"/>
              <w:rPr>
                <w:lang w:val="en-US"/>
              </w:rPr>
            </w:pPr>
            <w:r w:rsidRPr="002D3042">
              <w:rPr>
                <w:lang w:val="en-US"/>
              </w:rPr>
              <w:t>187</w:t>
            </w:r>
          </w:p>
        </w:tc>
        <w:tc>
          <w:tcPr>
            <w:tcW w:w="630" w:type="dxa"/>
            <w:shd w:val="clear" w:color="auto" w:fill="auto"/>
            <w:noWrap/>
            <w:hideMark/>
          </w:tcPr>
          <w:p w14:paraId="6D5FDFA6"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A7" w14:textId="77777777" w:rsidR="00892CE7" w:rsidRPr="002D3042" w:rsidRDefault="00892CE7" w:rsidP="002B1D48">
            <w:pPr>
              <w:pStyle w:val="TAC"/>
              <w:rPr>
                <w:lang w:val="en-US"/>
              </w:rPr>
            </w:pPr>
            <w:r w:rsidRPr="002D3042">
              <w:rPr>
                <w:lang w:val="en-US"/>
              </w:rPr>
              <w:t>186</w:t>
            </w:r>
          </w:p>
        </w:tc>
        <w:tc>
          <w:tcPr>
            <w:tcW w:w="630" w:type="dxa"/>
            <w:shd w:val="clear" w:color="auto" w:fill="auto"/>
            <w:noWrap/>
            <w:hideMark/>
          </w:tcPr>
          <w:p w14:paraId="6D5FDFA8"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A9" w14:textId="77777777" w:rsidR="00892CE7" w:rsidRPr="002D3042" w:rsidRDefault="00892CE7" w:rsidP="002B1D48">
            <w:pPr>
              <w:pStyle w:val="TAC"/>
              <w:rPr>
                <w:lang w:val="en-US"/>
              </w:rPr>
            </w:pPr>
            <w:r w:rsidRPr="002D3042">
              <w:rPr>
                <w:lang w:val="en-US"/>
              </w:rPr>
              <w:t>132</w:t>
            </w:r>
          </w:p>
        </w:tc>
        <w:tc>
          <w:tcPr>
            <w:tcW w:w="630" w:type="dxa"/>
            <w:shd w:val="clear" w:color="auto" w:fill="auto"/>
            <w:noWrap/>
            <w:hideMark/>
          </w:tcPr>
          <w:p w14:paraId="6D5FDFAA"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AB" w14:textId="77777777" w:rsidR="00892CE7" w:rsidRPr="002D3042" w:rsidRDefault="00892CE7" w:rsidP="002B1D48">
            <w:pPr>
              <w:pStyle w:val="TAC"/>
              <w:rPr>
                <w:lang w:val="en-US"/>
              </w:rPr>
            </w:pPr>
            <w:r w:rsidRPr="002D3042">
              <w:rPr>
                <w:lang w:val="en-US"/>
              </w:rPr>
              <w:t>105</w:t>
            </w:r>
          </w:p>
        </w:tc>
      </w:tr>
      <w:tr w:rsidR="002D3042" w:rsidRPr="002D3042" w14:paraId="6D5FDFBA" w14:textId="77777777" w:rsidTr="002B1D48">
        <w:trPr>
          <w:trHeight w:val="70"/>
          <w:jc w:val="center"/>
        </w:trPr>
        <w:tc>
          <w:tcPr>
            <w:tcW w:w="797" w:type="dxa"/>
            <w:shd w:val="clear" w:color="auto" w:fill="auto"/>
            <w:noWrap/>
            <w:hideMark/>
          </w:tcPr>
          <w:p w14:paraId="6D5FDFAD" w14:textId="77777777" w:rsidR="00892CE7" w:rsidRPr="002D3042" w:rsidRDefault="00892CE7" w:rsidP="002B1D48">
            <w:pPr>
              <w:pStyle w:val="TAC"/>
              <w:rPr>
                <w:lang w:val="en-US"/>
              </w:rPr>
            </w:pPr>
            <w:r w:rsidRPr="002D3042">
              <w:rPr>
                <w:lang w:val="en-US"/>
              </w:rPr>
              <w:t>21</w:t>
            </w:r>
          </w:p>
        </w:tc>
        <w:tc>
          <w:tcPr>
            <w:tcW w:w="593" w:type="dxa"/>
            <w:shd w:val="clear" w:color="auto" w:fill="auto"/>
            <w:noWrap/>
            <w:hideMark/>
          </w:tcPr>
          <w:p w14:paraId="6D5FDFAE" w14:textId="77777777" w:rsidR="00892CE7" w:rsidRPr="002D3042" w:rsidRDefault="00892CE7" w:rsidP="002B1D48">
            <w:pPr>
              <w:pStyle w:val="TAC"/>
              <w:rPr>
                <w:lang w:val="en-US"/>
              </w:rPr>
            </w:pPr>
            <w:r w:rsidRPr="002D3042">
              <w:rPr>
                <w:lang w:val="en-US"/>
              </w:rPr>
              <w:t>10</w:t>
            </w:r>
          </w:p>
        </w:tc>
        <w:tc>
          <w:tcPr>
            <w:tcW w:w="698" w:type="dxa"/>
            <w:shd w:val="clear" w:color="auto" w:fill="auto"/>
            <w:noWrap/>
            <w:hideMark/>
          </w:tcPr>
          <w:p w14:paraId="6D5FDFAF" w14:textId="77777777" w:rsidR="00892CE7" w:rsidRPr="002D3042" w:rsidRDefault="00892CE7" w:rsidP="002B1D48">
            <w:pPr>
              <w:pStyle w:val="TAC"/>
              <w:rPr>
                <w:lang w:val="en-US"/>
              </w:rPr>
            </w:pPr>
            <w:r w:rsidRPr="002D3042">
              <w:rPr>
                <w:lang w:val="en-US"/>
              </w:rPr>
              <w:t>242</w:t>
            </w:r>
          </w:p>
        </w:tc>
        <w:tc>
          <w:tcPr>
            <w:tcW w:w="630" w:type="dxa"/>
            <w:shd w:val="clear" w:color="auto" w:fill="auto"/>
            <w:noWrap/>
            <w:hideMark/>
          </w:tcPr>
          <w:p w14:paraId="6D5FDFB0"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B1" w14:textId="77777777" w:rsidR="00892CE7" w:rsidRPr="002D3042" w:rsidRDefault="00892CE7" w:rsidP="002B1D48">
            <w:pPr>
              <w:pStyle w:val="TAC"/>
              <w:rPr>
                <w:lang w:val="en-US"/>
              </w:rPr>
            </w:pPr>
            <w:r w:rsidRPr="002D3042">
              <w:rPr>
                <w:lang w:val="en-US"/>
              </w:rPr>
              <w:t>239</w:t>
            </w:r>
          </w:p>
        </w:tc>
        <w:tc>
          <w:tcPr>
            <w:tcW w:w="630" w:type="dxa"/>
            <w:shd w:val="clear" w:color="auto" w:fill="auto"/>
            <w:noWrap/>
            <w:hideMark/>
          </w:tcPr>
          <w:p w14:paraId="6D5FDFB2"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B3" w14:textId="77777777" w:rsidR="00892CE7" w:rsidRPr="002D3042" w:rsidRDefault="00892CE7" w:rsidP="002B1D48">
            <w:pPr>
              <w:pStyle w:val="TAC"/>
              <w:rPr>
                <w:lang w:val="en-US"/>
              </w:rPr>
            </w:pPr>
            <w:r w:rsidRPr="002D3042">
              <w:rPr>
                <w:lang w:val="en-US"/>
              </w:rPr>
              <w:t>186</w:t>
            </w:r>
          </w:p>
        </w:tc>
        <w:tc>
          <w:tcPr>
            <w:tcW w:w="630" w:type="dxa"/>
            <w:shd w:val="clear" w:color="auto" w:fill="auto"/>
            <w:noWrap/>
            <w:hideMark/>
          </w:tcPr>
          <w:p w14:paraId="6D5FDFB4"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B5" w14:textId="77777777" w:rsidR="00892CE7" w:rsidRPr="002D3042" w:rsidRDefault="00892CE7" w:rsidP="002B1D48">
            <w:pPr>
              <w:pStyle w:val="TAC"/>
              <w:rPr>
                <w:lang w:val="en-US"/>
              </w:rPr>
            </w:pPr>
            <w:r w:rsidRPr="002D3042">
              <w:rPr>
                <w:lang w:val="en-US"/>
              </w:rPr>
              <w:t>185</w:t>
            </w:r>
          </w:p>
        </w:tc>
        <w:tc>
          <w:tcPr>
            <w:tcW w:w="630" w:type="dxa"/>
            <w:shd w:val="clear" w:color="auto" w:fill="auto"/>
            <w:noWrap/>
            <w:hideMark/>
          </w:tcPr>
          <w:p w14:paraId="6D5FDFB6"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B7" w14:textId="77777777" w:rsidR="00892CE7" w:rsidRPr="002D3042" w:rsidRDefault="00892CE7" w:rsidP="002B1D48">
            <w:pPr>
              <w:pStyle w:val="TAC"/>
              <w:rPr>
                <w:lang w:val="en-US"/>
              </w:rPr>
            </w:pPr>
            <w:r w:rsidRPr="002D3042">
              <w:rPr>
                <w:lang w:val="en-US"/>
              </w:rPr>
              <w:t>131</w:t>
            </w:r>
          </w:p>
        </w:tc>
        <w:tc>
          <w:tcPr>
            <w:tcW w:w="630" w:type="dxa"/>
            <w:shd w:val="clear" w:color="auto" w:fill="auto"/>
            <w:noWrap/>
            <w:hideMark/>
          </w:tcPr>
          <w:p w14:paraId="6D5FDFB8"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B9" w14:textId="77777777" w:rsidR="00892CE7" w:rsidRPr="002D3042" w:rsidRDefault="00892CE7" w:rsidP="002B1D48">
            <w:pPr>
              <w:pStyle w:val="TAC"/>
              <w:rPr>
                <w:lang w:val="en-US"/>
              </w:rPr>
            </w:pPr>
            <w:r w:rsidRPr="002D3042">
              <w:rPr>
                <w:lang w:val="en-US"/>
              </w:rPr>
              <w:t>104</w:t>
            </w:r>
          </w:p>
        </w:tc>
      </w:tr>
      <w:tr w:rsidR="002D3042" w:rsidRPr="002D3042" w14:paraId="6D5FDFC8" w14:textId="77777777" w:rsidTr="002B1D48">
        <w:trPr>
          <w:trHeight w:val="70"/>
          <w:jc w:val="center"/>
        </w:trPr>
        <w:tc>
          <w:tcPr>
            <w:tcW w:w="797" w:type="dxa"/>
            <w:shd w:val="clear" w:color="auto" w:fill="auto"/>
            <w:noWrap/>
            <w:hideMark/>
          </w:tcPr>
          <w:p w14:paraId="6D5FDFBB" w14:textId="77777777" w:rsidR="00892CE7" w:rsidRPr="002D3042" w:rsidRDefault="00892CE7" w:rsidP="002B1D48">
            <w:pPr>
              <w:pStyle w:val="TAC"/>
              <w:rPr>
                <w:lang w:val="en-US"/>
              </w:rPr>
            </w:pPr>
            <w:r w:rsidRPr="002D3042">
              <w:rPr>
                <w:lang w:val="en-US"/>
              </w:rPr>
              <w:t>22</w:t>
            </w:r>
          </w:p>
        </w:tc>
        <w:tc>
          <w:tcPr>
            <w:tcW w:w="593" w:type="dxa"/>
            <w:shd w:val="clear" w:color="auto" w:fill="auto"/>
            <w:noWrap/>
            <w:hideMark/>
          </w:tcPr>
          <w:p w14:paraId="6D5FDFBC" w14:textId="77777777" w:rsidR="00892CE7" w:rsidRPr="002D3042" w:rsidRDefault="00892CE7" w:rsidP="002B1D48">
            <w:pPr>
              <w:pStyle w:val="TAC"/>
              <w:rPr>
                <w:lang w:val="en-US"/>
              </w:rPr>
            </w:pPr>
            <w:r w:rsidRPr="002D3042">
              <w:rPr>
                <w:lang w:val="en-US"/>
              </w:rPr>
              <w:t>11</w:t>
            </w:r>
          </w:p>
        </w:tc>
        <w:tc>
          <w:tcPr>
            <w:tcW w:w="698" w:type="dxa"/>
            <w:shd w:val="clear" w:color="auto" w:fill="auto"/>
            <w:noWrap/>
            <w:hideMark/>
          </w:tcPr>
          <w:p w14:paraId="6D5FDFBD" w14:textId="77777777" w:rsidR="00892CE7" w:rsidRPr="002D3042" w:rsidRDefault="00892CE7" w:rsidP="002B1D48">
            <w:pPr>
              <w:pStyle w:val="TAC"/>
              <w:rPr>
                <w:lang w:val="en-US"/>
              </w:rPr>
            </w:pPr>
            <w:r w:rsidRPr="002D3042">
              <w:rPr>
                <w:lang w:val="en-US"/>
              </w:rPr>
              <w:t>240</w:t>
            </w:r>
          </w:p>
        </w:tc>
        <w:tc>
          <w:tcPr>
            <w:tcW w:w="630" w:type="dxa"/>
            <w:shd w:val="clear" w:color="auto" w:fill="auto"/>
            <w:noWrap/>
            <w:hideMark/>
          </w:tcPr>
          <w:p w14:paraId="6D5FDFBE"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BF" w14:textId="77777777" w:rsidR="00892CE7" w:rsidRPr="002D3042" w:rsidRDefault="00892CE7" w:rsidP="002B1D48">
            <w:pPr>
              <w:pStyle w:val="TAC"/>
              <w:rPr>
                <w:lang w:val="en-US"/>
              </w:rPr>
            </w:pPr>
            <w:r w:rsidRPr="002D3042">
              <w:rPr>
                <w:lang w:val="en-US"/>
              </w:rPr>
              <w:t>237</w:t>
            </w:r>
          </w:p>
        </w:tc>
        <w:tc>
          <w:tcPr>
            <w:tcW w:w="630" w:type="dxa"/>
            <w:shd w:val="clear" w:color="auto" w:fill="auto"/>
            <w:noWrap/>
            <w:hideMark/>
          </w:tcPr>
          <w:p w14:paraId="6D5FDFC0"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1" w14:textId="77777777" w:rsidR="00892CE7" w:rsidRPr="002D3042" w:rsidRDefault="00892CE7" w:rsidP="002B1D48">
            <w:pPr>
              <w:pStyle w:val="TAC"/>
              <w:rPr>
                <w:lang w:val="en-US"/>
              </w:rPr>
            </w:pPr>
            <w:r w:rsidRPr="002D3042">
              <w:rPr>
                <w:lang w:val="en-US"/>
              </w:rPr>
              <w:t>184</w:t>
            </w:r>
          </w:p>
        </w:tc>
        <w:tc>
          <w:tcPr>
            <w:tcW w:w="630" w:type="dxa"/>
            <w:shd w:val="clear" w:color="auto" w:fill="auto"/>
            <w:noWrap/>
            <w:hideMark/>
          </w:tcPr>
          <w:p w14:paraId="6D5FDFC2"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3" w14:textId="77777777" w:rsidR="00892CE7" w:rsidRPr="002D3042" w:rsidRDefault="00892CE7" w:rsidP="002B1D48">
            <w:pPr>
              <w:pStyle w:val="TAC"/>
              <w:rPr>
                <w:lang w:val="en-US"/>
              </w:rPr>
            </w:pPr>
            <w:r w:rsidRPr="002D3042">
              <w:rPr>
                <w:lang w:val="en-US"/>
              </w:rPr>
              <w:t>183</w:t>
            </w:r>
          </w:p>
        </w:tc>
        <w:tc>
          <w:tcPr>
            <w:tcW w:w="630" w:type="dxa"/>
            <w:shd w:val="clear" w:color="auto" w:fill="auto"/>
            <w:noWrap/>
            <w:hideMark/>
          </w:tcPr>
          <w:p w14:paraId="6D5FDFC4"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5" w14:textId="77777777" w:rsidR="00892CE7" w:rsidRPr="002D3042" w:rsidRDefault="00892CE7" w:rsidP="002B1D48">
            <w:pPr>
              <w:pStyle w:val="TAC"/>
              <w:rPr>
                <w:lang w:val="en-US"/>
              </w:rPr>
            </w:pPr>
            <w:r w:rsidRPr="002D3042">
              <w:rPr>
                <w:lang w:val="en-US"/>
              </w:rPr>
              <w:t>129</w:t>
            </w:r>
          </w:p>
        </w:tc>
        <w:tc>
          <w:tcPr>
            <w:tcW w:w="630" w:type="dxa"/>
            <w:shd w:val="clear" w:color="auto" w:fill="auto"/>
            <w:noWrap/>
            <w:hideMark/>
          </w:tcPr>
          <w:p w14:paraId="6D5FDFC6"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7" w14:textId="77777777" w:rsidR="00892CE7" w:rsidRPr="002D3042" w:rsidRDefault="00892CE7" w:rsidP="002B1D48">
            <w:pPr>
              <w:pStyle w:val="TAC"/>
              <w:rPr>
                <w:lang w:val="en-US"/>
              </w:rPr>
            </w:pPr>
            <w:r w:rsidRPr="002D3042">
              <w:rPr>
                <w:lang w:val="en-US"/>
              </w:rPr>
              <w:t>102</w:t>
            </w:r>
          </w:p>
        </w:tc>
      </w:tr>
      <w:tr w:rsidR="002D3042" w:rsidRPr="002D3042" w14:paraId="6D5FDFD6" w14:textId="77777777" w:rsidTr="002B1D48">
        <w:trPr>
          <w:trHeight w:val="70"/>
          <w:jc w:val="center"/>
        </w:trPr>
        <w:tc>
          <w:tcPr>
            <w:tcW w:w="797" w:type="dxa"/>
            <w:shd w:val="clear" w:color="auto" w:fill="auto"/>
            <w:noWrap/>
            <w:hideMark/>
          </w:tcPr>
          <w:p w14:paraId="6D5FDFC9" w14:textId="77777777" w:rsidR="00892CE7" w:rsidRPr="002D3042" w:rsidRDefault="00892CE7" w:rsidP="002B1D48">
            <w:pPr>
              <w:pStyle w:val="TAC"/>
              <w:rPr>
                <w:lang w:val="en-US"/>
              </w:rPr>
            </w:pPr>
            <w:r w:rsidRPr="002D3042">
              <w:rPr>
                <w:lang w:val="en-US"/>
              </w:rPr>
              <w:t>23</w:t>
            </w:r>
          </w:p>
        </w:tc>
        <w:tc>
          <w:tcPr>
            <w:tcW w:w="593" w:type="dxa"/>
            <w:shd w:val="clear" w:color="auto" w:fill="auto"/>
            <w:noWrap/>
            <w:hideMark/>
          </w:tcPr>
          <w:p w14:paraId="6D5FDFCA" w14:textId="77777777" w:rsidR="00892CE7" w:rsidRPr="002D3042" w:rsidRDefault="00892CE7" w:rsidP="002B1D48">
            <w:pPr>
              <w:pStyle w:val="TAC"/>
              <w:rPr>
                <w:lang w:val="en-US"/>
              </w:rPr>
            </w:pPr>
            <w:r w:rsidRPr="002D3042">
              <w:rPr>
                <w:lang w:val="en-US"/>
              </w:rPr>
              <w:t>11</w:t>
            </w:r>
          </w:p>
        </w:tc>
        <w:tc>
          <w:tcPr>
            <w:tcW w:w="698" w:type="dxa"/>
            <w:shd w:val="clear" w:color="auto" w:fill="auto"/>
            <w:noWrap/>
            <w:hideMark/>
          </w:tcPr>
          <w:p w14:paraId="6D5FDFCB" w14:textId="77777777" w:rsidR="00892CE7" w:rsidRPr="002D3042" w:rsidRDefault="00892CE7" w:rsidP="002B1D48">
            <w:pPr>
              <w:pStyle w:val="TAC"/>
              <w:rPr>
                <w:lang w:val="en-US"/>
              </w:rPr>
            </w:pPr>
            <w:r w:rsidRPr="002D3042">
              <w:rPr>
                <w:lang w:val="en-US"/>
              </w:rPr>
              <w:t>239</w:t>
            </w:r>
          </w:p>
        </w:tc>
        <w:tc>
          <w:tcPr>
            <w:tcW w:w="630" w:type="dxa"/>
            <w:shd w:val="clear" w:color="auto" w:fill="auto"/>
            <w:noWrap/>
            <w:hideMark/>
          </w:tcPr>
          <w:p w14:paraId="6D5FDFCC"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D" w14:textId="77777777" w:rsidR="00892CE7" w:rsidRPr="002D3042" w:rsidRDefault="00892CE7" w:rsidP="002B1D48">
            <w:pPr>
              <w:pStyle w:val="TAC"/>
              <w:rPr>
                <w:lang w:val="en-US"/>
              </w:rPr>
            </w:pPr>
            <w:r w:rsidRPr="002D3042">
              <w:rPr>
                <w:lang w:val="en-US"/>
              </w:rPr>
              <w:t>236</w:t>
            </w:r>
          </w:p>
        </w:tc>
        <w:tc>
          <w:tcPr>
            <w:tcW w:w="630" w:type="dxa"/>
            <w:shd w:val="clear" w:color="auto" w:fill="auto"/>
            <w:noWrap/>
            <w:hideMark/>
          </w:tcPr>
          <w:p w14:paraId="6D5FDFCE"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F" w14:textId="77777777" w:rsidR="00892CE7" w:rsidRPr="002D3042" w:rsidRDefault="00892CE7" w:rsidP="002B1D48">
            <w:pPr>
              <w:pStyle w:val="TAC"/>
              <w:rPr>
                <w:lang w:val="en-US"/>
              </w:rPr>
            </w:pPr>
            <w:r w:rsidRPr="002D3042">
              <w:rPr>
                <w:lang w:val="en-US"/>
              </w:rPr>
              <w:t>183</w:t>
            </w:r>
          </w:p>
        </w:tc>
        <w:tc>
          <w:tcPr>
            <w:tcW w:w="630" w:type="dxa"/>
            <w:shd w:val="clear" w:color="auto" w:fill="auto"/>
            <w:noWrap/>
            <w:hideMark/>
          </w:tcPr>
          <w:p w14:paraId="6D5FDFD0"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D1" w14:textId="77777777" w:rsidR="00892CE7" w:rsidRPr="002D3042" w:rsidRDefault="00892CE7" w:rsidP="002B1D48">
            <w:pPr>
              <w:pStyle w:val="TAC"/>
              <w:rPr>
                <w:lang w:val="en-US"/>
              </w:rPr>
            </w:pPr>
            <w:r w:rsidRPr="002D3042">
              <w:rPr>
                <w:lang w:val="en-US"/>
              </w:rPr>
              <w:t>182</w:t>
            </w:r>
          </w:p>
        </w:tc>
        <w:tc>
          <w:tcPr>
            <w:tcW w:w="630" w:type="dxa"/>
            <w:shd w:val="clear" w:color="auto" w:fill="auto"/>
            <w:noWrap/>
            <w:hideMark/>
          </w:tcPr>
          <w:p w14:paraId="6D5FDFD2"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D3" w14:textId="77777777" w:rsidR="00892CE7" w:rsidRPr="002D3042" w:rsidRDefault="00892CE7" w:rsidP="002B1D48">
            <w:pPr>
              <w:pStyle w:val="TAC"/>
              <w:rPr>
                <w:lang w:val="en-US"/>
              </w:rPr>
            </w:pPr>
            <w:r w:rsidRPr="002D3042">
              <w:rPr>
                <w:lang w:val="en-US"/>
              </w:rPr>
              <w:t>128</w:t>
            </w:r>
          </w:p>
        </w:tc>
        <w:tc>
          <w:tcPr>
            <w:tcW w:w="630" w:type="dxa"/>
            <w:shd w:val="clear" w:color="auto" w:fill="auto"/>
            <w:noWrap/>
            <w:hideMark/>
          </w:tcPr>
          <w:p w14:paraId="6D5FDFD4"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D5" w14:textId="77777777" w:rsidR="00892CE7" w:rsidRPr="002D3042" w:rsidRDefault="00892CE7" w:rsidP="002B1D48">
            <w:pPr>
              <w:pStyle w:val="TAC"/>
              <w:rPr>
                <w:lang w:val="en-US"/>
              </w:rPr>
            </w:pPr>
            <w:r w:rsidRPr="002D3042">
              <w:rPr>
                <w:lang w:val="en-US"/>
              </w:rPr>
              <w:t>101</w:t>
            </w:r>
          </w:p>
        </w:tc>
      </w:tr>
      <w:tr w:rsidR="002D3042" w:rsidRPr="002D3042" w14:paraId="6D5FDFE4" w14:textId="77777777" w:rsidTr="002B1D48">
        <w:trPr>
          <w:trHeight w:val="70"/>
          <w:jc w:val="center"/>
        </w:trPr>
        <w:tc>
          <w:tcPr>
            <w:tcW w:w="797" w:type="dxa"/>
            <w:shd w:val="clear" w:color="auto" w:fill="auto"/>
            <w:noWrap/>
            <w:hideMark/>
          </w:tcPr>
          <w:p w14:paraId="6D5FDFD7" w14:textId="77777777" w:rsidR="00892CE7" w:rsidRPr="002D3042" w:rsidRDefault="00892CE7" w:rsidP="002B1D48">
            <w:pPr>
              <w:pStyle w:val="TAC"/>
              <w:rPr>
                <w:lang w:val="en-US"/>
              </w:rPr>
            </w:pPr>
            <w:r w:rsidRPr="002D3042">
              <w:rPr>
                <w:lang w:val="en-US"/>
              </w:rPr>
              <w:t>24</w:t>
            </w:r>
          </w:p>
        </w:tc>
        <w:tc>
          <w:tcPr>
            <w:tcW w:w="593" w:type="dxa"/>
            <w:shd w:val="clear" w:color="auto" w:fill="auto"/>
            <w:noWrap/>
            <w:hideMark/>
          </w:tcPr>
          <w:p w14:paraId="6D5FDFD8" w14:textId="77777777" w:rsidR="00892CE7" w:rsidRPr="002D3042" w:rsidRDefault="00892CE7" w:rsidP="002B1D48">
            <w:pPr>
              <w:pStyle w:val="TAC"/>
              <w:rPr>
                <w:lang w:val="en-US"/>
              </w:rPr>
            </w:pPr>
            <w:r w:rsidRPr="002D3042">
              <w:rPr>
                <w:lang w:val="en-US"/>
              </w:rPr>
              <w:t>12</w:t>
            </w:r>
          </w:p>
        </w:tc>
        <w:tc>
          <w:tcPr>
            <w:tcW w:w="698" w:type="dxa"/>
            <w:shd w:val="clear" w:color="auto" w:fill="auto"/>
            <w:noWrap/>
            <w:hideMark/>
          </w:tcPr>
          <w:p w14:paraId="6D5FDFD9" w14:textId="77777777" w:rsidR="00892CE7" w:rsidRPr="002D3042" w:rsidRDefault="00892CE7" w:rsidP="002B1D48">
            <w:pPr>
              <w:pStyle w:val="TAC"/>
              <w:rPr>
                <w:lang w:val="en-US"/>
              </w:rPr>
            </w:pPr>
            <w:r w:rsidRPr="002D3042">
              <w:rPr>
                <w:lang w:val="en-US"/>
              </w:rPr>
              <w:t>237</w:t>
            </w:r>
          </w:p>
        </w:tc>
        <w:tc>
          <w:tcPr>
            <w:tcW w:w="630" w:type="dxa"/>
            <w:shd w:val="clear" w:color="auto" w:fill="auto"/>
            <w:noWrap/>
            <w:hideMark/>
          </w:tcPr>
          <w:p w14:paraId="6D5FDFDA"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DB" w14:textId="77777777" w:rsidR="00892CE7" w:rsidRPr="002D3042" w:rsidRDefault="00892CE7" w:rsidP="002B1D48">
            <w:pPr>
              <w:pStyle w:val="TAC"/>
              <w:rPr>
                <w:lang w:val="en-US"/>
              </w:rPr>
            </w:pPr>
            <w:r w:rsidRPr="002D3042">
              <w:rPr>
                <w:lang w:val="en-US"/>
              </w:rPr>
              <w:t>234</w:t>
            </w:r>
          </w:p>
        </w:tc>
        <w:tc>
          <w:tcPr>
            <w:tcW w:w="630" w:type="dxa"/>
            <w:shd w:val="clear" w:color="auto" w:fill="auto"/>
            <w:noWrap/>
            <w:hideMark/>
          </w:tcPr>
          <w:p w14:paraId="6D5FDFDC"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DD" w14:textId="77777777" w:rsidR="00892CE7" w:rsidRPr="002D3042" w:rsidRDefault="00892CE7" w:rsidP="002B1D48">
            <w:pPr>
              <w:pStyle w:val="TAC"/>
              <w:rPr>
                <w:lang w:val="en-US"/>
              </w:rPr>
            </w:pPr>
            <w:r w:rsidRPr="002D3042">
              <w:rPr>
                <w:lang w:val="en-US"/>
              </w:rPr>
              <w:t>181</w:t>
            </w:r>
          </w:p>
        </w:tc>
        <w:tc>
          <w:tcPr>
            <w:tcW w:w="630" w:type="dxa"/>
            <w:shd w:val="clear" w:color="auto" w:fill="auto"/>
            <w:noWrap/>
            <w:hideMark/>
          </w:tcPr>
          <w:p w14:paraId="6D5FDFDE"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DF" w14:textId="77777777" w:rsidR="00892CE7" w:rsidRPr="002D3042" w:rsidRDefault="00892CE7" w:rsidP="002B1D48">
            <w:pPr>
              <w:pStyle w:val="TAC"/>
              <w:rPr>
                <w:lang w:val="en-US"/>
              </w:rPr>
            </w:pPr>
            <w:r w:rsidRPr="002D3042">
              <w:rPr>
                <w:lang w:val="en-US"/>
              </w:rPr>
              <w:t>180</w:t>
            </w:r>
          </w:p>
        </w:tc>
        <w:tc>
          <w:tcPr>
            <w:tcW w:w="630" w:type="dxa"/>
            <w:shd w:val="clear" w:color="auto" w:fill="auto"/>
            <w:noWrap/>
            <w:hideMark/>
          </w:tcPr>
          <w:p w14:paraId="6D5FDFE0"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1" w14:textId="77777777" w:rsidR="00892CE7" w:rsidRPr="002D3042" w:rsidRDefault="00892CE7" w:rsidP="002B1D48">
            <w:pPr>
              <w:pStyle w:val="TAC"/>
              <w:rPr>
                <w:lang w:val="en-US"/>
              </w:rPr>
            </w:pPr>
            <w:r w:rsidRPr="002D3042">
              <w:rPr>
                <w:lang w:val="en-US"/>
              </w:rPr>
              <w:t>126</w:t>
            </w:r>
          </w:p>
        </w:tc>
        <w:tc>
          <w:tcPr>
            <w:tcW w:w="630" w:type="dxa"/>
            <w:shd w:val="clear" w:color="auto" w:fill="auto"/>
            <w:noWrap/>
            <w:hideMark/>
          </w:tcPr>
          <w:p w14:paraId="6D5FDFE2"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3" w14:textId="77777777" w:rsidR="00892CE7" w:rsidRPr="002D3042" w:rsidRDefault="00892CE7" w:rsidP="002B1D48">
            <w:pPr>
              <w:pStyle w:val="TAC"/>
              <w:rPr>
                <w:lang w:val="en-US"/>
              </w:rPr>
            </w:pPr>
            <w:r w:rsidRPr="002D3042">
              <w:rPr>
                <w:lang w:val="en-US"/>
              </w:rPr>
              <w:t>99</w:t>
            </w:r>
          </w:p>
        </w:tc>
      </w:tr>
      <w:tr w:rsidR="002D3042" w:rsidRPr="002D3042" w14:paraId="6D5FDFF2" w14:textId="77777777" w:rsidTr="002B1D48">
        <w:trPr>
          <w:trHeight w:val="70"/>
          <w:jc w:val="center"/>
        </w:trPr>
        <w:tc>
          <w:tcPr>
            <w:tcW w:w="797" w:type="dxa"/>
            <w:shd w:val="clear" w:color="auto" w:fill="auto"/>
            <w:noWrap/>
            <w:hideMark/>
          </w:tcPr>
          <w:p w14:paraId="6D5FDFE5" w14:textId="77777777" w:rsidR="00892CE7" w:rsidRPr="002D3042" w:rsidRDefault="00892CE7" w:rsidP="002B1D48">
            <w:pPr>
              <w:pStyle w:val="TAC"/>
              <w:rPr>
                <w:lang w:val="en-US"/>
              </w:rPr>
            </w:pPr>
            <w:r w:rsidRPr="002D3042">
              <w:rPr>
                <w:lang w:val="en-US"/>
              </w:rPr>
              <w:t>25</w:t>
            </w:r>
          </w:p>
        </w:tc>
        <w:tc>
          <w:tcPr>
            <w:tcW w:w="593" w:type="dxa"/>
            <w:shd w:val="clear" w:color="auto" w:fill="auto"/>
            <w:noWrap/>
            <w:hideMark/>
          </w:tcPr>
          <w:p w14:paraId="6D5FDFE6" w14:textId="77777777" w:rsidR="00892CE7" w:rsidRPr="002D3042" w:rsidRDefault="00892CE7" w:rsidP="002B1D48">
            <w:pPr>
              <w:pStyle w:val="TAC"/>
              <w:rPr>
                <w:lang w:val="en-US"/>
              </w:rPr>
            </w:pPr>
            <w:r w:rsidRPr="002D3042">
              <w:rPr>
                <w:lang w:val="en-US"/>
              </w:rPr>
              <w:t>12</w:t>
            </w:r>
          </w:p>
        </w:tc>
        <w:tc>
          <w:tcPr>
            <w:tcW w:w="698" w:type="dxa"/>
            <w:shd w:val="clear" w:color="auto" w:fill="auto"/>
            <w:noWrap/>
            <w:hideMark/>
          </w:tcPr>
          <w:p w14:paraId="6D5FDFE7" w14:textId="77777777" w:rsidR="00892CE7" w:rsidRPr="002D3042" w:rsidRDefault="00892CE7" w:rsidP="002B1D48">
            <w:pPr>
              <w:pStyle w:val="TAC"/>
              <w:rPr>
                <w:lang w:val="en-US"/>
              </w:rPr>
            </w:pPr>
            <w:r w:rsidRPr="002D3042">
              <w:rPr>
                <w:lang w:val="en-US"/>
              </w:rPr>
              <w:t>236</w:t>
            </w:r>
          </w:p>
        </w:tc>
        <w:tc>
          <w:tcPr>
            <w:tcW w:w="630" w:type="dxa"/>
            <w:shd w:val="clear" w:color="auto" w:fill="auto"/>
            <w:noWrap/>
            <w:hideMark/>
          </w:tcPr>
          <w:p w14:paraId="6D5FDFE8"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9" w14:textId="77777777" w:rsidR="00892CE7" w:rsidRPr="002D3042" w:rsidRDefault="00892CE7" w:rsidP="002B1D48">
            <w:pPr>
              <w:pStyle w:val="TAC"/>
              <w:rPr>
                <w:lang w:val="en-US"/>
              </w:rPr>
            </w:pPr>
            <w:r w:rsidRPr="002D3042">
              <w:rPr>
                <w:lang w:val="en-US"/>
              </w:rPr>
              <w:t>233</w:t>
            </w:r>
          </w:p>
        </w:tc>
        <w:tc>
          <w:tcPr>
            <w:tcW w:w="630" w:type="dxa"/>
            <w:shd w:val="clear" w:color="auto" w:fill="auto"/>
            <w:noWrap/>
            <w:hideMark/>
          </w:tcPr>
          <w:p w14:paraId="6D5FDFEA"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B" w14:textId="77777777" w:rsidR="00892CE7" w:rsidRPr="002D3042" w:rsidRDefault="00892CE7" w:rsidP="002B1D48">
            <w:pPr>
              <w:pStyle w:val="TAC"/>
              <w:rPr>
                <w:lang w:val="en-US"/>
              </w:rPr>
            </w:pPr>
            <w:r w:rsidRPr="002D3042">
              <w:rPr>
                <w:lang w:val="en-US"/>
              </w:rPr>
              <w:t>180</w:t>
            </w:r>
          </w:p>
        </w:tc>
        <w:tc>
          <w:tcPr>
            <w:tcW w:w="630" w:type="dxa"/>
            <w:shd w:val="clear" w:color="auto" w:fill="auto"/>
            <w:noWrap/>
            <w:hideMark/>
          </w:tcPr>
          <w:p w14:paraId="6D5FDFEC"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D" w14:textId="77777777" w:rsidR="00892CE7" w:rsidRPr="002D3042" w:rsidRDefault="00892CE7" w:rsidP="002B1D48">
            <w:pPr>
              <w:pStyle w:val="TAC"/>
              <w:rPr>
                <w:lang w:val="en-US"/>
              </w:rPr>
            </w:pPr>
            <w:r w:rsidRPr="002D3042">
              <w:rPr>
                <w:lang w:val="en-US"/>
              </w:rPr>
              <w:t>179</w:t>
            </w:r>
          </w:p>
        </w:tc>
        <w:tc>
          <w:tcPr>
            <w:tcW w:w="630" w:type="dxa"/>
            <w:shd w:val="clear" w:color="auto" w:fill="auto"/>
            <w:noWrap/>
            <w:hideMark/>
          </w:tcPr>
          <w:p w14:paraId="6D5FDFEE"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F" w14:textId="77777777" w:rsidR="00892CE7" w:rsidRPr="002D3042" w:rsidRDefault="00892CE7" w:rsidP="002B1D48">
            <w:pPr>
              <w:pStyle w:val="TAC"/>
              <w:rPr>
                <w:lang w:val="en-US"/>
              </w:rPr>
            </w:pPr>
            <w:r w:rsidRPr="002D3042">
              <w:rPr>
                <w:lang w:val="en-US"/>
              </w:rPr>
              <w:t>125</w:t>
            </w:r>
          </w:p>
        </w:tc>
        <w:tc>
          <w:tcPr>
            <w:tcW w:w="630" w:type="dxa"/>
            <w:shd w:val="clear" w:color="auto" w:fill="auto"/>
            <w:noWrap/>
            <w:hideMark/>
          </w:tcPr>
          <w:p w14:paraId="6D5FDFF0"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F1" w14:textId="77777777" w:rsidR="00892CE7" w:rsidRPr="002D3042" w:rsidRDefault="00892CE7" w:rsidP="002B1D48">
            <w:pPr>
              <w:pStyle w:val="TAC"/>
              <w:rPr>
                <w:lang w:val="en-US"/>
              </w:rPr>
            </w:pPr>
            <w:r w:rsidRPr="002D3042">
              <w:rPr>
                <w:lang w:val="en-US"/>
              </w:rPr>
              <w:t>98</w:t>
            </w:r>
          </w:p>
        </w:tc>
      </w:tr>
      <w:tr w:rsidR="002D3042" w:rsidRPr="002D3042" w14:paraId="6D5FE000" w14:textId="77777777" w:rsidTr="002B1D48">
        <w:trPr>
          <w:trHeight w:val="70"/>
          <w:jc w:val="center"/>
        </w:trPr>
        <w:tc>
          <w:tcPr>
            <w:tcW w:w="797" w:type="dxa"/>
            <w:shd w:val="clear" w:color="auto" w:fill="auto"/>
            <w:noWrap/>
            <w:hideMark/>
          </w:tcPr>
          <w:p w14:paraId="6D5FDFF3" w14:textId="77777777" w:rsidR="00892CE7" w:rsidRPr="002D3042" w:rsidRDefault="00892CE7" w:rsidP="002B1D48">
            <w:pPr>
              <w:pStyle w:val="TAC"/>
              <w:rPr>
                <w:lang w:val="en-US"/>
              </w:rPr>
            </w:pPr>
            <w:r w:rsidRPr="002D3042">
              <w:rPr>
                <w:lang w:val="en-US"/>
              </w:rPr>
              <w:t>26</w:t>
            </w:r>
          </w:p>
        </w:tc>
        <w:tc>
          <w:tcPr>
            <w:tcW w:w="593" w:type="dxa"/>
            <w:shd w:val="clear" w:color="auto" w:fill="auto"/>
            <w:noWrap/>
            <w:hideMark/>
          </w:tcPr>
          <w:p w14:paraId="6D5FDFF4" w14:textId="77777777" w:rsidR="00892CE7" w:rsidRPr="002D3042" w:rsidRDefault="00892CE7" w:rsidP="002B1D48">
            <w:pPr>
              <w:pStyle w:val="TAC"/>
              <w:rPr>
                <w:lang w:val="en-US"/>
              </w:rPr>
            </w:pPr>
            <w:r w:rsidRPr="002D3042">
              <w:rPr>
                <w:lang w:val="en-US"/>
              </w:rPr>
              <w:t>13</w:t>
            </w:r>
          </w:p>
        </w:tc>
        <w:tc>
          <w:tcPr>
            <w:tcW w:w="698" w:type="dxa"/>
            <w:shd w:val="clear" w:color="auto" w:fill="auto"/>
            <w:noWrap/>
            <w:hideMark/>
          </w:tcPr>
          <w:p w14:paraId="6D5FDFF5" w14:textId="77777777" w:rsidR="00892CE7" w:rsidRPr="002D3042" w:rsidRDefault="00892CE7" w:rsidP="002B1D48">
            <w:pPr>
              <w:pStyle w:val="TAC"/>
              <w:rPr>
                <w:lang w:val="en-US"/>
              </w:rPr>
            </w:pPr>
            <w:r w:rsidRPr="002D3042">
              <w:rPr>
                <w:lang w:val="en-US"/>
              </w:rPr>
              <w:t>234</w:t>
            </w:r>
          </w:p>
        </w:tc>
        <w:tc>
          <w:tcPr>
            <w:tcW w:w="630" w:type="dxa"/>
            <w:shd w:val="clear" w:color="auto" w:fill="auto"/>
            <w:noWrap/>
            <w:hideMark/>
          </w:tcPr>
          <w:p w14:paraId="6D5FDFF6"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DFF7" w14:textId="77777777" w:rsidR="00892CE7" w:rsidRPr="002D3042" w:rsidRDefault="00892CE7" w:rsidP="002B1D48">
            <w:pPr>
              <w:pStyle w:val="TAC"/>
              <w:rPr>
                <w:lang w:val="en-US"/>
              </w:rPr>
            </w:pPr>
            <w:r w:rsidRPr="002D3042">
              <w:rPr>
                <w:lang w:val="en-US"/>
              </w:rPr>
              <w:t>231</w:t>
            </w:r>
          </w:p>
        </w:tc>
        <w:tc>
          <w:tcPr>
            <w:tcW w:w="630" w:type="dxa"/>
            <w:shd w:val="clear" w:color="auto" w:fill="auto"/>
            <w:noWrap/>
            <w:hideMark/>
          </w:tcPr>
          <w:p w14:paraId="6D5FDFF8"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DFF9" w14:textId="77777777" w:rsidR="00892CE7" w:rsidRPr="002D3042" w:rsidRDefault="00892CE7" w:rsidP="002B1D48">
            <w:pPr>
              <w:pStyle w:val="TAC"/>
              <w:rPr>
                <w:lang w:val="en-US"/>
              </w:rPr>
            </w:pPr>
            <w:r w:rsidRPr="002D3042">
              <w:rPr>
                <w:lang w:val="en-US"/>
              </w:rPr>
              <w:t>178</w:t>
            </w:r>
          </w:p>
        </w:tc>
        <w:tc>
          <w:tcPr>
            <w:tcW w:w="630" w:type="dxa"/>
            <w:shd w:val="clear" w:color="auto" w:fill="auto"/>
            <w:noWrap/>
            <w:hideMark/>
          </w:tcPr>
          <w:p w14:paraId="6D5FDFFA"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DFFB" w14:textId="77777777" w:rsidR="00892CE7" w:rsidRPr="002D3042" w:rsidRDefault="00892CE7" w:rsidP="002B1D48">
            <w:pPr>
              <w:pStyle w:val="TAC"/>
              <w:rPr>
                <w:lang w:val="en-US"/>
              </w:rPr>
            </w:pPr>
            <w:r w:rsidRPr="002D3042">
              <w:rPr>
                <w:lang w:val="en-US"/>
              </w:rPr>
              <w:t>177</w:t>
            </w:r>
          </w:p>
        </w:tc>
        <w:tc>
          <w:tcPr>
            <w:tcW w:w="630" w:type="dxa"/>
            <w:shd w:val="clear" w:color="auto" w:fill="auto"/>
            <w:noWrap/>
            <w:hideMark/>
          </w:tcPr>
          <w:p w14:paraId="6D5FDFFC"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DFFD" w14:textId="77777777" w:rsidR="00892CE7" w:rsidRPr="002D3042" w:rsidRDefault="00892CE7" w:rsidP="002B1D48">
            <w:pPr>
              <w:pStyle w:val="TAC"/>
              <w:rPr>
                <w:lang w:val="en-US"/>
              </w:rPr>
            </w:pPr>
            <w:r w:rsidRPr="002D3042">
              <w:rPr>
                <w:lang w:val="en-US"/>
              </w:rPr>
              <w:t>123</w:t>
            </w:r>
          </w:p>
        </w:tc>
        <w:tc>
          <w:tcPr>
            <w:tcW w:w="630" w:type="dxa"/>
            <w:shd w:val="clear" w:color="auto" w:fill="auto"/>
            <w:noWrap/>
            <w:hideMark/>
          </w:tcPr>
          <w:p w14:paraId="6D5FDFFE"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DFFF" w14:textId="77777777" w:rsidR="00892CE7" w:rsidRPr="002D3042" w:rsidRDefault="00892CE7" w:rsidP="002B1D48">
            <w:pPr>
              <w:pStyle w:val="TAC"/>
              <w:rPr>
                <w:lang w:val="en-US"/>
              </w:rPr>
            </w:pPr>
            <w:r w:rsidRPr="002D3042">
              <w:rPr>
                <w:lang w:val="en-US"/>
              </w:rPr>
              <w:t>96</w:t>
            </w:r>
          </w:p>
        </w:tc>
      </w:tr>
      <w:tr w:rsidR="002D3042" w:rsidRPr="002D3042" w14:paraId="6D5FE00E" w14:textId="77777777" w:rsidTr="002B1D48">
        <w:trPr>
          <w:trHeight w:val="70"/>
          <w:jc w:val="center"/>
        </w:trPr>
        <w:tc>
          <w:tcPr>
            <w:tcW w:w="797" w:type="dxa"/>
            <w:shd w:val="clear" w:color="auto" w:fill="auto"/>
            <w:noWrap/>
            <w:hideMark/>
          </w:tcPr>
          <w:p w14:paraId="6D5FE001" w14:textId="77777777" w:rsidR="00892CE7" w:rsidRPr="002D3042" w:rsidRDefault="00892CE7" w:rsidP="002B1D48">
            <w:pPr>
              <w:pStyle w:val="TAC"/>
              <w:rPr>
                <w:lang w:val="en-US"/>
              </w:rPr>
            </w:pPr>
            <w:r w:rsidRPr="002D3042">
              <w:rPr>
                <w:lang w:val="en-US"/>
              </w:rPr>
              <w:t>27</w:t>
            </w:r>
          </w:p>
        </w:tc>
        <w:tc>
          <w:tcPr>
            <w:tcW w:w="593" w:type="dxa"/>
            <w:shd w:val="clear" w:color="auto" w:fill="auto"/>
            <w:noWrap/>
            <w:hideMark/>
          </w:tcPr>
          <w:p w14:paraId="6D5FE002" w14:textId="77777777" w:rsidR="00892CE7" w:rsidRPr="002D3042" w:rsidRDefault="00892CE7" w:rsidP="002B1D48">
            <w:pPr>
              <w:pStyle w:val="TAC"/>
              <w:rPr>
                <w:lang w:val="en-US"/>
              </w:rPr>
            </w:pPr>
            <w:r w:rsidRPr="002D3042">
              <w:rPr>
                <w:lang w:val="en-US"/>
              </w:rPr>
              <w:t>13</w:t>
            </w:r>
          </w:p>
        </w:tc>
        <w:tc>
          <w:tcPr>
            <w:tcW w:w="698" w:type="dxa"/>
            <w:shd w:val="clear" w:color="auto" w:fill="auto"/>
            <w:noWrap/>
            <w:hideMark/>
          </w:tcPr>
          <w:p w14:paraId="6D5FE003" w14:textId="77777777" w:rsidR="00892CE7" w:rsidRPr="002D3042" w:rsidRDefault="00892CE7" w:rsidP="002B1D48">
            <w:pPr>
              <w:pStyle w:val="TAC"/>
              <w:rPr>
                <w:lang w:val="en-US"/>
              </w:rPr>
            </w:pPr>
            <w:r w:rsidRPr="002D3042">
              <w:rPr>
                <w:lang w:val="en-US"/>
              </w:rPr>
              <w:t>233</w:t>
            </w:r>
          </w:p>
        </w:tc>
        <w:tc>
          <w:tcPr>
            <w:tcW w:w="630" w:type="dxa"/>
            <w:shd w:val="clear" w:color="auto" w:fill="auto"/>
            <w:noWrap/>
            <w:hideMark/>
          </w:tcPr>
          <w:p w14:paraId="6D5FE004"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E005" w14:textId="77777777" w:rsidR="00892CE7" w:rsidRPr="002D3042" w:rsidRDefault="00892CE7" w:rsidP="002B1D48">
            <w:pPr>
              <w:pStyle w:val="TAC"/>
              <w:rPr>
                <w:lang w:val="en-US"/>
              </w:rPr>
            </w:pPr>
            <w:r w:rsidRPr="002D3042">
              <w:rPr>
                <w:lang w:val="en-US"/>
              </w:rPr>
              <w:t>230</w:t>
            </w:r>
          </w:p>
        </w:tc>
        <w:tc>
          <w:tcPr>
            <w:tcW w:w="630" w:type="dxa"/>
            <w:shd w:val="clear" w:color="auto" w:fill="auto"/>
            <w:noWrap/>
            <w:hideMark/>
          </w:tcPr>
          <w:p w14:paraId="6D5FE006"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E007" w14:textId="77777777" w:rsidR="00892CE7" w:rsidRPr="002D3042" w:rsidRDefault="00892CE7" w:rsidP="002B1D48">
            <w:pPr>
              <w:pStyle w:val="TAC"/>
              <w:rPr>
                <w:lang w:val="en-US"/>
              </w:rPr>
            </w:pPr>
            <w:r w:rsidRPr="002D3042">
              <w:rPr>
                <w:lang w:val="en-US"/>
              </w:rPr>
              <w:t>177</w:t>
            </w:r>
          </w:p>
        </w:tc>
        <w:tc>
          <w:tcPr>
            <w:tcW w:w="630" w:type="dxa"/>
            <w:shd w:val="clear" w:color="auto" w:fill="auto"/>
            <w:noWrap/>
            <w:hideMark/>
          </w:tcPr>
          <w:p w14:paraId="6D5FE008"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E009" w14:textId="77777777" w:rsidR="00892CE7" w:rsidRPr="002D3042" w:rsidRDefault="00892CE7" w:rsidP="002B1D48">
            <w:pPr>
              <w:pStyle w:val="TAC"/>
              <w:rPr>
                <w:lang w:val="en-US"/>
              </w:rPr>
            </w:pPr>
            <w:r w:rsidRPr="002D3042">
              <w:rPr>
                <w:lang w:val="en-US"/>
              </w:rPr>
              <w:t>176</w:t>
            </w:r>
          </w:p>
        </w:tc>
        <w:tc>
          <w:tcPr>
            <w:tcW w:w="630" w:type="dxa"/>
            <w:shd w:val="clear" w:color="auto" w:fill="auto"/>
            <w:noWrap/>
            <w:hideMark/>
          </w:tcPr>
          <w:p w14:paraId="6D5FE00A"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E00B" w14:textId="77777777" w:rsidR="00892CE7" w:rsidRPr="002D3042" w:rsidRDefault="00892CE7" w:rsidP="002B1D48">
            <w:pPr>
              <w:pStyle w:val="TAC"/>
              <w:rPr>
                <w:lang w:val="en-US"/>
              </w:rPr>
            </w:pPr>
            <w:r w:rsidRPr="002D3042">
              <w:rPr>
                <w:lang w:val="en-US"/>
              </w:rPr>
              <w:t>122</w:t>
            </w:r>
          </w:p>
        </w:tc>
        <w:tc>
          <w:tcPr>
            <w:tcW w:w="630" w:type="dxa"/>
            <w:shd w:val="clear" w:color="auto" w:fill="auto"/>
            <w:noWrap/>
            <w:hideMark/>
          </w:tcPr>
          <w:p w14:paraId="6D5FE00C"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E00D" w14:textId="77777777" w:rsidR="00892CE7" w:rsidRPr="002D3042" w:rsidRDefault="00892CE7" w:rsidP="002B1D48">
            <w:pPr>
              <w:pStyle w:val="TAC"/>
              <w:rPr>
                <w:lang w:val="en-US"/>
              </w:rPr>
            </w:pPr>
            <w:r w:rsidRPr="002D3042">
              <w:rPr>
                <w:lang w:val="en-US"/>
              </w:rPr>
              <w:t>95</w:t>
            </w:r>
          </w:p>
        </w:tc>
      </w:tr>
      <w:tr w:rsidR="002D3042" w:rsidRPr="002D3042" w14:paraId="6D5FE01C" w14:textId="77777777" w:rsidTr="002B1D48">
        <w:trPr>
          <w:trHeight w:val="70"/>
          <w:jc w:val="center"/>
        </w:trPr>
        <w:tc>
          <w:tcPr>
            <w:tcW w:w="797" w:type="dxa"/>
            <w:shd w:val="clear" w:color="auto" w:fill="auto"/>
            <w:noWrap/>
            <w:hideMark/>
          </w:tcPr>
          <w:p w14:paraId="6D5FE00F" w14:textId="77777777" w:rsidR="00892CE7" w:rsidRPr="002D3042" w:rsidRDefault="00892CE7" w:rsidP="002B1D48">
            <w:pPr>
              <w:pStyle w:val="TAC"/>
              <w:rPr>
                <w:lang w:val="en-US"/>
              </w:rPr>
            </w:pPr>
            <w:r w:rsidRPr="002D3042">
              <w:rPr>
                <w:lang w:val="en-US"/>
              </w:rPr>
              <w:t>28</w:t>
            </w:r>
          </w:p>
        </w:tc>
        <w:tc>
          <w:tcPr>
            <w:tcW w:w="593" w:type="dxa"/>
            <w:shd w:val="clear" w:color="auto" w:fill="auto"/>
            <w:noWrap/>
            <w:hideMark/>
          </w:tcPr>
          <w:p w14:paraId="6D5FE010" w14:textId="77777777" w:rsidR="00892CE7" w:rsidRPr="002D3042" w:rsidRDefault="00892CE7" w:rsidP="002B1D48">
            <w:pPr>
              <w:pStyle w:val="TAC"/>
              <w:rPr>
                <w:lang w:val="en-US"/>
              </w:rPr>
            </w:pPr>
            <w:r w:rsidRPr="002D3042">
              <w:rPr>
                <w:lang w:val="en-US"/>
              </w:rPr>
              <w:t>14</w:t>
            </w:r>
          </w:p>
        </w:tc>
        <w:tc>
          <w:tcPr>
            <w:tcW w:w="698" w:type="dxa"/>
            <w:shd w:val="clear" w:color="auto" w:fill="auto"/>
            <w:noWrap/>
            <w:hideMark/>
          </w:tcPr>
          <w:p w14:paraId="6D5FE011" w14:textId="77777777" w:rsidR="00892CE7" w:rsidRPr="002D3042" w:rsidRDefault="00892CE7" w:rsidP="002B1D48">
            <w:pPr>
              <w:pStyle w:val="TAC"/>
              <w:rPr>
                <w:lang w:val="en-US"/>
              </w:rPr>
            </w:pPr>
            <w:r w:rsidRPr="002D3042">
              <w:rPr>
                <w:lang w:val="en-US"/>
              </w:rPr>
              <w:t>231</w:t>
            </w:r>
          </w:p>
        </w:tc>
        <w:tc>
          <w:tcPr>
            <w:tcW w:w="630" w:type="dxa"/>
            <w:shd w:val="clear" w:color="auto" w:fill="auto"/>
            <w:noWrap/>
            <w:hideMark/>
          </w:tcPr>
          <w:p w14:paraId="6D5FE012"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13" w14:textId="77777777" w:rsidR="00892CE7" w:rsidRPr="002D3042" w:rsidRDefault="00892CE7" w:rsidP="002B1D48">
            <w:pPr>
              <w:pStyle w:val="TAC"/>
              <w:rPr>
                <w:lang w:val="en-US"/>
              </w:rPr>
            </w:pPr>
            <w:r w:rsidRPr="002D3042">
              <w:rPr>
                <w:lang w:val="en-US"/>
              </w:rPr>
              <w:t>228</w:t>
            </w:r>
          </w:p>
        </w:tc>
        <w:tc>
          <w:tcPr>
            <w:tcW w:w="630" w:type="dxa"/>
            <w:shd w:val="clear" w:color="auto" w:fill="auto"/>
            <w:noWrap/>
            <w:hideMark/>
          </w:tcPr>
          <w:p w14:paraId="6D5FE014"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15" w14:textId="77777777" w:rsidR="00892CE7" w:rsidRPr="002D3042" w:rsidRDefault="00892CE7" w:rsidP="002B1D48">
            <w:pPr>
              <w:pStyle w:val="TAC"/>
              <w:rPr>
                <w:lang w:val="en-US"/>
              </w:rPr>
            </w:pPr>
            <w:r w:rsidRPr="002D3042">
              <w:rPr>
                <w:lang w:val="en-US"/>
              </w:rPr>
              <w:t>175</w:t>
            </w:r>
          </w:p>
        </w:tc>
        <w:tc>
          <w:tcPr>
            <w:tcW w:w="630" w:type="dxa"/>
            <w:shd w:val="clear" w:color="auto" w:fill="auto"/>
            <w:noWrap/>
            <w:hideMark/>
          </w:tcPr>
          <w:p w14:paraId="6D5FE016"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17" w14:textId="77777777" w:rsidR="00892CE7" w:rsidRPr="002D3042" w:rsidRDefault="00892CE7" w:rsidP="002B1D48">
            <w:pPr>
              <w:pStyle w:val="TAC"/>
              <w:rPr>
                <w:lang w:val="en-US"/>
              </w:rPr>
            </w:pPr>
            <w:r w:rsidRPr="002D3042">
              <w:rPr>
                <w:lang w:val="en-US"/>
              </w:rPr>
              <w:t>174</w:t>
            </w:r>
          </w:p>
        </w:tc>
        <w:tc>
          <w:tcPr>
            <w:tcW w:w="630" w:type="dxa"/>
            <w:shd w:val="clear" w:color="auto" w:fill="auto"/>
            <w:noWrap/>
            <w:hideMark/>
          </w:tcPr>
          <w:p w14:paraId="6D5FE018"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19" w14:textId="77777777" w:rsidR="00892CE7" w:rsidRPr="002D3042" w:rsidRDefault="00892CE7" w:rsidP="002B1D48">
            <w:pPr>
              <w:pStyle w:val="TAC"/>
              <w:rPr>
                <w:lang w:val="en-US"/>
              </w:rPr>
            </w:pPr>
            <w:r w:rsidRPr="002D3042">
              <w:rPr>
                <w:lang w:val="en-US"/>
              </w:rPr>
              <w:t>120</w:t>
            </w:r>
          </w:p>
        </w:tc>
        <w:tc>
          <w:tcPr>
            <w:tcW w:w="630" w:type="dxa"/>
            <w:shd w:val="clear" w:color="auto" w:fill="auto"/>
            <w:noWrap/>
            <w:hideMark/>
          </w:tcPr>
          <w:p w14:paraId="6D5FE01A"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1B" w14:textId="77777777" w:rsidR="00892CE7" w:rsidRPr="002D3042" w:rsidRDefault="00892CE7" w:rsidP="002B1D48">
            <w:pPr>
              <w:pStyle w:val="TAC"/>
              <w:rPr>
                <w:lang w:val="en-US"/>
              </w:rPr>
            </w:pPr>
            <w:r w:rsidRPr="002D3042">
              <w:rPr>
                <w:lang w:val="en-US"/>
              </w:rPr>
              <w:t>93</w:t>
            </w:r>
          </w:p>
        </w:tc>
      </w:tr>
      <w:tr w:rsidR="002D3042" w:rsidRPr="002D3042" w14:paraId="6D5FE02A" w14:textId="77777777" w:rsidTr="002B1D48">
        <w:trPr>
          <w:trHeight w:val="70"/>
          <w:jc w:val="center"/>
        </w:trPr>
        <w:tc>
          <w:tcPr>
            <w:tcW w:w="797" w:type="dxa"/>
            <w:shd w:val="clear" w:color="auto" w:fill="auto"/>
            <w:noWrap/>
            <w:hideMark/>
          </w:tcPr>
          <w:p w14:paraId="6D5FE01D" w14:textId="77777777" w:rsidR="00892CE7" w:rsidRPr="002D3042" w:rsidRDefault="00892CE7" w:rsidP="002B1D48">
            <w:pPr>
              <w:pStyle w:val="TAC"/>
              <w:rPr>
                <w:lang w:val="en-US"/>
              </w:rPr>
            </w:pPr>
            <w:r w:rsidRPr="002D3042">
              <w:rPr>
                <w:lang w:val="en-US"/>
              </w:rPr>
              <w:t>29</w:t>
            </w:r>
          </w:p>
        </w:tc>
        <w:tc>
          <w:tcPr>
            <w:tcW w:w="593" w:type="dxa"/>
            <w:shd w:val="clear" w:color="auto" w:fill="auto"/>
            <w:noWrap/>
            <w:hideMark/>
          </w:tcPr>
          <w:p w14:paraId="6D5FE01E" w14:textId="77777777" w:rsidR="00892CE7" w:rsidRPr="002D3042" w:rsidRDefault="00892CE7" w:rsidP="002B1D48">
            <w:pPr>
              <w:pStyle w:val="TAC"/>
              <w:rPr>
                <w:lang w:val="en-US"/>
              </w:rPr>
            </w:pPr>
            <w:r w:rsidRPr="002D3042">
              <w:rPr>
                <w:lang w:val="en-US"/>
              </w:rPr>
              <w:t>14</w:t>
            </w:r>
          </w:p>
        </w:tc>
        <w:tc>
          <w:tcPr>
            <w:tcW w:w="698" w:type="dxa"/>
            <w:shd w:val="clear" w:color="auto" w:fill="auto"/>
            <w:noWrap/>
            <w:hideMark/>
          </w:tcPr>
          <w:p w14:paraId="6D5FE01F" w14:textId="77777777" w:rsidR="00892CE7" w:rsidRPr="002D3042" w:rsidRDefault="00892CE7" w:rsidP="002B1D48">
            <w:pPr>
              <w:pStyle w:val="TAC"/>
              <w:rPr>
                <w:lang w:val="en-US"/>
              </w:rPr>
            </w:pPr>
            <w:r w:rsidRPr="002D3042">
              <w:rPr>
                <w:lang w:val="en-US"/>
              </w:rPr>
              <w:t>230</w:t>
            </w:r>
          </w:p>
        </w:tc>
        <w:tc>
          <w:tcPr>
            <w:tcW w:w="630" w:type="dxa"/>
            <w:shd w:val="clear" w:color="auto" w:fill="auto"/>
            <w:noWrap/>
            <w:hideMark/>
          </w:tcPr>
          <w:p w14:paraId="6D5FE020"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21" w14:textId="77777777" w:rsidR="00892CE7" w:rsidRPr="002D3042" w:rsidRDefault="00892CE7" w:rsidP="002B1D48">
            <w:pPr>
              <w:pStyle w:val="TAC"/>
              <w:rPr>
                <w:lang w:val="en-US"/>
              </w:rPr>
            </w:pPr>
            <w:r w:rsidRPr="002D3042">
              <w:rPr>
                <w:lang w:val="en-US"/>
              </w:rPr>
              <w:t>227</w:t>
            </w:r>
          </w:p>
        </w:tc>
        <w:tc>
          <w:tcPr>
            <w:tcW w:w="630" w:type="dxa"/>
            <w:shd w:val="clear" w:color="auto" w:fill="auto"/>
            <w:noWrap/>
            <w:hideMark/>
          </w:tcPr>
          <w:p w14:paraId="6D5FE022"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23" w14:textId="77777777" w:rsidR="00892CE7" w:rsidRPr="002D3042" w:rsidRDefault="00892CE7" w:rsidP="002B1D48">
            <w:pPr>
              <w:pStyle w:val="TAC"/>
              <w:rPr>
                <w:lang w:val="en-US"/>
              </w:rPr>
            </w:pPr>
            <w:r w:rsidRPr="002D3042">
              <w:rPr>
                <w:lang w:val="en-US"/>
              </w:rPr>
              <w:t>174</w:t>
            </w:r>
          </w:p>
        </w:tc>
        <w:tc>
          <w:tcPr>
            <w:tcW w:w="630" w:type="dxa"/>
            <w:shd w:val="clear" w:color="auto" w:fill="auto"/>
            <w:noWrap/>
            <w:hideMark/>
          </w:tcPr>
          <w:p w14:paraId="6D5FE024"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25" w14:textId="77777777" w:rsidR="00892CE7" w:rsidRPr="002D3042" w:rsidRDefault="00892CE7" w:rsidP="002B1D48">
            <w:pPr>
              <w:pStyle w:val="TAC"/>
              <w:rPr>
                <w:lang w:val="en-US"/>
              </w:rPr>
            </w:pPr>
            <w:r w:rsidRPr="002D3042">
              <w:rPr>
                <w:lang w:val="en-US"/>
              </w:rPr>
              <w:t>173</w:t>
            </w:r>
          </w:p>
        </w:tc>
        <w:tc>
          <w:tcPr>
            <w:tcW w:w="630" w:type="dxa"/>
            <w:shd w:val="clear" w:color="auto" w:fill="auto"/>
            <w:noWrap/>
            <w:hideMark/>
          </w:tcPr>
          <w:p w14:paraId="6D5FE026"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27" w14:textId="77777777" w:rsidR="00892CE7" w:rsidRPr="002D3042" w:rsidRDefault="00892CE7" w:rsidP="002B1D48">
            <w:pPr>
              <w:pStyle w:val="TAC"/>
              <w:rPr>
                <w:lang w:val="en-US"/>
              </w:rPr>
            </w:pPr>
            <w:r w:rsidRPr="002D3042">
              <w:rPr>
                <w:lang w:val="en-US"/>
              </w:rPr>
              <w:t>119</w:t>
            </w:r>
          </w:p>
        </w:tc>
        <w:tc>
          <w:tcPr>
            <w:tcW w:w="630" w:type="dxa"/>
            <w:shd w:val="clear" w:color="auto" w:fill="auto"/>
            <w:noWrap/>
            <w:hideMark/>
          </w:tcPr>
          <w:p w14:paraId="6D5FE028"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29" w14:textId="77777777" w:rsidR="00892CE7" w:rsidRPr="002D3042" w:rsidRDefault="00892CE7" w:rsidP="002B1D48">
            <w:pPr>
              <w:pStyle w:val="TAC"/>
              <w:rPr>
                <w:lang w:val="en-US"/>
              </w:rPr>
            </w:pPr>
            <w:r w:rsidRPr="002D3042">
              <w:rPr>
                <w:lang w:val="en-US"/>
              </w:rPr>
              <w:t>92</w:t>
            </w:r>
          </w:p>
        </w:tc>
      </w:tr>
      <w:tr w:rsidR="002D3042" w:rsidRPr="002D3042" w14:paraId="6D5FE038" w14:textId="77777777" w:rsidTr="002B1D48">
        <w:trPr>
          <w:trHeight w:val="70"/>
          <w:jc w:val="center"/>
        </w:trPr>
        <w:tc>
          <w:tcPr>
            <w:tcW w:w="797" w:type="dxa"/>
            <w:shd w:val="clear" w:color="auto" w:fill="auto"/>
            <w:noWrap/>
            <w:hideMark/>
          </w:tcPr>
          <w:p w14:paraId="6D5FE02B" w14:textId="77777777" w:rsidR="00892CE7" w:rsidRPr="002D3042" w:rsidRDefault="00892CE7" w:rsidP="002B1D48">
            <w:pPr>
              <w:pStyle w:val="TAC"/>
              <w:rPr>
                <w:lang w:val="en-US"/>
              </w:rPr>
            </w:pPr>
            <w:r w:rsidRPr="002D3042">
              <w:rPr>
                <w:lang w:val="en-US"/>
              </w:rPr>
              <w:t>30</w:t>
            </w:r>
          </w:p>
        </w:tc>
        <w:tc>
          <w:tcPr>
            <w:tcW w:w="593" w:type="dxa"/>
            <w:shd w:val="clear" w:color="auto" w:fill="auto"/>
            <w:noWrap/>
            <w:hideMark/>
          </w:tcPr>
          <w:p w14:paraId="6D5FE02C" w14:textId="77777777" w:rsidR="00892CE7" w:rsidRPr="002D3042" w:rsidRDefault="00892CE7" w:rsidP="002B1D48">
            <w:pPr>
              <w:pStyle w:val="TAC"/>
              <w:rPr>
                <w:lang w:val="en-US"/>
              </w:rPr>
            </w:pPr>
            <w:r w:rsidRPr="002D3042">
              <w:rPr>
                <w:lang w:val="en-US"/>
              </w:rPr>
              <w:t>15</w:t>
            </w:r>
          </w:p>
        </w:tc>
        <w:tc>
          <w:tcPr>
            <w:tcW w:w="698" w:type="dxa"/>
            <w:shd w:val="clear" w:color="auto" w:fill="auto"/>
            <w:noWrap/>
            <w:hideMark/>
          </w:tcPr>
          <w:p w14:paraId="6D5FE02D" w14:textId="77777777" w:rsidR="00892CE7" w:rsidRPr="002D3042" w:rsidRDefault="00892CE7" w:rsidP="002B1D48">
            <w:pPr>
              <w:pStyle w:val="TAC"/>
              <w:rPr>
                <w:lang w:val="en-US"/>
              </w:rPr>
            </w:pPr>
            <w:r w:rsidRPr="002D3042">
              <w:rPr>
                <w:lang w:val="en-US"/>
              </w:rPr>
              <w:t>228</w:t>
            </w:r>
          </w:p>
        </w:tc>
        <w:tc>
          <w:tcPr>
            <w:tcW w:w="630" w:type="dxa"/>
            <w:shd w:val="clear" w:color="auto" w:fill="auto"/>
            <w:noWrap/>
            <w:hideMark/>
          </w:tcPr>
          <w:p w14:paraId="6D5FE02E"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2F" w14:textId="77777777" w:rsidR="00892CE7" w:rsidRPr="002D3042" w:rsidRDefault="00892CE7" w:rsidP="002B1D48">
            <w:pPr>
              <w:pStyle w:val="TAC"/>
              <w:rPr>
                <w:lang w:val="en-US"/>
              </w:rPr>
            </w:pPr>
            <w:r w:rsidRPr="002D3042">
              <w:rPr>
                <w:lang w:val="en-US"/>
              </w:rPr>
              <w:t>225</w:t>
            </w:r>
          </w:p>
        </w:tc>
        <w:tc>
          <w:tcPr>
            <w:tcW w:w="630" w:type="dxa"/>
            <w:shd w:val="clear" w:color="auto" w:fill="auto"/>
            <w:noWrap/>
            <w:hideMark/>
          </w:tcPr>
          <w:p w14:paraId="6D5FE030"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1" w14:textId="77777777" w:rsidR="00892CE7" w:rsidRPr="002D3042" w:rsidRDefault="00892CE7" w:rsidP="002B1D48">
            <w:pPr>
              <w:pStyle w:val="TAC"/>
              <w:rPr>
                <w:lang w:val="en-US"/>
              </w:rPr>
            </w:pPr>
            <w:r w:rsidRPr="002D3042">
              <w:rPr>
                <w:lang w:val="en-US"/>
              </w:rPr>
              <w:t>172</w:t>
            </w:r>
          </w:p>
        </w:tc>
        <w:tc>
          <w:tcPr>
            <w:tcW w:w="630" w:type="dxa"/>
            <w:shd w:val="clear" w:color="auto" w:fill="auto"/>
            <w:noWrap/>
            <w:hideMark/>
          </w:tcPr>
          <w:p w14:paraId="6D5FE032"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3" w14:textId="77777777" w:rsidR="00892CE7" w:rsidRPr="002D3042" w:rsidRDefault="00892CE7" w:rsidP="002B1D48">
            <w:pPr>
              <w:pStyle w:val="TAC"/>
              <w:rPr>
                <w:lang w:val="en-US"/>
              </w:rPr>
            </w:pPr>
            <w:r w:rsidRPr="002D3042">
              <w:rPr>
                <w:lang w:val="en-US"/>
              </w:rPr>
              <w:t>171</w:t>
            </w:r>
          </w:p>
        </w:tc>
        <w:tc>
          <w:tcPr>
            <w:tcW w:w="630" w:type="dxa"/>
            <w:shd w:val="clear" w:color="auto" w:fill="auto"/>
            <w:noWrap/>
            <w:hideMark/>
          </w:tcPr>
          <w:p w14:paraId="6D5FE034"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5" w14:textId="77777777" w:rsidR="00892CE7" w:rsidRPr="002D3042" w:rsidRDefault="00892CE7" w:rsidP="002B1D48">
            <w:pPr>
              <w:pStyle w:val="TAC"/>
              <w:rPr>
                <w:lang w:val="en-US"/>
              </w:rPr>
            </w:pPr>
            <w:r w:rsidRPr="002D3042">
              <w:rPr>
                <w:lang w:val="en-US"/>
              </w:rPr>
              <w:t>117</w:t>
            </w:r>
          </w:p>
        </w:tc>
        <w:tc>
          <w:tcPr>
            <w:tcW w:w="630" w:type="dxa"/>
            <w:shd w:val="clear" w:color="auto" w:fill="auto"/>
            <w:noWrap/>
            <w:hideMark/>
          </w:tcPr>
          <w:p w14:paraId="6D5FE036"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7" w14:textId="77777777" w:rsidR="00892CE7" w:rsidRPr="002D3042" w:rsidRDefault="00892CE7" w:rsidP="002B1D48">
            <w:pPr>
              <w:pStyle w:val="TAC"/>
              <w:rPr>
                <w:lang w:val="en-US"/>
              </w:rPr>
            </w:pPr>
            <w:r w:rsidRPr="002D3042">
              <w:rPr>
                <w:lang w:val="en-US"/>
              </w:rPr>
              <w:t>90</w:t>
            </w:r>
          </w:p>
        </w:tc>
      </w:tr>
      <w:tr w:rsidR="002D3042" w:rsidRPr="002D3042" w14:paraId="6D5FE046" w14:textId="77777777" w:rsidTr="002B1D48">
        <w:trPr>
          <w:trHeight w:val="70"/>
          <w:jc w:val="center"/>
        </w:trPr>
        <w:tc>
          <w:tcPr>
            <w:tcW w:w="797" w:type="dxa"/>
            <w:shd w:val="clear" w:color="auto" w:fill="auto"/>
            <w:noWrap/>
            <w:hideMark/>
          </w:tcPr>
          <w:p w14:paraId="6D5FE039" w14:textId="77777777" w:rsidR="00892CE7" w:rsidRPr="002D3042" w:rsidRDefault="00892CE7" w:rsidP="002B1D48">
            <w:pPr>
              <w:pStyle w:val="TAC"/>
              <w:rPr>
                <w:lang w:val="en-US"/>
              </w:rPr>
            </w:pPr>
            <w:r w:rsidRPr="002D3042">
              <w:rPr>
                <w:lang w:val="en-US"/>
              </w:rPr>
              <w:t>31</w:t>
            </w:r>
          </w:p>
        </w:tc>
        <w:tc>
          <w:tcPr>
            <w:tcW w:w="593" w:type="dxa"/>
            <w:shd w:val="clear" w:color="auto" w:fill="auto"/>
            <w:noWrap/>
            <w:hideMark/>
          </w:tcPr>
          <w:p w14:paraId="6D5FE03A" w14:textId="77777777" w:rsidR="00892CE7" w:rsidRPr="002D3042" w:rsidRDefault="00892CE7" w:rsidP="002B1D48">
            <w:pPr>
              <w:pStyle w:val="TAC"/>
              <w:rPr>
                <w:lang w:val="en-US"/>
              </w:rPr>
            </w:pPr>
            <w:r w:rsidRPr="002D3042">
              <w:rPr>
                <w:lang w:val="en-US"/>
              </w:rPr>
              <w:t>15</w:t>
            </w:r>
          </w:p>
        </w:tc>
        <w:tc>
          <w:tcPr>
            <w:tcW w:w="698" w:type="dxa"/>
            <w:shd w:val="clear" w:color="auto" w:fill="auto"/>
            <w:noWrap/>
            <w:hideMark/>
          </w:tcPr>
          <w:p w14:paraId="6D5FE03B" w14:textId="77777777" w:rsidR="00892CE7" w:rsidRPr="002D3042" w:rsidRDefault="00892CE7" w:rsidP="002B1D48">
            <w:pPr>
              <w:pStyle w:val="TAC"/>
              <w:rPr>
                <w:lang w:val="en-US"/>
              </w:rPr>
            </w:pPr>
            <w:r w:rsidRPr="002D3042">
              <w:rPr>
                <w:lang w:val="en-US"/>
              </w:rPr>
              <w:t>227</w:t>
            </w:r>
          </w:p>
        </w:tc>
        <w:tc>
          <w:tcPr>
            <w:tcW w:w="630" w:type="dxa"/>
            <w:shd w:val="clear" w:color="auto" w:fill="auto"/>
            <w:noWrap/>
            <w:hideMark/>
          </w:tcPr>
          <w:p w14:paraId="6D5FE03C"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D" w14:textId="77777777" w:rsidR="00892CE7" w:rsidRPr="002D3042" w:rsidRDefault="00892CE7" w:rsidP="002B1D48">
            <w:pPr>
              <w:pStyle w:val="TAC"/>
              <w:rPr>
                <w:lang w:val="en-US"/>
              </w:rPr>
            </w:pPr>
            <w:r w:rsidRPr="002D3042">
              <w:rPr>
                <w:lang w:val="en-US"/>
              </w:rPr>
              <w:t>224</w:t>
            </w:r>
          </w:p>
        </w:tc>
        <w:tc>
          <w:tcPr>
            <w:tcW w:w="630" w:type="dxa"/>
            <w:shd w:val="clear" w:color="auto" w:fill="auto"/>
            <w:noWrap/>
            <w:hideMark/>
          </w:tcPr>
          <w:p w14:paraId="6D5FE03E"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F" w14:textId="77777777" w:rsidR="00892CE7" w:rsidRPr="002D3042" w:rsidRDefault="00892CE7" w:rsidP="002B1D48">
            <w:pPr>
              <w:pStyle w:val="TAC"/>
              <w:rPr>
                <w:lang w:val="en-US"/>
              </w:rPr>
            </w:pPr>
            <w:r w:rsidRPr="002D3042">
              <w:rPr>
                <w:lang w:val="en-US"/>
              </w:rPr>
              <w:t>171</w:t>
            </w:r>
          </w:p>
        </w:tc>
        <w:tc>
          <w:tcPr>
            <w:tcW w:w="630" w:type="dxa"/>
            <w:shd w:val="clear" w:color="auto" w:fill="auto"/>
            <w:noWrap/>
            <w:hideMark/>
          </w:tcPr>
          <w:p w14:paraId="6D5FE040"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41" w14:textId="77777777" w:rsidR="00892CE7" w:rsidRPr="002D3042" w:rsidRDefault="00892CE7" w:rsidP="002B1D48">
            <w:pPr>
              <w:pStyle w:val="TAC"/>
              <w:rPr>
                <w:lang w:val="en-US"/>
              </w:rPr>
            </w:pPr>
            <w:r w:rsidRPr="002D3042">
              <w:rPr>
                <w:lang w:val="en-US"/>
              </w:rPr>
              <w:t>170</w:t>
            </w:r>
          </w:p>
        </w:tc>
        <w:tc>
          <w:tcPr>
            <w:tcW w:w="630" w:type="dxa"/>
            <w:shd w:val="clear" w:color="auto" w:fill="auto"/>
            <w:noWrap/>
            <w:hideMark/>
          </w:tcPr>
          <w:p w14:paraId="6D5FE042"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43" w14:textId="77777777" w:rsidR="00892CE7" w:rsidRPr="002D3042" w:rsidRDefault="00892CE7" w:rsidP="002B1D48">
            <w:pPr>
              <w:pStyle w:val="TAC"/>
              <w:rPr>
                <w:lang w:val="en-US"/>
              </w:rPr>
            </w:pPr>
            <w:r w:rsidRPr="002D3042">
              <w:rPr>
                <w:lang w:val="en-US"/>
              </w:rPr>
              <w:t>116</w:t>
            </w:r>
          </w:p>
        </w:tc>
        <w:tc>
          <w:tcPr>
            <w:tcW w:w="630" w:type="dxa"/>
            <w:shd w:val="clear" w:color="auto" w:fill="auto"/>
            <w:noWrap/>
            <w:hideMark/>
          </w:tcPr>
          <w:p w14:paraId="6D5FE044"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45" w14:textId="77777777" w:rsidR="00892CE7" w:rsidRPr="002D3042" w:rsidRDefault="00892CE7" w:rsidP="002B1D48">
            <w:pPr>
              <w:pStyle w:val="TAC"/>
              <w:rPr>
                <w:lang w:val="en-US"/>
              </w:rPr>
            </w:pPr>
            <w:r w:rsidRPr="002D3042">
              <w:rPr>
                <w:lang w:val="en-US"/>
              </w:rPr>
              <w:t>89</w:t>
            </w:r>
          </w:p>
        </w:tc>
      </w:tr>
      <w:tr w:rsidR="002D3042" w:rsidRPr="002D3042" w14:paraId="6D5FE054" w14:textId="77777777" w:rsidTr="002B1D48">
        <w:trPr>
          <w:trHeight w:val="70"/>
          <w:jc w:val="center"/>
        </w:trPr>
        <w:tc>
          <w:tcPr>
            <w:tcW w:w="797" w:type="dxa"/>
            <w:shd w:val="clear" w:color="auto" w:fill="auto"/>
            <w:noWrap/>
            <w:hideMark/>
          </w:tcPr>
          <w:p w14:paraId="6D5FE047" w14:textId="77777777" w:rsidR="00892CE7" w:rsidRPr="002D3042" w:rsidRDefault="00892CE7" w:rsidP="002B1D48">
            <w:pPr>
              <w:pStyle w:val="TAC"/>
              <w:rPr>
                <w:lang w:val="en-US"/>
              </w:rPr>
            </w:pPr>
            <w:r w:rsidRPr="002D3042">
              <w:rPr>
                <w:lang w:val="en-US"/>
              </w:rPr>
              <w:t>32</w:t>
            </w:r>
          </w:p>
        </w:tc>
        <w:tc>
          <w:tcPr>
            <w:tcW w:w="593" w:type="dxa"/>
            <w:shd w:val="clear" w:color="auto" w:fill="auto"/>
            <w:noWrap/>
            <w:hideMark/>
          </w:tcPr>
          <w:p w14:paraId="6D5FE048" w14:textId="77777777" w:rsidR="00892CE7" w:rsidRPr="002D3042" w:rsidRDefault="00892CE7" w:rsidP="002B1D48">
            <w:pPr>
              <w:pStyle w:val="TAC"/>
              <w:rPr>
                <w:lang w:val="en-US"/>
              </w:rPr>
            </w:pPr>
            <w:r w:rsidRPr="002D3042">
              <w:rPr>
                <w:lang w:val="en-US"/>
              </w:rPr>
              <w:t>16</w:t>
            </w:r>
          </w:p>
        </w:tc>
        <w:tc>
          <w:tcPr>
            <w:tcW w:w="698" w:type="dxa"/>
            <w:shd w:val="clear" w:color="auto" w:fill="auto"/>
            <w:noWrap/>
            <w:hideMark/>
          </w:tcPr>
          <w:p w14:paraId="6D5FE049" w14:textId="77777777" w:rsidR="00892CE7" w:rsidRPr="002D3042" w:rsidRDefault="00892CE7" w:rsidP="002B1D48">
            <w:pPr>
              <w:pStyle w:val="TAC"/>
              <w:rPr>
                <w:lang w:val="en-US"/>
              </w:rPr>
            </w:pPr>
            <w:r w:rsidRPr="002D3042">
              <w:rPr>
                <w:lang w:val="en-US"/>
              </w:rPr>
              <w:t>225</w:t>
            </w:r>
          </w:p>
        </w:tc>
        <w:tc>
          <w:tcPr>
            <w:tcW w:w="630" w:type="dxa"/>
            <w:shd w:val="clear" w:color="auto" w:fill="auto"/>
            <w:noWrap/>
            <w:hideMark/>
          </w:tcPr>
          <w:p w14:paraId="6D5FE04A"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4B" w14:textId="77777777" w:rsidR="00892CE7" w:rsidRPr="002D3042" w:rsidRDefault="00892CE7" w:rsidP="002B1D48">
            <w:pPr>
              <w:pStyle w:val="TAC"/>
              <w:rPr>
                <w:lang w:val="en-US"/>
              </w:rPr>
            </w:pPr>
            <w:r w:rsidRPr="002D3042">
              <w:rPr>
                <w:lang w:val="en-US"/>
              </w:rPr>
              <w:t>222</w:t>
            </w:r>
          </w:p>
        </w:tc>
        <w:tc>
          <w:tcPr>
            <w:tcW w:w="630" w:type="dxa"/>
            <w:shd w:val="clear" w:color="auto" w:fill="auto"/>
            <w:noWrap/>
            <w:hideMark/>
          </w:tcPr>
          <w:p w14:paraId="6D5FE04C"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4D" w14:textId="77777777" w:rsidR="00892CE7" w:rsidRPr="002D3042" w:rsidRDefault="00892CE7" w:rsidP="002B1D48">
            <w:pPr>
              <w:pStyle w:val="TAC"/>
              <w:rPr>
                <w:lang w:val="en-US"/>
              </w:rPr>
            </w:pPr>
            <w:r w:rsidRPr="002D3042">
              <w:rPr>
                <w:lang w:val="en-US"/>
              </w:rPr>
              <w:t>169</w:t>
            </w:r>
          </w:p>
        </w:tc>
        <w:tc>
          <w:tcPr>
            <w:tcW w:w="630" w:type="dxa"/>
            <w:shd w:val="clear" w:color="auto" w:fill="auto"/>
            <w:noWrap/>
            <w:hideMark/>
          </w:tcPr>
          <w:p w14:paraId="6D5FE04E"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4F" w14:textId="77777777" w:rsidR="00892CE7" w:rsidRPr="002D3042" w:rsidRDefault="00892CE7" w:rsidP="002B1D48">
            <w:pPr>
              <w:pStyle w:val="TAC"/>
              <w:rPr>
                <w:lang w:val="en-US"/>
              </w:rPr>
            </w:pPr>
            <w:r w:rsidRPr="002D3042">
              <w:rPr>
                <w:lang w:val="en-US"/>
              </w:rPr>
              <w:t>168</w:t>
            </w:r>
          </w:p>
        </w:tc>
        <w:tc>
          <w:tcPr>
            <w:tcW w:w="630" w:type="dxa"/>
            <w:shd w:val="clear" w:color="auto" w:fill="auto"/>
            <w:noWrap/>
            <w:hideMark/>
          </w:tcPr>
          <w:p w14:paraId="6D5FE050"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1" w14:textId="77777777" w:rsidR="00892CE7" w:rsidRPr="002D3042" w:rsidRDefault="00892CE7" w:rsidP="002B1D48">
            <w:pPr>
              <w:pStyle w:val="TAC"/>
              <w:rPr>
                <w:lang w:val="en-US"/>
              </w:rPr>
            </w:pPr>
            <w:r w:rsidRPr="002D3042">
              <w:rPr>
                <w:lang w:val="en-US"/>
              </w:rPr>
              <w:t>114</w:t>
            </w:r>
          </w:p>
        </w:tc>
        <w:tc>
          <w:tcPr>
            <w:tcW w:w="630" w:type="dxa"/>
            <w:shd w:val="clear" w:color="auto" w:fill="auto"/>
            <w:noWrap/>
            <w:hideMark/>
          </w:tcPr>
          <w:p w14:paraId="6D5FE052"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3" w14:textId="77777777" w:rsidR="00892CE7" w:rsidRPr="002D3042" w:rsidRDefault="00892CE7" w:rsidP="002B1D48">
            <w:pPr>
              <w:pStyle w:val="TAC"/>
              <w:rPr>
                <w:lang w:val="en-US"/>
              </w:rPr>
            </w:pPr>
            <w:r w:rsidRPr="002D3042">
              <w:rPr>
                <w:lang w:val="en-US"/>
              </w:rPr>
              <w:t>87</w:t>
            </w:r>
          </w:p>
        </w:tc>
      </w:tr>
      <w:tr w:rsidR="002D3042" w:rsidRPr="002D3042" w14:paraId="6D5FE062" w14:textId="77777777" w:rsidTr="002B1D48">
        <w:trPr>
          <w:trHeight w:val="70"/>
          <w:jc w:val="center"/>
        </w:trPr>
        <w:tc>
          <w:tcPr>
            <w:tcW w:w="797" w:type="dxa"/>
            <w:shd w:val="clear" w:color="auto" w:fill="auto"/>
            <w:noWrap/>
            <w:hideMark/>
          </w:tcPr>
          <w:p w14:paraId="6D5FE055" w14:textId="77777777" w:rsidR="00892CE7" w:rsidRPr="002D3042" w:rsidRDefault="00892CE7" w:rsidP="002B1D48">
            <w:pPr>
              <w:pStyle w:val="TAC"/>
              <w:rPr>
                <w:lang w:val="en-US"/>
              </w:rPr>
            </w:pPr>
            <w:r w:rsidRPr="002D3042">
              <w:rPr>
                <w:lang w:val="en-US"/>
              </w:rPr>
              <w:t>33</w:t>
            </w:r>
          </w:p>
        </w:tc>
        <w:tc>
          <w:tcPr>
            <w:tcW w:w="593" w:type="dxa"/>
            <w:shd w:val="clear" w:color="auto" w:fill="auto"/>
            <w:noWrap/>
            <w:hideMark/>
          </w:tcPr>
          <w:p w14:paraId="6D5FE056" w14:textId="77777777" w:rsidR="00892CE7" w:rsidRPr="002D3042" w:rsidRDefault="00892CE7" w:rsidP="002B1D48">
            <w:pPr>
              <w:pStyle w:val="TAC"/>
              <w:rPr>
                <w:lang w:val="en-US"/>
              </w:rPr>
            </w:pPr>
            <w:r w:rsidRPr="002D3042">
              <w:rPr>
                <w:lang w:val="en-US"/>
              </w:rPr>
              <w:t>16</w:t>
            </w:r>
          </w:p>
        </w:tc>
        <w:tc>
          <w:tcPr>
            <w:tcW w:w="698" w:type="dxa"/>
            <w:shd w:val="clear" w:color="auto" w:fill="auto"/>
            <w:noWrap/>
            <w:hideMark/>
          </w:tcPr>
          <w:p w14:paraId="6D5FE057" w14:textId="77777777" w:rsidR="00892CE7" w:rsidRPr="002D3042" w:rsidRDefault="00892CE7" w:rsidP="002B1D48">
            <w:pPr>
              <w:pStyle w:val="TAC"/>
              <w:rPr>
                <w:lang w:val="en-US"/>
              </w:rPr>
            </w:pPr>
            <w:r w:rsidRPr="002D3042">
              <w:rPr>
                <w:lang w:val="en-US"/>
              </w:rPr>
              <w:t>224</w:t>
            </w:r>
          </w:p>
        </w:tc>
        <w:tc>
          <w:tcPr>
            <w:tcW w:w="630" w:type="dxa"/>
            <w:shd w:val="clear" w:color="auto" w:fill="auto"/>
            <w:noWrap/>
            <w:hideMark/>
          </w:tcPr>
          <w:p w14:paraId="6D5FE058"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9" w14:textId="77777777" w:rsidR="00892CE7" w:rsidRPr="002D3042" w:rsidRDefault="00892CE7" w:rsidP="002B1D48">
            <w:pPr>
              <w:pStyle w:val="TAC"/>
              <w:rPr>
                <w:lang w:val="en-US"/>
              </w:rPr>
            </w:pPr>
            <w:r w:rsidRPr="002D3042">
              <w:rPr>
                <w:lang w:val="en-US"/>
              </w:rPr>
              <w:t>221</w:t>
            </w:r>
          </w:p>
        </w:tc>
        <w:tc>
          <w:tcPr>
            <w:tcW w:w="630" w:type="dxa"/>
            <w:shd w:val="clear" w:color="auto" w:fill="auto"/>
            <w:noWrap/>
            <w:hideMark/>
          </w:tcPr>
          <w:p w14:paraId="6D5FE05A"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B" w14:textId="77777777" w:rsidR="00892CE7" w:rsidRPr="002D3042" w:rsidRDefault="00892CE7" w:rsidP="002B1D48">
            <w:pPr>
              <w:pStyle w:val="TAC"/>
              <w:rPr>
                <w:lang w:val="en-US"/>
              </w:rPr>
            </w:pPr>
            <w:r w:rsidRPr="002D3042">
              <w:rPr>
                <w:lang w:val="en-US"/>
              </w:rPr>
              <w:t>168</w:t>
            </w:r>
          </w:p>
        </w:tc>
        <w:tc>
          <w:tcPr>
            <w:tcW w:w="630" w:type="dxa"/>
            <w:shd w:val="clear" w:color="auto" w:fill="auto"/>
            <w:noWrap/>
            <w:hideMark/>
          </w:tcPr>
          <w:p w14:paraId="6D5FE05C"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D" w14:textId="77777777" w:rsidR="00892CE7" w:rsidRPr="002D3042" w:rsidRDefault="00892CE7" w:rsidP="002B1D48">
            <w:pPr>
              <w:pStyle w:val="TAC"/>
              <w:rPr>
                <w:lang w:val="en-US"/>
              </w:rPr>
            </w:pPr>
            <w:r w:rsidRPr="002D3042">
              <w:rPr>
                <w:lang w:val="en-US"/>
              </w:rPr>
              <w:t>167</w:t>
            </w:r>
          </w:p>
        </w:tc>
        <w:tc>
          <w:tcPr>
            <w:tcW w:w="630" w:type="dxa"/>
            <w:shd w:val="clear" w:color="auto" w:fill="auto"/>
            <w:noWrap/>
            <w:hideMark/>
          </w:tcPr>
          <w:p w14:paraId="6D5FE05E"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F" w14:textId="77777777" w:rsidR="00892CE7" w:rsidRPr="002D3042" w:rsidRDefault="00892CE7" w:rsidP="002B1D48">
            <w:pPr>
              <w:pStyle w:val="TAC"/>
              <w:rPr>
                <w:lang w:val="en-US"/>
              </w:rPr>
            </w:pPr>
            <w:r w:rsidRPr="002D3042">
              <w:rPr>
                <w:lang w:val="en-US"/>
              </w:rPr>
              <w:t>113</w:t>
            </w:r>
          </w:p>
        </w:tc>
        <w:tc>
          <w:tcPr>
            <w:tcW w:w="630" w:type="dxa"/>
            <w:shd w:val="clear" w:color="auto" w:fill="auto"/>
            <w:noWrap/>
            <w:hideMark/>
          </w:tcPr>
          <w:p w14:paraId="6D5FE060"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61" w14:textId="77777777" w:rsidR="00892CE7" w:rsidRPr="002D3042" w:rsidRDefault="00892CE7" w:rsidP="002B1D48">
            <w:pPr>
              <w:pStyle w:val="TAC"/>
              <w:rPr>
                <w:lang w:val="en-US"/>
              </w:rPr>
            </w:pPr>
            <w:r w:rsidRPr="002D3042">
              <w:rPr>
                <w:lang w:val="en-US"/>
              </w:rPr>
              <w:t>86</w:t>
            </w:r>
          </w:p>
        </w:tc>
      </w:tr>
      <w:tr w:rsidR="002D3042" w:rsidRPr="002D3042" w14:paraId="6D5FE070" w14:textId="77777777" w:rsidTr="002B1D48">
        <w:trPr>
          <w:trHeight w:val="70"/>
          <w:jc w:val="center"/>
        </w:trPr>
        <w:tc>
          <w:tcPr>
            <w:tcW w:w="797" w:type="dxa"/>
            <w:shd w:val="clear" w:color="auto" w:fill="auto"/>
            <w:noWrap/>
            <w:hideMark/>
          </w:tcPr>
          <w:p w14:paraId="6D5FE063" w14:textId="77777777" w:rsidR="00892CE7" w:rsidRPr="002D3042" w:rsidRDefault="00892CE7" w:rsidP="002B1D48">
            <w:pPr>
              <w:pStyle w:val="TAC"/>
              <w:rPr>
                <w:lang w:val="en-US"/>
              </w:rPr>
            </w:pPr>
            <w:r w:rsidRPr="002D3042">
              <w:rPr>
                <w:lang w:val="en-US"/>
              </w:rPr>
              <w:t>34</w:t>
            </w:r>
          </w:p>
        </w:tc>
        <w:tc>
          <w:tcPr>
            <w:tcW w:w="593" w:type="dxa"/>
            <w:shd w:val="clear" w:color="auto" w:fill="auto"/>
            <w:noWrap/>
            <w:hideMark/>
          </w:tcPr>
          <w:p w14:paraId="6D5FE064" w14:textId="77777777" w:rsidR="00892CE7" w:rsidRPr="002D3042" w:rsidRDefault="00892CE7" w:rsidP="002B1D48">
            <w:pPr>
              <w:pStyle w:val="TAC"/>
              <w:rPr>
                <w:lang w:val="en-US"/>
              </w:rPr>
            </w:pPr>
            <w:r w:rsidRPr="002D3042">
              <w:rPr>
                <w:lang w:val="en-US"/>
              </w:rPr>
              <w:t>17</w:t>
            </w:r>
          </w:p>
        </w:tc>
        <w:tc>
          <w:tcPr>
            <w:tcW w:w="698" w:type="dxa"/>
            <w:shd w:val="clear" w:color="auto" w:fill="auto"/>
            <w:noWrap/>
            <w:hideMark/>
          </w:tcPr>
          <w:p w14:paraId="6D5FE065" w14:textId="77777777" w:rsidR="00892CE7" w:rsidRPr="002D3042" w:rsidRDefault="00892CE7" w:rsidP="002B1D48">
            <w:pPr>
              <w:pStyle w:val="TAC"/>
              <w:rPr>
                <w:lang w:val="en-US"/>
              </w:rPr>
            </w:pPr>
            <w:r w:rsidRPr="002D3042">
              <w:rPr>
                <w:lang w:val="en-US"/>
              </w:rPr>
              <w:t>222</w:t>
            </w:r>
          </w:p>
        </w:tc>
        <w:tc>
          <w:tcPr>
            <w:tcW w:w="630" w:type="dxa"/>
            <w:shd w:val="clear" w:color="auto" w:fill="auto"/>
            <w:noWrap/>
            <w:hideMark/>
          </w:tcPr>
          <w:p w14:paraId="6D5FE066"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67" w14:textId="77777777" w:rsidR="00892CE7" w:rsidRPr="002D3042" w:rsidRDefault="00892CE7" w:rsidP="002B1D48">
            <w:pPr>
              <w:pStyle w:val="TAC"/>
              <w:rPr>
                <w:lang w:val="en-US"/>
              </w:rPr>
            </w:pPr>
            <w:r w:rsidRPr="002D3042">
              <w:rPr>
                <w:lang w:val="en-US"/>
              </w:rPr>
              <w:t>219</w:t>
            </w:r>
          </w:p>
        </w:tc>
        <w:tc>
          <w:tcPr>
            <w:tcW w:w="630" w:type="dxa"/>
            <w:shd w:val="clear" w:color="auto" w:fill="auto"/>
            <w:noWrap/>
            <w:hideMark/>
          </w:tcPr>
          <w:p w14:paraId="6D5FE068"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69" w14:textId="77777777" w:rsidR="00892CE7" w:rsidRPr="002D3042" w:rsidRDefault="00892CE7" w:rsidP="002B1D48">
            <w:pPr>
              <w:pStyle w:val="TAC"/>
              <w:rPr>
                <w:lang w:val="en-US"/>
              </w:rPr>
            </w:pPr>
            <w:r w:rsidRPr="002D3042">
              <w:rPr>
                <w:lang w:val="en-US"/>
              </w:rPr>
              <w:t>166</w:t>
            </w:r>
          </w:p>
        </w:tc>
        <w:tc>
          <w:tcPr>
            <w:tcW w:w="630" w:type="dxa"/>
            <w:shd w:val="clear" w:color="auto" w:fill="auto"/>
            <w:noWrap/>
            <w:hideMark/>
          </w:tcPr>
          <w:p w14:paraId="6D5FE06A"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6B" w14:textId="77777777" w:rsidR="00892CE7" w:rsidRPr="002D3042" w:rsidRDefault="00892CE7" w:rsidP="002B1D48">
            <w:pPr>
              <w:pStyle w:val="TAC"/>
              <w:rPr>
                <w:lang w:val="en-US"/>
              </w:rPr>
            </w:pPr>
            <w:r w:rsidRPr="002D3042">
              <w:rPr>
                <w:lang w:val="en-US"/>
              </w:rPr>
              <w:t>165</w:t>
            </w:r>
          </w:p>
        </w:tc>
        <w:tc>
          <w:tcPr>
            <w:tcW w:w="630" w:type="dxa"/>
            <w:shd w:val="clear" w:color="auto" w:fill="auto"/>
            <w:noWrap/>
            <w:hideMark/>
          </w:tcPr>
          <w:p w14:paraId="6D5FE06C"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6D" w14:textId="77777777" w:rsidR="00892CE7" w:rsidRPr="002D3042" w:rsidRDefault="00892CE7" w:rsidP="002B1D48">
            <w:pPr>
              <w:pStyle w:val="TAC"/>
              <w:rPr>
                <w:lang w:val="en-US"/>
              </w:rPr>
            </w:pPr>
            <w:r w:rsidRPr="002D3042">
              <w:rPr>
                <w:lang w:val="en-US"/>
              </w:rPr>
              <w:t>111</w:t>
            </w:r>
          </w:p>
        </w:tc>
        <w:tc>
          <w:tcPr>
            <w:tcW w:w="630" w:type="dxa"/>
            <w:shd w:val="clear" w:color="auto" w:fill="auto"/>
            <w:noWrap/>
            <w:hideMark/>
          </w:tcPr>
          <w:p w14:paraId="6D5FE06E"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6F" w14:textId="77777777" w:rsidR="00892CE7" w:rsidRPr="002D3042" w:rsidRDefault="00892CE7" w:rsidP="002B1D48">
            <w:pPr>
              <w:pStyle w:val="TAC"/>
              <w:rPr>
                <w:lang w:val="en-US"/>
              </w:rPr>
            </w:pPr>
            <w:r w:rsidRPr="002D3042">
              <w:rPr>
                <w:lang w:val="en-US"/>
              </w:rPr>
              <w:t>84</w:t>
            </w:r>
          </w:p>
        </w:tc>
      </w:tr>
      <w:tr w:rsidR="002D3042" w:rsidRPr="002D3042" w14:paraId="6D5FE07E" w14:textId="77777777" w:rsidTr="002B1D48">
        <w:trPr>
          <w:trHeight w:val="70"/>
          <w:jc w:val="center"/>
        </w:trPr>
        <w:tc>
          <w:tcPr>
            <w:tcW w:w="797" w:type="dxa"/>
            <w:shd w:val="clear" w:color="auto" w:fill="auto"/>
            <w:noWrap/>
            <w:hideMark/>
          </w:tcPr>
          <w:p w14:paraId="6D5FE071" w14:textId="77777777" w:rsidR="00892CE7" w:rsidRPr="002D3042" w:rsidRDefault="00892CE7" w:rsidP="002B1D48">
            <w:pPr>
              <w:pStyle w:val="TAC"/>
              <w:rPr>
                <w:lang w:val="en-US"/>
              </w:rPr>
            </w:pPr>
            <w:r w:rsidRPr="002D3042">
              <w:rPr>
                <w:lang w:val="en-US"/>
              </w:rPr>
              <w:t>35</w:t>
            </w:r>
          </w:p>
        </w:tc>
        <w:tc>
          <w:tcPr>
            <w:tcW w:w="593" w:type="dxa"/>
            <w:shd w:val="clear" w:color="auto" w:fill="auto"/>
            <w:noWrap/>
            <w:hideMark/>
          </w:tcPr>
          <w:p w14:paraId="6D5FE072" w14:textId="77777777" w:rsidR="00892CE7" w:rsidRPr="002D3042" w:rsidRDefault="00892CE7" w:rsidP="002B1D48">
            <w:pPr>
              <w:pStyle w:val="TAC"/>
              <w:rPr>
                <w:lang w:val="en-US"/>
              </w:rPr>
            </w:pPr>
            <w:r w:rsidRPr="002D3042">
              <w:rPr>
                <w:lang w:val="en-US"/>
              </w:rPr>
              <w:t>17</w:t>
            </w:r>
          </w:p>
        </w:tc>
        <w:tc>
          <w:tcPr>
            <w:tcW w:w="698" w:type="dxa"/>
            <w:shd w:val="clear" w:color="auto" w:fill="auto"/>
            <w:noWrap/>
            <w:hideMark/>
          </w:tcPr>
          <w:p w14:paraId="6D5FE073" w14:textId="77777777" w:rsidR="00892CE7" w:rsidRPr="002D3042" w:rsidRDefault="00892CE7" w:rsidP="002B1D48">
            <w:pPr>
              <w:pStyle w:val="TAC"/>
              <w:rPr>
                <w:lang w:val="en-US"/>
              </w:rPr>
            </w:pPr>
            <w:r w:rsidRPr="002D3042">
              <w:rPr>
                <w:lang w:val="en-US"/>
              </w:rPr>
              <w:t>221</w:t>
            </w:r>
          </w:p>
        </w:tc>
        <w:tc>
          <w:tcPr>
            <w:tcW w:w="630" w:type="dxa"/>
            <w:shd w:val="clear" w:color="auto" w:fill="auto"/>
            <w:noWrap/>
            <w:hideMark/>
          </w:tcPr>
          <w:p w14:paraId="6D5FE074"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75" w14:textId="77777777" w:rsidR="00892CE7" w:rsidRPr="002D3042" w:rsidRDefault="00892CE7" w:rsidP="002B1D48">
            <w:pPr>
              <w:pStyle w:val="TAC"/>
              <w:rPr>
                <w:lang w:val="en-US"/>
              </w:rPr>
            </w:pPr>
            <w:r w:rsidRPr="002D3042">
              <w:rPr>
                <w:lang w:val="en-US"/>
              </w:rPr>
              <w:t>218</w:t>
            </w:r>
          </w:p>
        </w:tc>
        <w:tc>
          <w:tcPr>
            <w:tcW w:w="630" w:type="dxa"/>
            <w:shd w:val="clear" w:color="auto" w:fill="auto"/>
            <w:noWrap/>
            <w:hideMark/>
          </w:tcPr>
          <w:p w14:paraId="6D5FE076"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77" w14:textId="77777777" w:rsidR="00892CE7" w:rsidRPr="002D3042" w:rsidRDefault="00892CE7" w:rsidP="002B1D48">
            <w:pPr>
              <w:pStyle w:val="TAC"/>
              <w:rPr>
                <w:lang w:val="en-US"/>
              </w:rPr>
            </w:pPr>
            <w:r w:rsidRPr="002D3042">
              <w:rPr>
                <w:lang w:val="en-US"/>
              </w:rPr>
              <w:t>165</w:t>
            </w:r>
          </w:p>
        </w:tc>
        <w:tc>
          <w:tcPr>
            <w:tcW w:w="630" w:type="dxa"/>
            <w:shd w:val="clear" w:color="auto" w:fill="auto"/>
            <w:noWrap/>
            <w:hideMark/>
          </w:tcPr>
          <w:p w14:paraId="6D5FE078"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79" w14:textId="77777777" w:rsidR="00892CE7" w:rsidRPr="002D3042" w:rsidRDefault="00892CE7" w:rsidP="002B1D48">
            <w:pPr>
              <w:pStyle w:val="TAC"/>
              <w:rPr>
                <w:lang w:val="en-US"/>
              </w:rPr>
            </w:pPr>
            <w:r w:rsidRPr="002D3042">
              <w:rPr>
                <w:lang w:val="en-US"/>
              </w:rPr>
              <w:t>164</w:t>
            </w:r>
          </w:p>
        </w:tc>
        <w:tc>
          <w:tcPr>
            <w:tcW w:w="630" w:type="dxa"/>
            <w:shd w:val="clear" w:color="auto" w:fill="auto"/>
            <w:noWrap/>
            <w:hideMark/>
          </w:tcPr>
          <w:p w14:paraId="6D5FE07A"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7B" w14:textId="77777777" w:rsidR="00892CE7" w:rsidRPr="002D3042" w:rsidRDefault="00892CE7" w:rsidP="002B1D48">
            <w:pPr>
              <w:pStyle w:val="TAC"/>
              <w:rPr>
                <w:lang w:val="en-US"/>
              </w:rPr>
            </w:pPr>
            <w:r w:rsidRPr="002D3042">
              <w:rPr>
                <w:lang w:val="en-US"/>
              </w:rPr>
              <w:t>110</w:t>
            </w:r>
          </w:p>
        </w:tc>
        <w:tc>
          <w:tcPr>
            <w:tcW w:w="630" w:type="dxa"/>
            <w:shd w:val="clear" w:color="auto" w:fill="auto"/>
            <w:noWrap/>
            <w:hideMark/>
          </w:tcPr>
          <w:p w14:paraId="6D5FE07C"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7D" w14:textId="77777777" w:rsidR="00892CE7" w:rsidRPr="002D3042" w:rsidRDefault="00892CE7" w:rsidP="002B1D48">
            <w:pPr>
              <w:pStyle w:val="TAC"/>
              <w:rPr>
                <w:lang w:val="en-US"/>
              </w:rPr>
            </w:pPr>
            <w:r w:rsidRPr="002D3042">
              <w:rPr>
                <w:lang w:val="en-US"/>
              </w:rPr>
              <w:t>83</w:t>
            </w:r>
          </w:p>
        </w:tc>
      </w:tr>
      <w:tr w:rsidR="002D3042" w:rsidRPr="002D3042" w14:paraId="6D5FE08C" w14:textId="77777777" w:rsidTr="002B1D48">
        <w:trPr>
          <w:trHeight w:val="70"/>
          <w:jc w:val="center"/>
        </w:trPr>
        <w:tc>
          <w:tcPr>
            <w:tcW w:w="797" w:type="dxa"/>
            <w:shd w:val="clear" w:color="auto" w:fill="auto"/>
            <w:noWrap/>
            <w:hideMark/>
          </w:tcPr>
          <w:p w14:paraId="6D5FE07F" w14:textId="77777777" w:rsidR="00892CE7" w:rsidRPr="002D3042" w:rsidRDefault="00892CE7" w:rsidP="002B1D48">
            <w:pPr>
              <w:pStyle w:val="TAC"/>
              <w:rPr>
                <w:lang w:val="en-US"/>
              </w:rPr>
            </w:pPr>
            <w:r w:rsidRPr="002D3042">
              <w:rPr>
                <w:lang w:val="en-US"/>
              </w:rPr>
              <w:t>36</w:t>
            </w:r>
          </w:p>
        </w:tc>
        <w:tc>
          <w:tcPr>
            <w:tcW w:w="593" w:type="dxa"/>
            <w:shd w:val="clear" w:color="auto" w:fill="auto"/>
            <w:noWrap/>
            <w:hideMark/>
          </w:tcPr>
          <w:p w14:paraId="6D5FE080" w14:textId="77777777" w:rsidR="00892CE7" w:rsidRPr="002D3042" w:rsidRDefault="00892CE7" w:rsidP="002B1D48">
            <w:pPr>
              <w:pStyle w:val="TAC"/>
              <w:rPr>
                <w:lang w:val="en-US"/>
              </w:rPr>
            </w:pPr>
            <w:r w:rsidRPr="002D3042">
              <w:rPr>
                <w:lang w:val="en-US"/>
              </w:rPr>
              <w:t>18</w:t>
            </w:r>
          </w:p>
        </w:tc>
        <w:tc>
          <w:tcPr>
            <w:tcW w:w="698" w:type="dxa"/>
            <w:shd w:val="clear" w:color="auto" w:fill="auto"/>
            <w:noWrap/>
            <w:hideMark/>
          </w:tcPr>
          <w:p w14:paraId="6D5FE081" w14:textId="77777777" w:rsidR="00892CE7" w:rsidRPr="002D3042" w:rsidRDefault="00892CE7" w:rsidP="002B1D48">
            <w:pPr>
              <w:pStyle w:val="TAC"/>
              <w:rPr>
                <w:lang w:val="en-US"/>
              </w:rPr>
            </w:pPr>
            <w:r w:rsidRPr="002D3042">
              <w:rPr>
                <w:lang w:val="en-US"/>
              </w:rPr>
              <w:t>219</w:t>
            </w:r>
          </w:p>
        </w:tc>
        <w:tc>
          <w:tcPr>
            <w:tcW w:w="630" w:type="dxa"/>
            <w:shd w:val="clear" w:color="auto" w:fill="auto"/>
            <w:noWrap/>
            <w:hideMark/>
          </w:tcPr>
          <w:p w14:paraId="6D5FE082"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83" w14:textId="77777777" w:rsidR="00892CE7" w:rsidRPr="002D3042" w:rsidRDefault="00892CE7" w:rsidP="002B1D48">
            <w:pPr>
              <w:pStyle w:val="TAC"/>
              <w:rPr>
                <w:lang w:val="en-US"/>
              </w:rPr>
            </w:pPr>
            <w:r w:rsidRPr="002D3042">
              <w:rPr>
                <w:lang w:val="en-US"/>
              </w:rPr>
              <w:t>216</w:t>
            </w:r>
          </w:p>
        </w:tc>
        <w:tc>
          <w:tcPr>
            <w:tcW w:w="630" w:type="dxa"/>
            <w:shd w:val="clear" w:color="auto" w:fill="auto"/>
            <w:noWrap/>
            <w:hideMark/>
          </w:tcPr>
          <w:p w14:paraId="6D5FE084"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85" w14:textId="77777777" w:rsidR="00892CE7" w:rsidRPr="002D3042" w:rsidRDefault="00892CE7" w:rsidP="002B1D48">
            <w:pPr>
              <w:pStyle w:val="TAC"/>
              <w:rPr>
                <w:lang w:val="en-US"/>
              </w:rPr>
            </w:pPr>
            <w:r w:rsidRPr="002D3042">
              <w:rPr>
                <w:lang w:val="en-US"/>
              </w:rPr>
              <w:t>163</w:t>
            </w:r>
          </w:p>
        </w:tc>
        <w:tc>
          <w:tcPr>
            <w:tcW w:w="630" w:type="dxa"/>
            <w:shd w:val="clear" w:color="auto" w:fill="auto"/>
            <w:noWrap/>
            <w:hideMark/>
          </w:tcPr>
          <w:p w14:paraId="6D5FE086"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87" w14:textId="77777777" w:rsidR="00892CE7" w:rsidRPr="002D3042" w:rsidRDefault="00892CE7" w:rsidP="002B1D48">
            <w:pPr>
              <w:pStyle w:val="TAC"/>
              <w:rPr>
                <w:lang w:val="en-US"/>
              </w:rPr>
            </w:pPr>
            <w:r w:rsidRPr="002D3042">
              <w:rPr>
                <w:lang w:val="en-US"/>
              </w:rPr>
              <w:t>162</w:t>
            </w:r>
          </w:p>
        </w:tc>
        <w:tc>
          <w:tcPr>
            <w:tcW w:w="630" w:type="dxa"/>
            <w:shd w:val="clear" w:color="auto" w:fill="auto"/>
            <w:noWrap/>
            <w:hideMark/>
          </w:tcPr>
          <w:p w14:paraId="6D5FE088"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89" w14:textId="77777777" w:rsidR="00892CE7" w:rsidRPr="002D3042" w:rsidRDefault="00892CE7" w:rsidP="002B1D48">
            <w:pPr>
              <w:pStyle w:val="TAC"/>
              <w:rPr>
                <w:lang w:val="en-US"/>
              </w:rPr>
            </w:pPr>
            <w:r w:rsidRPr="002D3042">
              <w:rPr>
                <w:lang w:val="en-US"/>
              </w:rPr>
              <w:t>108</w:t>
            </w:r>
          </w:p>
        </w:tc>
        <w:tc>
          <w:tcPr>
            <w:tcW w:w="630" w:type="dxa"/>
            <w:shd w:val="clear" w:color="auto" w:fill="auto"/>
            <w:noWrap/>
            <w:hideMark/>
          </w:tcPr>
          <w:p w14:paraId="6D5FE08A"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8B" w14:textId="77777777" w:rsidR="00892CE7" w:rsidRPr="002D3042" w:rsidRDefault="00892CE7" w:rsidP="002B1D48">
            <w:pPr>
              <w:pStyle w:val="TAC"/>
              <w:rPr>
                <w:lang w:val="en-US"/>
              </w:rPr>
            </w:pPr>
            <w:r w:rsidRPr="002D3042">
              <w:rPr>
                <w:lang w:val="en-US"/>
              </w:rPr>
              <w:t>81</w:t>
            </w:r>
          </w:p>
        </w:tc>
      </w:tr>
      <w:tr w:rsidR="002D3042" w:rsidRPr="002D3042" w14:paraId="6D5FE09A" w14:textId="77777777" w:rsidTr="002B1D48">
        <w:trPr>
          <w:trHeight w:val="70"/>
          <w:jc w:val="center"/>
        </w:trPr>
        <w:tc>
          <w:tcPr>
            <w:tcW w:w="797" w:type="dxa"/>
            <w:shd w:val="clear" w:color="auto" w:fill="auto"/>
            <w:noWrap/>
            <w:hideMark/>
          </w:tcPr>
          <w:p w14:paraId="6D5FE08D" w14:textId="77777777" w:rsidR="00892CE7" w:rsidRPr="002D3042" w:rsidRDefault="00892CE7" w:rsidP="002B1D48">
            <w:pPr>
              <w:pStyle w:val="TAC"/>
              <w:rPr>
                <w:lang w:val="en-US"/>
              </w:rPr>
            </w:pPr>
            <w:r w:rsidRPr="002D3042">
              <w:rPr>
                <w:lang w:val="en-US"/>
              </w:rPr>
              <w:t>37</w:t>
            </w:r>
          </w:p>
        </w:tc>
        <w:tc>
          <w:tcPr>
            <w:tcW w:w="593" w:type="dxa"/>
            <w:shd w:val="clear" w:color="auto" w:fill="auto"/>
            <w:noWrap/>
            <w:hideMark/>
          </w:tcPr>
          <w:p w14:paraId="6D5FE08E" w14:textId="77777777" w:rsidR="00892CE7" w:rsidRPr="002D3042" w:rsidRDefault="00892CE7" w:rsidP="002B1D48">
            <w:pPr>
              <w:pStyle w:val="TAC"/>
              <w:rPr>
                <w:lang w:val="en-US"/>
              </w:rPr>
            </w:pPr>
            <w:r w:rsidRPr="002D3042">
              <w:rPr>
                <w:lang w:val="en-US"/>
              </w:rPr>
              <w:t>18</w:t>
            </w:r>
          </w:p>
        </w:tc>
        <w:tc>
          <w:tcPr>
            <w:tcW w:w="698" w:type="dxa"/>
            <w:shd w:val="clear" w:color="auto" w:fill="auto"/>
            <w:noWrap/>
            <w:hideMark/>
          </w:tcPr>
          <w:p w14:paraId="6D5FE08F" w14:textId="77777777" w:rsidR="00892CE7" w:rsidRPr="002D3042" w:rsidRDefault="00892CE7" w:rsidP="002B1D48">
            <w:pPr>
              <w:pStyle w:val="TAC"/>
              <w:rPr>
                <w:lang w:val="en-US"/>
              </w:rPr>
            </w:pPr>
            <w:r w:rsidRPr="002D3042">
              <w:rPr>
                <w:lang w:val="en-US"/>
              </w:rPr>
              <w:t>218</w:t>
            </w:r>
          </w:p>
        </w:tc>
        <w:tc>
          <w:tcPr>
            <w:tcW w:w="630" w:type="dxa"/>
            <w:shd w:val="clear" w:color="auto" w:fill="auto"/>
            <w:noWrap/>
            <w:hideMark/>
          </w:tcPr>
          <w:p w14:paraId="6D5FE090"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91" w14:textId="77777777" w:rsidR="00892CE7" w:rsidRPr="002D3042" w:rsidRDefault="00892CE7" w:rsidP="002B1D48">
            <w:pPr>
              <w:pStyle w:val="TAC"/>
              <w:rPr>
                <w:lang w:val="en-US"/>
              </w:rPr>
            </w:pPr>
            <w:r w:rsidRPr="002D3042">
              <w:rPr>
                <w:lang w:val="en-US"/>
              </w:rPr>
              <w:t>215</w:t>
            </w:r>
          </w:p>
        </w:tc>
        <w:tc>
          <w:tcPr>
            <w:tcW w:w="630" w:type="dxa"/>
            <w:shd w:val="clear" w:color="auto" w:fill="auto"/>
            <w:noWrap/>
            <w:hideMark/>
          </w:tcPr>
          <w:p w14:paraId="6D5FE092"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93" w14:textId="77777777" w:rsidR="00892CE7" w:rsidRPr="002D3042" w:rsidRDefault="00892CE7" w:rsidP="002B1D48">
            <w:pPr>
              <w:pStyle w:val="TAC"/>
              <w:rPr>
                <w:lang w:val="en-US"/>
              </w:rPr>
            </w:pPr>
            <w:r w:rsidRPr="002D3042">
              <w:rPr>
                <w:lang w:val="en-US"/>
              </w:rPr>
              <w:t>162</w:t>
            </w:r>
          </w:p>
        </w:tc>
        <w:tc>
          <w:tcPr>
            <w:tcW w:w="630" w:type="dxa"/>
            <w:shd w:val="clear" w:color="auto" w:fill="auto"/>
            <w:noWrap/>
            <w:hideMark/>
          </w:tcPr>
          <w:p w14:paraId="6D5FE094"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95" w14:textId="77777777" w:rsidR="00892CE7" w:rsidRPr="002D3042" w:rsidRDefault="00892CE7" w:rsidP="002B1D48">
            <w:pPr>
              <w:pStyle w:val="TAC"/>
              <w:rPr>
                <w:lang w:val="en-US"/>
              </w:rPr>
            </w:pPr>
            <w:r w:rsidRPr="002D3042">
              <w:rPr>
                <w:lang w:val="en-US"/>
              </w:rPr>
              <w:t>161</w:t>
            </w:r>
          </w:p>
        </w:tc>
        <w:tc>
          <w:tcPr>
            <w:tcW w:w="630" w:type="dxa"/>
            <w:shd w:val="clear" w:color="auto" w:fill="auto"/>
            <w:noWrap/>
            <w:hideMark/>
          </w:tcPr>
          <w:p w14:paraId="6D5FE096"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97" w14:textId="77777777" w:rsidR="00892CE7" w:rsidRPr="002D3042" w:rsidRDefault="00892CE7" w:rsidP="002B1D48">
            <w:pPr>
              <w:pStyle w:val="TAC"/>
              <w:rPr>
                <w:lang w:val="en-US"/>
              </w:rPr>
            </w:pPr>
            <w:r w:rsidRPr="002D3042">
              <w:rPr>
                <w:lang w:val="en-US"/>
              </w:rPr>
              <w:t>107</w:t>
            </w:r>
          </w:p>
        </w:tc>
        <w:tc>
          <w:tcPr>
            <w:tcW w:w="630" w:type="dxa"/>
            <w:shd w:val="clear" w:color="auto" w:fill="auto"/>
            <w:noWrap/>
            <w:hideMark/>
          </w:tcPr>
          <w:p w14:paraId="6D5FE098"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99" w14:textId="77777777" w:rsidR="00892CE7" w:rsidRPr="002D3042" w:rsidRDefault="00892CE7" w:rsidP="002B1D48">
            <w:pPr>
              <w:pStyle w:val="TAC"/>
              <w:rPr>
                <w:lang w:val="en-US"/>
              </w:rPr>
            </w:pPr>
            <w:r w:rsidRPr="002D3042">
              <w:rPr>
                <w:lang w:val="en-US"/>
              </w:rPr>
              <w:t>80</w:t>
            </w:r>
          </w:p>
        </w:tc>
      </w:tr>
      <w:tr w:rsidR="002D3042" w:rsidRPr="002D3042" w14:paraId="6D5FE0A8" w14:textId="77777777" w:rsidTr="002B1D48">
        <w:trPr>
          <w:trHeight w:val="70"/>
          <w:jc w:val="center"/>
        </w:trPr>
        <w:tc>
          <w:tcPr>
            <w:tcW w:w="797" w:type="dxa"/>
            <w:shd w:val="clear" w:color="auto" w:fill="auto"/>
            <w:noWrap/>
            <w:hideMark/>
          </w:tcPr>
          <w:p w14:paraId="6D5FE09B" w14:textId="77777777" w:rsidR="00892CE7" w:rsidRPr="002D3042" w:rsidRDefault="00892CE7" w:rsidP="002B1D48">
            <w:pPr>
              <w:pStyle w:val="TAC"/>
              <w:rPr>
                <w:lang w:val="en-US"/>
              </w:rPr>
            </w:pPr>
            <w:r w:rsidRPr="002D3042">
              <w:rPr>
                <w:lang w:val="en-US"/>
              </w:rPr>
              <w:t>38</w:t>
            </w:r>
          </w:p>
        </w:tc>
        <w:tc>
          <w:tcPr>
            <w:tcW w:w="593" w:type="dxa"/>
            <w:shd w:val="clear" w:color="auto" w:fill="auto"/>
            <w:noWrap/>
            <w:hideMark/>
          </w:tcPr>
          <w:p w14:paraId="6D5FE09C" w14:textId="77777777" w:rsidR="00892CE7" w:rsidRPr="002D3042" w:rsidRDefault="00892CE7" w:rsidP="002B1D48">
            <w:pPr>
              <w:pStyle w:val="TAC"/>
              <w:rPr>
                <w:lang w:val="en-US"/>
              </w:rPr>
            </w:pPr>
            <w:r w:rsidRPr="002D3042">
              <w:rPr>
                <w:lang w:val="en-US"/>
              </w:rPr>
              <w:t>19</w:t>
            </w:r>
          </w:p>
        </w:tc>
        <w:tc>
          <w:tcPr>
            <w:tcW w:w="698" w:type="dxa"/>
            <w:shd w:val="clear" w:color="auto" w:fill="auto"/>
            <w:noWrap/>
            <w:hideMark/>
          </w:tcPr>
          <w:p w14:paraId="6D5FE09D" w14:textId="77777777" w:rsidR="00892CE7" w:rsidRPr="002D3042" w:rsidRDefault="00892CE7" w:rsidP="002B1D48">
            <w:pPr>
              <w:pStyle w:val="TAC"/>
              <w:rPr>
                <w:lang w:val="en-US"/>
              </w:rPr>
            </w:pPr>
            <w:r w:rsidRPr="002D3042">
              <w:rPr>
                <w:lang w:val="en-US"/>
              </w:rPr>
              <w:t>216</w:t>
            </w:r>
          </w:p>
        </w:tc>
        <w:tc>
          <w:tcPr>
            <w:tcW w:w="630" w:type="dxa"/>
            <w:shd w:val="clear" w:color="auto" w:fill="auto"/>
            <w:noWrap/>
            <w:hideMark/>
          </w:tcPr>
          <w:p w14:paraId="6D5FE09E"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9F" w14:textId="77777777" w:rsidR="00892CE7" w:rsidRPr="002D3042" w:rsidRDefault="00892CE7" w:rsidP="002B1D48">
            <w:pPr>
              <w:pStyle w:val="TAC"/>
              <w:rPr>
                <w:lang w:val="en-US"/>
              </w:rPr>
            </w:pPr>
            <w:r w:rsidRPr="002D3042">
              <w:rPr>
                <w:lang w:val="en-US"/>
              </w:rPr>
              <w:t>213</w:t>
            </w:r>
          </w:p>
        </w:tc>
        <w:tc>
          <w:tcPr>
            <w:tcW w:w="630" w:type="dxa"/>
            <w:shd w:val="clear" w:color="auto" w:fill="auto"/>
            <w:noWrap/>
            <w:hideMark/>
          </w:tcPr>
          <w:p w14:paraId="6D5FE0A0"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1" w14:textId="77777777" w:rsidR="00892CE7" w:rsidRPr="002D3042" w:rsidRDefault="00892CE7" w:rsidP="002B1D48">
            <w:pPr>
              <w:pStyle w:val="TAC"/>
              <w:rPr>
                <w:lang w:val="en-US"/>
              </w:rPr>
            </w:pPr>
            <w:r w:rsidRPr="002D3042">
              <w:rPr>
                <w:lang w:val="en-US"/>
              </w:rPr>
              <w:t>160</w:t>
            </w:r>
          </w:p>
        </w:tc>
        <w:tc>
          <w:tcPr>
            <w:tcW w:w="630" w:type="dxa"/>
            <w:shd w:val="clear" w:color="auto" w:fill="auto"/>
            <w:noWrap/>
            <w:hideMark/>
          </w:tcPr>
          <w:p w14:paraId="6D5FE0A2"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3" w14:textId="77777777" w:rsidR="00892CE7" w:rsidRPr="002D3042" w:rsidRDefault="00892CE7" w:rsidP="002B1D48">
            <w:pPr>
              <w:pStyle w:val="TAC"/>
              <w:rPr>
                <w:lang w:val="en-US"/>
              </w:rPr>
            </w:pPr>
            <w:r w:rsidRPr="002D3042">
              <w:rPr>
                <w:lang w:val="en-US"/>
              </w:rPr>
              <w:t>159</w:t>
            </w:r>
          </w:p>
        </w:tc>
        <w:tc>
          <w:tcPr>
            <w:tcW w:w="630" w:type="dxa"/>
            <w:shd w:val="clear" w:color="auto" w:fill="auto"/>
            <w:noWrap/>
            <w:hideMark/>
          </w:tcPr>
          <w:p w14:paraId="6D5FE0A4"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5" w14:textId="77777777" w:rsidR="00892CE7" w:rsidRPr="002D3042" w:rsidRDefault="00892CE7" w:rsidP="002B1D48">
            <w:pPr>
              <w:pStyle w:val="TAC"/>
              <w:rPr>
                <w:lang w:val="en-US"/>
              </w:rPr>
            </w:pPr>
            <w:r w:rsidRPr="002D3042">
              <w:rPr>
                <w:lang w:val="en-US"/>
              </w:rPr>
              <w:t>105</w:t>
            </w:r>
          </w:p>
        </w:tc>
        <w:tc>
          <w:tcPr>
            <w:tcW w:w="630" w:type="dxa"/>
            <w:shd w:val="clear" w:color="auto" w:fill="auto"/>
            <w:noWrap/>
            <w:hideMark/>
          </w:tcPr>
          <w:p w14:paraId="6D5FE0A6"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7" w14:textId="77777777" w:rsidR="00892CE7" w:rsidRPr="002D3042" w:rsidRDefault="00892CE7" w:rsidP="002B1D48">
            <w:pPr>
              <w:pStyle w:val="TAC"/>
              <w:rPr>
                <w:lang w:val="en-US"/>
              </w:rPr>
            </w:pPr>
            <w:r w:rsidRPr="002D3042">
              <w:rPr>
                <w:lang w:val="en-US"/>
              </w:rPr>
              <w:t>78</w:t>
            </w:r>
          </w:p>
        </w:tc>
      </w:tr>
      <w:tr w:rsidR="002D3042" w:rsidRPr="002D3042" w14:paraId="6D5FE0B6" w14:textId="77777777" w:rsidTr="002B1D48">
        <w:trPr>
          <w:trHeight w:val="70"/>
          <w:jc w:val="center"/>
        </w:trPr>
        <w:tc>
          <w:tcPr>
            <w:tcW w:w="797" w:type="dxa"/>
            <w:shd w:val="clear" w:color="auto" w:fill="auto"/>
            <w:noWrap/>
            <w:hideMark/>
          </w:tcPr>
          <w:p w14:paraId="6D5FE0A9" w14:textId="77777777" w:rsidR="00892CE7" w:rsidRPr="002D3042" w:rsidRDefault="00892CE7" w:rsidP="002B1D48">
            <w:pPr>
              <w:pStyle w:val="TAC"/>
              <w:rPr>
                <w:lang w:val="en-US"/>
              </w:rPr>
            </w:pPr>
            <w:r w:rsidRPr="002D3042">
              <w:rPr>
                <w:lang w:val="en-US"/>
              </w:rPr>
              <w:t>39</w:t>
            </w:r>
          </w:p>
        </w:tc>
        <w:tc>
          <w:tcPr>
            <w:tcW w:w="593" w:type="dxa"/>
            <w:shd w:val="clear" w:color="auto" w:fill="auto"/>
            <w:noWrap/>
            <w:hideMark/>
          </w:tcPr>
          <w:p w14:paraId="6D5FE0AA" w14:textId="77777777" w:rsidR="00892CE7" w:rsidRPr="002D3042" w:rsidRDefault="00892CE7" w:rsidP="002B1D48">
            <w:pPr>
              <w:pStyle w:val="TAC"/>
              <w:rPr>
                <w:lang w:val="en-US"/>
              </w:rPr>
            </w:pPr>
            <w:r w:rsidRPr="002D3042">
              <w:rPr>
                <w:lang w:val="en-US"/>
              </w:rPr>
              <w:t>19</w:t>
            </w:r>
          </w:p>
        </w:tc>
        <w:tc>
          <w:tcPr>
            <w:tcW w:w="698" w:type="dxa"/>
            <w:shd w:val="clear" w:color="auto" w:fill="auto"/>
            <w:noWrap/>
            <w:hideMark/>
          </w:tcPr>
          <w:p w14:paraId="6D5FE0AB" w14:textId="77777777" w:rsidR="00892CE7" w:rsidRPr="002D3042" w:rsidRDefault="00892CE7" w:rsidP="002B1D48">
            <w:pPr>
              <w:pStyle w:val="TAC"/>
              <w:rPr>
                <w:lang w:val="en-US"/>
              </w:rPr>
            </w:pPr>
            <w:r w:rsidRPr="002D3042">
              <w:rPr>
                <w:lang w:val="en-US"/>
              </w:rPr>
              <w:t>215</w:t>
            </w:r>
          </w:p>
        </w:tc>
        <w:tc>
          <w:tcPr>
            <w:tcW w:w="630" w:type="dxa"/>
            <w:shd w:val="clear" w:color="auto" w:fill="auto"/>
            <w:noWrap/>
            <w:hideMark/>
          </w:tcPr>
          <w:p w14:paraId="6D5FE0AC"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D" w14:textId="77777777" w:rsidR="00892CE7" w:rsidRPr="002D3042" w:rsidRDefault="00892CE7" w:rsidP="002B1D48">
            <w:pPr>
              <w:pStyle w:val="TAC"/>
              <w:rPr>
                <w:lang w:val="en-US"/>
              </w:rPr>
            </w:pPr>
            <w:r w:rsidRPr="002D3042">
              <w:rPr>
                <w:lang w:val="en-US"/>
              </w:rPr>
              <w:t>212</w:t>
            </w:r>
          </w:p>
        </w:tc>
        <w:tc>
          <w:tcPr>
            <w:tcW w:w="630" w:type="dxa"/>
            <w:shd w:val="clear" w:color="auto" w:fill="auto"/>
            <w:noWrap/>
            <w:hideMark/>
          </w:tcPr>
          <w:p w14:paraId="6D5FE0AE"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F" w14:textId="77777777" w:rsidR="00892CE7" w:rsidRPr="002D3042" w:rsidRDefault="00892CE7" w:rsidP="002B1D48">
            <w:pPr>
              <w:pStyle w:val="TAC"/>
              <w:rPr>
                <w:lang w:val="en-US"/>
              </w:rPr>
            </w:pPr>
            <w:r w:rsidRPr="002D3042">
              <w:rPr>
                <w:lang w:val="en-US"/>
              </w:rPr>
              <w:t>159</w:t>
            </w:r>
          </w:p>
        </w:tc>
        <w:tc>
          <w:tcPr>
            <w:tcW w:w="630" w:type="dxa"/>
            <w:shd w:val="clear" w:color="auto" w:fill="auto"/>
            <w:noWrap/>
            <w:hideMark/>
          </w:tcPr>
          <w:p w14:paraId="6D5FE0B0"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B1" w14:textId="77777777" w:rsidR="00892CE7" w:rsidRPr="002D3042" w:rsidRDefault="00892CE7" w:rsidP="002B1D48">
            <w:pPr>
              <w:pStyle w:val="TAC"/>
              <w:rPr>
                <w:lang w:val="en-US"/>
              </w:rPr>
            </w:pPr>
            <w:r w:rsidRPr="002D3042">
              <w:rPr>
                <w:lang w:val="en-US"/>
              </w:rPr>
              <w:t>158</w:t>
            </w:r>
          </w:p>
        </w:tc>
        <w:tc>
          <w:tcPr>
            <w:tcW w:w="630" w:type="dxa"/>
            <w:shd w:val="clear" w:color="auto" w:fill="auto"/>
            <w:noWrap/>
            <w:hideMark/>
          </w:tcPr>
          <w:p w14:paraId="6D5FE0B2"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B3" w14:textId="77777777" w:rsidR="00892CE7" w:rsidRPr="002D3042" w:rsidRDefault="00892CE7" w:rsidP="002B1D48">
            <w:pPr>
              <w:pStyle w:val="TAC"/>
              <w:rPr>
                <w:lang w:val="en-US"/>
              </w:rPr>
            </w:pPr>
            <w:r w:rsidRPr="002D3042">
              <w:rPr>
                <w:lang w:val="en-US"/>
              </w:rPr>
              <w:t>104</w:t>
            </w:r>
          </w:p>
        </w:tc>
        <w:tc>
          <w:tcPr>
            <w:tcW w:w="630" w:type="dxa"/>
            <w:shd w:val="clear" w:color="auto" w:fill="auto"/>
            <w:noWrap/>
            <w:hideMark/>
          </w:tcPr>
          <w:p w14:paraId="6D5FE0B4"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B5" w14:textId="77777777" w:rsidR="00892CE7" w:rsidRPr="002D3042" w:rsidRDefault="00892CE7" w:rsidP="002B1D48">
            <w:pPr>
              <w:pStyle w:val="TAC"/>
              <w:rPr>
                <w:lang w:val="en-US"/>
              </w:rPr>
            </w:pPr>
            <w:r w:rsidRPr="002D3042">
              <w:rPr>
                <w:lang w:val="en-US"/>
              </w:rPr>
              <w:t>77</w:t>
            </w:r>
          </w:p>
        </w:tc>
      </w:tr>
      <w:tr w:rsidR="002D3042" w:rsidRPr="002D3042" w14:paraId="6D5FE0C4" w14:textId="77777777" w:rsidTr="002B1D48">
        <w:trPr>
          <w:trHeight w:val="70"/>
          <w:jc w:val="center"/>
        </w:trPr>
        <w:tc>
          <w:tcPr>
            <w:tcW w:w="797" w:type="dxa"/>
            <w:shd w:val="clear" w:color="auto" w:fill="auto"/>
            <w:noWrap/>
            <w:hideMark/>
          </w:tcPr>
          <w:p w14:paraId="6D5FE0B7" w14:textId="77777777" w:rsidR="00892CE7" w:rsidRPr="002D3042" w:rsidRDefault="00892CE7" w:rsidP="002B1D48">
            <w:pPr>
              <w:pStyle w:val="TAC"/>
              <w:rPr>
                <w:lang w:val="en-US"/>
              </w:rPr>
            </w:pPr>
            <w:r w:rsidRPr="002D3042">
              <w:rPr>
                <w:lang w:val="en-US"/>
              </w:rPr>
              <w:t>40</w:t>
            </w:r>
          </w:p>
        </w:tc>
        <w:tc>
          <w:tcPr>
            <w:tcW w:w="593" w:type="dxa"/>
            <w:shd w:val="clear" w:color="auto" w:fill="auto"/>
            <w:noWrap/>
            <w:hideMark/>
          </w:tcPr>
          <w:p w14:paraId="6D5FE0B8" w14:textId="77777777" w:rsidR="00892CE7" w:rsidRPr="002D3042" w:rsidRDefault="00892CE7" w:rsidP="002B1D48">
            <w:pPr>
              <w:pStyle w:val="TAC"/>
              <w:rPr>
                <w:lang w:val="en-US"/>
              </w:rPr>
            </w:pPr>
            <w:r w:rsidRPr="002D3042">
              <w:rPr>
                <w:lang w:val="en-US"/>
              </w:rPr>
              <w:t>20</w:t>
            </w:r>
          </w:p>
        </w:tc>
        <w:tc>
          <w:tcPr>
            <w:tcW w:w="698" w:type="dxa"/>
            <w:shd w:val="clear" w:color="auto" w:fill="auto"/>
            <w:noWrap/>
            <w:hideMark/>
          </w:tcPr>
          <w:p w14:paraId="6D5FE0B9" w14:textId="77777777" w:rsidR="00892CE7" w:rsidRPr="002D3042" w:rsidRDefault="00892CE7" w:rsidP="002B1D48">
            <w:pPr>
              <w:pStyle w:val="TAC"/>
              <w:rPr>
                <w:lang w:val="en-US"/>
              </w:rPr>
            </w:pPr>
            <w:r w:rsidRPr="002D3042">
              <w:rPr>
                <w:lang w:val="en-US"/>
              </w:rPr>
              <w:t>213</w:t>
            </w:r>
          </w:p>
        </w:tc>
        <w:tc>
          <w:tcPr>
            <w:tcW w:w="630" w:type="dxa"/>
            <w:shd w:val="clear" w:color="auto" w:fill="auto"/>
            <w:noWrap/>
            <w:hideMark/>
          </w:tcPr>
          <w:p w14:paraId="6D5FE0BA"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BB" w14:textId="77777777" w:rsidR="00892CE7" w:rsidRPr="002D3042" w:rsidRDefault="00892CE7" w:rsidP="002B1D48">
            <w:pPr>
              <w:pStyle w:val="TAC"/>
              <w:rPr>
                <w:lang w:val="en-US"/>
              </w:rPr>
            </w:pPr>
            <w:r w:rsidRPr="002D3042">
              <w:rPr>
                <w:lang w:val="en-US"/>
              </w:rPr>
              <w:t>210</w:t>
            </w:r>
          </w:p>
        </w:tc>
        <w:tc>
          <w:tcPr>
            <w:tcW w:w="630" w:type="dxa"/>
            <w:shd w:val="clear" w:color="auto" w:fill="auto"/>
            <w:noWrap/>
            <w:hideMark/>
          </w:tcPr>
          <w:p w14:paraId="6D5FE0BC"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BD" w14:textId="77777777" w:rsidR="00892CE7" w:rsidRPr="002D3042" w:rsidRDefault="00892CE7" w:rsidP="002B1D48">
            <w:pPr>
              <w:pStyle w:val="TAC"/>
              <w:rPr>
                <w:lang w:val="en-US"/>
              </w:rPr>
            </w:pPr>
            <w:r w:rsidRPr="002D3042">
              <w:rPr>
                <w:lang w:val="en-US"/>
              </w:rPr>
              <w:t>157</w:t>
            </w:r>
          </w:p>
        </w:tc>
        <w:tc>
          <w:tcPr>
            <w:tcW w:w="630" w:type="dxa"/>
            <w:shd w:val="clear" w:color="auto" w:fill="auto"/>
            <w:noWrap/>
            <w:hideMark/>
          </w:tcPr>
          <w:p w14:paraId="6D5FE0BE"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BF" w14:textId="77777777" w:rsidR="00892CE7" w:rsidRPr="002D3042" w:rsidRDefault="00892CE7" w:rsidP="002B1D48">
            <w:pPr>
              <w:pStyle w:val="TAC"/>
              <w:rPr>
                <w:lang w:val="en-US"/>
              </w:rPr>
            </w:pPr>
            <w:r w:rsidRPr="002D3042">
              <w:rPr>
                <w:lang w:val="en-US"/>
              </w:rPr>
              <w:t>156</w:t>
            </w:r>
          </w:p>
        </w:tc>
        <w:tc>
          <w:tcPr>
            <w:tcW w:w="630" w:type="dxa"/>
            <w:shd w:val="clear" w:color="auto" w:fill="auto"/>
            <w:noWrap/>
            <w:hideMark/>
          </w:tcPr>
          <w:p w14:paraId="6D5FE0C0"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1" w14:textId="77777777" w:rsidR="00892CE7" w:rsidRPr="002D3042" w:rsidRDefault="00892CE7" w:rsidP="002B1D48">
            <w:pPr>
              <w:pStyle w:val="TAC"/>
              <w:rPr>
                <w:lang w:val="en-US"/>
              </w:rPr>
            </w:pPr>
            <w:r w:rsidRPr="002D3042">
              <w:rPr>
                <w:lang w:val="en-US"/>
              </w:rPr>
              <w:t>102</w:t>
            </w:r>
          </w:p>
        </w:tc>
        <w:tc>
          <w:tcPr>
            <w:tcW w:w="630" w:type="dxa"/>
            <w:shd w:val="clear" w:color="auto" w:fill="auto"/>
            <w:noWrap/>
            <w:hideMark/>
          </w:tcPr>
          <w:p w14:paraId="6D5FE0C2"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3" w14:textId="77777777" w:rsidR="00892CE7" w:rsidRPr="002D3042" w:rsidRDefault="00892CE7" w:rsidP="002B1D48">
            <w:pPr>
              <w:pStyle w:val="TAC"/>
              <w:rPr>
                <w:lang w:val="en-US"/>
              </w:rPr>
            </w:pPr>
            <w:r w:rsidRPr="002D3042">
              <w:rPr>
                <w:lang w:val="en-US"/>
              </w:rPr>
              <w:t>75</w:t>
            </w:r>
          </w:p>
        </w:tc>
      </w:tr>
      <w:tr w:rsidR="002D3042" w:rsidRPr="002D3042" w14:paraId="6D5FE0D2" w14:textId="77777777" w:rsidTr="002B1D48">
        <w:trPr>
          <w:trHeight w:val="70"/>
          <w:jc w:val="center"/>
        </w:trPr>
        <w:tc>
          <w:tcPr>
            <w:tcW w:w="797" w:type="dxa"/>
            <w:shd w:val="clear" w:color="auto" w:fill="auto"/>
            <w:noWrap/>
            <w:hideMark/>
          </w:tcPr>
          <w:p w14:paraId="6D5FE0C5" w14:textId="77777777" w:rsidR="00892CE7" w:rsidRPr="002D3042" w:rsidRDefault="00892CE7" w:rsidP="002B1D48">
            <w:pPr>
              <w:pStyle w:val="TAC"/>
              <w:rPr>
                <w:lang w:val="en-US"/>
              </w:rPr>
            </w:pPr>
            <w:r w:rsidRPr="002D3042">
              <w:rPr>
                <w:lang w:val="en-US"/>
              </w:rPr>
              <w:t>41</w:t>
            </w:r>
          </w:p>
        </w:tc>
        <w:tc>
          <w:tcPr>
            <w:tcW w:w="593" w:type="dxa"/>
            <w:shd w:val="clear" w:color="auto" w:fill="auto"/>
            <w:noWrap/>
            <w:hideMark/>
          </w:tcPr>
          <w:p w14:paraId="6D5FE0C6" w14:textId="77777777" w:rsidR="00892CE7" w:rsidRPr="002D3042" w:rsidRDefault="00892CE7" w:rsidP="002B1D48">
            <w:pPr>
              <w:pStyle w:val="TAC"/>
              <w:rPr>
                <w:lang w:val="en-US"/>
              </w:rPr>
            </w:pPr>
            <w:r w:rsidRPr="002D3042">
              <w:rPr>
                <w:lang w:val="en-US"/>
              </w:rPr>
              <w:t>20</w:t>
            </w:r>
          </w:p>
        </w:tc>
        <w:tc>
          <w:tcPr>
            <w:tcW w:w="698" w:type="dxa"/>
            <w:shd w:val="clear" w:color="auto" w:fill="auto"/>
            <w:noWrap/>
            <w:hideMark/>
          </w:tcPr>
          <w:p w14:paraId="6D5FE0C7" w14:textId="77777777" w:rsidR="00892CE7" w:rsidRPr="002D3042" w:rsidRDefault="00892CE7" w:rsidP="002B1D48">
            <w:pPr>
              <w:pStyle w:val="TAC"/>
              <w:rPr>
                <w:lang w:val="en-US"/>
              </w:rPr>
            </w:pPr>
            <w:r w:rsidRPr="002D3042">
              <w:rPr>
                <w:lang w:val="en-US"/>
              </w:rPr>
              <w:t>212</w:t>
            </w:r>
          </w:p>
        </w:tc>
        <w:tc>
          <w:tcPr>
            <w:tcW w:w="630" w:type="dxa"/>
            <w:shd w:val="clear" w:color="auto" w:fill="auto"/>
            <w:noWrap/>
            <w:hideMark/>
          </w:tcPr>
          <w:p w14:paraId="6D5FE0C8"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9" w14:textId="77777777" w:rsidR="00892CE7" w:rsidRPr="002D3042" w:rsidRDefault="00892CE7" w:rsidP="002B1D48">
            <w:pPr>
              <w:pStyle w:val="TAC"/>
              <w:rPr>
                <w:lang w:val="en-US"/>
              </w:rPr>
            </w:pPr>
            <w:r w:rsidRPr="002D3042">
              <w:rPr>
                <w:lang w:val="en-US"/>
              </w:rPr>
              <w:t>209</w:t>
            </w:r>
          </w:p>
        </w:tc>
        <w:tc>
          <w:tcPr>
            <w:tcW w:w="630" w:type="dxa"/>
            <w:shd w:val="clear" w:color="auto" w:fill="auto"/>
            <w:noWrap/>
            <w:hideMark/>
          </w:tcPr>
          <w:p w14:paraId="6D5FE0CA"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B" w14:textId="77777777" w:rsidR="00892CE7" w:rsidRPr="002D3042" w:rsidRDefault="00892CE7" w:rsidP="002B1D48">
            <w:pPr>
              <w:pStyle w:val="TAC"/>
              <w:rPr>
                <w:lang w:val="en-US"/>
              </w:rPr>
            </w:pPr>
            <w:r w:rsidRPr="002D3042">
              <w:rPr>
                <w:lang w:val="en-US"/>
              </w:rPr>
              <w:t>156</w:t>
            </w:r>
          </w:p>
        </w:tc>
        <w:tc>
          <w:tcPr>
            <w:tcW w:w="630" w:type="dxa"/>
            <w:shd w:val="clear" w:color="auto" w:fill="auto"/>
            <w:noWrap/>
            <w:hideMark/>
          </w:tcPr>
          <w:p w14:paraId="6D5FE0CC"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D" w14:textId="77777777" w:rsidR="00892CE7" w:rsidRPr="002D3042" w:rsidRDefault="00892CE7" w:rsidP="002B1D48">
            <w:pPr>
              <w:pStyle w:val="TAC"/>
              <w:rPr>
                <w:lang w:val="en-US"/>
              </w:rPr>
            </w:pPr>
            <w:r w:rsidRPr="002D3042">
              <w:rPr>
                <w:lang w:val="en-US"/>
              </w:rPr>
              <w:t>155</w:t>
            </w:r>
          </w:p>
        </w:tc>
        <w:tc>
          <w:tcPr>
            <w:tcW w:w="630" w:type="dxa"/>
            <w:shd w:val="clear" w:color="auto" w:fill="auto"/>
            <w:noWrap/>
            <w:hideMark/>
          </w:tcPr>
          <w:p w14:paraId="6D5FE0CE"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F" w14:textId="77777777" w:rsidR="00892CE7" w:rsidRPr="002D3042" w:rsidRDefault="00892CE7" w:rsidP="002B1D48">
            <w:pPr>
              <w:pStyle w:val="TAC"/>
              <w:rPr>
                <w:lang w:val="en-US"/>
              </w:rPr>
            </w:pPr>
            <w:r w:rsidRPr="002D3042">
              <w:rPr>
                <w:lang w:val="en-US"/>
              </w:rPr>
              <w:t>101</w:t>
            </w:r>
          </w:p>
        </w:tc>
        <w:tc>
          <w:tcPr>
            <w:tcW w:w="630" w:type="dxa"/>
            <w:shd w:val="clear" w:color="auto" w:fill="auto"/>
            <w:noWrap/>
            <w:hideMark/>
          </w:tcPr>
          <w:p w14:paraId="6D5FE0D0"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D1" w14:textId="77777777" w:rsidR="00892CE7" w:rsidRPr="002D3042" w:rsidRDefault="00892CE7" w:rsidP="002B1D48">
            <w:pPr>
              <w:pStyle w:val="TAC"/>
              <w:rPr>
                <w:lang w:val="en-US"/>
              </w:rPr>
            </w:pPr>
            <w:r w:rsidRPr="002D3042">
              <w:rPr>
                <w:lang w:val="en-US"/>
              </w:rPr>
              <w:t>74</w:t>
            </w:r>
          </w:p>
        </w:tc>
      </w:tr>
      <w:tr w:rsidR="002D3042" w:rsidRPr="002D3042" w14:paraId="6D5FE0E0" w14:textId="77777777" w:rsidTr="002B1D48">
        <w:trPr>
          <w:trHeight w:val="70"/>
          <w:jc w:val="center"/>
        </w:trPr>
        <w:tc>
          <w:tcPr>
            <w:tcW w:w="797" w:type="dxa"/>
            <w:shd w:val="clear" w:color="auto" w:fill="auto"/>
            <w:noWrap/>
            <w:hideMark/>
          </w:tcPr>
          <w:p w14:paraId="6D5FE0D3" w14:textId="77777777" w:rsidR="00892CE7" w:rsidRPr="002D3042" w:rsidRDefault="00892CE7" w:rsidP="002B1D48">
            <w:pPr>
              <w:pStyle w:val="TAC"/>
              <w:rPr>
                <w:lang w:val="en-US"/>
              </w:rPr>
            </w:pPr>
            <w:r w:rsidRPr="002D3042">
              <w:rPr>
                <w:lang w:val="en-US"/>
              </w:rPr>
              <w:t>42</w:t>
            </w:r>
          </w:p>
        </w:tc>
        <w:tc>
          <w:tcPr>
            <w:tcW w:w="593" w:type="dxa"/>
            <w:shd w:val="clear" w:color="auto" w:fill="auto"/>
            <w:noWrap/>
            <w:hideMark/>
          </w:tcPr>
          <w:p w14:paraId="6D5FE0D4" w14:textId="77777777" w:rsidR="00892CE7" w:rsidRPr="002D3042" w:rsidRDefault="00892CE7" w:rsidP="002B1D48">
            <w:pPr>
              <w:pStyle w:val="TAC"/>
              <w:rPr>
                <w:lang w:val="en-US"/>
              </w:rPr>
            </w:pPr>
            <w:r w:rsidRPr="002D3042">
              <w:rPr>
                <w:lang w:val="en-US"/>
              </w:rPr>
              <w:t>21</w:t>
            </w:r>
          </w:p>
        </w:tc>
        <w:tc>
          <w:tcPr>
            <w:tcW w:w="698" w:type="dxa"/>
            <w:shd w:val="clear" w:color="auto" w:fill="auto"/>
            <w:noWrap/>
            <w:hideMark/>
          </w:tcPr>
          <w:p w14:paraId="6D5FE0D5" w14:textId="77777777" w:rsidR="00892CE7" w:rsidRPr="002D3042" w:rsidRDefault="00892CE7" w:rsidP="002B1D48">
            <w:pPr>
              <w:pStyle w:val="TAC"/>
              <w:rPr>
                <w:lang w:val="en-US"/>
              </w:rPr>
            </w:pPr>
            <w:r w:rsidRPr="002D3042">
              <w:rPr>
                <w:lang w:val="en-US"/>
              </w:rPr>
              <w:t>210</w:t>
            </w:r>
          </w:p>
        </w:tc>
        <w:tc>
          <w:tcPr>
            <w:tcW w:w="630" w:type="dxa"/>
            <w:shd w:val="clear" w:color="auto" w:fill="auto"/>
            <w:noWrap/>
            <w:hideMark/>
          </w:tcPr>
          <w:p w14:paraId="6D5FE0D6"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D7" w14:textId="77777777" w:rsidR="00892CE7" w:rsidRPr="002D3042" w:rsidRDefault="00892CE7" w:rsidP="002B1D48">
            <w:pPr>
              <w:pStyle w:val="TAC"/>
              <w:rPr>
                <w:lang w:val="en-US"/>
              </w:rPr>
            </w:pPr>
            <w:r w:rsidRPr="002D3042">
              <w:rPr>
                <w:lang w:val="en-US"/>
              </w:rPr>
              <w:t>207</w:t>
            </w:r>
          </w:p>
        </w:tc>
        <w:tc>
          <w:tcPr>
            <w:tcW w:w="630" w:type="dxa"/>
            <w:shd w:val="clear" w:color="auto" w:fill="auto"/>
            <w:noWrap/>
            <w:hideMark/>
          </w:tcPr>
          <w:p w14:paraId="6D5FE0D8"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D9" w14:textId="77777777" w:rsidR="00892CE7" w:rsidRPr="002D3042" w:rsidRDefault="00892CE7" w:rsidP="002B1D48">
            <w:pPr>
              <w:pStyle w:val="TAC"/>
              <w:rPr>
                <w:lang w:val="en-US"/>
              </w:rPr>
            </w:pPr>
            <w:r w:rsidRPr="002D3042">
              <w:rPr>
                <w:lang w:val="en-US"/>
              </w:rPr>
              <w:t>154</w:t>
            </w:r>
          </w:p>
        </w:tc>
        <w:tc>
          <w:tcPr>
            <w:tcW w:w="630" w:type="dxa"/>
            <w:shd w:val="clear" w:color="auto" w:fill="auto"/>
            <w:noWrap/>
            <w:hideMark/>
          </w:tcPr>
          <w:p w14:paraId="6D5FE0DA"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DB" w14:textId="77777777" w:rsidR="00892CE7" w:rsidRPr="002D3042" w:rsidRDefault="00892CE7" w:rsidP="002B1D48">
            <w:pPr>
              <w:pStyle w:val="TAC"/>
              <w:rPr>
                <w:lang w:val="en-US"/>
              </w:rPr>
            </w:pPr>
            <w:r w:rsidRPr="002D3042">
              <w:rPr>
                <w:lang w:val="en-US"/>
              </w:rPr>
              <w:t>153</w:t>
            </w:r>
          </w:p>
        </w:tc>
        <w:tc>
          <w:tcPr>
            <w:tcW w:w="630" w:type="dxa"/>
            <w:shd w:val="clear" w:color="auto" w:fill="auto"/>
            <w:noWrap/>
            <w:hideMark/>
          </w:tcPr>
          <w:p w14:paraId="6D5FE0DC"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DD" w14:textId="77777777" w:rsidR="00892CE7" w:rsidRPr="002D3042" w:rsidRDefault="00892CE7" w:rsidP="002B1D48">
            <w:pPr>
              <w:pStyle w:val="TAC"/>
              <w:rPr>
                <w:lang w:val="en-US"/>
              </w:rPr>
            </w:pPr>
            <w:r w:rsidRPr="002D3042">
              <w:rPr>
                <w:lang w:val="en-US"/>
              </w:rPr>
              <w:t>99</w:t>
            </w:r>
          </w:p>
        </w:tc>
        <w:tc>
          <w:tcPr>
            <w:tcW w:w="630" w:type="dxa"/>
            <w:shd w:val="clear" w:color="auto" w:fill="auto"/>
            <w:noWrap/>
            <w:hideMark/>
          </w:tcPr>
          <w:p w14:paraId="6D5FE0DE"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DF" w14:textId="77777777" w:rsidR="00892CE7" w:rsidRPr="002D3042" w:rsidRDefault="00892CE7" w:rsidP="002B1D48">
            <w:pPr>
              <w:pStyle w:val="TAC"/>
              <w:rPr>
                <w:lang w:val="en-US"/>
              </w:rPr>
            </w:pPr>
            <w:r w:rsidRPr="002D3042">
              <w:rPr>
                <w:lang w:val="en-US"/>
              </w:rPr>
              <w:t>72</w:t>
            </w:r>
          </w:p>
        </w:tc>
      </w:tr>
      <w:tr w:rsidR="002D3042" w:rsidRPr="002D3042" w14:paraId="6D5FE0EE" w14:textId="77777777" w:rsidTr="002B1D48">
        <w:trPr>
          <w:trHeight w:val="70"/>
          <w:jc w:val="center"/>
        </w:trPr>
        <w:tc>
          <w:tcPr>
            <w:tcW w:w="797" w:type="dxa"/>
            <w:shd w:val="clear" w:color="auto" w:fill="auto"/>
            <w:noWrap/>
            <w:hideMark/>
          </w:tcPr>
          <w:p w14:paraId="6D5FE0E1" w14:textId="77777777" w:rsidR="00892CE7" w:rsidRPr="002D3042" w:rsidRDefault="00892CE7" w:rsidP="002B1D48">
            <w:pPr>
              <w:pStyle w:val="TAC"/>
              <w:rPr>
                <w:lang w:val="en-US"/>
              </w:rPr>
            </w:pPr>
            <w:r w:rsidRPr="002D3042">
              <w:rPr>
                <w:lang w:val="en-US"/>
              </w:rPr>
              <w:t>43</w:t>
            </w:r>
          </w:p>
        </w:tc>
        <w:tc>
          <w:tcPr>
            <w:tcW w:w="593" w:type="dxa"/>
            <w:shd w:val="clear" w:color="auto" w:fill="auto"/>
            <w:noWrap/>
            <w:hideMark/>
          </w:tcPr>
          <w:p w14:paraId="6D5FE0E2" w14:textId="77777777" w:rsidR="00892CE7" w:rsidRPr="002D3042" w:rsidRDefault="00892CE7" w:rsidP="002B1D48">
            <w:pPr>
              <w:pStyle w:val="TAC"/>
              <w:rPr>
                <w:lang w:val="en-US"/>
              </w:rPr>
            </w:pPr>
            <w:r w:rsidRPr="002D3042">
              <w:rPr>
                <w:lang w:val="en-US"/>
              </w:rPr>
              <w:t>21</w:t>
            </w:r>
          </w:p>
        </w:tc>
        <w:tc>
          <w:tcPr>
            <w:tcW w:w="698" w:type="dxa"/>
            <w:shd w:val="clear" w:color="auto" w:fill="auto"/>
            <w:noWrap/>
            <w:hideMark/>
          </w:tcPr>
          <w:p w14:paraId="6D5FE0E3" w14:textId="77777777" w:rsidR="00892CE7" w:rsidRPr="002D3042" w:rsidRDefault="00892CE7" w:rsidP="002B1D48">
            <w:pPr>
              <w:pStyle w:val="TAC"/>
              <w:rPr>
                <w:lang w:val="en-US"/>
              </w:rPr>
            </w:pPr>
            <w:r w:rsidRPr="002D3042">
              <w:rPr>
                <w:lang w:val="en-US"/>
              </w:rPr>
              <w:t>209</w:t>
            </w:r>
          </w:p>
        </w:tc>
        <w:tc>
          <w:tcPr>
            <w:tcW w:w="630" w:type="dxa"/>
            <w:shd w:val="clear" w:color="auto" w:fill="auto"/>
            <w:noWrap/>
            <w:hideMark/>
          </w:tcPr>
          <w:p w14:paraId="6D5FE0E4"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E5" w14:textId="77777777" w:rsidR="00892CE7" w:rsidRPr="002D3042" w:rsidRDefault="00892CE7" w:rsidP="002B1D48">
            <w:pPr>
              <w:pStyle w:val="TAC"/>
              <w:rPr>
                <w:lang w:val="en-US"/>
              </w:rPr>
            </w:pPr>
            <w:r w:rsidRPr="002D3042">
              <w:rPr>
                <w:lang w:val="en-US"/>
              </w:rPr>
              <w:t>206</w:t>
            </w:r>
          </w:p>
        </w:tc>
        <w:tc>
          <w:tcPr>
            <w:tcW w:w="630" w:type="dxa"/>
            <w:shd w:val="clear" w:color="auto" w:fill="auto"/>
            <w:noWrap/>
            <w:hideMark/>
          </w:tcPr>
          <w:p w14:paraId="6D5FE0E6"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E7" w14:textId="77777777" w:rsidR="00892CE7" w:rsidRPr="002D3042" w:rsidRDefault="00892CE7" w:rsidP="002B1D48">
            <w:pPr>
              <w:pStyle w:val="TAC"/>
              <w:rPr>
                <w:lang w:val="en-US"/>
              </w:rPr>
            </w:pPr>
            <w:r w:rsidRPr="002D3042">
              <w:rPr>
                <w:lang w:val="en-US"/>
              </w:rPr>
              <w:t>153</w:t>
            </w:r>
          </w:p>
        </w:tc>
        <w:tc>
          <w:tcPr>
            <w:tcW w:w="630" w:type="dxa"/>
            <w:shd w:val="clear" w:color="auto" w:fill="auto"/>
            <w:noWrap/>
            <w:hideMark/>
          </w:tcPr>
          <w:p w14:paraId="6D5FE0E8"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E9" w14:textId="77777777" w:rsidR="00892CE7" w:rsidRPr="002D3042" w:rsidRDefault="00892CE7" w:rsidP="002B1D48">
            <w:pPr>
              <w:pStyle w:val="TAC"/>
              <w:rPr>
                <w:lang w:val="en-US"/>
              </w:rPr>
            </w:pPr>
            <w:r w:rsidRPr="002D3042">
              <w:rPr>
                <w:lang w:val="en-US"/>
              </w:rPr>
              <w:t>152</w:t>
            </w:r>
          </w:p>
        </w:tc>
        <w:tc>
          <w:tcPr>
            <w:tcW w:w="630" w:type="dxa"/>
            <w:shd w:val="clear" w:color="auto" w:fill="auto"/>
            <w:noWrap/>
            <w:hideMark/>
          </w:tcPr>
          <w:p w14:paraId="6D5FE0EA"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EB" w14:textId="77777777" w:rsidR="00892CE7" w:rsidRPr="002D3042" w:rsidRDefault="00892CE7" w:rsidP="002B1D48">
            <w:pPr>
              <w:pStyle w:val="TAC"/>
              <w:rPr>
                <w:lang w:val="en-US"/>
              </w:rPr>
            </w:pPr>
            <w:r w:rsidRPr="002D3042">
              <w:rPr>
                <w:lang w:val="en-US"/>
              </w:rPr>
              <w:t>98</w:t>
            </w:r>
          </w:p>
        </w:tc>
        <w:tc>
          <w:tcPr>
            <w:tcW w:w="630" w:type="dxa"/>
            <w:shd w:val="clear" w:color="auto" w:fill="auto"/>
            <w:noWrap/>
            <w:hideMark/>
          </w:tcPr>
          <w:p w14:paraId="6D5FE0EC"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ED" w14:textId="77777777" w:rsidR="00892CE7" w:rsidRPr="002D3042" w:rsidRDefault="00892CE7" w:rsidP="002B1D48">
            <w:pPr>
              <w:pStyle w:val="TAC"/>
              <w:rPr>
                <w:lang w:val="en-US"/>
              </w:rPr>
            </w:pPr>
            <w:r w:rsidRPr="002D3042">
              <w:rPr>
                <w:lang w:val="en-US"/>
              </w:rPr>
              <w:t>71</w:t>
            </w:r>
          </w:p>
        </w:tc>
      </w:tr>
      <w:tr w:rsidR="002D3042" w:rsidRPr="002D3042" w14:paraId="6D5FE0FC" w14:textId="77777777" w:rsidTr="002B1D48">
        <w:trPr>
          <w:trHeight w:val="70"/>
          <w:jc w:val="center"/>
        </w:trPr>
        <w:tc>
          <w:tcPr>
            <w:tcW w:w="797" w:type="dxa"/>
            <w:shd w:val="clear" w:color="auto" w:fill="auto"/>
            <w:noWrap/>
            <w:hideMark/>
          </w:tcPr>
          <w:p w14:paraId="6D5FE0EF" w14:textId="77777777" w:rsidR="00892CE7" w:rsidRPr="002D3042" w:rsidRDefault="00892CE7" w:rsidP="002B1D48">
            <w:pPr>
              <w:pStyle w:val="TAC"/>
              <w:rPr>
                <w:lang w:val="en-US"/>
              </w:rPr>
            </w:pPr>
            <w:r w:rsidRPr="002D3042">
              <w:rPr>
                <w:lang w:val="en-US"/>
              </w:rPr>
              <w:t>44</w:t>
            </w:r>
          </w:p>
        </w:tc>
        <w:tc>
          <w:tcPr>
            <w:tcW w:w="593" w:type="dxa"/>
            <w:shd w:val="clear" w:color="auto" w:fill="auto"/>
            <w:noWrap/>
            <w:hideMark/>
          </w:tcPr>
          <w:p w14:paraId="6D5FE0F0" w14:textId="77777777" w:rsidR="00892CE7" w:rsidRPr="002D3042" w:rsidRDefault="00892CE7" w:rsidP="002B1D48">
            <w:pPr>
              <w:pStyle w:val="TAC"/>
              <w:rPr>
                <w:lang w:val="en-US"/>
              </w:rPr>
            </w:pPr>
            <w:r w:rsidRPr="002D3042">
              <w:rPr>
                <w:lang w:val="en-US"/>
              </w:rPr>
              <w:t>22</w:t>
            </w:r>
          </w:p>
        </w:tc>
        <w:tc>
          <w:tcPr>
            <w:tcW w:w="698" w:type="dxa"/>
            <w:shd w:val="clear" w:color="auto" w:fill="auto"/>
            <w:noWrap/>
            <w:hideMark/>
          </w:tcPr>
          <w:p w14:paraId="6D5FE0F1" w14:textId="77777777" w:rsidR="00892CE7" w:rsidRPr="002D3042" w:rsidRDefault="00892CE7" w:rsidP="002B1D48">
            <w:pPr>
              <w:pStyle w:val="TAC"/>
              <w:rPr>
                <w:lang w:val="en-US"/>
              </w:rPr>
            </w:pPr>
            <w:r w:rsidRPr="002D3042">
              <w:rPr>
                <w:lang w:val="en-US"/>
              </w:rPr>
              <w:t>207</w:t>
            </w:r>
          </w:p>
        </w:tc>
        <w:tc>
          <w:tcPr>
            <w:tcW w:w="630" w:type="dxa"/>
            <w:shd w:val="clear" w:color="auto" w:fill="auto"/>
            <w:noWrap/>
            <w:hideMark/>
          </w:tcPr>
          <w:p w14:paraId="6D5FE0F2"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0F3" w14:textId="77777777" w:rsidR="00892CE7" w:rsidRPr="002D3042" w:rsidRDefault="00892CE7" w:rsidP="002B1D48">
            <w:pPr>
              <w:pStyle w:val="TAC"/>
              <w:rPr>
                <w:lang w:val="en-US"/>
              </w:rPr>
            </w:pPr>
            <w:r w:rsidRPr="002D3042">
              <w:rPr>
                <w:lang w:val="en-US"/>
              </w:rPr>
              <w:t>204</w:t>
            </w:r>
          </w:p>
        </w:tc>
        <w:tc>
          <w:tcPr>
            <w:tcW w:w="630" w:type="dxa"/>
            <w:shd w:val="clear" w:color="auto" w:fill="auto"/>
            <w:noWrap/>
            <w:hideMark/>
          </w:tcPr>
          <w:p w14:paraId="6D5FE0F4"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0F5" w14:textId="77777777" w:rsidR="00892CE7" w:rsidRPr="002D3042" w:rsidRDefault="00892CE7" w:rsidP="002B1D48">
            <w:pPr>
              <w:pStyle w:val="TAC"/>
              <w:rPr>
                <w:lang w:val="en-US"/>
              </w:rPr>
            </w:pPr>
            <w:r w:rsidRPr="002D3042">
              <w:rPr>
                <w:lang w:val="en-US"/>
              </w:rPr>
              <w:t>151</w:t>
            </w:r>
          </w:p>
        </w:tc>
        <w:tc>
          <w:tcPr>
            <w:tcW w:w="630" w:type="dxa"/>
            <w:shd w:val="clear" w:color="auto" w:fill="auto"/>
            <w:noWrap/>
            <w:hideMark/>
          </w:tcPr>
          <w:p w14:paraId="6D5FE0F6"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0F7" w14:textId="77777777" w:rsidR="00892CE7" w:rsidRPr="002D3042" w:rsidRDefault="00892CE7" w:rsidP="002B1D48">
            <w:pPr>
              <w:pStyle w:val="TAC"/>
              <w:rPr>
                <w:lang w:val="en-US"/>
              </w:rPr>
            </w:pPr>
            <w:r w:rsidRPr="002D3042">
              <w:rPr>
                <w:lang w:val="en-US"/>
              </w:rPr>
              <w:t>150</w:t>
            </w:r>
          </w:p>
        </w:tc>
        <w:tc>
          <w:tcPr>
            <w:tcW w:w="630" w:type="dxa"/>
            <w:shd w:val="clear" w:color="auto" w:fill="auto"/>
            <w:noWrap/>
            <w:hideMark/>
          </w:tcPr>
          <w:p w14:paraId="6D5FE0F8"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0F9" w14:textId="77777777" w:rsidR="00892CE7" w:rsidRPr="002D3042" w:rsidRDefault="00892CE7" w:rsidP="002B1D48">
            <w:pPr>
              <w:pStyle w:val="TAC"/>
              <w:rPr>
                <w:lang w:val="en-US"/>
              </w:rPr>
            </w:pPr>
            <w:r w:rsidRPr="002D3042">
              <w:rPr>
                <w:lang w:val="en-US"/>
              </w:rPr>
              <w:t>96</w:t>
            </w:r>
          </w:p>
        </w:tc>
        <w:tc>
          <w:tcPr>
            <w:tcW w:w="630" w:type="dxa"/>
            <w:shd w:val="clear" w:color="auto" w:fill="auto"/>
            <w:noWrap/>
            <w:hideMark/>
          </w:tcPr>
          <w:p w14:paraId="6D5FE0FA"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0FB" w14:textId="77777777" w:rsidR="00892CE7" w:rsidRPr="002D3042" w:rsidRDefault="00892CE7" w:rsidP="002B1D48">
            <w:pPr>
              <w:pStyle w:val="TAC"/>
              <w:rPr>
                <w:lang w:val="en-US"/>
              </w:rPr>
            </w:pPr>
            <w:r w:rsidRPr="002D3042">
              <w:rPr>
                <w:lang w:val="en-US"/>
              </w:rPr>
              <w:t>69</w:t>
            </w:r>
          </w:p>
        </w:tc>
      </w:tr>
      <w:tr w:rsidR="002D3042" w:rsidRPr="002D3042" w14:paraId="6D5FE10A" w14:textId="77777777" w:rsidTr="002B1D48">
        <w:trPr>
          <w:trHeight w:val="70"/>
          <w:jc w:val="center"/>
        </w:trPr>
        <w:tc>
          <w:tcPr>
            <w:tcW w:w="797" w:type="dxa"/>
            <w:shd w:val="clear" w:color="auto" w:fill="auto"/>
            <w:noWrap/>
            <w:hideMark/>
          </w:tcPr>
          <w:p w14:paraId="6D5FE0FD" w14:textId="77777777" w:rsidR="00892CE7" w:rsidRPr="002D3042" w:rsidRDefault="00892CE7" w:rsidP="002B1D48">
            <w:pPr>
              <w:pStyle w:val="TAC"/>
              <w:rPr>
                <w:lang w:val="en-US"/>
              </w:rPr>
            </w:pPr>
            <w:r w:rsidRPr="002D3042">
              <w:rPr>
                <w:lang w:val="en-US"/>
              </w:rPr>
              <w:t>45</w:t>
            </w:r>
          </w:p>
        </w:tc>
        <w:tc>
          <w:tcPr>
            <w:tcW w:w="593" w:type="dxa"/>
            <w:shd w:val="clear" w:color="auto" w:fill="auto"/>
            <w:noWrap/>
            <w:hideMark/>
          </w:tcPr>
          <w:p w14:paraId="6D5FE0FE" w14:textId="77777777" w:rsidR="00892CE7" w:rsidRPr="002D3042" w:rsidRDefault="00892CE7" w:rsidP="002B1D48">
            <w:pPr>
              <w:pStyle w:val="TAC"/>
              <w:rPr>
                <w:lang w:val="en-US"/>
              </w:rPr>
            </w:pPr>
            <w:r w:rsidRPr="002D3042">
              <w:rPr>
                <w:lang w:val="en-US"/>
              </w:rPr>
              <w:t>22</w:t>
            </w:r>
          </w:p>
        </w:tc>
        <w:tc>
          <w:tcPr>
            <w:tcW w:w="698" w:type="dxa"/>
            <w:shd w:val="clear" w:color="auto" w:fill="auto"/>
            <w:noWrap/>
            <w:hideMark/>
          </w:tcPr>
          <w:p w14:paraId="6D5FE0FF" w14:textId="77777777" w:rsidR="00892CE7" w:rsidRPr="002D3042" w:rsidRDefault="00892CE7" w:rsidP="002B1D48">
            <w:pPr>
              <w:pStyle w:val="TAC"/>
              <w:rPr>
                <w:lang w:val="en-US"/>
              </w:rPr>
            </w:pPr>
            <w:r w:rsidRPr="002D3042">
              <w:rPr>
                <w:lang w:val="en-US"/>
              </w:rPr>
              <w:t>206</w:t>
            </w:r>
          </w:p>
        </w:tc>
        <w:tc>
          <w:tcPr>
            <w:tcW w:w="630" w:type="dxa"/>
            <w:shd w:val="clear" w:color="auto" w:fill="auto"/>
            <w:noWrap/>
            <w:hideMark/>
          </w:tcPr>
          <w:p w14:paraId="6D5FE100"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101" w14:textId="77777777" w:rsidR="00892CE7" w:rsidRPr="002D3042" w:rsidRDefault="00892CE7" w:rsidP="002B1D48">
            <w:pPr>
              <w:pStyle w:val="TAC"/>
              <w:rPr>
                <w:lang w:val="en-US"/>
              </w:rPr>
            </w:pPr>
            <w:r w:rsidRPr="002D3042">
              <w:rPr>
                <w:lang w:val="en-US"/>
              </w:rPr>
              <w:t>203</w:t>
            </w:r>
          </w:p>
        </w:tc>
        <w:tc>
          <w:tcPr>
            <w:tcW w:w="630" w:type="dxa"/>
            <w:shd w:val="clear" w:color="auto" w:fill="auto"/>
            <w:noWrap/>
            <w:hideMark/>
          </w:tcPr>
          <w:p w14:paraId="6D5FE102"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103" w14:textId="77777777" w:rsidR="00892CE7" w:rsidRPr="002D3042" w:rsidRDefault="00892CE7" w:rsidP="002B1D48">
            <w:pPr>
              <w:pStyle w:val="TAC"/>
              <w:rPr>
                <w:lang w:val="en-US"/>
              </w:rPr>
            </w:pPr>
            <w:r w:rsidRPr="002D3042">
              <w:rPr>
                <w:lang w:val="en-US"/>
              </w:rPr>
              <w:t>150</w:t>
            </w:r>
          </w:p>
        </w:tc>
        <w:tc>
          <w:tcPr>
            <w:tcW w:w="630" w:type="dxa"/>
            <w:shd w:val="clear" w:color="auto" w:fill="auto"/>
            <w:noWrap/>
            <w:hideMark/>
          </w:tcPr>
          <w:p w14:paraId="6D5FE104"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105" w14:textId="77777777" w:rsidR="00892CE7" w:rsidRPr="002D3042" w:rsidRDefault="00892CE7" w:rsidP="002B1D48">
            <w:pPr>
              <w:pStyle w:val="TAC"/>
              <w:rPr>
                <w:lang w:val="en-US"/>
              </w:rPr>
            </w:pPr>
            <w:r w:rsidRPr="002D3042">
              <w:rPr>
                <w:lang w:val="en-US"/>
              </w:rPr>
              <w:t>149</w:t>
            </w:r>
          </w:p>
        </w:tc>
        <w:tc>
          <w:tcPr>
            <w:tcW w:w="630" w:type="dxa"/>
            <w:shd w:val="clear" w:color="auto" w:fill="auto"/>
            <w:noWrap/>
            <w:hideMark/>
          </w:tcPr>
          <w:p w14:paraId="6D5FE106"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107" w14:textId="77777777" w:rsidR="00892CE7" w:rsidRPr="002D3042" w:rsidRDefault="00892CE7" w:rsidP="002B1D48">
            <w:pPr>
              <w:pStyle w:val="TAC"/>
              <w:rPr>
                <w:lang w:val="en-US"/>
              </w:rPr>
            </w:pPr>
            <w:r w:rsidRPr="002D3042">
              <w:rPr>
                <w:lang w:val="en-US"/>
              </w:rPr>
              <w:t>95</w:t>
            </w:r>
          </w:p>
        </w:tc>
        <w:tc>
          <w:tcPr>
            <w:tcW w:w="630" w:type="dxa"/>
            <w:shd w:val="clear" w:color="auto" w:fill="auto"/>
            <w:noWrap/>
            <w:hideMark/>
          </w:tcPr>
          <w:p w14:paraId="6D5FE108"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109" w14:textId="77777777" w:rsidR="00892CE7" w:rsidRPr="002D3042" w:rsidRDefault="00892CE7" w:rsidP="002B1D48">
            <w:pPr>
              <w:pStyle w:val="TAC"/>
              <w:rPr>
                <w:lang w:val="en-US"/>
              </w:rPr>
            </w:pPr>
            <w:r w:rsidRPr="002D3042">
              <w:rPr>
                <w:lang w:val="en-US"/>
              </w:rPr>
              <w:t>68</w:t>
            </w:r>
          </w:p>
        </w:tc>
      </w:tr>
      <w:tr w:rsidR="002D3042" w:rsidRPr="002D3042" w14:paraId="6D5FE118" w14:textId="77777777" w:rsidTr="002B1D48">
        <w:trPr>
          <w:trHeight w:val="70"/>
          <w:jc w:val="center"/>
        </w:trPr>
        <w:tc>
          <w:tcPr>
            <w:tcW w:w="797" w:type="dxa"/>
            <w:shd w:val="clear" w:color="auto" w:fill="auto"/>
            <w:noWrap/>
            <w:hideMark/>
          </w:tcPr>
          <w:p w14:paraId="6D5FE10B" w14:textId="77777777" w:rsidR="00892CE7" w:rsidRPr="002D3042" w:rsidRDefault="00892CE7" w:rsidP="002B1D48">
            <w:pPr>
              <w:pStyle w:val="TAC"/>
              <w:rPr>
                <w:lang w:val="en-US"/>
              </w:rPr>
            </w:pPr>
            <w:r w:rsidRPr="002D3042">
              <w:rPr>
                <w:lang w:val="en-US"/>
              </w:rPr>
              <w:t>46</w:t>
            </w:r>
          </w:p>
        </w:tc>
        <w:tc>
          <w:tcPr>
            <w:tcW w:w="593" w:type="dxa"/>
            <w:shd w:val="clear" w:color="auto" w:fill="auto"/>
            <w:noWrap/>
            <w:hideMark/>
          </w:tcPr>
          <w:p w14:paraId="6D5FE10C" w14:textId="77777777" w:rsidR="00892CE7" w:rsidRPr="002D3042" w:rsidRDefault="00892CE7" w:rsidP="002B1D48">
            <w:pPr>
              <w:pStyle w:val="TAC"/>
              <w:rPr>
                <w:lang w:val="en-US"/>
              </w:rPr>
            </w:pPr>
            <w:r w:rsidRPr="002D3042">
              <w:rPr>
                <w:lang w:val="en-US"/>
              </w:rPr>
              <w:t>23</w:t>
            </w:r>
          </w:p>
        </w:tc>
        <w:tc>
          <w:tcPr>
            <w:tcW w:w="698" w:type="dxa"/>
            <w:shd w:val="clear" w:color="auto" w:fill="auto"/>
            <w:noWrap/>
            <w:hideMark/>
          </w:tcPr>
          <w:p w14:paraId="6D5FE10D" w14:textId="77777777" w:rsidR="00892CE7" w:rsidRPr="002D3042" w:rsidRDefault="00892CE7" w:rsidP="002B1D48">
            <w:pPr>
              <w:pStyle w:val="TAC"/>
              <w:rPr>
                <w:lang w:val="en-US"/>
              </w:rPr>
            </w:pPr>
            <w:r w:rsidRPr="002D3042">
              <w:rPr>
                <w:lang w:val="en-US"/>
              </w:rPr>
              <w:t>204</w:t>
            </w:r>
          </w:p>
        </w:tc>
        <w:tc>
          <w:tcPr>
            <w:tcW w:w="630" w:type="dxa"/>
            <w:shd w:val="clear" w:color="auto" w:fill="auto"/>
            <w:noWrap/>
            <w:hideMark/>
          </w:tcPr>
          <w:p w14:paraId="6D5FE10E"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0F" w14:textId="77777777" w:rsidR="00892CE7" w:rsidRPr="002D3042" w:rsidRDefault="00892CE7" w:rsidP="002B1D48">
            <w:pPr>
              <w:pStyle w:val="TAC"/>
              <w:rPr>
                <w:lang w:val="en-US"/>
              </w:rPr>
            </w:pPr>
            <w:r w:rsidRPr="002D3042">
              <w:rPr>
                <w:lang w:val="en-US"/>
              </w:rPr>
              <w:t>201</w:t>
            </w:r>
          </w:p>
        </w:tc>
        <w:tc>
          <w:tcPr>
            <w:tcW w:w="630" w:type="dxa"/>
            <w:shd w:val="clear" w:color="auto" w:fill="auto"/>
            <w:noWrap/>
            <w:hideMark/>
          </w:tcPr>
          <w:p w14:paraId="6D5FE110"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1" w14:textId="77777777" w:rsidR="00892CE7" w:rsidRPr="002D3042" w:rsidRDefault="00892CE7" w:rsidP="002B1D48">
            <w:pPr>
              <w:pStyle w:val="TAC"/>
              <w:rPr>
                <w:lang w:val="en-US"/>
              </w:rPr>
            </w:pPr>
            <w:r w:rsidRPr="002D3042">
              <w:rPr>
                <w:lang w:val="en-US"/>
              </w:rPr>
              <w:t>148</w:t>
            </w:r>
          </w:p>
        </w:tc>
        <w:tc>
          <w:tcPr>
            <w:tcW w:w="630" w:type="dxa"/>
            <w:shd w:val="clear" w:color="auto" w:fill="auto"/>
            <w:noWrap/>
            <w:hideMark/>
          </w:tcPr>
          <w:p w14:paraId="6D5FE112"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3" w14:textId="77777777" w:rsidR="00892CE7" w:rsidRPr="002D3042" w:rsidRDefault="00892CE7" w:rsidP="002B1D48">
            <w:pPr>
              <w:pStyle w:val="TAC"/>
              <w:rPr>
                <w:lang w:val="en-US"/>
              </w:rPr>
            </w:pPr>
            <w:r w:rsidRPr="002D3042">
              <w:rPr>
                <w:lang w:val="en-US"/>
              </w:rPr>
              <w:t>147</w:t>
            </w:r>
          </w:p>
        </w:tc>
        <w:tc>
          <w:tcPr>
            <w:tcW w:w="630" w:type="dxa"/>
            <w:shd w:val="clear" w:color="auto" w:fill="auto"/>
            <w:noWrap/>
            <w:hideMark/>
          </w:tcPr>
          <w:p w14:paraId="6D5FE114"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5" w14:textId="77777777" w:rsidR="00892CE7" w:rsidRPr="002D3042" w:rsidRDefault="00892CE7" w:rsidP="002B1D48">
            <w:pPr>
              <w:pStyle w:val="TAC"/>
              <w:rPr>
                <w:lang w:val="en-US"/>
              </w:rPr>
            </w:pPr>
            <w:r w:rsidRPr="002D3042">
              <w:rPr>
                <w:lang w:val="en-US"/>
              </w:rPr>
              <w:t>93</w:t>
            </w:r>
          </w:p>
        </w:tc>
        <w:tc>
          <w:tcPr>
            <w:tcW w:w="630" w:type="dxa"/>
            <w:shd w:val="clear" w:color="auto" w:fill="auto"/>
            <w:noWrap/>
            <w:hideMark/>
          </w:tcPr>
          <w:p w14:paraId="6D5FE116"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7" w14:textId="77777777" w:rsidR="00892CE7" w:rsidRPr="002D3042" w:rsidRDefault="00892CE7" w:rsidP="002B1D48">
            <w:pPr>
              <w:pStyle w:val="TAC"/>
              <w:rPr>
                <w:lang w:val="en-US"/>
              </w:rPr>
            </w:pPr>
            <w:r w:rsidRPr="002D3042">
              <w:rPr>
                <w:lang w:val="en-US"/>
              </w:rPr>
              <w:t>66</w:t>
            </w:r>
          </w:p>
        </w:tc>
      </w:tr>
      <w:tr w:rsidR="002D3042" w:rsidRPr="002D3042" w14:paraId="6D5FE126" w14:textId="77777777" w:rsidTr="002B1D48">
        <w:trPr>
          <w:trHeight w:val="70"/>
          <w:jc w:val="center"/>
        </w:trPr>
        <w:tc>
          <w:tcPr>
            <w:tcW w:w="797" w:type="dxa"/>
            <w:shd w:val="clear" w:color="auto" w:fill="auto"/>
            <w:noWrap/>
            <w:hideMark/>
          </w:tcPr>
          <w:p w14:paraId="6D5FE119" w14:textId="77777777" w:rsidR="00892CE7" w:rsidRPr="002D3042" w:rsidRDefault="00892CE7" w:rsidP="002B1D48">
            <w:pPr>
              <w:pStyle w:val="TAC"/>
              <w:rPr>
                <w:lang w:val="en-US"/>
              </w:rPr>
            </w:pPr>
            <w:r w:rsidRPr="002D3042">
              <w:rPr>
                <w:lang w:val="en-US"/>
              </w:rPr>
              <w:t>47</w:t>
            </w:r>
          </w:p>
        </w:tc>
        <w:tc>
          <w:tcPr>
            <w:tcW w:w="593" w:type="dxa"/>
            <w:shd w:val="clear" w:color="auto" w:fill="auto"/>
            <w:noWrap/>
            <w:hideMark/>
          </w:tcPr>
          <w:p w14:paraId="6D5FE11A" w14:textId="77777777" w:rsidR="00892CE7" w:rsidRPr="002D3042" w:rsidRDefault="00892CE7" w:rsidP="002B1D48">
            <w:pPr>
              <w:pStyle w:val="TAC"/>
              <w:rPr>
                <w:lang w:val="en-US"/>
              </w:rPr>
            </w:pPr>
            <w:r w:rsidRPr="002D3042">
              <w:rPr>
                <w:lang w:val="en-US"/>
              </w:rPr>
              <w:t>23</w:t>
            </w:r>
          </w:p>
        </w:tc>
        <w:tc>
          <w:tcPr>
            <w:tcW w:w="698" w:type="dxa"/>
            <w:shd w:val="clear" w:color="auto" w:fill="auto"/>
            <w:noWrap/>
            <w:hideMark/>
          </w:tcPr>
          <w:p w14:paraId="6D5FE11B" w14:textId="77777777" w:rsidR="00892CE7" w:rsidRPr="002D3042" w:rsidRDefault="00892CE7" w:rsidP="002B1D48">
            <w:pPr>
              <w:pStyle w:val="TAC"/>
              <w:rPr>
                <w:lang w:val="en-US"/>
              </w:rPr>
            </w:pPr>
            <w:r w:rsidRPr="002D3042">
              <w:rPr>
                <w:lang w:val="en-US"/>
              </w:rPr>
              <w:t>203</w:t>
            </w:r>
          </w:p>
        </w:tc>
        <w:tc>
          <w:tcPr>
            <w:tcW w:w="630" w:type="dxa"/>
            <w:shd w:val="clear" w:color="auto" w:fill="auto"/>
            <w:noWrap/>
            <w:hideMark/>
          </w:tcPr>
          <w:p w14:paraId="6D5FE11C"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D" w14:textId="77777777" w:rsidR="00892CE7" w:rsidRPr="002D3042" w:rsidRDefault="00892CE7" w:rsidP="002B1D48">
            <w:pPr>
              <w:pStyle w:val="TAC"/>
              <w:rPr>
                <w:lang w:val="en-US"/>
              </w:rPr>
            </w:pPr>
            <w:r w:rsidRPr="002D3042">
              <w:rPr>
                <w:lang w:val="en-US"/>
              </w:rPr>
              <w:t>200</w:t>
            </w:r>
          </w:p>
        </w:tc>
        <w:tc>
          <w:tcPr>
            <w:tcW w:w="630" w:type="dxa"/>
            <w:shd w:val="clear" w:color="auto" w:fill="auto"/>
            <w:noWrap/>
            <w:hideMark/>
          </w:tcPr>
          <w:p w14:paraId="6D5FE11E"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F" w14:textId="77777777" w:rsidR="00892CE7" w:rsidRPr="002D3042" w:rsidRDefault="00892CE7" w:rsidP="002B1D48">
            <w:pPr>
              <w:pStyle w:val="TAC"/>
              <w:rPr>
                <w:lang w:val="en-US"/>
              </w:rPr>
            </w:pPr>
            <w:r w:rsidRPr="002D3042">
              <w:rPr>
                <w:lang w:val="en-US"/>
              </w:rPr>
              <w:t>147</w:t>
            </w:r>
          </w:p>
        </w:tc>
        <w:tc>
          <w:tcPr>
            <w:tcW w:w="630" w:type="dxa"/>
            <w:shd w:val="clear" w:color="auto" w:fill="auto"/>
            <w:noWrap/>
            <w:hideMark/>
          </w:tcPr>
          <w:p w14:paraId="6D5FE120"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21" w14:textId="77777777" w:rsidR="00892CE7" w:rsidRPr="002D3042" w:rsidRDefault="00892CE7" w:rsidP="002B1D48">
            <w:pPr>
              <w:pStyle w:val="TAC"/>
              <w:rPr>
                <w:lang w:val="en-US"/>
              </w:rPr>
            </w:pPr>
            <w:r w:rsidRPr="002D3042">
              <w:rPr>
                <w:lang w:val="en-US"/>
              </w:rPr>
              <w:t>146</w:t>
            </w:r>
          </w:p>
        </w:tc>
        <w:tc>
          <w:tcPr>
            <w:tcW w:w="630" w:type="dxa"/>
            <w:shd w:val="clear" w:color="auto" w:fill="auto"/>
            <w:noWrap/>
            <w:hideMark/>
          </w:tcPr>
          <w:p w14:paraId="6D5FE122"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23" w14:textId="77777777" w:rsidR="00892CE7" w:rsidRPr="002D3042" w:rsidRDefault="00892CE7" w:rsidP="002B1D48">
            <w:pPr>
              <w:pStyle w:val="TAC"/>
              <w:rPr>
                <w:lang w:val="en-US"/>
              </w:rPr>
            </w:pPr>
            <w:r w:rsidRPr="002D3042">
              <w:rPr>
                <w:lang w:val="en-US"/>
              </w:rPr>
              <w:t>92</w:t>
            </w:r>
          </w:p>
        </w:tc>
        <w:tc>
          <w:tcPr>
            <w:tcW w:w="630" w:type="dxa"/>
            <w:shd w:val="clear" w:color="auto" w:fill="auto"/>
            <w:noWrap/>
            <w:hideMark/>
          </w:tcPr>
          <w:p w14:paraId="6D5FE124"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25" w14:textId="77777777" w:rsidR="00892CE7" w:rsidRPr="002D3042" w:rsidRDefault="00892CE7" w:rsidP="002B1D48">
            <w:pPr>
              <w:pStyle w:val="TAC"/>
              <w:rPr>
                <w:lang w:val="en-US"/>
              </w:rPr>
            </w:pPr>
            <w:r w:rsidRPr="002D3042">
              <w:rPr>
                <w:lang w:val="en-US"/>
              </w:rPr>
              <w:t>65</w:t>
            </w:r>
          </w:p>
        </w:tc>
      </w:tr>
      <w:tr w:rsidR="002D3042" w:rsidRPr="002D3042" w14:paraId="6D5FE134" w14:textId="77777777" w:rsidTr="002B1D48">
        <w:trPr>
          <w:trHeight w:val="70"/>
          <w:jc w:val="center"/>
        </w:trPr>
        <w:tc>
          <w:tcPr>
            <w:tcW w:w="797" w:type="dxa"/>
            <w:shd w:val="clear" w:color="auto" w:fill="auto"/>
            <w:noWrap/>
            <w:hideMark/>
          </w:tcPr>
          <w:p w14:paraId="6D5FE127" w14:textId="77777777" w:rsidR="00892CE7" w:rsidRPr="002D3042" w:rsidRDefault="00892CE7" w:rsidP="002B1D48">
            <w:pPr>
              <w:pStyle w:val="TAC"/>
              <w:rPr>
                <w:lang w:val="en-US"/>
              </w:rPr>
            </w:pPr>
            <w:r w:rsidRPr="002D3042">
              <w:rPr>
                <w:lang w:val="en-US"/>
              </w:rPr>
              <w:t>48</w:t>
            </w:r>
          </w:p>
        </w:tc>
        <w:tc>
          <w:tcPr>
            <w:tcW w:w="593" w:type="dxa"/>
            <w:shd w:val="clear" w:color="auto" w:fill="auto"/>
            <w:noWrap/>
            <w:hideMark/>
          </w:tcPr>
          <w:p w14:paraId="6D5FE128" w14:textId="77777777" w:rsidR="00892CE7" w:rsidRPr="002D3042" w:rsidRDefault="00892CE7" w:rsidP="002B1D48">
            <w:pPr>
              <w:pStyle w:val="TAC"/>
              <w:rPr>
                <w:lang w:val="en-US"/>
              </w:rPr>
            </w:pPr>
            <w:r w:rsidRPr="002D3042">
              <w:rPr>
                <w:lang w:val="en-US"/>
              </w:rPr>
              <w:t>24</w:t>
            </w:r>
          </w:p>
        </w:tc>
        <w:tc>
          <w:tcPr>
            <w:tcW w:w="698" w:type="dxa"/>
            <w:shd w:val="clear" w:color="auto" w:fill="auto"/>
            <w:noWrap/>
            <w:hideMark/>
          </w:tcPr>
          <w:p w14:paraId="6D5FE129" w14:textId="77777777" w:rsidR="00892CE7" w:rsidRPr="002D3042" w:rsidRDefault="00892CE7" w:rsidP="002B1D48">
            <w:pPr>
              <w:pStyle w:val="TAC"/>
              <w:rPr>
                <w:lang w:val="en-US"/>
              </w:rPr>
            </w:pPr>
            <w:r w:rsidRPr="002D3042">
              <w:rPr>
                <w:lang w:val="en-US"/>
              </w:rPr>
              <w:t>201</w:t>
            </w:r>
          </w:p>
        </w:tc>
        <w:tc>
          <w:tcPr>
            <w:tcW w:w="630" w:type="dxa"/>
            <w:shd w:val="clear" w:color="auto" w:fill="auto"/>
            <w:noWrap/>
            <w:hideMark/>
          </w:tcPr>
          <w:p w14:paraId="6D5FE12A"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2B" w14:textId="77777777" w:rsidR="00892CE7" w:rsidRPr="002D3042" w:rsidRDefault="00892CE7" w:rsidP="002B1D48">
            <w:pPr>
              <w:pStyle w:val="TAC"/>
              <w:rPr>
                <w:lang w:val="en-US"/>
              </w:rPr>
            </w:pPr>
            <w:r w:rsidRPr="002D3042">
              <w:rPr>
                <w:lang w:val="en-US"/>
              </w:rPr>
              <w:t>198</w:t>
            </w:r>
          </w:p>
        </w:tc>
        <w:tc>
          <w:tcPr>
            <w:tcW w:w="630" w:type="dxa"/>
            <w:shd w:val="clear" w:color="auto" w:fill="auto"/>
            <w:noWrap/>
            <w:hideMark/>
          </w:tcPr>
          <w:p w14:paraId="6D5FE12C"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2D" w14:textId="77777777" w:rsidR="00892CE7" w:rsidRPr="002D3042" w:rsidRDefault="00892CE7" w:rsidP="002B1D48">
            <w:pPr>
              <w:pStyle w:val="TAC"/>
              <w:rPr>
                <w:lang w:val="en-US"/>
              </w:rPr>
            </w:pPr>
            <w:r w:rsidRPr="002D3042">
              <w:rPr>
                <w:lang w:val="en-US"/>
              </w:rPr>
              <w:t>145</w:t>
            </w:r>
          </w:p>
        </w:tc>
        <w:tc>
          <w:tcPr>
            <w:tcW w:w="630" w:type="dxa"/>
            <w:shd w:val="clear" w:color="auto" w:fill="auto"/>
            <w:noWrap/>
            <w:hideMark/>
          </w:tcPr>
          <w:p w14:paraId="6D5FE12E"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2F" w14:textId="77777777" w:rsidR="00892CE7" w:rsidRPr="002D3042" w:rsidRDefault="00892CE7" w:rsidP="002B1D48">
            <w:pPr>
              <w:pStyle w:val="TAC"/>
              <w:rPr>
                <w:lang w:val="en-US"/>
              </w:rPr>
            </w:pPr>
            <w:r w:rsidRPr="002D3042">
              <w:rPr>
                <w:lang w:val="en-US"/>
              </w:rPr>
              <w:t>144</w:t>
            </w:r>
          </w:p>
        </w:tc>
        <w:tc>
          <w:tcPr>
            <w:tcW w:w="630" w:type="dxa"/>
            <w:shd w:val="clear" w:color="auto" w:fill="auto"/>
            <w:noWrap/>
            <w:hideMark/>
          </w:tcPr>
          <w:p w14:paraId="6D5FE130"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1" w14:textId="77777777" w:rsidR="00892CE7" w:rsidRPr="002D3042" w:rsidRDefault="00892CE7" w:rsidP="002B1D48">
            <w:pPr>
              <w:pStyle w:val="TAC"/>
              <w:rPr>
                <w:lang w:val="en-US"/>
              </w:rPr>
            </w:pPr>
            <w:r w:rsidRPr="002D3042">
              <w:rPr>
                <w:lang w:val="en-US"/>
              </w:rPr>
              <w:t>90</w:t>
            </w:r>
          </w:p>
        </w:tc>
        <w:tc>
          <w:tcPr>
            <w:tcW w:w="630" w:type="dxa"/>
            <w:shd w:val="clear" w:color="auto" w:fill="auto"/>
            <w:noWrap/>
            <w:hideMark/>
          </w:tcPr>
          <w:p w14:paraId="6D5FE132"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3" w14:textId="77777777" w:rsidR="00892CE7" w:rsidRPr="002D3042" w:rsidRDefault="00892CE7" w:rsidP="002B1D48">
            <w:pPr>
              <w:pStyle w:val="TAC"/>
              <w:rPr>
                <w:lang w:val="en-US"/>
              </w:rPr>
            </w:pPr>
            <w:r w:rsidRPr="002D3042">
              <w:rPr>
                <w:lang w:val="en-US"/>
              </w:rPr>
              <w:t>63</w:t>
            </w:r>
          </w:p>
        </w:tc>
      </w:tr>
      <w:tr w:rsidR="002D3042" w:rsidRPr="002D3042" w14:paraId="6D5FE142" w14:textId="77777777" w:rsidTr="002B1D48">
        <w:trPr>
          <w:trHeight w:val="70"/>
          <w:jc w:val="center"/>
        </w:trPr>
        <w:tc>
          <w:tcPr>
            <w:tcW w:w="797" w:type="dxa"/>
            <w:shd w:val="clear" w:color="auto" w:fill="auto"/>
            <w:noWrap/>
            <w:hideMark/>
          </w:tcPr>
          <w:p w14:paraId="6D5FE135" w14:textId="77777777" w:rsidR="00892CE7" w:rsidRPr="002D3042" w:rsidRDefault="00892CE7" w:rsidP="002B1D48">
            <w:pPr>
              <w:pStyle w:val="TAC"/>
              <w:rPr>
                <w:lang w:val="en-US"/>
              </w:rPr>
            </w:pPr>
            <w:r w:rsidRPr="002D3042">
              <w:rPr>
                <w:lang w:val="en-US"/>
              </w:rPr>
              <w:t>49</w:t>
            </w:r>
          </w:p>
        </w:tc>
        <w:tc>
          <w:tcPr>
            <w:tcW w:w="593" w:type="dxa"/>
            <w:shd w:val="clear" w:color="auto" w:fill="auto"/>
            <w:noWrap/>
            <w:hideMark/>
          </w:tcPr>
          <w:p w14:paraId="6D5FE136" w14:textId="77777777" w:rsidR="00892CE7" w:rsidRPr="002D3042" w:rsidRDefault="00892CE7" w:rsidP="002B1D48">
            <w:pPr>
              <w:pStyle w:val="TAC"/>
              <w:rPr>
                <w:lang w:val="en-US"/>
              </w:rPr>
            </w:pPr>
            <w:r w:rsidRPr="002D3042">
              <w:rPr>
                <w:lang w:val="en-US"/>
              </w:rPr>
              <w:t>24</w:t>
            </w:r>
          </w:p>
        </w:tc>
        <w:tc>
          <w:tcPr>
            <w:tcW w:w="698" w:type="dxa"/>
            <w:shd w:val="clear" w:color="auto" w:fill="auto"/>
            <w:noWrap/>
            <w:hideMark/>
          </w:tcPr>
          <w:p w14:paraId="6D5FE137" w14:textId="77777777" w:rsidR="00892CE7" w:rsidRPr="002D3042" w:rsidRDefault="00892CE7" w:rsidP="002B1D48">
            <w:pPr>
              <w:pStyle w:val="TAC"/>
              <w:rPr>
                <w:lang w:val="en-US"/>
              </w:rPr>
            </w:pPr>
            <w:r w:rsidRPr="002D3042">
              <w:rPr>
                <w:lang w:val="en-US"/>
              </w:rPr>
              <w:t>200</w:t>
            </w:r>
          </w:p>
        </w:tc>
        <w:tc>
          <w:tcPr>
            <w:tcW w:w="630" w:type="dxa"/>
            <w:shd w:val="clear" w:color="auto" w:fill="auto"/>
            <w:noWrap/>
            <w:hideMark/>
          </w:tcPr>
          <w:p w14:paraId="6D5FE138"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9" w14:textId="77777777" w:rsidR="00892CE7" w:rsidRPr="002D3042" w:rsidRDefault="00892CE7" w:rsidP="002B1D48">
            <w:pPr>
              <w:pStyle w:val="TAC"/>
              <w:rPr>
                <w:lang w:val="en-US"/>
              </w:rPr>
            </w:pPr>
            <w:r w:rsidRPr="002D3042">
              <w:rPr>
                <w:lang w:val="en-US"/>
              </w:rPr>
              <w:t>197</w:t>
            </w:r>
          </w:p>
        </w:tc>
        <w:tc>
          <w:tcPr>
            <w:tcW w:w="630" w:type="dxa"/>
            <w:shd w:val="clear" w:color="auto" w:fill="auto"/>
            <w:noWrap/>
            <w:hideMark/>
          </w:tcPr>
          <w:p w14:paraId="6D5FE13A"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B" w14:textId="77777777" w:rsidR="00892CE7" w:rsidRPr="002D3042" w:rsidRDefault="00892CE7" w:rsidP="002B1D48">
            <w:pPr>
              <w:pStyle w:val="TAC"/>
              <w:rPr>
                <w:lang w:val="en-US"/>
              </w:rPr>
            </w:pPr>
            <w:r w:rsidRPr="002D3042">
              <w:rPr>
                <w:lang w:val="en-US"/>
              </w:rPr>
              <w:t>144</w:t>
            </w:r>
          </w:p>
        </w:tc>
        <w:tc>
          <w:tcPr>
            <w:tcW w:w="630" w:type="dxa"/>
            <w:shd w:val="clear" w:color="auto" w:fill="auto"/>
            <w:noWrap/>
            <w:hideMark/>
          </w:tcPr>
          <w:p w14:paraId="6D5FE13C"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D" w14:textId="77777777" w:rsidR="00892CE7" w:rsidRPr="002D3042" w:rsidRDefault="00892CE7" w:rsidP="002B1D48">
            <w:pPr>
              <w:pStyle w:val="TAC"/>
              <w:rPr>
                <w:lang w:val="en-US"/>
              </w:rPr>
            </w:pPr>
            <w:r w:rsidRPr="002D3042">
              <w:rPr>
                <w:lang w:val="en-US"/>
              </w:rPr>
              <w:t>143</w:t>
            </w:r>
          </w:p>
        </w:tc>
        <w:tc>
          <w:tcPr>
            <w:tcW w:w="630" w:type="dxa"/>
            <w:shd w:val="clear" w:color="auto" w:fill="auto"/>
            <w:noWrap/>
            <w:hideMark/>
          </w:tcPr>
          <w:p w14:paraId="6D5FE13E"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F" w14:textId="77777777" w:rsidR="00892CE7" w:rsidRPr="002D3042" w:rsidRDefault="00892CE7" w:rsidP="002B1D48">
            <w:pPr>
              <w:pStyle w:val="TAC"/>
              <w:rPr>
                <w:lang w:val="en-US"/>
              </w:rPr>
            </w:pPr>
            <w:r w:rsidRPr="002D3042">
              <w:rPr>
                <w:lang w:val="en-US"/>
              </w:rPr>
              <w:t>89</w:t>
            </w:r>
          </w:p>
        </w:tc>
        <w:tc>
          <w:tcPr>
            <w:tcW w:w="630" w:type="dxa"/>
            <w:shd w:val="clear" w:color="auto" w:fill="auto"/>
            <w:noWrap/>
            <w:hideMark/>
          </w:tcPr>
          <w:p w14:paraId="6D5FE140"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41" w14:textId="77777777" w:rsidR="00892CE7" w:rsidRPr="002D3042" w:rsidRDefault="00892CE7" w:rsidP="002B1D48">
            <w:pPr>
              <w:pStyle w:val="TAC"/>
              <w:rPr>
                <w:lang w:val="en-US"/>
              </w:rPr>
            </w:pPr>
            <w:r w:rsidRPr="002D3042">
              <w:rPr>
                <w:lang w:val="en-US"/>
              </w:rPr>
              <w:t>62</w:t>
            </w:r>
          </w:p>
        </w:tc>
      </w:tr>
      <w:tr w:rsidR="002D3042" w:rsidRPr="002D3042" w14:paraId="6D5FE150" w14:textId="77777777" w:rsidTr="002B1D48">
        <w:trPr>
          <w:trHeight w:val="70"/>
          <w:jc w:val="center"/>
        </w:trPr>
        <w:tc>
          <w:tcPr>
            <w:tcW w:w="797" w:type="dxa"/>
            <w:shd w:val="clear" w:color="auto" w:fill="auto"/>
            <w:noWrap/>
            <w:hideMark/>
          </w:tcPr>
          <w:p w14:paraId="6D5FE143" w14:textId="77777777" w:rsidR="00892CE7" w:rsidRPr="002D3042" w:rsidRDefault="00892CE7" w:rsidP="002B1D48">
            <w:pPr>
              <w:pStyle w:val="TAC"/>
              <w:rPr>
                <w:lang w:val="en-US"/>
              </w:rPr>
            </w:pPr>
            <w:r w:rsidRPr="002D3042">
              <w:rPr>
                <w:lang w:val="en-US"/>
              </w:rPr>
              <w:t>50</w:t>
            </w:r>
          </w:p>
        </w:tc>
        <w:tc>
          <w:tcPr>
            <w:tcW w:w="593" w:type="dxa"/>
            <w:shd w:val="clear" w:color="auto" w:fill="auto"/>
            <w:noWrap/>
            <w:hideMark/>
          </w:tcPr>
          <w:p w14:paraId="6D5FE144" w14:textId="77777777" w:rsidR="00892CE7" w:rsidRPr="002D3042" w:rsidRDefault="00892CE7" w:rsidP="002B1D48">
            <w:pPr>
              <w:pStyle w:val="TAC"/>
              <w:rPr>
                <w:lang w:val="en-US"/>
              </w:rPr>
            </w:pPr>
            <w:r w:rsidRPr="002D3042">
              <w:rPr>
                <w:lang w:val="en-US"/>
              </w:rPr>
              <w:t>25</w:t>
            </w:r>
          </w:p>
        </w:tc>
        <w:tc>
          <w:tcPr>
            <w:tcW w:w="698" w:type="dxa"/>
            <w:shd w:val="clear" w:color="auto" w:fill="auto"/>
            <w:noWrap/>
            <w:hideMark/>
          </w:tcPr>
          <w:p w14:paraId="6D5FE145" w14:textId="77777777" w:rsidR="00892CE7" w:rsidRPr="002D3042" w:rsidRDefault="00892CE7" w:rsidP="002B1D48">
            <w:pPr>
              <w:pStyle w:val="TAC"/>
              <w:rPr>
                <w:lang w:val="en-US"/>
              </w:rPr>
            </w:pPr>
            <w:r w:rsidRPr="002D3042">
              <w:rPr>
                <w:lang w:val="en-US"/>
              </w:rPr>
              <w:t>198</w:t>
            </w:r>
          </w:p>
        </w:tc>
        <w:tc>
          <w:tcPr>
            <w:tcW w:w="630" w:type="dxa"/>
            <w:shd w:val="clear" w:color="auto" w:fill="auto"/>
            <w:noWrap/>
            <w:hideMark/>
          </w:tcPr>
          <w:p w14:paraId="6D5FE146"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47" w14:textId="77777777" w:rsidR="00892CE7" w:rsidRPr="002D3042" w:rsidRDefault="00892CE7" w:rsidP="002B1D48">
            <w:pPr>
              <w:pStyle w:val="TAC"/>
              <w:rPr>
                <w:lang w:val="en-US"/>
              </w:rPr>
            </w:pPr>
            <w:r w:rsidRPr="002D3042">
              <w:rPr>
                <w:lang w:val="en-US"/>
              </w:rPr>
              <w:t>195</w:t>
            </w:r>
          </w:p>
        </w:tc>
        <w:tc>
          <w:tcPr>
            <w:tcW w:w="630" w:type="dxa"/>
            <w:shd w:val="clear" w:color="auto" w:fill="auto"/>
            <w:noWrap/>
            <w:hideMark/>
          </w:tcPr>
          <w:p w14:paraId="6D5FE148"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49" w14:textId="77777777" w:rsidR="00892CE7" w:rsidRPr="002D3042" w:rsidRDefault="00892CE7" w:rsidP="002B1D48">
            <w:pPr>
              <w:pStyle w:val="TAC"/>
              <w:rPr>
                <w:lang w:val="en-US"/>
              </w:rPr>
            </w:pPr>
            <w:r w:rsidRPr="002D3042">
              <w:rPr>
                <w:lang w:val="en-US"/>
              </w:rPr>
              <w:t>142</w:t>
            </w:r>
          </w:p>
        </w:tc>
        <w:tc>
          <w:tcPr>
            <w:tcW w:w="630" w:type="dxa"/>
            <w:shd w:val="clear" w:color="auto" w:fill="auto"/>
            <w:noWrap/>
            <w:hideMark/>
          </w:tcPr>
          <w:p w14:paraId="6D5FE14A"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4B" w14:textId="77777777" w:rsidR="00892CE7" w:rsidRPr="002D3042" w:rsidRDefault="00892CE7" w:rsidP="002B1D48">
            <w:pPr>
              <w:pStyle w:val="TAC"/>
              <w:rPr>
                <w:lang w:val="en-US"/>
              </w:rPr>
            </w:pPr>
            <w:r w:rsidRPr="002D3042">
              <w:rPr>
                <w:lang w:val="en-US"/>
              </w:rPr>
              <w:t>141</w:t>
            </w:r>
          </w:p>
        </w:tc>
        <w:tc>
          <w:tcPr>
            <w:tcW w:w="630" w:type="dxa"/>
            <w:shd w:val="clear" w:color="auto" w:fill="auto"/>
            <w:noWrap/>
            <w:hideMark/>
          </w:tcPr>
          <w:p w14:paraId="6D5FE14C"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4D" w14:textId="77777777" w:rsidR="00892CE7" w:rsidRPr="002D3042" w:rsidRDefault="00892CE7" w:rsidP="002B1D48">
            <w:pPr>
              <w:pStyle w:val="TAC"/>
              <w:rPr>
                <w:lang w:val="en-US"/>
              </w:rPr>
            </w:pPr>
            <w:r w:rsidRPr="002D3042">
              <w:rPr>
                <w:lang w:val="en-US"/>
              </w:rPr>
              <w:t>87</w:t>
            </w:r>
          </w:p>
        </w:tc>
        <w:tc>
          <w:tcPr>
            <w:tcW w:w="630" w:type="dxa"/>
            <w:shd w:val="clear" w:color="auto" w:fill="auto"/>
            <w:noWrap/>
            <w:hideMark/>
          </w:tcPr>
          <w:p w14:paraId="6D5FE14E"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4F" w14:textId="77777777" w:rsidR="00892CE7" w:rsidRPr="002D3042" w:rsidRDefault="00892CE7" w:rsidP="002B1D48">
            <w:pPr>
              <w:pStyle w:val="TAC"/>
              <w:rPr>
                <w:lang w:val="en-US"/>
              </w:rPr>
            </w:pPr>
            <w:r w:rsidRPr="002D3042">
              <w:rPr>
                <w:lang w:val="en-US"/>
              </w:rPr>
              <w:t>60</w:t>
            </w:r>
          </w:p>
        </w:tc>
      </w:tr>
      <w:tr w:rsidR="002D3042" w:rsidRPr="002D3042" w14:paraId="6D5FE15E" w14:textId="77777777" w:rsidTr="002B1D48">
        <w:trPr>
          <w:trHeight w:val="70"/>
          <w:jc w:val="center"/>
        </w:trPr>
        <w:tc>
          <w:tcPr>
            <w:tcW w:w="797" w:type="dxa"/>
            <w:shd w:val="clear" w:color="auto" w:fill="auto"/>
            <w:noWrap/>
            <w:hideMark/>
          </w:tcPr>
          <w:p w14:paraId="6D5FE151" w14:textId="77777777" w:rsidR="00892CE7" w:rsidRPr="002D3042" w:rsidRDefault="00892CE7" w:rsidP="002B1D48">
            <w:pPr>
              <w:pStyle w:val="TAC"/>
              <w:rPr>
                <w:lang w:val="en-US"/>
              </w:rPr>
            </w:pPr>
            <w:r w:rsidRPr="002D3042">
              <w:rPr>
                <w:lang w:val="en-US"/>
              </w:rPr>
              <w:t>51</w:t>
            </w:r>
          </w:p>
        </w:tc>
        <w:tc>
          <w:tcPr>
            <w:tcW w:w="593" w:type="dxa"/>
            <w:shd w:val="clear" w:color="auto" w:fill="auto"/>
            <w:noWrap/>
            <w:hideMark/>
          </w:tcPr>
          <w:p w14:paraId="6D5FE152" w14:textId="77777777" w:rsidR="00892CE7" w:rsidRPr="002D3042" w:rsidRDefault="00892CE7" w:rsidP="002B1D48">
            <w:pPr>
              <w:pStyle w:val="TAC"/>
              <w:rPr>
                <w:lang w:val="en-US"/>
              </w:rPr>
            </w:pPr>
            <w:r w:rsidRPr="002D3042">
              <w:rPr>
                <w:lang w:val="en-US"/>
              </w:rPr>
              <w:t>25</w:t>
            </w:r>
          </w:p>
        </w:tc>
        <w:tc>
          <w:tcPr>
            <w:tcW w:w="698" w:type="dxa"/>
            <w:shd w:val="clear" w:color="auto" w:fill="auto"/>
            <w:noWrap/>
            <w:hideMark/>
          </w:tcPr>
          <w:p w14:paraId="6D5FE153" w14:textId="77777777" w:rsidR="00892CE7" w:rsidRPr="002D3042" w:rsidRDefault="00892CE7" w:rsidP="002B1D48">
            <w:pPr>
              <w:pStyle w:val="TAC"/>
              <w:rPr>
                <w:lang w:val="en-US"/>
              </w:rPr>
            </w:pPr>
            <w:r w:rsidRPr="002D3042">
              <w:rPr>
                <w:lang w:val="en-US"/>
              </w:rPr>
              <w:t>197</w:t>
            </w:r>
          </w:p>
        </w:tc>
        <w:tc>
          <w:tcPr>
            <w:tcW w:w="630" w:type="dxa"/>
            <w:shd w:val="clear" w:color="auto" w:fill="auto"/>
            <w:noWrap/>
            <w:hideMark/>
          </w:tcPr>
          <w:p w14:paraId="6D5FE154"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55" w14:textId="77777777" w:rsidR="00892CE7" w:rsidRPr="002D3042" w:rsidRDefault="00892CE7" w:rsidP="002B1D48">
            <w:pPr>
              <w:pStyle w:val="TAC"/>
              <w:rPr>
                <w:lang w:val="en-US"/>
              </w:rPr>
            </w:pPr>
            <w:r w:rsidRPr="002D3042">
              <w:rPr>
                <w:lang w:val="en-US"/>
              </w:rPr>
              <w:t>194</w:t>
            </w:r>
          </w:p>
        </w:tc>
        <w:tc>
          <w:tcPr>
            <w:tcW w:w="630" w:type="dxa"/>
            <w:shd w:val="clear" w:color="auto" w:fill="auto"/>
            <w:noWrap/>
            <w:hideMark/>
          </w:tcPr>
          <w:p w14:paraId="6D5FE156"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57" w14:textId="77777777" w:rsidR="00892CE7" w:rsidRPr="002D3042" w:rsidRDefault="00892CE7" w:rsidP="002B1D48">
            <w:pPr>
              <w:pStyle w:val="TAC"/>
              <w:rPr>
                <w:lang w:val="en-US"/>
              </w:rPr>
            </w:pPr>
            <w:r w:rsidRPr="002D3042">
              <w:rPr>
                <w:lang w:val="en-US"/>
              </w:rPr>
              <w:t>141</w:t>
            </w:r>
          </w:p>
        </w:tc>
        <w:tc>
          <w:tcPr>
            <w:tcW w:w="630" w:type="dxa"/>
            <w:shd w:val="clear" w:color="auto" w:fill="auto"/>
            <w:noWrap/>
            <w:hideMark/>
          </w:tcPr>
          <w:p w14:paraId="6D5FE158"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59" w14:textId="77777777" w:rsidR="00892CE7" w:rsidRPr="002D3042" w:rsidRDefault="00892CE7" w:rsidP="002B1D48">
            <w:pPr>
              <w:pStyle w:val="TAC"/>
              <w:rPr>
                <w:lang w:val="en-US"/>
              </w:rPr>
            </w:pPr>
            <w:r w:rsidRPr="002D3042">
              <w:rPr>
                <w:lang w:val="en-US"/>
              </w:rPr>
              <w:t>140</w:t>
            </w:r>
          </w:p>
        </w:tc>
        <w:tc>
          <w:tcPr>
            <w:tcW w:w="630" w:type="dxa"/>
            <w:shd w:val="clear" w:color="auto" w:fill="auto"/>
            <w:noWrap/>
            <w:hideMark/>
          </w:tcPr>
          <w:p w14:paraId="6D5FE15A"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5B" w14:textId="77777777" w:rsidR="00892CE7" w:rsidRPr="002D3042" w:rsidRDefault="00892CE7" w:rsidP="002B1D48">
            <w:pPr>
              <w:pStyle w:val="TAC"/>
              <w:rPr>
                <w:lang w:val="en-US"/>
              </w:rPr>
            </w:pPr>
            <w:r w:rsidRPr="002D3042">
              <w:rPr>
                <w:lang w:val="en-US"/>
              </w:rPr>
              <w:t>86</w:t>
            </w:r>
          </w:p>
        </w:tc>
        <w:tc>
          <w:tcPr>
            <w:tcW w:w="630" w:type="dxa"/>
            <w:shd w:val="clear" w:color="auto" w:fill="auto"/>
            <w:noWrap/>
            <w:hideMark/>
          </w:tcPr>
          <w:p w14:paraId="6D5FE15C"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5D" w14:textId="77777777" w:rsidR="00892CE7" w:rsidRPr="002D3042" w:rsidRDefault="00892CE7" w:rsidP="002B1D48">
            <w:pPr>
              <w:pStyle w:val="TAC"/>
              <w:rPr>
                <w:lang w:val="en-US"/>
              </w:rPr>
            </w:pPr>
            <w:r w:rsidRPr="002D3042">
              <w:rPr>
                <w:lang w:val="en-US"/>
              </w:rPr>
              <w:t>59</w:t>
            </w:r>
          </w:p>
        </w:tc>
      </w:tr>
      <w:tr w:rsidR="002D3042" w:rsidRPr="002D3042" w14:paraId="6D5FE16C" w14:textId="77777777" w:rsidTr="002B1D48">
        <w:trPr>
          <w:trHeight w:val="70"/>
          <w:jc w:val="center"/>
        </w:trPr>
        <w:tc>
          <w:tcPr>
            <w:tcW w:w="797" w:type="dxa"/>
            <w:shd w:val="clear" w:color="auto" w:fill="auto"/>
            <w:noWrap/>
            <w:hideMark/>
          </w:tcPr>
          <w:p w14:paraId="6D5FE15F" w14:textId="77777777" w:rsidR="00892CE7" w:rsidRPr="002D3042" w:rsidRDefault="00892CE7" w:rsidP="002B1D48">
            <w:pPr>
              <w:pStyle w:val="TAC"/>
              <w:rPr>
                <w:lang w:val="en-US"/>
              </w:rPr>
            </w:pPr>
            <w:r w:rsidRPr="002D3042">
              <w:rPr>
                <w:lang w:val="en-US"/>
              </w:rPr>
              <w:t>52</w:t>
            </w:r>
          </w:p>
        </w:tc>
        <w:tc>
          <w:tcPr>
            <w:tcW w:w="593" w:type="dxa"/>
            <w:shd w:val="clear" w:color="auto" w:fill="auto"/>
            <w:noWrap/>
            <w:hideMark/>
          </w:tcPr>
          <w:p w14:paraId="6D5FE160" w14:textId="77777777" w:rsidR="00892CE7" w:rsidRPr="002D3042" w:rsidRDefault="00892CE7" w:rsidP="002B1D48">
            <w:pPr>
              <w:pStyle w:val="TAC"/>
              <w:rPr>
                <w:lang w:val="en-US"/>
              </w:rPr>
            </w:pPr>
            <w:r w:rsidRPr="002D3042">
              <w:rPr>
                <w:lang w:val="en-US"/>
              </w:rPr>
              <w:t>26</w:t>
            </w:r>
          </w:p>
        </w:tc>
        <w:tc>
          <w:tcPr>
            <w:tcW w:w="698" w:type="dxa"/>
            <w:shd w:val="clear" w:color="auto" w:fill="auto"/>
            <w:noWrap/>
            <w:hideMark/>
          </w:tcPr>
          <w:p w14:paraId="6D5FE161" w14:textId="77777777" w:rsidR="00892CE7" w:rsidRPr="002D3042" w:rsidRDefault="00892CE7" w:rsidP="002B1D48">
            <w:pPr>
              <w:pStyle w:val="TAC"/>
              <w:rPr>
                <w:lang w:val="en-US"/>
              </w:rPr>
            </w:pPr>
            <w:r w:rsidRPr="002D3042">
              <w:rPr>
                <w:lang w:val="en-US"/>
              </w:rPr>
              <w:t>195</w:t>
            </w:r>
          </w:p>
        </w:tc>
        <w:tc>
          <w:tcPr>
            <w:tcW w:w="630" w:type="dxa"/>
            <w:shd w:val="clear" w:color="auto" w:fill="auto"/>
            <w:noWrap/>
            <w:hideMark/>
          </w:tcPr>
          <w:p w14:paraId="6D5FE162"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63" w14:textId="77777777" w:rsidR="00892CE7" w:rsidRPr="002D3042" w:rsidRDefault="00892CE7" w:rsidP="002B1D48">
            <w:pPr>
              <w:pStyle w:val="TAC"/>
              <w:rPr>
                <w:lang w:val="en-US"/>
              </w:rPr>
            </w:pPr>
            <w:r w:rsidRPr="002D3042">
              <w:rPr>
                <w:lang w:val="en-US"/>
              </w:rPr>
              <w:t>192</w:t>
            </w:r>
          </w:p>
        </w:tc>
        <w:tc>
          <w:tcPr>
            <w:tcW w:w="630" w:type="dxa"/>
            <w:shd w:val="clear" w:color="auto" w:fill="auto"/>
            <w:noWrap/>
            <w:hideMark/>
          </w:tcPr>
          <w:p w14:paraId="6D5FE164"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65" w14:textId="77777777" w:rsidR="00892CE7" w:rsidRPr="002D3042" w:rsidRDefault="00892CE7" w:rsidP="002B1D48">
            <w:pPr>
              <w:pStyle w:val="TAC"/>
              <w:rPr>
                <w:lang w:val="en-US"/>
              </w:rPr>
            </w:pPr>
            <w:r w:rsidRPr="002D3042">
              <w:rPr>
                <w:lang w:val="en-US"/>
              </w:rPr>
              <w:t>139</w:t>
            </w:r>
          </w:p>
        </w:tc>
        <w:tc>
          <w:tcPr>
            <w:tcW w:w="630" w:type="dxa"/>
            <w:shd w:val="clear" w:color="auto" w:fill="auto"/>
            <w:noWrap/>
            <w:hideMark/>
          </w:tcPr>
          <w:p w14:paraId="6D5FE166"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67" w14:textId="77777777" w:rsidR="00892CE7" w:rsidRPr="002D3042" w:rsidRDefault="00892CE7" w:rsidP="002B1D48">
            <w:pPr>
              <w:pStyle w:val="TAC"/>
              <w:rPr>
                <w:lang w:val="en-US"/>
              </w:rPr>
            </w:pPr>
            <w:r w:rsidRPr="002D3042">
              <w:rPr>
                <w:lang w:val="en-US"/>
              </w:rPr>
              <w:t>138</w:t>
            </w:r>
          </w:p>
        </w:tc>
        <w:tc>
          <w:tcPr>
            <w:tcW w:w="630" w:type="dxa"/>
            <w:shd w:val="clear" w:color="auto" w:fill="auto"/>
            <w:noWrap/>
            <w:hideMark/>
          </w:tcPr>
          <w:p w14:paraId="6D5FE168"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69" w14:textId="77777777" w:rsidR="00892CE7" w:rsidRPr="002D3042" w:rsidRDefault="00892CE7" w:rsidP="002B1D48">
            <w:pPr>
              <w:pStyle w:val="TAC"/>
              <w:rPr>
                <w:lang w:val="en-US"/>
              </w:rPr>
            </w:pPr>
            <w:r w:rsidRPr="002D3042">
              <w:rPr>
                <w:lang w:val="en-US"/>
              </w:rPr>
              <w:t>84</w:t>
            </w:r>
          </w:p>
        </w:tc>
        <w:tc>
          <w:tcPr>
            <w:tcW w:w="630" w:type="dxa"/>
            <w:shd w:val="clear" w:color="auto" w:fill="auto"/>
            <w:noWrap/>
            <w:hideMark/>
          </w:tcPr>
          <w:p w14:paraId="6D5FE16A"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6B" w14:textId="77777777" w:rsidR="00892CE7" w:rsidRPr="002D3042" w:rsidRDefault="00892CE7" w:rsidP="002B1D48">
            <w:pPr>
              <w:pStyle w:val="TAC"/>
              <w:rPr>
                <w:lang w:val="en-US"/>
              </w:rPr>
            </w:pPr>
            <w:r w:rsidRPr="002D3042">
              <w:rPr>
                <w:lang w:val="en-US"/>
              </w:rPr>
              <w:t>57</w:t>
            </w:r>
          </w:p>
        </w:tc>
      </w:tr>
      <w:tr w:rsidR="002D3042" w:rsidRPr="002D3042" w14:paraId="6D5FE17A" w14:textId="77777777" w:rsidTr="002B1D48">
        <w:trPr>
          <w:trHeight w:val="70"/>
          <w:jc w:val="center"/>
        </w:trPr>
        <w:tc>
          <w:tcPr>
            <w:tcW w:w="797" w:type="dxa"/>
            <w:shd w:val="clear" w:color="auto" w:fill="auto"/>
            <w:noWrap/>
            <w:hideMark/>
          </w:tcPr>
          <w:p w14:paraId="6D5FE16D" w14:textId="77777777" w:rsidR="00892CE7" w:rsidRPr="002D3042" w:rsidRDefault="00892CE7" w:rsidP="002B1D48">
            <w:pPr>
              <w:pStyle w:val="TAC"/>
              <w:rPr>
                <w:lang w:val="en-US"/>
              </w:rPr>
            </w:pPr>
            <w:r w:rsidRPr="002D3042">
              <w:rPr>
                <w:lang w:val="en-US"/>
              </w:rPr>
              <w:t>53</w:t>
            </w:r>
          </w:p>
        </w:tc>
        <w:tc>
          <w:tcPr>
            <w:tcW w:w="593" w:type="dxa"/>
            <w:shd w:val="clear" w:color="auto" w:fill="auto"/>
            <w:noWrap/>
            <w:hideMark/>
          </w:tcPr>
          <w:p w14:paraId="6D5FE16E" w14:textId="77777777" w:rsidR="00892CE7" w:rsidRPr="002D3042" w:rsidRDefault="00892CE7" w:rsidP="002B1D48">
            <w:pPr>
              <w:pStyle w:val="TAC"/>
              <w:rPr>
                <w:lang w:val="en-US"/>
              </w:rPr>
            </w:pPr>
            <w:r w:rsidRPr="002D3042">
              <w:rPr>
                <w:lang w:val="en-US"/>
              </w:rPr>
              <w:t>26</w:t>
            </w:r>
          </w:p>
        </w:tc>
        <w:tc>
          <w:tcPr>
            <w:tcW w:w="698" w:type="dxa"/>
            <w:shd w:val="clear" w:color="auto" w:fill="auto"/>
            <w:noWrap/>
            <w:hideMark/>
          </w:tcPr>
          <w:p w14:paraId="6D5FE16F" w14:textId="77777777" w:rsidR="00892CE7" w:rsidRPr="002D3042" w:rsidRDefault="00892CE7" w:rsidP="002B1D48">
            <w:pPr>
              <w:pStyle w:val="TAC"/>
              <w:rPr>
                <w:lang w:val="en-US"/>
              </w:rPr>
            </w:pPr>
            <w:r w:rsidRPr="002D3042">
              <w:rPr>
                <w:lang w:val="en-US"/>
              </w:rPr>
              <w:t>194</w:t>
            </w:r>
          </w:p>
        </w:tc>
        <w:tc>
          <w:tcPr>
            <w:tcW w:w="630" w:type="dxa"/>
            <w:shd w:val="clear" w:color="auto" w:fill="auto"/>
            <w:noWrap/>
            <w:hideMark/>
          </w:tcPr>
          <w:p w14:paraId="6D5FE170"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71" w14:textId="77777777" w:rsidR="00892CE7" w:rsidRPr="002D3042" w:rsidRDefault="00892CE7" w:rsidP="002B1D48">
            <w:pPr>
              <w:pStyle w:val="TAC"/>
              <w:rPr>
                <w:lang w:val="en-US"/>
              </w:rPr>
            </w:pPr>
            <w:r w:rsidRPr="002D3042">
              <w:rPr>
                <w:lang w:val="en-US"/>
              </w:rPr>
              <w:t>191</w:t>
            </w:r>
          </w:p>
        </w:tc>
        <w:tc>
          <w:tcPr>
            <w:tcW w:w="630" w:type="dxa"/>
            <w:shd w:val="clear" w:color="auto" w:fill="auto"/>
            <w:noWrap/>
            <w:hideMark/>
          </w:tcPr>
          <w:p w14:paraId="6D5FE172"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73" w14:textId="77777777" w:rsidR="00892CE7" w:rsidRPr="002D3042" w:rsidRDefault="00892CE7" w:rsidP="002B1D48">
            <w:pPr>
              <w:pStyle w:val="TAC"/>
              <w:rPr>
                <w:lang w:val="en-US"/>
              </w:rPr>
            </w:pPr>
            <w:r w:rsidRPr="002D3042">
              <w:rPr>
                <w:lang w:val="en-US"/>
              </w:rPr>
              <w:t>138</w:t>
            </w:r>
          </w:p>
        </w:tc>
        <w:tc>
          <w:tcPr>
            <w:tcW w:w="630" w:type="dxa"/>
            <w:shd w:val="clear" w:color="auto" w:fill="auto"/>
            <w:noWrap/>
            <w:hideMark/>
          </w:tcPr>
          <w:p w14:paraId="6D5FE174"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75" w14:textId="77777777" w:rsidR="00892CE7" w:rsidRPr="002D3042" w:rsidRDefault="00892CE7" w:rsidP="002B1D48">
            <w:pPr>
              <w:pStyle w:val="TAC"/>
              <w:rPr>
                <w:lang w:val="en-US"/>
              </w:rPr>
            </w:pPr>
            <w:r w:rsidRPr="002D3042">
              <w:rPr>
                <w:lang w:val="en-US"/>
              </w:rPr>
              <w:t>137</w:t>
            </w:r>
          </w:p>
        </w:tc>
        <w:tc>
          <w:tcPr>
            <w:tcW w:w="630" w:type="dxa"/>
            <w:shd w:val="clear" w:color="auto" w:fill="auto"/>
            <w:noWrap/>
            <w:hideMark/>
          </w:tcPr>
          <w:p w14:paraId="6D5FE176"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77" w14:textId="77777777" w:rsidR="00892CE7" w:rsidRPr="002D3042" w:rsidRDefault="00892CE7" w:rsidP="002B1D48">
            <w:pPr>
              <w:pStyle w:val="TAC"/>
              <w:rPr>
                <w:lang w:val="en-US"/>
              </w:rPr>
            </w:pPr>
            <w:r w:rsidRPr="002D3042">
              <w:rPr>
                <w:lang w:val="en-US"/>
              </w:rPr>
              <w:t>83</w:t>
            </w:r>
          </w:p>
        </w:tc>
        <w:tc>
          <w:tcPr>
            <w:tcW w:w="630" w:type="dxa"/>
            <w:shd w:val="clear" w:color="auto" w:fill="auto"/>
            <w:noWrap/>
            <w:hideMark/>
          </w:tcPr>
          <w:p w14:paraId="6D5FE178"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79" w14:textId="77777777" w:rsidR="00892CE7" w:rsidRPr="002D3042" w:rsidRDefault="00892CE7" w:rsidP="002B1D48">
            <w:pPr>
              <w:pStyle w:val="TAC"/>
              <w:rPr>
                <w:lang w:val="en-US"/>
              </w:rPr>
            </w:pPr>
            <w:r w:rsidRPr="002D3042">
              <w:rPr>
                <w:lang w:val="en-US"/>
              </w:rPr>
              <w:t>56</w:t>
            </w:r>
          </w:p>
        </w:tc>
      </w:tr>
      <w:tr w:rsidR="002D3042" w:rsidRPr="002D3042" w14:paraId="6D5FE188" w14:textId="77777777" w:rsidTr="002B1D48">
        <w:trPr>
          <w:trHeight w:val="70"/>
          <w:jc w:val="center"/>
        </w:trPr>
        <w:tc>
          <w:tcPr>
            <w:tcW w:w="797" w:type="dxa"/>
            <w:shd w:val="clear" w:color="auto" w:fill="auto"/>
            <w:noWrap/>
            <w:hideMark/>
          </w:tcPr>
          <w:p w14:paraId="6D5FE17B" w14:textId="77777777" w:rsidR="00892CE7" w:rsidRPr="002D3042" w:rsidRDefault="00892CE7" w:rsidP="002B1D48">
            <w:pPr>
              <w:pStyle w:val="TAC"/>
              <w:rPr>
                <w:lang w:val="en-US"/>
              </w:rPr>
            </w:pPr>
            <w:r w:rsidRPr="002D3042">
              <w:rPr>
                <w:lang w:val="en-US"/>
              </w:rPr>
              <w:t>54</w:t>
            </w:r>
          </w:p>
        </w:tc>
        <w:tc>
          <w:tcPr>
            <w:tcW w:w="593" w:type="dxa"/>
            <w:shd w:val="clear" w:color="auto" w:fill="auto"/>
            <w:noWrap/>
            <w:hideMark/>
          </w:tcPr>
          <w:p w14:paraId="6D5FE17C" w14:textId="77777777" w:rsidR="00892CE7" w:rsidRPr="002D3042" w:rsidRDefault="00892CE7" w:rsidP="002B1D48">
            <w:pPr>
              <w:pStyle w:val="TAC"/>
              <w:rPr>
                <w:lang w:val="en-US"/>
              </w:rPr>
            </w:pPr>
            <w:r w:rsidRPr="002D3042">
              <w:rPr>
                <w:lang w:val="en-US"/>
              </w:rPr>
              <w:t>27</w:t>
            </w:r>
          </w:p>
        </w:tc>
        <w:tc>
          <w:tcPr>
            <w:tcW w:w="698" w:type="dxa"/>
            <w:shd w:val="clear" w:color="auto" w:fill="auto"/>
            <w:noWrap/>
            <w:hideMark/>
          </w:tcPr>
          <w:p w14:paraId="6D5FE17D" w14:textId="77777777" w:rsidR="00892CE7" w:rsidRPr="002D3042" w:rsidRDefault="00892CE7" w:rsidP="002B1D48">
            <w:pPr>
              <w:pStyle w:val="TAC"/>
              <w:rPr>
                <w:lang w:val="en-US"/>
              </w:rPr>
            </w:pPr>
            <w:r w:rsidRPr="002D3042">
              <w:rPr>
                <w:lang w:val="en-US"/>
              </w:rPr>
              <w:t>192</w:t>
            </w:r>
          </w:p>
        </w:tc>
        <w:tc>
          <w:tcPr>
            <w:tcW w:w="630" w:type="dxa"/>
            <w:shd w:val="clear" w:color="auto" w:fill="auto"/>
            <w:noWrap/>
            <w:hideMark/>
          </w:tcPr>
          <w:p w14:paraId="6D5FE17E"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7F" w14:textId="77777777" w:rsidR="00892CE7" w:rsidRPr="002D3042" w:rsidRDefault="00892CE7" w:rsidP="002B1D48">
            <w:pPr>
              <w:pStyle w:val="TAC"/>
              <w:rPr>
                <w:lang w:val="en-US"/>
              </w:rPr>
            </w:pPr>
            <w:r w:rsidRPr="002D3042">
              <w:rPr>
                <w:lang w:val="en-US"/>
              </w:rPr>
              <w:t>189</w:t>
            </w:r>
          </w:p>
        </w:tc>
        <w:tc>
          <w:tcPr>
            <w:tcW w:w="630" w:type="dxa"/>
            <w:shd w:val="clear" w:color="auto" w:fill="auto"/>
            <w:noWrap/>
            <w:hideMark/>
          </w:tcPr>
          <w:p w14:paraId="6D5FE180"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1" w14:textId="77777777" w:rsidR="00892CE7" w:rsidRPr="002D3042" w:rsidRDefault="00892CE7" w:rsidP="002B1D48">
            <w:pPr>
              <w:pStyle w:val="TAC"/>
              <w:rPr>
                <w:lang w:val="en-US"/>
              </w:rPr>
            </w:pPr>
            <w:r w:rsidRPr="002D3042">
              <w:rPr>
                <w:lang w:val="en-US"/>
              </w:rPr>
              <w:t>136</w:t>
            </w:r>
          </w:p>
        </w:tc>
        <w:tc>
          <w:tcPr>
            <w:tcW w:w="630" w:type="dxa"/>
            <w:shd w:val="clear" w:color="auto" w:fill="auto"/>
            <w:noWrap/>
            <w:hideMark/>
          </w:tcPr>
          <w:p w14:paraId="6D5FE182"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3" w14:textId="77777777" w:rsidR="00892CE7" w:rsidRPr="002D3042" w:rsidRDefault="00892CE7" w:rsidP="002B1D48">
            <w:pPr>
              <w:pStyle w:val="TAC"/>
              <w:rPr>
                <w:lang w:val="en-US"/>
              </w:rPr>
            </w:pPr>
            <w:r w:rsidRPr="002D3042">
              <w:rPr>
                <w:lang w:val="en-US"/>
              </w:rPr>
              <w:t>135</w:t>
            </w:r>
          </w:p>
        </w:tc>
        <w:tc>
          <w:tcPr>
            <w:tcW w:w="630" w:type="dxa"/>
            <w:shd w:val="clear" w:color="auto" w:fill="auto"/>
            <w:noWrap/>
            <w:hideMark/>
          </w:tcPr>
          <w:p w14:paraId="6D5FE184"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5" w14:textId="77777777" w:rsidR="00892CE7" w:rsidRPr="002D3042" w:rsidRDefault="00892CE7" w:rsidP="002B1D48">
            <w:pPr>
              <w:pStyle w:val="TAC"/>
              <w:rPr>
                <w:lang w:val="en-US"/>
              </w:rPr>
            </w:pPr>
            <w:r w:rsidRPr="002D3042">
              <w:rPr>
                <w:lang w:val="en-US"/>
              </w:rPr>
              <w:t>81</w:t>
            </w:r>
          </w:p>
        </w:tc>
        <w:tc>
          <w:tcPr>
            <w:tcW w:w="630" w:type="dxa"/>
            <w:shd w:val="clear" w:color="auto" w:fill="auto"/>
            <w:noWrap/>
            <w:hideMark/>
          </w:tcPr>
          <w:p w14:paraId="6D5FE186"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7" w14:textId="77777777" w:rsidR="00892CE7" w:rsidRPr="002D3042" w:rsidRDefault="00892CE7" w:rsidP="002B1D48">
            <w:pPr>
              <w:pStyle w:val="TAC"/>
              <w:rPr>
                <w:lang w:val="en-US"/>
              </w:rPr>
            </w:pPr>
            <w:r w:rsidRPr="002D3042">
              <w:rPr>
                <w:lang w:val="en-US"/>
              </w:rPr>
              <w:t>54</w:t>
            </w:r>
          </w:p>
        </w:tc>
      </w:tr>
      <w:tr w:rsidR="002D3042" w:rsidRPr="002D3042" w14:paraId="6D5FE196" w14:textId="77777777" w:rsidTr="002B1D48">
        <w:trPr>
          <w:trHeight w:val="70"/>
          <w:jc w:val="center"/>
        </w:trPr>
        <w:tc>
          <w:tcPr>
            <w:tcW w:w="797" w:type="dxa"/>
            <w:shd w:val="clear" w:color="auto" w:fill="auto"/>
            <w:noWrap/>
            <w:hideMark/>
          </w:tcPr>
          <w:p w14:paraId="6D5FE189" w14:textId="77777777" w:rsidR="00892CE7" w:rsidRPr="002D3042" w:rsidRDefault="00892CE7" w:rsidP="002B1D48">
            <w:pPr>
              <w:pStyle w:val="TAC"/>
              <w:rPr>
                <w:lang w:val="en-US"/>
              </w:rPr>
            </w:pPr>
            <w:r w:rsidRPr="002D3042">
              <w:rPr>
                <w:lang w:val="en-US"/>
              </w:rPr>
              <w:t>55</w:t>
            </w:r>
          </w:p>
        </w:tc>
        <w:tc>
          <w:tcPr>
            <w:tcW w:w="593" w:type="dxa"/>
            <w:shd w:val="clear" w:color="auto" w:fill="auto"/>
            <w:noWrap/>
            <w:hideMark/>
          </w:tcPr>
          <w:p w14:paraId="6D5FE18A" w14:textId="77777777" w:rsidR="00892CE7" w:rsidRPr="002D3042" w:rsidRDefault="00892CE7" w:rsidP="002B1D48">
            <w:pPr>
              <w:pStyle w:val="TAC"/>
              <w:rPr>
                <w:lang w:val="en-US"/>
              </w:rPr>
            </w:pPr>
            <w:r w:rsidRPr="002D3042">
              <w:rPr>
                <w:lang w:val="en-US"/>
              </w:rPr>
              <w:t>27</w:t>
            </w:r>
          </w:p>
        </w:tc>
        <w:tc>
          <w:tcPr>
            <w:tcW w:w="698" w:type="dxa"/>
            <w:shd w:val="clear" w:color="auto" w:fill="auto"/>
            <w:noWrap/>
            <w:hideMark/>
          </w:tcPr>
          <w:p w14:paraId="6D5FE18B" w14:textId="77777777" w:rsidR="00892CE7" w:rsidRPr="002D3042" w:rsidRDefault="00892CE7" w:rsidP="002B1D48">
            <w:pPr>
              <w:pStyle w:val="TAC"/>
              <w:rPr>
                <w:lang w:val="en-US"/>
              </w:rPr>
            </w:pPr>
            <w:r w:rsidRPr="002D3042">
              <w:rPr>
                <w:lang w:val="en-US"/>
              </w:rPr>
              <w:t>191</w:t>
            </w:r>
          </w:p>
        </w:tc>
        <w:tc>
          <w:tcPr>
            <w:tcW w:w="630" w:type="dxa"/>
            <w:shd w:val="clear" w:color="auto" w:fill="auto"/>
            <w:noWrap/>
            <w:hideMark/>
          </w:tcPr>
          <w:p w14:paraId="6D5FE18C"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D" w14:textId="77777777" w:rsidR="00892CE7" w:rsidRPr="002D3042" w:rsidRDefault="00892CE7" w:rsidP="002B1D48">
            <w:pPr>
              <w:pStyle w:val="TAC"/>
              <w:rPr>
                <w:lang w:val="en-US"/>
              </w:rPr>
            </w:pPr>
            <w:r w:rsidRPr="002D3042">
              <w:rPr>
                <w:lang w:val="en-US"/>
              </w:rPr>
              <w:t>188</w:t>
            </w:r>
          </w:p>
        </w:tc>
        <w:tc>
          <w:tcPr>
            <w:tcW w:w="630" w:type="dxa"/>
            <w:shd w:val="clear" w:color="auto" w:fill="auto"/>
            <w:noWrap/>
            <w:hideMark/>
          </w:tcPr>
          <w:p w14:paraId="6D5FE18E"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F" w14:textId="77777777" w:rsidR="00892CE7" w:rsidRPr="002D3042" w:rsidRDefault="00892CE7" w:rsidP="002B1D48">
            <w:pPr>
              <w:pStyle w:val="TAC"/>
              <w:rPr>
                <w:lang w:val="en-US"/>
              </w:rPr>
            </w:pPr>
            <w:r w:rsidRPr="002D3042">
              <w:rPr>
                <w:lang w:val="en-US"/>
              </w:rPr>
              <w:t>135</w:t>
            </w:r>
          </w:p>
        </w:tc>
        <w:tc>
          <w:tcPr>
            <w:tcW w:w="630" w:type="dxa"/>
            <w:shd w:val="clear" w:color="auto" w:fill="auto"/>
            <w:noWrap/>
            <w:hideMark/>
          </w:tcPr>
          <w:p w14:paraId="6D5FE190"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91" w14:textId="77777777" w:rsidR="00892CE7" w:rsidRPr="002D3042" w:rsidRDefault="00892CE7" w:rsidP="002B1D48">
            <w:pPr>
              <w:pStyle w:val="TAC"/>
              <w:rPr>
                <w:lang w:val="en-US"/>
              </w:rPr>
            </w:pPr>
            <w:r w:rsidRPr="002D3042">
              <w:rPr>
                <w:lang w:val="en-US"/>
              </w:rPr>
              <w:t>134</w:t>
            </w:r>
          </w:p>
        </w:tc>
        <w:tc>
          <w:tcPr>
            <w:tcW w:w="630" w:type="dxa"/>
            <w:shd w:val="clear" w:color="auto" w:fill="auto"/>
            <w:noWrap/>
            <w:hideMark/>
          </w:tcPr>
          <w:p w14:paraId="6D5FE192"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93" w14:textId="77777777" w:rsidR="00892CE7" w:rsidRPr="002D3042" w:rsidRDefault="00892CE7" w:rsidP="002B1D48">
            <w:pPr>
              <w:pStyle w:val="TAC"/>
              <w:rPr>
                <w:lang w:val="en-US"/>
              </w:rPr>
            </w:pPr>
            <w:r w:rsidRPr="002D3042">
              <w:rPr>
                <w:lang w:val="en-US"/>
              </w:rPr>
              <w:t>80</w:t>
            </w:r>
          </w:p>
        </w:tc>
        <w:tc>
          <w:tcPr>
            <w:tcW w:w="630" w:type="dxa"/>
            <w:shd w:val="clear" w:color="auto" w:fill="auto"/>
            <w:noWrap/>
            <w:hideMark/>
          </w:tcPr>
          <w:p w14:paraId="6D5FE194"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95" w14:textId="77777777" w:rsidR="00892CE7" w:rsidRPr="002D3042" w:rsidRDefault="00892CE7" w:rsidP="002B1D48">
            <w:pPr>
              <w:pStyle w:val="TAC"/>
              <w:rPr>
                <w:lang w:val="en-US"/>
              </w:rPr>
            </w:pPr>
            <w:r w:rsidRPr="002D3042">
              <w:rPr>
                <w:lang w:val="en-US"/>
              </w:rPr>
              <w:t>53</w:t>
            </w:r>
          </w:p>
        </w:tc>
      </w:tr>
      <w:tr w:rsidR="002D3042" w:rsidRPr="002D3042" w14:paraId="6D5FE1A4" w14:textId="77777777" w:rsidTr="002B1D48">
        <w:trPr>
          <w:trHeight w:val="70"/>
          <w:jc w:val="center"/>
        </w:trPr>
        <w:tc>
          <w:tcPr>
            <w:tcW w:w="797" w:type="dxa"/>
            <w:shd w:val="clear" w:color="auto" w:fill="auto"/>
            <w:noWrap/>
            <w:hideMark/>
          </w:tcPr>
          <w:p w14:paraId="6D5FE197" w14:textId="77777777" w:rsidR="00892CE7" w:rsidRPr="002D3042" w:rsidRDefault="00892CE7" w:rsidP="002B1D48">
            <w:pPr>
              <w:pStyle w:val="TAC"/>
              <w:rPr>
                <w:lang w:val="en-US"/>
              </w:rPr>
            </w:pPr>
            <w:r w:rsidRPr="002D3042">
              <w:rPr>
                <w:lang w:val="en-US"/>
              </w:rPr>
              <w:t>56</w:t>
            </w:r>
          </w:p>
        </w:tc>
        <w:tc>
          <w:tcPr>
            <w:tcW w:w="593" w:type="dxa"/>
            <w:shd w:val="clear" w:color="auto" w:fill="auto"/>
            <w:noWrap/>
            <w:hideMark/>
          </w:tcPr>
          <w:p w14:paraId="6D5FE198" w14:textId="77777777" w:rsidR="00892CE7" w:rsidRPr="002D3042" w:rsidRDefault="00892CE7" w:rsidP="002B1D48">
            <w:pPr>
              <w:pStyle w:val="TAC"/>
              <w:rPr>
                <w:lang w:val="en-US"/>
              </w:rPr>
            </w:pPr>
            <w:r w:rsidRPr="002D3042">
              <w:rPr>
                <w:lang w:val="en-US"/>
              </w:rPr>
              <w:t>28</w:t>
            </w:r>
          </w:p>
        </w:tc>
        <w:tc>
          <w:tcPr>
            <w:tcW w:w="698" w:type="dxa"/>
            <w:shd w:val="clear" w:color="auto" w:fill="auto"/>
            <w:noWrap/>
            <w:hideMark/>
          </w:tcPr>
          <w:p w14:paraId="6D5FE199" w14:textId="77777777" w:rsidR="00892CE7" w:rsidRPr="002D3042" w:rsidRDefault="00892CE7" w:rsidP="002B1D48">
            <w:pPr>
              <w:pStyle w:val="TAC"/>
              <w:rPr>
                <w:lang w:val="en-US"/>
              </w:rPr>
            </w:pPr>
            <w:r w:rsidRPr="002D3042">
              <w:rPr>
                <w:lang w:val="en-US"/>
              </w:rPr>
              <w:t>189</w:t>
            </w:r>
          </w:p>
        </w:tc>
        <w:tc>
          <w:tcPr>
            <w:tcW w:w="630" w:type="dxa"/>
            <w:shd w:val="clear" w:color="auto" w:fill="auto"/>
            <w:noWrap/>
            <w:hideMark/>
          </w:tcPr>
          <w:p w14:paraId="6D5FE19A"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9B" w14:textId="77777777" w:rsidR="00892CE7" w:rsidRPr="002D3042" w:rsidRDefault="00892CE7" w:rsidP="002B1D48">
            <w:pPr>
              <w:pStyle w:val="TAC"/>
              <w:rPr>
                <w:lang w:val="en-US"/>
              </w:rPr>
            </w:pPr>
            <w:r w:rsidRPr="002D3042">
              <w:rPr>
                <w:lang w:val="en-US"/>
              </w:rPr>
              <w:t>186</w:t>
            </w:r>
          </w:p>
        </w:tc>
        <w:tc>
          <w:tcPr>
            <w:tcW w:w="630" w:type="dxa"/>
            <w:shd w:val="clear" w:color="auto" w:fill="auto"/>
            <w:noWrap/>
            <w:hideMark/>
          </w:tcPr>
          <w:p w14:paraId="6D5FE19C"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9D" w14:textId="77777777" w:rsidR="00892CE7" w:rsidRPr="002D3042" w:rsidRDefault="00892CE7" w:rsidP="002B1D48">
            <w:pPr>
              <w:pStyle w:val="TAC"/>
              <w:rPr>
                <w:lang w:val="en-US"/>
              </w:rPr>
            </w:pPr>
            <w:r w:rsidRPr="002D3042">
              <w:rPr>
                <w:lang w:val="en-US"/>
              </w:rPr>
              <w:t>133</w:t>
            </w:r>
          </w:p>
        </w:tc>
        <w:tc>
          <w:tcPr>
            <w:tcW w:w="630" w:type="dxa"/>
            <w:shd w:val="clear" w:color="auto" w:fill="auto"/>
            <w:noWrap/>
            <w:hideMark/>
          </w:tcPr>
          <w:p w14:paraId="6D5FE19E"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9F" w14:textId="77777777" w:rsidR="00892CE7" w:rsidRPr="002D3042" w:rsidRDefault="00892CE7" w:rsidP="002B1D48">
            <w:pPr>
              <w:pStyle w:val="TAC"/>
              <w:rPr>
                <w:lang w:val="en-US"/>
              </w:rPr>
            </w:pPr>
            <w:r w:rsidRPr="002D3042">
              <w:rPr>
                <w:lang w:val="en-US"/>
              </w:rPr>
              <w:t>132</w:t>
            </w:r>
          </w:p>
        </w:tc>
        <w:tc>
          <w:tcPr>
            <w:tcW w:w="630" w:type="dxa"/>
            <w:shd w:val="clear" w:color="auto" w:fill="auto"/>
            <w:noWrap/>
            <w:hideMark/>
          </w:tcPr>
          <w:p w14:paraId="6D5FE1A0"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1" w14:textId="77777777" w:rsidR="00892CE7" w:rsidRPr="002D3042" w:rsidRDefault="00892CE7" w:rsidP="002B1D48">
            <w:pPr>
              <w:pStyle w:val="TAC"/>
              <w:rPr>
                <w:lang w:val="en-US"/>
              </w:rPr>
            </w:pPr>
            <w:r w:rsidRPr="002D3042">
              <w:rPr>
                <w:lang w:val="en-US"/>
              </w:rPr>
              <w:t>78</w:t>
            </w:r>
          </w:p>
        </w:tc>
        <w:tc>
          <w:tcPr>
            <w:tcW w:w="630" w:type="dxa"/>
            <w:shd w:val="clear" w:color="auto" w:fill="auto"/>
            <w:noWrap/>
            <w:hideMark/>
          </w:tcPr>
          <w:p w14:paraId="6D5FE1A2"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3" w14:textId="77777777" w:rsidR="00892CE7" w:rsidRPr="002D3042" w:rsidRDefault="00892CE7" w:rsidP="002B1D48">
            <w:pPr>
              <w:pStyle w:val="TAC"/>
              <w:rPr>
                <w:lang w:val="en-US"/>
              </w:rPr>
            </w:pPr>
            <w:r w:rsidRPr="002D3042">
              <w:rPr>
                <w:lang w:val="en-US"/>
              </w:rPr>
              <w:t>51</w:t>
            </w:r>
          </w:p>
        </w:tc>
      </w:tr>
      <w:tr w:rsidR="002D3042" w:rsidRPr="002D3042" w14:paraId="6D5FE1B2" w14:textId="77777777" w:rsidTr="002B1D48">
        <w:trPr>
          <w:trHeight w:val="70"/>
          <w:jc w:val="center"/>
        </w:trPr>
        <w:tc>
          <w:tcPr>
            <w:tcW w:w="797" w:type="dxa"/>
            <w:shd w:val="clear" w:color="auto" w:fill="auto"/>
            <w:noWrap/>
            <w:hideMark/>
          </w:tcPr>
          <w:p w14:paraId="6D5FE1A5" w14:textId="77777777" w:rsidR="00892CE7" w:rsidRPr="002D3042" w:rsidRDefault="00892CE7" w:rsidP="002B1D48">
            <w:pPr>
              <w:pStyle w:val="TAC"/>
              <w:rPr>
                <w:lang w:val="en-US"/>
              </w:rPr>
            </w:pPr>
            <w:r w:rsidRPr="002D3042">
              <w:rPr>
                <w:lang w:val="en-US"/>
              </w:rPr>
              <w:t>57</w:t>
            </w:r>
          </w:p>
        </w:tc>
        <w:tc>
          <w:tcPr>
            <w:tcW w:w="593" w:type="dxa"/>
            <w:shd w:val="clear" w:color="auto" w:fill="auto"/>
            <w:noWrap/>
            <w:hideMark/>
          </w:tcPr>
          <w:p w14:paraId="6D5FE1A6" w14:textId="77777777" w:rsidR="00892CE7" w:rsidRPr="002D3042" w:rsidRDefault="00892CE7" w:rsidP="002B1D48">
            <w:pPr>
              <w:pStyle w:val="TAC"/>
              <w:rPr>
                <w:lang w:val="en-US"/>
              </w:rPr>
            </w:pPr>
            <w:r w:rsidRPr="002D3042">
              <w:rPr>
                <w:lang w:val="en-US"/>
              </w:rPr>
              <w:t>28</w:t>
            </w:r>
          </w:p>
        </w:tc>
        <w:tc>
          <w:tcPr>
            <w:tcW w:w="698" w:type="dxa"/>
            <w:shd w:val="clear" w:color="auto" w:fill="auto"/>
            <w:noWrap/>
            <w:hideMark/>
          </w:tcPr>
          <w:p w14:paraId="6D5FE1A7" w14:textId="77777777" w:rsidR="00892CE7" w:rsidRPr="002D3042" w:rsidRDefault="00892CE7" w:rsidP="002B1D48">
            <w:pPr>
              <w:pStyle w:val="TAC"/>
              <w:rPr>
                <w:lang w:val="en-US"/>
              </w:rPr>
            </w:pPr>
            <w:r w:rsidRPr="002D3042">
              <w:rPr>
                <w:lang w:val="en-US"/>
              </w:rPr>
              <w:t>188</w:t>
            </w:r>
          </w:p>
        </w:tc>
        <w:tc>
          <w:tcPr>
            <w:tcW w:w="630" w:type="dxa"/>
            <w:shd w:val="clear" w:color="auto" w:fill="auto"/>
            <w:noWrap/>
            <w:hideMark/>
          </w:tcPr>
          <w:p w14:paraId="6D5FE1A8"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9" w14:textId="77777777" w:rsidR="00892CE7" w:rsidRPr="002D3042" w:rsidRDefault="00892CE7" w:rsidP="002B1D48">
            <w:pPr>
              <w:pStyle w:val="TAC"/>
              <w:rPr>
                <w:lang w:val="en-US"/>
              </w:rPr>
            </w:pPr>
            <w:r w:rsidRPr="002D3042">
              <w:rPr>
                <w:lang w:val="en-US"/>
              </w:rPr>
              <w:t>185</w:t>
            </w:r>
          </w:p>
        </w:tc>
        <w:tc>
          <w:tcPr>
            <w:tcW w:w="630" w:type="dxa"/>
            <w:shd w:val="clear" w:color="auto" w:fill="auto"/>
            <w:noWrap/>
            <w:hideMark/>
          </w:tcPr>
          <w:p w14:paraId="6D5FE1AA"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B" w14:textId="77777777" w:rsidR="00892CE7" w:rsidRPr="002D3042" w:rsidRDefault="00892CE7" w:rsidP="002B1D48">
            <w:pPr>
              <w:pStyle w:val="TAC"/>
              <w:rPr>
                <w:lang w:val="en-US"/>
              </w:rPr>
            </w:pPr>
            <w:r w:rsidRPr="002D3042">
              <w:rPr>
                <w:lang w:val="en-US"/>
              </w:rPr>
              <w:t>132</w:t>
            </w:r>
          </w:p>
        </w:tc>
        <w:tc>
          <w:tcPr>
            <w:tcW w:w="630" w:type="dxa"/>
            <w:shd w:val="clear" w:color="auto" w:fill="auto"/>
            <w:noWrap/>
            <w:hideMark/>
          </w:tcPr>
          <w:p w14:paraId="6D5FE1AC"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D" w14:textId="77777777" w:rsidR="00892CE7" w:rsidRPr="002D3042" w:rsidRDefault="00892CE7" w:rsidP="002B1D48">
            <w:pPr>
              <w:pStyle w:val="TAC"/>
              <w:rPr>
                <w:lang w:val="en-US"/>
              </w:rPr>
            </w:pPr>
            <w:r w:rsidRPr="002D3042">
              <w:rPr>
                <w:lang w:val="en-US"/>
              </w:rPr>
              <w:t>131</w:t>
            </w:r>
          </w:p>
        </w:tc>
        <w:tc>
          <w:tcPr>
            <w:tcW w:w="630" w:type="dxa"/>
            <w:shd w:val="clear" w:color="auto" w:fill="auto"/>
            <w:noWrap/>
            <w:hideMark/>
          </w:tcPr>
          <w:p w14:paraId="6D5FE1AE"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F" w14:textId="77777777" w:rsidR="00892CE7" w:rsidRPr="002D3042" w:rsidRDefault="00892CE7" w:rsidP="002B1D48">
            <w:pPr>
              <w:pStyle w:val="TAC"/>
              <w:rPr>
                <w:lang w:val="en-US"/>
              </w:rPr>
            </w:pPr>
            <w:r w:rsidRPr="002D3042">
              <w:rPr>
                <w:lang w:val="en-US"/>
              </w:rPr>
              <w:t>77</w:t>
            </w:r>
          </w:p>
        </w:tc>
        <w:tc>
          <w:tcPr>
            <w:tcW w:w="630" w:type="dxa"/>
            <w:shd w:val="clear" w:color="auto" w:fill="auto"/>
            <w:noWrap/>
            <w:hideMark/>
          </w:tcPr>
          <w:p w14:paraId="6D5FE1B0"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B1" w14:textId="77777777" w:rsidR="00892CE7" w:rsidRPr="002D3042" w:rsidRDefault="00892CE7" w:rsidP="002B1D48">
            <w:pPr>
              <w:pStyle w:val="TAC"/>
              <w:rPr>
                <w:lang w:val="en-US"/>
              </w:rPr>
            </w:pPr>
            <w:r w:rsidRPr="002D3042">
              <w:rPr>
                <w:lang w:val="en-US"/>
              </w:rPr>
              <w:t>50</w:t>
            </w:r>
          </w:p>
        </w:tc>
      </w:tr>
      <w:tr w:rsidR="002D3042" w:rsidRPr="002D3042" w14:paraId="6D5FE1C0" w14:textId="77777777" w:rsidTr="002B1D48">
        <w:trPr>
          <w:trHeight w:val="70"/>
          <w:jc w:val="center"/>
        </w:trPr>
        <w:tc>
          <w:tcPr>
            <w:tcW w:w="797" w:type="dxa"/>
            <w:shd w:val="clear" w:color="auto" w:fill="auto"/>
            <w:noWrap/>
            <w:hideMark/>
          </w:tcPr>
          <w:p w14:paraId="6D5FE1B3" w14:textId="77777777" w:rsidR="00892CE7" w:rsidRPr="002D3042" w:rsidRDefault="00892CE7" w:rsidP="002B1D48">
            <w:pPr>
              <w:pStyle w:val="TAC"/>
              <w:rPr>
                <w:lang w:val="en-US"/>
              </w:rPr>
            </w:pPr>
            <w:r w:rsidRPr="002D3042">
              <w:rPr>
                <w:lang w:val="en-US"/>
              </w:rPr>
              <w:t>58</w:t>
            </w:r>
          </w:p>
        </w:tc>
        <w:tc>
          <w:tcPr>
            <w:tcW w:w="593" w:type="dxa"/>
            <w:shd w:val="clear" w:color="auto" w:fill="auto"/>
            <w:noWrap/>
            <w:hideMark/>
          </w:tcPr>
          <w:p w14:paraId="6D5FE1B4" w14:textId="77777777" w:rsidR="00892CE7" w:rsidRPr="002D3042" w:rsidRDefault="00892CE7" w:rsidP="002B1D48">
            <w:pPr>
              <w:pStyle w:val="TAC"/>
              <w:rPr>
                <w:lang w:val="en-US"/>
              </w:rPr>
            </w:pPr>
            <w:r w:rsidRPr="002D3042">
              <w:rPr>
                <w:lang w:val="en-US"/>
              </w:rPr>
              <w:t>29</w:t>
            </w:r>
          </w:p>
        </w:tc>
        <w:tc>
          <w:tcPr>
            <w:tcW w:w="698" w:type="dxa"/>
            <w:shd w:val="clear" w:color="auto" w:fill="auto"/>
            <w:noWrap/>
            <w:hideMark/>
          </w:tcPr>
          <w:p w14:paraId="6D5FE1B5" w14:textId="77777777" w:rsidR="00892CE7" w:rsidRPr="002D3042" w:rsidRDefault="00892CE7" w:rsidP="002B1D48">
            <w:pPr>
              <w:pStyle w:val="TAC"/>
              <w:rPr>
                <w:lang w:val="en-US"/>
              </w:rPr>
            </w:pPr>
            <w:r w:rsidRPr="002D3042">
              <w:rPr>
                <w:lang w:val="en-US"/>
              </w:rPr>
              <w:t>186</w:t>
            </w:r>
          </w:p>
        </w:tc>
        <w:tc>
          <w:tcPr>
            <w:tcW w:w="630" w:type="dxa"/>
            <w:shd w:val="clear" w:color="auto" w:fill="auto"/>
            <w:noWrap/>
            <w:hideMark/>
          </w:tcPr>
          <w:p w14:paraId="6D5FE1B6"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B7" w14:textId="77777777" w:rsidR="00892CE7" w:rsidRPr="002D3042" w:rsidRDefault="00892CE7" w:rsidP="002B1D48">
            <w:pPr>
              <w:pStyle w:val="TAC"/>
              <w:rPr>
                <w:lang w:val="en-US"/>
              </w:rPr>
            </w:pPr>
            <w:r w:rsidRPr="002D3042">
              <w:rPr>
                <w:lang w:val="en-US"/>
              </w:rPr>
              <w:t>183</w:t>
            </w:r>
          </w:p>
        </w:tc>
        <w:tc>
          <w:tcPr>
            <w:tcW w:w="630" w:type="dxa"/>
            <w:shd w:val="clear" w:color="auto" w:fill="auto"/>
            <w:noWrap/>
            <w:hideMark/>
          </w:tcPr>
          <w:p w14:paraId="6D5FE1B8"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B9" w14:textId="77777777" w:rsidR="00892CE7" w:rsidRPr="002D3042" w:rsidRDefault="00892CE7" w:rsidP="002B1D48">
            <w:pPr>
              <w:pStyle w:val="TAC"/>
              <w:rPr>
                <w:lang w:val="en-US"/>
              </w:rPr>
            </w:pPr>
            <w:r w:rsidRPr="002D3042">
              <w:rPr>
                <w:lang w:val="en-US"/>
              </w:rPr>
              <w:t>130</w:t>
            </w:r>
          </w:p>
        </w:tc>
        <w:tc>
          <w:tcPr>
            <w:tcW w:w="630" w:type="dxa"/>
            <w:shd w:val="clear" w:color="auto" w:fill="auto"/>
            <w:noWrap/>
            <w:hideMark/>
          </w:tcPr>
          <w:p w14:paraId="6D5FE1BA"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BB" w14:textId="77777777" w:rsidR="00892CE7" w:rsidRPr="002D3042" w:rsidRDefault="00892CE7" w:rsidP="002B1D48">
            <w:pPr>
              <w:pStyle w:val="TAC"/>
              <w:rPr>
                <w:lang w:val="en-US"/>
              </w:rPr>
            </w:pPr>
            <w:r w:rsidRPr="002D3042">
              <w:rPr>
                <w:lang w:val="en-US"/>
              </w:rPr>
              <w:t>129</w:t>
            </w:r>
          </w:p>
        </w:tc>
        <w:tc>
          <w:tcPr>
            <w:tcW w:w="630" w:type="dxa"/>
            <w:shd w:val="clear" w:color="auto" w:fill="auto"/>
            <w:noWrap/>
            <w:hideMark/>
          </w:tcPr>
          <w:p w14:paraId="6D5FE1BC"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BD" w14:textId="77777777" w:rsidR="00892CE7" w:rsidRPr="002D3042" w:rsidRDefault="00892CE7" w:rsidP="002B1D48">
            <w:pPr>
              <w:pStyle w:val="TAC"/>
              <w:rPr>
                <w:lang w:val="en-US"/>
              </w:rPr>
            </w:pPr>
            <w:r w:rsidRPr="002D3042">
              <w:rPr>
                <w:lang w:val="en-US"/>
              </w:rPr>
              <w:t>75</w:t>
            </w:r>
          </w:p>
        </w:tc>
        <w:tc>
          <w:tcPr>
            <w:tcW w:w="630" w:type="dxa"/>
            <w:shd w:val="clear" w:color="auto" w:fill="auto"/>
            <w:noWrap/>
            <w:hideMark/>
          </w:tcPr>
          <w:p w14:paraId="6D5FE1BE"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BF" w14:textId="77777777" w:rsidR="00892CE7" w:rsidRPr="002D3042" w:rsidRDefault="00892CE7" w:rsidP="002B1D48">
            <w:pPr>
              <w:pStyle w:val="TAC"/>
              <w:rPr>
                <w:lang w:val="en-US"/>
              </w:rPr>
            </w:pPr>
            <w:r w:rsidRPr="002D3042">
              <w:rPr>
                <w:lang w:val="en-US"/>
              </w:rPr>
              <w:t>48</w:t>
            </w:r>
          </w:p>
        </w:tc>
      </w:tr>
      <w:tr w:rsidR="002D3042" w:rsidRPr="002D3042" w14:paraId="6D5FE1CE" w14:textId="77777777" w:rsidTr="002B1D48">
        <w:trPr>
          <w:trHeight w:val="70"/>
          <w:jc w:val="center"/>
        </w:trPr>
        <w:tc>
          <w:tcPr>
            <w:tcW w:w="797" w:type="dxa"/>
            <w:shd w:val="clear" w:color="auto" w:fill="auto"/>
            <w:noWrap/>
            <w:hideMark/>
          </w:tcPr>
          <w:p w14:paraId="6D5FE1C1" w14:textId="77777777" w:rsidR="00892CE7" w:rsidRPr="002D3042" w:rsidRDefault="00892CE7" w:rsidP="002B1D48">
            <w:pPr>
              <w:pStyle w:val="TAC"/>
              <w:rPr>
                <w:lang w:val="en-US"/>
              </w:rPr>
            </w:pPr>
            <w:r w:rsidRPr="002D3042">
              <w:rPr>
                <w:lang w:val="en-US"/>
              </w:rPr>
              <w:t>59</w:t>
            </w:r>
          </w:p>
        </w:tc>
        <w:tc>
          <w:tcPr>
            <w:tcW w:w="593" w:type="dxa"/>
            <w:shd w:val="clear" w:color="auto" w:fill="auto"/>
            <w:noWrap/>
            <w:hideMark/>
          </w:tcPr>
          <w:p w14:paraId="6D5FE1C2" w14:textId="77777777" w:rsidR="00892CE7" w:rsidRPr="002D3042" w:rsidRDefault="00892CE7" w:rsidP="002B1D48">
            <w:pPr>
              <w:pStyle w:val="TAC"/>
              <w:rPr>
                <w:lang w:val="en-US"/>
              </w:rPr>
            </w:pPr>
            <w:r w:rsidRPr="002D3042">
              <w:rPr>
                <w:lang w:val="en-US"/>
              </w:rPr>
              <w:t>29</w:t>
            </w:r>
          </w:p>
        </w:tc>
        <w:tc>
          <w:tcPr>
            <w:tcW w:w="698" w:type="dxa"/>
            <w:shd w:val="clear" w:color="auto" w:fill="auto"/>
            <w:noWrap/>
            <w:hideMark/>
          </w:tcPr>
          <w:p w14:paraId="6D5FE1C3" w14:textId="77777777" w:rsidR="00892CE7" w:rsidRPr="002D3042" w:rsidRDefault="00892CE7" w:rsidP="002B1D48">
            <w:pPr>
              <w:pStyle w:val="TAC"/>
              <w:rPr>
                <w:lang w:val="en-US"/>
              </w:rPr>
            </w:pPr>
            <w:r w:rsidRPr="002D3042">
              <w:rPr>
                <w:lang w:val="en-US"/>
              </w:rPr>
              <w:t>185</w:t>
            </w:r>
          </w:p>
        </w:tc>
        <w:tc>
          <w:tcPr>
            <w:tcW w:w="630" w:type="dxa"/>
            <w:shd w:val="clear" w:color="auto" w:fill="auto"/>
            <w:noWrap/>
            <w:hideMark/>
          </w:tcPr>
          <w:p w14:paraId="6D5FE1C4"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C5" w14:textId="77777777" w:rsidR="00892CE7" w:rsidRPr="002D3042" w:rsidRDefault="00892CE7" w:rsidP="002B1D48">
            <w:pPr>
              <w:pStyle w:val="TAC"/>
              <w:rPr>
                <w:lang w:val="en-US"/>
              </w:rPr>
            </w:pPr>
            <w:r w:rsidRPr="002D3042">
              <w:rPr>
                <w:lang w:val="en-US"/>
              </w:rPr>
              <w:t>182</w:t>
            </w:r>
          </w:p>
        </w:tc>
        <w:tc>
          <w:tcPr>
            <w:tcW w:w="630" w:type="dxa"/>
            <w:shd w:val="clear" w:color="auto" w:fill="auto"/>
            <w:noWrap/>
            <w:hideMark/>
          </w:tcPr>
          <w:p w14:paraId="6D5FE1C6"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C7" w14:textId="77777777" w:rsidR="00892CE7" w:rsidRPr="002D3042" w:rsidRDefault="00892CE7" w:rsidP="002B1D48">
            <w:pPr>
              <w:pStyle w:val="TAC"/>
              <w:rPr>
                <w:lang w:val="en-US"/>
              </w:rPr>
            </w:pPr>
            <w:r w:rsidRPr="002D3042">
              <w:rPr>
                <w:lang w:val="en-US"/>
              </w:rPr>
              <w:t>129</w:t>
            </w:r>
          </w:p>
        </w:tc>
        <w:tc>
          <w:tcPr>
            <w:tcW w:w="630" w:type="dxa"/>
            <w:shd w:val="clear" w:color="auto" w:fill="auto"/>
            <w:noWrap/>
            <w:hideMark/>
          </w:tcPr>
          <w:p w14:paraId="6D5FE1C8"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C9" w14:textId="77777777" w:rsidR="00892CE7" w:rsidRPr="002D3042" w:rsidRDefault="00892CE7" w:rsidP="002B1D48">
            <w:pPr>
              <w:pStyle w:val="TAC"/>
              <w:rPr>
                <w:lang w:val="en-US"/>
              </w:rPr>
            </w:pPr>
            <w:r w:rsidRPr="002D3042">
              <w:rPr>
                <w:lang w:val="en-US"/>
              </w:rPr>
              <w:t>128</w:t>
            </w:r>
          </w:p>
        </w:tc>
        <w:tc>
          <w:tcPr>
            <w:tcW w:w="630" w:type="dxa"/>
            <w:shd w:val="clear" w:color="auto" w:fill="auto"/>
            <w:noWrap/>
            <w:hideMark/>
          </w:tcPr>
          <w:p w14:paraId="6D5FE1CA"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CB" w14:textId="77777777" w:rsidR="00892CE7" w:rsidRPr="002D3042" w:rsidRDefault="00892CE7" w:rsidP="002B1D48">
            <w:pPr>
              <w:pStyle w:val="TAC"/>
              <w:rPr>
                <w:lang w:val="en-US"/>
              </w:rPr>
            </w:pPr>
            <w:r w:rsidRPr="002D3042">
              <w:rPr>
                <w:lang w:val="en-US"/>
              </w:rPr>
              <w:t>74</w:t>
            </w:r>
          </w:p>
        </w:tc>
        <w:tc>
          <w:tcPr>
            <w:tcW w:w="630" w:type="dxa"/>
            <w:shd w:val="clear" w:color="auto" w:fill="auto"/>
            <w:noWrap/>
            <w:hideMark/>
          </w:tcPr>
          <w:p w14:paraId="6D5FE1CC"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CD" w14:textId="77777777" w:rsidR="00892CE7" w:rsidRPr="002D3042" w:rsidRDefault="00892CE7" w:rsidP="002B1D48">
            <w:pPr>
              <w:pStyle w:val="TAC"/>
              <w:rPr>
                <w:lang w:val="en-US"/>
              </w:rPr>
            </w:pPr>
            <w:r w:rsidRPr="002D3042">
              <w:rPr>
                <w:lang w:val="en-US"/>
              </w:rPr>
              <w:t>47</w:t>
            </w:r>
          </w:p>
        </w:tc>
      </w:tr>
      <w:tr w:rsidR="002D3042" w:rsidRPr="002D3042" w14:paraId="6D5FE1DC" w14:textId="77777777" w:rsidTr="002B1D48">
        <w:trPr>
          <w:trHeight w:val="70"/>
          <w:jc w:val="center"/>
        </w:trPr>
        <w:tc>
          <w:tcPr>
            <w:tcW w:w="797" w:type="dxa"/>
            <w:shd w:val="clear" w:color="auto" w:fill="auto"/>
            <w:noWrap/>
            <w:hideMark/>
          </w:tcPr>
          <w:p w14:paraId="6D5FE1CF" w14:textId="77777777" w:rsidR="00892CE7" w:rsidRPr="002D3042" w:rsidRDefault="00892CE7" w:rsidP="002B1D48">
            <w:pPr>
              <w:pStyle w:val="TAC"/>
              <w:rPr>
                <w:lang w:val="en-US"/>
              </w:rPr>
            </w:pPr>
            <w:r w:rsidRPr="002D3042">
              <w:rPr>
                <w:lang w:val="en-US"/>
              </w:rPr>
              <w:t>60</w:t>
            </w:r>
          </w:p>
        </w:tc>
        <w:tc>
          <w:tcPr>
            <w:tcW w:w="593" w:type="dxa"/>
            <w:shd w:val="clear" w:color="auto" w:fill="auto"/>
            <w:noWrap/>
            <w:hideMark/>
          </w:tcPr>
          <w:p w14:paraId="6D5FE1D0" w14:textId="77777777" w:rsidR="00892CE7" w:rsidRPr="002D3042" w:rsidRDefault="00892CE7" w:rsidP="002B1D48">
            <w:pPr>
              <w:pStyle w:val="TAC"/>
              <w:rPr>
                <w:lang w:val="en-US"/>
              </w:rPr>
            </w:pPr>
            <w:r w:rsidRPr="002D3042">
              <w:rPr>
                <w:lang w:val="en-US"/>
              </w:rPr>
              <w:t>30</w:t>
            </w:r>
          </w:p>
        </w:tc>
        <w:tc>
          <w:tcPr>
            <w:tcW w:w="698" w:type="dxa"/>
            <w:shd w:val="clear" w:color="auto" w:fill="auto"/>
            <w:noWrap/>
            <w:hideMark/>
          </w:tcPr>
          <w:p w14:paraId="6D5FE1D1" w14:textId="77777777" w:rsidR="00892CE7" w:rsidRPr="002D3042" w:rsidRDefault="00892CE7" w:rsidP="002B1D48">
            <w:pPr>
              <w:pStyle w:val="TAC"/>
              <w:rPr>
                <w:lang w:val="en-US"/>
              </w:rPr>
            </w:pPr>
            <w:r w:rsidRPr="002D3042">
              <w:rPr>
                <w:lang w:val="en-US"/>
              </w:rPr>
              <w:t>183</w:t>
            </w:r>
          </w:p>
        </w:tc>
        <w:tc>
          <w:tcPr>
            <w:tcW w:w="630" w:type="dxa"/>
            <w:shd w:val="clear" w:color="auto" w:fill="auto"/>
            <w:noWrap/>
            <w:hideMark/>
          </w:tcPr>
          <w:p w14:paraId="6D5FE1D2"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D3" w14:textId="77777777" w:rsidR="00892CE7" w:rsidRPr="002D3042" w:rsidRDefault="00892CE7" w:rsidP="002B1D48">
            <w:pPr>
              <w:pStyle w:val="TAC"/>
              <w:rPr>
                <w:lang w:val="en-US"/>
              </w:rPr>
            </w:pPr>
            <w:r w:rsidRPr="002D3042">
              <w:rPr>
                <w:lang w:val="en-US"/>
              </w:rPr>
              <w:t>180</w:t>
            </w:r>
          </w:p>
        </w:tc>
        <w:tc>
          <w:tcPr>
            <w:tcW w:w="630" w:type="dxa"/>
            <w:shd w:val="clear" w:color="auto" w:fill="auto"/>
            <w:noWrap/>
            <w:hideMark/>
          </w:tcPr>
          <w:p w14:paraId="6D5FE1D4"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D5" w14:textId="77777777" w:rsidR="00892CE7" w:rsidRPr="002D3042" w:rsidRDefault="00892CE7" w:rsidP="002B1D48">
            <w:pPr>
              <w:pStyle w:val="TAC"/>
              <w:rPr>
                <w:lang w:val="en-US"/>
              </w:rPr>
            </w:pPr>
            <w:r w:rsidRPr="002D3042">
              <w:rPr>
                <w:lang w:val="en-US"/>
              </w:rPr>
              <w:t>127</w:t>
            </w:r>
          </w:p>
        </w:tc>
        <w:tc>
          <w:tcPr>
            <w:tcW w:w="630" w:type="dxa"/>
            <w:shd w:val="clear" w:color="auto" w:fill="auto"/>
            <w:noWrap/>
            <w:hideMark/>
          </w:tcPr>
          <w:p w14:paraId="6D5FE1D6"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D7" w14:textId="77777777" w:rsidR="00892CE7" w:rsidRPr="002D3042" w:rsidRDefault="00892CE7" w:rsidP="002B1D48">
            <w:pPr>
              <w:pStyle w:val="TAC"/>
              <w:rPr>
                <w:lang w:val="en-US"/>
              </w:rPr>
            </w:pPr>
            <w:r w:rsidRPr="002D3042">
              <w:rPr>
                <w:lang w:val="en-US"/>
              </w:rPr>
              <w:t>126</w:t>
            </w:r>
          </w:p>
        </w:tc>
        <w:tc>
          <w:tcPr>
            <w:tcW w:w="630" w:type="dxa"/>
            <w:shd w:val="clear" w:color="auto" w:fill="auto"/>
            <w:noWrap/>
            <w:hideMark/>
          </w:tcPr>
          <w:p w14:paraId="6D5FE1D8"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D9" w14:textId="77777777" w:rsidR="00892CE7" w:rsidRPr="002D3042" w:rsidRDefault="00892CE7" w:rsidP="002B1D48">
            <w:pPr>
              <w:pStyle w:val="TAC"/>
              <w:rPr>
                <w:lang w:val="en-US"/>
              </w:rPr>
            </w:pPr>
            <w:r w:rsidRPr="002D3042">
              <w:rPr>
                <w:lang w:val="en-US"/>
              </w:rPr>
              <w:t>72</w:t>
            </w:r>
          </w:p>
        </w:tc>
        <w:tc>
          <w:tcPr>
            <w:tcW w:w="630" w:type="dxa"/>
            <w:shd w:val="clear" w:color="auto" w:fill="auto"/>
            <w:noWrap/>
            <w:hideMark/>
          </w:tcPr>
          <w:p w14:paraId="6D5FE1DA"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DB" w14:textId="77777777" w:rsidR="00892CE7" w:rsidRPr="002D3042" w:rsidRDefault="00892CE7" w:rsidP="002B1D48">
            <w:pPr>
              <w:pStyle w:val="TAC"/>
              <w:rPr>
                <w:lang w:val="en-US"/>
              </w:rPr>
            </w:pPr>
            <w:r w:rsidRPr="002D3042">
              <w:rPr>
                <w:lang w:val="en-US"/>
              </w:rPr>
              <w:t>45</w:t>
            </w:r>
          </w:p>
        </w:tc>
      </w:tr>
      <w:tr w:rsidR="002D3042" w:rsidRPr="002D3042" w14:paraId="6D5FE1EA" w14:textId="77777777" w:rsidTr="002B1D48">
        <w:trPr>
          <w:trHeight w:val="70"/>
          <w:jc w:val="center"/>
        </w:trPr>
        <w:tc>
          <w:tcPr>
            <w:tcW w:w="797" w:type="dxa"/>
            <w:shd w:val="clear" w:color="auto" w:fill="auto"/>
            <w:noWrap/>
            <w:hideMark/>
          </w:tcPr>
          <w:p w14:paraId="6D5FE1DD" w14:textId="77777777" w:rsidR="00892CE7" w:rsidRPr="002D3042" w:rsidRDefault="00892CE7" w:rsidP="002B1D48">
            <w:pPr>
              <w:pStyle w:val="TAC"/>
              <w:rPr>
                <w:lang w:val="en-US"/>
              </w:rPr>
            </w:pPr>
            <w:r w:rsidRPr="002D3042">
              <w:rPr>
                <w:lang w:val="en-US"/>
              </w:rPr>
              <w:t>61</w:t>
            </w:r>
          </w:p>
        </w:tc>
        <w:tc>
          <w:tcPr>
            <w:tcW w:w="593" w:type="dxa"/>
            <w:shd w:val="clear" w:color="auto" w:fill="auto"/>
            <w:noWrap/>
            <w:hideMark/>
          </w:tcPr>
          <w:p w14:paraId="6D5FE1DE" w14:textId="77777777" w:rsidR="00892CE7" w:rsidRPr="002D3042" w:rsidRDefault="00892CE7" w:rsidP="002B1D48">
            <w:pPr>
              <w:pStyle w:val="TAC"/>
              <w:rPr>
                <w:lang w:val="en-US"/>
              </w:rPr>
            </w:pPr>
            <w:r w:rsidRPr="002D3042">
              <w:rPr>
                <w:lang w:val="en-US"/>
              </w:rPr>
              <w:t>30</w:t>
            </w:r>
          </w:p>
        </w:tc>
        <w:tc>
          <w:tcPr>
            <w:tcW w:w="698" w:type="dxa"/>
            <w:shd w:val="clear" w:color="auto" w:fill="auto"/>
            <w:noWrap/>
            <w:hideMark/>
          </w:tcPr>
          <w:p w14:paraId="6D5FE1DF" w14:textId="77777777" w:rsidR="00892CE7" w:rsidRPr="002D3042" w:rsidRDefault="00892CE7" w:rsidP="002B1D48">
            <w:pPr>
              <w:pStyle w:val="TAC"/>
              <w:rPr>
                <w:lang w:val="en-US"/>
              </w:rPr>
            </w:pPr>
            <w:r w:rsidRPr="002D3042">
              <w:rPr>
                <w:lang w:val="en-US"/>
              </w:rPr>
              <w:t>182</w:t>
            </w:r>
          </w:p>
        </w:tc>
        <w:tc>
          <w:tcPr>
            <w:tcW w:w="630" w:type="dxa"/>
            <w:shd w:val="clear" w:color="auto" w:fill="auto"/>
            <w:noWrap/>
            <w:hideMark/>
          </w:tcPr>
          <w:p w14:paraId="6D5FE1E0"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E1" w14:textId="77777777" w:rsidR="00892CE7" w:rsidRPr="002D3042" w:rsidRDefault="00892CE7" w:rsidP="002B1D48">
            <w:pPr>
              <w:pStyle w:val="TAC"/>
              <w:rPr>
                <w:lang w:val="en-US"/>
              </w:rPr>
            </w:pPr>
            <w:r w:rsidRPr="002D3042">
              <w:rPr>
                <w:lang w:val="en-US"/>
              </w:rPr>
              <w:t>179</w:t>
            </w:r>
          </w:p>
        </w:tc>
        <w:tc>
          <w:tcPr>
            <w:tcW w:w="630" w:type="dxa"/>
            <w:shd w:val="clear" w:color="auto" w:fill="auto"/>
            <w:noWrap/>
            <w:hideMark/>
          </w:tcPr>
          <w:p w14:paraId="6D5FE1E2"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E3" w14:textId="77777777" w:rsidR="00892CE7" w:rsidRPr="002D3042" w:rsidRDefault="00892CE7" w:rsidP="002B1D48">
            <w:pPr>
              <w:pStyle w:val="TAC"/>
              <w:rPr>
                <w:lang w:val="en-US"/>
              </w:rPr>
            </w:pPr>
            <w:r w:rsidRPr="002D3042">
              <w:rPr>
                <w:lang w:val="en-US"/>
              </w:rPr>
              <w:t>126</w:t>
            </w:r>
          </w:p>
        </w:tc>
        <w:tc>
          <w:tcPr>
            <w:tcW w:w="630" w:type="dxa"/>
            <w:shd w:val="clear" w:color="auto" w:fill="auto"/>
            <w:noWrap/>
            <w:hideMark/>
          </w:tcPr>
          <w:p w14:paraId="6D5FE1E4"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E5" w14:textId="77777777" w:rsidR="00892CE7" w:rsidRPr="002D3042" w:rsidRDefault="00892CE7" w:rsidP="002B1D48">
            <w:pPr>
              <w:pStyle w:val="TAC"/>
              <w:rPr>
                <w:lang w:val="en-US"/>
              </w:rPr>
            </w:pPr>
            <w:r w:rsidRPr="002D3042">
              <w:rPr>
                <w:lang w:val="en-US"/>
              </w:rPr>
              <w:t>125</w:t>
            </w:r>
          </w:p>
        </w:tc>
        <w:tc>
          <w:tcPr>
            <w:tcW w:w="630" w:type="dxa"/>
            <w:shd w:val="clear" w:color="auto" w:fill="auto"/>
            <w:noWrap/>
            <w:hideMark/>
          </w:tcPr>
          <w:p w14:paraId="6D5FE1E6"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E7" w14:textId="77777777" w:rsidR="00892CE7" w:rsidRPr="002D3042" w:rsidRDefault="00892CE7" w:rsidP="002B1D48">
            <w:pPr>
              <w:pStyle w:val="TAC"/>
              <w:rPr>
                <w:lang w:val="en-US"/>
              </w:rPr>
            </w:pPr>
            <w:r w:rsidRPr="002D3042">
              <w:rPr>
                <w:lang w:val="en-US"/>
              </w:rPr>
              <w:t>71</w:t>
            </w:r>
          </w:p>
        </w:tc>
        <w:tc>
          <w:tcPr>
            <w:tcW w:w="630" w:type="dxa"/>
            <w:shd w:val="clear" w:color="auto" w:fill="auto"/>
            <w:noWrap/>
            <w:hideMark/>
          </w:tcPr>
          <w:p w14:paraId="6D5FE1E8"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E9" w14:textId="77777777" w:rsidR="00892CE7" w:rsidRPr="002D3042" w:rsidRDefault="00892CE7" w:rsidP="002B1D48">
            <w:pPr>
              <w:pStyle w:val="TAC"/>
              <w:rPr>
                <w:lang w:val="en-US"/>
              </w:rPr>
            </w:pPr>
            <w:r w:rsidRPr="002D3042">
              <w:rPr>
                <w:lang w:val="en-US"/>
              </w:rPr>
              <w:t>44</w:t>
            </w:r>
          </w:p>
        </w:tc>
      </w:tr>
      <w:tr w:rsidR="002D3042" w:rsidRPr="002D3042" w14:paraId="6D5FE1F8" w14:textId="77777777" w:rsidTr="002B1D48">
        <w:trPr>
          <w:trHeight w:val="70"/>
          <w:jc w:val="center"/>
        </w:trPr>
        <w:tc>
          <w:tcPr>
            <w:tcW w:w="797" w:type="dxa"/>
            <w:shd w:val="clear" w:color="auto" w:fill="auto"/>
            <w:noWrap/>
            <w:hideMark/>
          </w:tcPr>
          <w:p w14:paraId="6D5FE1EB" w14:textId="77777777" w:rsidR="00892CE7" w:rsidRPr="002D3042" w:rsidRDefault="00892CE7" w:rsidP="002B1D48">
            <w:pPr>
              <w:pStyle w:val="TAC"/>
              <w:rPr>
                <w:lang w:val="en-US"/>
              </w:rPr>
            </w:pPr>
            <w:r w:rsidRPr="002D3042">
              <w:rPr>
                <w:lang w:val="en-US"/>
              </w:rPr>
              <w:t>62</w:t>
            </w:r>
          </w:p>
        </w:tc>
        <w:tc>
          <w:tcPr>
            <w:tcW w:w="593" w:type="dxa"/>
            <w:shd w:val="clear" w:color="auto" w:fill="auto"/>
            <w:noWrap/>
            <w:hideMark/>
          </w:tcPr>
          <w:p w14:paraId="6D5FE1EC" w14:textId="77777777" w:rsidR="00892CE7" w:rsidRPr="002D3042" w:rsidRDefault="00892CE7" w:rsidP="002B1D48">
            <w:pPr>
              <w:pStyle w:val="TAC"/>
              <w:rPr>
                <w:lang w:val="en-US"/>
              </w:rPr>
            </w:pPr>
            <w:r w:rsidRPr="002D3042">
              <w:rPr>
                <w:lang w:val="en-US"/>
              </w:rPr>
              <w:t>31</w:t>
            </w:r>
          </w:p>
        </w:tc>
        <w:tc>
          <w:tcPr>
            <w:tcW w:w="698" w:type="dxa"/>
            <w:shd w:val="clear" w:color="auto" w:fill="auto"/>
            <w:noWrap/>
            <w:hideMark/>
          </w:tcPr>
          <w:p w14:paraId="6D5FE1ED" w14:textId="77777777" w:rsidR="00892CE7" w:rsidRPr="002D3042" w:rsidRDefault="00892CE7" w:rsidP="002B1D48">
            <w:pPr>
              <w:pStyle w:val="TAC"/>
              <w:rPr>
                <w:lang w:val="en-US"/>
              </w:rPr>
            </w:pPr>
            <w:r w:rsidRPr="002D3042">
              <w:rPr>
                <w:lang w:val="en-US"/>
              </w:rPr>
              <w:t>180</w:t>
            </w:r>
          </w:p>
        </w:tc>
        <w:tc>
          <w:tcPr>
            <w:tcW w:w="630" w:type="dxa"/>
            <w:shd w:val="clear" w:color="auto" w:fill="auto"/>
            <w:noWrap/>
            <w:hideMark/>
          </w:tcPr>
          <w:p w14:paraId="6D5FE1EE"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EF" w14:textId="77777777" w:rsidR="00892CE7" w:rsidRPr="002D3042" w:rsidRDefault="00892CE7" w:rsidP="002B1D48">
            <w:pPr>
              <w:pStyle w:val="TAC"/>
              <w:rPr>
                <w:lang w:val="en-US"/>
              </w:rPr>
            </w:pPr>
            <w:r w:rsidRPr="002D3042">
              <w:rPr>
                <w:lang w:val="en-US"/>
              </w:rPr>
              <w:t>177</w:t>
            </w:r>
          </w:p>
        </w:tc>
        <w:tc>
          <w:tcPr>
            <w:tcW w:w="630" w:type="dxa"/>
            <w:shd w:val="clear" w:color="auto" w:fill="auto"/>
            <w:noWrap/>
            <w:hideMark/>
          </w:tcPr>
          <w:p w14:paraId="6D5FE1F0"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1" w14:textId="77777777" w:rsidR="00892CE7" w:rsidRPr="002D3042" w:rsidRDefault="00892CE7" w:rsidP="002B1D48">
            <w:pPr>
              <w:pStyle w:val="TAC"/>
              <w:rPr>
                <w:lang w:val="en-US"/>
              </w:rPr>
            </w:pPr>
            <w:r w:rsidRPr="002D3042">
              <w:rPr>
                <w:lang w:val="en-US"/>
              </w:rPr>
              <w:t>124</w:t>
            </w:r>
          </w:p>
        </w:tc>
        <w:tc>
          <w:tcPr>
            <w:tcW w:w="630" w:type="dxa"/>
            <w:shd w:val="clear" w:color="auto" w:fill="auto"/>
            <w:noWrap/>
            <w:hideMark/>
          </w:tcPr>
          <w:p w14:paraId="6D5FE1F2"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3" w14:textId="77777777" w:rsidR="00892CE7" w:rsidRPr="002D3042" w:rsidRDefault="00892CE7" w:rsidP="002B1D48">
            <w:pPr>
              <w:pStyle w:val="TAC"/>
              <w:rPr>
                <w:lang w:val="en-US"/>
              </w:rPr>
            </w:pPr>
            <w:r w:rsidRPr="002D3042">
              <w:rPr>
                <w:lang w:val="en-US"/>
              </w:rPr>
              <w:t>123</w:t>
            </w:r>
          </w:p>
        </w:tc>
        <w:tc>
          <w:tcPr>
            <w:tcW w:w="630" w:type="dxa"/>
            <w:shd w:val="clear" w:color="auto" w:fill="auto"/>
            <w:noWrap/>
            <w:hideMark/>
          </w:tcPr>
          <w:p w14:paraId="6D5FE1F4"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5" w14:textId="77777777" w:rsidR="00892CE7" w:rsidRPr="002D3042" w:rsidRDefault="00892CE7" w:rsidP="002B1D48">
            <w:pPr>
              <w:pStyle w:val="TAC"/>
              <w:rPr>
                <w:lang w:val="en-US"/>
              </w:rPr>
            </w:pPr>
            <w:r w:rsidRPr="002D3042">
              <w:rPr>
                <w:lang w:val="en-US"/>
              </w:rPr>
              <w:t>69</w:t>
            </w:r>
          </w:p>
        </w:tc>
        <w:tc>
          <w:tcPr>
            <w:tcW w:w="630" w:type="dxa"/>
            <w:shd w:val="clear" w:color="auto" w:fill="auto"/>
            <w:noWrap/>
            <w:hideMark/>
          </w:tcPr>
          <w:p w14:paraId="6D5FE1F6"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7" w14:textId="77777777" w:rsidR="00892CE7" w:rsidRPr="002D3042" w:rsidRDefault="00892CE7" w:rsidP="002B1D48">
            <w:pPr>
              <w:pStyle w:val="TAC"/>
              <w:rPr>
                <w:lang w:val="en-US"/>
              </w:rPr>
            </w:pPr>
            <w:r w:rsidRPr="002D3042">
              <w:rPr>
                <w:lang w:val="en-US"/>
              </w:rPr>
              <w:t>42</w:t>
            </w:r>
          </w:p>
        </w:tc>
      </w:tr>
      <w:tr w:rsidR="002D3042" w:rsidRPr="002D3042" w14:paraId="6D5FE206" w14:textId="77777777" w:rsidTr="002B1D48">
        <w:trPr>
          <w:trHeight w:val="70"/>
          <w:jc w:val="center"/>
        </w:trPr>
        <w:tc>
          <w:tcPr>
            <w:tcW w:w="797" w:type="dxa"/>
            <w:shd w:val="clear" w:color="auto" w:fill="auto"/>
            <w:noWrap/>
            <w:hideMark/>
          </w:tcPr>
          <w:p w14:paraId="6D5FE1F9" w14:textId="77777777" w:rsidR="00892CE7" w:rsidRPr="002D3042" w:rsidRDefault="00892CE7" w:rsidP="002B1D48">
            <w:pPr>
              <w:pStyle w:val="TAC"/>
              <w:rPr>
                <w:lang w:val="en-US"/>
              </w:rPr>
            </w:pPr>
            <w:r w:rsidRPr="002D3042">
              <w:rPr>
                <w:lang w:val="en-US"/>
              </w:rPr>
              <w:t>63</w:t>
            </w:r>
          </w:p>
        </w:tc>
        <w:tc>
          <w:tcPr>
            <w:tcW w:w="593" w:type="dxa"/>
            <w:shd w:val="clear" w:color="auto" w:fill="auto"/>
            <w:noWrap/>
            <w:hideMark/>
          </w:tcPr>
          <w:p w14:paraId="6D5FE1FA" w14:textId="77777777" w:rsidR="00892CE7" w:rsidRPr="002D3042" w:rsidRDefault="00892CE7" w:rsidP="002B1D48">
            <w:pPr>
              <w:pStyle w:val="TAC"/>
              <w:rPr>
                <w:lang w:val="en-US"/>
              </w:rPr>
            </w:pPr>
            <w:r w:rsidRPr="002D3042">
              <w:rPr>
                <w:lang w:val="en-US"/>
              </w:rPr>
              <w:t>31</w:t>
            </w:r>
          </w:p>
        </w:tc>
        <w:tc>
          <w:tcPr>
            <w:tcW w:w="698" w:type="dxa"/>
            <w:shd w:val="clear" w:color="auto" w:fill="auto"/>
            <w:noWrap/>
            <w:hideMark/>
          </w:tcPr>
          <w:p w14:paraId="6D5FE1FB" w14:textId="77777777" w:rsidR="00892CE7" w:rsidRPr="002D3042" w:rsidRDefault="00892CE7" w:rsidP="002B1D48">
            <w:pPr>
              <w:pStyle w:val="TAC"/>
              <w:rPr>
                <w:lang w:val="en-US"/>
              </w:rPr>
            </w:pPr>
            <w:r w:rsidRPr="002D3042">
              <w:rPr>
                <w:lang w:val="en-US"/>
              </w:rPr>
              <w:t>179</w:t>
            </w:r>
          </w:p>
        </w:tc>
        <w:tc>
          <w:tcPr>
            <w:tcW w:w="630" w:type="dxa"/>
            <w:shd w:val="clear" w:color="auto" w:fill="auto"/>
            <w:noWrap/>
            <w:hideMark/>
          </w:tcPr>
          <w:p w14:paraId="6D5FE1FC"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D" w14:textId="77777777" w:rsidR="00892CE7" w:rsidRPr="002D3042" w:rsidRDefault="00892CE7" w:rsidP="002B1D48">
            <w:pPr>
              <w:pStyle w:val="TAC"/>
              <w:rPr>
                <w:lang w:val="en-US"/>
              </w:rPr>
            </w:pPr>
            <w:r w:rsidRPr="002D3042">
              <w:rPr>
                <w:lang w:val="en-US"/>
              </w:rPr>
              <w:t>176</w:t>
            </w:r>
          </w:p>
        </w:tc>
        <w:tc>
          <w:tcPr>
            <w:tcW w:w="630" w:type="dxa"/>
            <w:shd w:val="clear" w:color="auto" w:fill="auto"/>
            <w:noWrap/>
            <w:hideMark/>
          </w:tcPr>
          <w:p w14:paraId="6D5FE1FE"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F" w14:textId="77777777" w:rsidR="00892CE7" w:rsidRPr="002D3042" w:rsidRDefault="00892CE7" w:rsidP="002B1D48">
            <w:pPr>
              <w:pStyle w:val="TAC"/>
              <w:rPr>
                <w:lang w:val="en-US"/>
              </w:rPr>
            </w:pPr>
            <w:r w:rsidRPr="002D3042">
              <w:rPr>
                <w:lang w:val="en-US"/>
              </w:rPr>
              <w:t>123</w:t>
            </w:r>
          </w:p>
        </w:tc>
        <w:tc>
          <w:tcPr>
            <w:tcW w:w="630" w:type="dxa"/>
            <w:shd w:val="clear" w:color="auto" w:fill="auto"/>
            <w:noWrap/>
            <w:hideMark/>
          </w:tcPr>
          <w:p w14:paraId="6D5FE200"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201" w14:textId="77777777" w:rsidR="00892CE7" w:rsidRPr="002D3042" w:rsidRDefault="00892CE7" w:rsidP="002B1D48">
            <w:pPr>
              <w:pStyle w:val="TAC"/>
              <w:rPr>
                <w:lang w:val="en-US"/>
              </w:rPr>
            </w:pPr>
            <w:r w:rsidRPr="002D3042">
              <w:rPr>
                <w:lang w:val="en-US"/>
              </w:rPr>
              <w:t>122</w:t>
            </w:r>
          </w:p>
        </w:tc>
        <w:tc>
          <w:tcPr>
            <w:tcW w:w="630" w:type="dxa"/>
            <w:shd w:val="clear" w:color="auto" w:fill="auto"/>
            <w:noWrap/>
            <w:hideMark/>
          </w:tcPr>
          <w:p w14:paraId="6D5FE202"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203" w14:textId="77777777" w:rsidR="00892CE7" w:rsidRPr="002D3042" w:rsidRDefault="00892CE7" w:rsidP="002B1D48">
            <w:pPr>
              <w:pStyle w:val="TAC"/>
              <w:rPr>
                <w:lang w:val="en-US"/>
              </w:rPr>
            </w:pPr>
            <w:r w:rsidRPr="002D3042">
              <w:rPr>
                <w:lang w:val="en-US"/>
              </w:rPr>
              <w:t>68</w:t>
            </w:r>
          </w:p>
        </w:tc>
        <w:tc>
          <w:tcPr>
            <w:tcW w:w="630" w:type="dxa"/>
            <w:shd w:val="clear" w:color="auto" w:fill="auto"/>
            <w:noWrap/>
            <w:hideMark/>
          </w:tcPr>
          <w:p w14:paraId="6D5FE204"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205" w14:textId="77777777" w:rsidR="00892CE7" w:rsidRPr="002D3042" w:rsidRDefault="00892CE7" w:rsidP="002B1D48">
            <w:pPr>
              <w:pStyle w:val="TAC"/>
              <w:rPr>
                <w:lang w:val="en-US"/>
              </w:rPr>
            </w:pPr>
            <w:r w:rsidRPr="002D3042">
              <w:rPr>
                <w:lang w:val="en-US"/>
              </w:rPr>
              <w:t>41</w:t>
            </w:r>
          </w:p>
        </w:tc>
      </w:tr>
      <w:tr w:rsidR="002D3042" w:rsidRPr="002D3042" w14:paraId="6D5FE214" w14:textId="77777777" w:rsidTr="002B1D48">
        <w:trPr>
          <w:trHeight w:val="70"/>
          <w:jc w:val="center"/>
        </w:trPr>
        <w:tc>
          <w:tcPr>
            <w:tcW w:w="797" w:type="dxa"/>
            <w:shd w:val="clear" w:color="auto" w:fill="auto"/>
            <w:noWrap/>
            <w:hideMark/>
          </w:tcPr>
          <w:p w14:paraId="6D5FE207" w14:textId="77777777" w:rsidR="00892CE7" w:rsidRPr="002D3042" w:rsidRDefault="00892CE7" w:rsidP="002B1D48">
            <w:pPr>
              <w:pStyle w:val="TAC"/>
              <w:rPr>
                <w:lang w:val="en-US"/>
              </w:rPr>
            </w:pPr>
            <w:r w:rsidRPr="002D3042">
              <w:rPr>
                <w:lang w:val="en-US"/>
              </w:rPr>
              <w:t>64</w:t>
            </w:r>
          </w:p>
        </w:tc>
        <w:tc>
          <w:tcPr>
            <w:tcW w:w="593" w:type="dxa"/>
            <w:shd w:val="clear" w:color="auto" w:fill="auto"/>
            <w:noWrap/>
            <w:hideMark/>
          </w:tcPr>
          <w:p w14:paraId="6D5FE208" w14:textId="77777777" w:rsidR="00892CE7" w:rsidRPr="002D3042" w:rsidRDefault="00892CE7" w:rsidP="002B1D48">
            <w:pPr>
              <w:pStyle w:val="TAC"/>
              <w:rPr>
                <w:lang w:val="en-US"/>
              </w:rPr>
            </w:pPr>
            <w:r w:rsidRPr="002D3042">
              <w:rPr>
                <w:lang w:val="en-US"/>
              </w:rPr>
              <w:t>32</w:t>
            </w:r>
          </w:p>
        </w:tc>
        <w:tc>
          <w:tcPr>
            <w:tcW w:w="698" w:type="dxa"/>
            <w:shd w:val="clear" w:color="auto" w:fill="auto"/>
            <w:noWrap/>
            <w:hideMark/>
          </w:tcPr>
          <w:p w14:paraId="6D5FE209" w14:textId="77777777" w:rsidR="00892CE7" w:rsidRPr="002D3042" w:rsidRDefault="00892CE7" w:rsidP="002B1D48">
            <w:pPr>
              <w:pStyle w:val="TAC"/>
              <w:rPr>
                <w:lang w:val="en-US"/>
              </w:rPr>
            </w:pPr>
            <w:r w:rsidRPr="002D3042">
              <w:rPr>
                <w:lang w:val="en-US"/>
              </w:rPr>
              <w:t>177</w:t>
            </w:r>
          </w:p>
        </w:tc>
        <w:tc>
          <w:tcPr>
            <w:tcW w:w="630" w:type="dxa"/>
            <w:shd w:val="clear" w:color="auto" w:fill="auto"/>
            <w:noWrap/>
            <w:hideMark/>
          </w:tcPr>
          <w:p w14:paraId="6D5FE20A"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0B" w14:textId="77777777" w:rsidR="00892CE7" w:rsidRPr="002D3042" w:rsidRDefault="00892CE7" w:rsidP="002B1D48">
            <w:pPr>
              <w:pStyle w:val="TAC"/>
              <w:rPr>
                <w:lang w:val="en-US"/>
              </w:rPr>
            </w:pPr>
            <w:r w:rsidRPr="002D3042">
              <w:rPr>
                <w:lang w:val="en-US"/>
              </w:rPr>
              <w:t>174</w:t>
            </w:r>
          </w:p>
        </w:tc>
        <w:tc>
          <w:tcPr>
            <w:tcW w:w="630" w:type="dxa"/>
            <w:shd w:val="clear" w:color="auto" w:fill="auto"/>
            <w:noWrap/>
            <w:hideMark/>
          </w:tcPr>
          <w:p w14:paraId="6D5FE20C"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0D" w14:textId="77777777" w:rsidR="00892CE7" w:rsidRPr="002D3042" w:rsidRDefault="00892CE7" w:rsidP="002B1D48">
            <w:pPr>
              <w:pStyle w:val="TAC"/>
              <w:rPr>
                <w:lang w:val="en-US"/>
              </w:rPr>
            </w:pPr>
            <w:r w:rsidRPr="002D3042">
              <w:rPr>
                <w:lang w:val="en-US"/>
              </w:rPr>
              <w:t>121</w:t>
            </w:r>
          </w:p>
        </w:tc>
        <w:tc>
          <w:tcPr>
            <w:tcW w:w="630" w:type="dxa"/>
            <w:shd w:val="clear" w:color="auto" w:fill="auto"/>
            <w:noWrap/>
            <w:hideMark/>
          </w:tcPr>
          <w:p w14:paraId="6D5FE20E"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0F" w14:textId="77777777" w:rsidR="00892CE7" w:rsidRPr="002D3042" w:rsidRDefault="00892CE7" w:rsidP="002B1D48">
            <w:pPr>
              <w:pStyle w:val="TAC"/>
              <w:rPr>
                <w:lang w:val="en-US"/>
              </w:rPr>
            </w:pPr>
            <w:r w:rsidRPr="002D3042">
              <w:rPr>
                <w:lang w:val="en-US"/>
              </w:rPr>
              <w:t>120</w:t>
            </w:r>
          </w:p>
        </w:tc>
        <w:tc>
          <w:tcPr>
            <w:tcW w:w="630" w:type="dxa"/>
            <w:shd w:val="clear" w:color="auto" w:fill="auto"/>
            <w:noWrap/>
            <w:hideMark/>
          </w:tcPr>
          <w:p w14:paraId="6D5FE210"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1" w14:textId="77777777" w:rsidR="00892CE7" w:rsidRPr="002D3042" w:rsidRDefault="00892CE7" w:rsidP="002B1D48">
            <w:pPr>
              <w:pStyle w:val="TAC"/>
              <w:rPr>
                <w:lang w:val="en-US"/>
              </w:rPr>
            </w:pPr>
            <w:r w:rsidRPr="002D3042">
              <w:rPr>
                <w:lang w:val="en-US"/>
              </w:rPr>
              <w:t>66</w:t>
            </w:r>
          </w:p>
        </w:tc>
        <w:tc>
          <w:tcPr>
            <w:tcW w:w="630" w:type="dxa"/>
            <w:shd w:val="clear" w:color="auto" w:fill="auto"/>
            <w:noWrap/>
            <w:hideMark/>
          </w:tcPr>
          <w:p w14:paraId="6D5FE212"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3" w14:textId="77777777" w:rsidR="00892CE7" w:rsidRPr="002D3042" w:rsidRDefault="00892CE7" w:rsidP="002B1D48">
            <w:pPr>
              <w:pStyle w:val="TAC"/>
              <w:rPr>
                <w:lang w:val="en-US"/>
              </w:rPr>
            </w:pPr>
            <w:r w:rsidRPr="002D3042">
              <w:rPr>
                <w:lang w:val="en-US"/>
              </w:rPr>
              <w:t>39</w:t>
            </w:r>
          </w:p>
        </w:tc>
      </w:tr>
      <w:tr w:rsidR="002D3042" w:rsidRPr="002D3042" w14:paraId="6D5FE222" w14:textId="77777777" w:rsidTr="002B1D48">
        <w:trPr>
          <w:trHeight w:val="70"/>
          <w:jc w:val="center"/>
        </w:trPr>
        <w:tc>
          <w:tcPr>
            <w:tcW w:w="797" w:type="dxa"/>
            <w:shd w:val="clear" w:color="auto" w:fill="auto"/>
            <w:noWrap/>
            <w:hideMark/>
          </w:tcPr>
          <w:p w14:paraId="6D5FE215" w14:textId="77777777" w:rsidR="00892CE7" w:rsidRPr="002D3042" w:rsidRDefault="00892CE7" w:rsidP="002B1D48">
            <w:pPr>
              <w:pStyle w:val="TAC"/>
              <w:rPr>
                <w:lang w:val="en-US"/>
              </w:rPr>
            </w:pPr>
            <w:r w:rsidRPr="002D3042">
              <w:rPr>
                <w:lang w:val="en-US"/>
              </w:rPr>
              <w:t>65</w:t>
            </w:r>
          </w:p>
        </w:tc>
        <w:tc>
          <w:tcPr>
            <w:tcW w:w="593" w:type="dxa"/>
            <w:shd w:val="clear" w:color="auto" w:fill="auto"/>
            <w:noWrap/>
            <w:hideMark/>
          </w:tcPr>
          <w:p w14:paraId="6D5FE216" w14:textId="77777777" w:rsidR="00892CE7" w:rsidRPr="002D3042" w:rsidRDefault="00892CE7" w:rsidP="002B1D48">
            <w:pPr>
              <w:pStyle w:val="TAC"/>
              <w:rPr>
                <w:lang w:val="en-US"/>
              </w:rPr>
            </w:pPr>
            <w:r w:rsidRPr="002D3042">
              <w:rPr>
                <w:lang w:val="en-US"/>
              </w:rPr>
              <w:t>32</w:t>
            </w:r>
          </w:p>
        </w:tc>
        <w:tc>
          <w:tcPr>
            <w:tcW w:w="698" w:type="dxa"/>
            <w:shd w:val="clear" w:color="auto" w:fill="auto"/>
            <w:noWrap/>
            <w:hideMark/>
          </w:tcPr>
          <w:p w14:paraId="6D5FE217" w14:textId="77777777" w:rsidR="00892CE7" w:rsidRPr="002D3042" w:rsidRDefault="00892CE7" w:rsidP="002B1D48">
            <w:pPr>
              <w:pStyle w:val="TAC"/>
              <w:rPr>
                <w:lang w:val="en-US"/>
              </w:rPr>
            </w:pPr>
            <w:r w:rsidRPr="002D3042">
              <w:rPr>
                <w:lang w:val="en-US"/>
              </w:rPr>
              <w:t>176</w:t>
            </w:r>
          </w:p>
        </w:tc>
        <w:tc>
          <w:tcPr>
            <w:tcW w:w="630" w:type="dxa"/>
            <w:shd w:val="clear" w:color="auto" w:fill="auto"/>
            <w:noWrap/>
            <w:hideMark/>
          </w:tcPr>
          <w:p w14:paraId="6D5FE218"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9" w14:textId="77777777" w:rsidR="00892CE7" w:rsidRPr="002D3042" w:rsidRDefault="00892CE7" w:rsidP="002B1D48">
            <w:pPr>
              <w:pStyle w:val="TAC"/>
              <w:rPr>
                <w:lang w:val="en-US"/>
              </w:rPr>
            </w:pPr>
            <w:r w:rsidRPr="002D3042">
              <w:rPr>
                <w:lang w:val="en-US"/>
              </w:rPr>
              <w:t>173</w:t>
            </w:r>
          </w:p>
        </w:tc>
        <w:tc>
          <w:tcPr>
            <w:tcW w:w="630" w:type="dxa"/>
            <w:shd w:val="clear" w:color="auto" w:fill="auto"/>
            <w:noWrap/>
            <w:hideMark/>
          </w:tcPr>
          <w:p w14:paraId="6D5FE21A"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B" w14:textId="77777777" w:rsidR="00892CE7" w:rsidRPr="002D3042" w:rsidRDefault="00892CE7" w:rsidP="002B1D48">
            <w:pPr>
              <w:pStyle w:val="TAC"/>
              <w:rPr>
                <w:lang w:val="en-US"/>
              </w:rPr>
            </w:pPr>
            <w:r w:rsidRPr="002D3042">
              <w:rPr>
                <w:lang w:val="en-US"/>
              </w:rPr>
              <w:t>120</w:t>
            </w:r>
          </w:p>
        </w:tc>
        <w:tc>
          <w:tcPr>
            <w:tcW w:w="630" w:type="dxa"/>
            <w:shd w:val="clear" w:color="auto" w:fill="auto"/>
            <w:noWrap/>
            <w:hideMark/>
          </w:tcPr>
          <w:p w14:paraId="6D5FE21C"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D" w14:textId="77777777" w:rsidR="00892CE7" w:rsidRPr="002D3042" w:rsidRDefault="00892CE7" w:rsidP="002B1D48">
            <w:pPr>
              <w:pStyle w:val="TAC"/>
              <w:rPr>
                <w:lang w:val="en-US"/>
              </w:rPr>
            </w:pPr>
            <w:r w:rsidRPr="002D3042">
              <w:rPr>
                <w:lang w:val="en-US"/>
              </w:rPr>
              <w:t>119</w:t>
            </w:r>
          </w:p>
        </w:tc>
        <w:tc>
          <w:tcPr>
            <w:tcW w:w="630" w:type="dxa"/>
            <w:shd w:val="clear" w:color="auto" w:fill="auto"/>
            <w:noWrap/>
            <w:hideMark/>
          </w:tcPr>
          <w:p w14:paraId="6D5FE21E"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F" w14:textId="77777777" w:rsidR="00892CE7" w:rsidRPr="002D3042" w:rsidRDefault="00892CE7" w:rsidP="002B1D48">
            <w:pPr>
              <w:pStyle w:val="TAC"/>
              <w:rPr>
                <w:lang w:val="en-US"/>
              </w:rPr>
            </w:pPr>
            <w:r w:rsidRPr="002D3042">
              <w:rPr>
                <w:lang w:val="en-US"/>
              </w:rPr>
              <w:t>65</w:t>
            </w:r>
          </w:p>
        </w:tc>
        <w:tc>
          <w:tcPr>
            <w:tcW w:w="630" w:type="dxa"/>
            <w:shd w:val="clear" w:color="auto" w:fill="auto"/>
            <w:noWrap/>
            <w:hideMark/>
          </w:tcPr>
          <w:p w14:paraId="6D5FE220"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21" w14:textId="77777777" w:rsidR="00892CE7" w:rsidRPr="002D3042" w:rsidRDefault="00892CE7" w:rsidP="002B1D48">
            <w:pPr>
              <w:pStyle w:val="TAC"/>
              <w:rPr>
                <w:lang w:val="en-US"/>
              </w:rPr>
            </w:pPr>
            <w:r w:rsidRPr="002D3042">
              <w:rPr>
                <w:lang w:val="en-US"/>
              </w:rPr>
              <w:t>38</w:t>
            </w:r>
          </w:p>
        </w:tc>
      </w:tr>
      <w:tr w:rsidR="002D3042" w:rsidRPr="002D3042" w14:paraId="6D5FE230" w14:textId="77777777" w:rsidTr="002B1D48">
        <w:trPr>
          <w:trHeight w:val="70"/>
          <w:jc w:val="center"/>
        </w:trPr>
        <w:tc>
          <w:tcPr>
            <w:tcW w:w="797" w:type="dxa"/>
            <w:shd w:val="clear" w:color="auto" w:fill="auto"/>
            <w:noWrap/>
            <w:hideMark/>
          </w:tcPr>
          <w:p w14:paraId="6D5FE223" w14:textId="77777777" w:rsidR="00892CE7" w:rsidRPr="002D3042" w:rsidRDefault="00892CE7" w:rsidP="002B1D48">
            <w:pPr>
              <w:pStyle w:val="TAC"/>
              <w:rPr>
                <w:lang w:val="en-US"/>
              </w:rPr>
            </w:pPr>
            <w:r w:rsidRPr="002D3042">
              <w:rPr>
                <w:lang w:val="en-US"/>
              </w:rPr>
              <w:t>66</w:t>
            </w:r>
          </w:p>
        </w:tc>
        <w:tc>
          <w:tcPr>
            <w:tcW w:w="593" w:type="dxa"/>
            <w:shd w:val="clear" w:color="auto" w:fill="auto"/>
            <w:noWrap/>
            <w:hideMark/>
          </w:tcPr>
          <w:p w14:paraId="6D5FE224" w14:textId="77777777" w:rsidR="00892CE7" w:rsidRPr="002D3042" w:rsidRDefault="00892CE7" w:rsidP="002B1D48">
            <w:pPr>
              <w:pStyle w:val="TAC"/>
              <w:rPr>
                <w:lang w:val="en-US"/>
              </w:rPr>
            </w:pPr>
            <w:r w:rsidRPr="002D3042">
              <w:rPr>
                <w:lang w:val="en-US"/>
              </w:rPr>
              <w:t>33</w:t>
            </w:r>
          </w:p>
        </w:tc>
        <w:tc>
          <w:tcPr>
            <w:tcW w:w="698" w:type="dxa"/>
            <w:shd w:val="clear" w:color="auto" w:fill="auto"/>
            <w:noWrap/>
            <w:hideMark/>
          </w:tcPr>
          <w:p w14:paraId="6D5FE225" w14:textId="77777777" w:rsidR="00892CE7" w:rsidRPr="002D3042" w:rsidRDefault="00892CE7" w:rsidP="002B1D48">
            <w:pPr>
              <w:pStyle w:val="TAC"/>
              <w:rPr>
                <w:lang w:val="en-US"/>
              </w:rPr>
            </w:pPr>
            <w:r w:rsidRPr="002D3042">
              <w:rPr>
                <w:lang w:val="en-US"/>
              </w:rPr>
              <w:t>174</w:t>
            </w:r>
          </w:p>
        </w:tc>
        <w:tc>
          <w:tcPr>
            <w:tcW w:w="630" w:type="dxa"/>
            <w:shd w:val="clear" w:color="auto" w:fill="auto"/>
            <w:noWrap/>
            <w:hideMark/>
          </w:tcPr>
          <w:p w14:paraId="6D5FE226"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27" w14:textId="77777777" w:rsidR="00892CE7" w:rsidRPr="002D3042" w:rsidRDefault="00892CE7" w:rsidP="002B1D48">
            <w:pPr>
              <w:pStyle w:val="TAC"/>
              <w:rPr>
                <w:lang w:val="en-US"/>
              </w:rPr>
            </w:pPr>
            <w:r w:rsidRPr="002D3042">
              <w:rPr>
                <w:lang w:val="en-US"/>
              </w:rPr>
              <w:t>171</w:t>
            </w:r>
          </w:p>
        </w:tc>
        <w:tc>
          <w:tcPr>
            <w:tcW w:w="630" w:type="dxa"/>
            <w:shd w:val="clear" w:color="auto" w:fill="auto"/>
            <w:noWrap/>
            <w:hideMark/>
          </w:tcPr>
          <w:p w14:paraId="6D5FE228"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29" w14:textId="77777777" w:rsidR="00892CE7" w:rsidRPr="002D3042" w:rsidRDefault="00892CE7" w:rsidP="002B1D48">
            <w:pPr>
              <w:pStyle w:val="TAC"/>
              <w:rPr>
                <w:lang w:val="en-US"/>
              </w:rPr>
            </w:pPr>
            <w:r w:rsidRPr="002D3042">
              <w:rPr>
                <w:lang w:val="en-US"/>
              </w:rPr>
              <w:t>118</w:t>
            </w:r>
          </w:p>
        </w:tc>
        <w:tc>
          <w:tcPr>
            <w:tcW w:w="630" w:type="dxa"/>
            <w:shd w:val="clear" w:color="auto" w:fill="auto"/>
            <w:noWrap/>
            <w:hideMark/>
          </w:tcPr>
          <w:p w14:paraId="6D5FE22A"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2B" w14:textId="77777777" w:rsidR="00892CE7" w:rsidRPr="002D3042" w:rsidRDefault="00892CE7" w:rsidP="002B1D48">
            <w:pPr>
              <w:pStyle w:val="TAC"/>
              <w:rPr>
                <w:lang w:val="en-US"/>
              </w:rPr>
            </w:pPr>
            <w:r w:rsidRPr="002D3042">
              <w:rPr>
                <w:lang w:val="en-US"/>
              </w:rPr>
              <w:t>117</w:t>
            </w:r>
          </w:p>
        </w:tc>
        <w:tc>
          <w:tcPr>
            <w:tcW w:w="630" w:type="dxa"/>
            <w:shd w:val="clear" w:color="auto" w:fill="auto"/>
            <w:noWrap/>
            <w:hideMark/>
          </w:tcPr>
          <w:p w14:paraId="6D5FE22C"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2D" w14:textId="77777777" w:rsidR="00892CE7" w:rsidRPr="002D3042" w:rsidRDefault="00892CE7" w:rsidP="002B1D48">
            <w:pPr>
              <w:pStyle w:val="TAC"/>
              <w:rPr>
                <w:lang w:val="en-US"/>
              </w:rPr>
            </w:pPr>
            <w:r w:rsidRPr="002D3042">
              <w:rPr>
                <w:lang w:val="en-US"/>
              </w:rPr>
              <w:t>63</w:t>
            </w:r>
          </w:p>
        </w:tc>
        <w:tc>
          <w:tcPr>
            <w:tcW w:w="630" w:type="dxa"/>
            <w:shd w:val="clear" w:color="auto" w:fill="auto"/>
            <w:noWrap/>
            <w:hideMark/>
          </w:tcPr>
          <w:p w14:paraId="6D5FE22E"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2F" w14:textId="77777777" w:rsidR="00892CE7" w:rsidRPr="002D3042" w:rsidRDefault="00892CE7" w:rsidP="002B1D48">
            <w:pPr>
              <w:pStyle w:val="TAC"/>
              <w:rPr>
                <w:lang w:val="en-US"/>
              </w:rPr>
            </w:pPr>
            <w:r w:rsidRPr="002D3042">
              <w:rPr>
                <w:lang w:val="en-US"/>
              </w:rPr>
              <w:t>36</w:t>
            </w:r>
          </w:p>
        </w:tc>
      </w:tr>
      <w:tr w:rsidR="002D3042" w:rsidRPr="002D3042" w14:paraId="6D5FE23E" w14:textId="77777777" w:rsidTr="002B1D48">
        <w:trPr>
          <w:trHeight w:val="70"/>
          <w:jc w:val="center"/>
        </w:trPr>
        <w:tc>
          <w:tcPr>
            <w:tcW w:w="797" w:type="dxa"/>
            <w:shd w:val="clear" w:color="auto" w:fill="auto"/>
            <w:noWrap/>
            <w:hideMark/>
          </w:tcPr>
          <w:p w14:paraId="6D5FE231" w14:textId="77777777" w:rsidR="00892CE7" w:rsidRPr="002D3042" w:rsidRDefault="00892CE7" w:rsidP="002B1D48">
            <w:pPr>
              <w:pStyle w:val="TAC"/>
              <w:rPr>
                <w:lang w:val="en-US"/>
              </w:rPr>
            </w:pPr>
            <w:r w:rsidRPr="002D3042">
              <w:rPr>
                <w:lang w:val="en-US"/>
              </w:rPr>
              <w:t>67</w:t>
            </w:r>
          </w:p>
        </w:tc>
        <w:tc>
          <w:tcPr>
            <w:tcW w:w="593" w:type="dxa"/>
            <w:shd w:val="clear" w:color="auto" w:fill="auto"/>
            <w:noWrap/>
            <w:hideMark/>
          </w:tcPr>
          <w:p w14:paraId="6D5FE232" w14:textId="77777777" w:rsidR="00892CE7" w:rsidRPr="002D3042" w:rsidRDefault="00892CE7" w:rsidP="002B1D48">
            <w:pPr>
              <w:pStyle w:val="TAC"/>
              <w:rPr>
                <w:lang w:val="en-US"/>
              </w:rPr>
            </w:pPr>
            <w:r w:rsidRPr="002D3042">
              <w:rPr>
                <w:lang w:val="en-US"/>
              </w:rPr>
              <w:t>33</w:t>
            </w:r>
          </w:p>
        </w:tc>
        <w:tc>
          <w:tcPr>
            <w:tcW w:w="698" w:type="dxa"/>
            <w:shd w:val="clear" w:color="auto" w:fill="auto"/>
            <w:noWrap/>
            <w:hideMark/>
          </w:tcPr>
          <w:p w14:paraId="6D5FE233" w14:textId="77777777" w:rsidR="00892CE7" w:rsidRPr="002D3042" w:rsidRDefault="00892CE7" w:rsidP="002B1D48">
            <w:pPr>
              <w:pStyle w:val="TAC"/>
              <w:rPr>
                <w:lang w:val="en-US"/>
              </w:rPr>
            </w:pPr>
            <w:r w:rsidRPr="002D3042">
              <w:rPr>
                <w:lang w:val="en-US"/>
              </w:rPr>
              <w:t>173</w:t>
            </w:r>
          </w:p>
        </w:tc>
        <w:tc>
          <w:tcPr>
            <w:tcW w:w="630" w:type="dxa"/>
            <w:shd w:val="clear" w:color="auto" w:fill="auto"/>
            <w:noWrap/>
            <w:hideMark/>
          </w:tcPr>
          <w:p w14:paraId="6D5FE234"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35" w14:textId="77777777" w:rsidR="00892CE7" w:rsidRPr="002D3042" w:rsidRDefault="00892CE7" w:rsidP="002B1D48">
            <w:pPr>
              <w:pStyle w:val="TAC"/>
              <w:rPr>
                <w:lang w:val="en-US"/>
              </w:rPr>
            </w:pPr>
            <w:r w:rsidRPr="002D3042">
              <w:rPr>
                <w:lang w:val="en-US"/>
              </w:rPr>
              <w:t>170</w:t>
            </w:r>
          </w:p>
        </w:tc>
        <w:tc>
          <w:tcPr>
            <w:tcW w:w="630" w:type="dxa"/>
            <w:shd w:val="clear" w:color="auto" w:fill="auto"/>
            <w:noWrap/>
            <w:hideMark/>
          </w:tcPr>
          <w:p w14:paraId="6D5FE236"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37" w14:textId="77777777" w:rsidR="00892CE7" w:rsidRPr="002D3042" w:rsidRDefault="00892CE7" w:rsidP="002B1D48">
            <w:pPr>
              <w:pStyle w:val="TAC"/>
              <w:rPr>
                <w:lang w:val="en-US"/>
              </w:rPr>
            </w:pPr>
            <w:r w:rsidRPr="002D3042">
              <w:rPr>
                <w:lang w:val="en-US"/>
              </w:rPr>
              <w:t>117</w:t>
            </w:r>
          </w:p>
        </w:tc>
        <w:tc>
          <w:tcPr>
            <w:tcW w:w="630" w:type="dxa"/>
            <w:shd w:val="clear" w:color="auto" w:fill="auto"/>
            <w:noWrap/>
            <w:hideMark/>
          </w:tcPr>
          <w:p w14:paraId="6D5FE238"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39" w14:textId="77777777" w:rsidR="00892CE7" w:rsidRPr="002D3042" w:rsidRDefault="00892CE7" w:rsidP="002B1D48">
            <w:pPr>
              <w:pStyle w:val="TAC"/>
              <w:rPr>
                <w:lang w:val="en-US"/>
              </w:rPr>
            </w:pPr>
            <w:r w:rsidRPr="002D3042">
              <w:rPr>
                <w:lang w:val="en-US"/>
              </w:rPr>
              <w:t>116</w:t>
            </w:r>
          </w:p>
        </w:tc>
        <w:tc>
          <w:tcPr>
            <w:tcW w:w="630" w:type="dxa"/>
            <w:shd w:val="clear" w:color="auto" w:fill="auto"/>
            <w:noWrap/>
            <w:hideMark/>
          </w:tcPr>
          <w:p w14:paraId="6D5FE23A"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3B" w14:textId="77777777" w:rsidR="00892CE7" w:rsidRPr="002D3042" w:rsidRDefault="00892CE7" w:rsidP="002B1D48">
            <w:pPr>
              <w:pStyle w:val="TAC"/>
              <w:rPr>
                <w:lang w:val="en-US"/>
              </w:rPr>
            </w:pPr>
            <w:r w:rsidRPr="002D3042">
              <w:rPr>
                <w:lang w:val="en-US"/>
              </w:rPr>
              <w:t>62</w:t>
            </w:r>
          </w:p>
        </w:tc>
        <w:tc>
          <w:tcPr>
            <w:tcW w:w="630" w:type="dxa"/>
            <w:shd w:val="clear" w:color="auto" w:fill="auto"/>
            <w:noWrap/>
            <w:hideMark/>
          </w:tcPr>
          <w:p w14:paraId="6D5FE23C"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3D" w14:textId="77777777" w:rsidR="00892CE7" w:rsidRPr="002D3042" w:rsidRDefault="00892CE7" w:rsidP="002B1D48">
            <w:pPr>
              <w:pStyle w:val="TAC"/>
              <w:rPr>
                <w:lang w:val="en-US"/>
              </w:rPr>
            </w:pPr>
            <w:r w:rsidRPr="002D3042">
              <w:rPr>
                <w:lang w:val="en-US"/>
              </w:rPr>
              <w:t>35</w:t>
            </w:r>
          </w:p>
        </w:tc>
      </w:tr>
      <w:tr w:rsidR="002D3042" w:rsidRPr="002D3042" w14:paraId="6D5FE24B" w14:textId="77777777" w:rsidTr="002B1D48">
        <w:trPr>
          <w:trHeight w:val="70"/>
          <w:jc w:val="center"/>
        </w:trPr>
        <w:tc>
          <w:tcPr>
            <w:tcW w:w="797" w:type="dxa"/>
            <w:shd w:val="clear" w:color="auto" w:fill="auto"/>
            <w:noWrap/>
            <w:hideMark/>
          </w:tcPr>
          <w:p w14:paraId="6D5FE23F" w14:textId="77777777" w:rsidR="00892CE7" w:rsidRPr="002D3042" w:rsidRDefault="00892CE7" w:rsidP="002B1D48">
            <w:pPr>
              <w:pStyle w:val="TAC"/>
              <w:rPr>
                <w:lang w:val="en-US"/>
              </w:rPr>
            </w:pPr>
            <w:r w:rsidRPr="002D3042">
              <w:rPr>
                <w:lang w:val="en-US"/>
              </w:rPr>
              <w:t>68</w:t>
            </w:r>
          </w:p>
        </w:tc>
        <w:tc>
          <w:tcPr>
            <w:tcW w:w="593" w:type="dxa"/>
            <w:shd w:val="clear" w:color="auto" w:fill="auto"/>
            <w:noWrap/>
            <w:hideMark/>
          </w:tcPr>
          <w:p w14:paraId="6D5FE240" w14:textId="77777777" w:rsidR="00892CE7" w:rsidRPr="002D3042" w:rsidRDefault="00892CE7" w:rsidP="002B1D48">
            <w:pPr>
              <w:pStyle w:val="TAC"/>
              <w:rPr>
                <w:lang w:val="en-US"/>
              </w:rPr>
            </w:pPr>
            <w:r w:rsidRPr="002D3042">
              <w:rPr>
                <w:lang w:val="en-US"/>
              </w:rPr>
              <w:t>34</w:t>
            </w:r>
          </w:p>
        </w:tc>
        <w:tc>
          <w:tcPr>
            <w:tcW w:w="698" w:type="dxa"/>
            <w:shd w:val="clear" w:color="auto" w:fill="auto"/>
            <w:noWrap/>
            <w:hideMark/>
          </w:tcPr>
          <w:p w14:paraId="6D5FE241" w14:textId="77777777" w:rsidR="00892CE7" w:rsidRPr="002D3042" w:rsidRDefault="00892CE7" w:rsidP="002B1D48">
            <w:pPr>
              <w:pStyle w:val="TAC"/>
              <w:rPr>
                <w:lang w:val="en-US"/>
              </w:rPr>
            </w:pPr>
            <w:r w:rsidRPr="002D3042">
              <w:rPr>
                <w:lang w:val="en-US"/>
              </w:rPr>
              <w:t>171</w:t>
            </w:r>
          </w:p>
        </w:tc>
        <w:tc>
          <w:tcPr>
            <w:tcW w:w="630" w:type="dxa"/>
            <w:shd w:val="clear" w:color="auto" w:fill="auto"/>
            <w:noWrap/>
            <w:hideMark/>
          </w:tcPr>
          <w:p w14:paraId="6D5FE242"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43" w14:textId="77777777" w:rsidR="00892CE7" w:rsidRPr="002D3042" w:rsidRDefault="00892CE7" w:rsidP="002B1D48">
            <w:pPr>
              <w:pStyle w:val="TAC"/>
              <w:rPr>
                <w:lang w:val="en-US"/>
              </w:rPr>
            </w:pPr>
            <w:r w:rsidRPr="002D3042">
              <w:rPr>
                <w:lang w:val="en-US"/>
              </w:rPr>
              <w:t>168</w:t>
            </w:r>
          </w:p>
        </w:tc>
        <w:tc>
          <w:tcPr>
            <w:tcW w:w="630" w:type="dxa"/>
            <w:shd w:val="clear" w:color="auto" w:fill="auto"/>
            <w:noWrap/>
            <w:hideMark/>
          </w:tcPr>
          <w:p w14:paraId="6D5FE244"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45" w14:textId="77777777" w:rsidR="00892CE7" w:rsidRPr="002D3042" w:rsidRDefault="00892CE7" w:rsidP="002B1D48">
            <w:pPr>
              <w:pStyle w:val="TAC"/>
              <w:rPr>
                <w:lang w:val="en-US"/>
              </w:rPr>
            </w:pPr>
            <w:r w:rsidRPr="002D3042">
              <w:rPr>
                <w:lang w:val="en-US"/>
              </w:rPr>
              <w:t>115</w:t>
            </w:r>
          </w:p>
        </w:tc>
        <w:tc>
          <w:tcPr>
            <w:tcW w:w="630" w:type="dxa"/>
            <w:shd w:val="clear" w:color="auto" w:fill="auto"/>
            <w:noWrap/>
            <w:hideMark/>
          </w:tcPr>
          <w:p w14:paraId="6D5FE246"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47" w14:textId="77777777" w:rsidR="00892CE7" w:rsidRPr="002D3042" w:rsidRDefault="00892CE7" w:rsidP="002B1D48">
            <w:pPr>
              <w:pStyle w:val="TAC"/>
              <w:rPr>
                <w:lang w:val="en-US"/>
              </w:rPr>
            </w:pPr>
            <w:r w:rsidRPr="002D3042">
              <w:rPr>
                <w:lang w:val="en-US"/>
              </w:rPr>
              <w:t>114</w:t>
            </w:r>
          </w:p>
        </w:tc>
        <w:tc>
          <w:tcPr>
            <w:tcW w:w="630" w:type="dxa"/>
            <w:shd w:val="clear" w:color="auto" w:fill="auto"/>
            <w:noWrap/>
            <w:hideMark/>
          </w:tcPr>
          <w:p w14:paraId="6D5FE248"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49" w14:textId="77777777" w:rsidR="00892CE7" w:rsidRPr="002D3042" w:rsidRDefault="00892CE7" w:rsidP="002B1D48">
            <w:pPr>
              <w:pStyle w:val="TAC"/>
              <w:rPr>
                <w:lang w:val="en-US"/>
              </w:rPr>
            </w:pPr>
            <w:r w:rsidRPr="002D3042">
              <w:rPr>
                <w:lang w:val="en-US"/>
              </w:rPr>
              <w:t>60</w:t>
            </w:r>
          </w:p>
        </w:tc>
        <w:tc>
          <w:tcPr>
            <w:tcW w:w="1260" w:type="dxa"/>
            <w:gridSpan w:val="2"/>
            <w:shd w:val="clear" w:color="auto" w:fill="auto"/>
            <w:noWrap/>
            <w:hideMark/>
          </w:tcPr>
          <w:p w14:paraId="6D5FE24A" w14:textId="77777777" w:rsidR="00892CE7" w:rsidRPr="002D3042" w:rsidRDefault="00892CE7" w:rsidP="002B1D48">
            <w:pPr>
              <w:pStyle w:val="TAC"/>
              <w:rPr>
                <w:lang w:val="en-US"/>
              </w:rPr>
            </w:pPr>
            <w:r w:rsidRPr="002D3042">
              <w:rPr>
                <w:lang w:val="en-US"/>
              </w:rPr>
              <w:t>NA</w:t>
            </w:r>
          </w:p>
        </w:tc>
      </w:tr>
      <w:tr w:rsidR="002D3042" w:rsidRPr="002D3042" w14:paraId="6D5FE258" w14:textId="77777777" w:rsidTr="002B1D48">
        <w:trPr>
          <w:trHeight w:val="70"/>
          <w:jc w:val="center"/>
        </w:trPr>
        <w:tc>
          <w:tcPr>
            <w:tcW w:w="797" w:type="dxa"/>
            <w:shd w:val="clear" w:color="auto" w:fill="auto"/>
            <w:noWrap/>
            <w:hideMark/>
          </w:tcPr>
          <w:p w14:paraId="6D5FE24C" w14:textId="77777777" w:rsidR="00892CE7" w:rsidRPr="002D3042" w:rsidRDefault="00892CE7" w:rsidP="002B1D48">
            <w:pPr>
              <w:pStyle w:val="TAC"/>
              <w:rPr>
                <w:lang w:val="en-US"/>
              </w:rPr>
            </w:pPr>
            <w:r w:rsidRPr="002D3042">
              <w:rPr>
                <w:lang w:val="en-US"/>
              </w:rPr>
              <w:t>69</w:t>
            </w:r>
          </w:p>
        </w:tc>
        <w:tc>
          <w:tcPr>
            <w:tcW w:w="593" w:type="dxa"/>
            <w:shd w:val="clear" w:color="auto" w:fill="auto"/>
            <w:noWrap/>
            <w:hideMark/>
          </w:tcPr>
          <w:p w14:paraId="6D5FE24D" w14:textId="77777777" w:rsidR="00892CE7" w:rsidRPr="002D3042" w:rsidRDefault="00892CE7" w:rsidP="002B1D48">
            <w:pPr>
              <w:pStyle w:val="TAC"/>
              <w:rPr>
                <w:lang w:val="en-US"/>
              </w:rPr>
            </w:pPr>
            <w:r w:rsidRPr="002D3042">
              <w:rPr>
                <w:lang w:val="en-US"/>
              </w:rPr>
              <w:t>34</w:t>
            </w:r>
          </w:p>
        </w:tc>
        <w:tc>
          <w:tcPr>
            <w:tcW w:w="698" w:type="dxa"/>
            <w:shd w:val="clear" w:color="auto" w:fill="auto"/>
            <w:noWrap/>
            <w:hideMark/>
          </w:tcPr>
          <w:p w14:paraId="6D5FE24E" w14:textId="77777777" w:rsidR="00892CE7" w:rsidRPr="002D3042" w:rsidRDefault="00892CE7" w:rsidP="002B1D48">
            <w:pPr>
              <w:pStyle w:val="TAC"/>
              <w:rPr>
                <w:lang w:val="en-US"/>
              </w:rPr>
            </w:pPr>
            <w:r w:rsidRPr="002D3042">
              <w:rPr>
                <w:lang w:val="en-US"/>
              </w:rPr>
              <w:t>170</w:t>
            </w:r>
          </w:p>
        </w:tc>
        <w:tc>
          <w:tcPr>
            <w:tcW w:w="630" w:type="dxa"/>
            <w:shd w:val="clear" w:color="auto" w:fill="auto"/>
            <w:noWrap/>
            <w:hideMark/>
          </w:tcPr>
          <w:p w14:paraId="6D5FE24F"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50" w14:textId="77777777" w:rsidR="00892CE7" w:rsidRPr="002D3042" w:rsidRDefault="00892CE7" w:rsidP="002B1D48">
            <w:pPr>
              <w:pStyle w:val="TAC"/>
              <w:rPr>
                <w:lang w:val="en-US"/>
              </w:rPr>
            </w:pPr>
            <w:r w:rsidRPr="002D3042">
              <w:rPr>
                <w:lang w:val="en-US"/>
              </w:rPr>
              <w:t>167</w:t>
            </w:r>
          </w:p>
        </w:tc>
        <w:tc>
          <w:tcPr>
            <w:tcW w:w="630" w:type="dxa"/>
            <w:shd w:val="clear" w:color="auto" w:fill="auto"/>
            <w:noWrap/>
            <w:hideMark/>
          </w:tcPr>
          <w:p w14:paraId="6D5FE251"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52" w14:textId="77777777" w:rsidR="00892CE7" w:rsidRPr="002D3042" w:rsidRDefault="00892CE7" w:rsidP="002B1D48">
            <w:pPr>
              <w:pStyle w:val="TAC"/>
              <w:rPr>
                <w:lang w:val="en-US"/>
              </w:rPr>
            </w:pPr>
            <w:r w:rsidRPr="002D3042">
              <w:rPr>
                <w:lang w:val="en-US"/>
              </w:rPr>
              <w:t>114</w:t>
            </w:r>
          </w:p>
        </w:tc>
        <w:tc>
          <w:tcPr>
            <w:tcW w:w="630" w:type="dxa"/>
            <w:shd w:val="clear" w:color="auto" w:fill="auto"/>
            <w:noWrap/>
            <w:hideMark/>
          </w:tcPr>
          <w:p w14:paraId="6D5FE253"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54" w14:textId="77777777" w:rsidR="00892CE7" w:rsidRPr="002D3042" w:rsidRDefault="00892CE7" w:rsidP="002B1D48">
            <w:pPr>
              <w:pStyle w:val="TAC"/>
              <w:rPr>
                <w:lang w:val="en-US"/>
              </w:rPr>
            </w:pPr>
            <w:r w:rsidRPr="002D3042">
              <w:rPr>
                <w:lang w:val="en-US"/>
              </w:rPr>
              <w:t>113</w:t>
            </w:r>
          </w:p>
        </w:tc>
        <w:tc>
          <w:tcPr>
            <w:tcW w:w="630" w:type="dxa"/>
            <w:shd w:val="clear" w:color="auto" w:fill="auto"/>
            <w:noWrap/>
            <w:hideMark/>
          </w:tcPr>
          <w:p w14:paraId="6D5FE255"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56" w14:textId="77777777" w:rsidR="00892CE7" w:rsidRPr="002D3042" w:rsidRDefault="00892CE7" w:rsidP="002B1D48">
            <w:pPr>
              <w:pStyle w:val="TAC"/>
              <w:rPr>
                <w:lang w:val="en-US"/>
              </w:rPr>
            </w:pPr>
            <w:r w:rsidRPr="002D3042">
              <w:rPr>
                <w:lang w:val="en-US"/>
              </w:rPr>
              <w:t>59</w:t>
            </w:r>
          </w:p>
        </w:tc>
        <w:tc>
          <w:tcPr>
            <w:tcW w:w="1260" w:type="dxa"/>
            <w:gridSpan w:val="2"/>
            <w:shd w:val="clear" w:color="auto" w:fill="auto"/>
            <w:noWrap/>
            <w:hideMark/>
          </w:tcPr>
          <w:p w14:paraId="6D5FE257" w14:textId="77777777" w:rsidR="00892CE7" w:rsidRPr="002D3042" w:rsidRDefault="00892CE7" w:rsidP="002B1D48">
            <w:pPr>
              <w:pStyle w:val="TAC"/>
              <w:rPr>
                <w:lang w:val="en-US"/>
              </w:rPr>
            </w:pPr>
            <w:r w:rsidRPr="002D3042">
              <w:rPr>
                <w:lang w:val="en-US"/>
              </w:rPr>
              <w:t>NA</w:t>
            </w:r>
          </w:p>
        </w:tc>
      </w:tr>
      <w:tr w:rsidR="002D3042" w:rsidRPr="002D3042" w14:paraId="6D5FE265" w14:textId="77777777" w:rsidTr="002B1D48">
        <w:trPr>
          <w:trHeight w:val="70"/>
          <w:jc w:val="center"/>
        </w:trPr>
        <w:tc>
          <w:tcPr>
            <w:tcW w:w="797" w:type="dxa"/>
            <w:shd w:val="clear" w:color="auto" w:fill="auto"/>
            <w:noWrap/>
            <w:hideMark/>
          </w:tcPr>
          <w:p w14:paraId="6D5FE259" w14:textId="77777777" w:rsidR="00892CE7" w:rsidRPr="002D3042" w:rsidRDefault="00892CE7" w:rsidP="002B1D48">
            <w:pPr>
              <w:pStyle w:val="TAC"/>
              <w:rPr>
                <w:lang w:val="en-US"/>
              </w:rPr>
            </w:pPr>
            <w:r w:rsidRPr="002D3042">
              <w:rPr>
                <w:lang w:val="en-US"/>
              </w:rPr>
              <w:t>70</w:t>
            </w:r>
          </w:p>
        </w:tc>
        <w:tc>
          <w:tcPr>
            <w:tcW w:w="593" w:type="dxa"/>
            <w:shd w:val="clear" w:color="auto" w:fill="auto"/>
            <w:noWrap/>
            <w:hideMark/>
          </w:tcPr>
          <w:p w14:paraId="6D5FE25A" w14:textId="77777777" w:rsidR="00892CE7" w:rsidRPr="002D3042" w:rsidRDefault="00892CE7" w:rsidP="002B1D48">
            <w:pPr>
              <w:pStyle w:val="TAC"/>
              <w:rPr>
                <w:lang w:val="en-US"/>
              </w:rPr>
            </w:pPr>
            <w:r w:rsidRPr="002D3042">
              <w:rPr>
                <w:lang w:val="en-US"/>
              </w:rPr>
              <w:t>35</w:t>
            </w:r>
          </w:p>
        </w:tc>
        <w:tc>
          <w:tcPr>
            <w:tcW w:w="698" w:type="dxa"/>
            <w:shd w:val="clear" w:color="auto" w:fill="auto"/>
            <w:noWrap/>
            <w:hideMark/>
          </w:tcPr>
          <w:p w14:paraId="6D5FE25B" w14:textId="77777777" w:rsidR="00892CE7" w:rsidRPr="002D3042" w:rsidRDefault="00892CE7" w:rsidP="002B1D48">
            <w:pPr>
              <w:pStyle w:val="TAC"/>
              <w:rPr>
                <w:lang w:val="en-US"/>
              </w:rPr>
            </w:pPr>
            <w:r w:rsidRPr="002D3042">
              <w:rPr>
                <w:lang w:val="en-US"/>
              </w:rPr>
              <w:t>168</w:t>
            </w:r>
          </w:p>
        </w:tc>
        <w:tc>
          <w:tcPr>
            <w:tcW w:w="630" w:type="dxa"/>
            <w:shd w:val="clear" w:color="auto" w:fill="auto"/>
            <w:noWrap/>
            <w:hideMark/>
          </w:tcPr>
          <w:p w14:paraId="6D5FE25C"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5D" w14:textId="77777777" w:rsidR="00892CE7" w:rsidRPr="002D3042" w:rsidRDefault="00892CE7" w:rsidP="002B1D48">
            <w:pPr>
              <w:pStyle w:val="TAC"/>
              <w:rPr>
                <w:lang w:val="en-US"/>
              </w:rPr>
            </w:pPr>
            <w:r w:rsidRPr="002D3042">
              <w:rPr>
                <w:lang w:val="en-US"/>
              </w:rPr>
              <w:t>165</w:t>
            </w:r>
          </w:p>
        </w:tc>
        <w:tc>
          <w:tcPr>
            <w:tcW w:w="630" w:type="dxa"/>
            <w:shd w:val="clear" w:color="auto" w:fill="auto"/>
            <w:noWrap/>
            <w:hideMark/>
          </w:tcPr>
          <w:p w14:paraId="6D5FE25E"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5F" w14:textId="77777777" w:rsidR="00892CE7" w:rsidRPr="002D3042" w:rsidRDefault="00892CE7" w:rsidP="002B1D48">
            <w:pPr>
              <w:pStyle w:val="TAC"/>
              <w:rPr>
                <w:lang w:val="en-US"/>
              </w:rPr>
            </w:pPr>
            <w:r w:rsidRPr="002D3042">
              <w:rPr>
                <w:lang w:val="en-US"/>
              </w:rPr>
              <w:t>112</w:t>
            </w:r>
          </w:p>
        </w:tc>
        <w:tc>
          <w:tcPr>
            <w:tcW w:w="630" w:type="dxa"/>
            <w:shd w:val="clear" w:color="auto" w:fill="auto"/>
            <w:noWrap/>
            <w:hideMark/>
          </w:tcPr>
          <w:p w14:paraId="6D5FE260"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61" w14:textId="77777777" w:rsidR="00892CE7" w:rsidRPr="002D3042" w:rsidRDefault="00892CE7" w:rsidP="002B1D48">
            <w:pPr>
              <w:pStyle w:val="TAC"/>
              <w:rPr>
                <w:lang w:val="en-US"/>
              </w:rPr>
            </w:pPr>
            <w:r w:rsidRPr="002D3042">
              <w:rPr>
                <w:lang w:val="en-US"/>
              </w:rPr>
              <w:t>111</w:t>
            </w:r>
          </w:p>
        </w:tc>
        <w:tc>
          <w:tcPr>
            <w:tcW w:w="630" w:type="dxa"/>
            <w:shd w:val="clear" w:color="auto" w:fill="auto"/>
            <w:noWrap/>
            <w:hideMark/>
          </w:tcPr>
          <w:p w14:paraId="6D5FE262"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63" w14:textId="77777777" w:rsidR="00892CE7" w:rsidRPr="002D3042" w:rsidRDefault="00892CE7" w:rsidP="002B1D48">
            <w:pPr>
              <w:pStyle w:val="TAC"/>
              <w:rPr>
                <w:lang w:val="en-US"/>
              </w:rPr>
            </w:pPr>
            <w:r w:rsidRPr="002D3042">
              <w:rPr>
                <w:lang w:val="en-US"/>
              </w:rPr>
              <w:t>57</w:t>
            </w:r>
          </w:p>
        </w:tc>
        <w:tc>
          <w:tcPr>
            <w:tcW w:w="1260" w:type="dxa"/>
            <w:gridSpan w:val="2"/>
            <w:shd w:val="clear" w:color="auto" w:fill="auto"/>
            <w:noWrap/>
            <w:hideMark/>
          </w:tcPr>
          <w:p w14:paraId="6D5FE264" w14:textId="77777777" w:rsidR="00892CE7" w:rsidRPr="002D3042" w:rsidRDefault="00892CE7" w:rsidP="002B1D48">
            <w:pPr>
              <w:pStyle w:val="TAC"/>
              <w:rPr>
                <w:lang w:val="en-US"/>
              </w:rPr>
            </w:pPr>
            <w:r w:rsidRPr="002D3042">
              <w:rPr>
                <w:lang w:val="en-US"/>
              </w:rPr>
              <w:t>NA</w:t>
            </w:r>
          </w:p>
        </w:tc>
      </w:tr>
      <w:tr w:rsidR="002D3042" w:rsidRPr="002D3042" w14:paraId="6D5FE272" w14:textId="77777777" w:rsidTr="002B1D48">
        <w:trPr>
          <w:trHeight w:val="70"/>
          <w:jc w:val="center"/>
        </w:trPr>
        <w:tc>
          <w:tcPr>
            <w:tcW w:w="797" w:type="dxa"/>
            <w:shd w:val="clear" w:color="auto" w:fill="auto"/>
            <w:noWrap/>
            <w:hideMark/>
          </w:tcPr>
          <w:p w14:paraId="6D5FE266" w14:textId="77777777" w:rsidR="00892CE7" w:rsidRPr="002D3042" w:rsidRDefault="00892CE7" w:rsidP="002B1D48">
            <w:pPr>
              <w:pStyle w:val="TAC"/>
              <w:rPr>
                <w:lang w:val="en-US"/>
              </w:rPr>
            </w:pPr>
            <w:r w:rsidRPr="002D3042">
              <w:rPr>
                <w:lang w:val="en-US"/>
              </w:rPr>
              <w:t>71</w:t>
            </w:r>
          </w:p>
        </w:tc>
        <w:tc>
          <w:tcPr>
            <w:tcW w:w="593" w:type="dxa"/>
            <w:shd w:val="clear" w:color="auto" w:fill="auto"/>
            <w:noWrap/>
            <w:hideMark/>
          </w:tcPr>
          <w:p w14:paraId="6D5FE267" w14:textId="77777777" w:rsidR="00892CE7" w:rsidRPr="002D3042" w:rsidRDefault="00892CE7" w:rsidP="002B1D48">
            <w:pPr>
              <w:pStyle w:val="TAC"/>
              <w:rPr>
                <w:lang w:val="en-US"/>
              </w:rPr>
            </w:pPr>
            <w:r w:rsidRPr="002D3042">
              <w:rPr>
                <w:lang w:val="en-US"/>
              </w:rPr>
              <w:t>35</w:t>
            </w:r>
          </w:p>
        </w:tc>
        <w:tc>
          <w:tcPr>
            <w:tcW w:w="698" w:type="dxa"/>
            <w:shd w:val="clear" w:color="auto" w:fill="auto"/>
            <w:noWrap/>
            <w:hideMark/>
          </w:tcPr>
          <w:p w14:paraId="6D5FE268" w14:textId="77777777" w:rsidR="00892CE7" w:rsidRPr="002D3042" w:rsidRDefault="00892CE7" w:rsidP="002B1D48">
            <w:pPr>
              <w:pStyle w:val="TAC"/>
              <w:rPr>
                <w:lang w:val="en-US"/>
              </w:rPr>
            </w:pPr>
            <w:r w:rsidRPr="002D3042">
              <w:rPr>
                <w:lang w:val="en-US"/>
              </w:rPr>
              <w:t>167</w:t>
            </w:r>
          </w:p>
        </w:tc>
        <w:tc>
          <w:tcPr>
            <w:tcW w:w="630" w:type="dxa"/>
            <w:shd w:val="clear" w:color="auto" w:fill="auto"/>
            <w:noWrap/>
            <w:hideMark/>
          </w:tcPr>
          <w:p w14:paraId="6D5FE269"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6A" w14:textId="77777777" w:rsidR="00892CE7" w:rsidRPr="002D3042" w:rsidRDefault="00892CE7" w:rsidP="002B1D48">
            <w:pPr>
              <w:pStyle w:val="TAC"/>
              <w:rPr>
                <w:lang w:val="en-US"/>
              </w:rPr>
            </w:pPr>
            <w:r w:rsidRPr="002D3042">
              <w:rPr>
                <w:lang w:val="en-US"/>
              </w:rPr>
              <w:t>164</w:t>
            </w:r>
          </w:p>
        </w:tc>
        <w:tc>
          <w:tcPr>
            <w:tcW w:w="630" w:type="dxa"/>
            <w:shd w:val="clear" w:color="auto" w:fill="auto"/>
            <w:noWrap/>
            <w:hideMark/>
          </w:tcPr>
          <w:p w14:paraId="6D5FE26B"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6C" w14:textId="77777777" w:rsidR="00892CE7" w:rsidRPr="002D3042" w:rsidRDefault="00892CE7" w:rsidP="002B1D48">
            <w:pPr>
              <w:pStyle w:val="TAC"/>
              <w:rPr>
                <w:lang w:val="en-US"/>
              </w:rPr>
            </w:pPr>
            <w:r w:rsidRPr="002D3042">
              <w:rPr>
                <w:lang w:val="en-US"/>
              </w:rPr>
              <w:t>111</w:t>
            </w:r>
          </w:p>
        </w:tc>
        <w:tc>
          <w:tcPr>
            <w:tcW w:w="630" w:type="dxa"/>
            <w:shd w:val="clear" w:color="auto" w:fill="auto"/>
            <w:noWrap/>
            <w:hideMark/>
          </w:tcPr>
          <w:p w14:paraId="6D5FE26D"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6E" w14:textId="77777777" w:rsidR="00892CE7" w:rsidRPr="002D3042" w:rsidRDefault="00892CE7" w:rsidP="002B1D48">
            <w:pPr>
              <w:pStyle w:val="TAC"/>
              <w:rPr>
                <w:lang w:val="en-US"/>
              </w:rPr>
            </w:pPr>
            <w:r w:rsidRPr="002D3042">
              <w:rPr>
                <w:lang w:val="en-US"/>
              </w:rPr>
              <w:t>110</w:t>
            </w:r>
          </w:p>
        </w:tc>
        <w:tc>
          <w:tcPr>
            <w:tcW w:w="630" w:type="dxa"/>
            <w:shd w:val="clear" w:color="auto" w:fill="auto"/>
            <w:noWrap/>
            <w:hideMark/>
          </w:tcPr>
          <w:p w14:paraId="6D5FE26F"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70" w14:textId="77777777" w:rsidR="00892CE7" w:rsidRPr="002D3042" w:rsidRDefault="00892CE7" w:rsidP="002B1D48">
            <w:pPr>
              <w:pStyle w:val="TAC"/>
              <w:rPr>
                <w:lang w:val="en-US"/>
              </w:rPr>
            </w:pPr>
            <w:r w:rsidRPr="002D3042">
              <w:rPr>
                <w:lang w:val="en-US"/>
              </w:rPr>
              <w:t>56</w:t>
            </w:r>
          </w:p>
        </w:tc>
        <w:tc>
          <w:tcPr>
            <w:tcW w:w="1260" w:type="dxa"/>
            <w:gridSpan w:val="2"/>
            <w:shd w:val="clear" w:color="auto" w:fill="auto"/>
            <w:noWrap/>
            <w:hideMark/>
          </w:tcPr>
          <w:p w14:paraId="6D5FE271" w14:textId="77777777" w:rsidR="00892CE7" w:rsidRPr="002D3042" w:rsidRDefault="00892CE7" w:rsidP="002B1D48">
            <w:pPr>
              <w:pStyle w:val="TAC"/>
              <w:rPr>
                <w:lang w:val="en-US"/>
              </w:rPr>
            </w:pPr>
            <w:r w:rsidRPr="002D3042">
              <w:rPr>
                <w:lang w:val="en-US"/>
              </w:rPr>
              <w:t>NA</w:t>
            </w:r>
          </w:p>
        </w:tc>
      </w:tr>
      <w:tr w:rsidR="002D3042" w:rsidRPr="002D3042" w14:paraId="6D5FE27F" w14:textId="77777777" w:rsidTr="002B1D48">
        <w:trPr>
          <w:trHeight w:val="70"/>
          <w:jc w:val="center"/>
        </w:trPr>
        <w:tc>
          <w:tcPr>
            <w:tcW w:w="797" w:type="dxa"/>
            <w:shd w:val="clear" w:color="auto" w:fill="auto"/>
            <w:noWrap/>
            <w:hideMark/>
          </w:tcPr>
          <w:p w14:paraId="6D5FE273" w14:textId="77777777" w:rsidR="00892CE7" w:rsidRPr="002D3042" w:rsidRDefault="00892CE7" w:rsidP="002B1D48">
            <w:pPr>
              <w:pStyle w:val="TAC"/>
              <w:rPr>
                <w:lang w:val="en-US"/>
              </w:rPr>
            </w:pPr>
            <w:r w:rsidRPr="002D3042">
              <w:rPr>
                <w:lang w:val="en-US"/>
              </w:rPr>
              <w:t>72</w:t>
            </w:r>
          </w:p>
        </w:tc>
        <w:tc>
          <w:tcPr>
            <w:tcW w:w="593" w:type="dxa"/>
            <w:shd w:val="clear" w:color="auto" w:fill="auto"/>
            <w:noWrap/>
            <w:hideMark/>
          </w:tcPr>
          <w:p w14:paraId="6D5FE274" w14:textId="77777777" w:rsidR="00892CE7" w:rsidRPr="002D3042" w:rsidRDefault="00892CE7" w:rsidP="002B1D48">
            <w:pPr>
              <w:pStyle w:val="TAC"/>
              <w:rPr>
                <w:lang w:val="en-US"/>
              </w:rPr>
            </w:pPr>
            <w:r w:rsidRPr="002D3042">
              <w:rPr>
                <w:lang w:val="en-US"/>
              </w:rPr>
              <w:t>36</w:t>
            </w:r>
          </w:p>
        </w:tc>
        <w:tc>
          <w:tcPr>
            <w:tcW w:w="698" w:type="dxa"/>
            <w:shd w:val="clear" w:color="auto" w:fill="auto"/>
            <w:noWrap/>
            <w:hideMark/>
          </w:tcPr>
          <w:p w14:paraId="6D5FE275" w14:textId="77777777" w:rsidR="00892CE7" w:rsidRPr="002D3042" w:rsidRDefault="00892CE7" w:rsidP="002B1D48">
            <w:pPr>
              <w:pStyle w:val="TAC"/>
              <w:rPr>
                <w:lang w:val="en-US"/>
              </w:rPr>
            </w:pPr>
            <w:r w:rsidRPr="002D3042">
              <w:rPr>
                <w:lang w:val="en-US"/>
              </w:rPr>
              <w:t>165</w:t>
            </w:r>
          </w:p>
        </w:tc>
        <w:tc>
          <w:tcPr>
            <w:tcW w:w="630" w:type="dxa"/>
            <w:shd w:val="clear" w:color="auto" w:fill="auto"/>
            <w:noWrap/>
            <w:hideMark/>
          </w:tcPr>
          <w:p w14:paraId="6D5FE276"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77" w14:textId="77777777" w:rsidR="00892CE7" w:rsidRPr="002D3042" w:rsidRDefault="00892CE7" w:rsidP="002B1D48">
            <w:pPr>
              <w:pStyle w:val="TAC"/>
              <w:rPr>
                <w:lang w:val="en-US"/>
              </w:rPr>
            </w:pPr>
            <w:r w:rsidRPr="002D3042">
              <w:rPr>
                <w:lang w:val="en-US"/>
              </w:rPr>
              <w:t>162</w:t>
            </w:r>
          </w:p>
        </w:tc>
        <w:tc>
          <w:tcPr>
            <w:tcW w:w="630" w:type="dxa"/>
            <w:shd w:val="clear" w:color="auto" w:fill="auto"/>
            <w:noWrap/>
            <w:hideMark/>
          </w:tcPr>
          <w:p w14:paraId="6D5FE278"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79" w14:textId="77777777" w:rsidR="00892CE7" w:rsidRPr="002D3042" w:rsidRDefault="00892CE7" w:rsidP="002B1D48">
            <w:pPr>
              <w:pStyle w:val="TAC"/>
              <w:rPr>
                <w:lang w:val="en-US"/>
              </w:rPr>
            </w:pPr>
            <w:r w:rsidRPr="002D3042">
              <w:rPr>
                <w:lang w:val="en-US"/>
              </w:rPr>
              <w:t>109</w:t>
            </w:r>
          </w:p>
        </w:tc>
        <w:tc>
          <w:tcPr>
            <w:tcW w:w="630" w:type="dxa"/>
            <w:shd w:val="clear" w:color="auto" w:fill="auto"/>
            <w:noWrap/>
            <w:hideMark/>
          </w:tcPr>
          <w:p w14:paraId="6D5FE27A"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7B" w14:textId="77777777" w:rsidR="00892CE7" w:rsidRPr="002D3042" w:rsidRDefault="00892CE7" w:rsidP="002B1D48">
            <w:pPr>
              <w:pStyle w:val="TAC"/>
              <w:rPr>
                <w:lang w:val="en-US"/>
              </w:rPr>
            </w:pPr>
            <w:r w:rsidRPr="002D3042">
              <w:rPr>
                <w:lang w:val="en-US"/>
              </w:rPr>
              <w:t>108</w:t>
            </w:r>
          </w:p>
        </w:tc>
        <w:tc>
          <w:tcPr>
            <w:tcW w:w="630" w:type="dxa"/>
            <w:shd w:val="clear" w:color="auto" w:fill="auto"/>
            <w:noWrap/>
            <w:hideMark/>
          </w:tcPr>
          <w:p w14:paraId="6D5FE27C"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7D" w14:textId="77777777" w:rsidR="00892CE7" w:rsidRPr="002D3042" w:rsidRDefault="00892CE7" w:rsidP="002B1D48">
            <w:pPr>
              <w:pStyle w:val="TAC"/>
              <w:rPr>
                <w:lang w:val="en-US"/>
              </w:rPr>
            </w:pPr>
            <w:r w:rsidRPr="002D3042">
              <w:rPr>
                <w:lang w:val="en-US"/>
              </w:rPr>
              <w:t>54</w:t>
            </w:r>
          </w:p>
        </w:tc>
        <w:tc>
          <w:tcPr>
            <w:tcW w:w="1260" w:type="dxa"/>
            <w:gridSpan w:val="2"/>
            <w:shd w:val="clear" w:color="auto" w:fill="auto"/>
            <w:noWrap/>
            <w:hideMark/>
          </w:tcPr>
          <w:p w14:paraId="6D5FE27E" w14:textId="77777777" w:rsidR="00892CE7" w:rsidRPr="002D3042" w:rsidRDefault="00892CE7" w:rsidP="002B1D48">
            <w:pPr>
              <w:pStyle w:val="TAC"/>
              <w:rPr>
                <w:lang w:val="en-US"/>
              </w:rPr>
            </w:pPr>
            <w:r w:rsidRPr="002D3042">
              <w:rPr>
                <w:lang w:val="en-US"/>
              </w:rPr>
              <w:t>NA</w:t>
            </w:r>
          </w:p>
        </w:tc>
      </w:tr>
      <w:tr w:rsidR="002D3042" w:rsidRPr="002D3042" w14:paraId="6D5FE28C" w14:textId="77777777" w:rsidTr="002B1D48">
        <w:trPr>
          <w:trHeight w:val="70"/>
          <w:jc w:val="center"/>
        </w:trPr>
        <w:tc>
          <w:tcPr>
            <w:tcW w:w="797" w:type="dxa"/>
            <w:shd w:val="clear" w:color="auto" w:fill="auto"/>
            <w:noWrap/>
            <w:hideMark/>
          </w:tcPr>
          <w:p w14:paraId="6D5FE280" w14:textId="77777777" w:rsidR="00892CE7" w:rsidRPr="002D3042" w:rsidRDefault="00892CE7" w:rsidP="002B1D48">
            <w:pPr>
              <w:pStyle w:val="TAC"/>
              <w:rPr>
                <w:lang w:val="en-US"/>
              </w:rPr>
            </w:pPr>
            <w:r w:rsidRPr="002D3042">
              <w:rPr>
                <w:lang w:val="en-US"/>
              </w:rPr>
              <w:t>73</w:t>
            </w:r>
          </w:p>
        </w:tc>
        <w:tc>
          <w:tcPr>
            <w:tcW w:w="593" w:type="dxa"/>
            <w:shd w:val="clear" w:color="auto" w:fill="auto"/>
            <w:noWrap/>
            <w:hideMark/>
          </w:tcPr>
          <w:p w14:paraId="6D5FE281" w14:textId="77777777" w:rsidR="00892CE7" w:rsidRPr="002D3042" w:rsidRDefault="00892CE7" w:rsidP="002B1D48">
            <w:pPr>
              <w:pStyle w:val="TAC"/>
              <w:rPr>
                <w:lang w:val="en-US"/>
              </w:rPr>
            </w:pPr>
            <w:r w:rsidRPr="002D3042">
              <w:rPr>
                <w:lang w:val="en-US"/>
              </w:rPr>
              <w:t>36</w:t>
            </w:r>
          </w:p>
        </w:tc>
        <w:tc>
          <w:tcPr>
            <w:tcW w:w="698" w:type="dxa"/>
            <w:shd w:val="clear" w:color="auto" w:fill="auto"/>
            <w:noWrap/>
            <w:hideMark/>
          </w:tcPr>
          <w:p w14:paraId="6D5FE282" w14:textId="77777777" w:rsidR="00892CE7" w:rsidRPr="002D3042" w:rsidRDefault="00892CE7" w:rsidP="002B1D48">
            <w:pPr>
              <w:pStyle w:val="TAC"/>
              <w:rPr>
                <w:lang w:val="en-US"/>
              </w:rPr>
            </w:pPr>
            <w:r w:rsidRPr="002D3042">
              <w:rPr>
                <w:lang w:val="en-US"/>
              </w:rPr>
              <w:t>164</w:t>
            </w:r>
          </w:p>
        </w:tc>
        <w:tc>
          <w:tcPr>
            <w:tcW w:w="630" w:type="dxa"/>
            <w:shd w:val="clear" w:color="auto" w:fill="auto"/>
            <w:noWrap/>
            <w:hideMark/>
          </w:tcPr>
          <w:p w14:paraId="6D5FE283"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84" w14:textId="77777777" w:rsidR="00892CE7" w:rsidRPr="002D3042" w:rsidRDefault="00892CE7" w:rsidP="002B1D48">
            <w:pPr>
              <w:pStyle w:val="TAC"/>
              <w:rPr>
                <w:lang w:val="en-US"/>
              </w:rPr>
            </w:pPr>
            <w:r w:rsidRPr="002D3042">
              <w:rPr>
                <w:lang w:val="en-US"/>
              </w:rPr>
              <w:t>161</w:t>
            </w:r>
          </w:p>
        </w:tc>
        <w:tc>
          <w:tcPr>
            <w:tcW w:w="630" w:type="dxa"/>
            <w:shd w:val="clear" w:color="auto" w:fill="auto"/>
            <w:noWrap/>
            <w:hideMark/>
          </w:tcPr>
          <w:p w14:paraId="6D5FE285"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86" w14:textId="77777777" w:rsidR="00892CE7" w:rsidRPr="002D3042" w:rsidRDefault="00892CE7" w:rsidP="002B1D48">
            <w:pPr>
              <w:pStyle w:val="TAC"/>
              <w:rPr>
                <w:lang w:val="en-US"/>
              </w:rPr>
            </w:pPr>
            <w:r w:rsidRPr="002D3042">
              <w:rPr>
                <w:lang w:val="en-US"/>
              </w:rPr>
              <w:t>108</w:t>
            </w:r>
          </w:p>
        </w:tc>
        <w:tc>
          <w:tcPr>
            <w:tcW w:w="630" w:type="dxa"/>
            <w:shd w:val="clear" w:color="auto" w:fill="auto"/>
            <w:noWrap/>
            <w:hideMark/>
          </w:tcPr>
          <w:p w14:paraId="6D5FE287"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88" w14:textId="77777777" w:rsidR="00892CE7" w:rsidRPr="002D3042" w:rsidRDefault="00892CE7" w:rsidP="002B1D48">
            <w:pPr>
              <w:pStyle w:val="TAC"/>
              <w:rPr>
                <w:lang w:val="en-US"/>
              </w:rPr>
            </w:pPr>
            <w:r w:rsidRPr="002D3042">
              <w:rPr>
                <w:lang w:val="en-US"/>
              </w:rPr>
              <w:t>107</w:t>
            </w:r>
          </w:p>
        </w:tc>
        <w:tc>
          <w:tcPr>
            <w:tcW w:w="630" w:type="dxa"/>
            <w:shd w:val="clear" w:color="auto" w:fill="auto"/>
            <w:noWrap/>
            <w:hideMark/>
          </w:tcPr>
          <w:p w14:paraId="6D5FE289"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8A" w14:textId="77777777" w:rsidR="00892CE7" w:rsidRPr="002D3042" w:rsidRDefault="00892CE7" w:rsidP="002B1D48">
            <w:pPr>
              <w:pStyle w:val="TAC"/>
              <w:rPr>
                <w:lang w:val="en-US"/>
              </w:rPr>
            </w:pPr>
            <w:r w:rsidRPr="002D3042">
              <w:rPr>
                <w:lang w:val="en-US"/>
              </w:rPr>
              <w:t>53</w:t>
            </w:r>
          </w:p>
        </w:tc>
        <w:tc>
          <w:tcPr>
            <w:tcW w:w="1260" w:type="dxa"/>
            <w:gridSpan w:val="2"/>
            <w:shd w:val="clear" w:color="auto" w:fill="auto"/>
            <w:noWrap/>
            <w:hideMark/>
          </w:tcPr>
          <w:p w14:paraId="6D5FE28B" w14:textId="77777777" w:rsidR="00892CE7" w:rsidRPr="002D3042" w:rsidRDefault="00892CE7" w:rsidP="002B1D48">
            <w:pPr>
              <w:pStyle w:val="TAC"/>
              <w:rPr>
                <w:lang w:val="en-US"/>
              </w:rPr>
            </w:pPr>
            <w:r w:rsidRPr="002D3042">
              <w:rPr>
                <w:lang w:val="en-US"/>
              </w:rPr>
              <w:t>NA</w:t>
            </w:r>
          </w:p>
        </w:tc>
      </w:tr>
      <w:tr w:rsidR="002D3042" w:rsidRPr="002D3042" w14:paraId="6D5FE299" w14:textId="77777777" w:rsidTr="002B1D48">
        <w:trPr>
          <w:trHeight w:val="70"/>
          <w:jc w:val="center"/>
        </w:trPr>
        <w:tc>
          <w:tcPr>
            <w:tcW w:w="797" w:type="dxa"/>
            <w:shd w:val="clear" w:color="auto" w:fill="auto"/>
            <w:noWrap/>
            <w:hideMark/>
          </w:tcPr>
          <w:p w14:paraId="6D5FE28D" w14:textId="77777777" w:rsidR="00892CE7" w:rsidRPr="002D3042" w:rsidRDefault="00892CE7" w:rsidP="002B1D48">
            <w:pPr>
              <w:pStyle w:val="TAC"/>
              <w:rPr>
                <w:lang w:val="en-US"/>
              </w:rPr>
            </w:pPr>
            <w:r w:rsidRPr="002D3042">
              <w:rPr>
                <w:lang w:val="en-US"/>
              </w:rPr>
              <w:t>74</w:t>
            </w:r>
          </w:p>
        </w:tc>
        <w:tc>
          <w:tcPr>
            <w:tcW w:w="593" w:type="dxa"/>
            <w:shd w:val="clear" w:color="auto" w:fill="auto"/>
            <w:noWrap/>
            <w:hideMark/>
          </w:tcPr>
          <w:p w14:paraId="6D5FE28E" w14:textId="77777777" w:rsidR="00892CE7" w:rsidRPr="002D3042" w:rsidRDefault="00892CE7" w:rsidP="002B1D48">
            <w:pPr>
              <w:pStyle w:val="TAC"/>
              <w:rPr>
                <w:lang w:val="en-US"/>
              </w:rPr>
            </w:pPr>
            <w:r w:rsidRPr="002D3042">
              <w:rPr>
                <w:lang w:val="en-US"/>
              </w:rPr>
              <w:t>37</w:t>
            </w:r>
          </w:p>
        </w:tc>
        <w:tc>
          <w:tcPr>
            <w:tcW w:w="698" w:type="dxa"/>
            <w:shd w:val="clear" w:color="auto" w:fill="auto"/>
            <w:noWrap/>
            <w:hideMark/>
          </w:tcPr>
          <w:p w14:paraId="6D5FE28F" w14:textId="77777777" w:rsidR="00892CE7" w:rsidRPr="002D3042" w:rsidRDefault="00892CE7" w:rsidP="002B1D48">
            <w:pPr>
              <w:pStyle w:val="TAC"/>
              <w:rPr>
                <w:lang w:val="en-US"/>
              </w:rPr>
            </w:pPr>
            <w:r w:rsidRPr="002D3042">
              <w:rPr>
                <w:lang w:val="en-US"/>
              </w:rPr>
              <w:t>162</w:t>
            </w:r>
          </w:p>
        </w:tc>
        <w:tc>
          <w:tcPr>
            <w:tcW w:w="630" w:type="dxa"/>
            <w:shd w:val="clear" w:color="auto" w:fill="auto"/>
            <w:noWrap/>
            <w:hideMark/>
          </w:tcPr>
          <w:p w14:paraId="6D5FE290"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91" w14:textId="77777777" w:rsidR="00892CE7" w:rsidRPr="002D3042" w:rsidRDefault="00892CE7" w:rsidP="002B1D48">
            <w:pPr>
              <w:pStyle w:val="TAC"/>
              <w:rPr>
                <w:lang w:val="en-US"/>
              </w:rPr>
            </w:pPr>
            <w:r w:rsidRPr="002D3042">
              <w:rPr>
                <w:lang w:val="en-US"/>
              </w:rPr>
              <w:t>159</w:t>
            </w:r>
          </w:p>
        </w:tc>
        <w:tc>
          <w:tcPr>
            <w:tcW w:w="630" w:type="dxa"/>
            <w:shd w:val="clear" w:color="auto" w:fill="auto"/>
            <w:noWrap/>
            <w:hideMark/>
          </w:tcPr>
          <w:p w14:paraId="6D5FE292"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93" w14:textId="77777777" w:rsidR="00892CE7" w:rsidRPr="002D3042" w:rsidRDefault="00892CE7" w:rsidP="002B1D48">
            <w:pPr>
              <w:pStyle w:val="TAC"/>
              <w:rPr>
                <w:lang w:val="en-US"/>
              </w:rPr>
            </w:pPr>
            <w:r w:rsidRPr="002D3042">
              <w:rPr>
                <w:lang w:val="en-US"/>
              </w:rPr>
              <w:t>106</w:t>
            </w:r>
          </w:p>
        </w:tc>
        <w:tc>
          <w:tcPr>
            <w:tcW w:w="630" w:type="dxa"/>
            <w:shd w:val="clear" w:color="auto" w:fill="auto"/>
            <w:noWrap/>
            <w:hideMark/>
          </w:tcPr>
          <w:p w14:paraId="6D5FE294"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95" w14:textId="77777777" w:rsidR="00892CE7" w:rsidRPr="002D3042" w:rsidRDefault="00892CE7" w:rsidP="002B1D48">
            <w:pPr>
              <w:pStyle w:val="TAC"/>
              <w:rPr>
                <w:lang w:val="en-US"/>
              </w:rPr>
            </w:pPr>
            <w:r w:rsidRPr="002D3042">
              <w:rPr>
                <w:lang w:val="en-US"/>
              </w:rPr>
              <w:t>105</w:t>
            </w:r>
          </w:p>
        </w:tc>
        <w:tc>
          <w:tcPr>
            <w:tcW w:w="630" w:type="dxa"/>
            <w:shd w:val="clear" w:color="auto" w:fill="auto"/>
            <w:noWrap/>
            <w:hideMark/>
          </w:tcPr>
          <w:p w14:paraId="6D5FE296"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97" w14:textId="77777777" w:rsidR="00892CE7" w:rsidRPr="002D3042" w:rsidRDefault="00892CE7" w:rsidP="002B1D48">
            <w:pPr>
              <w:pStyle w:val="TAC"/>
              <w:rPr>
                <w:lang w:val="en-US"/>
              </w:rPr>
            </w:pPr>
            <w:r w:rsidRPr="002D3042">
              <w:rPr>
                <w:lang w:val="en-US"/>
              </w:rPr>
              <w:t>51</w:t>
            </w:r>
          </w:p>
        </w:tc>
        <w:tc>
          <w:tcPr>
            <w:tcW w:w="1260" w:type="dxa"/>
            <w:gridSpan w:val="2"/>
            <w:shd w:val="clear" w:color="auto" w:fill="auto"/>
            <w:noWrap/>
            <w:hideMark/>
          </w:tcPr>
          <w:p w14:paraId="6D5FE298" w14:textId="77777777" w:rsidR="00892CE7" w:rsidRPr="002D3042" w:rsidRDefault="00892CE7" w:rsidP="002B1D48">
            <w:pPr>
              <w:pStyle w:val="TAC"/>
              <w:rPr>
                <w:lang w:val="en-US"/>
              </w:rPr>
            </w:pPr>
            <w:r w:rsidRPr="002D3042">
              <w:rPr>
                <w:lang w:val="en-US"/>
              </w:rPr>
              <w:t>NA</w:t>
            </w:r>
          </w:p>
        </w:tc>
      </w:tr>
      <w:tr w:rsidR="002D3042" w:rsidRPr="002D3042" w14:paraId="6D5FE2A6" w14:textId="77777777" w:rsidTr="002B1D48">
        <w:trPr>
          <w:trHeight w:val="70"/>
          <w:jc w:val="center"/>
        </w:trPr>
        <w:tc>
          <w:tcPr>
            <w:tcW w:w="797" w:type="dxa"/>
            <w:shd w:val="clear" w:color="auto" w:fill="auto"/>
            <w:noWrap/>
            <w:hideMark/>
          </w:tcPr>
          <w:p w14:paraId="6D5FE29A" w14:textId="77777777" w:rsidR="00892CE7" w:rsidRPr="002D3042" w:rsidRDefault="00892CE7" w:rsidP="002B1D48">
            <w:pPr>
              <w:pStyle w:val="TAC"/>
              <w:rPr>
                <w:lang w:val="en-US"/>
              </w:rPr>
            </w:pPr>
            <w:r w:rsidRPr="002D3042">
              <w:rPr>
                <w:lang w:val="en-US"/>
              </w:rPr>
              <w:t>75</w:t>
            </w:r>
          </w:p>
        </w:tc>
        <w:tc>
          <w:tcPr>
            <w:tcW w:w="593" w:type="dxa"/>
            <w:shd w:val="clear" w:color="auto" w:fill="auto"/>
            <w:noWrap/>
            <w:hideMark/>
          </w:tcPr>
          <w:p w14:paraId="6D5FE29B" w14:textId="77777777" w:rsidR="00892CE7" w:rsidRPr="002D3042" w:rsidRDefault="00892CE7" w:rsidP="002B1D48">
            <w:pPr>
              <w:pStyle w:val="TAC"/>
              <w:rPr>
                <w:lang w:val="en-US"/>
              </w:rPr>
            </w:pPr>
            <w:r w:rsidRPr="002D3042">
              <w:rPr>
                <w:lang w:val="en-US"/>
              </w:rPr>
              <w:t>37</w:t>
            </w:r>
          </w:p>
        </w:tc>
        <w:tc>
          <w:tcPr>
            <w:tcW w:w="698" w:type="dxa"/>
            <w:shd w:val="clear" w:color="auto" w:fill="auto"/>
            <w:noWrap/>
            <w:hideMark/>
          </w:tcPr>
          <w:p w14:paraId="6D5FE29C" w14:textId="77777777" w:rsidR="00892CE7" w:rsidRPr="002D3042" w:rsidRDefault="00892CE7" w:rsidP="002B1D48">
            <w:pPr>
              <w:pStyle w:val="TAC"/>
              <w:rPr>
                <w:lang w:val="en-US"/>
              </w:rPr>
            </w:pPr>
            <w:r w:rsidRPr="002D3042">
              <w:rPr>
                <w:lang w:val="en-US"/>
              </w:rPr>
              <w:t>161</w:t>
            </w:r>
          </w:p>
        </w:tc>
        <w:tc>
          <w:tcPr>
            <w:tcW w:w="630" w:type="dxa"/>
            <w:shd w:val="clear" w:color="auto" w:fill="auto"/>
            <w:noWrap/>
            <w:hideMark/>
          </w:tcPr>
          <w:p w14:paraId="6D5FE29D"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9E" w14:textId="77777777" w:rsidR="00892CE7" w:rsidRPr="002D3042" w:rsidRDefault="00892CE7" w:rsidP="002B1D48">
            <w:pPr>
              <w:pStyle w:val="TAC"/>
              <w:rPr>
                <w:lang w:val="en-US"/>
              </w:rPr>
            </w:pPr>
            <w:r w:rsidRPr="002D3042">
              <w:rPr>
                <w:lang w:val="en-US"/>
              </w:rPr>
              <w:t>158</w:t>
            </w:r>
          </w:p>
        </w:tc>
        <w:tc>
          <w:tcPr>
            <w:tcW w:w="630" w:type="dxa"/>
            <w:shd w:val="clear" w:color="auto" w:fill="auto"/>
            <w:noWrap/>
            <w:hideMark/>
          </w:tcPr>
          <w:p w14:paraId="6D5FE29F"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A0" w14:textId="77777777" w:rsidR="00892CE7" w:rsidRPr="002D3042" w:rsidRDefault="00892CE7" w:rsidP="002B1D48">
            <w:pPr>
              <w:pStyle w:val="TAC"/>
              <w:rPr>
                <w:lang w:val="en-US"/>
              </w:rPr>
            </w:pPr>
            <w:r w:rsidRPr="002D3042">
              <w:rPr>
                <w:lang w:val="en-US"/>
              </w:rPr>
              <w:t>105</w:t>
            </w:r>
          </w:p>
        </w:tc>
        <w:tc>
          <w:tcPr>
            <w:tcW w:w="630" w:type="dxa"/>
            <w:shd w:val="clear" w:color="auto" w:fill="auto"/>
            <w:noWrap/>
            <w:hideMark/>
          </w:tcPr>
          <w:p w14:paraId="6D5FE2A1"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A2" w14:textId="77777777" w:rsidR="00892CE7" w:rsidRPr="002D3042" w:rsidRDefault="00892CE7" w:rsidP="002B1D48">
            <w:pPr>
              <w:pStyle w:val="TAC"/>
              <w:rPr>
                <w:lang w:val="en-US"/>
              </w:rPr>
            </w:pPr>
            <w:r w:rsidRPr="002D3042">
              <w:rPr>
                <w:lang w:val="en-US"/>
              </w:rPr>
              <w:t>104</w:t>
            </w:r>
          </w:p>
        </w:tc>
        <w:tc>
          <w:tcPr>
            <w:tcW w:w="630" w:type="dxa"/>
            <w:shd w:val="clear" w:color="auto" w:fill="auto"/>
            <w:noWrap/>
            <w:hideMark/>
          </w:tcPr>
          <w:p w14:paraId="6D5FE2A3"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A4" w14:textId="77777777" w:rsidR="00892CE7" w:rsidRPr="002D3042" w:rsidRDefault="00892CE7" w:rsidP="002B1D48">
            <w:pPr>
              <w:pStyle w:val="TAC"/>
              <w:rPr>
                <w:lang w:val="en-US"/>
              </w:rPr>
            </w:pPr>
            <w:r w:rsidRPr="002D3042">
              <w:rPr>
                <w:lang w:val="en-US"/>
              </w:rPr>
              <w:t>50</w:t>
            </w:r>
          </w:p>
        </w:tc>
        <w:tc>
          <w:tcPr>
            <w:tcW w:w="1260" w:type="dxa"/>
            <w:gridSpan w:val="2"/>
            <w:shd w:val="clear" w:color="auto" w:fill="auto"/>
            <w:noWrap/>
            <w:hideMark/>
          </w:tcPr>
          <w:p w14:paraId="6D5FE2A5" w14:textId="77777777" w:rsidR="00892CE7" w:rsidRPr="002D3042" w:rsidRDefault="00892CE7" w:rsidP="002B1D48">
            <w:pPr>
              <w:pStyle w:val="TAC"/>
              <w:rPr>
                <w:lang w:val="en-US"/>
              </w:rPr>
            </w:pPr>
            <w:r w:rsidRPr="002D3042">
              <w:rPr>
                <w:lang w:val="en-US"/>
              </w:rPr>
              <w:t>NA</w:t>
            </w:r>
          </w:p>
        </w:tc>
      </w:tr>
      <w:tr w:rsidR="002D3042" w:rsidRPr="002D3042" w14:paraId="6D5FE2B3" w14:textId="77777777" w:rsidTr="002B1D48">
        <w:trPr>
          <w:trHeight w:val="70"/>
          <w:jc w:val="center"/>
        </w:trPr>
        <w:tc>
          <w:tcPr>
            <w:tcW w:w="797" w:type="dxa"/>
            <w:shd w:val="clear" w:color="auto" w:fill="auto"/>
            <w:noWrap/>
            <w:hideMark/>
          </w:tcPr>
          <w:p w14:paraId="6D5FE2A7" w14:textId="77777777" w:rsidR="00892CE7" w:rsidRPr="002D3042" w:rsidRDefault="00892CE7" w:rsidP="002B1D48">
            <w:pPr>
              <w:pStyle w:val="TAC"/>
              <w:rPr>
                <w:lang w:val="en-US"/>
              </w:rPr>
            </w:pPr>
            <w:r w:rsidRPr="002D3042">
              <w:rPr>
                <w:lang w:val="en-US"/>
              </w:rPr>
              <w:t>76</w:t>
            </w:r>
          </w:p>
        </w:tc>
        <w:tc>
          <w:tcPr>
            <w:tcW w:w="593" w:type="dxa"/>
            <w:shd w:val="clear" w:color="auto" w:fill="auto"/>
            <w:noWrap/>
            <w:hideMark/>
          </w:tcPr>
          <w:p w14:paraId="6D5FE2A8" w14:textId="77777777" w:rsidR="00892CE7" w:rsidRPr="002D3042" w:rsidRDefault="00892CE7" w:rsidP="002B1D48">
            <w:pPr>
              <w:pStyle w:val="TAC"/>
              <w:rPr>
                <w:lang w:val="en-US"/>
              </w:rPr>
            </w:pPr>
            <w:r w:rsidRPr="002D3042">
              <w:rPr>
                <w:lang w:val="en-US"/>
              </w:rPr>
              <w:t>38</w:t>
            </w:r>
          </w:p>
        </w:tc>
        <w:tc>
          <w:tcPr>
            <w:tcW w:w="698" w:type="dxa"/>
            <w:shd w:val="clear" w:color="auto" w:fill="auto"/>
            <w:noWrap/>
            <w:hideMark/>
          </w:tcPr>
          <w:p w14:paraId="6D5FE2A9" w14:textId="77777777" w:rsidR="00892CE7" w:rsidRPr="002D3042" w:rsidRDefault="00892CE7" w:rsidP="002B1D48">
            <w:pPr>
              <w:pStyle w:val="TAC"/>
              <w:rPr>
                <w:lang w:val="en-US"/>
              </w:rPr>
            </w:pPr>
            <w:r w:rsidRPr="002D3042">
              <w:rPr>
                <w:lang w:val="en-US"/>
              </w:rPr>
              <w:t>159</w:t>
            </w:r>
          </w:p>
        </w:tc>
        <w:tc>
          <w:tcPr>
            <w:tcW w:w="630" w:type="dxa"/>
            <w:shd w:val="clear" w:color="auto" w:fill="auto"/>
            <w:noWrap/>
            <w:hideMark/>
          </w:tcPr>
          <w:p w14:paraId="6D5FE2AA"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AB" w14:textId="77777777" w:rsidR="00892CE7" w:rsidRPr="002D3042" w:rsidRDefault="00892CE7" w:rsidP="002B1D48">
            <w:pPr>
              <w:pStyle w:val="TAC"/>
              <w:rPr>
                <w:lang w:val="en-US"/>
              </w:rPr>
            </w:pPr>
            <w:r w:rsidRPr="002D3042">
              <w:rPr>
                <w:lang w:val="en-US"/>
              </w:rPr>
              <w:t>156</w:t>
            </w:r>
          </w:p>
        </w:tc>
        <w:tc>
          <w:tcPr>
            <w:tcW w:w="630" w:type="dxa"/>
            <w:shd w:val="clear" w:color="auto" w:fill="auto"/>
            <w:noWrap/>
            <w:hideMark/>
          </w:tcPr>
          <w:p w14:paraId="6D5FE2AC"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AD" w14:textId="77777777" w:rsidR="00892CE7" w:rsidRPr="002D3042" w:rsidRDefault="00892CE7" w:rsidP="002B1D48">
            <w:pPr>
              <w:pStyle w:val="TAC"/>
              <w:rPr>
                <w:lang w:val="en-US"/>
              </w:rPr>
            </w:pPr>
            <w:r w:rsidRPr="002D3042">
              <w:rPr>
                <w:lang w:val="en-US"/>
              </w:rPr>
              <w:t>103</w:t>
            </w:r>
          </w:p>
        </w:tc>
        <w:tc>
          <w:tcPr>
            <w:tcW w:w="630" w:type="dxa"/>
            <w:shd w:val="clear" w:color="auto" w:fill="auto"/>
            <w:noWrap/>
            <w:hideMark/>
          </w:tcPr>
          <w:p w14:paraId="6D5FE2AE"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AF" w14:textId="77777777" w:rsidR="00892CE7" w:rsidRPr="002D3042" w:rsidRDefault="00892CE7" w:rsidP="002B1D48">
            <w:pPr>
              <w:pStyle w:val="TAC"/>
              <w:rPr>
                <w:lang w:val="en-US"/>
              </w:rPr>
            </w:pPr>
            <w:r w:rsidRPr="002D3042">
              <w:rPr>
                <w:lang w:val="en-US"/>
              </w:rPr>
              <w:t>102</w:t>
            </w:r>
          </w:p>
        </w:tc>
        <w:tc>
          <w:tcPr>
            <w:tcW w:w="630" w:type="dxa"/>
            <w:shd w:val="clear" w:color="auto" w:fill="auto"/>
            <w:noWrap/>
            <w:hideMark/>
          </w:tcPr>
          <w:p w14:paraId="6D5FE2B0"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B1" w14:textId="77777777" w:rsidR="00892CE7" w:rsidRPr="002D3042" w:rsidRDefault="00892CE7" w:rsidP="002B1D48">
            <w:pPr>
              <w:pStyle w:val="TAC"/>
              <w:rPr>
                <w:lang w:val="en-US"/>
              </w:rPr>
            </w:pPr>
            <w:r w:rsidRPr="002D3042">
              <w:rPr>
                <w:lang w:val="en-US"/>
              </w:rPr>
              <w:t>48</w:t>
            </w:r>
          </w:p>
        </w:tc>
        <w:tc>
          <w:tcPr>
            <w:tcW w:w="1260" w:type="dxa"/>
            <w:gridSpan w:val="2"/>
            <w:shd w:val="clear" w:color="auto" w:fill="auto"/>
            <w:noWrap/>
            <w:hideMark/>
          </w:tcPr>
          <w:p w14:paraId="6D5FE2B2" w14:textId="77777777" w:rsidR="00892CE7" w:rsidRPr="002D3042" w:rsidRDefault="00892CE7" w:rsidP="002B1D48">
            <w:pPr>
              <w:pStyle w:val="TAC"/>
              <w:rPr>
                <w:lang w:val="en-US"/>
              </w:rPr>
            </w:pPr>
            <w:r w:rsidRPr="002D3042">
              <w:rPr>
                <w:lang w:val="en-US"/>
              </w:rPr>
              <w:t>NA</w:t>
            </w:r>
          </w:p>
        </w:tc>
      </w:tr>
      <w:tr w:rsidR="002D3042" w:rsidRPr="002D3042" w14:paraId="6D5FE2C0" w14:textId="77777777" w:rsidTr="002B1D48">
        <w:trPr>
          <w:trHeight w:val="70"/>
          <w:jc w:val="center"/>
        </w:trPr>
        <w:tc>
          <w:tcPr>
            <w:tcW w:w="797" w:type="dxa"/>
            <w:shd w:val="clear" w:color="auto" w:fill="auto"/>
            <w:noWrap/>
            <w:hideMark/>
          </w:tcPr>
          <w:p w14:paraId="6D5FE2B4" w14:textId="77777777" w:rsidR="00892CE7" w:rsidRPr="002D3042" w:rsidRDefault="00892CE7" w:rsidP="002B1D48">
            <w:pPr>
              <w:pStyle w:val="TAC"/>
              <w:rPr>
                <w:lang w:val="en-US"/>
              </w:rPr>
            </w:pPr>
            <w:r w:rsidRPr="002D3042">
              <w:rPr>
                <w:lang w:val="en-US"/>
              </w:rPr>
              <w:t>77</w:t>
            </w:r>
          </w:p>
        </w:tc>
        <w:tc>
          <w:tcPr>
            <w:tcW w:w="593" w:type="dxa"/>
            <w:shd w:val="clear" w:color="auto" w:fill="auto"/>
            <w:noWrap/>
            <w:hideMark/>
          </w:tcPr>
          <w:p w14:paraId="6D5FE2B5" w14:textId="77777777" w:rsidR="00892CE7" w:rsidRPr="002D3042" w:rsidRDefault="00892CE7" w:rsidP="002B1D48">
            <w:pPr>
              <w:pStyle w:val="TAC"/>
              <w:rPr>
                <w:lang w:val="en-US"/>
              </w:rPr>
            </w:pPr>
            <w:r w:rsidRPr="002D3042">
              <w:rPr>
                <w:lang w:val="en-US"/>
              </w:rPr>
              <w:t>38</w:t>
            </w:r>
          </w:p>
        </w:tc>
        <w:tc>
          <w:tcPr>
            <w:tcW w:w="698" w:type="dxa"/>
            <w:shd w:val="clear" w:color="auto" w:fill="auto"/>
            <w:noWrap/>
            <w:hideMark/>
          </w:tcPr>
          <w:p w14:paraId="6D5FE2B6" w14:textId="77777777" w:rsidR="00892CE7" w:rsidRPr="002D3042" w:rsidRDefault="00892CE7" w:rsidP="002B1D48">
            <w:pPr>
              <w:pStyle w:val="TAC"/>
              <w:rPr>
                <w:lang w:val="en-US"/>
              </w:rPr>
            </w:pPr>
            <w:r w:rsidRPr="002D3042">
              <w:rPr>
                <w:lang w:val="en-US"/>
              </w:rPr>
              <w:t>158</w:t>
            </w:r>
          </w:p>
        </w:tc>
        <w:tc>
          <w:tcPr>
            <w:tcW w:w="630" w:type="dxa"/>
            <w:shd w:val="clear" w:color="auto" w:fill="auto"/>
            <w:noWrap/>
            <w:hideMark/>
          </w:tcPr>
          <w:p w14:paraId="6D5FE2B7"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B8" w14:textId="77777777" w:rsidR="00892CE7" w:rsidRPr="002D3042" w:rsidRDefault="00892CE7" w:rsidP="002B1D48">
            <w:pPr>
              <w:pStyle w:val="TAC"/>
              <w:rPr>
                <w:lang w:val="en-US"/>
              </w:rPr>
            </w:pPr>
            <w:r w:rsidRPr="002D3042">
              <w:rPr>
                <w:lang w:val="en-US"/>
              </w:rPr>
              <w:t>155</w:t>
            </w:r>
          </w:p>
        </w:tc>
        <w:tc>
          <w:tcPr>
            <w:tcW w:w="630" w:type="dxa"/>
            <w:shd w:val="clear" w:color="auto" w:fill="auto"/>
            <w:noWrap/>
            <w:hideMark/>
          </w:tcPr>
          <w:p w14:paraId="6D5FE2B9"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BA" w14:textId="77777777" w:rsidR="00892CE7" w:rsidRPr="002D3042" w:rsidRDefault="00892CE7" w:rsidP="002B1D48">
            <w:pPr>
              <w:pStyle w:val="TAC"/>
              <w:rPr>
                <w:lang w:val="en-US"/>
              </w:rPr>
            </w:pPr>
            <w:r w:rsidRPr="002D3042">
              <w:rPr>
                <w:lang w:val="en-US"/>
              </w:rPr>
              <w:t>102</w:t>
            </w:r>
          </w:p>
        </w:tc>
        <w:tc>
          <w:tcPr>
            <w:tcW w:w="630" w:type="dxa"/>
            <w:shd w:val="clear" w:color="auto" w:fill="auto"/>
            <w:noWrap/>
            <w:hideMark/>
          </w:tcPr>
          <w:p w14:paraId="6D5FE2BB"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BC" w14:textId="77777777" w:rsidR="00892CE7" w:rsidRPr="002D3042" w:rsidRDefault="00892CE7" w:rsidP="002B1D48">
            <w:pPr>
              <w:pStyle w:val="TAC"/>
              <w:rPr>
                <w:lang w:val="en-US"/>
              </w:rPr>
            </w:pPr>
            <w:r w:rsidRPr="002D3042">
              <w:rPr>
                <w:lang w:val="en-US"/>
              </w:rPr>
              <w:t>101</w:t>
            </w:r>
          </w:p>
        </w:tc>
        <w:tc>
          <w:tcPr>
            <w:tcW w:w="630" w:type="dxa"/>
            <w:shd w:val="clear" w:color="auto" w:fill="auto"/>
            <w:noWrap/>
            <w:hideMark/>
          </w:tcPr>
          <w:p w14:paraId="6D5FE2BD"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BE" w14:textId="77777777" w:rsidR="00892CE7" w:rsidRPr="002D3042" w:rsidRDefault="00892CE7" w:rsidP="002B1D48">
            <w:pPr>
              <w:pStyle w:val="TAC"/>
              <w:rPr>
                <w:lang w:val="en-US"/>
              </w:rPr>
            </w:pPr>
            <w:r w:rsidRPr="002D3042">
              <w:rPr>
                <w:lang w:val="en-US"/>
              </w:rPr>
              <w:t>47</w:t>
            </w:r>
          </w:p>
        </w:tc>
        <w:tc>
          <w:tcPr>
            <w:tcW w:w="1260" w:type="dxa"/>
            <w:gridSpan w:val="2"/>
            <w:shd w:val="clear" w:color="auto" w:fill="auto"/>
            <w:noWrap/>
            <w:hideMark/>
          </w:tcPr>
          <w:p w14:paraId="6D5FE2BF" w14:textId="77777777" w:rsidR="00892CE7" w:rsidRPr="002D3042" w:rsidRDefault="00892CE7" w:rsidP="002B1D48">
            <w:pPr>
              <w:pStyle w:val="TAC"/>
              <w:rPr>
                <w:lang w:val="en-US"/>
              </w:rPr>
            </w:pPr>
            <w:r w:rsidRPr="002D3042">
              <w:rPr>
                <w:lang w:val="en-US"/>
              </w:rPr>
              <w:t>NA</w:t>
            </w:r>
          </w:p>
        </w:tc>
      </w:tr>
      <w:tr w:rsidR="002D3042" w:rsidRPr="002D3042" w14:paraId="6D5FE2CD" w14:textId="77777777" w:rsidTr="002B1D48">
        <w:trPr>
          <w:trHeight w:val="58"/>
          <w:jc w:val="center"/>
        </w:trPr>
        <w:tc>
          <w:tcPr>
            <w:tcW w:w="797" w:type="dxa"/>
            <w:shd w:val="clear" w:color="auto" w:fill="auto"/>
            <w:noWrap/>
            <w:hideMark/>
          </w:tcPr>
          <w:p w14:paraId="6D5FE2C1" w14:textId="77777777" w:rsidR="00892CE7" w:rsidRPr="002D3042" w:rsidRDefault="00892CE7" w:rsidP="002B1D48">
            <w:pPr>
              <w:pStyle w:val="TAC"/>
              <w:rPr>
                <w:lang w:val="en-US"/>
              </w:rPr>
            </w:pPr>
            <w:r w:rsidRPr="002D3042">
              <w:rPr>
                <w:lang w:val="en-US"/>
              </w:rPr>
              <w:t>78</w:t>
            </w:r>
          </w:p>
        </w:tc>
        <w:tc>
          <w:tcPr>
            <w:tcW w:w="593" w:type="dxa"/>
            <w:shd w:val="clear" w:color="auto" w:fill="auto"/>
            <w:noWrap/>
            <w:hideMark/>
          </w:tcPr>
          <w:p w14:paraId="6D5FE2C2" w14:textId="77777777" w:rsidR="00892CE7" w:rsidRPr="002D3042" w:rsidRDefault="00892CE7" w:rsidP="002B1D48">
            <w:pPr>
              <w:pStyle w:val="TAC"/>
              <w:rPr>
                <w:lang w:val="en-US"/>
              </w:rPr>
            </w:pPr>
            <w:r w:rsidRPr="002D3042">
              <w:rPr>
                <w:lang w:val="en-US"/>
              </w:rPr>
              <w:t>39</w:t>
            </w:r>
          </w:p>
        </w:tc>
        <w:tc>
          <w:tcPr>
            <w:tcW w:w="698" w:type="dxa"/>
            <w:shd w:val="clear" w:color="auto" w:fill="auto"/>
            <w:noWrap/>
            <w:hideMark/>
          </w:tcPr>
          <w:p w14:paraId="6D5FE2C3" w14:textId="77777777" w:rsidR="00892CE7" w:rsidRPr="002D3042" w:rsidRDefault="00892CE7" w:rsidP="002B1D48">
            <w:pPr>
              <w:pStyle w:val="TAC"/>
              <w:rPr>
                <w:lang w:val="en-US"/>
              </w:rPr>
            </w:pPr>
            <w:r w:rsidRPr="002D3042">
              <w:rPr>
                <w:lang w:val="en-US"/>
              </w:rPr>
              <w:t>156</w:t>
            </w:r>
          </w:p>
        </w:tc>
        <w:tc>
          <w:tcPr>
            <w:tcW w:w="630" w:type="dxa"/>
            <w:shd w:val="clear" w:color="auto" w:fill="auto"/>
            <w:noWrap/>
            <w:hideMark/>
          </w:tcPr>
          <w:p w14:paraId="6D5FE2C4"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C5" w14:textId="77777777" w:rsidR="00892CE7" w:rsidRPr="002D3042" w:rsidRDefault="00892CE7" w:rsidP="002B1D48">
            <w:pPr>
              <w:pStyle w:val="TAC"/>
              <w:rPr>
                <w:lang w:val="en-US"/>
              </w:rPr>
            </w:pPr>
            <w:r w:rsidRPr="002D3042">
              <w:rPr>
                <w:lang w:val="en-US"/>
              </w:rPr>
              <w:t>153</w:t>
            </w:r>
          </w:p>
        </w:tc>
        <w:tc>
          <w:tcPr>
            <w:tcW w:w="630" w:type="dxa"/>
            <w:shd w:val="clear" w:color="auto" w:fill="auto"/>
            <w:noWrap/>
            <w:hideMark/>
          </w:tcPr>
          <w:p w14:paraId="6D5FE2C6"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C7" w14:textId="77777777" w:rsidR="00892CE7" w:rsidRPr="002D3042" w:rsidRDefault="00892CE7" w:rsidP="002B1D48">
            <w:pPr>
              <w:pStyle w:val="TAC"/>
              <w:rPr>
                <w:lang w:val="en-US"/>
              </w:rPr>
            </w:pPr>
            <w:r w:rsidRPr="002D3042">
              <w:rPr>
                <w:lang w:val="en-US"/>
              </w:rPr>
              <w:t>100</w:t>
            </w:r>
          </w:p>
        </w:tc>
        <w:tc>
          <w:tcPr>
            <w:tcW w:w="630" w:type="dxa"/>
            <w:shd w:val="clear" w:color="auto" w:fill="auto"/>
            <w:noWrap/>
            <w:hideMark/>
          </w:tcPr>
          <w:p w14:paraId="6D5FE2C8"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C9" w14:textId="77777777" w:rsidR="00892CE7" w:rsidRPr="002D3042" w:rsidRDefault="00892CE7" w:rsidP="002B1D48">
            <w:pPr>
              <w:pStyle w:val="TAC"/>
              <w:rPr>
                <w:lang w:val="en-US"/>
              </w:rPr>
            </w:pPr>
            <w:r w:rsidRPr="002D3042">
              <w:rPr>
                <w:lang w:val="en-US"/>
              </w:rPr>
              <w:t>99</w:t>
            </w:r>
          </w:p>
        </w:tc>
        <w:tc>
          <w:tcPr>
            <w:tcW w:w="630" w:type="dxa"/>
            <w:shd w:val="clear" w:color="auto" w:fill="auto"/>
            <w:noWrap/>
            <w:hideMark/>
          </w:tcPr>
          <w:p w14:paraId="6D5FE2CA"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CB" w14:textId="77777777" w:rsidR="00892CE7" w:rsidRPr="002D3042" w:rsidRDefault="00892CE7" w:rsidP="002B1D48">
            <w:pPr>
              <w:pStyle w:val="TAC"/>
              <w:rPr>
                <w:lang w:val="en-US"/>
              </w:rPr>
            </w:pPr>
            <w:r w:rsidRPr="002D3042">
              <w:rPr>
                <w:lang w:val="en-US"/>
              </w:rPr>
              <w:t>45</w:t>
            </w:r>
          </w:p>
        </w:tc>
        <w:tc>
          <w:tcPr>
            <w:tcW w:w="1260" w:type="dxa"/>
            <w:gridSpan w:val="2"/>
            <w:shd w:val="clear" w:color="auto" w:fill="auto"/>
            <w:noWrap/>
            <w:hideMark/>
          </w:tcPr>
          <w:p w14:paraId="6D5FE2CC" w14:textId="77777777" w:rsidR="00892CE7" w:rsidRPr="002D3042" w:rsidRDefault="00892CE7" w:rsidP="002B1D48">
            <w:pPr>
              <w:pStyle w:val="TAC"/>
              <w:rPr>
                <w:lang w:val="en-US"/>
              </w:rPr>
            </w:pPr>
            <w:r w:rsidRPr="002D3042">
              <w:rPr>
                <w:lang w:val="en-US"/>
              </w:rPr>
              <w:t>NA</w:t>
            </w:r>
          </w:p>
        </w:tc>
      </w:tr>
      <w:tr w:rsidR="002D3042" w:rsidRPr="002D3042" w14:paraId="6D5FE2DA" w14:textId="77777777" w:rsidTr="002B1D48">
        <w:trPr>
          <w:trHeight w:val="58"/>
          <w:jc w:val="center"/>
        </w:trPr>
        <w:tc>
          <w:tcPr>
            <w:tcW w:w="797" w:type="dxa"/>
            <w:shd w:val="clear" w:color="auto" w:fill="auto"/>
            <w:noWrap/>
            <w:hideMark/>
          </w:tcPr>
          <w:p w14:paraId="6D5FE2CE" w14:textId="77777777" w:rsidR="00892CE7" w:rsidRPr="002D3042" w:rsidRDefault="00892CE7" w:rsidP="002B1D48">
            <w:pPr>
              <w:pStyle w:val="TAC"/>
              <w:rPr>
                <w:lang w:val="en-US"/>
              </w:rPr>
            </w:pPr>
            <w:r w:rsidRPr="002D3042">
              <w:rPr>
                <w:lang w:val="en-US"/>
              </w:rPr>
              <w:t>79</w:t>
            </w:r>
          </w:p>
        </w:tc>
        <w:tc>
          <w:tcPr>
            <w:tcW w:w="593" w:type="dxa"/>
            <w:shd w:val="clear" w:color="auto" w:fill="auto"/>
            <w:noWrap/>
            <w:hideMark/>
          </w:tcPr>
          <w:p w14:paraId="6D5FE2CF" w14:textId="77777777" w:rsidR="00892CE7" w:rsidRPr="002D3042" w:rsidRDefault="00892CE7" w:rsidP="002B1D48">
            <w:pPr>
              <w:pStyle w:val="TAC"/>
              <w:rPr>
                <w:lang w:val="en-US"/>
              </w:rPr>
            </w:pPr>
            <w:r w:rsidRPr="002D3042">
              <w:rPr>
                <w:lang w:val="en-US"/>
              </w:rPr>
              <w:t>39</w:t>
            </w:r>
          </w:p>
        </w:tc>
        <w:tc>
          <w:tcPr>
            <w:tcW w:w="698" w:type="dxa"/>
            <w:shd w:val="clear" w:color="auto" w:fill="auto"/>
            <w:noWrap/>
            <w:hideMark/>
          </w:tcPr>
          <w:p w14:paraId="6D5FE2D0" w14:textId="77777777" w:rsidR="00892CE7" w:rsidRPr="002D3042" w:rsidRDefault="00892CE7" w:rsidP="002B1D48">
            <w:pPr>
              <w:pStyle w:val="TAC"/>
              <w:rPr>
                <w:lang w:val="en-US"/>
              </w:rPr>
            </w:pPr>
            <w:r w:rsidRPr="002D3042">
              <w:rPr>
                <w:lang w:val="en-US"/>
              </w:rPr>
              <w:t>155</w:t>
            </w:r>
          </w:p>
        </w:tc>
        <w:tc>
          <w:tcPr>
            <w:tcW w:w="630" w:type="dxa"/>
            <w:shd w:val="clear" w:color="auto" w:fill="auto"/>
            <w:noWrap/>
            <w:hideMark/>
          </w:tcPr>
          <w:p w14:paraId="6D5FE2D1"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D2" w14:textId="77777777" w:rsidR="00892CE7" w:rsidRPr="002D3042" w:rsidRDefault="00892CE7" w:rsidP="002B1D48">
            <w:pPr>
              <w:pStyle w:val="TAC"/>
              <w:rPr>
                <w:lang w:val="en-US"/>
              </w:rPr>
            </w:pPr>
            <w:r w:rsidRPr="002D3042">
              <w:rPr>
                <w:lang w:val="en-US"/>
              </w:rPr>
              <w:t>152</w:t>
            </w:r>
          </w:p>
        </w:tc>
        <w:tc>
          <w:tcPr>
            <w:tcW w:w="630" w:type="dxa"/>
            <w:shd w:val="clear" w:color="auto" w:fill="auto"/>
            <w:noWrap/>
            <w:hideMark/>
          </w:tcPr>
          <w:p w14:paraId="6D5FE2D3"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D4" w14:textId="77777777" w:rsidR="00892CE7" w:rsidRPr="002D3042" w:rsidRDefault="00892CE7" w:rsidP="002B1D48">
            <w:pPr>
              <w:pStyle w:val="TAC"/>
              <w:rPr>
                <w:lang w:val="en-US"/>
              </w:rPr>
            </w:pPr>
            <w:r w:rsidRPr="002D3042">
              <w:rPr>
                <w:lang w:val="en-US"/>
              </w:rPr>
              <w:t>99</w:t>
            </w:r>
          </w:p>
        </w:tc>
        <w:tc>
          <w:tcPr>
            <w:tcW w:w="630" w:type="dxa"/>
            <w:shd w:val="clear" w:color="auto" w:fill="auto"/>
            <w:noWrap/>
            <w:hideMark/>
          </w:tcPr>
          <w:p w14:paraId="6D5FE2D5"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D6" w14:textId="77777777" w:rsidR="00892CE7" w:rsidRPr="002D3042" w:rsidRDefault="00892CE7" w:rsidP="002B1D48">
            <w:pPr>
              <w:pStyle w:val="TAC"/>
              <w:rPr>
                <w:lang w:val="en-US"/>
              </w:rPr>
            </w:pPr>
            <w:r w:rsidRPr="002D3042">
              <w:rPr>
                <w:lang w:val="en-US"/>
              </w:rPr>
              <w:t>98</w:t>
            </w:r>
          </w:p>
        </w:tc>
        <w:tc>
          <w:tcPr>
            <w:tcW w:w="630" w:type="dxa"/>
            <w:shd w:val="clear" w:color="auto" w:fill="auto"/>
            <w:noWrap/>
            <w:hideMark/>
          </w:tcPr>
          <w:p w14:paraId="6D5FE2D7"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D8" w14:textId="77777777" w:rsidR="00892CE7" w:rsidRPr="002D3042" w:rsidRDefault="00892CE7" w:rsidP="002B1D48">
            <w:pPr>
              <w:pStyle w:val="TAC"/>
              <w:rPr>
                <w:lang w:val="en-US"/>
              </w:rPr>
            </w:pPr>
            <w:r w:rsidRPr="002D3042">
              <w:rPr>
                <w:lang w:val="en-US"/>
              </w:rPr>
              <w:t>44</w:t>
            </w:r>
          </w:p>
        </w:tc>
        <w:tc>
          <w:tcPr>
            <w:tcW w:w="1260" w:type="dxa"/>
            <w:gridSpan w:val="2"/>
            <w:shd w:val="clear" w:color="auto" w:fill="auto"/>
            <w:noWrap/>
            <w:hideMark/>
          </w:tcPr>
          <w:p w14:paraId="6D5FE2D9" w14:textId="77777777" w:rsidR="00892CE7" w:rsidRPr="002D3042" w:rsidRDefault="00892CE7" w:rsidP="002B1D48">
            <w:pPr>
              <w:pStyle w:val="TAC"/>
              <w:rPr>
                <w:lang w:val="en-US"/>
              </w:rPr>
            </w:pPr>
            <w:r w:rsidRPr="002D3042">
              <w:rPr>
                <w:lang w:val="en-US"/>
              </w:rPr>
              <w:t>NA</w:t>
            </w:r>
          </w:p>
        </w:tc>
      </w:tr>
      <w:tr w:rsidR="002D3042" w:rsidRPr="002D3042" w14:paraId="6D5FE2E7" w14:textId="77777777" w:rsidTr="002B1D48">
        <w:trPr>
          <w:trHeight w:val="58"/>
          <w:jc w:val="center"/>
        </w:trPr>
        <w:tc>
          <w:tcPr>
            <w:tcW w:w="797" w:type="dxa"/>
            <w:shd w:val="clear" w:color="auto" w:fill="auto"/>
            <w:noWrap/>
            <w:hideMark/>
          </w:tcPr>
          <w:p w14:paraId="6D5FE2DB" w14:textId="77777777" w:rsidR="00892CE7" w:rsidRPr="002D3042" w:rsidRDefault="00892CE7" w:rsidP="002B1D48">
            <w:pPr>
              <w:pStyle w:val="TAC"/>
              <w:rPr>
                <w:lang w:val="en-US"/>
              </w:rPr>
            </w:pPr>
            <w:r w:rsidRPr="002D3042">
              <w:rPr>
                <w:lang w:val="en-US"/>
              </w:rPr>
              <w:t>80</w:t>
            </w:r>
          </w:p>
        </w:tc>
        <w:tc>
          <w:tcPr>
            <w:tcW w:w="593" w:type="dxa"/>
            <w:shd w:val="clear" w:color="auto" w:fill="auto"/>
            <w:noWrap/>
            <w:hideMark/>
          </w:tcPr>
          <w:p w14:paraId="6D5FE2DC" w14:textId="77777777" w:rsidR="00892CE7" w:rsidRPr="002D3042" w:rsidRDefault="00892CE7" w:rsidP="002B1D48">
            <w:pPr>
              <w:pStyle w:val="TAC"/>
              <w:rPr>
                <w:lang w:val="en-US"/>
              </w:rPr>
            </w:pPr>
            <w:r w:rsidRPr="002D3042">
              <w:rPr>
                <w:lang w:val="en-US"/>
              </w:rPr>
              <w:t>40</w:t>
            </w:r>
          </w:p>
        </w:tc>
        <w:tc>
          <w:tcPr>
            <w:tcW w:w="698" w:type="dxa"/>
            <w:shd w:val="clear" w:color="auto" w:fill="auto"/>
            <w:noWrap/>
            <w:hideMark/>
          </w:tcPr>
          <w:p w14:paraId="6D5FE2DD" w14:textId="77777777" w:rsidR="00892CE7" w:rsidRPr="002D3042" w:rsidRDefault="00892CE7" w:rsidP="002B1D48">
            <w:pPr>
              <w:pStyle w:val="TAC"/>
              <w:rPr>
                <w:lang w:val="en-US"/>
              </w:rPr>
            </w:pPr>
            <w:r w:rsidRPr="002D3042">
              <w:rPr>
                <w:lang w:val="en-US"/>
              </w:rPr>
              <w:t>153</w:t>
            </w:r>
          </w:p>
        </w:tc>
        <w:tc>
          <w:tcPr>
            <w:tcW w:w="630" w:type="dxa"/>
            <w:shd w:val="clear" w:color="auto" w:fill="auto"/>
            <w:noWrap/>
            <w:hideMark/>
          </w:tcPr>
          <w:p w14:paraId="6D5FE2DE"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DF" w14:textId="77777777" w:rsidR="00892CE7" w:rsidRPr="002D3042" w:rsidRDefault="00892CE7" w:rsidP="002B1D48">
            <w:pPr>
              <w:pStyle w:val="TAC"/>
              <w:rPr>
                <w:lang w:val="en-US"/>
              </w:rPr>
            </w:pPr>
            <w:r w:rsidRPr="002D3042">
              <w:rPr>
                <w:lang w:val="en-US"/>
              </w:rPr>
              <w:t>150</w:t>
            </w:r>
          </w:p>
        </w:tc>
        <w:tc>
          <w:tcPr>
            <w:tcW w:w="630" w:type="dxa"/>
            <w:shd w:val="clear" w:color="auto" w:fill="auto"/>
            <w:noWrap/>
            <w:hideMark/>
          </w:tcPr>
          <w:p w14:paraId="6D5FE2E0"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E1" w14:textId="77777777" w:rsidR="00892CE7" w:rsidRPr="002D3042" w:rsidRDefault="00892CE7" w:rsidP="002B1D48">
            <w:pPr>
              <w:pStyle w:val="TAC"/>
              <w:rPr>
                <w:lang w:val="en-US"/>
              </w:rPr>
            </w:pPr>
            <w:r w:rsidRPr="002D3042">
              <w:rPr>
                <w:lang w:val="en-US"/>
              </w:rPr>
              <w:t>97</w:t>
            </w:r>
          </w:p>
        </w:tc>
        <w:tc>
          <w:tcPr>
            <w:tcW w:w="630" w:type="dxa"/>
            <w:shd w:val="clear" w:color="auto" w:fill="auto"/>
            <w:noWrap/>
            <w:hideMark/>
          </w:tcPr>
          <w:p w14:paraId="6D5FE2E2"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E3" w14:textId="77777777" w:rsidR="00892CE7" w:rsidRPr="002D3042" w:rsidRDefault="00892CE7" w:rsidP="002B1D48">
            <w:pPr>
              <w:pStyle w:val="TAC"/>
              <w:rPr>
                <w:lang w:val="en-US"/>
              </w:rPr>
            </w:pPr>
            <w:r w:rsidRPr="002D3042">
              <w:rPr>
                <w:lang w:val="en-US"/>
              </w:rPr>
              <w:t>96</w:t>
            </w:r>
          </w:p>
        </w:tc>
        <w:tc>
          <w:tcPr>
            <w:tcW w:w="630" w:type="dxa"/>
            <w:shd w:val="clear" w:color="auto" w:fill="auto"/>
            <w:noWrap/>
            <w:hideMark/>
          </w:tcPr>
          <w:p w14:paraId="6D5FE2E4"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E5" w14:textId="77777777" w:rsidR="00892CE7" w:rsidRPr="002D3042" w:rsidRDefault="00892CE7" w:rsidP="002B1D48">
            <w:pPr>
              <w:pStyle w:val="TAC"/>
              <w:rPr>
                <w:lang w:val="en-US"/>
              </w:rPr>
            </w:pPr>
            <w:r w:rsidRPr="002D3042">
              <w:rPr>
                <w:lang w:val="en-US"/>
              </w:rPr>
              <w:t>42</w:t>
            </w:r>
          </w:p>
        </w:tc>
        <w:tc>
          <w:tcPr>
            <w:tcW w:w="1260" w:type="dxa"/>
            <w:gridSpan w:val="2"/>
            <w:shd w:val="clear" w:color="auto" w:fill="auto"/>
            <w:noWrap/>
            <w:hideMark/>
          </w:tcPr>
          <w:p w14:paraId="6D5FE2E6" w14:textId="77777777" w:rsidR="00892CE7" w:rsidRPr="002D3042" w:rsidRDefault="00892CE7" w:rsidP="002B1D48">
            <w:pPr>
              <w:pStyle w:val="TAC"/>
              <w:rPr>
                <w:lang w:val="en-US"/>
              </w:rPr>
            </w:pPr>
            <w:r w:rsidRPr="002D3042">
              <w:rPr>
                <w:lang w:val="en-US"/>
              </w:rPr>
              <w:t>NA</w:t>
            </w:r>
          </w:p>
        </w:tc>
      </w:tr>
      <w:tr w:rsidR="002D3042" w:rsidRPr="002D3042" w14:paraId="6D5FE2F4" w14:textId="77777777" w:rsidTr="002B1D48">
        <w:trPr>
          <w:trHeight w:val="58"/>
          <w:jc w:val="center"/>
        </w:trPr>
        <w:tc>
          <w:tcPr>
            <w:tcW w:w="797" w:type="dxa"/>
            <w:shd w:val="clear" w:color="auto" w:fill="auto"/>
            <w:noWrap/>
            <w:hideMark/>
          </w:tcPr>
          <w:p w14:paraId="6D5FE2E8" w14:textId="77777777" w:rsidR="00892CE7" w:rsidRPr="002D3042" w:rsidRDefault="00892CE7" w:rsidP="002B1D48">
            <w:pPr>
              <w:pStyle w:val="TAC"/>
              <w:rPr>
                <w:lang w:val="en-US"/>
              </w:rPr>
            </w:pPr>
            <w:r w:rsidRPr="002D3042">
              <w:rPr>
                <w:lang w:val="en-US"/>
              </w:rPr>
              <w:t>81</w:t>
            </w:r>
          </w:p>
        </w:tc>
        <w:tc>
          <w:tcPr>
            <w:tcW w:w="593" w:type="dxa"/>
            <w:shd w:val="clear" w:color="auto" w:fill="auto"/>
            <w:noWrap/>
            <w:hideMark/>
          </w:tcPr>
          <w:p w14:paraId="6D5FE2E9" w14:textId="77777777" w:rsidR="00892CE7" w:rsidRPr="002D3042" w:rsidRDefault="00892CE7" w:rsidP="002B1D48">
            <w:pPr>
              <w:pStyle w:val="TAC"/>
              <w:rPr>
                <w:lang w:val="en-US"/>
              </w:rPr>
            </w:pPr>
            <w:r w:rsidRPr="002D3042">
              <w:rPr>
                <w:lang w:val="en-US"/>
              </w:rPr>
              <w:t>40</w:t>
            </w:r>
          </w:p>
        </w:tc>
        <w:tc>
          <w:tcPr>
            <w:tcW w:w="698" w:type="dxa"/>
            <w:shd w:val="clear" w:color="auto" w:fill="auto"/>
            <w:noWrap/>
            <w:hideMark/>
          </w:tcPr>
          <w:p w14:paraId="6D5FE2EA" w14:textId="77777777" w:rsidR="00892CE7" w:rsidRPr="002D3042" w:rsidRDefault="00892CE7" w:rsidP="002B1D48">
            <w:pPr>
              <w:pStyle w:val="TAC"/>
              <w:rPr>
                <w:lang w:val="en-US"/>
              </w:rPr>
            </w:pPr>
            <w:r w:rsidRPr="002D3042">
              <w:rPr>
                <w:lang w:val="en-US"/>
              </w:rPr>
              <w:t>152</w:t>
            </w:r>
          </w:p>
        </w:tc>
        <w:tc>
          <w:tcPr>
            <w:tcW w:w="630" w:type="dxa"/>
            <w:shd w:val="clear" w:color="auto" w:fill="auto"/>
            <w:noWrap/>
            <w:hideMark/>
          </w:tcPr>
          <w:p w14:paraId="6D5FE2EB"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EC" w14:textId="77777777" w:rsidR="00892CE7" w:rsidRPr="002D3042" w:rsidRDefault="00892CE7" w:rsidP="002B1D48">
            <w:pPr>
              <w:pStyle w:val="TAC"/>
              <w:rPr>
                <w:lang w:val="en-US"/>
              </w:rPr>
            </w:pPr>
            <w:r w:rsidRPr="002D3042">
              <w:rPr>
                <w:lang w:val="en-US"/>
              </w:rPr>
              <w:t>149</w:t>
            </w:r>
          </w:p>
        </w:tc>
        <w:tc>
          <w:tcPr>
            <w:tcW w:w="630" w:type="dxa"/>
            <w:shd w:val="clear" w:color="auto" w:fill="auto"/>
            <w:noWrap/>
            <w:hideMark/>
          </w:tcPr>
          <w:p w14:paraId="6D5FE2ED"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EE" w14:textId="77777777" w:rsidR="00892CE7" w:rsidRPr="002D3042" w:rsidRDefault="00892CE7" w:rsidP="002B1D48">
            <w:pPr>
              <w:pStyle w:val="TAC"/>
              <w:rPr>
                <w:lang w:val="en-US"/>
              </w:rPr>
            </w:pPr>
            <w:r w:rsidRPr="002D3042">
              <w:rPr>
                <w:lang w:val="en-US"/>
              </w:rPr>
              <w:t>96</w:t>
            </w:r>
          </w:p>
        </w:tc>
        <w:tc>
          <w:tcPr>
            <w:tcW w:w="630" w:type="dxa"/>
            <w:shd w:val="clear" w:color="auto" w:fill="auto"/>
            <w:noWrap/>
            <w:hideMark/>
          </w:tcPr>
          <w:p w14:paraId="6D5FE2EF"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F0" w14:textId="77777777" w:rsidR="00892CE7" w:rsidRPr="002D3042" w:rsidRDefault="00892CE7" w:rsidP="002B1D48">
            <w:pPr>
              <w:pStyle w:val="TAC"/>
              <w:rPr>
                <w:lang w:val="en-US"/>
              </w:rPr>
            </w:pPr>
            <w:r w:rsidRPr="002D3042">
              <w:rPr>
                <w:lang w:val="en-US"/>
              </w:rPr>
              <w:t>95</w:t>
            </w:r>
          </w:p>
        </w:tc>
        <w:tc>
          <w:tcPr>
            <w:tcW w:w="630" w:type="dxa"/>
            <w:shd w:val="clear" w:color="auto" w:fill="auto"/>
            <w:noWrap/>
            <w:hideMark/>
          </w:tcPr>
          <w:p w14:paraId="6D5FE2F1"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F2" w14:textId="77777777" w:rsidR="00892CE7" w:rsidRPr="002D3042" w:rsidRDefault="00892CE7" w:rsidP="002B1D48">
            <w:pPr>
              <w:pStyle w:val="TAC"/>
              <w:rPr>
                <w:lang w:val="en-US"/>
              </w:rPr>
            </w:pPr>
            <w:r w:rsidRPr="002D3042">
              <w:rPr>
                <w:lang w:val="en-US"/>
              </w:rPr>
              <w:t>41</w:t>
            </w:r>
          </w:p>
        </w:tc>
        <w:tc>
          <w:tcPr>
            <w:tcW w:w="1260" w:type="dxa"/>
            <w:gridSpan w:val="2"/>
            <w:shd w:val="clear" w:color="auto" w:fill="auto"/>
            <w:noWrap/>
            <w:hideMark/>
          </w:tcPr>
          <w:p w14:paraId="6D5FE2F3" w14:textId="77777777" w:rsidR="00892CE7" w:rsidRPr="002D3042" w:rsidRDefault="00892CE7" w:rsidP="002B1D48">
            <w:pPr>
              <w:pStyle w:val="TAC"/>
              <w:rPr>
                <w:lang w:val="en-US"/>
              </w:rPr>
            </w:pPr>
            <w:r w:rsidRPr="002D3042">
              <w:rPr>
                <w:lang w:val="en-US"/>
              </w:rPr>
              <w:t>NA</w:t>
            </w:r>
          </w:p>
        </w:tc>
      </w:tr>
      <w:tr w:rsidR="002D3042" w:rsidRPr="002D3042" w14:paraId="6D5FE300" w14:textId="77777777" w:rsidTr="002B1D48">
        <w:trPr>
          <w:trHeight w:val="58"/>
          <w:jc w:val="center"/>
        </w:trPr>
        <w:tc>
          <w:tcPr>
            <w:tcW w:w="797" w:type="dxa"/>
            <w:shd w:val="clear" w:color="auto" w:fill="auto"/>
            <w:noWrap/>
            <w:hideMark/>
          </w:tcPr>
          <w:p w14:paraId="6D5FE2F5" w14:textId="77777777" w:rsidR="00892CE7" w:rsidRPr="002D3042" w:rsidRDefault="00892CE7" w:rsidP="002B1D48">
            <w:pPr>
              <w:pStyle w:val="TAC"/>
              <w:rPr>
                <w:lang w:val="en-US"/>
              </w:rPr>
            </w:pPr>
            <w:r w:rsidRPr="002D3042">
              <w:rPr>
                <w:lang w:val="en-US"/>
              </w:rPr>
              <w:t>82</w:t>
            </w:r>
          </w:p>
        </w:tc>
        <w:tc>
          <w:tcPr>
            <w:tcW w:w="593" w:type="dxa"/>
            <w:shd w:val="clear" w:color="auto" w:fill="auto"/>
            <w:noWrap/>
            <w:hideMark/>
          </w:tcPr>
          <w:p w14:paraId="6D5FE2F6" w14:textId="77777777" w:rsidR="00892CE7" w:rsidRPr="002D3042" w:rsidRDefault="00892CE7" w:rsidP="002B1D48">
            <w:pPr>
              <w:pStyle w:val="TAC"/>
              <w:rPr>
                <w:lang w:val="en-US"/>
              </w:rPr>
            </w:pPr>
            <w:r w:rsidRPr="002D3042">
              <w:rPr>
                <w:lang w:val="en-US"/>
              </w:rPr>
              <w:t>41</w:t>
            </w:r>
          </w:p>
        </w:tc>
        <w:tc>
          <w:tcPr>
            <w:tcW w:w="698" w:type="dxa"/>
            <w:shd w:val="clear" w:color="auto" w:fill="auto"/>
            <w:noWrap/>
            <w:hideMark/>
          </w:tcPr>
          <w:p w14:paraId="6D5FE2F7" w14:textId="77777777" w:rsidR="00892CE7" w:rsidRPr="002D3042" w:rsidRDefault="00892CE7" w:rsidP="002B1D48">
            <w:pPr>
              <w:pStyle w:val="TAC"/>
              <w:rPr>
                <w:lang w:val="en-US"/>
              </w:rPr>
            </w:pPr>
            <w:r w:rsidRPr="002D3042">
              <w:rPr>
                <w:lang w:val="en-US"/>
              </w:rPr>
              <w:t>150</w:t>
            </w:r>
          </w:p>
        </w:tc>
        <w:tc>
          <w:tcPr>
            <w:tcW w:w="630" w:type="dxa"/>
            <w:shd w:val="clear" w:color="auto" w:fill="auto"/>
            <w:noWrap/>
            <w:hideMark/>
          </w:tcPr>
          <w:p w14:paraId="6D5FE2F8"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2F9" w14:textId="77777777" w:rsidR="00892CE7" w:rsidRPr="002D3042" w:rsidRDefault="00892CE7" w:rsidP="002B1D48">
            <w:pPr>
              <w:pStyle w:val="TAC"/>
              <w:rPr>
                <w:lang w:val="en-US"/>
              </w:rPr>
            </w:pPr>
            <w:r w:rsidRPr="002D3042">
              <w:rPr>
                <w:lang w:val="en-US"/>
              </w:rPr>
              <w:t>147</w:t>
            </w:r>
          </w:p>
        </w:tc>
        <w:tc>
          <w:tcPr>
            <w:tcW w:w="630" w:type="dxa"/>
            <w:shd w:val="clear" w:color="auto" w:fill="auto"/>
            <w:noWrap/>
            <w:hideMark/>
          </w:tcPr>
          <w:p w14:paraId="6D5FE2FA"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2FB" w14:textId="77777777" w:rsidR="00892CE7" w:rsidRPr="002D3042" w:rsidRDefault="00892CE7" w:rsidP="002B1D48">
            <w:pPr>
              <w:pStyle w:val="TAC"/>
              <w:rPr>
                <w:lang w:val="en-US"/>
              </w:rPr>
            </w:pPr>
            <w:r w:rsidRPr="002D3042">
              <w:rPr>
                <w:lang w:val="en-US"/>
              </w:rPr>
              <w:t>94</w:t>
            </w:r>
          </w:p>
        </w:tc>
        <w:tc>
          <w:tcPr>
            <w:tcW w:w="630" w:type="dxa"/>
            <w:shd w:val="clear" w:color="auto" w:fill="auto"/>
            <w:noWrap/>
            <w:hideMark/>
          </w:tcPr>
          <w:p w14:paraId="6D5FE2FC"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2FD" w14:textId="77777777" w:rsidR="00892CE7" w:rsidRPr="002D3042" w:rsidRDefault="00892CE7" w:rsidP="002B1D48">
            <w:pPr>
              <w:pStyle w:val="TAC"/>
              <w:rPr>
                <w:lang w:val="en-US"/>
              </w:rPr>
            </w:pPr>
            <w:r w:rsidRPr="002D3042">
              <w:rPr>
                <w:lang w:val="en-US"/>
              </w:rPr>
              <w:t>93</w:t>
            </w:r>
          </w:p>
        </w:tc>
        <w:tc>
          <w:tcPr>
            <w:tcW w:w="1260" w:type="dxa"/>
            <w:gridSpan w:val="2"/>
            <w:shd w:val="clear" w:color="auto" w:fill="auto"/>
            <w:noWrap/>
            <w:hideMark/>
          </w:tcPr>
          <w:p w14:paraId="6D5FE2F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2FF" w14:textId="77777777" w:rsidR="00892CE7" w:rsidRPr="002D3042" w:rsidRDefault="00892CE7" w:rsidP="002B1D48">
            <w:pPr>
              <w:pStyle w:val="TAC"/>
              <w:rPr>
                <w:lang w:val="en-US"/>
              </w:rPr>
            </w:pPr>
            <w:r w:rsidRPr="002D3042">
              <w:rPr>
                <w:lang w:val="en-US"/>
              </w:rPr>
              <w:t>NA</w:t>
            </w:r>
          </w:p>
        </w:tc>
      </w:tr>
      <w:tr w:rsidR="002D3042" w:rsidRPr="002D3042" w14:paraId="6D5FE30C" w14:textId="77777777" w:rsidTr="002B1D48">
        <w:trPr>
          <w:trHeight w:val="58"/>
          <w:jc w:val="center"/>
        </w:trPr>
        <w:tc>
          <w:tcPr>
            <w:tcW w:w="797" w:type="dxa"/>
            <w:shd w:val="clear" w:color="auto" w:fill="auto"/>
            <w:noWrap/>
            <w:hideMark/>
          </w:tcPr>
          <w:p w14:paraId="6D5FE301" w14:textId="77777777" w:rsidR="00892CE7" w:rsidRPr="002D3042" w:rsidRDefault="00892CE7" w:rsidP="002B1D48">
            <w:pPr>
              <w:pStyle w:val="TAC"/>
              <w:rPr>
                <w:lang w:val="en-US"/>
              </w:rPr>
            </w:pPr>
            <w:r w:rsidRPr="002D3042">
              <w:rPr>
                <w:lang w:val="en-US"/>
              </w:rPr>
              <w:t>83</w:t>
            </w:r>
          </w:p>
        </w:tc>
        <w:tc>
          <w:tcPr>
            <w:tcW w:w="593" w:type="dxa"/>
            <w:shd w:val="clear" w:color="auto" w:fill="auto"/>
            <w:noWrap/>
            <w:hideMark/>
          </w:tcPr>
          <w:p w14:paraId="6D5FE302" w14:textId="77777777" w:rsidR="00892CE7" w:rsidRPr="002D3042" w:rsidRDefault="00892CE7" w:rsidP="002B1D48">
            <w:pPr>
              <w:pStyle w:val="TAC"/>
              <w:rPr>
                <w:lang w:val="en-US"/>
              </w:rPr>
            </w:pPr>
            <w:r w:rsidRPr="002D3042">
              <w:rPr>
                <w:lang w:val="en-US"/>
              </w:rPr>
              <w:t>41</w:t>
            </w:r>
          </w:p>
        </w:tc>
        <w:tc>
          <w:tcPr>
            <w:tcW w:w="698" w:type="dxa"/>
            <w:shd w:val="clear" w:color="auto" w:fill="auto"/>
            <w:noWrap/>
            <w:hideMark/>
          </w:tcPr>
          <w:p w14:paraId="6D5FE303" w14:textId="77777777" w:rsidR="00892CE7" w:rsidRPr="002D3042" w:rsidRDefault="00892CE7" w:rsidP="002B1D48">
            <w:pPr>
              <w:pStyle w:val="TAC"/>
              <w:rPr>
                <w:lang w:val="en-US"/>
              </w:rPr>
            </w:pPr>
            <w:r w:rsidRPr="002D3042">
              <w:rPr>
                <w:lang w:val="en-US"/>
              </w:rPr>
              <w:t>149</w:t>
            </w:r>
          </w:p>
        </w:tc>
        <w:tc>
          <w:tcPr>
            <w:tcW w:w="630" w:type="dxa"/>
            <w:shd w:val="clear" w:color="auto" w:fill="auto"/>
            <w:noWrap/>
            <w:hideMark/>
          </w:tcPr>
          <w:p w14:paraId="6D5FE304"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305" w14:textId="77777777" w:rsidR="00892CE7" w:rsidRPr="002D3042" w:rsidRDefault="00892CE7" w:rsidP="002B1D48">
            <w:pPr>
              <w:pStyle w:val="TAC"/>
              <w:rPr>
                <w:lang w:val="en-US"/>
              </w:rPr>
            </w:pPr>
            <w:r w:rsidRPr="002D3042">
              <w:rPr>
                <w:lang w:val="en-US"/>
              </w:rPr>
              <w:t>146</w:t>
            </w:r>
          </w:p>
        </w:tc>
        <w:tc>
          <w:tcPr>
            <w:tcW w:w="630" w:type="dxa"/>
            <w:shd w:val="clear" w:color="auto" w:fill="auto"/>
            <w:noWrap/>
            <w:hideMark/>
          </w:tcPr>
          <w:p w14:paraId="6D5FE306"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307" w14:textId="77777777" w:rsidR="00892CE7" w:rsidRPr="002D3042" w:rsidRDefault="00892CE7" w:rsidP="002B1D48">
            <w:pPr>
              <w:pStyle w:val="TAC"/>
              <w:rPr>
                <w:lang w:val="en-US"/>
              </w:rPr>
            </w:pPr>
            <w:r w:rsidRPr="002D3042">
              <w:rPr>
                <w:lang w:val="en-US"/>
              </w:rPr>
              <w:t>93</w:t>
            </w:r>
          </w:p>
        </w:tc>
        <w:tc>
          <w:tcPr>
            <w:tcW w:w="630" w:type="dxa"/>
            <w:shd w:val="clear" w:color="auto" w:fill="auto"/>
            <w:noWrap/>
            <w:hideMark/>
          </w:tcPr>
          <w:p w14:paraId="6D5FE308"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309" w14:textId="77777777" w:rsidR="00892CE7" w:rsidRPr="002D3042" w:rsidRDefault="00892CE7" w:rsidP="002B1D48">
            <w:pPr>
              <w:pStyle w:val="TAC"/>
              <w:rPr>
                <w:lang w:val="en-US"/>
              </w:rPr>
            </w:pPr>
            <w:r w:rsidRPr="002D3042">
              <w:rPr>
                <w:lang w:val="en-US"/>
              </w:rPr>
              <w:t>92</w:t>
            </w:r>
          </w:p>
        </w:tc>
        <w:tc>
          <w:tcPr>
            <w:tcW w:w="1260" w:type="dxa"/>
            <w:gridSpan w:val="2"/>
            <w:shd w:val="clear" w:color="auto" w:fill="auto"/>
            <w:noWrap/>
            <w:hideMark/>
          </w:tcPr>
          <w:p w14:paraId="6D5FE30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0B" w14:textId="77777777" w:rsidR="00892CE7" w:rsidRPr="002D3042" w:rsidRDefault="00892CE7" w:rsidP="002B1D48">
            <w:pPr>
              <w:pStyle w:val="TAC"/>
              <w:rPr>
                <w:lang w:val="en-US"/>
              </w:rPr>
            </w:pPr>
            <w:r w:rsidRPr="002D3042">
              <w:rPr>
                <w:lang w:val="en-US"/>
              </w:rPr>
              <w:t>NA</w:t>
            </w:r>
          </w:p>
        </w:tc>
      </w:tr>
      <w:tr w:rsidR="002D3042" w:rsidRPr="002D3042" w14:paraId="6D5FE318" w14:textId="77777777" w:rsidTr="002B1D48">
        <w:trPr>
          <w:trHeight w:val="58"/>
          <w:jc w:val="center"/>
        </w:trPr>
        <w:tc>
          <w:tcPr>
            <w:tcW w:w="797" w:type="dxa"/>
            <w:shd w:val="clear" w:color="auto" w:fill="auto"/>
            <w:noWrap/>
            <w:hideMark/>
          </w:tcPr>
          <w:p w14:paraId="6D5FE30D" w14:textId="77777777" w:rsidR="00892CE7" w:rsidRPr="002D3042" w:rsidRDefault="00892CE7" w:rsidP="002B1D48">
            <w:pPr>
              <w:pStyle w:val="TAC"/>
              <w:rPr>
                <w:lang w:val="en-US"/>
              </w:rPr>
            </w:pPr>
            <w:r w:rsidRPr="002D3042">
              <w:rPr>
                <w:lang w:val="en-US"/>
              </w:rPr>
              <w:t>84</w:t>
            </w:r>
          </w:p>
        </w:tc>
        <w:tc>
          <w:tcPr>
            <w:tcW w:w="593" w:type="dxa"/>
            <w:shd w:val="clear" w:color="auto" w:fill="auto"/>
            <w:noWrap/>
            <w:hideMark/>
          </w:tcPr>
          <w:p w14:paraId="6D5FE30E" w14:textId="77777777" w:rsidR="00892CE7" w:rsidRPr="002D3042" w:rsidRDefault="00892CE7" w:rsidP="002B1D48">
            <w:pPr>
              <w:pStyle w:val="TAC"/>
              <w:rPr>
                <w:lang w:val="en-US"/>
              </w:rPr>
            </w:pPr>
            <w:r w:rsidRPr="002D3042">
              <w:rPr>
                <w:lang w:val="en-US"/>
              </w:rPr>
              <w:t>42</w:t>
            </w:r>
          </w:p>
        </w:tc>
        <w:tc>
          <w:tcPr>
            <w:tcW w:w="698" w:type="dxa"/>
            <w:shd w:val="clear" w:color="auto" w:fill="auto"/>
            <w:noWrap/>
            <w:hideMark/>
          </w:tcPr>
          <w:p w14:paraId="6D5FE30F" w14:textId="77777777" w:rsidR="00892CE7" w:rsidRPr="002D3042" w:rsidRDefault="00892CE7" w:rsidP="002B1D48">
            <w:pPr>
              <w:pStyle w:val="TAC"/>
              <w:rPr>
                <w:lang w:val="en-US"/>
              </w:rPr>
            </w:pPr>
            <w:r w:rsidRPr="002D3042">
              <w:rPr>
                <w:lang w:val="en-US"/>
              </w:rPr>
              <w:t>147</w:t>
            </w:r>
          </w:p>
        </w:tc>
        <w:tc>
          <w:tcPr>
            <w:tcW w:w="630" w:type="dxa"/>
            <w:shd w:val="clear" w:color="auto" w:fill="auto"/>
            <w:noWrap/>
            <w:hideMark/>
          </w:tcPr>
          <w:p w14:paraId="6D5FE310"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11" w14:textId="77777777" w:rsidR="00892CE7" w:rsidRPr="002D3042" w:rsidRDefault="00892CE7" w:rsidP="002B1D48">
            <w:pPr>
              <w:pStyle w:val="TAC"/>
              <w:rPr>
                <w:lang w:val="en-US"/>
              </w:rPr>
            </w:pPr>
            <w:r w:rsidRPr="002D3042">
              <w:rPr>
                <w:lang w:val="en-US"/>
              </w:rPr>
              <w:t>144</w:t>
            </w:r>
          </w:p>
        </w:tc>
        <w:tc>
          <w:tcPr>
            <w:tcW w:w="630" w:type="dxa"/>
            <w:shd w:val="clear" w:color="auto" w:fill="auto"/>
            <w:noWrap/>
            <w:hideMark/>
          </w:tcPr>
          <w:p w14:paraId="6D5FE312"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13" w14:textId="77777777" w:rsidR="00892CE7" w:rsidRPr="002D3042" w:rsidRDefault="00892CE7" w:rsidP="002B1D48">
            <w:pPr>
              <w:pStyle w:val="TAC"/>
              <w:rPr>
                <w:lang w:val="en-US"/>
              </w:rPr>
            </w:pPr>
            <w:r w:rsidRPr="002D3042">
              <w:rPr>
                <w:lang w:val="en-US"/>
              </w:rPr>
              <w:t>91</w:t>
            </w:r>
          </w:p>
        </w:tc>
        <w:tc>
          <w:tcPr>
            <w:tcW w:w="630" w:type="dxa"/>
            <w:shd w:val="clear" w:color="auto" w:fill="auto"/>
            <w:noWrap/>
            <w:hideMark/>
          </w:tcPr>
          <w:p w14:paraId="6D5FE314"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15" w14:textId="77777777" w:rsidR="00892CE7" w:rsidRPr="002D3042" w:rsidRDefault="00892CE7" w:rsidP="002B1D48">
            <w:pPr>
              <w:pStyle w:val="TAC"/>
              <w:rPr>
                <w:lang w:val="en-US"/>
              </w:rPr>
            </w:pPr>
            <w:r w:rsidRPr="002D3042">
              <w:rPr>
                <w:lang w:val="en-US"/>
              </w:rPr>
              <w:t>90</w:t>
            </w:r>
          </w:p>
        </w:tc>
        <w:tc>
          <w:tcPr>
            <w:tcW w:w="1260" w:type="dxa"/>
            <w:gridSpan w:val="2"/>
            <w:shd w:val="clear" w:color="auto" w:fill="auto"/>
            <w:noWrap/>
            <w:hideMark/>
          </w:tcPr>
          <w:p w14:paraId="6D5FE31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17" w14:textId="77777777" w:rsidR="00892CE7" w:rsidRPr="002D3042" w:rsidRDefault="00892CE7" w:rsidP="002B1D48">
            <w:pPr>
              <w:pStyle w:val="TAC"/>
              <w:rPr>
                <w:lang w:val="en-US"/>
              </w:rPr>
            </w:pPr>
            <w:r w:rsidRPr="002D3042">
              <w:rPr>
                <w:lang w:val="en-US"/>
              </w:rPr>
              <w:t>NA</w:t>
            </w:r>
          </w:p>
        </w:tc>
      </w:tr>
      <w:tr w:rsidR="002D3042" w:rsidRPr="002D3042" w14:paraId="6D5FE324" w14:textId="77777777" w:rsidTr="002B1D48">
        <w:trPr>
          <w:trHeight w:val="58"/>
          <w:jc w:val="center"/>
        </w:trPr>
        <w:tc>
          <w:tcPr>
            <w:tcW w:w="797" w:type="dxa"/>
            <w:shd w:val="clear" w:color="auto" w:fill="auto"/>
            <w:noWrap/>
            <w:hideMark/>
          </w:tcPr>
          <w:p w14:paraId="6D5FE319" w14:textId="77777777" w:rsidR="00892CE7" w:rsidRPr="002D3042" w:rsidRDefault="00892CE7" w:rsidP="002B1D48">
            <w:pPr>
              <w:pStyle w:val="TAC"/>
              <w:rPr>
                <w:lang w:val="en-US"/>
              </w:rPr>
            </w:pPr>
            <w:r w:rsidRPr="002D3042">
              <w:rPr>
                <w:lang w:val="en-US"/>
              </w:rPr>
              <w:t>85</w:t>
            </w:r>
          </w:p>
        </w:tc>
        <w:tc>
          <w:tcPr>
            <w:tcW w:w="593" w:type="dxa"/>
            <w:shd w:val="clear" w:color="auto" w:fill="auto"/>
            <w:noWrap/>
            <w:hideMark/>
          </w:tcPr>
          <w:p w14:paraId="6D5FE31A" w14:textId="77777777" w:rsidR="00892CE7" w:rsidRPr="002D3042" w:rsidRDefault="00892CE7" w:rsidP="002B1D48">
            <w:pPr>
              <w:pStyle w:val="TAC"/>
              <w:rPr>
                <w:lang w:val="en-US"/>
              </w:rPr>
            </w:pPr>
            <w:r w:rsidRPr="002D3042">
              <w:rPr>
                <w:lang w:val="en-US"/>
              </w:rPr>
              <w:t>42</w:t>
            </w:r>
          </w:p>
        </w:tc>
        <w:tc>
          <w:tcPr>
            <w:tcW w:w="698" w:type="dxa"/>
            <w:shd w:val="clear" w:color="auto" w:fill="auto"/>
            <w:noWrap/>
            <w:hideMark/>
          </w:tcPr>
          <w:p w14:paraId="6D5FE31B" w14:textId="77777777" w:rsidR="00892CE7" w:rsidRPr="002D3042" w:rsidRDefault="00892CE7" w:rsidP="002B1D48">
            <w:pPr>
              <w:pStyle w:val="TAC"/>
              <w:rPr>
                <w:lang w:val="en-US"/>
              </w:rPr>
            </w:pPr>
            <w:r w:rsidRPr="002D3042">
              <w:rPr>
                <w:lang w:val="en-US"/>
              </w:rPr>
              <w:t>146</w:t>
            </w:r>
          </w:p>
        </w:tc>
        <w:tc>
          <w:tcPr>
            <w:tcW w:w="630" w:type="dxa"/>
            <w:shd w:val="clear" w:color="auto" w:fill="auto"/>
            <w:noWrap/>
            <w:hideMark/>
          </w:tcPr>
          <w:p w14:paraId="6D5FE31C"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1D" w14:textId="77777777" w:rsidR="00892CE7" w:rsidRPr="002D3042" w:rsidRDefault="00892CE7" w:rsidP="002B1D48">
            <w:pPr>
              <w:pStyle w:val="TAC"/>
              <w:rPr>
                <w:lang w:val="en-US"/>
              </w:rPr>
            </w:pPr>
            <w:r w:rsidRPr="002D3042">
              <w:rPr>
                <w:lang w:val="en-US"/>
              </w:rPr>
              <w:t>143</w:t>
            </w:r>
          </w:p>
        </w:tc>
        <w:tc>
          <w:tcPr>
            <w:tcW w:w="630" w:type="dxa"/>
            <w:shd w:val="clear" w:color="auto" w:fill="auto"/>
            <w:noWrap/>
            <w:hideMark/>
          </w:tcPr>
          <w:p w14:paraId="6D5FE31E"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1F" w14:textId="77777777" w:rsidR="00892CE7" w:rsidRPr="002D3042" w:rsidRDefault="00892CE7" w:rsidP="002B1D48">
            <w:pPr>
              <w:pStyle w:val="TAC"/>
              <w:rPr>
                <w:lang w:val="en-US"/>
              </w:rPr>
            </w:pPr>
            <w:r w:rsidRPr="002D3042">
              <w:rPr>
                <w:lang w:val="en-US"/>
              </w:rPr>
              <w:t>90</w:t>
            </w:r>
          </w:p>
        </w:tc>
        <w:tc>
          <w:tcPr>
            <w:tcW w:w="630" w:type="dxa"/>
            <w:shd w:val="clear" w:color="auto" w:fill="auto"/>
            <w:noWrap/>
            <w:hideMark/>
          </w:tcPr>
          <w:p w14:paraId="6D5FE320"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21" w14:textId="77777777" w:rsidR="00892CE7" w:rsidRPr="002D3042" w:rsidRDefault="00892CE7" w:rsidP="002B1D48">
            <w:pPr>
              <w:pStyle w:val="TAC"/>
              <w:rPr>
                <w:lang w:val="en-US"/>
              </w:rPr>
            </w:pPr>
            <w:r w:rsidRPr="002D3042">
              <w:rPr>
                <w:lang w:val="en-US"/>
              </w:rPr>
              <w:t>89</w:t>
            </w:r>
          </w:p>
        </w:tc>
        <w:tc>
          <w:tcPr>
            <w:tcW w:w="1260" w:type="dxa"/>
            <w:gridSpan w:val="2"/>
            <w:shd w:val="clear" w:color="auto" w:fill="auto"/>
            <w:noWrap/>
            <w:hideMark/>
          </w:tcPr>
          <w:p w14:paraId="6D5FE32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23" w14:textId="77777777" w:rsidR="00892CE7" w:rsidRPr="002D3042" w:rsidRDefault="00892CE7" w:rsidP="002B1D48">
            <w:pPr>
              <w:pStyle w:val="TAC"/>
              <w:rPr>
                <w:lang w:val="en-US"/>
              </w:rPr>
            </w:pPr>
            <w:r w:rsidRPr="002D3042">
              <w:rPr>
                <w:lang w:val="en-US"/>
              </w:rPr>
              <w:t>NA</w:t>
            </w:r>
          </w:p>
        </w:tc>
      </w:tr>
      <w:tr w:rsidR="002D3042" w:rsidRPr="002D3042" w14:paraId="6D5FE330" w14:textId="77777777" w:rsidTr="002B1D48">
        <w:trPr>
          <w:trHeight w:val="58"/>
          <w:jc w:val="center"/>
        </w:trPr>
        <w:tc>
          <w:tcPr>
            <w:tcW w:w="797" w:type="dxa"/>
            <w:shd w:val="clear" w:color="auto" w:fill="auto"/>
            <w:noWrap/>
            <w:hideMark/>
          </w:tcPr>
          <w:p w14:paraId="6D5FE325" w14:textId="77777777" w:rsidR="00892CE7" w:rsidRPr="002D3042" w:rsidRDefault="00892CE7" w:rsidP="002B1D48">
            <w:pPr>
              <w:pStyle w:val="TAC"/>
              <w:rPr>
                <w:lang w:val="en-US"/>
              </w:rPr>
            </w:pPr>
            <w:r w:rsidRPr="002D3042">
              <w:rPr>
                <w:lang w:val="en-US"/>
              </w:rPr>
              <w:t>86</w:t>
            </w:r>
          </w:p>
        </w:tc>
        <w:tc>
          <w:tcPr>
            <w:tcW w:w="593" w:type="dxa"/>
            <w:shd w:val="clear" w:color="auto" w:fill="auto"/>
            <w:noWrap/>
            <w:hideMark/>
          </w:tcPr>
          <w:p w14:paraId="6D5FE326" w14:textId="77777777" w:rsidR="00892CE7" w:rsidRPr="002D3042" w:rsidRDefault="00892CE7" w:rsidP="002B1D48">
            <w:pPr>
              <w:pStyle w:val="TAC"/>
              <w:rPr>
                <w:lang w:val="en-US"/>
              </w:rPr>
            </w:pPr>
            <w:r w:rsidRPr="002D3042">
              <w:rPr>
                <w:lang w:val="en-US"/>
              </w:rPr>
              <w:t>43</w:t>
            </w:r>
          </w:p>
        </w:tc>
        <w:tc>
          <w:tcPr>
            <w:tcW w:w="698" w:type="dxa"/>
            <w:shd w:val="clear" w:color="auto" w:fill="auto"/>
            <w:noWrap/>
            <w:hideMark/>
          </w:tcPr>
          <w:p w14:paraId="6D5FE327" w14:textId="77777777" w:rsidR="00892CE7" w:rsidRPr="002D3042" w:rsidRDefault="00892CE7" w:rsidP="002B1D48">
            <w:pPr>
              <w:pStyle w:val="TAC"/>
              <w:rPr>
                <w:lang w:val="en-US"/>
              </w:rPr>
            </w:pPr>
            <w:r w:rsidRPr="002D3042">
              <w:rPr>
                <w:lang w:val="en-US"/>
              </w:rPr>
              <w:t>144</w:t>
            </w:r>
          </w:p>
        </w:tc>
        <w:tc>
          <w:tcPr>
            <w:tcW w:w="630" w:type="dxa"/>
            <w:shd w:val="clear" w:color="auto" w:fill="auto"/>
            <w:noWrap/>
            <w:hideMark/>
          </w:tcPr>
          <w:p w14:paraId="6D5FE328"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29" w14:textId="77777777" w:rsidR="00892CE7" w:rsidRPr="002D3042" w:rsidRDefault="00892CE7" w:rsidP="002B1D48">
            <w:pPr>
              <w:pStyle w:val="TAC"/>
              <w:rPr>
                <w:lang w:val="en-US"/>
              </w:rPr>
            </w:pPr>
            <w:r w:rsidRPr="002D3042">
              <w:rPr>
                <w:lang w:val="en-US"/>
              </w:rPr>
              <w:t>141</w:t>
            </w:r>
          </w:p>
        </w:tc>
        <w:tc>
          <w:tcPr>
            <w:tcW w:w="630" w:type="dxa"/>
            <w:shd w:val="clear" w:color="auto" w:fill="auto"/>
            <w:noWrap/>
            <w:hideMark/>
          </w:tcPr>
          <w:p w14:paraId="6D5FE32A"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2B" w14:textId="77777777" w:rsidR="00892CE7" w:rsidRPr="002D3042" w:rsidRDefault="00892CE7" w:rsidP="002B1D48">
            <w:pPr>
              <w:pStyle w:val="TAC"/>
              <w:rPr>
                <w:lang w:val="en-US"/>
              </w:rPr>
            </w:pPr>
            <w:r w:rsidRPr="002D3042">
              <w:rPr>
                <w:lang w:val="en-US"/>
              </w:rPr>
              <w:t>88</w:t>
            </w:r>
          </w:p>
        </w:tc>
        <w:tc>
          <w:tcPr>
            <w:tcW w:w="630" w:type="dxa"/>
            <w:shd w:val="clear" w:color="auto" w:fill="auto"/>
            <w:noWrap/>
            <w:hideMark/>
          </w:tcPr>
          <w:p w14:paraId="6D5FE32C"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2D" w14:textId="77777777" w:rsidR="00892CE7" w:rsidRPr="002D3042" w:rsidRDefault="00892CE7" w:rsidP="002B1D48">
            <w:pPr>
              <w:pStyle w:val="TAC"/>
              <w:rPr>
                <w:lang w:val="en-US"/>
              </w:rPr>
            </w:pPr>
            <w:r w:rsidRPr="002D3042">
              <w:rPr>
                <w:lang w:val="en-US"/>
              </w:rPr>
              <w:t>87</w:t>
            </w:r>
          </w:p>
        </w:tc>
        <w:tc>
          <w:tcPr>
            <w:tcW w:w="1260" w:type="dxa"/>
            <w:gridSpan w:val="2"/>
            <w:shd w:val="clear" w:color="auto" w:fill="auto"/>
            <w:noWrap/>
            <w:hideMark/>
          </w:tcPr>
          <w:p w14:paraId="6D5FE32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2F" w14:textId="77777777" w:rsidR="00892CE7" w:rsidRPr="002D3042" w:rsidRDefault="00892CE7" w:rsidP="002B1D48">
            <w:pPr>
              <w:pStyle w:val="TAC"/>
              <w:rPr>
                <w:lang w:val="en-US"/>
              </w:rPr>
            </w:pPr>
            <w:r w:rsidRPr="002D3042">
              <w:rPr>
                <w:lang w:val="en-US"/>
              </w:rPr>
              <w:t>NA</w:t>
            </w:r>
          </w:p>
        </w:tc>
      </w:tr>
      <w:tr w:rsidR="002D3042" w:rsidRPr="002D3042" w14:paraId="6D5FE33C" w14:textId="77777777" w:rsidTr="002B1D48">
        <w:trPr>
          <w:trHeight w:val="58"/>
          <w:jc w:val="center"/>
        </w:trPr>
        <w:tc>
          <w:tcPr>
            <w:tcW w:w="797" w:type="dxa"/>
            <w:shd w:val="clear" w:color="auto" w:fill="auto"/>
            <w:noWrap/>
            <w:hideMark/>
          </w:tcPr>
          <w:p w14:paraId="6D5FE331" w14:textId="77777777" w:rsidR="00892CE7" w:rsidRPr="002D3042" w:rsidRDefault="00892CE7" w:rsidP="002B1D48">
            <w:pPr>
              <w:pStyle w:val="TAC"/>
              <w:rPr>
                <w:lang w:val="en-US"/>
              </w:rPr>
            </w:pPr>
            <w:r w:rsidRPr="002D3042">
              <w:rPr>
                <w:lang w:val="en-US"/>
              </w:rPr>
              <w:t>87</w:t>
            </w:r>
          </w:p>
        </w:tc>
        <w:tc>
          <w:tcPr>
            <w:tcW w:w="593" w:type="dxa"/>
            <w:shd w:val="clear" w:color="auto" w:fill="auto"/>
            <w:noWrap/>
            <w:hideMark/>
          </w:tcPr>
          <w:p w14:paraId="6D5FE332" w14:textId="77777777" w:rsidR="00892CE7" w:rsidRPr="002D3042" w:rsidRDefault="00892CE7" w:rsidP="002B1D48">
            <w:pPr>
              <w:pStyle w:val="TAC"/>
              <w:rPr>
                <w:lang w:val="en-US"/>
              </w:rPr>
            </w:pPr>
            <w:r w:rsidRPr="002D3042">
              <w:rPr>
                <w:lang w:val="en-US"/>
              </w:rPr>
              <w:t>43</w:t>
            </w:r>
          </w:p>
        </w:tc>
        <w:tc>
          <w:tcPr>
            <w:tcW w:w="698" w:type="dxa"/>
            <w:shd w:val="clear" w:color="auto" w:fill="auto"/>
            <w:noWrap/>
            <w:hideMark/>
          </w:tcPr>
          <w:p w14:paraId="6D5FE333" w14:textId="77777777" w:rsidR="00892CE7" w:rsidRPr="002D3042" w:rsidRDefault="00892CE7" w:rsidP="002B1D48">
            <w:pPr>
              <w:pStyle w:val="TAC"/>
              <w:rPr>
                <w:lang w:val="en-US"/>
              </w:rPr>
            </w:pPr>
            <w:r w:rsidRPr="002D3042">
              <w:rPr>
                <w:lang w:val="en-US"/>
              </w:rPr>
              <w:t>143</w:t>
            </w:r>
          </w:p>
        </w:tc>
        <w:tc>
          <w:tcPr>
            <w:tcW w:w="630" w:type="dxa"/>
            <w:shd w:val="clear" w:color="auto" w:fill="auto"/>
            <w:noWrap/>
            <w:hideMark/>
          </w:tcPr>
          <w:p w14:paraId="6D5FE334"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35" w14:textId="77777777" w:rsidR="00892CE7" w:rsidRPr="002D3042" w:rsidRDefault="00892CE7" w:rsidP="002B1D48">
            <w:pPr>
              <w:pStyle w:val="TAC"/>
              <w:rPr>
                <w:lang w:val="en-US"/>
              </w:rPr>
            </w:pPr>
            <w:r w:rsidRPr="002D3042">
              <w:rPr>
                <w:lang w:val="en-US"/>
              </w:rPr>
              <w:t>140</w:t>
            </w:r>
          </w:p>
        </w:tc>
        <w:tc>
          <w:tcPr>
            <w:tcW w:w="630" w:type="dxa"/>
            <w:shd w:val="clear" w:color="auto" w:fill="auto"/>
            <w:noWrap/>
            <w:hideMark/>
          </w:tcPr>
          <w:p w14:paraId="6D5FE336"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37" w14:textId="77777777" w:rsidR="00892CE7" w:rsidRPr="002D3042" w:rsidRDefault="00892CE7" w:rsidP="002B1D48">
            <w:pPr>
              <w:pStyle w:val="TAC"/>
              <w:rPr>
                <w:lang w:val="en-US"/>
              </w:rPr>
            </w:pPr>
            <w:r w:rsidRPr="002D3042">
              <w:rPr>
                <w:lang w:val="en-US"/>
              </w:rPr>
              <w:t>87</w:t>
            </w:r>
          </w:p>
        </w:tc>
        <w:tc>
          <w:tcPr>
            <w:tcW w:w="630" w:type="dxa"/>
            <w:shd w:val="clear" w:color="auto" w:fill="auto"/>
            <w:noWrap/>
            <w:hideMark/>
          </w:tcPr>
          <w:p w14:paraId="6D5FE338"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39" w14:textId="77777777" w:rsidR="00892CE7" w:rsidRPr="002D3042" w:rsidRDefault="00892CE7" w:rsidP="002B1D48">
            <w:pPr>
              <w:pStyle w:val="TAC"/>
              <w:rPr>
                <w:lang w:val="en-US"/>
              </w:rPr>
            </w:pPr>
            <w:r w:rsidRPr="002D3042">
              <w:rPr>
                <w:lang w:val="en-US"/>
              </w:rPr>
              <w:t>86</w:t>
            </w:r>
          </w:p>
        </w:tc>
        <w:tc>
          <w:tcPr>
            <w:tcW w:w="1260" w:type="dxa"/>
            <w:gridSpan w:val="2"/>
            <w:shd w:val="clear" w:color="auto" w:fill="auto"/>
            <w:noWrap/>
            <w:hideMark/>
          </w:tcPr>
          <w:p w14:paraId="6D5FE33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3B" w14:textId="77777777" w:rsidR="00892CE7" w:rsidRPr="002D3042" w:rsidRDefault="00892CE7" w:rsidP="002B1D48">
            <w:pPr>
              <w:pStyle w:val="TAC"/>
              <w:rPr>
                <w:lang w:val="en-US"/>
              </w:rPr>
            </w:pPr>
            <w:r w:rsidRPr="002D3042">
              <w:rPr>
                <w:lang w:val="en-US"/>
              </w:rPr>
              <w:t>NA</w:t>
            </w:r>
          </w:p>
        </w:tc>
      </w:tr>
      <w:tr w:rsidR="002D3042" w:rsidRPr="002D3042" w14:paraId="6D5FE348" w14:textId="77777777" w:rsidTr="002B1D48">
        <w:trPr>
          <w:trHeight w:val="58"/>
          <w:jc w:val="center"/>
        </w:trPr>
        <w:tc>
          <w:tcPr>
            <w:tcW w:w="797" w:type="dxa"/>
            <w:shd w:val="clear" w:color="auto" w:fill="auto"/>
            <w:noWrap/>
            <w:hideMark/>
          </w:tcPr>
          <w:p w14:paraId="6D5FE33D" w14:textId="77777777" w:rsidR="00892CE7" w:rsidRPr="002D3042" w:rsidRDefault="00892CE7" w:rsidP="002B1D48">
            <w:pPr>
              <w:pStyle w:val="TAC"/>
              <w:rPr>
                <w:lang w:val="en-US"/>
              </w:rPr>
            </w:pPr>
            <w:r w:rsidRPr="002D3042">
              <w:rPr>
                <w:lang w:val="en-US"/>
              </w:rPr>
              <w:t>88</w:t>
            </w:r>
          </w:p>
        </w:tc>
        <w:tc>
          <w:tcPr>
            <w:tcW w:w="593" w:type="dxa"/>
            <w:shd w:val="clear" w:color="auto" w:fill="auto"/>
            <w:noWrap/>
            <w:hideMark/>
          </w:tcPr>
          <w:p w14:paraId="6D5FE33E" w14:textId="77777777" w:rsidR="00892CE7" w:rsidRPr="002D3042" w:rsidRDefault="00892CE7" w:rsidP="002B1D48">
            <w:pPr>
              <w:pStyle w:val="TAC"/>
              <w:rPr>
                <w:lang w:val="en-US"/>
              </w:rPr>
            </w:pPr>
            <w:r w:rsidRPr="002D3042">
              <w:rPr>
                <w:lang w:val="en-US"/>
              </w:rPr>
              <w:t>44</w:t>
            </w:r>
          </w:p>
        </w:tc>
        <w:tc>
          <w:tcPr>
            <w:tcW w:w="698" w:type="dxa"/>
            <w:shd w:val="clear" w:color="auto" w:fill="auto"/>
            <w:noWrap/>
            <w:hideMark/>
          </w:tcPr>
          <w:p w14:paraId="6D5FE33F" w14:textId="77777777" w:rsidR="00892CE7" w:rsidRPr="002D3042" w:rsidRDefault="00892CE7" w:rsidP="002B1D48">
            <w:pPr>
              <w:pStyle w:val="TAC"/>
              <w:rPr>
                <w:lang w:val="en-US"/>
              </w:rPr>
            </w:pPr>
            <w:r w:rsidRPr="002D3042">
              <w:rPr>
                <w:lang w:val="en-US"/>
              </w:rPr>
              <w:t>141</w:t>
            </w:r>
          </w:p>
        </w:tc>
        <w:tc>
          <w:tcPr>
            <w:tcW w:w="630" w:type="dxa"/>
            <w:shd w:val="clear" w:color="auto" w:fill="auto"/>
            <w:noWrap/>
            <w:hideMark/>
          </w:tcPr>
          <w:p w14:paraId="6D5FE340"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41" w14:textId="77777777" w:rsidR="00892CE7" w:rsidRPr="002D3042" w:rsidRDefault="00892CE7" w:rsidP="002B1D48">
            <w:pPr>
              <w:pStyle w:val="TAC"/>
              <w:rPr>
                <w:lang w:val="en-US"/>
              </w:rPr>
            </w:pPr>
            <w:r w:rsidRPr="002D3042">
              <w:rPr>
                <w:lang w:val="en-US"/>
              </w:rPr>
              <w:t>138</w:t>
            </w:r>
          </w:p>
        </w:tc>
        <w:tc>
          <w:tcPr>
            <w:tcW w:w="630" w:type="dxa"/>
            <w:shd w:val="clear" w:color="auto" w:fill="auto"/>
            <w:noWrap/>
            <w:hideMark/>
          </w:tcPr>
          <w:p w14:paraId="6D5FE342"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43" w14:textId="77777777" w:rsidR="00892CE7" w:rsidRPr="002D3042" w:rsidRDefault="00892CE7" w:rsidP="002B1D48">
            <w:pPr>
              <w:pStyle w:val="TAC"/>
              <w:rPr>
                <w:lang w:val="en-US"/>
              </w:rPr>
            </w:pPr>
            <w:r w:rsidRPr="002D3042">
              <w:rPr>
                <w:lang w:val="en-US"/>
              </w:rPr>
              <w:t>85</w:t>
            </w:r>
          </w:p>
        </w:tc>
        <w:tc>
          <w:tcPr>
            <w:tcW w:w="630" w:type="dxa"/>
            <w:shd w:val="clear" w:color="auto" w:fill="auto"/>
            <w:noWrap/>
            <w:hideMark/>
          </w:tcPr>
          <w:p w14:paraId="6D5FE344"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45" w14:textId="77777777" w:rsidR="00892CE7" w:rsidRPr="002D3042" w:rsidRDefault="00892CE7" w:rsidP="002B1D48">
            <w:pPr>
              <w:pStyle w:val="TAC"/>
              <w:rPr>
                <w:lang w:val="en-US"/>
              </w:rPr>
            </w:pPr>
            <w:r w:rsidRPr="002D3042">
              <w:rPr>
                <w:lang w:val="en-US"/>
              </w:rPr>
              <w:t>84</w:t>
            </w:r>
          </w:p>
        </w:tc>
        <w:tc>
          <w:tcPr>
            <w:tcW w:w="1260" w:type="dxa"/>
            <w:gridSpan w:val="2"/>
            <w:shd w:val="clear" w:color="auto" w:fill="auto"/>
            <w:noWrap/>
            <w:hideMark/>
          </w:tcPr>
          <w:p w14:paraId="6D5FE34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47" w14:textId="77777777" w:rsidR="00892CE7" w:rsidRPr="002D3042" w:rsidRDefault="00892CE7" w:rsidP="002B1D48">
            <w:pPr>
              <w:pStyle w:val="TAC"/>
              <w:rPr>
                <w:lang w:val="en-US"/>
              </w:rPr>
            </w:pPr>
            <w:r w:rsidRPr="002D3042">
              <w:rPr>
                <w:lang w:val="en-US"/>
              </w:rPr>
              <w:t>NA</w:t>
            </w:r>
          </w:p>
        </w:tc>
      </w:tr>
      <w:tr w:rsidR="002D3042" w:rsidRPr="002D3042" w14:paraId="6D5FE354" w14:textId="77777777" w:rsidTr="002B1D48">
        <w:trPr>
          <w:trHeight w:val="58"/>
          <w:jc w:val="center"/>
        </w:trPr>
        <w:tc>
          <w:tcPr>
            <w:tcW w:w="797" w:type="dxa"/>
            <w:shd w:val="clear" w:color="auto" w:fill="auto"/>
            <w:noWrap/>
            <w:hideMark/>
          </w:tcPr>
          <w:p w14:paraId="6D5FE349" w14:textId="77777777" w:rsidR="00892CE7" w:rsidRPr="002D3042" w:rsidRDefault="00892CE7" w:rsidP="002B1D48">
            <w:pPr>
              <w:pStyle w:val="TAC"/>
              <w:rPr>
                <w:lang w:val="en-US"/>
              </w:rPr>
            </w:pPr>
            <w:r w:rsidRPr="002D3042">
              <w:rPr>
                <w:lang w:val="en-US"/>
              </w:rPr>
              <w:t>89</w:t>
            </w:r>
          </w:p>
        </w:tc>
        <w:tc>
          <w:tcPr>
            <w:tcW w:w="593" w:type="dxa"/>
            <w:shd w:val="clear" w:color="auto" w:fill="auto"/>
            <w:noWrap/>
            <w:hideMark/>
          </w:tcPr>
          <w:p w14:paraId="6D5FE34A" w14:textId="77777777" w:rsidR="00892CE7" w:rsidRPr="002D3042" w:rsidRDefault="00892CE7" w:rsidP="002B1D48">
            <w:pPr>
              <w:pStyle w:val="TAC"/>
              <w:rPr>
                <w:lang w:val="en-US"/>
              </w:rPr>
            </w:pPr>
            <w:r w:rsidRPr="002D3042">
              <w:rPr>
                <w:lang w:val="en-US"/>
              </w:rPr>
              <w:t>44</w:t>
            </w:r>
          </w:p>
        </w:tc>
        <w:tc>
          <w:tcPr>
            <w:tcW w:w="698" w:type="dxa"/>
            <w:shd w:val="clear" w:color="auto" w:fill="auto"/>
            <w:noWrap/>
            <w:hideMark/>
          </w:tcPr>
          <w:p w14:paraId="6D5FE34B" w14:textId="77777777" w:rsidR="00892CE7" w:rsidRPr="002D3042" w:rsidRDefault="00892CE7" w:rsidP="002B1D48">
            <w:pPr>
              <w:pStyle w:val="TAC"/>
              <w:rPr>
                <w:lang w:val="en-US"/>
              </w:rPr>
            </w:pPr>
            <w:r w:rsidRPr="002D3042">
              <w:rPr>
                <w:lang w:val="en-US"/>
              </w:rPr>
              <w:t>140</w:t>
            </w:r>
          </w:p>
        </w:tc>
        <w:tc>
          <w:tcPr>
            <w:tcW w:w="630" w:type="dxa"/>
            <w:shd w:val="clear" w:color="auto" w:fill="auto"/>
            <w:noWrap/>
            <w:hideMark/>
          </w:tcPr>
          <w:p w14:paraId="6D5FE34C"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4D" w14:textId="77777777" w:rsidR="00892CE7" w:rsidRPr="002D3042" w:rsidRDefault="00892CE7" w:rsidP="002B1D48">
            <w:pPr>
              <w:pStyle w:val="TAC"/>
              <w:rPr>
                <w:lang w:val="en-US"/>
              </w:rPr>
            </w:pPr>
            <w:r w:rsidRPr="002D3042">
              <w:rPr>
                <w:lang w:val="en-US"/>
              </w:rPr>
              <w:t>137</w:t>
            </w:r>
          </w:p>
        </w:tc>
        <w:tc>
          <w:tcPr>
            <w:tcW w:w="630" w:type="dxa"/>
            <w:shd w:val="clear" w:color="auto" w:fill="auto"/>
            <w:noWrap/>
            <w:hideMark/>
          </w:tcPr>
          <w:p w14:paraId="6D5FE34E"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4F" w14:textId="77777777" w:rsidR="00892CE7" w:rsidRPr="002D3042" w:rsidRDefault="00892CE7" w:rsidP="002B1D48">
            <w:pPr>
              <w:pStyle w:val="TAC"/>
              <w:rPr>
                <w:lang w:val="en-US"/>
              </w:rPr>
            </w:pPr>
            <w:r w:rsidRPr="002D3042">
              <w:rPr>
                <w:lang w:val="en-US"/>
              </w:rPr>
              <w:t>84</w:t>
            </w:r>
          </w:p>
        </w:tc>
        <w:tc>
          <w:tcPr>
            <w:tcW w:w="630" w:type="dxa"/>
            <w:shd w:val="clear" w:color="auto" w:fill="auto"/>
            <w:noWrap/>
            <w:hideMark/>
          </w:tcPr>
          <w:p w14:paraId="6D5FE350"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51" w14:textId="77777777" w:rsidR="00892CE7" w:rsidRPr="002D3042" w:rsidRDefault="00892CE7" w:rsidP="002B1D48">
            <w:pPr>
              <w:pStyle w:val="TAC"/>
              <w:rPr>
                <w:lang w:val="en-US"/>
              </w:rPr>
            </w:pPr>
            <w:r w:rsidRPr="002D3042">
              <w:rPr>
                <w:lang w:val="en-US"/>
              </w:rPr>
              <w:t>83</w:t>
            </w:r>
          </w:p>
        </w:tc>
        <w:tc>
          <w:tcPr>
            <w:tcW w:w="1260" w:type="dxa"/>
            <w:gridSpan w:val="2"/>
            <w:shd w:val="clear" w:color="auto" w:fill="auto"/>
            <w:noWrap/>
            <w:hideMark/>
          </w:tcPr>
          <w:p w14:paraId="6D5FE35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53" w14:textId="77777777" w:rsidR="00892CE7" w:rsidRPr="002D3042" w:rsidRDefault="00892CE7" w:rsidP="002B1D48">
            <w:pPr>
              <w:pStyle w:val="TAC"/>
              <w:rPr>
                <w:lang w:val="en-US"/>
              </w:rPr>
            </w:pPr>
            <w:r w:rsidRPr="002D3042">
              <w:rPr>
                <w:lang w:val="en-US"/>
              </w:rPr>
              <w:t>NA</w:t>
            </w:r>
          </w:p>
        </w:tc>
      </w:tr>
      <w:tr w:rsidR="002D3042" w:rsidRPr="002D3042" w14:paraId="6D5FE360" w14:textId="77777777" w:rsidTr="002B1D48">
        <w:trPr>
          <w:trHeight w:val="58"/>
          <w:jc w:val="center"/>
        </w:trPr>
        <w:tc>
          <w:tcPr>
            <w:tcW w:w="797" w:type="dxa"/>
            <w:shd w:val="clear" w:color="auto" w:fill="auto"/>
            <w:noWrap/>
            <w:hideMark/>
          </w:tcPr>
          <w:p w14:paraId="6D5FE355" w14:textId="77777777" w:rsidR="00892CE7" w:rsidRPr="002D3042" w:rsidRDefault="00892CE7" w:rsidP="002B1D48">
            <w:pPr>
              <w:pStyle w:val="TAC"/>
              <w:rPr>
                <w:lang w:val="en-US"/>
              </w:rPr>
            </w:pPr>
            <w:r w:rsidRPr="002D3042">
              <w:rPr>
                <w:lang w:val="en-US"/>
              </w:rPr>
              <w:t>90</w:t>
            </w:r>
          </w:p>
        </w:tc>
        <w:tc>
          <w:tcPr>
            <w:tcW w:w="593" w:type="dxa"/>
            <w:shd w:val="clear" w:color="auto" w:fill="auto"/>
            <w:noWrap/>
            <w:hideMark/>
          </w:tcPr>
          <w:p w14:paraId="6D5FE356" w14:textId="77777777" w:rsidR="00892CE7" w:rsidRPr="002D3042" w:rsidRDefault="00892CE7" w:rsidP="002B1D48">
            <w:pPr>
              <w:pStyle w:val="TAC"/>
              <w:rPr>
                <w:lang w:val="en-US"/>
              </w:rPr>
            </w:pPr>
            <w:r w:rsidRPr="002D3042">
              <w:rPr>
                <w:lang w:val="en-US"/>
              </w:rPr>
              <w:t>45</w:t>
            </w:r>
          </w:p>
        </w:tc>
        <w:tc>
          <w:tcPr>
            <w:tcW w:w="698" w:type="dxa"/>
            <w:shd w:val="clear" w:color="auto" w:fill="auto"/>
            <w:noWrap/>
            <w:hideMark/>
          </w:tcPr>
          <w:p w14:paraId="6D5FE357" w14:textId="77777777" w:rsidR="00892CE7" w:rsidRPr="002D3042" w:rsidRDefault="00892CE7" w:rsidP="002B1D48">
            <w:pPr>
              <w:pStyle w:val="TAC"/>
              <w:rPr>
                <w:lang w:val="en-US"/>
              </w:rPr>
            </w:pPr>
            <w:r w:rsidRPr="002D3042">
              <w:rPr>
                <w:lang w:val="en-US"/>
              </w:rPr>
              <w:t>138</w:t>
            </w:r>
          </w:p>
        </w:tc>
        <w:tc>
          <w:tcPr>
            <w:tcW w:w="630" w:type="dxa"/>
            <w:shd w:val="clear" w:color="auto" w:fill="auto"/>
            <w:noWrap/>
            <w:hideMark/>
          </w:tcPr>
          <w:p w14:paraId="6D5FE358"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59" w14:textId="77777777" w:rsidR="00892CE7" w:rsidRPr="002D3042" w:rsidRDefault="00892CE7" w:rsidP="002B1D48">
            <w:pPr>
              <w:pStyle w:val="TAC"/>
              <w:rPr>
                <w:lang w:val="en-US"/>
              </w:rPr>
            </w:pPr>
            <w:r w:rsidRPr="002D3042">
              <w:rPr>
                <w:lang w:val="en-US"/>
              </w:rPr>
              <w:t>135</w:t>
            </w:r>
          </w:p>
        </w:tc>
        <w:tc>
          <w:tcPr>
            <w:tcW w:w="630" w:type="dxa"/>
            <w:shd w:val="clear" w:color="auto" w:fill="auto"/>
            <w:noWrap/>
            <w:hideMark/>
          </w:tcPr>
          <w:p w14:paraId="6D5FE35A"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5B" w14:textId="77777777" w:rsidR="00892CE7" w:rsidRPr="002D3042" w:rsidRDefault="00892CE7" w:rsidP="002B1D48">
            <w:pPr>
              <w:pStyle w:val="TAC"/>
              <w:rPr>
                <w:lang w:val="en-US"/>
              </w:rPr>
            </w:pPr>
            <w:r w:rsidRPr="002D3042">
              <w:rPr>
                <w:lang w:val="en-US"/>
              </w:rPr>
              <w:t>82</w:t>
            </w:r>
          </w:p>
        </w:tc>
        <w:tc>
          <w:tcPr>
            <w:tcW w:w="630" w:type="dxa"/>
            <w:shd w:val="clear" w:color="auto" w:fill="auto"/>
            <w:noWrap/>
            <w:hideMark/>
          </w:tcPr>
          <w:p w14:paraId="6D5FE35C"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5D" w14:textId="77777777" w:rsidR="00892CE7" w:rsidRPr="002D3042" w:rsidRDefault="00892CE7" w:rsidP="002B1D48">
            <w:pPr>
              <w:pStyle w:val="TAC"/>
              <w:rPr>
                <w:lang w:val="en-US"/>
              </w:rPr>
            </w:pPr>
            <w:r w:rsidRPr="002D3042">
              <w:rPr>
                <w:lang w:val="en-US"/>
              </w:rPr>
              <w:t>81</w:t>
            </w:r>
          </w:p>
        </w:tc>
        <w:tc>
          <w:tcPr>
            <w:tcW w:w="1260" w:type="dxa"/>
            <w:gridSpan w:val="2"/>
            <w:shd w:val="clear" w:color="auto" w:fill="auto"/>
            <w:noWrap/>
            <w:hideMark/>
          </w:tcPr>
          <w:p w14:paraId="6D5FE35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5F" w14:textId="77777777" w:rsidR="00892CE7" w:rsidRPr="002D3042" w:rsidRDefault="00892CE7" w:rsidP="002B1D48">
            <w:pPr>
              <w:pStyle w:val="TAC"/>
              <w:rPr>
                <w:lang w:val="en-US"/>
              </w:rPr>
            </w:pPr>
            <w:r w:rsidRPr="002D3042">
              <w:rPr>
                <w:lang w:val="en-US"/>
              </w:rPr>
              <w:t>NA</w:t>
            </w:r>
          </w:p>
        </w:tc>
      </w:tr>
      <w:tr w:rsidR="002D3042" w:rsidRPr="002D3042" w14:paraId="6D5FE36C" w14:textId="77777777" w:rsidTr="002B1D48">
        <w:trPr>
          <w:trHeight w:val="58"/>
          <w:jc w:val="center"/>
        </w:trPr>
        <w:tc>
          <w:tcPr>
            <w:tcW w:w="797" w:type="dxa"/>
            <w:shd w:val="clear" w:color="auto" w:fill="auto"/>
            <w:noWrap/>
            <w:hideMark/>
          </w:tcPr>
          <w:p w14:paraId="6D5FE361" w14:textId="77777777" w:rsidR="00892CE7" w:rsidRPr="002D3042" w:rsidRDefault="00892CE7" w:rsidP="002B1D48">
            <w:pPr>
              <w:pStyle w:val="TAC"/>
              <w:rPr>
                <w:lang w:val="en-US"/>
              </w:rPr>
            </w:pPr>
            <w:r w:rsidRPr="002D3042">
              <w:rPr>
                <w:lang w:val="en-US"/>
              </w:rPr>
              <w:t>91</w:t>
            </w:r>
          </w:p>
        </w:tc>
        <w:tc>
          <w:tcPr>
            <w:tcW w:w="593" w:type="dxa"/>
            <w:shd w:val="clear" w:color="auto" w:fill="auto"/>
            <w:noWrap/>
            <w:hideMark/>
          </w:tcPr>
          <w:p w14:paraId="6D5FE362" w14:textId="77777777" w:rsidR="00892CE7" w:rsidRPr="002D3042" w:rsidRDefault="00892CE7" w:rsidP="002B1D48">
            <w:pPr>
              <w:pStyle w:val="TAC"/>
              <w:rPr>
                <w:lang w:val="en-US"/>
              </w:rPr>
            </w:pPr>
            <w:r w:rsidRPr="002D3042">
              <w:rPr>
                <w:lang w:val="en-US"/>
              </w:rPr>
              <w:t>45</w:t>
            </w:r>
          </w:p>
        </w:tc>
        <w:tc>
          <w:tcPr>
            <w:tcW w:w="698" w:type="dxa"/>
            <w:shd w:val="clear" w:color="auto" w:fill="auto"/>
            <w:noWrap/>
            <w:hideMark/>
          </w:tcPr>
          <w:p w14:paraId="6D5FE363" w14:textId="77777777" w:rsidR="00892CE7" w:rsidRPr="002D3042" w:rsidRDefault="00892CE7" w:rsidP="002B1D48">
            <w:pPr>
              <w:pStyle w:val="TAC"/>
              <w:rPr>
                <w:lang w:val="en-US"/>
              </w:rPr>
            </w:pPr>
            <w:r w:rsidRPr="002D3042">
              <w:rPr>
                <w:lang w:val="en-US"/>
              </w:rPr>
              <w:t>137</w:t>
            </w:r>
          </w:p>
        </w:tc>
        <w:tc>
          <w:tcPr>
            <w:tcW w:w="630" w:type="dxa"/>
            <w:shd w:val="clear" w:color="auto" w:fill="auto"/>
            <w:noWrap/>
            <w:hideMark/>
          </w:tcPr>
          <w:p w14:paraId="6D5FE364"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65" w14:textId="77777777" w:rsidR="00892CE7" w:rsidRPr="002D3042" w:rsidRDefault="00892CE7" w:rsidP="002B1D48">
            <w:pPr>
              <w:pStyle w:val="TAC"/>
              <w:rPr>
                <w:lang w:val="en-US"/>
              </w:rPr>
            </w:pPr>
            <w:r w:rsidRPr="002D3042">
              <w:rPr>
                <w:lang w:val="en-US"/>
              </w:rPr>
              <w:t>134</w:t>
            </w:r>
          </w:p>
        </w:tc>
        <w:tc>
          <w:tcPr>
            <w:tcW w:w="630" w:type="dxa"/>
            <w:shd w:val="clear" w:color="auto" w:fill="auto"/>
            <w:noWrap/>
            <w:hideMark/>
          </w:tcPr>
          <w:p w14:paraId="6D5FE366"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67" w14:textId="77777777" w:rsidR="00892CE7" w:rsidRPr="002D3042" w:rsidRDefault="00892CE7" w:rsidP="002B1D48">
            <w:pPr>
              <w:pStyle w:val="TAC"/>
              <w:rPr>
                <w:lang w:val="en-US"/>
              </w:rPr>
            </w:pPr>
            <w:r w:rsidRPr="002D3042">
              <w:rPr>
                <w:lang w:val="en-US"/>
              </w:rPr>
              <w:t>81</w:t>
            </w:r>
          </w:p>
        </w:tc>
        <w:tc>
          <w:tcPr>
            <w:tcW w:w="630" w:type="dxa"/>
            <w:shd w:val="clear" w:color="auto" w:fill="auto"/>
            <w:noWrap/>
            <w:hideMark/>
          </w:tcPr>
          <w:p w14:paraId="6D5FE368"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69" w14:textId="77777777" w:rsidR="00892CE7" w:rsidRPr="002D3042" w:rsidRDefault="00892CE7" w:rsidP="002B1D48">
            <w:pPr>
              <w:pStyle w:val="TAC"/>
              <w:rPr>
                <w:lang w:val="en-US"/>
              </w:rPr>
            </w:pPr>
            <w:r w:rsidRPr="002D3042">
              <w:rPr>
                <w:lang w:val="en-US"/>
              </w:rPr>
              <w:t>80</w:t>
            </w:r>
          </w:p>
        </w:tc>
        <w:tc>
          <w:tcPr>
            <w:tcW w:w="1260" w:type="dxa"/>
            <w:gridSpan w:val="2"/>
            <w:shd w:val="clear" w:color="auto" w:fill="auto"/>
            <w:noWrap/>
            <w:hideMark/>
          </w:tcPr>
          <w:p w14:paraId="6D5FE36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6B" w14:textId="77777777" w:rsidR="00892CE7" w:rsidRPr="002D3042" w:rsidRDefault="00892CE7" w:rsidP="002B1D48">
            <w:pPr>
              <w:pStyle w:val="TAC"/>
              <w:rPr>
                <w:lang w:val="en-US"/>
              </w:rPr>
            </w:pPr>
            <w:r w:rsidRPr="002D3042">
              <w:rPr>
                <w:lang w:val="en-US"/>
              </w:rPr>
              <w:t>NA</w:t>
            </w:r>
          </w:p>
        </w:tc>
      </w:tr>
      <w:tr w:rsidR="002D3042" w:rsidRPr="002D3042" w14:paraId="6D5FE378" w14:textId="77777777" w:rsidTr="002B1D48">
        <w:trPr>
          <w:trHeight w:val="58"/>
          <w:jc w:val="center"/>
        </w:trPr>
        <w:tc>
          <w:tcPr>
            <w:tcW w:w="797" w:type="dxa"/>
            <w:shd w:val="clear" w:color="auto" w:fill="auto"/>
            <w:noWrap/>
            <w:hideMark/>
          </w:tcPr>
          <w:p w14:paraId="6D5FE36D" w14:textId="77777777" w:rsidR="00892CE7" w:rsidRPr="002D3042" w:rsidRDefault="00892CE7" w:rsidP="002B1D48">
            <w:pPr>
              <w:pStyle w:val="TAC"/>
              <w:rPr>
                <w:lang w:val="en-US"/>
              </w:rPr>
            </w:pPr>
            <w:r w:rsidRPr="002D3042">
              <w:rPr>
                <w:lang w:val="en-US"/>
              </w:rPr>
              <w:t>92</w:t>
            </w:r>
          </w:p>
        </w:tc>
        <w:tc>
          <w:tcPr>
            <w:tcW w:w="593" w:type="dxa"/>
            <w:shd w:val="clear" w:color="auto" w:fill="auto"/>
            <w:noWrap/>
            <w:hideMark/>
          </w:tcPr>
          <w:p w14:paraId="6D5FE36E" w14:textId="77777777" w:rsidR="00892CE7" w:rsidRPr="002D3042" w:rsidRDefault="00892CE7" w:rsidP="002B1D48">
            <w:pPr>
              <w:pStyle w:val="TAC"/>
              <w:rPr>
                <w:lang w:val="en-US"/>
              </w:rPr>
            </w:pPr>
            <w:r w:rsidRPr="002D3042">
              <w:rPr>
                <w:lang w:val="en-US"/>
              </w:rPr>
              <w:t>46</w:t>
            </w:r>
          </w:p>
        </w:tc>
        <w:tc>
          <w:tcPr>
            <w:tcW w:w="698" w:type="dxa"/>
            <w:shd w:val="clear" w:color="auto" w:fill="auto"/>
            <w:noWrap/>
            <w:hideMark/>
          </w:tcPr>
          <w:p w14:paraId="6D5FE36F" w14:textId="77777777" w:rsidR="00892CE7" w:rsidRPr="002D3042" w:rsidRDefault="00892CE7" w:rsidP="002B1D48">
            <w:pPr>
              <w:pStyle w:val="TAC"/>
              <w:rPr>
                <w:lang w:val="en-US"/>
              </w:rPr>
            </w:pPr>
            <w:r w:rsidRPr="002D3042">
              <w:rPr>
                <w:lang w:val="en-US"/>
              </w:rPr>
              <w:t>135</w:t>
            </w:r>
          </w:p>
        </w:tc>
        <w:tc>
          <w:tcPr>
            <w:tcW w:w="630" w:type="dxa"/>
            <w:shd w:val="clear" w:color="auto" w:fill="auto"/>
            <w:noWrap/>
            <w:hideMark/>
          </w:tcPr>
          <w:p w14:paraId="6D5FE370"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71" w14:textId="77777777" w:rsidR="00892CE7" w:rsidRPr="002D3042" w:rsidRDefault="00892CE7" w:rsidP="002B1D48">
            <w:pPr>
              <w:pStyle w:val="TAC"/>
              <w:rPr>
                <w:lang w:val="en-US"/>
              </w:rPr>
            </w:pPr>
            <w:r w:rsidRPr="002D3042">
              <w:rPr>
                <w:lang w:val="en-US"/>
              </w:rPr>
              <w:t>132</w:t>
            </w:r>
          </w:p>
        </w:tc>
        <w:tc>
          <w:tcPr>
            <w:tcW w:w="630" w:type="dxa"/>
            <w:shd w:val="clear" w:color="auto" w:fill="auto"/>
            <w:noWrap/>
            <w:hideMark/>
          </w:tcPr>
          <w:p w14:paraId="6D5FE372"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73" w14:textId="77777777" w:rsidR="00892CE7" w:rsidRPr="002D3042" w:rsidRDefault="00892CE7" w:rsidP="002B1D48">
            <w:pPr>
              <w:pStyle w:val="TAC"/>
              <w:rPr>
                <w:lang w:val="en-US"/>
              </w:rPr>
            </w:pPr>
            <w:r w:rsidRPr="002D3042">
              <w:rPr>
                <w:lang w:val="en-US"/>
              </w:rPr>
              <w:t>79</w:t>
            </w:r>
          </w:p>
        </w:tc>
        <w:tc>
          <w:tcPr>
            <w:tcW w:w="630" w:type="dxa"/>
            <w:shd w:val="clear" w:color="auto" w:fill="auto"/>
            <w:noWrap/>
            <w:hideMark/>
          </w:tcPr>
          <w:p w14:paraId="6D5FE374"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75" w14:textId="77777777" w:rsidR="00892CE7" w:rsidRPr="002D3042" w:rsidRDefault="00892CE7" w:rsidP="002B1D48">
            <w:pPr>
              <w:pStyle w:val="TAC"/>
              <w:rPr>
                <w:lang w:val="en-US"/>
              </w:rPr>
            </w:pPr>
            <w:r w:rsidRPr="002D3042">
              <w:rPr>
                <w:lang w:val="en-US"/>
              </w:rPr>
              <w:t>78</w:t>
            </w:r>
          </w:p>
        </w:tc>
        <w:tc>
          <w:tcPr>
            <w:tcW w:w="1260" w:type="dxa"/>
            <w:gridSpan w:val="2"/>
            <w:shd w:val="clear" w:color="auto" w:fill="auto"/>
            <w:noWrap/>
            <w:hideMark/>
          </w:tcPr>
          <w:p w14:paraId="6D5FE37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77" w14:textId="77777777" w:rsidR="00892CE7" w:rsidRPr="002D3042" w:rsidRDefault="00892CE7" w:rsidP="002B1D48">
            <w:pPr>
              <w:pStyle w:val="TAC"/>
              <w:rPr>
                <w:lang w:val="en-US"/>
              </w:rPr>
            </w:pPr>
            <w:r w:rsidRPr="002D3042">
              <w:rPr>
                <w:lang w:val="en-US"/>
              </w:rPr>
              <w:t>NA</w:t>
            </w:r>
          </w:p>
        </w:tc>
      </w:tr>
      <w:tr w:rsidR="002D3042" w:rsidRPr="002D3042" w14:paraId="6D5FE384" w14:textId="77777777" w:rsidTr="002B1D48">
        <w:trPr>
          <w:trHeight w:val="58"/>
          <w:jc w:val="center"/>
        </w:trPr>
        <w:tc>
          <w:tcPr>
            <w:tcW w:w="797" w:type="dxa"/>
            <w:shd w:val="clear" w:color="auto" w:fill="auto"/>
            <w:noWrap/>
            <w:hideMark/>
          </w:tcPr>
          <w:p w14:paraId="6D5FE379" w14:textId="77777777" w:rsidR="00892CE7" w:rsidRPr="002D3042" w:rsidRDefault="00892CE7" w:rsidP="002B1D48">
            <w:pPr>
              <w:pStyle w:val="TAC"/>
              <w:rPr>
                <w:lang w:val="en-US"/>
              </w:rPr>
            </w:pPr>
            <w:r w:rsidRPr="002D3042">
              <w:rPr>
                <w:lang w:val="en-US"/>
              </w:rPr>
              <w:t>93</w:t>
            </w:r>
          </w:p>
        </w:tc>
        <w:tc>
          <w:tcPr>
            <w:tcW w:w="593" w:type="dxa"/>
            <w:shd w:val="clear" w:color="auto" w:fill="auto"/>
            <w:noWrap/>
            <w:hideMark/>
          </w:tcPr>
          <w:p w14:paraId="6D5FE37A" w14:textId="77777777" w:rsidR="00892CE7" w:rsidRPr="002D3042" w:rsidRDefault="00892CE7" w:rsidP="002B1D48">
            <w:pPr>
              <w:pStyle w:val="TAC"/>
              <w:rPr>
                <w:lang w:val="en-US"/>
              </w:rPr>
            </w:pPr>
            <w:r w:rsidRPr="002D3042">
              <w:rPr>
                <w:lang w:val="en-US"/>
              </w:rPr>
              <w:t>46</w:t>
            </w:r>
          </w:p>
        </w:tc>
        <w:tc>
          <w:tcPr>
            <w:tcW w:w="698" w:type="dxa"/>
            <w:shd w:val="clear" w:color="auto" w:fill="auto"/>
            <w:noWrap/>
            <w:hideMark/>
          </w:tcPr>
          <w:p w14:paraId="6D5FE37B" w14:textId="77777777" w:rsidR="00892CE7" w:rsidRPr="002D3042" w:rsidRDefault="00892CE7" w:rsidP="002B1D48">
            <w:pPr>
              <w:pStyle w:val="TAC"/>
              <w:rPr>
                <w:lang w:val="en-US"/>
              </w:rPr>
            </w:pPr>
            <w:r w:rsidRPr="002D3042">
              <w:rPr>
                <w:lang w:val="en-US"/>
              </w:rPr>
              <w:t>134</w:t>
            </w:r>
          </w:p>
        </w:tc>
        <w:tc>
          <w:tcPr>
            <w:tcW w:w="630" w:type="dxa"/>
            <w:shd w:val="clear" w:color="auto" w:fill="auto"/>
            <w:noWrap/>
            <w:hideMark/>
          </w:tcPr>
          <w:p w14:paraId="6D5FE37C"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7D" w14:textId="77777777" w:rsidR="00892CE7" w:rsidRPr="002D3042" w:rsidRDefault="00892CE7" w:rsidP="002B1D48">
            <w:pPr>
              <w:pStyle w:val="TAC"/>
              <w:rPr>
                <w:lang w:val="en-US"/>
              </w:rPr>
            </w:pPr>
            <w:r w:rsidRPr="002D3042">
              <w:rPr>
                <w:lang w:val="en-US"/>
              </w:rPr>
              <w:t>131</w:t>
            </w:r>
          </w:p>
        </w:tc>
        <w:tc>
          <w:tcPr>
            <w:tcW w:w="630" w:type="dxa"/>
            <w:shd w:val="clear" w:color="auto" w:fill="auto"/>
            <w:noWrap/>
            <w:hideMark/>
          </w:tcPr>
          <w:p w14:paraId="6D5FE37E"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7F" w14:textId="77777777" w:rsidR="00892CE7" w:rsidRPr="002D3042" w:rsidRDefault="00892CE7" w:rsidP="002B1D48">
            <w:pPr>
              <w:pStyle w:val="TAC"/>
              <w:rPr>
                <w:lang w:val="en-US"/>
              </w:rPr>
            </w:pPr>
            <w:r w:rsidRPr="002D3042">
              <w:rPr>
                <w:lang w:val="en-US"/>
              </w:rPr>
              <w:t>78</w:t>
            </w:r>
          </w:p>
        </w:tc>
        <w:tc>
          <w:tcPr>
            <w:tcW w:w="630" w:type="dxa"/>
            <w:shd w:val="clear" w:color="auto" w:fill="auto"/>
            <w:noWrap/>
            <w:hideMark/>
          </w:tcPr>
          <w:p w14:paraId="6D5FE380"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81" w14:textId="77777777" w:rsidR="00892CE7" w:rsidRPr="002D3042" w:rsidRDefault="00892CE7" w:rsidP="002B1D48">
            <w:pPr>
              <w:pStyle w:val="TAC"/>
              <w:rPr>
                <w:lang w:val="en-US"/>
              </w:rPr>
            </w:pPr>
            <w:r w:rsidRPr="002D3042">
              <w:rPr>
                <w:lang w:val="en-US"/>
              </w:rPr>
              <w:t>77</w:t>
            </w:r>
          </w:p>
        </w:tc>
        <w:tc>
          <w:tcPr>
            <w:tcW w:w="1260" w:type="dxa"/>
            <w:gridSpan w:val="2"/>
            <w:shd w:val="clear" w:color="auto" w:fill="auto"/>
            <w:noWrap/>
            <w:hideMark/>
          </w:tcPr>
          <w:p w14:paraId="6D5FE38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83" w14:textId="77777777" w:rsidR="00892CE7" w:rsidRPr="002D3042" w:rsidRDefault="00892CE7" w:rsidP="002B1D48">
            <w:pPr>
              <w:pStyle w:val="TAC"/>
              <w:rPr>
                <w:lang w:val="en-US"/>
              </w:rPr>
            </w:pPr>
            <w:r w:rsidRPr="002D3042">
              <w:rPr>
                <w:lang w:val="en-US"/>
              </w:rPr>
              <w:t>NA</w:t>
            </w:r>
          </w:p>
        </w:tc>
      </w:tr>
      <w:tr w:rsidR="002D3042" w:rsidRPr="002D3042" w14:paraId="6D5FE390" w14:textId="77777777" w:rsidTr="002B1D48">
        <w:trPr>
          <w:trHeight w:val="58"/>
          <w:jc w:val="center"/>
        </w:trPr>
        <w:tc>
          <w:tcPr>
            <w:tcW w:w="797" w:type="dxa"/>
            <w:shd w:val="clear" w:color="auto" w:fill="auto"/>
            <w:noWrap/>
            <w:hideMark/>
          </w:tcPr>
          <w:p w14:paraId="6D5FE385" w14:textId="77777777" w:rsidR="00892CE7" w:rsidRPr="002D3042" w:rsidRDefault="00892CE7" w:rsidP="002B1D48">
            <w:pPr>
              <w:pStyle w:val="TAC"/>
              <w:rPr>
                <w:lang w:val="en-US"/>
              </w:rPr>
            </w:pPr>
            <w:r w:rsidRPr="002D3042">
              <w:rPr>
                <w:lang w:val="en-US"/>
              </w:rPr>
              <w:t>94</w:t>
            </w:r>
          </w:p>
        </w:tc>
        <w:tc>
          <w:tcPr>
            <w:tcW w:w="593" w:type="dxa"/>
            <w:shd w:val="clear" w:color="auto" w:fill="auto"/>
            <w:noWrap/>
            <w:hideMark/>
          </w:tcPr>
          <w:p w14:paraId="6D5FE386" w14:textId="77777777" w:rsidR="00892CE7" w:rsidRPr="002D3042" w:rsidRDefault="00892CE7" w:rsidP="002B1D48">
            <w:pPr>
              <w:pStyle w:val="TAC"/>
              <w:rPr>
                <w:lang w:val="en-US"/>
              </w:rPr>
            </w:pPr>
            <w:r w:rsidRPr="002D3042">
              <w:rPr>
                <w:lang w:val="en-US"/>
              </w:rPr>
              <w:t>47</w:t>
            </w:r>
          </w:p>
        </w:tc>
        <w:tc>
          <w:tcPr>
            <w:tcW w:w="698" w:type="dxa"/>
            <w:shd w:val="clear" w:color="auto" w:fill="auto"/>
            <w:noWrap/>
            <w:hideMark/>
          </w:tcPr>
          <w:p w14:paraId="6D5FE387" w14:textId="77777777" w:rsidR="00892CE7" w:rsidRPr="002D3042" w:rsidRDefault="00892CE7" w:rsidP="002B1D48">
            <w:pPr>
              <w:pStyle w:val="TAC"/>
              <w:rPr>
                <w:lang w:val="en-US"/>
              </w:rPr>
            </w:pPr>
            <w:r w:rsidRPr="002D3042">
              <w:rPr>
                <w:lang w:val="en-US"/>
              </w:rPr>
              <w:t>132</w:t>
            </w:r>
          </w:p>
        </w:tc>
        <w:tc>
          <w:tcPr>
            <w:tcW w:w="630" w:type="dxa"/>
            <w:shd w:val="clear" w:color="auto" w:fill="auto"/>
            <w:noWrap/>
            <w:hideMark/>
          </w:tcPr>
          <w:p w14:paraId="6D5FE388"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89" w14:textId="77777777" w:rsidR="00892CE7" w:rsidRPr="002D3042" w:rsidRDefault="00892CE7" w:rsidP="002B1D48">
            <w:pPr>
              <w:pStyle w:val="TAC"/>
              <w:rPr>
                <w:lang w:val="en-US"/>
              </w:rPr>
            </w:pPr>
            <w:r w:rsidRPr="002D3042">
              <w:rPr>
                <w:lang w:val="en-US"/>
              </w:rPr>
              <w:t>129</w:t>
            </w:r>
          </w:p>
        </w:tc>
        <w:tc>
          <w:tcPr>
            <w:tcW w:w="630" w:type="dxa"/>
            <w:shd w:val="clear" w:color="auto" w:fill="auto"/>
            <w:noWrap/>
            <w:hideMark/>
          </w:tcPr>
          <w:p w14:paraId="6D5FE38A"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8B" w14:textId="77777777" w:rsidR="00892CE7" w:rsidRPr="002D3042" w:rsidRDefault="00892CE7" w:rsidP="002B1D48">
            <w:pPr>
              <w:pStyle w:val="TAC"/>
              <w:rPr>
                <w:lang w:val="en-US"/>
              </w:rPr>
            </w:pPr>
            <w:r w:rsidRPr="002D3042">
              <w:rPr>
                <w:lang w:val="en-US"/>
              </w:rPr>
              <w:t>76</w:t>
            </w:r>
          </w:p>
        </w:tc>
        <w:tc>
          <w:tcPr>
            <w:tcW w:w="630" w:type="dxa"/>
            <w:shd w:val="clear" w:color="auto" w:fill="auto"/>
            <w:noWrap/>
            <w:hideMark/>
          </w:tcPr>
          <w:p w14:paraId="6D5FE38C"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8D" w14:textId="77777777" w:rsidR="00892CE7" w:rsidRPr="002D3042" w:rsidRDefault="00892CE7" w:rsidP="002B1D48">
            <w:pPr>
              <w:pStyle w:val="TAC"/>
              <w:rPr>
                <w:lang w:val="en-US"/>
              </w:rPr>
            </w:pPr>
            <w:r w:rsidRPr="002D3042">
              <w:rPr>
                <w:lang w:val="en-US"/>
              </w:rPr>
              <w:t>75</w:t>
            </w:r>
          </w:p>
        </w:tc>
        <w:tc>
          <w:tcPr>
            <w:tcW w:w="1260" w:type="dxa"/>
            <w:gridSpan w:val="2"/>
            <w:shd w:val="clear" w:color="auto" w:fill="auto"/>
            <w:noWrap/>
            <w:hideMark/>
          </w:tcPr>
          <w:p w14:paraId="6D5FE38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8F" w14:textId="77777777" w:rsidR="00892CE7" w:rsidRPr="002D3042" w:rsidRDefault="00892CE7" w:rsidP="002B1D48">
            <w:pPr>
              <w:pStyle w:val="TAC"/>
              <w:rPr>
                <w:lang w:val="en-US"/>
              </w:rPr>
            </w:pPr>
            <w:r w:rsidRPr="002D3042">
              <w:rPr>
                <w:lang w:val="en-US"/>
              </w:rPr>
              <w:t>NA</w:t>
            </w:r>
          </w:p>
        </w:tc>
      </w:tr>
      <w:tr w:rsidR="002D3042" w:rsidRPr="002D3042" w14:paraId="6D5FE39C" w14:textId="77777777" w:rsidTr="002B1D48">
        <w:trPr>
          <w:trHeight w:val="58"/>
          <w:jc w:val="center"/>
        </w:trPr>
        <w:tc>
          <w:tcPr>
            <w:tcW w:w="797" w:type="dxa"/>
            <w:shd w:val="clear" w:color="auto" w:fill="auto"/>
            <w:noWrap/>
            <w:hideMark/>
          </w:tcPr>
          <w:p w14:paraId="6D5FE391" w14:textId="77777777" w:rsidR="00892CE7" w:rsidRPr="002D3042" w:rsidRDefault="00892CE7" w:rsidP="002B1D48">
            <w:pPr>
              <w:pStyle w:val="TAC"/>
              <w:rPr>
                <w:lang w:val="en-US"/>
              </w:rPr>
            </w:pPr>
            <w:r w:rsidRPr="002D3042">
              <w:rPr>
                <w:lang w:val="en-US"/>
              </w:rPr>
              <w:t>95</w:t>
            </w:r>
          </w:p>
        </w:tc>
        <w:tc>
          <w:tcPr>
            <w:tcW w:w="593" w:type="dxa"/>
            <w:shd w:val="clear" w:color="auto" w:fill="auto"/>
            <w:noWrap/>
            <w:hideMark/>
          </w:tcPr>
          <w:p w14:paraId="6D5FE392" w14:textId="77777777" w:rsidR="00892CE7" w:rsidRPr="002D3042" w:rsidRDefault="00892CE7" w:rsidP="002B1D48">
            <w:pPr>
              <w:pStyle w:val="TAC"/>
              <w:rPr>
                <w:lang w:val="en-US"/>
              </w:rPr>
            </w:pPr>
            <w:r w:rsidRPr="002D3042">
              <w:rPr>
                <w:lang w:val="en-US"/>
              </w:rPr>
              <w:t>47</w:t>
            </w:r>
          </w:p>
        </w:tc>
        <w:tc>
          <w:tcPr>
            <w:tcW w:w="698" w:type="dxa"/>
            <w:shd w:val="clear" w:color="auto" w:fill="auto"/>
            <w:noWrap/>
            <w:hideMark/>
          </w:tcPr>
          <w:p w14:paraId="6D5FE393" w14:textId="77777777" w:rsidR="00892CE7" w:rsidRPr="002D3042" w:rsidRDefault="00892CE7" w:rsidP="002B1D48">
            <w:pPr>
              <w:pStyle w:val="TAC"/>
              <w:rPr>
                <w:lang w:val="en-US"/>
              </w:rPr>
            </w:pPr>
            <w:r w:rsidRPr="002D3042">
              <w:rPr>
                <w:lang w:val="en-US"/>
              </w:rPr>
              <w:t>131</w:t>
            </w:r>
          </w:p>
        </w:tc>
        <w:tc>
          <w:tcPr>
            <w:tcW w:w="630" w:type="dxa"/>
            <w:shd w:val="clear" w:color="auto" w:fill="auto"/>
            <w:noWrap/>
            <w:hideMark/>
          </w:tcPr>
          <w:p w14:paraId="6D5FE394"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95" w14:textId="77777777" w:rsidR="00892CE7" w:rsidRPr="002D3042" w:rsidRDefault="00892CE7" w:rsidP="002B1D48">
            <w:pPr>
              <w:pStyle w:val="TAC"/>
              <w:rPr>
                <w:lang w:val="en-US"/>
              </w:rPr>
            </w:pPr>
            <w:r w:rsidRPr="002D3042">
              <w:rPr>
                <w:lang w:val="en-US"/>
              </w:rPr>
              <w:t>128</w:t>
            </w:r>
          </w:p>
        </w:tc>
        <w:tc>
          <w:tcPr>
            <w:tcW w:w="630" w:type="dxa"/>
            <w:shd w:val="clear" w:color="auto" w:fill="auto"/>
            <w:noWrap/>
            <w:hideMark/>
          </w:tcPr>
          <w:p w14:paraId="6D5FE396"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97" w14:textId="77777777" w:rsidR="00892CE7" w:rsidRPr="002D3042" w:rsidRDefault="00892CE7" w:rsidP="002B1D48">
            <w:pPr>
              <w:pStyle w:val="TAC"/>
              <w:rPr>
                <w:lang w:val="en-US"/>
              </w:rPr>
            </w:pPr>
            <w:r w:rsidRPr="002D3042">
              <w:rPr>
                <w:lang w:val="en-US"/>
              </w:rPr>
              <w:t>75</w:t>
            </w:r>
          </w:p>
        </w:tc>
        <w:tc>
          <w:tcPr>
            <w:tcW w:w="630" w:type="dxa"/>
            <w:shd w:val="clear" w:color="auto" w:fill="auto"/>
            <w:noWrap/>
            <w:hideMark/>
          </w:tcPr>
          <w:p w14:paraId="6D5FE398"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99" w14:textId="77777777" w:rsidR="00892CE7" w:rsidRPr="002D3042" w:rsidRDefault="00892CE7" w:rsidP="002B1D48">
            <w:pPr>
              <w:pStyle w:val="TAC"/>
              <w:rPr>
                <w:lang w:val="en-US"/>
              </w:rPr>
            </w:pPr>
            <w:r w:rsidRPr="002D3042">
              <w:rPr>
                <w:lang w:val="en-US"/>
              </w:rPr>
              <w:t>74</w:t>
            </w:r>
          </w:p>
        </w:tc>
        <w:tc>
          <w:tcPr>
            <w:tcW w:w="1260" w:type="dxa"/>
            <w:gridSpan w:val="2"/>
            <w:shd w:val="clear" w:color="auto" w:fill="auto"/>
            <w:noWrap/>
            <w:hideMark/>
          </w:tcPr>
          <w:p w14:paraId="6D5FE39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9B" w14:textId="77777777" w:rsidR="00892CE7" w:rsidRPr="002D3042" w:rsidRDefault="00892CE7" w:rsidP="002B1D48">
            <w:pPr>
              <w:pStyle w:val="TAC"/>
              <w:rPr>
                <w:lang w:val="en-US"/>
              </w:rPr>
            </w:pPr>
            <w:r w:rsidRPr="002D3042">
              <w:rPr>
                <w:lang w:val="en-US"/>
              </w:rPr>
              <w:t>NA</w:t>
            </w:r>
          </w:p>
        </w:tc>
      </w:tr>
      <w:tr w:rsidR="002D3042" w:rsidRPr="002D3042" w14:paraId="6D5FE3A8" w14:textId="77777777" w:rsidTr="002B1D48">
        <w:trPr>
          <w:trHeight w:val="58"/>
          <w:jc w:val="center"/>
        </w:trPr>
        <w:tc>
          <w:tcPr>
            <w:tcW w:w="797" w:type="dxa"/>
            <w:shd w:val="clear" w:color="auto" w:fill="auto"/>
            <w:noWrap/>
            <w:hideMark/>
          </w:tcPr>
          <w:p w14:paraId="6D5FE39D" w14:textId="77777777" w:rsidR="00892CE7" w:rsidRPr="002D3042" w:rsidRDefault="00892CE7" w:rsidP="002B1D48">
            <w:pPr>
              <w:pStyle w:val="TAC"/>
              <w:rPr>
                <w:lang w:val="en-US"/>
              </w:rPr>
            </w:pPr>
            <w:r w:rsidRPr="002D3042">
              <w:rPr>
                <w:lang w:val="en-US"/>
              </w:rPr>
              <w:t>96</w:t>
            </w:r>
          </w:p>
        </w:tc>
        <w:tc>
          <w:tcPr>
            <w:tcW w:w="593" w:type="dxa"/>
            <w:shd w:val="clear" w:color="auto" w:fill="auto"/>
            <w:noWrap/>
            <w:hideMark/>
          </w:tcPr>
          <w:p w14:paraId="6D5FE39E" w14:textId="77777777" w:rsidR="00892CE7" w:rsidRPr="002D3042" w:rsidRDefault="00892CE7" w:rsidP="002B1D48">
            <w:pPr>
              <w:pStyle w:val="TAC"/>
              <w:rPr>
                <w:lang w:val="en-US"/>
              </w:rPr>
            </w:pPr>
            <w:r w:rsidRPr="002D3042">
              <w:rPr>
                <w:lang w:val="en-US"/>
              </w:rPr>
              <w:t>48</w:t>
            </w:r>
          </w:p>
        </w:tc>
        <w:tc>
          <w:tcPr>
            <w:tcW w:w="698" w:type="dxa"/>
            <w:shd w:val="clear" w:color="auto" w:fill="auto"/>
            <w:noWrap/>
            <w:hideMark/>
          </w:tcPr>
          <w:p w14:paraId="6D5FE39F" w14:textId="77777777" w:rsidR="00892CE7" w:rsidRPr="002D3042" w:rsidRDefault="00892CE7" w:rsidP="002B1D48">
            <w:pPr>
              <w:pStyle w:val="TAC"/>
              <w:rPr>
                <w:lang w:val="en-US"/>
              </w:rPr>
            </w:pPr>
            <w:r w:rsidRPr="002D3042">
              <w:rPr>
                <w:lang w:val="en-US"/>
              </w:rPr>
              <w:t>129</w:t>
            </w:r>
          </w:p>
        </w:tc>
        <w:tc>
          <w:tcPr>
            <w:tcW w:w="630" w:type="dxa"/>
            <w:shd w:val="clear" w:color="auto" w:fill="auto"/>
            <w:noWrap/>
            <w:hideMark/>
          </w:tcPr>
          <w:p w14:paraId="6D5FE3A0"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A1" w14:textId="77777777" w:rsidR="00892CE7" w:rsidRPr="002D3042" w:rsidRDefault="00892CE7" w:rsidP="002B1D48">
            <w:pPr>
              <w:pStyle w:val="TAC"/>
              <w:rPr>
                <w:lang w:val="en-US"/>
              </w:rPr>
            </w:pPr>
            <w:r w:rsidRPr="002D3042">
              <w:rPr>
                <w:lang w:val="en-US"/>
              </w:rPr>
              <w:t>126</w:t>
            </w:r>
          </w:p>
        </w:tc>
        <w:tc>
          <w:tcPr>
            <w:tcW w:w="630" w:type="dxa"/>
            <w:shd w:val="clear" w:color="auto" w:fill="auto"/>
            <w:noWrap/>
            <w:hideMark/>
          </w:tcPr>
          <w:p w14:paraId="6D5FE3A2"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A3" w14:textId="77777777" w:rsidR="00892CE7" w:rsidRPr="002D3042" w:rsidRDefault="00892CE7" w:rsidP="002B1D48">
            <w:pPr>
              <w:pStyle w:val="TAC"/>
              <w:rPr>
                <w:lang w:val="en-US"/>
              </w:rPr>
            </w:pPr>
            <w:r w:rsidRPr="002D3042">
              <w:rPr>
                <w:lang w:val="en-US"/>
              </w:rPr>
              <w:t>73</w:t>
            </w:r>
          </w:p>
        </w:tc>
        <w:tc>
          <w:tcPr>
            <w:tcW w:w="630" w:type="dxa"/>
            <w:shd w:val="clear" w:color="auto" w:fill="auto"/>
            <w:noWrap/>
            <w:hideMark/>
          </w:tcPr>
          <w:p w14:paraId="6D5FE3A4"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A5" w14:textId="77777777" w:rsidR="00892CE7" w:rsidRPr="002D3042" w:rsidRDefault="00892CE7" w:rsidP="002B1D48">
            <w:pPr>
              <w:pStyle w:val="TAC"/>
              <w:rPr>
                <w:lang w:val="en-US"/>
              </w:rPr>
            </w:pPr>
            <w:r w:rsidRPr="002D3042">
              <w:rPr>
                <w:lang w:val="en-US"/>
              </w:rPr>
              <w:t>72</w:t>
            </w:r>
          </w:p>
        </w:tc>
        <w:tc>
          <w:tcPr>
            <w:tcW w:w="1260" w:type="dxa"/>
            <w:gridSpan w:val="2"/>
            <w:shd w:val="clear" w:color="auto" w:fill="auto"/>
            <w:noWrap/>
            <w:hideMark/>
          </w:tcPr>
          <w:p w14:paraId="6D5FE3A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A7" w14:textId="77777777" w:rsidR="00892CE7" w:rsidRPr="002D3042" w:rsidRDefault="00892CE7" w:rsidP="002B1D48">
            <w:pPr>
              <w:pStyle w:val="TAC"/>
              <w:rPr>
                <w:lang w:val="en-US"/>
              </w:rPr>
            </w:pPr>
            <w:r w:rsidRPr="002D3042">
              <w:rPr>
                <w:lang w:val="en-US"/>
              </w:rPr>
              <w:t>NA</w:t>
            </w:r>
          </w:p>
        </w:tc>
      </w:tr>
      <w:tr w:rsidR="002D3042" w:rsidRPr="002D3042" w14:paraId="6D5FE3B4" w14:textId="77777777" w:rsidTr="002B1D48">
        <w:trPr>
          <w:trHeight w:val="58"/>
          <w:jc w:val="center"/>
        </w:trPr>
        <w:tc>
          <w:tcPr>
            <w:tcW w:w="797" w:type="dxa"/>
            <w:shd w:val="clear" w:color="auto" w:fill="auto"/>
            <w:noWrap/>
            <w:hideMark/>
          </w:tcPr>
          <w:p w14:paraId="6D5FE3A9" w14:textId="77777777" w:rsidR="00892CE7" w:rsidRPr="002D3042" w:rsidRDefault="00892CE7" w:rsidP="002B1D48">
            <w:pPr>
              <w:pStyle w:val="TAC"/>
              <w:rPr>
                <w:lang w:val="en-US"/>
              </w:rPr>
            </w:pPr>
            <w:r w:rsidRPr="002D3042">
              <w:rPr>
                <w:lang w:val="en-US"/>
              </w:rPr>
              <w:t>97</w:t>
            </w:r>
          </w:p>
        </w:tc>
        <w:tc>
          <w:tcPr>
            <w:tcW w:w="593" w:type="dxa"/>
            <w:shd w:val="clear" w:color="auto" w:fill="auto"/>
            <w:noWrap/>
            <w:hideMark/>
          </w:tcPr>
          <w:p w14:paraId="6D5FE3AA" w14:textId="77777777" w:rsidR="00892CE7" w:rsidRPr="002D3042" w:rsidRDefault="00892CE7" w:rsidP="002B1D48">
            <w:pPr>
              <w:pStyle w:val="TAC"/>
              <w:rPr>
                <w:lang w:val="en-US"/>
              </w:rPr>
            </w:pPr>
            <w:r w:rsidRPr="002D3042">
              <w:rPr>
                <w:lang w:val="en-US"/>
              </w:rPr>
              <w:t>48</w:t>
            </w:r>
          </w:p>
        </w:tc>
        <w:tc>
          <w:tcPr>
            <w:tcW w:w="698" w:type="dxa"/>
            <w:shd w:val="clear" w:color="auto" w:fill="auto"/>
            <w:noWrap/>
            <w:hideMark/>
          </w:tcPr>
          <w:p w14:paraId="6D5FE3AB" w14:textId="77777777" w:rsidR="00892CE7" w:rsidRPr="002D3042" w:rsidRDefault="00892CE7" w:rsidP="002B1D48">
            <w:pPr>
              <w:pStyle w:val="TAC"/>
              <w:rPr>
                <w:lang w:val="en-US"/>
              </w:rPr>
            </w:pPr>
            <w:r w:rsidRPr="002D3042">
              <w:rPr>
                <w:lang w:val="en-US"/>
              </w:rPr>
              <w:t>128</w:t>
            </w:r>
          </w:p>
        </w:tc>
        <w:tc>
          <w:tcPr>
            <w:tcW w:w="630" w:type="dxa"/>
            <w:shd w:val="clear" w:color="auto" w:fill="auto"/>
            <w:noWrap/>
            <w:hideMark/>
          </w:tcPr>
          <w:p w14:paraId="6D5FE3AC"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AD" w14:textId="77777777" w:rsidR="00892CE7" w:rsidRPr="002D3042" w:rsidRDefault="00892CE7" w:rsidP="002B1D48">
            <w:pPr>
              <w:pStyle w:val="TAC"/>
              <w:rPr>
                <w:lang w:val="en-US"/>
              </w:rPr>
            </w:pPr>
            <w:r w:rsidRPr="002D3042">
              <w:rPr>
                <w:lang w:val="en-US"/>
              </w:rPr>
              <w:t>125</w:t>
            </w:r>
          </w:p>
        </w:tc>
        <w:tc>
          <w:tcPr>
            <w:tcW w:w="630" w:type="dxa"/>
            <w:shd w:val="clear" w:color="auto" w:fill="auto"/>
            <w:noWrap/>
            <w:hideMark/>
          </w:tcPr>
          <w:p w14:paraId="6D5FE3AE"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AF" w14:textId="77777777" w:rsidR="00892CE7" w:rsidRPr="002D3042" w:rsidRDefault="00892CE7" w:rsidP="002B1D48">
            <w:pPr>
              <w:pStyle w:val="TAC"/>
              <w:rPr>
                <w:lang w:val="en-US"/>
              </w:rPr>
            </w:pPr>
            <w:r w:rsidRPr="002D3042">
              <w:rPr>
                <w:lang w:val="en-US"/>
              </w:rPr>
              <w:t>72</w:t>
            </w:r>
          </w:p>
        </w:tc>
        <w:tc>
          <w:tcPr>
            <w:tcW w:w="630" w:type="dxa"/>
            <w:shd w:val="clear" w:color="auto" w:fill="auto"/>
            <w:noWrap/>
            <w:hideMark/>
          </w:tcPr>
          <w:p w14:paraId="6D5FE3B0"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B1" w14:textId="77777777" w:rsidR="00892CE7" w:rsidRPr="002D3042" w:rsidRDefault="00892CE7" w:rsidP="002B1D48">
            <w:pPr>
              <w:pStyle w:val="TAC"/>
              <w:rPr>
                <w:lang w:val="en-US"/>
              </w:rPr>
            </w:pPr>
            <w:r w:rsidRPr="002D3042">
              <w:rPr>
                <w:lang w:val="en-US"/>
              </w:rPr>
              <w:t>71</w:t>
            </w:r>
          </w:p>
        </w:tc>
        <w:tc>
          <w:tcPr>
            <w:tcW w:w="1260" w:type="dxa"/>
            <w:gridSpan w:val="2"/>
            <w:shd w:val="clear" w:color="auto" w:fill="auto"/>
            <w:noWrap/>
            <w:hideMark/>
          </w:tcPr>
          <w:p w14:paraId="6D5FE3B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B3" w14:textId="77777777" w:rsidR="00892CE7" w:rsidRPr="002D3042" w:rsidRDefault="00892CE7" w:rsidP="002B1D48">
            <w:pPr>
              <w:pStyle w:val="TAC"/>
              <w:rPr>
                <w:lang w:val="en-US"/>
              </w:rPr>
            </w:pPr>
            <w:r w:rsidRPr="002D3042">
              <w:rPr>
                <w:lang w:val="en-US"/>
              </w:rPr>
              <w:t>NA</w:t>
            </w:r>
          </w:p>
        </w:tc>
      </w:tr>
      <w:tr w:rsidR="002D3042" w:rsidRPr="002D3042" w14:paraId="6D5FE3C0" w14:textId="77777777" w:rsidTr="002B1D48">
        <w:trPr>
          <w:trHeight w:val="58"/>
          <w:jc w:val="center"/>
        </w:trPr>
        <w:tc>
          <w:tcPr>
            <w:tcW w:w="797" w:type="dxa"/>
            <w:shd w:val="clear" w:color="auto" w:fill="auto"/>
            <w:noWrap/>
            <w:hideMark/>
          </w:tcPr>
          <w:p w14:paraId="6D5FE3B5" w14:textId="77777777" w:rsidR="00892CE7" w:rsidRPr="002D3042" w:rsidRDefault="00892CE7" w:rsidP="002B1D48">
            <w:pPr>
              <w:pStyle w:val="TAC"/>
              <w:rPr>
                <w:lang w:val="en-US"/>
              </w:rPr>
            </w:pPr>
            <w:r w:rsidRPr="002D3042">
              <w:rPr>
                <w:lang w:val="en-US"/>
              </w:rPr>
              <w:t>98</w:t>
            </w:r>
          </w:p>
        </w:tc>
        <w:tc>
          <w:tcPr>
            <w:tcW w:w="593" w:type="dxa"/>
            <w:shd w:val="clear" w:color="auto" w:fill="auto"/>
            <w:noWrap/>
            <w:hideMark/>
          </w:tcPr>
          <w:p w14:paraId="6D5FE3B6" w14:textId="77777777" w:rsidR="00892CE7" w:rsidRPr="002D3042" w:rsidRDefault="00892CE7" w:rsidP="002B1D48">
            <w:pPr>
              <w:pStyle w:val="TAC"/>
              <w:rPr>
                <w:lang w:val="en-US"/>
              </w:rPr>
            </w:pPr>
            <w:r w:rsidRPr="002D3042">
              <w:rPr>
                <w:lang w:val="en-US"/>
              </w:rPr>
              <w:t>49</w:t>
            </w:r>
          </w:p>
        </w:tc>
        <w:tc>
          <w:tcPr>
            <w:tcW w:w="698" w:type="dxa"/>
            <w:shd w:val="clear" w:color="auto" w:fill="auto"/>
            <w:noWrap/>
            <w:hideMark/>
          </w:tcPr>
          <w:p w14:paraId="6D5FE3B7" w14:textId="77777777" w:rsidR="00892CE7" w:rsidRPr="002D3042" w:rsidRDefault="00892CE7" w:rsidP="002B1D48">
            <w:pPr>
              <w:pStyle w:val="TAC"/>
              <w:rPr>
                <w:lang w:val="en-US"/>
              </w:rPr>
            </w:pPr>
            <w:r w:rsidRPr="002D3042">
              <w:rPr>
                <w:lang w:val="en-US"/>
              </w:rPr>
              <w:t>126</w:t>
            </w:r>
          </w:p>
        </w:tc>
        <w:tc>
          <w:tcPr>
            <w:tcW w:w="630" w:type="dxa"/>
            <w:shd w:val="clear" w:color="auto" w:fill="auto"/>
            <w:noWrap/>
            <w:hideMark/>
          </w:tcPr>
          <w:p w14:paraId="6D5FE3B8"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B9" w14:textId="77777777" w:rsidR="00892CE7" w:rsidRPr="002D3042" w:rsidRDefault="00892CE7" w:rsidP="002B1D48">
            <w:pPr>
              <w:pStyle w:val="TAC"/>
              <w:rPr>
                <w:lang w:val="en-US"/>
              </w:rPr>
            </w:pPr>
            <w:r w:rsidRPr="002D3042">
              <w:rPr>
                <w:lang w:val="en-US"/>
              </w:rPr>
              <w:t>123</w:t>
            </w:r>
          </w:p>
        </w:tc>
        <w:tc>
          <w:tcPr>
            <w:tcW w:w="630" w:type="dxa"/>
            <w:shd w:val="clear" w:color="auto" w:fill="auto"/>
            <w:noWrap/>
            <w:hideMark/>
          </w:tcPr>
          <w:p w14:paraId="6D5FE3BA"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BB" w14:textId="77777777" w:rsidR="00892CE7" w:rsidRPr="002D3042" w:rsidRDefault="00892CE7" w:rsidP="002B1D48">
            <w:pPr>
              <w:pStyle w:val="TAC"/>
              <w:rPr>
                <w:lang w:val="en-US"/>
              </w:rPr>
            </w:pPr>
            <w:r w:rsidRPr="002D3042">
              <w:rPr>
                <w:lang w:val="en-US"/>
              </w:rPr>
              <w:t>70</w:t>
            </w:r>
          </w:p>
        </w:tc>
        <w:tc>
          <w:tcPr>
            <w:tcW w:w="630" w:type="dxa"/>
            <w:shd w:val="clear" w:color="auto" w:fill="auto"/>
            <w:noWrap/>
            <w:hideMark/>
          </w:tcPr>
          <w:p w14:paraId="6D5FE3BC"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BD" w14:textId="77777777" w:rsidR="00892CE7" w:rsidRPr="002D3042" w:rsidRDefault="00892CE7" w:rsidP="002B1D48">
            <w:pPr>
              <w:pStyle w:val="TAC"/>
              <w:rPr>
                <w:lang w:val="en-US"/>
              </w:rPr>
            </w:pPr>
            <w:r w:rsidRPr="002D3042">
              <w:rPr>
                <w:lang w:val="en-US"/>
              </w:rPr>
              <w:t>69</w:t>
            </w:r>
          </w:p>
        </w:tc>
        <w:tc>
          <w:tcPr>
            <w:tcW w:w="1260" w:type="dxa"/>
            <w:gridSpan w:val="2"/>
            <w:shd w:val="clear" w:color="auto" w:fill="auto"/>
            <w:noWrap/>
            <w:hideMark/>
          </w:tcPr>
          <w:p w14:paraId="6D5FE3B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BF" w14:textId="77777777" w:rsidR="00892CE7" w:rsidRPr="002D3042" w:rsidRDefault="00892CE7" w:rsidP="002B1D48">
            <w:pPr>
              <w:pStyle w:val="TAC"/>
              <w:rPr>
                <w:lang w:val="en-US"/>
              </w:rPr>
            </w:pPr>
            <w:r w:rsidRPr="002D3042">
              <w:rPr>
                <w:lang w:val="en-US"/>
              </w:rPr>
              <w:t>NA</w:t>
            </w:r>
          </w:p>
        </w:tc>
      </w:tr>
      <w:tr w:rsidR="002D3042" w:rsidRPr="002D3042" w14:paraId="6D5FE3CC" w14:textId="77777777" w:rsidTr="002B1D48">
        <w:trPr>
          <w:trHeight w:val="58"/>
          <w:jc w:val="center"/>
        </w:trPr>
        <w:tc>
          <w:tcPr>
            <w:tcW w:w="797" w:type="dxa"/>
            <w:shd w:val="clear" w:color="auto" w:fill="auto"/>
            <w:noWrap/>
            <w:hideMark/>
          </w:tcPr>
          <w:p w14:paraId="6D5FE3C1" w14:textId="77777777" w:rsidR="00892CE7" w:rsidRPr="002D3042" w:rsidRDefault="00892CE7" w:rsidP="002B1D48">
            <w:pPr>
              <w:pStyle w:val="TAC"/>
              <w:rPr>
                <w:lang w:val="en-US"/>
              </w:rPr>
            </w:pPr>
            <w:r w:rsidRPr="002D3042">
              <w:rPr>
                <w:lang w:val="en-US"/>
              </w:rPr>
              <w:t>99</w:t>
            </w:r>
          </w:p>
        </w:tc>
        <w:tc>
          <w:tcPr>
            <w:tcW w:w="593" w:type="dxa"/>
            <w:shd w:val="clear" w:color="auto" w:fill="auto"/>
            <w:noWrap/>
            <w:hideMark/>
          </w:tcPr>
          <w:p w14:paraId="6D5FE3C2" w14:textId="77777777" w:rsidR="00892CE7" w:rsidRPr="002D3042" w:rsidRDefault="00892CE7" w:rsidP="002B1D48">
            <w:pPr>
              <w:pStyle w:val="TAC"/>
              <w:rPr>
                <w:lang w:val="en-US"/>
              </w:rPr>
            </w:pPr>
            <w:r w:rsidRPr="002D3042">
              <w:rPr>
                <w:lang w:val="en-US"/>
              </w:rPr>
              <w:t>49</w:t>
            </w:r>
          </w:p>
        </w:tc>
        <w:tc>
          <w:tcPr>
            <w:tcW w:w="698" w:type="dxa"/>
            <w:shd w:val="clear" w:color="auto" w:fill="auto"/>
            <w:noWrap/>
            <w:hideMark/>
          </w:tcPr>
          <w:p w14:paraId="6D5FE3C3" w14:textId="77777777" w:rsidR="00892CE7" w:rsidRPr="002D3042" w:rsidRDefault="00892CE7" w:rsidP="002B1D48">
            <w:pPr>
              <w:pStyle w:val="TAC"/>
              <w:rPr>
                <w:lang w:val="en-US"/>
              </w:rPr>
            </w:pPr>
            <w:r w:rsidRPr="002D3042">
              <w:rPr>
                <w:lang w:val="en-US"/>
              </w:rPr>
              <w:t>125</w:t>
            </w:r>
          </w:p>
        </w:tc>
        <w:tc>
          <w:tcPr>
            <w:tcW w:w="630" w:type="dxa"/>
            <w:shd w:val="clear" w:color="auto" w:fill="auto"/>
            <w:noWrap/>
            <w:hideMark/>
          </w:tcPr>
          <w:p w14:paraId="6D5FE3C4"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C5" w14:textId="77777777" w:rsidR="00892CE7" w:rsidRPr="002D3042" w:rsidRDefault="00892CE7" w:rsidP="002B1D48">
            <w:pPr>
              <w:pStyle w:val="TAC"/>
              <w:rPr>
                <w:lang w:val="en-US"/>
              </w:rPr>
            </w:pPr>
            <w:r w:rsidRPr="002D3042">
              <w:rPr>
                <w:lang w:val="en-US"/>
              </w:rPr>
              <w:t>122</w:t>
            </w:r>
          </w:p>
        </w:tc>
        <w:tc>
          <w:tcPr>
            <w:tcW w:w="630" w:type="dxa"/>
            <w:shd w:val="clear" w:color="auto" w:fill="auto"/>
            <w:noWrap/>
            <w:hideMark/>
          </w:tcPr>
          <w:p w14:paraId="6D5FE3C6"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C7" w14:textId="77777777" w:rsidR="00892CE7" w:rsidRPr="002D3042" w:rsidRDefault="00892CE7" w:rsidP="002B1D48">
            <w:pPr>
              <w:pStyle w:val="TAC"/>
              <w:rPr>
                <w:lang w:val="en-US"/>
              </w:rPr>
            </w:pPr>
            <w:r w:rsidRPr="002D3042">
              <w:rPr>
                <w:lang w:val="en-US"/>
              </w:rPr>
              <w:t>69</w:t>
            </w:r>
          </w:p>
        </w:tc>
        <w:tc>
          <w:tcPr>
            <w:tcW w:w="630" w:type="dxa"/>
            <w:shd w:val="clear" w:color="auto" w:fill="auto"/>
            <w:noWrap/>
            <w:hideMark/>
          </w:tcPr>
          <w:p w14:paraId="6D5FE3C8"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C9" w14:textId="77777777" w:rsidR="00892CE7" w:rsidRPr="002D3042" w:rsidRDefault="00892CE7" w:rsidP="002B1D48">
            <w:pPr>
              <w:pStyle w:val="TAC"/>
              <w:rPr>
                <w:lang w:val="en-US"/>
              </w:rPr>
            </w:pPr>
            <w:r w:rsidRPr="002D3042">
              <w:rPr>
                <w:lang w:val="en-US"/>
              </w:rPr>
              <w:t>68</w:t>
            </w:r>
          </w:p>
        </w:tc>
        <w:tc>
          <w:tcPr>
            <w:tcW w:w="1260" w:type="dxa"/>
            <w:gridSpan w:val="2"/>
            <w:shd w:val="clear" w:color="auto" w:fill="auto"/>
            <w:noWrap/>
            <w:hideMark/>
          </w:tcPr>
          <w:p w14:paraId="6D5FE3C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CB" w14:textId="77777777" w:rsidR="00892CE7" w:rsidRPr="002D3042" w:rsidRDefault="00892CE7" w:rsidP="002B1D48">
            <w:pPr>
              <w:pStyle w:val="TAC"/>
              <w:rPr>
                <w:lang w:val="en-US"/>
              </w:rPr>
            </w:pPr>
            <w:r w:rsidRPr="002D3042">
              <w:rPr>
                <w:lang w:val="en-US"/>
              </w:rPr>
              <w:t>NA</w:t>
            </w:r>
          </w:p>
        </w:tc>
      </w:tr>
      <w:tr w:rsidR="002D3042" w:rsidRPr="002D3042" w14:paraId="6D5FE3D8" w14:textId="77777777" w:rsidTr="002B1D48">
        <w:trPr>
          <w:trHeight w:val="58"/>
          <w:jc w:val="center"/>
        </w:trPr>
        <w:tc>
          <w:tcPr>
            <w:tcW w:w="797" w:type="dxa"/>
            <w:shd w:val="clear" w:color="auto" w:fill="auto"/>
            <w:noWrap/>
            <w:hideMark/>
          </w:tcPr>
          <w:p w14:paraId="6D5FE3CD" w14:textId="77777777" w:rsidR="00892CE7" w:rsidRPr="002D3042" w:rsidRDefault="00892CE7" w:rsidP="002B1D48">
            <w:pPr>
              <w:pStyle w:val="TAC"/>
              <w:rPr>
                <w:lang w:val="en-US"/>
              </w:rPr>
            </w:pPr>
            <w:r w:rsidRPr="002D3042">
              <w:rPr>
                <w:lang w:val="en-US"/>
              </w:rPr>
              <w:t>100</w:t>
            </w:r>
          </w:p>
        </w:tc>
        <w:tc>
          <w:tcPr>
            <w:tcW w:w="593" w:type="dxa"/>
            <w:shd w:val="clear" w:color="auto" w:fill="auto"/>
            <w:noWrap/>
            <w:hideMark/>
          </w:tcPr>
          <w:p w14:paraId="6D5FE3CE" w14:textId="77777777" w:rsidR="00892CE7" w:rsidRPr="002D3042" w:rsidRDefault="00892CE7" w:rsidP="002B1D48">
            <w:pPr>
              <w:pStyle w:val="TAC"/>
              <w:rPr>
                <w:lang w:val="en-US"/>
              </w:rPr>
            </w:pPr>
            <w:r w:rsidRPr="002D3042">
              <w:rPr>
                <w:lang w:val="en-US"/>
              </w:rPr>
              <w:t>50</w:t>
            </w:r>
          </w:p>
        </w:tc>
        <w:tc>
          <w:tcPr>
            <w:tcW w:w="698" w:type="dxa"/>
            <w:shd w:val="clear" w:color="auto" w:fill="auto"/>
            <w:noWrap/>
            <w:hideMark/>
          </w:tcPr>
          <w:p w14:paraId="6D5FE3CF" w14:textId="77777777" w:rsidR="00892CE7" w:rsidRPr="002D3042" w:rsidRDefault="00892CE7" w:rsidP="002B1D48">
            <w:pPr>
              <w:pStyle w:val="TAC"/>
              <w:rPr>
                <w:lang w:val="en-US"/>
              </w:rPr>
            </w:pPr>
            <w:r w:rsidRPr="002D3042">
              <w:rPr>
                <w:lang w:val="en-US"/>
              </w:rPr>
              <w:t>123</w:t>
            </w:r>
          </w:p>
        </w:tc>
        <w:tc>
          <w:tcPr>
            <w:tcW w:w="630" w:type="dxa"/>
            <w:shd w:val="clear" w:color="auto" w:fill="auto"/>
            <w:noWrap/>
            <w:hideMark/>
          </w:tcPr>
          <w:p w14:paraId="6D5FE3D0"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D1" w14:textId="77777777" w:rsidR="00892CE7" w:rsidRPr="002D3042" w:rsidRDefault="00892CE7" w:rsidP="002B1D48">
            <w:pPr>
              <w:pStyle w:val="TAC"/>
              <w:rPr>
                <w:lang w:val="en-US"/>
              </w:rPr>
            </w:pPr>
            <w:r w:rsidRPr="002D3042">
              <w:rPr>
                <w:lang w:val="en-US"/>
              </w:rPr>
              <w:t>120</w:t>
            </w:r>
          </w:p>
        </w:tc>
        <w:tc>
          <w:tcPr>
            <w:tcW w:w="630" w:type="dxa"/>
            <w:shd w:val="clear" w:color="auto" w:fill="auto"/>
            <w:noWrap/>
            <w:hideMark/>
          </w:tcPr>
          <w:p w14:paraId="6D5FE3D2"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D3" w14:textId="77777777" w:rsidR="00892CE7" w:rsidRPr="002D3042" w:rsidRDefault="00892CE7" w:rsidP="002B1D48">
            <w:pPr>
              <w:pStyle w:val="TAC"/>
              <w:rPr>
                <w:lang w:val="en-US"/>
              </w:rPr>
            </w:pPr>
            <w:r w:rsidRPr="002D3042">
              <w:rPr>
                <w:lang w:val="en-US"/>
              </w:rPr>
              <w:t>67</w:t>
            </w:r>
          </w:p>
        </w:tc>
        <w:tc>
          <w:tcPr>
            <w:tcW w:w="630" w:type="dxa"/>
            <w:shd w:val="clear" w:color="auto" w:fill="auto"/>
            <w:noWrap/>
            <w:hideMark/>
          </w:tcPr>
          <w:p w14:paraId="6D5FE3D4"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D5" w14:textId="77777777" w:rsidR="00892CE7" w:rsidRPr="002D3042" w:rsidRDefault="00892CE7" w:rsidP="002B1D48">
            <w:pPr>
              <w:pStyle w:val="TAC"/>
              <w:rPr>
                <w:lang w:val="en-US"/>
              </w:rPr>
            </w:pPr>
            <w:r w:rsidRPr="002D3042">
              <w:rPr>
                <w:lang w:val="en-US"/>
              </w:rPr>
              <w:t>66</w:t>
            </w:r>
          </w:p>
        </w:tc>
        <w:tc>
          <w:tcPr>
            <w:tcW w:w="1260" w:type="dxa"/>
            <w:gridSpan w:val="2"/>
            <w:shd w:val="clear" w:color="auto" w:fill="auto"/>
            <w:noWrap/>
            <w:hideMark/>
          </w:tcPr>
          <w:p w14:paraId="6D5FE3D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D7" w14:textId="77777777" w:rsidR="00892CE7" w:rsidRPr="002D3042" w:rsidRDefault="00892CE7" w:rsidP="002B1D48">
            <w:pPr>
              <w:pStyle w:val="TAC"/>
              <w:rPr>
                <w:lang w:val="en-US"/>
              </w:rPr>
            </w:pPr>
            <w:r w:rsidRPr="002D3042">
              <w:rPr>
                <w:lang w:val="en-US"/>
              </w:rPr>
              <w:t>NA</w:t>
            </w:r>
          </w:p>
        </w:tc>
      </w:tr>
      <w:tr w:rsidR="002D3042" w:rsidRPr="002D3042" w14:paraId="6D5FE3E4" w14:textId="77777777" w:rsidTr="002B1D48">
        <w:trPr>
          <w:trHeight w:val="58"/>
          <w:jc w:val="center"/>
        </w:trPr>
        <w:tc>
          <w:tcPr>
            <w:tcW w:w="797" w:type="dxa"/>
            <w:shd w:val="clear" w:color="auto" w:fill="auto"/>
            <w:noWrap/>
            <w:hideMark/>
          </w:tcPr>
          <w:p w14:paraId="6D5FE3D9" w14:textId="77777777" w:rsidR="00892CE7" w:rsidRPr="002D3042" w:rsidRDefault="00892CE7" w:rsidP="002B1D48">
            <w:pPr>
              <w:pStyle w:val="TAC"/>
              <w:rPr>
                <w:lang w:val="en-US"/>
              </w:rPr>
            </w:pPr>
            <w:r w:rsidRPr="002D3042">
              <w:rPr>
                <w:lang w:val="en-US"/>
              </w:rPr>
              <w:t>101</w:t>
            </w:r>
          </w:p>
        </w:tc>
        <w:tc>
          <w:tcPr>
            <w:tcW w:w="593" w:type="dxa"/>
            <w:shd w:val="clear" w:color="auto" w:fill="auto"/>
            <w:noWrap/>
            <w:hideMark/>
          </w:tcPr>
          <w:p w14:paraId="6D5FE3DA" w14:textId="77777777" w:rsidR="00892CE7" w:rsidRPr="002D3042" w:rsidRDefault="00892CE7" w:rsidP="002B1D48">
            <w:pPr>
              <w:pStyle w:val="TAC"/>
              <w:rPr>
                <w:lang w:val="en-US"/>
              </w:rPr>
            </w:pPr>
            <w:r w:rsidRPr="002D3042">
              <w:rPr>
                <w:lang w:val="en-US"/>
              </w:rPr>
              <w:t>50</w:t>
            </w:r>
          </w:p>
        </w:tc>
        <w:tc>
          <w:tcPr>
            <w:tcW w:w="698" w:type="dxa"/>
            <w:shd w:val="clear" w:color="auto" w:fill="auto"/>
            <w:noWrap/>
            <w:hideMark/>
          </w:tcPr>
          <w:p w14:paraId="6D5FE3DB" w14:textId="77777777" w:rsidR="00892CE7" w:rsidRPr="002D3042" w:rsidRDefault="00892CE7" w:rsidP="002B1D48">
            <w:pPr>
              <w:pStyle w:val="TAC"/>
              <w:rPr>
                <w:lang w:val="en-US"/>
              </w:rPr>
            </w:pPr>
            <w:r w:rsidRPr="002D3042">
              <w:rPr>
                <w:lang w:val="en-US"/>
              </w:rPr>
              <w:t>122</w:t>
            </w:r>
          </w:p>
        </w:tc>
        <w:tc>
          <w:tcPr>
            <w:tcW w:w="630" w:type="dxa"/>
            <w:shd w:val="clear" w:color="auto" w:fill="auto"/>
            <w:noWrap/>
            <w:hideMark/>
          </w:tcPr>
          <w:p w14:paraId="6D5FE3DC"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DD" w14:textId="77777777" w:rsidR="00892CE7" w:rsidRPr="002D3042" w:rsidRDefault="00892CE7" w:rsidP="002B1D48">
            <w:pPr>
              <w:pStyle w:val="TAC"/>
              <w:rPr>
                <w:lang w:val="en-US"/>
              </w:rPr>
            </w:pPr>
            <w:r w:rsidRPr="002D3042">
              <w:rPr>
                <w:lang w:val="en-US"/>
              </w:rPr>
              <w:t>119</w:t>
            </w:r>
          </w:p>
        </w:tc>
        <w:tc>
          <w:tcPr>
            <w:tcW w:w="630" w:type="dxa"/>
            <w:shd w:val="clear" w:color="auto" w:fill="auto"/>
            <w:noWrap/>
            <w:hideMark/>
          </w:tcPr>
          <w:p w14:paraId="6D5FE3DE"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DF" w14:textId="77777777" w:rsidR="00892CE7" w:rsidRPr="002D3042" w:rsidRDefault="00892CE7" w:rsidP="002B1D48">
            <w:pPr>
              <w:pStyle w:val="TAC"/>
              <w:rPr>
                <w:lang w:val="en-US"/>
              </w:rPr>
            </w:pPr>
            <w:r w:rsidRPr="002D3042">
              <w:rPr>
                <w:lang w:val="en-US"/>
              </w:rPr>
              <w:t>66</w:t>
            </w:r>
          </w:p>
        </w:tc>
        <w:tc>
          <w:tcPr>
            <w:tcW w:w="630" w:type="dxa"/>
            <w:shd w:val="clear" w:color="auto" w:fill="auto"/>
            <w:noWrap/>
            <w:hideMark/>
          </w:tcPr>
          <w:p w14:paraId="6D5FE3E0"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E1" w14:textId="77777777" w:rsidR="00892CE7" w:rsidRPr="002D3042" w:rsidRDefault="00892CE7" w:rsidP="002B1D48">
            <w:pPr>
              <w:pStyle w:val="TAC"/>
              <w:rPr>
                <w:lang w:val="en-US"/>
              </w:rPr>
            </w:pPr>
            <w:r w:rsidRPr="002D3042">
              <w:rPr>
                <w:lang w:val="en-US"/>
              </w:rPr>
              <w:t>65</w:t>
            </w:r>
          </w:p>
        </w:tc>
        <w:tc>
          <w:tcPr>
            <w:tcW w:w="1260" w:type="dxa"/>
            <w:gridSpan w:val="2"/>
            <w:shd w:val="clear" w:color="auto" w:fill="auto"/>
            <w:noWrap/>
            <w:hideMark/>
          </w:tcPr>
          <w:p w14:paraId="6D5FE3E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E3" w14:textId="77777777" w:rsidR="00892CE7" w:rsidRPr="002D3042" w:rsidRDefault="00892CE7" w:rsidP="002B1D48">
            <w:pPr>
              <w:pStyle w:val="TAC"/>
              <w:rPr>
                <w:lang w:val="en-US"/>
              </w:rPr>
            </w:pPr>
            <w:r w:rsidRPr="002D3042">
              <w:rPr>
                <w:lang w:val="en-US"/>
              </w:rPr>
              <w:t>NA</w:t>
            </w:r>
          </w:p>
        </w:tc>
      </w:tr>
      <w:tr w:rsidR="002D3042" w:rsidRPr="002D3042" w14:paraId="6D5FE3F0" w14:textId="77777777" w:rsidTr="002B1D48">
        <w:trPr>
          <w:trHeight w:val="58"/>
          <w:jc w:val="center"/>
        </w:trPr>
        <w:tc>
          <w:tcPr>
            <w:tcW w:w="797" w:type="dxa"/>
            <w:shd w:val="clear" w:color="auto" w:fill="auto"/>
            <w:noWrap/>
            <w:hideMark/>
          </w:tcPr>
          <w:p w14:paraId="6D5FE3E5" w14:textId="77777777" w:rsidR="00892CE7" w:rsidRPr="002D3042" w:rsidRDefault="00892CE7" w:rsidP="002B1D48">
            <w:pPr>
              <w:pStyle w:val="TAC"/>
              <w:rPr>
                <w:lang w:val="en-US"/>
              </w:rPr>
            </w:pPr>
            <w:r w:rsidRPr="002D3042">
              <w:rPr>
                <w:lang w:val="en-US"/>
              </w:rPr>
              <w:t>102</w:t>
            </w:r>
          </w:p>
        </w:tc>
        <w:tc>
          <w:tcPr>
            <w:tcW w:w="593" w:type="dxa"/>
            <w:shd w:val="clear" w:color="auto" w:fill="auto"/>
            <w:noWrap/>
            <w:hideMark/>
          </w:tcPr>
          <w:p w14:paraId="6D5FE3E6" w14:textId="77777777" w:rsidR="00892CE7" w:rsidRPr="002D3042" w:rsidRDefault="00892CE7" w:rsidP="002B1D48">
            <w:pPr>
              <w:pStyle w:val="TAC"/>
              <w:rPr>
                <w:lang w:val="en-US"/>
              </w:rPr>
            </w:pPr>
            <w:r w:rsidRPr="002D3042">
              <w:rPr>
                <w:lang w:val="en-US"/>
              </w:rPr>
              <w:t>51</w:t>
            </w:r>
          </w:p>
        </w:tc>
        <w:tc>
          <w:tcPr>
            <w:tcW w:w="698" w:type="dxa"/>
            <w:shd w:val="clear" w:color="auto" w:fill="auto"/>
            <w:noWrap/>
            <w:hideMark/>
          </w:tcPr>
          <w:p w14:paraId="6D5FE3E7" w14:textId="77777777" w:rsidR="00892CE7" w:rsidRPr="002D3042" w:rsidRDefault="00892CE7" w:rsidP="002B1D48">
            <w:pPr>
              <w:pStyle w:val="TAC"/>
              <w:rPr>
                <w:lang w:val="en-US"/>
              </w:rPr>
            </w:pPr>
            <w:r w:rsidRPr="002D3042">
              <w:rPr>
                <w:lang w:val="en-US"/>
              </w:rPr>
              <w:t>120</w:t>
            </w:r>
          </w:p>
        </w:tc>
        <w:tc>
          <w:tcPr>
            <w:tcW w:w="630" w:type="dxa"/>
            <w:shd w:val="clear" w:color="auto" w:fill="auto"/>
            <w:noWrap/>
            <w:hideMark/>
          </w:tcPr>
          <w:p w14:paraId="6D5FE3E8"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E9" w14:textId="77777777" w:rsidR="00892CE7" w:rsidRPr="002D3042" w:rsidRDefault="00892CE7" w:rsidP="002B1D48">
            <w:pPr>
              <w:pStyle w:val="TAC"/>
              <w:rPr>
                <w:lang w:val="en-US"/>
              </w:rPr>
            </w:pPr>
            <w:r w:rsidRPr="002D3042">
              <w:rPr>
                <w:lang w:val="en-US"/>
              </w:rPr>
              <w:t>117</w:t>
            </w:r>
          </w:p>
        </w:tc>
        <w:tc>
          <w:tcPr>
            <w:tcW w:w="630" w:type="dxa"/>
            <w:shd w:val="clear" w:color="auto" w:fill="auto"/>
            <w:noWrap/>
            <w:hideMark/>
          </w:tcPr>
          <w:p w14:paraId="6D5FE3EA"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EB" w14:textId="77777777" w:rsidR="00892CE7" w:rsidRPr="002D3042" w:rsidRDefault="00892CE7" w:rsidP="002B1D48">
            <w:pPr>
              <w:pStyle w:val="TAC"/>
              <w:rPr>
                <w:lang w:val="en-US"/>
              </w:rPr>
            </w:pPr>
            <w:r w:rsidRPr="002D3042">
              <w:rPr>
                <w:lang w:val="en-US"/>
              </w:rPr>
              <w:t>64</w:t>
            </w:r>
          </w:p>
        </w:tc>
        <w:tc>
          <w:tcPr>
            <w:tcW w:w="630" w:type="dxa"/>
            <w:shd w:val="clear" w:color="auto" w:fill="auto"/>
            <w:noWrap/>
            <w:hideMark/>
          </w:tcPr>
          <w:p w14:paraId="6D5FE3EC"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ED" w14:textId="77777777" w:rsidR="00892CE7" w:rsidRPr="002D3042" w:rsidRDefault="00892CE7" w:rsidP="002B1D48">
            <w:pPr>
              <w:pStyle w:val="TAC"/>
              <w:rPr>
                <w:lang w:val="en-US"/>
              </w:rPr>
            </w:pPr>
            <w:r w:rsidRPr="002D3042">
              <w:rPr>
                <w:lang w:val="en-US"/>
              </w:rPr>
              <w:t>63</w:t>
            </w:r>
          </w:p>
        </w:tc>
        <w:tc>
          <w:tcPr>
            <w:tcW w:w="1260" w:type="dxa"/>
            <w:gridSpan w:val="2"/>
            <w:shd w:val="clear" w:color="auto" w:fill="auto"/>
            <w:noWrap/>
            <w:hideMark/>
          </w:tcPr>
          <w:p w14:paraId="6D5FE3E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EF" w14:textId="77777777" w:rsidR="00892CE7" w:rsidRPr="002D3042" w:rsidRDefault="00892CE7" w:rsidP="002B1D48">
            <w:pPr>
              <w:pStyle w:val="TAC"/>
              <w:rPr>
                <w:lang w:val="en-US"/>
              </w:rPr>
            </w:pPr>
            <w:r w:rsidRPr="002D3042">
              <w:rPr>
                <w:lang w:val="en-US"/>
              </w:rPr>
              <w:t>NA</w:t>
            </w:r>
          </w:p>
        </w:tc>
      </w:tr>
      <w:tr w:rsidR="002D3042" w:rsidRPr="002D3042" w14:paraId="6D5FE3FC" w14:textId="77777777" w:rsidTr="002B1D48">
        <w:trPr>
          <w:trHeight w:val="58"/>
          <w:jc w:val="center"/>
        </w:trPr>
        <w:tc>
          <w:tcPr>
            <w:tcW w:w="797" w:type="dxa"/>
            <w:shd w:val="clear" w:color="auto" w:fill="auto"/>
            <w:noWrap/>
            <w:hideMark/>
          </w:tcPr>
          <w:p w14:paraId="6D5FE3F1" w14:textId="77777777" w:rsidR="00892CE7" w:rsidRPr="002D3042" w:rsidRDefault="00892CE7" w:rsidP="002B1D48">
            <w:pPr>
              <w:pStyle w:val="TAC"/>
              <w:rPr>
                <w:lang w:val="en-US"/>
              </w:rPr>
            </w:pPr>
            <w:r w:rsidRPr="002D3042">
              <w:rPr>
                <w:lang w:val="en-US"/>
              </w:rPr>
              <w:t>103</w:t>
            </w:r>
          </w:p>
        </w:tc>
        <w:tc>
          <w:tcPr>
            <w:tcW w:w="593" w:type="dxa"/>
            <w:shd w:val="clear" w:color="auto" w:fill="auto"/>
            <w:noWrap/>
            <w:hideMark/>
          </w:tcPr>
          <w:p w14:paraId="6D5FE3F2" w14:textId="77777777" w:rsidR="00892CE7" w:rsidRPr="002D3042" w:rsidRDefault="00892CE7" w:rsidP="002B1D48">
            <w:pPr>
              <w:pStyle w:val="TAC"/>
              <w:rPr>
                <w:lang w:val="en-US"/>
              </w:rPr>
            </w:pPr>
            <w:r w:rsidRPr="002D3042">
              <w:rPr>
                <w:lang w:val="en-US"/>
              </w:rPr>
              <w:t>51</w:t>
            </w:r>
          </w:p>
        </w:tc>
        <w:tc>
          <w:tcPr>
            <w:tcW w:w="698" w:type="dxa"/>
            <w:shd w:val="clear" w:color="auto" w:fill="auto"/>
            <w:noWrap/>
            <w:hideMark/>
          </w:tcPr>
          <w:p w14:paraId="6D5FE3F3" w14:textId="77777777" w:rsidR="00892CE7" w:rsidRPr="002D3042" w:rsidRDefault="00892CE7" w:rsidP="002B1D48">
            <w:pPr>
              <w:pStyle w:val="TAC"/>
              <w:rPr>
                <w:lang w:val="en-US"/>
              </w:rPr>
            </w:pPr>
            <w:r w:rsidRPr="002D3042">
              <w:rPr>
                <w:lang w:val="en-US"/>
              </w:rPr>
              <w:t>119</w:t>
            </w:r>
          </w:p>
        </w:tc>
        <w:tc>
          <w:tcPr>
            <w:tcW w:w="630" w:type="dxa"/>
            <w:shd w:val="clear" w:color="auto" w:fill="auto"/>
            <w:noWrap/>
            <w:hideMark/>
          </w:tcPr>
          <w:p w14:paraId="6D5FE3F4"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F5" w14:textId="77777777" w:rsidR="00892CE7" w:rsidRPr="002D3042" w:rsidRDefault="00892CE7" w:rsidP="002B1D48">
            <w:pPr>
              <w:pStyle w:val="TAC"/>
              <w:rPr>
                <w:lang w:val="en-US"/>
              </w:rPr>
            </w:pPr>
            <w:r w:rsidRPr="002D3042">
              <w:rPr>
                <w:lang w:val="en-US"/>
              </w:rPr>
              <w:t>116</w:t>
            </w:r>
          </w:p>
        </w:tc>
        <w:tc>
          <w:tcPr>
            <w:tcW w:w="630" w:type="dxa"/>
            <w:shd w:val="clear" w:color="auto" w:fill="auto"/>
            <w:noWrap/>
            <w:hideMark/>
          </w:tcPr>
          <w:p w14:paraId="6D5FE3F6"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F7" w14:textId="77777777" w:rsidR="00892CE7" w:rsidRPr="002D3042" w:rsidRDefault="00892CE7" w:rsidP="002B1D48">
            <w:pPr>
              <w:pStyle w:val="TAC"/>
              <w:rPr>
                <w:lang w:val="en-US"/>
              </w:rPr>
            </w:pPr>
            <w:r w:rsidRPr="002D3042">
              <w:rPr>
                <w:lang w:val="en-US"/>
              </w:rPr>
              <w:t>63</w:t>
            </w:r>
          </w:p>
        </w:tc>
        <w:tc>
          <w:tcPr>
            <w:tcW w:w="630" w:type="dxa"/>
            <w:shd w:val="clear" w:color="auto" w:fill="auto"/>
            <w:noWrap/>
            <w:hideMark/>
          </w:tcPr>
          <w:p w14:paraId="6D5FE3F8"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F9" w14:textId="77777777" w:rsidR="00892CE7" w:rsidRPr="002D3042" w:rsidRDefault="00892CE7" w:rsidP="002B1D48">
            <w:pPr>
              <w:pStyle w:val="TAC"/>
              <w:rPr>
                <w:lang w:val="en-US"/>
              </w:rPr>
            </w:pPr>
            <w:r w:rsidRPr="002D3042">
              <w:rPr>
                <w:lang w:val="en-US"/>
              </w:rPr>
              <w:t>62</w:t>
            </w:r>
          </w:p>
        </w:tc>
        <w:tc>
          <w:tcPr>
            <w:tcW w:w="1260" w:type="dxa"/>
            <w:gridSpan w:val="2"/>
            <w:shd w:val="clear" w:color="auto" w:fill="auto"/>
            <w:noWrap/>
            <w:hideMark/>
          </w:tcPr>
          <w:p w14:paraId="6D5FE3F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FB" w14:textId="77777777" w:rsidR="00892CE7" w:rsidRPr="002D3042" w:rsidRDefault="00892CE7" w:rsidP="002B1D48">
            <w:pPr>
              <w:pStyle w:val="TAC"/>
              <w:rPr>
                <w:lang w:val="en-US"/>
              </w:rPr>
            </w:pPr>
            <w:r w:rsidRPr="002D3042">
              <w:rPr>
                <w:lang w:val="en-US"/>
              </w:rPr>
              <w:t>NA</w:t>
            </w:r>
          </w:p>
        </w:tc>
      </w:tr>
      <w:tr w:rsidR="002D3042" w:rsidRPr="002D3042" w14:paraId="6D5FE408" w14:textId="77777777" w:rsidTr="002B1D48">
        <w:trPr>
          <w:trHeight w:val="58"/>
          <w:jc w:val="center"/>
        </w:trPr>
        <w:tc>
          <w:tcPr>
            <w:tcW w:w="797" w:type="dxa"/>
            <w:shd w:val="clear" w:color="auto" w:fill="auto"/>
            <w:noWrap/>
            <w:hideMark/>
          </w:tcPr>
          <w:p w14:paraId="6D5FE3FD" w14:textId="77777777" w:rsidR="00892CE7" w:rsidRPr="002D3042" w:rsidRDefault="00892CE7" w:rsidP="002B1D48">
            <w:pPr>
              <w:pStyle w:val="TAC"/>
              <w:rPr>
                <w:lang w:val="en-US"/>
              </w:rPr>
            </w:pPr>
            <w:r w:rsidRPr="002D3042">
              <w:rPr>
                <w:lang w:val="en-US"/>
              </w:rPr>
              <w:t>104</w:t>
            </w:r>
          </w:p>
        </w:tc>
        <w:tc>
          <w:tcPr>
            <w:tcW w:w="593" w:type="dxa"/>
            <w:shd w:val="clear" w:color="auto" w:fill="auto"/>
            <w:noWrap/>
            <w:hideMark/>
          </w:tcPr>
          <w:p w14:paraId="6D5FE3FE" w14:textId="77777777" w:rsidR="00892CE7" w:rsidRPr="002D3042" w:rsidRDefault="00892CE7" w:rsidP="002B1D48">
            <w:pPr>
              <w:pStyle w:val="TAC"/>
              <w:rPr>
                <w:lang w:val="en-US"/>
              </w:rPr>
            </w:pPr>
            <w:r w:rsidRPr="002D3042">
              <w:rPr>
                <w:lang w:val="en-US"/>
              </w:rPr>
              <w:t>52</w:t>
            </w:r>
          </w:p>
        </w:tc>
        <w:tc>
          <w:tcPr>
            <w:tcW w:w="698" w:type="dxa"/>
            <w:shd w:val="clear" w:color="auto" w:fill="auto"/>
            <w:noWrap/>
            <w:hideMark/>
          </w:tcPr>
          <w:p w14:paraId="6D5FE3FF" w14:textId="77777777" w:rsidR="00892CE7" w:rsidRPr="002D3042" w:rsidRDefault="00892CE7" w:rsidP="002B1D48">
            <w:pPr>
              <w:pStyle w:val="TAC"/>
              <w:rPr>
                <w:lang w:val="en-US"/>
              </w:rPr>
            </w:pPr>
            <w:r w:rsidRPr="002D3042">
              <w:rPr>
                <w:lang w:val="en-US"/>
              </w:rPr>
              <w:t>117</w:t>
            </w:r>
          </w:p>
        </w:tc>
        <w:tc>
          <w:tcPr>
            <w:tcW w:w="630" w:type="dxa"/>
            <w:shd w:val="clear" w:color="auto" w:fill="auto"/>
            <w:noWrap/>
            <w:hideMark/>
          </w:tcPr>
          <w:p w14:paraId="6D5FE400"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01" w14:textId="77777777" w:rsidR="00892CE7" w:rsidRPr="002D3042" w:rsidRDefault="00892CE7" w:rsidP="002B1D48">
            <w:pPr>
              <w:pStyle w:val="TAC"/>
              <w:rPr>
                <w:lang w:val="en-US"/>
              </w:rPr>
            </w:pPr>
            <w:r w:rsidRPr="002D3042">
              <w:rPr>
                <w:lang w:val="en-US"/>
              </w:rPr>
              <w:t>114</w:t>
            </w:r>
          </w:p>
        </w:tc>
        <w:tc>
          <w:tcPr>
            <w:tcW w:w="630" w:type="dxa"/>
            <w:shd w:val="clear" w:color="auto" w:fill="auto"/>
            <w:noWrap/>
            <w:hideMark/>
          </w:tcPr>
          <w:p w14:paraId="6D5FE402"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03" w14:textId="77777777" w:rsidR="00892CE7" w:rsidRPr="002D3042" w:rsidRDefault="00892CE7" w:rsidP="002B1D48">
            <w:pPr>
              <w:pStyle w:val="TAC"/>
              <w:rPr>
                <w:lang w:val="en-US"/>
              </w:rPr>
            </w:pPr>
            <w:r w:rsidRPr="002D3042">
              <w:rPr>
                <w:lang w:val="en-US"/>
              </w:rPr>
              <w:t>61</w:t>
            </w:r>
          </w:p>
        </w:tc>
        <w:tc>
          <w:tcPr>
            <w:tcW w:w="630" w:type="dxa"/>
            <w:shd w:val="clear" w:color="auto" w:fill="auto"/>
            <w:noWrap/>
            <w:hideMark/>
          </w:tcPr>
          <w:p w14:paraId="6D5FE404"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05" w14:textId="77777777" w:rsidR="00892CE7" w:rsidRPr="002D3042" w:rsidRDefault="00892CE7" w:rsidP="002B1D48">
            <w:pPr>
              <w:pStyle w:val="TAC"/>
              <w:rPr>
                <w:lang w:val="en-US"/>
              </w:rPr>
            </w:pPr>
            <w:r w:rsidRPr="002D3042">
              <w:rPr>
                <w:lang w:val="en-US"/>
              </w:rPr>
              <w:t>60</w:t>
            </w:r>
          </w:p>
        </w:tc>
        <w:tc>
          <w:tcPr>
            <w:tcW w:w="1260" w:type="dxa"/>
            <w:gridSpan w:val="2"/>
            <w:shd w:val="clear" w:color="auto" w:fill="auto"/>
            <w:noWrap/>
            <w:hideMark/>
          </w:tcPr>
          <w:p w14:paraId="6D5FE40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07" w14:textId="77777777" w:rsidR="00892CE7" w:rsidRPr="002D3042" w:rsidRDefault="00892CE7" w:rsidP="002B1D48">
            <w:pPr>
              <w:pStyle w:val="TAC"/>
              <w:rPr>
                <w:lang w:val="en-US"/>
              </w:rPr>
            </w:pPr>
            <w:r w:rsidRPr="002D3042">
              <w:rPr>
                <w:lang w:val="en-US"/>
              </w:rPr>
              <w:t>NA</w:t>
            </w:r>
          </w:p>
        </w:tc>
      </w:tr>
      <w:tr w:rsidR="002D3042" w:rsidRPr="002D3042" w14:paraId="6D5FE414" w14:textId="77777777" w:rsidTr="002B1D48">
        <w:trPr>
          <w:trHeight w:val="58"/>
          <w:jc w:val="center"/>
        </w:trPr>
        <w:tc>
          <w:tcPr>
            <w:tcW w:w="797" w:type="dxa"/>
            <w:shd w:val="clear" w:color="auto" w:fill="auto"/>
            <w:noWrap/>
            <w:hideMark/>
          </w:tcPr>
          <w:p w14:paraId="6D5FE409" w14:textId="77777777" w:rsidR="00892CE7" w:rsidRPr="002D3042" w:rsidRDefault="00892CE7" w:rsidP="002B1D48">
            <w:pPr>
              <w:pStyle w:val="TAC"/>
              <w:rPr>
                <w:lang w:val="en-US"/>
              </w:rPr>
            </w:pPr>
            <w:r w:rsidRPr="002D3042">
              <w:rPr>
                <w:lang w:val="en-US"/>
              </w:rPr>
              <w:t>105</w:t>
            </w:r>
          </w:p>
        </w:tc>
        <w:tc>
          <w:tcPr>
            <w:tcW w:w="593" w:type="dxa"/>
            <w:shd w:val="clear" w:color="auto" w:fill="auto"/>
            <w:noWrap/>
            <w:hideMark/>
          </w:tcPr>
          <w:p w14:paraId="6D5FE40A" w14:textId="77777777" w:rsidR="00892CE7" w:rsidRPr="002D3042" w:rsidRDefault="00892CE7" w:rsidP="002B1D48">
            <w:pPr>
              <w:pStyle w:val="TAC"/>
              <w:rPr>
                <w:lang w:val="en-US"/>
              </w:rPr>
            </w:pPr>
            <w:r w:rsidRPr="002D3042">
              <w:rPr>
                <w:lang w:val="en-US"/>
              </w:rPr>
              <w:t>52</w:t>
            </w:r>
          </w:p>
        </w:tc>
        <w:tc>
          <w:tcPr>
            <w:tcW w:w="698" w:type="dxa"/>
            <w:shd w:val="clear" w:color="auto" w:fill="auto"/>
            <w:noWrap/>
            <w:hideMark/>
          </w:tcPr>
          <w:p w14:paraId="6D5FE40B" w14:textId="77777777" w:rsidR="00892CE7" w:rsidRPr="002D3042" w:rsidRDefault="00892CE7" w:rsidP="002B1D48">
            <w:pPr>
              <w:pStyle w:val="TAC"/>
              <w:rPr>
                <w:lang w:val="en-US"/>
              </w:rPr>
            </w:pPr>
            <w:r w:rsidRPr="002D3042">
              <w:rPr>
                <w:lang w:val="en-US"/>
              </w:rPr>
              <w:t>116</w:t>
            </w:r>
          </w:p>
        </w:tc>
        <w:tc>
          <w:tcPr>
            <w:tcW w:w="630" w:type="dxa"/>
            <w:shd w:val="clear" w:color="auto" w:fill="auto"/>
            <w:noWrap/>
            <w:hideMark/>
          </w:tcPr>
          <w:p w14:paraId="6D5FE40C"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0D" w14:textId="77777777" w:rsidR="00892CE7" w:rsidRPr="002D3042" w:rsidRDefault="00892CE7" w:rsidP="002B1D48">
            <w:pPr>
              <w:pStyle w:val="TAC"/>
              <w:rPr>
                <w:lang w:val="en-US"/>
              </w:rPr>
            </w:pPr>
            <w:r w:rsidRPr="002D3042">
              <w:rPr>
                <w:lang w:val="en-US"/>
              </w:rPr>
              <w:t>113</w:t>
            </w:r>
          </w:p>
        </w:tc>
        <w:tc>
          <w:tcPr>
            <w:tcW w:w="630" w:type="dxa"/>
            <w:shd w:val="clear" w:color="auto" w:fill="auto"/>
            <w:noWrap/>
            <w:hideMark/>
          </w:tcPr>
          <w:p w14:paraId="6D5FE40E"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0F" w14:textId="77777777" w:rsidR="00892CE7" w:rsidRPr="002D3042" w:rsidRDefault="00892CE7" w:rsidP="002B1D48">
            <w:pPr>
              <w:pStyle w:val="TAC"/>
              <w:rPr>
                <w:lang w:val="en-US"/>
              </w:rPr>
            </w:pPr>
            <w:r w:rsidRPr="002D3042">
              <w:rPr>
                <w:lang w:val="en-US"/>
              </w:rPr>
              <w:t>60</w:t>
            </w:r>
          </w:p>
        </w:tc>
        <w:tc>
          <w:tcPr>
            <w:tcW w:w="630" w:type="dxa"/>
            <w:shd w:val="clear" w:color="auto" w:fill="auto"/>
            <w:noWrap/>
            <w:hideMark/>
          </w:tcPr>
          <w:p w14:paraId="6D5FE410"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11" w14:textId="77777777" w:rsidR="00892CE7" w:rsidRPr="002D3042" w:rsidRDefault="00892CE7" w:rsidP="002B1D48">
            <w:pPr>
              <w:pStyle w:val="TAC"/>
              <w:rPr>
                <w:lang w:val="en-US"/>
              </w:rPr>
            </w:pPr>
            <w:r w:rsidRPr="002D3042">
              <w:rPr>
                <w:lang w:val="en-US"/>
              </w:rPr>
              <w:t>59</w:t>
            </w:r>
          </w:p>
        </w:tc>
        <w:tc>
          <w:tcPr>
            <w:tcW w:w="1260" w:type="dxa"/>
            <w:gridSpan w:val="2"/>
            <w:shd w:val="clear" w:color="auto" w:fill="auto"/>
            <w:noWrap/>
            <w:hideMark/>
          </w:tcPr>
          <w:p w14:paraId="6D5FE41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13" w14:textId="77777777" w:rsidR="00892CE7" w:rsidRPr="002D3042" w:rsidRDefault="00892CE7" w:rsidP="002B1D48">
            <w:pPr>
              <w:pStyle w:val="TAC"/>
              <w:rPr>
                <w:lang w:val="en-US"/>
              </w:rPr>
            </w:pPr>
            <w:r w:rsidRPr="002D3042">
              <w:rPr>
                <w:lang w:val="en-US"/>
              </w:rPr>
              <w:t>NA</w:t>
            </w:r>
          </w:p>
        </w:tc>
      </w:tr>
      <w:tr w:rsidR="002D3042" w:rsidRPr="002D3042" w14:paraId="6D5FE420" w14:textId="77777777" w:rsidTr="002B1D48">
        <w:trPr>
          <w:trHeight w:val="58"/>
          <w:jc w:val="center"/>
        </w:trPr>
        <w:tc>
          <w:tcPr>
            <w:tcW w:w="797" w:type="dxa"/>
            <w:shd w:val="clear" w:color="auto" w:fill="auto"/>
            <w:noWrap/>
            <w:hideMark/>
          </w:tcPr>
          <w:p w14:paraId="6D5FE415" w14:textId="77777777" w:rsidR="00892CE7" w:rsidRPr="002D3042" w:rsidRDefault="00892CE7" w:rsidP="002B1D48">
            <w:pPr>
              <w:pStyle w:val="TAC"/>
              <w:rPr>
                <w:lang w:val="en-US"/>
              </w:rPr>
            </w:pPr>
            <w:r w:rsidRPr="002D3042">
              <w:rPr>
                <w:lang w:val="en-US"/>
              </w:rPr>
              <w:t>106</w:t>
            </w:r>
          </w:p>
        </w:tc>
        <w:tc>
          <w:tcPr>
            <w:tcW w:w="593" w:type="dxa"/>
            <w:shd w:val="clear" w:color="auto" w:fill="auto"/>
            <w:noWrap/>
            <w:hideMark/>
          </w:tcPr>
          <w:p w14:paraId="6D5FE416" w14:textId="77777777" w:rsidR="00892CE7" w:rsidRPr="002D3042" w:rsidRDefault="00892CE7" w:rsidP="002B1D48">
            <w:pPr>
              <w:pStyle w:val="TAC"/>
              <w:rPr>
                <w:lang w:val="en-US"/>
              </w:rPr>
            </w:pPr>
            <w:r w:rsidRPr="002D3042">
              <w:rPr>
                <w:lang w:val="en-US"/>
              </w:rPr>
              <w:t>53</w:t>
            </w:r>
          </w:p>
        </w:tc>
        <w:tc>
          <w:tcPr>
            <w:tcW w:w="698" w:type="dxa"/>
            <w:shd w:val="clear" w:color="auto" w:fill="auto"/>
            <w:noWrap/>
            <w:hideMark/>
          </w:tcPr>
          <w:p w14:paraId="6D5FE417" w14:textId="77777777" w:rsidR="00892CE7" w:rsidRPr="002D3042" w:rsidRDefault="00892CE7" w:rsidP="002B1D48">
            <w:pPr>
              <w:pStyle w:val="TAC"/>
              <w:rPr>
                <w:lang w:val="en-US"/>
              </w:rPr>
            </w:pPr>
            <w:r w:rsidRPr="002D3042">
              <w:rPr>
                <w:lang w:val="en-US"/>
              </w:rPr>
              <w:t>114</w:t>
            </w:r>
          </w:p>
        </w:tc>
        <w:tc>
          <w:tcPr>
            <w:tcW w:w="630" w:type="dxa"/>
            <w:shd w:val="clear" w:color="auto" w:fill="auto"/>
            <w:noWrap/>
            <w:hideMark/>
          </w:tcPr>
          <w:p w14:paraId="6D5FE418"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19" w14:textId="77777777" w:rsidR="00892CE7" w:rsidRPr="002D3042" w:rsidRDefault="00892CE7" w:rsidP="002B1D48">
            <w:pPr>
              <w:pStyle w:val="TAC"/>
              <w:rPr>
                <w:lang w:val="en-US"/>
              </w:rPr>
            </w:pPr>
            <w:r w:rsidRPr="002D3042">
              <w:rPr>
                <w:lang w:val="en-US"/>
              </w:rPr>
              <w:t>111</w:t>
            </w:r>
          </w:p>
        </w:tc>
        <w:tc>
          <w:tcPr>
            <w:tcW w:w="630" w:type="dxa"/>
            <w:shd w:val="clear" w:color="auto" w:fill="auto"/>
            <w:noWrap/>
            <w:hideMark/>
          </w:tcPr>
          <w:p w14:paraId="6D5FE41A"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1B" w14:textId="77777777" w:rsidR="00892CE7" w:rsidRPr="002D3042" w:rsidRDefault="00892CE7" w:rsidP="002B1D48">
            <w:pPr>
              <w:pStyle w:val="TAC"/>
              <w:rPr>
                <w:lang w:val="en-US"/>
              </w:rPr>
            </w:pPr>
            <w:r w:rsidRPr="002D3042">
              <w:rPr>
                <w:lang w:val="en-US"/>
              </w:rPr>
              <w:t>58</w:t>
            </w:r>
          </w:p>
        </w:tc>
        <w:tc>
          <w:tcPr>
            <w:tcW w:w="630" w:type="dxa"/>
            <w:shd w:val="clear" w:color="auto" w:fill="auto"/>
            <w:noWrap/>
            <w:hideMark/>
          </w:tcPr>
          <w:p w14:paraId="6D5FE41C"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1D" w14:textId="77777777" w:rsidR="00892CE7" w:rsidRPr="002D3042" w:rsidRDefault="00892CE7" w:rsidP="002B1D48">
            <w:pPr>
              <w:pStyle w:val="TAC"/>
              <w:rPr>
                <w:lang w:val="en-US"/>
              </w:rPr>
            </w:pPr>
            <w:r w:rsidRPr="002D3042">
              <w:rPr>
                <w:lang w:val="en-US"/>
              </w:rPr>
              <w:t>57</w:t>
            </w:r>
          </w:p>
        </w:tc>
        <w:tc>
          <w:tcPr>
            <w:tcW w:w="1260" w:type="dxa"/>
            <w:gridSpan w:val="2"/>
            <w:shd w:val="clear" w:color="auto" w:fill="auto"/>
            <w:noWrap/>
            <w:hideMark/>
          </w:tcPr>
          <w:p w14:paraId="6D5FE41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1F" w14:textId="77777777" w:rsidR="00892CE7" w:rsidRPr="002D3042" w:rsidRDefault="00892CE7" w:rsidP="002B1D48">
            <w:pPr>
              <w:pStyle w:val="TAC"/>
              <w:rPr>
                <w:lang w:val="en-US"/>
              </w:rPr>
            </w:pPr>
            <w:r w:rsidRPr="002D3042">
              <w:rPr>
                <w:lang w:val="en-US"/>
              </w:rPr>
              <w:t>NA</w:t>
            </w:r>
          </w:p>
        </w:tc>
      </w:tr>
      <w:tr w:rsidR="002D3042" w:rsidRPr="002D3042" w14:paraId="6D5FE42C" w14:textId="77777777" w:rsidTr="002B1D48">
        <w:trPr>
          <w:trHeight w:val="58"/>
          <w:jc w:val="center"/>
        </w:trPr>
        <w:tc>
          <w:tcPr>
            <w:tcW w:w="797" w:type="dxa"/>
            <w:shd w:val="clear" w:color="auto" w:fill="auto"/>
            <w:noWrap/>
            <w:hideMark/>
          </w:tcPr>
          <w:p w14:paraId="6D5FE421" w14:textId="77777777" w:rsidR="00892CE7" w:rsidRPr="002D3042" w:rsidRDefault="00892CE7" w:rsidP="002B1D48">
            <w:pPr>
              <w:pStyle w:val="TAC"/>
              <w:rPr>
                <w:lang w:val="en-US"/>
              </w:rPr>
            </w:pPr>
            <w:r w:rsidRPr="002D3042">
              <w:rPr>
                <w:lang w:val="en-US"/>
              </w:rPr>
              <w:t>107</w:t>
            </w:r>
          </w:p>
        </w:tc>
        <w:tc>
          <w:tcPr>
            <w:tcW w:w="593" w:type="dxa"/>
            <w:shd w:val="clear" w:color="auto" w:fill="auto"/>
            <w:noWrap/>
            <w:hideMark/>
          </w:tcPr>
          <w:p w14:paraId="6D5FE422" w14:textId="77777777" w:rsidR="00892CE7" w:rsidRPr="002D3042" w:rsidRDefault="00892CE7" w:rsidP="002B1D48">
            <w:pPr>
              <w:pStyle w:val="TAC"/>
              <w:rPr>
                <w:lang w:val="en-US"/>
              </w:rPr>
            </w:pPr>
            <w:r w:rsidRPr="002D3042">
              <w:rPr>
                <w:lang w:val="en-US"/>
              </w:rPr>
              <w:t>53</w:t>
            </w:r>
          </w:p>
        </w:tc>
        <w:tc>
          <w:tcPr>
            <w:tcW w:w="698" w:type="dxa"/>
            <w:shd w:val="clear" w:color="auto" w:fill="auto"/>
            <w:noWrap/>
            <w:hideMark/>
          </w:tcPr>
          <w:p w14:paraId="6D5FE423" w14:textId="77777777" w:rsidR="00892CE7" w:rsidRPr="002D3042" w:rsidRDefault="00892CE7" w:rsidP="002B1D48">
            <w:pPr>
              <w:pStyle w:val="TAC"/>
              <w:rPr>
                <w:lang w:val="en-US"/>
              </w:rPr>
            </w:pPr>
            <w:r w:rsidRPr="002D3042">
              <w:rPr>
                <w:lang w:val="en-US"/>
              </w:rPr>
              <w:t>113</w:t>
            </w:r>
          </w:p>
        </w:tc>
        <w:tc>
          <w:tcPr>
            <w:tcW w:w="630" w:type="dxa"/>
            <w:shd w:val="clear" w:color="auto" w:fill="auto"/>
            <w:noWrap/>
            <w:hideMark/>
          </w:tcPr>
          <w:p w14:paraId="6D5FE424"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25" w14:textId="77777777" w:rsidR="00892CE7" w:rsidRPr="002D3042" w:rsidRDefault="00892CE7" w:rsidP="002B1D48">
            <w:pPr>
              <w:pStyle w:val="TAC"/>
              <w:rPr>
                <w:lang w:val="en-US"/>
              </w:rPr>
            </w:pPr>
            <w:r w:rsidRPr="002D3042">
              <w:rPr>
                <w:lang w:val="en-US"/>
              </w:rPr>
              <w:t>110</w:t>
            </w:r>
          </w:p>
        </w:tc>
        <w:tc>
          <w:tcPr>
            <w:tcW w:w="630" w:type="dxa"/>
            <w:shd w:val="clear" w:color="auto" w:fill="auto"/>
            <w:noWrap/>
            <w:hideMark/>
          </w:tcPr>
          <w:p w14:paraId="6D5FE426"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27" w14:textId="77777777" w:rsidR="00892CE7" w:rsidRPr="002D3042" w:rsidRDefault="00892CE7" w:rsidP="002B1D48">
            <w:pPr>
              <w:pStyle w:val="TAC"/>
              <w:rPr>
                <w:lang w:val="en-US"/>
              </w:rPr>
            </w:pPr>
            <w:r w:rsidRPr="002D3042">
              <w:rPr>
                <w:lang w:val="en-US"/>
              </w:rPr>
              <w:t>57</w:t>
            </w:r>
          </w:p>
        </w:tc>
        <w:tc>
          <w:tcPr>
            <w:tcW w:w="630" w:type="dxa"/>
            <w:shd w:val="clear" w:color="auto" w:fill="auto"/>
            <w:noWrap/>
            <w:hideMark/>
          </w:tcPr>
          <w:p w14:paraId="6D5FE428"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29" w14:textId="77777777" w:rsidR="00892CE7" w:rsidRPr="002D3042" w:rsidRDefault="00892CE7" w:rsidP="002B1D48">
            <w:pPr>
              <w:pStyle w:val="TAC"/>
              <w:rPr>
                <w:lang w:val="en-US"/>
              </w:rPr>
            </w:pPr>
            <w:r w:rsidRPr="002D3042">
              <w:rPr>
                <w:lang w:val="en-US"/>
              </w:rPr>
              <w:t>56</w:t>
            </w:r>
          </w:p>
        </w:tc>
        <w:tc>
          <w:tcPr>
            <w:tcW w:w="1260" w:type="dxa"/>
            <w:gridSpan w:val="2"/>
            <w:shd w:val="clear" w:color="auto" w:fill="auto"/>
            <w:noWrap/>
            <w:hideMark/>
          </w:tcPr>
          <w:p w14:paraId="6D5FE42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2B" w14:textId="77777777" w:rsidR="00892CE7" w:rsidRPr="002D3042" w:rsidRDefault="00892CE7" w:rsidP="002B1D48">
            <w:pPr>
              <w:pStyle w:val="TAC"/>
              <w:rPr>
                <w:lang w:val="en-US"/>
              </w:rPr>
            </w:pPr>
            <w:r w:rsidRPr="002D3042">
              <w:rPr>
                <w:lang w:val="en-US"/>
              </w:rPr>
              <w:t>NA</w:t>
            </w:r>
          </w:p>
        </w:tc>
      </w:tr>
      <w:tr w:rsidR="002D3042" w:rsidRPr="002D3042" w14:paraId="6D5FE438" w14:textId="77777777" w:rsidTr="002B1D48">
        <w:trPr>
          <w:trHeight w:val="58"/>
          <w:jc w:val="center"/>
        </w:trPr>
        <w:tc>
          <w:tcPr>
            <w:tcW w:w="797" w:type="dxa"/>
            <w:shd w:val="clear" w:color="auto" w:fill="auto"/>
            <w:noWrap/>
            <w:hideMark/>
          </w:tcPr>
          <w:p w14:paraId="6D5FE42D" w14:textId="77777777" w:rsidR="00892CE7" w:rsidRPr="002D3042" w:rsidRDefault="00892CE7" w:rsidP="002B1D48">
            <w:pPr>
              <w:pStyle w:val="TAC"/>
              <w:rPr>
                <w:lang w:val="en-US"/>
              </w:rPr>
            </w:pPr>
            <w:r w:rsidRPr="002D3042">
              <w:rPr>
                <w:lang w:val="en-US"/>
              </w:rPr>
              <w:t>108</w:t>
            </w:r>
          </w:p>
        </w:tc>
        <w:tc>
          <w:tcPr>
            <w:tcW w:w="593" w:type="dxa"/>
            <w:shd w:val="clear" w:color="auto" w:fill="auto"/>
            <w:noWrap/>
            <w:hideMark/>
          </w:tcPr>
          <w:p w14:paraId="6D5FE42E" w14:textId="77777777" w:rsidR="00892CE7" w:rsidRPr="002D3042" w:rsidRDefault="00892CE7" w:rsidP="002B1D48">
            <w:pPr>
              <w:pStyle w:val="TAC"/>
              <w:rPr>
                <w:lang w:val="en-US"/>
              </w:rPr>
            </w:pPr>
            <w:r w:rsidRPr="002D3042">
              <w:rPr>
                <w:lang w:val="en-US"/>
              </w:rPr>
              <w:t>54</w:t>
            </w:r>
          </w:p>
        </w:tc>
        <w:tc>
          <w:tcPr>
            <w:tcW w:w="698" w:type="dxa"/>
            <w:shd w:val="clear" w:color="auto" w:fill="auto"/>
            <w:noWrap/>
            <w:hideMark/>
          </w:tcPr>
          <w:p w14:paraId="6D5FE42F" w14:textId="77777777" w:rsidR="00892CE7" w:rsidRPr="002D3042" w:rsidRDefault="00892CE7" w:rsidP="002B1D48">
            <w:pPr>
              <w:pStyle w:val="TAC"/>
              <w:rPr>
                <w:lang w:val="en-US"/>
              </w:rPr>
            </w:pPr>
            <w:r w:rsidRPr="002D3042">
              <w:rPr>
                <w:lang w:val="en-US"/>
              </w:rPr>
              <w:t>111</w:t>
            </w:r>
          </w:p>
        </w:tc>
        <w:tc>
          <w:tcPr>
            <w:tcW w:w="630" w:type="dxa"/>
            <w:shd w:val="clear" w:color="auto" w:fill="auto"/>
            <w:noWrap/>
            <w:hideMark/>
          </w:tcPr>
          <w:p w14:paraId="6D5FE430" w14:textId="77777777" w:rsidR="00892CE7" w:rsidRPr="002D3042" w:rsidRDefault="00892CE7" w:rsidP="002B1D48">
            <w:pPr>
              <w:pStyle w:val="TAC"/>
              <w:rPr>
                <w:lang w:val="en-US"/>
              </w:rPr>
            </w:pPr>
            <w:r w:rsidRPr="002D3042">
              <w:rPr>
                <w:lang w:val="en-US"/>
              </w:rPr>
              <w:t>54</w:t>
            </w:r>
          </w:p>
        </w:tc>
        <w:tc>
          <w:tcPr>
            <w:tcW w:w="630" w:type="dxa"/>
            <w:shd w:val="clear" w:color="auto" w:fill="auto"/>
            <w:noWrap/>
            <w:hideMark/>
          </w:tcPr>
          <w:p w14:paraId="6D5FE431" w14:textId="77777777" w:rsidR="00892CE7" w:rsidRPr="002D3042" w:rsidRDefault="00892CE7" w:rsidP="002B1D48">
            <w:pPr>
              <w:pStyle w:val="TAC"/>
              <w:rPr>
                <w:lang w:val="en-US"/>
              </w:rPr>
            </w:pPr>
            <w:r w:rsidRPr="002D3042">
              <w:rPr>
                <w:lang w:val="en-US"/>
              </w:rPr>
              <w:t>108</w:t>
            </w:r>
          </w:p>
        </w:tc>
        <w:tc>
          <w:tcPr>
            <w:tcW w:w="630" w:type="dxa"/>
            <w:shd w:val="clear" w:color="auto" w:fill="auto"/>
            <w:noWrap/>
            <w:hideMark/>
          </w:tcPr>
          <w:p w14:paraId="6D5FE432" w14:textId="77777777" w:rsidR="00892CE7" w:rsidRPr="002D3042" w:rsidRDefault="00892CE7" w:rsidP="002B1D48">
            <w:pPr>
              <w:pStyle w:val="TAC"/>
              <w:rPr>
                <w:lang w:val="en-US"/>
              </w:rPr>
            </w:pPr>
            <w:r w:rsidRPr="002D3042">
              <w:rPr>
                <w:lang w:val="en-US"/>
              </w:rPr>
              <w:t>54</w:t>
            </w:r>
          </w:p>
        </w:tc>
        <w:tc>
          <w:tcPr>
            <w:tcW w:w="630" w:type="dxa"/>
            <w:shd w:val="clear" w:color="auto" w:fill="auto"/>
            <w:noWrap/>
            <w:hideMark/>
          </w:tcPr>
          <w:p w14:paraId="6D5FE433" w14:textId="77777777" w:rsidR="00892CE7" w:rsidRPr="002D3042" w:rsidRDefault="00892CE7" w:rsidP="002B1D48">
            <w:pPr>
              <w:pStyle w:val="TAC"/>
              <w:rPr>
                <w:lang w:val="en-US"/>
              </w:rPr>
            </w:pPr>
            <w:r w:rsidRPr="002D3042">
              <w:rPr>
                <w:lang w:val="en-US"/>
              </w:rPr>
              <w:t>55</w:t>
            </w:r>
          </w:p>
        </w:tc>
        <w:tc>
          <w:tcPr>
            <w:tcW w:w="630" w:type="dxa"/>
            <w:shd w:val="clear" w:color="auto" w:fill="auto"/>
            <w:noWrap/>
            <w:hideMark/>
          </w:tcPr>
          <w:p w14:paraId="6D5FE434" w14:textId="77777777" w:rsidR="00892CE7" w:rsidRPr="002D3042" w:rsidRDefault="00892CE7" w:rsidP="002B1D48">
            <w:pPr>
              <w:pStyle w:val="TAC"/>
              <w:rPr>
                <w:lang w:val="en-US"/>
              </w:rPr>
            </w:pPr>
            <w:r w:rsidRPr="002D3042">
              <w:rPr>
                <w:lang w:val="en-US"/>
              </w:rPr>
              <w:t>54</w:t>
            </w:r>
          </w:p>
        </w:tc>
        <w:tc>
          <w:tcPr>
            <w:tcW w:w="630" w:type="dxa"/>
            <w:shd w:val="clear" w:color="auto" w:fill="auto"/>
            <w:noWrap/>
            <w:hideMark/>
          </w:tcPr>
          <w:p w14:paraId="6D5FE435" w14:textId="77777777" w:rsidR="00892CE7" w:rsidRPr="002D3042" w:rsidRDefault="00892CE7" w:rsidP="002B1D48">
            <w:pPr>
              <w:pStyle w:val="TAC"/>
              <w:rPr>
                <w:lang w:val="en-US"/>
              </w:rPr>
            </w:pPr>
            <w:r w:rsidRPr="002D3042">
              <w:rPr>
                <w:lang w:val="en-US"/>
              </w:rPr>
              <w:t>54</w:t>
            </w:r>
          </w:p>
        </w:tc>
        <w:tc>
          <w:tcPr>
            <w:tcW w:w="1260" w:type="dxa"/>
            <w:gridSpan w:val="2"/>
            <w:shd w:val="clear" w:color="auto" w:fill="auto"/>
            <w:noWrap/>
            <w:hideMark/>
          </w:tcPr>
          <w:p w14:paraId="6D5FE43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37" w14:textId="77777777" w:rsidR="00892CE7" w:rsidRPr="002D3042" w:rsidRDefault="00892CE7" w:rsidP="002B1D48">
            <w:pPr>
              <w:pStyle w:val="TAC"/>
              <w:rPr>
                <w:lang w:val="en-US"/>
              </w:rPr>
            </w:pPr>
            <w:r w:rsidRPr="002D3042">
              <w:rPr>
                <w:lang w:val="en-US"/>
              </w:rPr>
              <w:t>NA</w:t>
            </w:r>
          </w:p>
        </w:tc>
      </w:tr>
      <w:tr w:rsidR="002D3042" w:rsidRPr="002D3042" w14:paraId="6D5FE443" w14:textId="77777777" w:rsidTr="002B1D48">
        <w:trPr>
          <w:trHeight w:val="58"/>
          <w:jc w:val="center"/>
        </w:trPr>
        <w:tc>
          <w:tcPr>
            <w:tcW w:w="797" w:type="dxa"/>
            <w:shd w:val="clear" w:color="auto" w:fill="auto"/>
            <w:noWrap/>
            <w:hideMark/>
          </w:tcPr>
          <w:p w14:paraId="6D5FE439" w14:textId="77777777" w:rsidR="00892CE7" w:rsidRPr="002D3042" w:rsidRDefault="00892CE7" w:rsidP="002B1D48">
            <w:pPr>
              <w:pStyle w:val="TAC"/>
              <w:rPr>
                <w:lang w:val="en-US"/>
              </w:rPr>
            </w:pPr>
            <w:r w:rsidRPr="002D3042">
              <w:rPr>
                <w:lang w:val="en-US"/>
              </w:rPr>
              <w:t>109</w:t>
            </w:r>
          </w:p>
        </w:tc>
        <w:tc>
          <w:tcPr>
            <w:tcW w:w="593" w:type="dxa"/>
            <w:shd w:val="clear" w:color="auto" w:fill="auto"/>
            <w:noWrap/>
            <w:hideMark/>
          </w:tcPr>
          <w:p w14:paraId="6D5FE43A" w14:textId="77777777" w:rsidR="00892CE7" w:rsidRPr="002D3042" w:rsidRDefault="00892CE7" w:rsidP="002B1D48">
            <w:pPr>
              <w:pStyle w:val="TAC"/>
              <w:rPr>
                <w:lang w:val="en-US"/>
              </w:rPr>
            </w:pPr>
            <w:r w:rsidRPr="002D3042">
              <w:rPr>
                <w:lang w:val="en-US"/>
              </w:rPr>
              <w:t>54</w:t>
            </w:r>
          </w:p>
        </w:tc>
        <w:tc>
          <w:tcPr>
            <w:tcW w:w="698" w:type="dxa"/>
            <w:shd w:val="clear" w:color="auto" w:fill="auto"/>
            <w:noWrap/>
            <w:hideMark/>
          </w:tcPr>
          <w:p w14:paraId="6D5FE43B" w14:textId="77777777" w:rsidR="00892CE7" w:rsidRPr="002D3042" w:rsidRDefault="00892CE7" w:rsidP="002B1D48">
            <w:pPr>
              <w:pStyle w:val="TAC"/>
              <w:rPr>
                <w:lang w:val="en-US"/>
              </w:rPr>
            </w:pPr>
            <w:r w:rsidRPr="002D3042">
              <w:rPr>
                <w:lang w:val="en-US"/>
              </w:rPr>
              <w:t>110</w:t>
            </w:r>
          </w:p>
        </w:tc>
        <w:tc>
          <w:tcPr>
            <w:tcW w:w="630" w:type="dxa"/>
            <w:shd w:val="clear" w:color="auto" w:fill="auto"/>
            <w:noWrap/>
            <w:hideMark/>
          </w:tcPr>
          <w:p w14:paraId="6D5FE43C" w14:textId="77777777" w:rsidR="00892CE7" w:rsidRPr="002D3042" w:rsidRDefault="00892CE7" w:rsidP="002B1D48">
            <w:pPr>
              <w:pStyle w:val="TAC"/>
              <w:rPr>
                <w:lang w:val="en-US"/>
              </w:rPr>
            </w:pPr>
            <w:r w:rsidRPr="002D3042">
              <w:rPr>
                <w:lang w:val="en-US"/>
              </w:rPr>
              <w:t>54</w:t>
            </w:r>
          </w:p>
        </w:tc>
        <w:tc>
          <w:tcPr>
            <w:tcW w:w="630" w:type="dxa"/>
            <w:shd w:val="clear" w:color="auto" w:fill="auto"/>
            <w:noWrap/>
            <w:hideMark/>
          </w:tcPr>
          <w:p w14:paraId="6D5FE43D" w14:textId="77777777" w:rsidR="00892CE7" w:rsidRPr="002D3042" w:rsidRDefault="00892CE7" w:rsidP="002B1D48">
            <w:pPr>
              <w:pStyle w:val="TAC"/>
              <w:rPr>
                <w:lang w:val="en-US"/>
              </w:rPr>
            </w:pPr>
            <w:r w:rsidRPr="002D3042">
              <w:rPr>
                <w:lang w:val="en-US"/>
              </w:rPr>
              <w:t>107</w:t>
            </w:r>
          </w:p>
        </w:tc>
        <w:tc>
          <w:tcPr>
            <w:tcW w:w="630" w:type="dxa"/>
            <w:shd w:val="clear" w:color="auto" w:fill="auto"/>
            <w:noWrap/>
            <w:hideMark/>
          </w:tcPr>
          <w:p w14:paraId="6D5FE43E" w14:textId="77777777" w:rsidR="00892CE7" w:rsidRPr="002D3042" w:rsidRDefault="00892CE7" w:rsidP="002B1D48">
            <w:pPr>
              <w:pStyle w:val="TAC"/>
              <w:rPr>
                <w:lang w:val="en-US"/>
              </w:rPr>
            </w:pPr>
            <w:r w:rsidRPr="002D3042">
              <w:rPr>
                <w:lang w:val="en-US"/>
              </w:rPr>
              <w:t>54</w:t>
            </w:r>
          </w:p>
        </w:tc>
        <w:tc>
          <w:tcPr>
            <w:tcW w:w="630" w:type="dxa"/>
            <w:shd w:val="clear" w:color="auto" w:fill="auto"/>
            <w:noWrap/>
            <w:hideMark/>
          </w:tcPr>
          <w:p w14:paraId="6D5FE43F" w14:textId="77777777" w:rsidR="00892CE7" w:rsidRPr="002D3042" w:rsidRDefault="00892CE7" w:rsidP="002B1D48">
            <w:pPr>
              <w:pStyle w:val="TAC"/>
              <w:rPr>
                <w:lang w:val="en-US"/>
              </w:rPr>
            </w:pPr>
            <w:r w:rsidRPr="002D3042">
              <w:rPr>
                <w:lang w:val="en-US"/>
              </w:rPr>
              <w:t>54</w:t>
            </w:r>
          </w:p>
        </w:tc>
        <w:tc>
          <w:tcPr>
            <w:tcW w:w="1260" w:type="dxa"/>
            <w:gridSpan w:val="2"/>
            <w:shd w:val="clear" w:color="auto" w:fill="auto"/>
            <w:noWrap/>
            <w:hideMark/>
          </w:tcPr>
          <w:p w14:paraId="6D5FE440"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4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42" w14:textId="77777777" w:rsidR="00892CE7" w:rsidRPr="002D3042" w:rsidRDefault="00892CE7" w:rsidP="002B1D48">
            <w:pPr>
              <w:pStyle w:val="TAC"/>
              <w:rPr>
                <w:lang w:val="en-US"/>
              </w:rPr>
            </w:pPr>
            <w:r w:rsidRPr="002D3042">
              <w:rPr>
                <w:lang w:val="en-US"/>
              </w:rPr>
              <w:t>NA</w:t>
            </w:r>
          </w:p>
        </w:tc>
      </w:tr>
      <w:tr w:rsidR="002D3042" w:rsidRPr="002D3042" w14:paraId="6D5FE44D" w14:textId="77777777" w:rsidTr="002B1D48">
        <w:trPr>
          <w:trHeight w:val="58"/>
          <w:jc w:val="center"/>
        </w:trPr>
        <w:tc>
          <w:tcPr>
            <w:tcW w:w="797" w:type="dxa"/>
            <w:shd w:val="clear" w:color="auto" w:fill="auto"/>
            <w:noWrap/>
            <w:hideMark/>
          </w:tcPr>
          <w:p w14:paraId="6D5FE444" w14:textId="77777777" w:rsidR="00892CE7" w:rsidRPr="002D3042" w:rsidRDefault="00892CE7" w:rsidP="002B1D48">
            <w:pPr>
              <w:pStyle w:val="TAC"/>
              <w:rPr>
                <w:lang w:val="en-US"/>
              </w:rPr>
            </w:pPr>
            <w:r w:rsidRPr="002D3042">
              <w:rPr>
                <w:lang w:val="en-US"/>
              </w:rPr>
              <w:t>110</w:t>
            </w:r>
          </w:p>
        </w:tc>
        <w:tc>
          <w:tcPr>
            <w:tcW w:w="593" w:type="dxa"/>
            <w:shd w:val="clear" w:color="auto" w:fill="auto"/>
            <w:noWrap/>
            <w:hideMark/>
          </w:tcPr>
          <w:p w14:paraId="6D5FE445" w14:textId="77777777" w:rsidR="00892CE7" w:rsidRPr="002D3042" w:rsidRDefault="00892CE7" w:rsidP="002B1D48">
            <w:pPr>
              <w:pStyle w:val="TAC"/>
              <w:rPr>
                <w:lang w:val="en-US"/>
              </w:rPr>
            </w:pPr>
            <w:r w:rsidRPr="002D3042">
              <w:rPr>
                <w:lang w:val="en-US"/>
              </w:rPr>
              <w:t>55</w:t>
            </w:r>
          </w:p>
        </w:tc>
        <w:tc>
          <w:tcPr>
            <w:tcW w:w="698" w:type="dxa"/>
            <w:shd w:val="clear" w:color="auto" w:fill="auto"/>
            <w:noWrap/>
            <w:hideMark/>
          </w:tcPr>
          <w:p w14:paraId="6D5FE446" w14:textId="77777777" w:rsidR="00892CE7" w:rsidRPr="002D3042" w:rsidRDefault="00892CE7" w:rsidP="002B1D48">
            <w:pPr>
              <w:pStyle w:val="TAC"/>
              <w:rPr>
                <w:lang w:val="en-US"/>
              </w:rPr>
            </w:pPr>
            <w:r w:rsidRPr="002D3042">
              <w:rPr>
                <w:lang w:val="en-US"/>
              </w:rPr>
              <w:t>108</w:t>
            </w:r>
          </w:p>
        </w:tc>
        <w:tc>
          <w:tcPr>
            <w:tcW w:w="630" w:type="dxa"/>
            <w:shd w:val="clear" w:color="auto" w:fill="auto"/>
            <w:noWrap/>
            <w:hideMark/>
          </w:tcPr>
          <w:p w14:paraId="6D5FE447" w14:textId="77777777" w:rsidR="00892CE7" w:rsidRPr="002D3042" w:rsidRDefault="00892CE7" w:rsidP="002B1D48">
            <w:pPr>
              <w:pStyle w:val="TAC"/>
              <w:rPr>
                <w:lang w:val="en-US"/>
              </w:rPr>
            </w:pPr>
            <w:r w:rsidRPr="002D3042">
              <w:rPr>
                <w:lang w:val="en-US"/>
              </w:rPr>
              <w:t>55</w:t>
            </w:r>
          </w:p>
        </w:tc>
        <w:tc>
          <w:tcPr>
            <w:tcW w:w="630" w:type="dxa"/>
            <w:shd w:val="clear" w:color="auto" w:fill="auto"/>
            <w:noWrap/>
            <w:hideMark/>
          </w:tcPr>
          <w:p w14:paraId="6D5FE448" w14:textId="77777777" w:rsidR="00892CE7" w:rsidRPr="002D3042" w:rsidRDefault="00892CE7" w:rsidP="002B1D48">
            <w:pPr>
              <w:pStyle w:val="TAC"/>
              <w:rPr>
                <w:lang w:val="en-US"/>
              </w:rPr>
            </w:pPr>
            <w:r w:rsidRPr="002D3042">
              <w:rPr>
                <w:lang w:val="en-US"/>
              </w:rPr>
              <w:t>105</w:t>
            </w:r>
          </w:p>
        </w:tc>
        <w:tc>
          <w:tcPr>
            <w:tcW w:w="1260" w:type="dxa"/>
            <w:gridSpan w:val="2"/>
            <w:shd w:val="clear" w:color="auto" w:fill="auto"/>
            <w:noWrap/>
            <w:hideMark/>
          </w:tcPr>
          <w:p w14:paraId="6D5FE44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4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4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4C" w14:textId="77777777" w:rsidR="00892CE7" w:rsidRPr="002D3042" w:rsidRDefault="00892CE7" w:rsidP="002B1D48">
            <w:pPr>
              <w:pStyle w:val="TAC"/>
              <w:rPr>
                <w:lang w:val="en-US"/>
              </w:rPr>
            </w:pPr>
            <w:r w:rsidRPr="002D3042">
              <w:rPr>
                <w:lang w:val="en-US"/>
              </w:rPr>
              <w:t>NA</w:t>
            </w:r>
          </w:p>
        </w:tc>
      </w:tr>
      <w:tr w:rsidR="002D3042" w:rsidRPr="002D3042" w14:paraId="6D5FE457" w14:textId="77777777" w:rsidTr="002B1D48">
        <w:trPr>
          <w:trHeight w:val="58"/>
          <w:jc w:val="center"/>
        </w:trPr>
        <w:tc>
          <w:tcPr>
            <w:tcW w:w="797" w:type="dxa"/>
            <w:shd w:val="clear" w:color="auto" w:fill="auto"/>
            <w:noWrap/>
            <w:hideMark/>
          </w:tcPr>
          <w:p w14:paraId="6D5FE44E" w14:textId="77777777" w:rsidR="00892CE7" w:rsidRPr="002D3042" w:rsidRDefault="00892CE7" w:rsidP="002B1D48">
            <w:pPr>
              <w:pStyle w:val="TAC"/>
              <w:rPr>
                <w:lang w:val="en-US"/>
              </w:rPr>
            </w:pPr>
            <w:r w:rsidRPr="002D3042">
              <w:rPr>
                <w:lang w:val="en-US"/>
              </w:rPr>
              <w:t>111</w:t>
            </w:r>
          </w:p>
        </w:tc>
        <w:tc>
          <w:tcPr>
            <w:tcW w:w="593" w:type="dxa"/>
            <w:shd w:val="clear" w:color="auto" w:fill="auto"/>
            <w:noWrap/>
            <w:hideMark/>
          </w:tcPr>
          <w:p w14:paraId="6D5FE44F" w14:textId="77777777" w:rsidR="00892CE7" w:rsidRPr="002D3042" w:rsidRDefault="00892CE7" w:rsidP="002B1D48">
            <w:pPr>
              <w:pStyle w:val="TAC"/>
              <w:rPr>
                <w:lang w:val="en-US"/>
              </w:rPr>
            </w:pPr>
            <w:r w:rsidRPr="002D3042">
              <w:rPr>
                <w:lang w:val="en-US"/>
              </w:rPr>
              <w:t>55</w:t>
            </w:r>
          </w:p>
        </w:tc>
        <w:tc>
          <w:tcPr>
            <w:tcW w:w="698" w:type="dxa"/>
            <w:shd w:val="clear" w:color="auto" w:fill="auto"/>
            <w:noWrap/>
            <w:hideMark/>
          </w:tcPr>
          <w:p w14:paraId="6D5FE450" w14:textId="77777777" w:rsidR="00892CE7" w:rsidRPr="002D3042" w:rsidRDefault="00892CE7" w:rsidP="002B1D48">
            <w:pPr>
              <w:pStyle w:val="TAC"/>
              <w:rPr>
                <w:lang w:val="en-US"/>
              </w:rPr>
            </w:pPr>
            <w:r w:rsidRPr="002D3042">
              <w:rPr>
                <w:lang w:val="en-US"/>
              </w:rPr>
              <w:t>107</w:t>
            </w:r>
          </w:p>
        </w:tc>
        <w:tc>
          <w:tcPr>
            <w:tcW w:w="630" w:type="dxa"/>
            <w:shd w:val="clear" w:color="auto" w:fill="auto"/>
            <w:noWrap/>
            <w:hideMark/>
          </w:tcPr>
          <w:p w14:paraId="6D5FE451" w14:textId="77777777" w:rsidR="00892CE7" w:rsidRPr="002D3042" w:rsidRDefault="00892CE7" w:rsidP="002B1D48">
            <w:pPr>
              <w:pStyle w:val="TAC"/>
              <w:rPr>
                <w:lang w:val="en-US"/>
              </w:rPr>
            </w:pPr>
            <w:r w:rsidRPr="002D3042">
              <w:rPr>
                <w:lang w:val="en-US"/>
              </w:rPr>
              <w:t>55</w:t>
            </w:r>
          </w:p>
        </w:tc>
        <w:tc>
          <w:tcPr>
            <w:tcW w:w="630" w:type="dxa"/>
            <w:shd w:val="clear" w:color="auto" w:fill="auto"/>
            <w:noWrap/>
            <w:hideMark/>
          </w:tcPr>
          <w:p w14:paraId="6D5FE452" w14:textId="77777777" w:rsidR="00892CE7" w:rsidRPr="002D3042" w:rsidRDefault="00892CE7" w:rsidP="002B1D48">
            <w:pPr>
              <w:pStyle w:val="TAC"/>
              <w:rPr>
                <w:lang w:val="en-US"/>
              </w:rPr>
            </w:pPr>
            <w:r w:rsidRPr="002D3042">
              <w:rPr>
                <w:lang w:val="en-US"/>
              </w:rPr>
              <w:t>104</w:t>
            </w:r>
          </w:p>
        </w:tc>
        <w:tc>
          <w:tcPr>
            <w:tcW w:w="1260" w:type="dxa"/>
            <w:gridSpan w:val="2"/>
            <w:shd w:val="clear" w:color="auto" w:fill="auto"/>
            <w:noWrap/>
            <w:hideMark/>
          </w:tcPr>
          <w:p w14:paraId="6D5FE45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54"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5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56" w14:textId="77777777" w:rsidR="00892CE7" w:rsidRPr="002D3042" w:rsidRDefault="00892CE7" w:rsidP="002B1D48">
            <w:pPr>
              <w:pStyle w:val="TAC"/>
              <w:rPr>
                <w:lang w:val="en-US"/>
              </w:rPr>
            </w:pPr>
            <w:r w:rsidRPr="002D3042">
              <w:rPr>
                <w:lang w:val="en-US"/>
              </w:rPr>
              <w:t>NA</w:t>
            </w:r>
          </w:p>
        </w:tc>
      </w:tr>
      <w:tr w:rsidR="002D3042" w:rsidRPr="002D3042" w14:paraId="6D5FE461" w14:textId="77777777" w:rsidTr="002B1D48">
        <w:trPr>
          <w:trHeight w:val="58"/>
          <w:jc w:val="center"/>
        </w:trPr>
        <w:tc>
          <w:tcPr>
            <w:tcW w:w="797" w:type="dxa"/>
            <w:shd w:val="clear" w:color="auto" w:fill="auto"/>
            <w:noWrap/>
            <w:hideMark/>
          </w:tcPr>
          <w:p w14:paraId="6D5FE458" w14:textId="77777777" w:rsidR="00892CE7" w:rsidRPr="002D3042" w:rsidRDefault="00892CE7" w:rsidP="002B1D48">
            <w:pPr>
              <w:pStyle w:val="TAC"/>
              <w:rPr>
                <w:lang w:val="en-US"/>
              </w:rPr>
            </w:pPr>
            <w:r w:rsidRPr="002D3042">
              <w:rPr>
                <w:lang w:val="en-US"/>
              </w:rPr>
              <w:t>112</w:t>
            </w:r>
          </w:p>
        </w:tc>
        <w:tc>
          <w:tcPr>
            <w:tcW w:w="593" w:type="dxa"/>
            <w:shd w:val="clear" w:color="auto" w:fill="auto"/>
            <w:noWrap/>
            <w:hideMark/>
          </w:tcPr>
          <w:p w14:paraId="6D5FE459" w14:textId="77777777" w:rsidR="00892CE7" w:rsidRPr="002D3042" w:rsidRDefault="00892CE7" w:rsidP="002B1D48">
            <w:pPr>
              <w:pStyle w:val="TAC"/>
              <w:rPr>
                <w:lang w:val="en-US"/>
              </w:rPr>
            </w:pPr>
            <w:r w:rsidRPr="002D3042">
              <w:rPr>
                <w:lang w:val="en-US"/>
              </w:rPr>
              <w:t>56</w:t>
            </w:r>
          </w:p>
        </w:tc>
        <w:tc>
          <w:tcPr>
            <w:tcW w:w="698" w:type="dxa"/>
            <w:shd w:val="clear" w:color="auto" w:fill="auto"/>
            <w:noWrap/>
            <w:hideMark/>
          </w:tcPr>
          <w:p w14:paraId="6D5FE45A" w14:textId="77777777" w:rsidR="00892CE7" w:rsidRPr="002D3042" w:rsidRDefault="00892CE7" w:rsidP="002B1D48">
            <w:pPr>
              <w:pStyle w:val="TAC"/>
              <w:rPr>
                <w:lang w:val="en-US"/>
              </w:rPr>
            </w:pPr>
            <w:r w:rsidRPr="002D3042">
              <w:rPr>
                <w:lang w:val="en-US"/>
              </w:rPr>
              <w:t>105</w:t>
            </w:r>
          </w:p>
        </w:tc>
        <w:tc>
          <w:tcPr>
            <w:tcW w:w="630" w:type="dxa"/>
            <w:shd w:val="clear" w:color="auto" w:fill="auto"/>
            <w:noWrap/>
            <w:hideMark/>
          </w:tcPr>
          <w:p w14:paraId="6D5FE45B" w14:textId="77777777" w:rsidR="00892CE7" w:rsidRPr="002D3042" w:rsidRDefault="00892CE7" w:rsidP="002B1D48">
            <w:pPr>
              <w:pStyle w:val="TAC"/>
              <w:rPr>
                <w:lang w:val="en-US"/>
              </w:rPr>
            </w:pPr>
            <w:r w:rsidRPr="002D3042">
              <w:rPr>
                <w:lang w:val="en-US"/>
              </w:rPr>
              <w:t>56</w:t>
            </w:r>
          </w:p>
        </w:tc>
        <w:tc>
          <w:tcPr>
            <w:tcW w:w="630" w:type="dxa"/>
            <w:shd w:val="clear" w:color="auto" w:fill="auto"/>
            <w:noWrap/>
            <w:hideMark/>
          </w:tcPr>
          <w:p w14:paraId="6D5FE45C" w14:textId="77777777" w:rsidR="00892CE7" w:rsidRPr="002D3042" w:rsidRDefault="00892CE7" w:rsidP="002B1D48">
            <w:pPr>
              <w:pStyle w:val="TAC"/>
              <w:rPr>
                <w:lang w:val="en-US"/>
              </w:rPr>
            </w:pPr>
            <w:r w:rsidRPr="002D3042">
              <w:rPr>
                <w:lang w:val="en-US"/>
              </w:rPr>
              <w:t>102</w:t>
            </w:r>
          </w:p>
        </w:tc>
        <w:tc>
          <w:tcPr>
            <w:tcW w:w="1260" w:type="dxa"/>
            <w:gridSpan w:val="2"/>
            <w:shd w:val="clear" w:color="auto" w:fill="auto"/>
            <w:noWrap/>
            <w:hideMark/>
          </w:tcPr>
          <w:p w14:paraId="6D5FE45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5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5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60" w14:textId="77777777" w:rsidR="00892CE7" w:rsidRPr="002D3042" w:rsidRDefault="00892CE7" w:rsidP="002B1D48">
            <w:pPr>
              <w:pStyle w:val="TAC"/>
              <w:rPr>
                <w:lang w:val="en-US"/>
              </w:rPr>
            </w:pPr>
            <w:r w:rsidRPr="002D3042">
              <w:rPr>
                <w:lang w:val="en-US"/>
              </w:rPr>
              <w:t>NA</w:t>
            </w:r>
          </w:p>
        </w:tc>
      </w:tr>
      <w:tr w:rsidR="002D3042" w:rsidRPr="002D3042" w14:paraId="6D5FE46B" w14:textId="77777777" w:rsidTr="002B1D48">
        <w:trPr>
          <w:trHeight w:val="58"/>
          <w:jc w:val="center"/>
        </w:trPr>
        <w:tc>
          <w:tcPr>
            <w:tcW w:w="797" w:type="dxa"/>
            <w:shd w:val="clear" w:color="auto" w:fill="auto"/>
            <w:noWrap/>
            <w:hideMark/>
          </w:tcPr>
          <w:p w14:paraId="6D5FE462" w14:textId="77777777" w:rsidR="00892CE7" w:rsidRPr="002D3042" w:rsidRDefault="00892CE7" w:rsidP="002B1D48">
            <w:pPr>
              <w:pStyle w:val="TAC"/>
              <w:rPr>
                <w:lang w:val="en-US"/>
              </w:rPr>
            </w:pPr>
            <w:r w:rsidRPr="002D3042">
              <w:rPr>
                <w:lang w:val="en-US"/>
              </w:rPr>
              <w:t>113</w:t>
            </w:r>
          </w:p>
        </w:tc>
        <w:tc>
          <w:tcPr>
            <w:tcW w:w="593" w:type="dxa"/>
            <w:shd w:val="clear" w:color="auto" w:fill="auto"/>
            <w:noWrap/>
            <w:hideMark/>
          </w:tcPr>
          <w:p w14:paraId="6D5FE463" w14:textId="77777777" w:rsidR="00892CE7" w:rsidRPr="002D3042" w:rsidRDefault="00892CE7" w:rsidP="002B1D48">
            <w:pPr>
              <w:pStyle w:val="TAC"/>
              <w:rPr>
                <w:lang w:val="en-US"/>
              </w:rPr>
            </w:pPr>
            <w:r w:rsidRPr="002D3042">
              <w:rPr>
                <w:lang w:val="en-US"/>
              </w:rPr>
              <w:t>56</w:t>
            </w:r>
          </w:p>
        </w:tc>
        <w:tc>
          <w:tcPr>
            <w:tcW w:w="698" w:type="dxa"/>
            <w:shd w:val="clear" w:color="auto" w:fill="auto"/>
            <w:noWrap/>
            <w:hideMark/>
          </w:tcPr>
          <w:p w14:paraId="6D5FE464" w14:textId="77777777" w:rsidR="00892CE7" w:rsidRPr="002D3042" w:rsidRDefault="00892CE7" w:rsidP="002B1D48">
            <w:pPr>
              <w:pStyle w:val="TAC"/>
              <w:rPr>
                <w:lang w:val="en-US"/>
              </w:rPr>
            </w:pPr>
            <w:r w:rsidRPr="002D3042">
              <w:rPr>
                <w:lang w:val="en-US"/>
              </w:rPr>
              <w:t>104</w:t>
            </w:r>
          </w:p>
        </w:tc>
        <w:tc>
          <w:tcPr>
            <w:tcW w:w="630" w:type="dxa"/>
            <w:shd w:val="clear" w:color="auto" w:fill="auto"/>
            <w:noWrap/>
            <w:hideMark/>
          </w:tcPr>
          <w:p w14:paraId="6D5FE465" w14:textId="77777777" w:rsidR="00892CE7" w:rsidRPr="002D3042" w:rsidRDefault="00892CE7" w:rsidP="002B1D48">
            <w:pPr>
              <w:pStyle w:val="TAC"/>
              <w:rPr>
                <w:lang w:val="en-US"/>
              </w:rPr>
            </w:pPr>
            <w:r w:rsidRPr="002D3042">
              <w:rPr>
                <w:lang w:val="en-US"/>
              </w:rPr>
              <w:t>56</w:t>
            </w:r>
          </w:p>
        </w:tc>
        <w:tc>
          <w:tcPr>
            <w:tcW w:w="630" w:type="dxa"/>
            <w:shd w:val="clear" w:color="auto" w:fill="auto"/>
            <w:noWrap/>
            <w:hideMark/>
          </w:tcPr>
          <w:p w14:paraId="6D5FE466" w14:textId="77777777" w:rsidR="00892CE7" w:rsidRPr="002D3042" w:rsidRDefault="00892CE7" w:rsidP="002B1D48">
            <w:pPr>
              <w:pStyle w:val="TAC"/>
              <w:rPr>
                <w:lang w:val="en-US"/>
              </w:rPr>
            </w:pPr>
            <w:r w:rsidRPr="002D3042">
              <w:rPr>
                <w:lang w:val="en-US"/>
              </w:rPr>
              <w:t>101</w:t>
            </w:r>
          </w:p>
        </w:tc>
        <w:tc>
          <w:tcPr>
            <w:tcW w:w="1260" w:type="dxa"/>
            <w:gridSpan w:val="2"/>
            <w:shd w:val="clear" w:color="auto" w:fill="auto"/>
            <w:noWrap/>
            <w:hideMark/>
          </w:tcPr>
          <w:p w14:paraId="6D5FE46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68"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6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6A" w14:textId="77777777" w:rsidR="00892CE7" w:rsidRPr="002D3042" w:rsidRDefault="00892CE7" w:rsidP="002B1D48">
            <w:pPr>
              <w:pStyle w:val="TAC"/>
              <w:rPr>
                <w:lang w:val="en-US"/>
              </w:rPr>
            </w:pPr>
            <w:r w:rsidRPr="002D3042">
              <w:rPr>
                <w:lang w:val="en-US"/>
              </w:rPr>
              <w:t>NA</w:t>
            </w:r>
          </w:p>
        </w:tc>
      </w:tr>
      <w:tr w:rsidR="002D3042" w:rsidRPr="002D3042" w14:paraId="6D5FE475" w14:textId="77777777" w:rsidTr="002B1D48">
        <w:trPr>
          <w:trHeight w:val="58"/>
          <w:jc w:val="center"/>
        </w:trPr>
        <w:tc>
          <w:tcPr>
            <w:tcW w:w="797" w:type="dxa"/>
            <w:shd w:val="clear" w:color="auto" w:fill="auto"/>
            <w:noWrap/>
            <w:hideMark/>
          </w:tcPr>
          <w:p w14:paraId="6D5FE46C" w14:textId="77777777" w:rsidR="00892CE7" w:rsidRPr="002D3042" w:rsidRDefault="00892CE7" w:rsidP="002B1D48">
            <w:pPr>
              <w:pStyle w:val="TAC"/>
              <w:rPr>
                <w:lang w:val="en-US"/>
              </w:rPr>
            </w:pPr>
            <w:r w:rsidRPr="002D3042">
              <w:rPr>
                <w:lang w:val="en-US"/>
              </w:rPr>
              <w:t>114</w:t>
            </w:r>
          </w:p>
        </w:tc>
        <w:tc>
          <w:tcPr>
            <w:tcW w:w="593" w:type="dxa"/>
            <w:shd w:val="clear" w:color="auto" w:fill="auto"/>
            <w:noWrap/>
            <w:hideMark/>
          </w:tcPr>
          <w:p w14:paraId="6D5FE46D" w14:textId="77777777" w:rsidR="00892CE7" w:rsidRPr="002D3042" w:rsidRDefault="00892CE7" w:rsidP="002B1D48">
            <w:pPr>
              <w:pStyle w:val="TAC"/>
              <w:rPr>
                <w:lang w:val="en-US"/>
              </w:rPr>
            </w:pPr>
            <w:r w:rsidRPr="002D3042">
              <w:rPr>
                <w:lang w:val="en-US"/>
              </w:rPr>
              <w:t>57</w:t>
            </w:r>
          </w:p>
        </w:tc>
        <w:tc>
          <w:tcPr>
            <w:tcW w:w="698" w:type="dxa"/>
            <w:shd w:val="clear" w:color="auto" w:fill="auto"/>
            <w:noWrap/>
            <w:hideMark/>
          </w:tcPr>
          <w:p w14:paraId="6D5FE46E" w14:textId="77777777" w:rsidR="00892CE7" w:rsidRPr="002D3042" w:rsidRDefault="00892CE7" w:rsidP="002B1D48">
            <w:pPr>
              <w:pStyle w:val="TAC"/>
              <w:rPr>
                <w:lang w:val="en-US"/>
              </w:rPr>
            </w:pPr>
            <w:r w:rsidRPr="002D3042">
              <w:rPr>
                <w:lang w:val="en-US"/>
              </w:rPr>
              <w:t>102</w:t>
            </w:r>
          </w:p>
        </w:tc>
        <w:tc>
          <w:tcPr>
            <w:tcW w:w="630" w:type="dxa"/>
            <w:shd w:val="clear" w:color="auto" w:fill="auto"/>
            <w:noWrap/>
            <w:hideMark/>
          </w:tcPr>
          <w:p w14:paraId="6D5FE46F" w14:textId="77777777" w:rsidR="00892CE7" w:rsidRPr="002D3042" w:rsidRDefault="00892CE7" w:rsidP="002B1D48">
            <w:pPr>
              <w:pStyle w:val="TAC"/>
              <w:rPr>
                <w:lang w:val="en-US"/>
              </w:rPr>
            </w:pPr>
            <w:r w:rsidRPr="002D3042">
              <w:rPr>
                <w:lang w:val="en-US"/>
              </w:rPr>
              <w:t>57</w:t>
            </w:r>
          </w:p>
        </w:tc>
        <w:tc>
          <w:tcPr>
            <w:tcW w:w="630" w:type="dxa"/>
            <w:shd w:val="clear" w:color="auto" w:fill="auto"/>
            <w:noWrap/>
            <w:hideMark/>
          </w:tcPr>
          <w:p w14:paraId="6D5FE470" w14:textId="77777777" w:rsidR="00892CE7" w:rsidRPr="002D3042" w:rsidRDefault="00892CE7" w:rsidP="002B1D48">
            <w:pPr>
              <w:pStyle w:val="TAC"/>
              <w:rPr>
                <w:lang w:val="en-US"/>
              </w:rPr>
            </w:pPr>
            <w:r w:rsidRPr="002D3042">
              <w:rPr>
                <w:lang w:val="en-US"/>
              </w:rPr>
              <w:t>99</w:t>
            </w:r>
          </w:p>
        </w:tc>
        <w:tc>
          <w:tcPr>
            <w:tcW w:w="1260" w:type="dxa"/>
            <w:gridSpan w:val="2"/>
            <w:shd w:val="clear" w:color="auto" w:fill="auto"/>
            <w:noWrap/>
            <w:hideMark/>
          </w:tcPr>
          <w:p w14:paraId="6D5FE47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4" w14:textId="77777777" w:rsidR="00892CE7" w:rsidRPr="002D3042" w:rsidRDefault="00892CE7" w:rsidP="002B1D48">
            <w:pPr>
              <w:pStyle w:val="TAC"/>
              <w:rPr>
                <w:lang w:val="en-US"/>
              </w:rPr>
            </w:pPr>
            <w:r w:rsidRPr="002D3042">
              <w:rPr>
                <w:lang w:val="en-US"/>
              </w:rPr>
              <w:t>NA</w:t>
            </w:r>
          </w:p>
        </w:tc>
      </w:tr>
      <w:tr w:rsidR="002D3042" w:rsidRPr="002D3042" w14:paraId="6D5FE47F" w14:textId="77777777" w:rsidTr="002B1D48">
        <w:trPr>
          <w:trHeight w:val="58"/>
          <w:jc w:val="center"/>
        </w:trPr>
        <w:tc>
          <w:tcPr>
            <w:tcW w:w="797" w:type="dxa"/>
            <w:shd w:val="clear" w:color="auto" w:fill="auto"/>
            <w:noWrap/>
            <w:hideMark/>
          </w:tcPr>
          <w:p w14:paraId="6D5FE476" w14:textId="77777777" w:rsidR="00892CE7" w:rsidRPr="002D3042" w:rsidRDefault="00892CE7" w:rsidP="002B1D48">
            <w:pPr>
              <w:pStyle w:val="TAC"/>
              <w:rPr>
                <w:lang w:val="en-US"/>
              </w:rPr>
            </w:pPr>
            <w:r w:rsidRPr="002D3042">
              <w:rPr>
                <w:lang w:val="en-US"/>
              </w:rPr>
              <w:t>115</w:t>
            </w:r>
          </w:p>
        </w:tc>
        <w:tc>
          <w:tcPr>
            <w:tcW w:w="593" w:type="dxa"/>
            <w:shd w:val="clear" w:color="auto" w:fill="auto"/>
            <w:noWrap/>
            <w:hideMark/>
          </w:tcPr>
          <w:p w14:paraId="6D5FE477" w14:textId="77777777" w:rsidR="00892CE7" w:rsidRPr="002D3042" w:rsidRDefault="00892CE7" w:rsidP="002B1D48">
            <w:pPr>
              <w:pStyle w:val="TAC"/>
              <w:rPr>
                <w:lang w:val="en-US"/>
              </w:rPr>
            </w:pPr>
            <w:r w:rsidRPr="002D3042">
              <w:rPr>
                <w:lang w:val="en-US"/>
              </w:rPr>
              <w:t>57</w:t>
            </w:r>
          </w:p>
        </w:tc>
        <w:tc>
          <w:tcPr>
            <w:tcW w:w="698" w:type="dxa"/>
            <w:shd w:val="clear" w:color="auto" w:fill="auto"/>
            <w:noWrap/>
            <w:hideMark/>
          </w:tcPr>
          <w:p w14:paraId="6D5FE478" w14:textId="77777777" w:rsidR="00892CE7" w:rsidRPr="002D3042" w:rsidRDefault="00892CE7" w:rsidP="002B1D48">
            <w:pPr>
              <w:pStyle w:val="TAC"/>
              <w:rPr>
                <w:lang w:val="en-US"/>
              </w:rPr>
            </w:pPr>
            <w:r w:rsidRPr="002D3042">
              <w:rPr>
                <w:lang w:val="en-US"/>
              </w:rPr>
              <w:t>101</w:t>
            </w:r>
          </w:p>
        </w:tc>
        <w:tc>
          <w:tcPr>
            <w:tcW w:w="630" w:type="dxa"/>
            <w:shd w:val="clear" w:color="auto" w:fill="auto"/>
            <w:noWrap/>
            <w:hideMark/>
          </w:tcPr>
          <w:p w14:paraId="6D5FE479" w14:textId="77777777" w:rsidR="00892CE7" w:rsidRPr="002D3042" w:rsidRDefault="00892CE7" w:rsidP="002B1D48">
            <w:pPr>
              <w:pStyle w:val="TAC"/>
              <w:rPr>
                <w:lang w:val="en-US"/>
              </w:rPr>
            </w:pPr>
            <w:r w:rsidRPr="002D3042">
              <w:rPr>
                <w:lang w:val="en-US"/>
              </w:rPr>
              <w:t>57</w:t>
            </w:r>
          </w:p>
        </w:tc>
        <w:tc>
          <w:tcPr>
            <w:tcW w:w="630" w:type="dxa"/>
            <w:shd w:val="clear" w:color="auto" w:fill="auto"/>
            <w:noWrap/>
            <w:hideMark/>
          </w:tcPr>
          <w:p w14:paraId="6D5FE47A" w14:textId="77777777" w:rsidR="00892CE7" w:rsidRPr="002D3042" w:rsidRDefault="00892CE7" w:rsidP="002B1D48">
            <w:pPr>
              <w:pStyle w:val="TAC"/>
              <w:rPr>
                <w:lang w:val="en-US"/>
              </w:rPr>
            </w:pPr>
            <w:r w:rsidRPr="002D3042">
              <w:rPr>
                <w:lang w:val="en-US"/>
              </w:rPr>
              <w:t>98</w:t>
            </w:r>
          </w:p>
        </w:tc>
        <w:tc>
          <w:tcPr>
            <w:tcW w:w="1260" w:type="dxa"/>
            <w:gridSpan w:val="2"/>
            <w:shd w:val="clear" w:color="auto" w:fill="auto"/>
            <w:noWrap/>
            <w:hideMark/>
          </w:tcPr>
          <w:p w14:paraId="6D5FE47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C"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E" w14:textId="77777777" w:rsidR="00892CE7" w:rsidRPr="002D3042" w:rsidRDefault="00892CE7" w:rsidP="002B1D48">
            <w:pPr>
              <w:pStyle w:val="TAC"/>
              <w:rPr>
                <w:lang w:val="en-US"/>
              </w:rPr>
            </w:pPr>
            <w:r w:rsidRPr="002D3042">
              <w:rPr>
                <w:lang w:val="en-US"/>
              </w:rPr>
              <w:t>NA</w:t>
            </w:r>
          </w:p>
        </w:tc>
      </w:tr>
      <w:tr w:rsidR="002D3042" w:rsidRPr="002D3042" w14:paraId="6D5FE489" w14:textId="77777777" w:rsidTr="002B1D48">
        <w:trPr>
          <w:trHeight w:val="58"/>
          <w:jc w:val="center"/>
        </w:trPr>
        <w:tc>
          <w:tcPr>
            <w:tcW w:w="797" w:type="dxa"/>
            <w:shd w:val="clear" w:color="auto" w:fill="auto"/>
            <w:noWrap/>
            <w:hideMark/>
          </w:tcPr>
          <w:p w14:paraId="6D5FE480" w14:textId="77777777" w:rsidR="00892CE7" w:rsidRPr="002D3042" w:rsidRDefault="00892CE7" w:rsidP="002B1D48">
            <w:pPr>
              <w:pStyle w:val="TAC"/>
              <w:rPr>
                <w:lang w:val="en-US"/>
              </w:rPr>
            </w:pPr>
            <w:r w:rsidRPr="002D3042">
              <w:rPr>
                <w:lang w:val="en-US"/>
              </w:rPr>
              <w:t>116</w:t>
            </w:r>
          </w:p>
        </w:tc>
        <w:tc>
          <w:tcPr>
            <w:tcW w:w="593" w:type="dxa"/>
            <w:shd w:val="clear" w:color="auto" w:fill="auto"/>
            <w:noWrap/>
            <w:hideMark/>
          </w:tcPr>
          <w:p w14:paraId="6D5FE481" w14:textId="77777777" w:rsidR="00892CE7" w:rsidRPr="002D3042" w:rsidRDefault="00892CE7" w:rsidP="002B1D48">
            <w:pPr>
              <w:pStyle w:val="TAC"/>
              <w:rPr>
                <w:lang w:val="en-US"/>
              </w:rPr>
            </w:pPr>
            <w:r w:rsidRPr="002D3042">
              <w:rPr>
                <w:lang w:val="en-US"/>
              </w:rPr>
              <w:t>58</w:t>
            </w:r>
          </w:p>
        </w:tc>
        <w:tc>
          <w:tcPr>
            <w:tcW w:w="698" w:type="dxa"/>
            <w:shd w:val="clear" w:color="auto" w:fill="auto"/>
            <w:noWrap/>
            <w:hideMark/>
          </w:tcPr>
          <w:p w14:paraId="6D5FE482" w14:textId="77777777" w:rsidR="00892CE7" w:rsidRPr="002D3042" w:rsidRDefault="00892CE7" w:rsidP="002B1D48">
            <w:pPr>
              <w:pStyle w:val="TAC"/>
              <w:rPr>
                <w:lang w:val="en-US"/>
              </w:rPr>
            </w:pPr>
            <w:r w:rsidRPr="002D3042">
              <w:rPr>
                <w:lang w:val="en-US"/>
              </w:rPr>
              <w:t>99</w:t>
            </w:r>
          </w:p>
        </w:tc>
        <w:tc>
          <w:tcPr>
            <w:tcW w:w="630" w:type="dxa"/>
            <w:shd w:val="clear" w:color="auto" w:fill="auto"/>
            <w:noWrap/>
            <w:hideMark/>
          </w:tcPr>
          <w:p w14:paraId="6D5FE483" w14:textId="77777777" w:rsidR="00892CE7" w:rsidRPr="002D3042" w:rsidRDefault="00892CE7" w:rsidP="002B1D48">
            <w:pPr>
              <w:pStyle w:val="TAC"/>
              <w:rPr>
                <w:lang w:val="en-US"/>
              </w:rPr>
            </w:pPr>
            <w:r w:rsidRPr="002D3042">
              <w:rPr>
                <w:lang w:val="en-US"/>
              </w:rPr>
              <w:t>58</w:t>
            </w:r>
          </w:p>
        </w:tc>
        <w:tc>
          <w:tcPr>
            <w:tcW w:w="630" w:type="dxa"/>
            <w:shd w:val="clear" w:color="auto" w:fill="auto"/>
            <w:noWrap/>
            <w:hideMark/>
          </w:tcPr>
          <w:p w14:paraId="6D5FE484" w14:textId="77777777" w:rsidR="00892CE7" w:rsidRPr="002D3042" w:rsidRDefault="00892CE7" w:rsidP="002B1D48">
            <w:pPr>
              <w:pStyle w:val="TAC"/>
              <w:rPr>
                <w:lang w:val="en-US"/>
              </w:rPr>
            </w:pPr>
            <w:r w:rsidRPr="002D3042">
              <w:rPr>
                <w:lang w:val="en-US"/>
              </w:rPr>
              <w:t>96</w:t>
            </w:r>
          </w:p>
        </w:tc>
        <w:tc>
          <w:tcPr>
            <w:tcW w:w="1260" w:type="dxa"/>
            <w:gridSpan w:val="2"/>
            <w:shd w:val="clear" w:color="auto" w:fill="auto"/>
            <w:noWrap/>
            <w:hideMark/>
          </w:tcPr>
          <w:p w14:paraId="6D5FE48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8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8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88" w14:textId="77777777" w:rsidR="00892CE7" w:rsidRPr="002D3042" w:rsidRDefault="00892CE7" w:rsidP="002B1D48">
            <w:pPr>
              <w:pStyle w:val="TAC"/>
              <w:rPr>
                <w:lang w:val="en-US"/>
              </w:rPr>
            </w:pPr>
            <w:r w:rsidRPr="002D3042">
              <w:rPr>
                <w:lang w:val="en-US"/>
              </w:rPr>
              <w:t>NA</w:t>
            </w:r>
          </w:p>
        </w:tc>
      </w:tr>
      <w:tr w:rsidR="002D3042" w:rsidRPr="002D3042" w14:paraId="6D5FE493" w14:textId="77777777" w:rsidTr="002B1D48">
        <w:trPr>
          <w:trHeight w:val="58"/>
          <w:jc w:val="center"/>
        </w:trPr>
        <w:tc>
          <w:tcPr>
            <w:tcW w:w="797" w:type="dxa"/>
            <w:shd w:val="clear" w:color="auto" w:fill="auto"/>
            <w:noWrap/>
            <w:hideMark/>
          </w:tcPr>
          <w:p w14:paraId="6D5FE48A" w14:textId="77777777" w:rsidR="00892CE7" w:rsidRPr="002D3042" w:rsidRDefault="00892CE7" w:rsidP="002B1D48">
            <w:pPr>
              <w:pStyle w:val="TAC"/>
              <w:rPr>
                <w:lang w:val="en-US"/>
              </w:rPr>
            </w:pPr>
            <w:r w:rsidRPr="002D3042">
              <w:rPr>
                <w:lang w:val="en-US"/>
              </w:rPr>
              <w:t>117</w:t>
            </w:r>
          </w:p>
        </w:tc>
        <w:tc>
          <w:tcPr>
            <w:tcW w:w="593" w:type="dxa"/>
            <w:shd w:val="clear" w:color="auto" w:fill="auto"/>
            <w:noWrap/>
            <w:hideMark/>
          </w:tcPr>
          <w:p w14:paraId="6D5FE48B" w14:textId="77777777" w:rsidR="00892CE7" w:rsidRPr="002D3042" w:rsidRDefault="00892CE7" w:rsidP="002B1D48">
            <w:pPr>
              <w:pStyle w:val="TAC"/>
              <w:rPr>
                <w:lang w:val="en-US"/>
              </w:rPr>
            </w:pPr>
            <w:r w:rsidRPr="002D3042">
              <w:rPr>
                <w:lang w:val="en-US"/>
              </w:rPr>
              <w:t>58</w:t>
            </w:r>
          </w:p>
        </w:tc>
        <w:tc>
          <w:tcPr>
            <w:tcW w:w="698" w:type="dxa"/>
            <w:shd w:val="clear" w:color="auto" w:fill="auto"/>
            <w:noWrap/>
            <w:hideMark/>
          </w:tcPr>
          <w:p w14:paraId="6D5FE48C" w14:textId="77777777" w:rsidR="00892CE7" w:rsidRPr="002D3042" w:rsidRDefault="00892CE7" w:rsidP="002B1D48">
            <w:pPr>
              <w:pStyle w:val="TAC"/>
              <w:rPr>
                <w:lang w:val="en-US"/>
              </w:rPr>
            </w:pPr>
            <w:r w:rsidRPr="002D3042">
              <w:rPr>
                <w:lang w:val="en-US"/>
              </w:rPr>
              <w:t>98</w:t>
            </w:r>
          </w:p>
        </w:tc>
        <w:tc>
          <w:tcPr>
            <w:tcW w:w="630" w:type="dxa"/>
            <w:shd w:val="clear" w:color="auto" w:fill="auto"/>
            <w:noWrap/>
            <w:hideMark/>
          </w:tcPr>
          <w:p w14:paraId="6D5FE48D" w14:textId="77777777" w:rsidR="00892CE7" w:rsidRPr="002D3042" w:rsidRDefault="00892CE7" w:rsidP="002B1D48">
            <w:pPr>
              <w:pStyle w:val="TAC"/>
              <w:rPr>
                <w:lang w:val="en-US"/>
              </w:rPr>
            </w:pPr>
            <w:r w:rsidRPr="002D3042">
              <w:rPr>
                <w:lang w:val="en-US"/>
              </w:rPr>
              <w:t>58</w:t>
            </w:r>
          </w:p>
        </w:tc>
        <w:tc>
          <w:tcPr>
            <w:tcW w:w="630" w:type="dxa"/>
            <w:shd w:val="clear" w:color="auto" w:fill="auto"/>
            <w:noWrap/>
            <w:hideMark/>
          </w:tcPr>
          <w:p w14:paraId="6D5FE48E" w14:textId="77777777" w:rsidR="00892CE7" w:rsidRPr="002D3042" w:rsidRDefault="00892CE7" w:rsidP="002B1D48">
            <w:pPr>
              <w:pStyle w:val="TAC"/>
              <w:rPr>
                <w:lang w:val="en-US"/>
              </w:rPr>
            </w:pPr>
            <w:r w:rsidRPr="002D3042">
              <w:rPr>
                <w:lang w:val="en-US"/>
              </w:rPr>
              <w:t>95</w:t>
            </w:r>
          </w:p>
        </w:tc>
        <w:tc>
          <w:tcPr>
            <w:tcW w:w="1260" w:type="dxa"/>
            <w:gridSpan w:val="2"/>
            <w:shd w:val="clear" w:color="auto" w:fill="auto"/>
            <w:noWrap/>
            <w:hideMark/>
          </w:tcPr>
          <w:p w14:paraId="6D5FE48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0"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2" w14:textId="77777777" w:rsidR="00892CE7" w:rsidRPr="002D3042" w:rsidRDefault="00892CE7" w:rsidP="002B1D48">
            <w:pPr>
              <w:pStyle w:val="TAC"/>
              <w:rPr>
                <w:lang w:val="en-US"/>
              </w:rPr>
            </w:pPr>
            <w:r w:rsidRPr="002D3042">
              <w:rPr>
                <w:lang w:val="en-US"/>
              </w:rPr>
              <w:t>NA</w:t>
            </w:r>
          </w:p>
        </w:tc>
      </w:tr>
      <w:tr w:rsidR="002D3042" w:rsidRPr="002D3042" w14:paraId="6D5FE49D" w14:textId="77777777" w:rsidTr="002B1D48">
        <w:trPr>
          <w:trHeight w:val="58"/>
          <w:jc w:val="center"/>
        </w:trPr>
        <w:tc>
          <w:tcPr>
            <w:tcW w:w="797" w:type="dxa"/>
            <w:shd w:val="clear" w:color="auto" w:fill="auto"/>
            <w:noWrap/>
            <w:hideMark/>
          </w:tcPr>
          <w:p w14:paraId="6D5FE494" w14:textId="77777777" w:rsidR="00892CE7" w:rsidRPr="002D3042" w:rsidRDefault="00892CE7" w:rsidP="002B1D48">
            <w:pPr>
              <w:pStyle w:val="TAC"/>
              <w:rPr>
                <w:lang w:val="en-US"/>
              </w:rPr>
            </w:pPr>
            <w:r w:rsidRPr="002D3042">
              <w:rPr>
                <w:lang w:val="en-US"/>
              </w:rPr>
              <w:t>118</w:t>
            </w:r>
          </w:p>
        </w:tc>
        <w:tc>
          <w:tcPr>
            <w:tcW w:w="593" w:type="dxa"/>
            <w:shd w:val="clear" w:color="auto" w:fill="auto"/>
            <w:noWrap/>
            <w:hideMark/>
          </w:tcPr>
          <w:p w14:paraId="6D5FE495" w14:textId="77777777" w:rsidR="00892CE7" w:rsidRPr="002D3042" w:rsidRDefault="00892CE7" w:rsidP="002B1D48">
            <w:pPr>
              <w:pStyle w:val="TAC"/>
              <w:rPr>
                <w:lang w:val="en-US"/>
              </w:rPr>
            </w:pPr>
            <w:r w:rsidRPr="002D3042">
              <w:rPr>
                <w:lang w:val="en-US"/>
              </w:rPr>
              <w:t>59</w:t>
            </w:r>
          </w:p>
        </w:tc>
        <w:tc>
          <w:tcPr>
            <w:tcW w:w="698" w:type="dxa"/>
            <w:shd w:val="clear" w:color="auto" w:fill="auto"/>
            <w:noWrap/>
            <w:hideMark/>
          </w:tcPr>
          <w:p w14:paraId="6D5FE496" w14:textId="77777777" w:rsidR="00892CE7" w:rsidRPr="002D3042" w:rsidRDefault="00892CE7" w:rsidP="002B1D48">
            <w:pPr>
              <w:pStyle w:val="TAC"/>
              <w:rPr>
                <w:lang w:val="en-US"/>
              </w:rPr>
            </w:pPr>
            <w:r w:rsidRPr="002D3042">
              <w:rPr>
                <w:lang w:val="en-US"/>
              </w:rPr>
              <w:t>96</w:t>
            </w:r>
          </w:p>
        </w:tc>
        <w:tc>
          <w:tcPr>
            <w:tcW w:w="630" w:type="dxa"/>
            <w:shd w:val="clear" w:color="auto" w:fill="auto"/>
            <w:noWrap/>
            <w:hideMark/>
          </w:tcPr>
          <w:p w14:paraId="6D5FE497" w14:textId="77777777" w:rsidR="00892CE7" w:rsidRPr="002D3042" w:rsidRDefault="00892CE7" w:rsidP="002B1D48">
            <w:pPr>
              <w:pStyle w:val="TAC"/>
              <w:rPr>
                <w:lang w:val="en-US"/>
              </w:rPr>
            </w:pPr>
            <w:r w:rsidRPr="002D3042">
              <w:rPr>
                <w:lang w:val="en-US"/>
              </w:rPr>
              <w:t>59</w:t>
            </w:r>
          </w:p>
        </w:tc>
        <w:tc>
          <w:tcPr>
            <w:tcW w:w="630" w:type="dxa"/>
            <w:shd w:val="clear" w:color="auto" w:fill="auto"/>
            <w:noWrap/>
            <w:hideMark/>
          </w:tcPr>
          <w:p w14:paraId="6D5FE498" w14:textId="77777777" w:rsidR="00892CE7" w:rsidRPr="002D3042" w:rsidRDefault="00892CE7" w:rsidP="002B1D48">
            <w:pPr>
              <w:pStyle w:val="TAC"/>
              <w:rPr>
                <w:lang w:val="en-US"/>
              </w:rPr>
            </w:pPr>
            <w:r w:rsidRPr="002D3042">
              <w:rPr>
                <w:lang w:val="en-US"/>
              </w:rPr>
              <w:t>93</w:t>
            </w:r>
          </w:p>
        </w:tc>
        <w:tc>
          <w:tcPr>
            <w:tcW w:w="1260" w:type="dxa"/>
            <w:gridSpan w:val="2"/>
            <w:shd w:val="clear" w:color="auto" w:fill="auto"/>
            <w:noWrap/>
            <w:hideMark/>
          </w:tcPr>
          <w:p w14:paraId="6D5FE49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C" w14:textId="77777777" w:rsidR="00892CE7" w:rsidRPr="002D3042" w:rsidRDefault="00892CE7" w:rsidP="002B1D48">
            <w:pPr>
              <w:pStyle w:val="TAC"/>
              <w:rPr>
                <w:lang w:val="en-US"/>
              </w:rPr>
            </w:pPr>
            <w:r w:rsidRPr="002D3042">
              <w:rPr>
                <w:lang w:val="en-US"/>
              </w:rPr>
              <w:t>NA</w:t>
            </w:r>
          </w:p>
        </w:tc>
      </w:tr>
      <w:tr w:rsidR="002D3042" w:rsidRPr="002D3042" w14:paraId="6D5FE4A7" w14:textId="77777777" w:rsidTr="002B1D48">
        <w:trPr>
          <w:trHeight w:val="58"/>
          <w:jc w:val="center"/>
        </w:trPr>
        <w:tc>
          <w:tcPr>
            <w:tcW w:w="797" w:type="dxa"/>
            <w:shd w:val="clear" w:color="auto" w:fill="auto"/>
            <w:noWrap/>
            <w:hideMark/>
          </w:tcPr>
          <w:p w14:paraId="6D5FE49E" w14:textId="77777777" w:rsidR="00892CE7" w:rsidRPr="002D3042" w:rsidRDefault="00892CE7" w:rsidP="002B1D48">
            <w:pPr>
              <w:pStyle w:val="TAC"/>
              <w:rPr>
                <w:lang w:val="en-US"/>
              </w:rPr>
            </w:pPr>
            <w:r w:rsidRPr="002D3042">
              <w:rPr>
                <w:lang w:val="en-US"/>
              </w:rPr>
              <w:t>119</w:t>
            </w:r>
          </w:p>
        </w:tc>
        <w:tc>
          <w:tcPr>
            <w:tcW w:w="593" w:type="dxa"/>
            <w:shd w:val="clear" w:color="auto" w:fill="auto"/>
            <w:noWrap/>
            <w:hideMark/>
          </w:tcPr>
          <w:p w14:paraId="6D5FE49F" w14:textId="77777777" w:rsidR="00892CE7" w:rsidRPr="002D3042" w:rsidRDefault="00892CE7" w:rsidP="002B1D48">
            <w:pPr>
              <w:pStyle w:val="TAC"/>
              <w:rPr>
                <w:lang w:val="en-US"/>
              </w:rPr>
            </w:pPr>
            <w:r w:rsidRPr="002D3042">
              <w:rPr>
                <w:lang w:val="en-US"/>
              </w:rPr>
              <w:t>59</w:t>
            </w:r>
          </w:p>
        </w:tc>
        <w:tc>
          <w:tcPr>
            <w:tcW w:w="698" w:type="dxa"/>
            <w:shd w:val="clear" w:color="auto" w:fill="auto"/>
            <w:noWrap/>
            <w:hideMark/>
          </w:tcPr>
          <w:p w14:paraId="6D5FE4A0" w14:textId="77777777" w:rsidR="00892CE7" w:rsidRPr="002D3042" w:rsidRDefault="00892CE7" w:rsidP="002B1D48">
            <w:pPr>
              <w:pStyle w:val="TAC"/>
              <w:rPr>
                <w:lang w:val="en-US"/>
              </w:rPr>
            </w:pPr>
            <w:r w:rsidRPr="002D3042">
              <w:rPr>
                <w:lang w:val="en-US"/>
              </w:rPr>
              <w:t>95</w:t>
            </w:r>
          </w:p>
        </w:tc>
        <w:tc>
          <w:tcPr>
            <w:tcW w:w="630" w:type="dxa"/>
            <w:shd w:val="clear" w:color="auto" w:fill="auto"/>
            <w:noWrap/>
            <w:hideMark/>
          </w:tcPr>
          <w:p w14:paraId="6D5FE4A1" w14:textId="77777777" w:rsidR="00892CE7" w:rsidRPr="002D3042" w:rsidRDefault="00892CE7" w:rsidP="002B1D48">
            <w:pPr>
              <w:pStyle w:val="TAC"/>
              <w:rPr>
                <w:lang w:val="en-US"/>
              </w:rPr>
            </w:pPr>
            <w:r w:rsidRPr="002D3042">
              <w:rPr>
                <w:lang w:val="en-US"/>
              </w:rPr>
              <w:t>59</w:t>
            </w:r>
          </w:p>
        </w:tc>
        <w:tc>
          <w:tcPr>
            <w:tcW w:w="630" w:type="dxa"/>
            <w:shd w:val="clear" w:color="auto" w:fill="auto"/>
            <w:noWrap/>
            <w:hideMark/>
          </w:tcPr>
          <w:p w14:paraId="6D5FE4A2" w14:textId="77777777" w:rsidR="00892CE7" w:rsidRPr="002D3042" w:rsidRDefault="00892CE7" w:rsidP="002B1D48">
            <w:pPr>
              <w:pStyle w:val="TAC"/>
              <w:rPr>
                <w:lang w:val="en-US"/>
              </w:rPr>
            </w:pPr>
            <w:r w:rsidRPr="002D3042">
              <w:rPr>
                <w:lang w:val="en-US"/>
              </w:rPr>
              <w:t>92</w:t>
            </w:r>
          </w:p>
        </w:tc>
        <w:tc>
          <w:tcPr>
            <w:tcW w:w="1260" w:type="dxa"/>
            <w:gridSpan w:val="2"/>
            <w:shd w:val="clear" w:color="auto" w:fill="auto"/>
            <w:noWrap/>
            <w:hideMark/>
          </w:tcPr>
          <w:p w14:paraId="6D5FE4A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A4"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A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A6" w14:textId="77777777" w:rsidR="00892CE7" w:rsidRPr="002D3042" w:rsidRDefault="00892CE7" w:rsidP="002B1D48">
            <w:pPr>
              <w:pStyle w:val="TAC"/>
              <w:rPr>
                <w:lang w:val="en-US"/>
              </w:rPr>
            </w:pPr>
            <w:r w:rsidRPr="002D3042">
              <w:rPr>
                <w:lang w:val="en-US"/>
              </w:rPr>
              <w:t>NA</w:t>
            </w:r>
          </w:p>
        </w:tc>
      </w:tr>
      <w:tr w:rsidR="002D3042" w:rsidRPr="002D3042" w14:paraId="6D5FE4B1" w14:textId="77777777" w:rsidTr="002B1D48">
        <w:trPr>
          <w:trHeight w:val="58"/>
          <w:jc w:val="center"/>
        </w:trPr>
        <w:tc>
          <w:tcPr>
            <w:tcW w:w="797" w:type="dxa"/>
            <w:shd w:val="clear" w:color="auto" w:fill="auto"/>
            <w:noWrap/>
            <w:hideMark/>
          </w:tcPr>
          <w:p w14:paraId="6D5FE4A8" w14:textId="77777777" w:rsidR="00892CE7" w:rsidRPr="002D3042" w:rsidRDefault="00892CE7" w:rsidP="002B1D48">
            <w:pPr>
              <w:pStyle w:val="TAC"/>
              <w:rPr>
                <w:lang w:val="en-US"/>
              </w:rPr>
            </w:pPr>
            <w:r w:rsidRPr="002D3042">
              <w:rPr>
                <w:lang w:val="en-US"/>
              </w:rPr>
              <w:t>120</w:t>
            </w:r>
          </w:p>
        </w:tc>
        <w:tc>
          <w:tcPr>
            <w:tcW w:w="593" w:type="dxa"/>
            <w:shd w:val="clear" w:color="auto" w:fill="auto"/>
            <w:noWrap/>
            <w:hideMark/>
          </w:tcPr>
          <w:p w14:paraId="6D5FE4A9" w14:textId="77777777" w:rsidR="00892CE7" w:rsidRPr="002D3042" w:rsidRDefault="00892CE7" w:rsidP="002B1D48">
            <w:pPr>
              <w:pStyle w:val="TAC"/>
              <w:rPr>
                <w:lang w:val="en-US"/>
              </w:rPr>
            </w:pPr>
            <w:r w:rsidRPr="002D3042">
              <w:rPr>
                <w:lang w:val="en-US"/>
              </w:rPr>
              <w:t>60</w:t>
            </w:r>
          </w:p>
        </w:tc>
        <w:tc>
          <w:tcPr>
            <w:tcW w:w="698" w:type="dxa"/>
            <w:shd w:val="clear" w:color="auto" w:fill="auto"/>
            <w:noWrap/>
            <w:hideMark/>
          </w:tcPr>
          <w:p w14:paraId="6D5FE4AA" w14:textId="77777777" w:rsidR="00892CE7" w:rsidRPr="002D3042" w:rsidRDefault="00892CE7" w:rsidP="002B1D48">
            <w:pPr>
              <w:pStyle w:val="TAC"/>
              <w:rPr>
                <w:lang w:val="en-US"/>
              </w:rPr>
            </w:pPr>
            <w:r w:rsidRPr="002D3042">
              <w:rPr>
                <w:lang w:val="en-US"/>
              </w:rPr>
              <w:t>93</w:t>
            </w:r>
          </w:p>
        </w:tc>
        <w:tc>
          <w:tcPr>
            <w:tcW w:w="630" w:type="dxa"/>
            <w:shd w:val="clear" w:color="auto" w:fill="auto"/>
            <w:noWrap/>
            <w:hideMark/>
          </w:tcPr>
          <w:p w14:paraId="6D5FE4AB" w14:textId="77777777" w:rsidR="00892CE7" w:rsidRPr="002D3042" w:rsidRDefault="00892CE7" w:rsidP="002B1D48">
            <w:pPr>
              <w:pStyle w:val="TAC"/>
              <w:rPr>
                <w:lang w:val="en-US"/>
              </w:rPr>
            </w:pPr>
            <w:r w:rsidRPr="002D3042">
              <w:rPr>
                <w:lang w:val="en-US"/>
              </w:rPr>
              <w:t>60</w:t>
            </w:r>
          </w:p>
        </w:tc>
        <w:tc>
          <w:tcPr>
            <w:tcW w:w="630" w:type="dxa"/>
            <w:shd w:val="clear" w:color="auto" w:fill="auto"/>
            <w:noWrap/>
            <w:hideMark/>
          </w:tcPr>
          <w:p w14:paraId="6D5FE4AC" w14:textId="77777777" w:rsidR="00892CE7" w:rsidRPr="002D3042" w:rsidRDefault="00892CE7" w:rsidP="002B1D48">
            <w:pPr>
              <w:pStyle w:val="TAC"/>
              <w:rPr>
                <w:lang w:val="en-US"/>
              </w:rPr>
            </w:pPr>
            <w:r w:rsidRPr="002D3042">
              <w:rPr>
                <w:lang w:val="en-US"/>
              </w:rPr>
              <w:t>90</w:t>
            </w:r>
          </w:p>
        </w:tc>
        <w:tc>
          <w:tcPr>
            <w:tcW w:w="1260" w:type="dxa"/>
            <w:gridSpan w:val="2"/>
            <w:shd w:val="clear" w:color="auto" w:fill="auto"/>
            <w:noWrap/>
            <w:hideMark/>
          </w:tcPr>
          <w:p w14:paraId="6D5FE4A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A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A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B0" w14:textId="77777777" w:rsidR="00892CE7" w:rsidRPr="002D3042" w:rsidRDefault="00892CE7" w:rsidP="002B1D48">
            <w:pPr>
              <w:pStyle w:val="TAC"/>
              <w:rPr>
                <w:lang w:val="en-US"/>
              </w:rPr>
            </w:pPr>
            <w:r w:rsidRPr="002D3042">
              <w:rPr>
                <w:lang w:val="en-US"/>
              </w:rPr>
              <w:t>NA</w:t>
            </w:r>
          </w:p>
        </w:tc>
      </w:tr>
      <w:tr w:rsidR="002D3042" w:rsidRPr="002D3042" w14:paraId="6D5FE4BB" w14:textId="77777777" w:rsidTr="002B1D48">
        <w:trPr>
          <w:trHeight w:val="58"/>
          <w:jc w:val="center"/>
        </w:trPr>
        <w:tc>
          <w:tcPr>
            <w:tcW w:w="797" w:type="dxa"/>
            <w:shd w:val="clear" w:color="auto" w:fill="auto"/>
            <w:noWrap/>
            <w:hideMark/>
          </w:tcPr>
          <w:p w14:paraId="6D5FE4B2" w14:textId="77777777" w:rsidR="00892CE7" w:rsidRPr="002D3042" w:rsidRDefault="00892CE7" w:rsidP="002B1D48">
            <w:pPr>
              <w:pStyle w:val="TAC"/>
              <w:rPr>
                <w:lang w:val="en-US"/>
              </w:rPr>
            </w:pPr>
            <w:r w:rsidRPr="002D3042">
              <w:rPr>
                <w:lang w:val="en-US"/>
              </w:rPr>
              <w:t>121</w:t>
            </w:r>
          </w:p>
        </w:tc>
        <w:tc>
          <w:tcPr>
            <w:tcW w:w="593" w:type="dxa"/>
            <w:shd w:val="clear" w:color="auto" w:fill="auto"/>
            <w:noWrap/>
            <w:hideMark/>
          </w:tcPr>
          <w:p w14:paraId="6D5FE4B3" w14:textId="77777777" w:rsidR="00892CE7" w:rsidRPr="002D3042" w:rsidRDefault="00892CE7" w:rsidP="002B1D48">
            <w:pPr>
              <w:pStyle w:val="TAC"/>
              <w:rPr>
                <w:lang w:val="en-US"/>
              </w:rPr>
            </w:pPr>
            <w:r w:rsidRPr="002D3042">
              <w:rPr>
                <w:lang w:val="en-US"/>
              </w:rPr>
              <w:t>60</w:t>
            </w:r>
          </w:p>
        </w:tc>
        <w:tc>
          <w:tcPr>
            <w:tcW w:w="698" w:type="dxa"/>
            <w:shd w:val="clear" w:color="auto" w:fill="auto"/>
            <w:noWrap/>
            <w:hideMark/>
          </w:tcPr>
          <w:p w14:paraId="6D5FE4B4" w14:textId="77777777" w:rsidR="00892CE7" w:rsidRPr="002D3042" w:rsidRDefault="00892CE7" w:rsidP="002B1D48">
            <w:pPr>
              <w:pStyle w:val="TAC"/>
              <w:rPr>
                <w:lang w:val="en-US"/>
              </w:rPr>
            </w:pPr>
            <w:r w:rsidRPr="002D3042">
              <w:rPr>
                <w:lang w:val="en-US"/>
              </w:rPr>
              <w:t>92</w:t>
            </w:r>
          </w:p>
        </w:tc>
        <w:tc>
          <w:tcPr>
            <w:tcW w:w="630" w:type="dxa"/>
            <w:shd w:val="clear" w:color="auto" w:fill="auto"/>
            <w:noWrap/>
            <w:hideMark/>
          </w:tcPr>
          <w:p w14:paraId="6D5FE4B5" w14:textId="77777777" w:rsidR="00892CE7" w:rsidRPr="002D3042" w:rsidRDefault="00892CE7" w:rsidP="002B1D48">
            <w:pPr>
              <w:pStyle w:val="TAC"/>
              <w:rPr>
                <w:lang w:val="en-US"/>
              </w:rPr>
            </w:pPr>
            <w:r w:rsidRPr="002D3042">
              <w:rPr>
                <w:lang w:val="en-US"/>
              </w:rPr>
              <w:t>60</w:t>
            </w:r>
          </w:p>
        </w:tc>
        <w:tc>
          <w:tcPr>
            <w:tcW w:w="630" w:type="dxa"/>
            <w:shd w:val="clear" w:color="auto" w:fill="auto"/>
            <w:noWrap/>
            <w:hideMark/>
          </w:tcPr>
          <w:p w14:paraId="6D5FE4B6" w14:textId="77777777" w:rsidR="00892CE7" w:rsidRPr="002D3042" w:rsidRDefault="00892CE7" w:rsidP="002B1D48">
            <w:pPr>
              <w:pStyle w:val="TAC"/>
              <w:rPr>
                <w:lang w:val="en-US"/>
              </w:rPr>
            </w:pPr>
            <w:r w:rsidRPr="002D3042">
              <w:rPr>
                <w:lang w:val="en-US"/>
              </w:rPr>
              <w:t>89</w:t>
            </w:r>
          </w:p>
        </w:tc>
        <w:tc>
          <w:tcPr>
            <w:tcW w:w="1260" w:type="dxa"/>
            <w:gridSpan w:val="2"/>
            <w:shd w:val="clear" w:color="auto" w:fill="auto"/>
            <w:noWrap/>
            <w:hideMark/>
          </w:tcPr>
          <w:p w14:paraId="6D5FE4B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B8"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B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BA" w14:textId="77777777" w:rsidR="00892CE7" w:rsidRPr="002D3042" w:rsidRDefault="00892CE7" w:rsidP="002B1D48">
            <w:pPr>
              <w:pStyle w:val="TAC"/>
              <w:rPr>
                <w:lang w:val="en-US"/>
              </w:rPr>
            </w:pPr>
            <w:r w:rsidRPr="002D3042">
              <w:rPr>
                <w:lang w:val="en-US"/>
              </w:rPr>
              <w:t>NA</w:t>
            </w:r>
          </w:p>
        </w:tc>
      </w:tr>
      <w:tr w:rsidR="002D3042" w:rsidRPr="002D3042" w14:paraId="6D5FE4C5" w14:textId="77777777" w:rsidTr="002B1D48">
        <w:trPr>
          <w:trHeight w:val="58"/>
          <w:jc w:val="center"/>
        </w:trPr>
        <w:tc>
          <w:tcPr>
            <w:tcW w:w="797" w:type="dxa"/>
            <w:shd w:val="clear" w:color="auto" w:fill="auto"/>
            <w:noWrap/>
            <w:hideMark/>
          </w:tcPr>
          <w:p w14:paraId="6D5FE4BC" w14:textId="77777777" w:rsidR="00892CE7" w:rsidRPr="002D3042" w:rsidRDefault="00892CE7" w:rsidP="002B1D48">
            <w:pPr>
              <w:pStyle w:val="TAC"/>
              <w:rPr>
                <w:lang w:val="en-US"/>
              </w:rPr>
            </w:pPr>
            <w:r w:rsidRPr="002D3042">
              <w:rPr>
                <w:lang w:val="en-US"/>
              </w:rPr>
              <w:t>122</w:t>
            </w:r>
          </w:p>
        </w:tc>
        <w:tc>
          <w:tcPr>
            <w:tcW w:w="593" w:type="dxa"/>
            <w:shd w:val="clear" w:color="auto" w:fill="auto"/>
            <w:noWrap/>
            <w:hideMark/>
          </w:tcPr>
          <w:p w14:paraId="6D5FE4BD" w14:textId="77777777" w:rsidR="00892CE7" w:rsidRPr="002D3042" w:rsidRDefault="00892CE7" w:rsidP="002B1D48">
            <w:pPr>
              <w:pStyle w:val="TAC"/>
              <w:rPr>
                <w:lang w:val="en-US"/>
              </w:rPr>
            </w:pPr>
            <w:r w:rsidRPr="002D3042">
              <w:rPr>
                <w:lang w:val="en-US"/>
              </w:rPr>
              <w:t>61</w:t>
            </w:r>
          </w:p>
        </w:tc>
        <w:tc>
          <w:tcPr>
            <w:tcW w:w="698" w:type="dxa"/>
            <w:shd w:val="clear" w:color="auto" w:fill="auto"/>
            <w:noWrap/>
            <w:hideMark/>
          </w:tcPr>
          <w:p w14:paraId="6D5FE4BE" w14:textId="77777777" w:rsidR="00892CE7" w:rsidRPr="002D3042" w:rsidRDefault="00892CE7" w:rsidP="002B1D48">
            <w:pPr>
              <w:pStyle w:val="TAC"/>
              <w:rPr>
                <w:lang w:val="en-US"/>
              </w:rPr>
            </w:pPr>
            <w:r w:rsidRPr="002D3042">
              <w:rPr>
                <w:lang w:val="en-US"/>
              </w:rPr>
              <w:t>90</w:t>
            </w:r>
          </w:p>
        </w:tc>
        <w:tc>
          <w:tcPr>
            <w:tcW w:w="630" w:type="dxa"/>
            <w:shd w:val="clear" w:color="auto" w:fill="auto"/>
            <w:noWrap/>
            <w:hideMark/>
          </w:tcPr>
          <w:p w14:paraId="6D5FE4BF" w14:textId="77777777" w:rsidR="00892CE7" w:rsidRPr="002D3042" w:rsidRDefault="00892CE7" w:rsidP="002B1D48">
            <w:pPr>
              <w:pStyle w:val="TAC"/>
              <w:rPr>
                <w:lang w:val="en-US"/>
              </w:rPr>
            </w:pPr>
            <w:r w:rsidRPr="002D3042">
              <w:rPr>
                <w:lang w:val="en-US"/>
              </w:rPr>
              <w:t>61</w:t>
            </w:r>
          </w:p>
        </w:tc>
        <w:tc>
          <w:tcPr>
            <w:tcW w:w="630" w:type="dxa"/>
            <w:shd w:val="clear" w:color="auto" w:fill="auto"/>
            <w:noWrap/>
            <w:hideMark/>
          </w:tcPr>
          <w:p w14:paraId="6D5FE4C0" w14:textId="77777777" w:rsidR="00892CE7" w:rsidRPr="002D3042" w:rsidRDefault="00892CE7" w:rsidP="002B1D48">
            <w:pPr>
              <w:pStyle w:val="TAC"/>
              <w:rPr>
                <w:lang w:val="en-US"/>
              </w:rPr>
            </w:pPr>
            <w:r w:rsidRPr="002D3042">
              <w:rPr>
                <w:lang w:val="en-US"/>
              </w:rPr>
              <w:t>87</w:t>
            </w:r>
          </w:p>
        </w:tc>
        <w:tc>
          <w:tcPr>
            <w:tcW w:w="1260" w:type="dxa"/>
            <w:gridSpan w:val="2"/>
            <w:shd w:val="clear" w:color="auto" w:fill="auto"/>
            <w:noWrap/>
            <w:hideMark/>
          </w:tcPr>
          <w:p w14:paraId="6D5FE4C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4" w14:textId="77777777" w:rsidR="00892CE7" w:rsidRPr="002D3042" w:rsidRDefault="00892CE7" w:rsidP="002B1D48">
            <w:pPr>
              <w:pStyle w:val="TAC"/>
              <w:rPr>
                <w:lang w:val="en-US"/>
              </w:rPr>
            </w:pPr>
            <w:r w:rsidRPr="002D3042">
              <w:rPr>
                <w:lang w:val="en-US"/>
              </w:rPr>
              <w:t>NA</w:t>
            </w:r>
          </w:p>
        </w:tc>
      </w:tr>
      <w:tr w:rsidR="002D3042" w:rsidRPr="002D3042" w14:paraId="6D5FE4CF" w14:textId="77777777" w:rsidTr="002B1D48">
        <w:trPr>
          <w:trHeight w:val="58"/>
          <w:jc w:val="center"/>
        </w:trPr>
        <w:tc>
          <w:tcPr>
            <w:tcW w:w="797" w:type="dxa"/>
            <w:shd w:val="clear" w:color="auto" w:fill="auto"/>
            <w:noWrap/>
            <w:hideMark/>
          </w:tcPr>
          <w:p w14:paraId="6D5FE4C6" w14:textId="77777777" w:rsidR="00892CE7" w:rsidRPr="002D3042" w:rsidRDefault="00892CE7" w:rsidP="002B1D48">
            <w:pPr>
              <w:pStyle w:val="TAC"/>
              <w:rPr>
                <w:lang w:val="en-US"/>
              </w:rPr>
            </w:pPr>
            <w:r w:rsidRPr="002D3042">
              <w:rPr>
                <w:lang w:val="en-US"/>
              </w:rPr>
              <w:t>123</w:t>
            </w:r>
          </w:p>
        </w:tc>
        <w:tc>
          <w:tcPr>
            <w:tcW w:w="593" w:type="dxa"/>
            <w:shd w:val="clear" w:color="auto" w:fill="auto"/>
            <w:noWrap/>
            <w:hideMark/>
          </w:tcPr>
          <w:p w14:paraId="6D5FE4C7" w14:textId="77777777" w:rsidR="00892CE7" w:rsidRPr="002D3042" w:rsidRDefault="00892CE7" w:rsidP="002B1D48">
            <w:pPr>
              <w:pStyle w:val="TAC"/>
              <w:rPr>
                <w:lang w:val="en-US"/>
              </w:rPr>
            </w:pPr>
            <w:r w:rsidRPr="002D3042">
              <w:rPr>
                <w:lang w:val="en-US"/>
              </w:rPr>
              <w:t>61</w:t>
            </w:r>
          </w:p>
        </w:tc>
        <w:tc>
          <w:tcPr>
            <w:tcW w:w="698" w:type="dxa"/>
            <w:shd w:val="clear" w:color="auto" w:fill="auto"/>
            <w:noWrap/>
            <w:hideMark/>
          </w:tcPr>
          <w:p w14:paraId="6D5FE4C8" w14:textId="77777777" w:rsidR="00892CE7" w:rsidRPr="002D3042" w:rsidRDefault="00892CE7" w:rsidP="002B1D48">
            <w:pPr>
              <w:pStyle w:val="TAC"/>
              <w:rPr>
                <w:lang w:val="en-US"/>
              </w:rPr>
            </w:pPr>
            <w:r w:rsidRPr="002D3042">
              <w:rPr>
                <w:lang w:val="en-US"/>
              </w:rPr>
              <w:t>89</w:t>
            </w:r>
          </w:p>
        </w:tc>
        <w:tc>
          <w:tcPr>
            <w:tcW w:w="630" w:type="dxa"/>
            <w:shd w:val="clear" w:color="auto" w:fill="auto"/>
            <w:noWrap/>
            <w:hideMark/>
          </w:tcPr>
          <w:p w14:paraId="6D5FE4C9" w14:textId="77777777" w:rsidR="00892CE7" w:rsidRPr="002D3042" w:rsidRDefault="00892CE7" w:rsidP="002B1D48">
            <w:pPr>
              <w:pStyle w:val="TAC"/>
              <w:rPr>
                <w:lang w:val="en-US"/>
              </w:rPr>
            </w:pPr>
            <w:r w:rsidRPr="002D3042">
              <w:rPr>
                <w:lang w:val="en-US"/>
              </w:rPr>
              <w:t>61</w:t>
            </w:r>
          </w:p>
        </w:tc>
        <w:tc>
          <w:tcPr>
            <w:tcW w:w="630" w:type="dxa"/>
            <w:shd w:val="clear" w:color="auto" w:fill="auto"/>
            <w:noWrap/>
            <w:hideMark/>
          </w:tcPr>
          <w:p w14:paraId="6D5FE4CA" w14:textId="77777777" w:rsidR="00892CE7" w:rsidRPr="002D3042" w:rsidRDefault="00892CE7" w:rsidP="002B1D48">
            <w:pPr>
              <w:pStyle w:val="TAC"/>
              <w:rPr>
                <w:lang w:val="en-US"/>
              </w:rPr>
            </w:pPr>
            <w:r w:rsidRPr="002D3042">
              <w:rPr>
                <w:lang w:val="en-US"/>
              </w:rPr>
              <w:t>86</w:t>
            </w:r>
          </w:p>
        </w:tc>
        <w:tc>
          <w:tcPr>
            <w:tcW w:w="1260" w:type="dxa"/>
            <w:gridSpan w:val="2"/>
            <w:shd w:val="clear" w:color="auto" w:fill="auto"/>
            <w:noWrap/>
            <w:hideMark/>
          </w:tcPr>
          <w:p w14:paraId="6D5FE4C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C"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E" w14:textId="77777777" w:rsidR="00892CE7" w:rsidRPr="002D3042" w:rsidRDefault="00892CE7" w:rsidP="002B1D48">
            <w:pPr>
              <w:pStyle w:val="TAC"/>
              <w:rPr>
                <w:lang w:val="en-US"/>
              </w:rPr>
            </w:pPr>
            <w:r w:rsidRPr="002D3042">
              <w:rPr>
                <w:lang w:val="en-US"/>
              </w:rPr>
              <w:t>NA</w:t>
            </w:r>
          </w:p>
        </w:tc>
      </w:tr>
      <w:tr w:rsidR="002D3042" w:rsidRPr="002D3042" w14:paraId="6D5FE4D9" w14:textId="77777777" w:rsidTr="002B1D48">
        <w:trPr>
          <w:trHeight w:val="58"/>
          <w:jc w:val="center"/>
        </w:trPr>
        <w:tc>
          <w:tcPr>
            <w:tcW w:w="797" w:type="dxa"/>
            <w:shd w:val="clear" w:color="auto" w:fill="auto"/>
            <w:noWrap/>
            <w:hideMark/>
          </w:tcPr>
          <w:p w14:paraId="6D5FE4D0" w14:textId="77777777" w:rsidR="00892CE7" w:rsidRPr="002D3042" w:rsidRDefault="00892CE7" w:rsidP="002B1D48">
            <w:pPr>
              <w:pStyle w:val="TAC"/>
              <w:rPr>
                <w:lang w:val="en-US"/>
              </w:rPr>
            </w:pPr>
            <w:r w:rsidRPr="002D3042">
              <w:rPr>
                <w:lang w:val="en-US"/>
              </w:rPr>
              <w:t>124</w:t>
            </w:r>
          </w:p>
        </w:tc>
        <w:tc>
          <w:tcPr>
            <w:tcW w:w="593" w:type="dxa"/>
            <w:shd w:val="clear" w:color="auto" w:fill="auto"/>
            <w:noWrap/>
            <w:hideMark/>
          </w:tcPr>
          <w:p w14:paraId="6D5FE4D1" w14:textId="77777777" w:rsidR="00892CE7" w:rsidRPr="002D3042" w:rsidRDefault="00892CE7" w:rsidP="002B1D48">
            <w:pPr>
              <w:pStyle w:val="TAC"/>
              <w:rPr>
                <w:lang w:val="en-US"/>
              </w:rPr>
            </w:pPr>
            <w:r w:rsidRPr="002D3042">
              <w:rPr>
                <w:lang w:val="en-US"/>
              </w:rPr>
              <w:t>62</w:t>
            </w:r>
          </w:p>
        </w:tc>
        <w:tc>
          <w:tcPr>
            <w:tcW w:w="698" w:type="dxa"/>
            <w:shd w:val="clear" w:color="auto" w:fill="auto"/>
            <w:noWrap/>
            <w:hideMark/>
          </w:tcPr>
          <w:p w14:paraId="6D5FE4D2" w14:textId="77777777" w:rsidR="00892CE7" w:rsidRPr="002D3042" w:rsidRDefault="00892CE7" w:rsidP="002B1D48">
            <w:pPr>
              <w:pStyle w:val="TAC"/>
              <w:rPr>
                <w:lang w:val="en-US"/>
              </w:rPr>
            </w:pPr>
            <w:r w:rsidRPr="002D3042">
              <w:rPr>
                <w:lang w:val="en-US"/>
              </w:rPr>
              <w:t>87</w:t>
            </w:r>
          </w:p>
        </w:tc>
        <w:tc>
          <w:tcPr>
            <w:tcW w:w="630" w:type="dxa"/>
            <w:shd w:val="clear" w:color="auto" w:fill="auto"/>
            <w:noWrap/>
            <w:hideMark/>
          </w:tcPr>
          <w:p w14:paraId="6D5FE4D3" w14:textId="77777777" w:rsidR="00892CE7" w:rsidRPr="002D3042" w:rsidRDefault="00892CE7" w:rsidP="002B1D48">
            <w:pPr>
              <w:pStyle w:val="TAC"/>
              <w:rPr>
                <w:lang w:val="en-US"/>
              </w:rPr>
            </w:pPr>
            <w:r w:rsidRPr="002D3042">
              <w:rPr>
                <w:lang w:val="en-US"/>
              </w:rPr>
              <w:t>62</w:t>
            </w:r>
          </w:p>
        </w:tc>
        <w:tc>
          <w:tcPr>
            <w:tcW w:w="630" w:type="dxa"/>
            <w:shd w:val="clear" w:color="auto" w:fill="auto"/>
            <w:noWrap/>
            <w:hideMark/>
          </w:tcPr>
          <w:p w14:paraId="6D5FE4D4" w14:textId="77777777" w:rsidR="00892CE7" w:rsidRPr="002D3042" w:rsidRDefault="00892CE7" w:rsidP="002B1D48">
            <w:pPr>
              <w:pStyle w:val="TAC"/>
              <w:rPr>
                <w:lang w:val="en-US"/>
              </w:rPr>
            </w:pPr>
            <w:r w:rsidRPr="002D3042">
              <w:rPr>
                <w:lang w:val="en-US"/>
              </w:rPr>
              <w:t>84</w:t>
            </w:r>
          </w:p>
        </w:tc>
        <w:tc>
          <w:tcPr>
            <w:tcW w:w="1260" w:type="dxa"/>
            <w:gridSpan w:val="2"/>
            <w:shd w:val="clear" w:color="auto" w:fill="auto"/>
            <w:noWrap/>
            <w:hideMark/>
          </w:tcPr>
          <w:p w14:paraId="6D5FE4D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D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D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D8" w14:textId="77777777" w:rsidR="00892CE7" w:rsidRPr="002D3042" w:rsidRDefault="00892CE7" w:rsidP="002B1D48">
            <w:pPr>
              <w:pStyle w:val="TAC"/>
              <w:rPr>
                <w:lang w:val="en-US"/>
              </w:rPr>
            </w:pPr>
            <w:r w:rsidRPr="002D3042">
              <w:rPr>
                <w:lang w:val="en-US"/>
              </w:rPr>
              <w:t>NA</w:t>
            </w:r>
          </w:p>
        </w:tc>
      </w:tr>
      <w:tr w:rsidR="002D3042" w:rsidRPr="002D3042" w14:paraId="6D5FE4E3" w14:textId="77777777" w:rsidTr="002B1D48">
        <w:trPr>
          <w:trHeight w:val="58"/>
          <w:jc w:val="center"/>
        </w:trPr>
        <w:tc>
          <w:tcPr>
            <w:tcW w:w="797" w:type="dxa"/>
            <w:shd w:val="clear" w:color="auto" w:fill="auto"/>
            <w:noWrap/>
            <w:hideMark/>
          </w:tcPr>
          <w:p w14:paraId="6D5FE4DA" w14:textId="77777777" w:rsidR="00892CE7" w:rsidRPr="002D3042" w:rsidRDefault="00892CE7" w:rsidP="002B1D48">
            <w:pPr>
              <w:pStyle w:val="TAC"/>
              <w:rPr>
                <w:lang w:val="en-US"/>
              </w:rPr>
            </w:pPr>
            <w:r w:rsidRPr="002D3042">
              <w:rPr>
                <w:lang w:val="en-US"/>
              </w:rPr>
              <w:t>125</w:t>
            </w:r>
          </w:p>
        </w:tc>
        <w:tc>
          <w:tcPr>
            <w:tcW w:w="593" w:type="dxa"/>
            <w:shd w:val="clear" w:color="auto" w:fill="auto"/>
            <w:noWrap/>
            <w:hideMark/>
          </w:tcPr>
          <w:p w14:paraId="6D5FE4DB" w14:textId="77777777" w:rsidR="00892CE7" w:rsidRPr="002D3042" w:rsidRDefault="00892CE7" w:rsidP="002B1D48">
            <w:pPr>
              <w:pStyle w:val="TAC"/>
              <w:rPr>
                <w:lang w:val="en-US"/>
              </w:rPr>
            </w:pPr>
            <w:r w:rsidRPr="002D3042">
              <w:rPr>
                <w:lang w:val="en-US"/>
              </w:rPr>
              <w:t>62</w:t>
            </w:r>
          </w:p>
        </w:tc>
        <w:tc>
          <w:tcPr>
            <w:tcW w:w="698" w:type="dxa"/>
            <w:shd w:val="clear" w:color="auto" w:fill="auto"/>
            <w:noWrap/>
            <w:hideMark/>
          </w:tcPr>
          <w:p w14:paraId="6D5FE4DC" w14:textId="77777777" w:rsidR="00892CE7" w:rsidRPr="002D3042" w:rsidRDefault="00892CE7" w:rsidP="002B1D48">
            <w:pPr>
              <w:pStyle w:val="TAC"/>
              <w:rPr>
                <w:lang w:val="en-US"/>
              </w:rPr>
            </w:pPr>
            <w:r w:rsidRPr="002D3042">
              <w:rPr>
                <w:lang w:val="en-US"/>
              </w:rPr>
              <w:t>86</w:t>
            </w:r>
          </w:p>
        </w:tc>
        <w:tc>
          <w:tcPr>
            <w:tcW w:w="630" w:type="dxa"/>
            <w:shd w:val="clear" w:color="auto" w:fill="auto"/>
            <w:noWrap/>
            <w:hideMark/>
          </w:tcPr>
          <w:p w14:paraId="6D5FE4DD" w14:textId="77777777" w:rsidR="00892CE7" w:rsidRPr="002D3042" w:rsidRDefault="00892CE7" w:rsidP="002B1D48">
            <w:pPr>
              <w:pStyle w:val="TAC"/>
              <w:rPr>
                <w:lang w:val="en-US"/>
              </w:rPr>
            </w:pPr>
            <w:r w:rsidRPr="002D3042">
              <w:rPr>
                <w:lang w:val="en-US"/>
              </w:rPr>
              <w:t>62</w:t>
            </w:r>
          </w:p>
        </w:tc>
        <w:tc>
          <w:tcPr>
            <w:tcW w:w="630" w:type="dxa"/>
            <w:shd w:val="clear" w:color="auto" w:fill="auto"/>
            <w:noWrap/>
            <w:hideMark/>
          </w:tcPr>
          <w:p w14:paraId="6D5FE4DE" w14:textId="77777777" w:rsidR="00892CE7" w:rsidRPr="002D3042" w:rsidRDefault="00892CE7" w:rsidP="002B1D48">
            <w:pPr>
              <w:pStyle w:val="TAC"/>
              <w:rPr>
                <w:lang w:val="en-US"/>
              </w:rPr>
            </w:pPr>
            <w:r w:rsidRPr="002D3042">
              <w:rPr>
                <w:lang w:val="en-US"/>
              </w:rPr>
              <w:t>83</w:t>
            </w:r>
          </w:p>
        </w:tc>
        <w:tc>
          <w:tcPr>
            <w:tcW w:w="1260" w:type="dxa"/>
            <w:gridSpan w:val="2"/>
            <w:shd w:val="clear" w:color="auto" w:fill="auto"/>
            <w:noWrap/>
            <w:hideMark/>
          </w:tcPr>
          <w:p w14:paraId="6D5FE4D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0"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2" w14:textId="77777777" w:rsidR="00892CE7" w:rsidRPr="002D3042" w:rsidRDefault="00892CE7" w:rsidP="002B1D48">
            <w:pPr>
              <w:pStyle w:val="TAC"/>
              <w:rPr>
                <w:lang w:val="en-US"/>
              </w:rPr>
            </w:pPr>
            <w:r w:rsidRPr="002D3042">
              <w:rPr>
                <w:lang w:val="en-US"/>
              </w:rPr>
              <w:t>NA</w:t>
            </w:r>
          </w:p>
        </w:tc>
      </w:tr>
      <w:tr w:rsidR="002D3042" w:rsidRPr="002D3042" w14:paraId="6D5FE4ED" w14:textId="77777777" w:rsidTr="002B1D48">
        <w:trPr>
          <w:trHeight w:val="58"/>
          <w:jc w:val="center"/>
        </w:trPr>
        <w:tc>
          <w:tcPr>
            <w:tcW w:w="797" w:type="dxa"/>
            <w:shd w:val="clear" w:color="auto" w:fill="auto"/>
            <w:noWrap/>
            <w:hideMark/>
          </w:tcPr>
          <w:p w14:paraId="6D5FE4E4" w14:textId="77777777" w:rsidR="00892CE7" w:rsidRPr="002D3042" w:rsidRDefault="00892CE7" w:rsidP="002B1D48">
            <w:pPr>
              <w:pStyle w:val="TAC"/>
              <w:rPr>
                <w:lang w:val="en-US"/>
              </w:rPr>
            </w:pPr>
            <w:r w:rsidRPr="002D3042">
              <w:rPr>
                <w:lang w:val="en-US"/>
              </w:rPr>
              <w:t>126</w:t>
            </w:r>
          </w:p>
        </w:tc>
        <w:tc>
          <w:tcPr>
            <w:tcW w:w="593" w:type="dxa"/>
            <w:shd w:val="clear" w:color="auto" w:fill="auto"/>
            <w:noWrap/>
            <w:hideMark/>
          </w:tcPr>
          <w:p w14:paraId="6D5FE4E5" w14:textId="77777777" w:rsidR="00892CE7" w:rsidRPr="002D3042" w:rsidRDefault="00892CE7" w:rsidP="002B1D48">
            <w:pPr>
              <w:pStyle w:val="TAC"/>
              <w:rPr>
                <w:lang w:val="en-US"/>
              </w:rPr>
            </w:pPr>
            <w:r w:rsidRPr="002D3042">
              <w:rPr>
                <w:lang w:val="en-US"/>
              </w:rPr>
              <w:t>63</w:t>
            </w:r>
          </w:p>
        </w:tc>
        <w:tc>
          <w:tcPr>
            <w:tcW w:w="698" w:type="dxa"/>
            <w:shd w:val="clear" w:color="auto" w:fill="auto"/>
            <w:noWrap/>
            <w:hideMark/>
          </w:tcPr>
          <w:p w14:paraId="6D5FE4E6" w14:textId="77777777" w:rsidR="00892CE7" w:rsidRPr="002D3042" w:rsidRDefault="00892CE7" w:rsidP="002B1D48">
            <w:pPr>
              <w:pStyle w:val="TAC"/>
              <w:rPr>
                <w:lang w:val="en-US"/>
              </w:rPr>
            </w:pPr>
            <w:r w:rsidRPr="002D3042">
              <w:rPr>
                <w:lang w:val="en-US"/>
              </w:rPr>
              <w:t>84</w:t>
            </w:r>
          </w:p>
        </w:tc>
        <w:tc>
          <w:tcPr>
            <w:tcW w:w="630" w:type="dxa"/>
            <w:shd w:val="clear" w:color="auto" w:fill="auto"/>
            <w:noWrap/>
            <w:hideMark/>
          </w:tcPr>
          <w:p w14:paraId="6D5FE4E7" w14:textId="77777777" w:rsidR="00892CE7" w:rsidRPr="002D3042" w:rsidRDefault="00892CE7" w:rsidP="002B1D48">
            <w:pPr>
              <w:pStyle w:val="TAC"/>
              <w:rPr>
                <w:lang w:val="en-US"/>
              </w:rPr>
            </w:pPr>
            <w:r w:rsidRPr="002D3042">
              <w:rPr>
                <w:lang w:val="en-US"/>
              </w:rPr>
              <w:t>63</w:t>
            </w:r>
          </w:p>
        </w:tc>
        <w:tc>
          <w:tcPr>
            <w:tcW w:w="630" w:type="dxa"/>
            <w:shd w:val="clear" w:color="auto" w:fill="auto"/>
            <w:noWrap/>
            <w:hideMark/>
          </w:tcPr>
          <w:p w14:paraId="6D5FE4E8" w14:textId="77777777" w:rsidR="00892CE7" w:rsidRPr="002D3042" w:rsidRDefault="00892CE7" w:rsidP="002B1D48">
            <w:pPr>
              <w:pStyle w:val="TAC"/>
              <w:rPr>
                <w:lang w:val="en-US"/>
              </w:rPr>
            </w:pPr>
            <w:r w:rsidRPr="002D3042">
              <w:rPr>
                <w:lang w:val="en-US"/>
              </w:rPr>
              <w:t>81</w:t>
            </w:r>
          </w:p>
        </w:tc>
        <w:tc>
          <w:tcPr>
            <w:tcW w:w="1260" w:type="dxa"/>
            <w:gridSpan w:val="2"/>
            <w:shd w:val="clear" w:color="auto" w:fill="auto"/>
            <w:noWrap/>
            <w:hideMark/>
          </w:tcPr>
          <w:p w14:paraId="6D5FE4E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C" w14:textId="77777777" w:rsidR="00892CE7" w:rsidRPr="002D3042" w:rsidRDefault="00892CE7" w:rsidP="002B1D48">
            <w:pPr>
              <w:pStyle w:val="TAC"/>
              <w:rPr>
                <w:lang w:val="en-US"/>
              </w:rPr>
            </w:pPr>
            <w:r w:rsidRPr="002D3042">
              <w:rPr>
                <w:lang w:val="en-US"/>
              </w:rPr>
              <w:t>NA</w:t>
            </w:r>
          </w:p>
        </w:tc>
      </w:tr>
      <w:tr w:rsidR="002D3042" w:rsidRPr="002D3042" w14:paraId="6D5FE4F7" w14:textId="77777777" w:rsidTr="002B1D48">
        <w:trPr>
          <w:trHeight w:val="58"/>
          <w:jc w:val="center"/>
        </w:trPr>
        <w:tc>
          <w:tcPr>
            <w:tcW w:w="797" w:type="dxa"/>
            <w:shd w:val="clear" w:color="auto" w:fill="auto"/>
            <w:noWrap/>
            <w:hideMark/>
          </w:tcPr>
          <w:p w14:paraId="6D5FE4EE" w14:textId="77777777" w:rsidR="00892CE7" w:rsidRPr="002D3042" w:rsidRDefault="00892CE7" w:rsidP="002B1D48">
            <w:pPr>
              <w:pStyle w:val="TAC"/>
              <w:rPr>
                <w:lang w:val="en-US"/>
              </w:rPr>
            </w:pPr>
            <w:r w:rsidRPr="002D3042">
              <w:rPr>
                <w:lang w:val="en-US"/>
              </w:rPr>
              <w:t>127</w:t>
            </w:r>
          </w:p>
        </w:tc>
        <w:tc>
          <w:tcPr>
            <w:tcW w:w="593" w:type="dxa"/>
            <w:shd w:val="clear" w:color="auto" w:fill="auto"/>
            <w:noWrap/>
            <w:hideMark/>
          </w:tcPr>
          <w:p w14:paraId="6D5FE4EF" w14:textId="77777777" w:rsidR="00892CE7" w:rsidRPr="002D3042" w:rsidRDefault="00892CE7" w:rsidP="002B1D48">
            <w:pPr>
              <w:pStyle w:val="TAC"/>
              <w:rPr>
                <w:lang w:val="en-US"/>
              </w:rPr>
            </w:pPr>
            <w:r w:rsidRPr="002D3042">
              <w:rPr>
                <w:lang w:val="en-US"/>
              </w:rPr>
              <w:t>63</w:t>
            </w:r>
          </w:p>
        </w:tc>
        <w:tc>
          <w:tcPr>
            <w:tcW w:w="698" w:type="dxa"/>
            <w:shd w:val="clear" w:color="auto" w:fill="auto"/>
            <w:noWrap/>
            <w:hideMark/>
          </w:tcPr>
          <w:p w14:paraId="6D5FE4F0" w14:textId="77777777" w:rsidR="00892CE7" w:rsidRPr="002D3042" w:rsidRDefault="00892CE7" w:rsidP="002B1D48">
            <w:pPr>
              <w:pStyle w:val="TAC"/>
              <w:rPr>
                <w:lang w:val="en-US"/>
              </w:rPr>
            </w:pPr>
            <w:r w:rsidRPr="002D3042">
              <w:rPr>
                <w:lang w:val="en-US"/>
              </w:rPr>
              <w:t>83</w:t>
            </w:r>
          </w:p>
        </w:tc>
        <w:tc>
          <w:tcPr>
            <w:tcW w:w="630" w:type="dxa"/>
            <w:shd w:val="clear" w:color="auto" w:fill="auto"/>
            <w:noWrap/>
            <w:hideMark/>
          </w:tcPr>
          <w:p w14:paraId="6D5FE4F1" w14:textId="77777777" w:rsidR="00892CE7" w:rsidRPr="002D3042" w:rsidRDefault="00892CE7" w:rsidP="002B1D48">
            <w:pPr>
              <w:pStyle w:val="TAC"/>
              <w:rPr>
                <w:lang w:val="en-US"/>
              </w:rPr>
            </w:pPr>
            <w:r w:rsidRPr="002D3042">
              <w:rPr>
                <w:lang w:val="en-US"/>
              </w:rPr>
              <w:t>63</w:t>
            </w:r>
          </w:p>
        </w:tc>
        <w:tc>
          <w:tcPr>
            <w:tcW w:w="630" w:type="dxa"/>
            <w:shd w:val="clear" w:color="auto" w:fill="auto"/>
            <w:noWrap/>
            <w:hideMark/>
          </w:tcPr>
          <w:p w14:paraId="6D5FE4F2" w14:textId="77777777" w:rsidR="00892CE7" w:rsidRPr="002D3042" w:rsidRDefault="00892CE7" w:rsidP="002B1D48">
            <w:pPr>
              <w:pStyle w:val="TAC"/>
              <w:rPr>
                <w:lang w:val="en-US"/>
              </w:rPr>
            </w:pPr>
            <w:r w:rsidRPr="002D3042">
              <w:rPr>
                <w:lang w:val="en-US"/>
              </w:rPr>
              <w:t>80</w:t>
            </w:r>
          </w:p>
        </w:tc>
        <w:tc>
          <w:tcPr>
            <w:tcW w:w="1260" w:type="dxa"/>
            <w:gridSpan w:val="2"/>
            <w:shd w:val="clear" w:color="auto" w:fill="auto"/>
            <w:noWrap/>
            <w:hideMark/>
          </w:tcPr>
          <w:p w14:paraId="6D5FE4F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F4"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F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F6" w14:textId="77777777" w:rsidR="00892CE7" w:rsidRPr="002D3042" w:rsidRDefault="00892CE7" w:rsidP="002B1D48">
            <w:pPr>
              <w:pStyle w:val="TAC"/>
              <w:rPr>
                <w:lang w:val="en-US"/>
              </w:rPr>
            </w:pPr>
            <w:r w:rsidRPr="002D3042">
              <w:rPr>
                <w:lang w:val="en-US"/>
              </w:rPr>
              <w:t>NA</w:t>
            </w:r>
          </w:p>
        </w:tc>
      </w:tr>
      <w:tr w:rsidR="002D3042" w:rsidRPr="002D3042" w14:paraId="6D5FE501" w14:textId="77777777" w:rsidTr="002B1D48">
        <w:trPr>
          <w:trHeight w:val="58"/>
          <w:jc w:val="center"/>
        </w:trPr>
        <w:tc>
          <w:tcPr>
            <w:tcW w:w="797" w:type="dxa"/>
            <w:shd w:val="clear" w:color="auto" w:fill="auto"/>
            <w:noWrap/>
            <w:hideMark/>
          </w:tcPr>
          <w:p w14:paraId="6D5FE4F8" w14:textId="77777777" w:rsidR="00892CE7" w:rsidRPr="002D3042" w:rsidRDefault="00892CE7" w:rsidP="002B1D48">
            <w:pPr>
              <w:pStyle w:val="TAC"/>
              <w:rPr>
                <w:lang w:val="en-US"/>
              </w:rPr>
            </w:pPr>
            <w:r w:rsidRPr="002D3042">
              <w:rPr>
                <w:lang w:val="en-US"/>
              </w:rPr>
              <w:t>128</w:t>
            </w:r>
          </w:p>
        </w:tc>
        <w:tc>
          <w:tcPr>
            <w:tcW w:w="593" w:type="dxa"/>
            <w:shd w:val="clear" w:color="auto" w:fill="auto"/>
            <w:noWrap/>
            <w:hideMark/>
          </w:tcPr>
          <w:p w14:paraId="6D5FE4F9" w14:textId="77777777" w:rsidR="00892CE7" w:rsidRPr="002D3042" w:rsidRDefault="00892CE7" w:rsidP="002B1D48">
            <w:pPr>
              <w:pStyle w:val="TAC"/>
              <w:rPr>
                <w:lang w:val="en-US"/>
              </w:rPr>
            </w:pPr>
            <w:r w:rsidRPr="002D3042">
              <w:rPr>
                <w:lang w:val="en-US"/>
              </w:rPr>
              <w:t>64</w:t>
            </w:r>
          </w:p>
        </w:tc>
        <w:tc>
          <w:tcPr>
            <w:tcW w:w="698" w:type="dxa"/>
            <w:shd w:val="clear" w:color="auto" w:fill="auto"/>
            <w:noWrap/>
            <w:hideMark/>
          </w:tcPr>
          <w:p w14:paraId="6D5FE4FA" w14:textId="77777777" w:rsidR="00892CE7" w:rsidRPr="002D3042" w:rsidRDefault="00892CE7" w:rsidP="002B1D48">
            <w:pPr>
              <w:pStyle w:val="TAC"/>
              <w:rPr>
                <w:lang w:val="en-US"/>
              </w:rPr>
            </w:pPr>
            <w:r w:rsidRPr="002D3042">
              <w:rPr>
                <w:lang w:val="en-US"/>
              </w:rPr>
              <w:t>81</w:t>
            </w:r>
          </w:p>
        </w:tc>
        <w:tc>
          <w:tcPr>
            <w:tcW w:w="630" w:type="dxa"/>
            <w:shd w:val="clear" w:color="auto" w:fill="auto"/>
            <w:noWrap/>
            <w:hideMark/>
          </w:tcPr>
          <w:p w14:paraId="6D5FE4FB" w14:textId="77777777" w:rsidR="00892CE7" w:rsidRPr="002D3042" w:rsidRDefault="00892CE7" w:rsidP="002B1D48">
            <w:pPr>
              <w:pStyle w:val="TAC"/>
              <w:rPr>
                <w:lang w:val="en-US"/>
              </w:rPr>
            </w:pPr>
            <w:r w:rsidRPr="002D3042">
              <w:rPr>
                <w:lang w:val="en-US"/>
              </w:rPr>
              <w:t>64</w:t>
            </w:r>
          </w:p>
        </w:tc>
        <w:tc>
          <w:tcPr>
            <w:tcW w:w="630" w:type="dxa"/>
            <w:shd w:val="clear" w:color="auto" w:fill="auto"/>
            <w:noWrap/>
            <w:hideMark/>
          </w:tcPr>
          <w:p w14:paraId="6D5FE4FC" w14:textId="77777777" w:rsidR="00892CE7" w:rsidRPr="002D3042" w:rsidRDefault="00892CE7" w:rsidP="002B1D48">
            <w:pPr>
              <w:pStyle w:val="TAC"/>
              <w:rPr>
                <w:lang w:val="en-US"/>
              </w:rPr>
            </w:pPr>
            <w:r w:rsidRPr="002D3042">
              <w:rPr>
                <w:lang w:val="en-US"/>
              </w:rPr>
              <w:t>78</w:t>
            </w:r>
          </w:p>
        </w:tc>
        <w:tc>
          <w:tcPr>
            <w:tcW w:w="1260" w:type="dxa"/>
            <w:gridSpan w:val="2"/>
            <w:shd w:val="clear" w:color="auto" w:fill="auto"/>
            <w:noWrap/>
            <w:hideMark/>
          </w:tcPr>
          <w:p w14:paraId="6D5FE4F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F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F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00" w14:textId="77777777" w:rsidR="00892CE7" w:rsidRPr="002D3042" w:rsidRDefault="00892CE7" w:rsidP="002B1D48">
            <w:pPr>
              <w:pStyle w:val="TAC"/>
              <w:rPr>
                <w:lang w:val="en-US"/>
              </w:rPr>
            </w:pPr>
            <w:r w:rsidRPr="002D3042">
              <w:rPr>
                <w:lang w:val="en-US"/>
              </w:rPr>
              <w:t>NA</w:t>
            </w:r>
          </w:p>
        </w:tc>
      </w:tr>
      <w:tr w:rsidR="002D3042" w:rsidRPr="002D3042" w14:paraId="6D5FE50B" w14:textId="77777777" w:rsidTr="002B1D48">
        <w:trPr>
          <w:trHeight w:val="58"/>
          <w:jc w:val="center"/>
        </w:trPr>
        <w:tc>
          <w:tcPr>
            <w:tcW w:w="797" w:type="dxa"/>
            <w:shd w:val="clear" w:color="auto" w:fill="auto"/>
            <w:noWrap/>
            <w:hideMark/>
          </w:tcPr>
          <w:p w14:paraId="6D5FE502" w14:textId="77777777" w:rsidR="00892CE7" w:rsidRPr="002D3042" w:rsidRDefault="00892CE7" w:rsidP="002B1D48">
            <w:pPr>
              <w:pStyle w:val="TAC"/>
              <w:rPr>
                <w:lang w:val="en-US"/>
              </w:rPr>
            </w:pPr>
            <w:r w:rsidRPr="002D3042">
              <w:rPr>
                <w:lang w:val="en-US"/>
              </w:rPr>
              <w:t>129</w:t>
            </w:r>
          </w:p>
        </w:tc>
        <w:tc>
          <w:tcPr>
            <w:tcW w:w="593" w:type="dxa"/>
            <w:shd w:val="clear" w:color="auto" w:fill="auto"/>
            <w:noWrap/>
            <w:hideMark/>
          </w:tcPr>
          <w:p w14:paraId="6D5FE503" w14:textId="77777777" w:rsidR="00892CE7" w:rsidRPr="002D3042" w:rsidRDefault="00892CE7" w:rsidP="002B1D48">
            <w:pPr>
              <w:pStyle w:val="TAC"/>
              <w:rPr>
                <w:lang w:val="en-US"/>
              </w:rPr>
            </w:pPr>
            <w:r w:rsidRPr="002D3042">
              <w:rPr>
                <w:lang w:val="en-US"/>
              </w:rPr>
              <w:t>64</w:t>
            </w:r>
          </w:p>
        </w:tc>
        <w:tc>
          <w:tcPr>
            <w:tcW w:w="698" w:type="dxa"/>
            <w:shd w:val="clear" w:color="auto" w:fill="auto"/>
            <w:noWrap/>
            <w:hideMark/>
          </w:tcPr>
          <w:p w14:paraId="6D5FE504" w14:textId="77777777" w:rsidR="00892CE7" w:rsidRPr="002D3042" w:rsidRDefault="00892CE7" w:rsidP="002B1D48">
            <w:pPr>
              <w:pStyle w:val="TAC"/>
              <w:rPr>
                <w:lang w:val="en-US"/>
              </w:rPr>
            </w:pPr>
            <w:r w:rsidRPr="002D3042">
              <w:rPr>
                <w:lang w:val="en-US"/>
              </w:rPr>
              <w:t>80</w:t>
            </w:r>
          </w:p>
        </w:tc>
        <w:tc>
          <w:tcPr>
            <w:tcW w:w="630" w:type="dxa"/>
            <w:shd w:val="clear" w:color="auto" w:fill="auto"/>
            <w:noWrap/>
            <w:hideMark/>
          </w:tcPr>
          <w:p w14:paraId="6D5FE505" w14:textId="77777777" w:rsidR="00892CE7" w:rsidRPr="002D3042" w:rsidRDefault="00892CE7" w:rsidP="002B1D48">
            <w:pPr>
              <w:pStyle w:val="TAC"/>
              <w:rPr>
                <w:lang w:val="en-US"/>
              </w:rPr>
            </w:pPr>
            <w:r w:rsidRPr="002D3042">
              <w:rPr>
                <w:lang w:val="en-US"/>
              </w:rPr>
              <w:t>64</w:t>
            </w:r>
          </w:p>
        </w:tc>
        <w:tc>
          <w:tcPr>
            <w:tcW w:w="630" w:type="dxa"/>
            <w:shd w:val="clear" w:color="auto" w:fill="auto"/>
            <w:noWrap/>
            <w:hideMark/>
          </w:tcPr>
          <w:p w14:paraId="6D5FE506" w14:textId="77777777" w:rsidR="00892CE7" w:rsidRPr="002D3042" w:rsidRDefault="00892CE7" w:rsidP="002B1D48">
            <w:pPr>
              <w:pStyle w:val="TAC"/>
              <w:rPr>
                <w:lang w:val="en-US"/>
              </w:rPr>
            </w:pPr>
            <w:r w:rsidRPr="002D3042">
              <w:rPr>
                <w:lang w:val="en-US"/>
              </w:rPr>
              <w:t>77</w:t>
            </w:r>
          </w:p>
        </w:tc>
        <w:tc>
          <w:tcPr>
            <w:tcW w:w="1260" w:type="dxa"/>
            <w:gridSpan w:val="2"/>
            <w:shd w:val="clear" w:color="auto" w:fill="auto"/>
            <w:noWrap/>
            <w:hideMark/>
          </w:tcPr>
          <w:p w14:paraId="6D5FE50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08"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0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0A" w14:textId="77777777" w:rsidR="00892CE7" w:rsidRPr="002D3042" w:rsidRDefault="00892CE7" w:rsidP="002B1D48">
            <w:pPr>
              <w:pStyle w:val="TAC"/>
              <w:rPr>
                <w:lang w:val="en-US"/>
              </w:rPr>
            </w:pPr>
            <w:r w:rsidRPr="002D3042">
              <w:rPr>
                <w:lang w:val="en-US"/>
              </w:rPr>
              <w:t>NA</w:t>
            </w:r>
          </w:p>
        </w:tc>
      </w:tr>
      <w:tr w:rsidR="002D3042" w:rsidRPr="002D3042" w14:paraId="6D5FE515" w14:textId="77777777" w:rsidTr="002B1D48">
        <w:trPr>
          <w:trHeight w:val="58"/>
          <w:jc w:val="center"/>
        </w:trPr>
        <w:tc>
          <w:tcPr>
            <w:tcW w:w="797" w:type="dxa"/>
            <w:shd w:val="clear" w:color="auto" w:fill="auto"/>
            <w:noWrap/>
            <w:hideMark/>
          </w:tcPr>
          <w:p w14:paraId="6D5FE50C" w14:textId="77777777" w:rsidR="00892CE7" w:rsidRPr="002D3042" w:rsidRDefault="00892CE7" w:rsidP="002B1D48">
            <w:pPr>
              <w:pStyle w:val="TAC"/>
              <w:rPr>
                <w:lang w:val="en-US"/>
              </w:rPr>
            </w:pPr>
            <w:r w:rsidRPr="002D3042">
              <w:rPr>
                <w:lang w:val="en-US"/>
              </w:rPr>
              <w:t>130</w:t>
            </w:r>
          </w:p>
        </w:tc>
        <w:tc>
          <w:tcPr>
            <w:tcW w:w="593" w:type="dxa"/>
            <w:shd w:val="clear" w:color="auto" w:fill="auto"/>
            <w:noWrap/>
            <w:hideMark/>
          </w:tcPr>
          <w:p w14:paraId="6D5FE50D" w14:textId="77777777" w:rsidR="00892CE7" w:rsidRPr="002D3042" w:rsidRDefault="00892CE7" w:rsidP="002B1D48">
            <w:pPr>
              <w:pStyle w:val="TAC"/>
              <w:rPr>
                <w:lang w:val="en-US"/>
              </w:rPr>
            </w:pPr>
            <w:r w:rsidRPr="002D3042">
              <w:rPr>
                <w:lang w:val="en-US"/>
              </w:rPr>
              <w:t>65</w:t>
            </w:r>
          </w:p>
        </w:tc>
        <w:tc>
          <w:tcPr>
            <w:tcW w:w="698" w:type="dxa"/>
            <w:shd w:val="clear" w:color="auto" w:fill="auto"/>
            <w:noWrap/>
            <w:hideMark/>
          </w:tcPr>
          <w:p w14:paraId="6D5FE50E" w14:textId="77777777" w:rsidR="00892CE7" w:rsidRPr="002D3042" w:rsidRDefault="00892CE7" w:rsidP="002B1D48">
            <w:pPr>
              <w:pStyle w:val="TAC"/>
              <w:rPr>
                <w:lang w:val="en-US"/>
              </w:rPr>
            </w:pPr>
            <w:r w:rsidRPr="002D3042">
              <w:rPr>
                <w:lang w:val="en-US"/>
              </w:rPr>
              <w:t>78</w:t>
            </w:r>
          </w:p>
        </w:tc>
        <w:tc>
          <w:tcPr>
            <w:tcW w:w="630" w:type="dxa"/>
            <w:shd w:val="clear" w:color="auto" w:fill="auto"/>
            <w:noWrap/>
            <w:hideMark/>
          </w:tcPr>
          <w:p w14:paraId="6D5FE50F" w14:textId="77777777" w:rsidR="00892CE7" w:rsidRPr="002D3042" w:rsidRDefault="00892CE7" w:rsidP="002B1D48">
            <w:pPr>
              <w:pStyle w:val="TAC"/>
              <w:rPr>
                <w:lang w:val="en-US"/>
              </w:rPr>
            </w:pPr>
            <w:r w:rsidRPr="002D3042">
              <w:rPr>
                <w:lang w:val="en-US"/>
              </w:rPr>
              <w:t>65</w:t>
            </w:r>
          </w:p>
        </w:tc>
        <w:tc>
          <w:tcPr>
            <w:tcW w:w="630" w:type="dxa"/>
            <w:shd w:val="clear" w:color="auto" w:fill="auto"/>
            <w:noWrap/>
            <w:hideMark/>
          </w:tcPr>
          <w:p w14:paraId="6D5FE510" w14:textId="77777777" w:rsidR="00892CE7" w:rsidRPr="002D3042" w:rsidRDefault="00892CE7" w:rsidP="002B1D48">
            <w:pPr>
              <w:pStyle w:val="TAC"/>
              <w:rPr>
                <w:lang w:val="en-US"/>
              </w:rPr>
            </w:pPr>
            <w:r w:rsidRPr="002D3042">
              <w:rPr>
                <w:lang w:val="en-US"/>
              </w:rPr>
              <w:t>75</w:t>
            </w:r>
          </w:p>
        </w:tc>
        <w:tc>
          <w:tcPr>
            <w:tcW w:w="1260" w:type="dxa"/>
            <w:gridSpan w:val="2"/>
            <w:shd w:val="clear" w:color="auto" w:fill="auto"/>
            <w:noWrap/>
            <w:hideMark/>
          </w:tcPr>
          <w:p w14:paraId="6D5FE51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4" w14:textId="77777777" w:rsidR="00892CE7" w:rsidRPr="002D3042" w:rsidRDefault="00892CE7" w:rsidP="002B1D48">
            <w:pPr>
              <w:pStyle w:val="TAC"/>
              <w:rPr>
                <w:lang w:val="en-US"/>
              </w:rPr>
            </w:pPr>
            <w:r w:rsidRPr="002D3042">
              <w:rPr>
                <w:lang w:val="en-US"/>
              </w:rPr>
              <w:t>NA</w:t>
            </w:r>
          </w:p>
        </w:tc>
      </w:tr>
      <w:tr w:rsidR="002D3042" w:rsidRPr="002D3042" w14:paraId="6D5FE51F" w14:textId="77777777" w:rsidTr="002B1D48">
        <w:trPr>
          <w:trHeight w:val="58"/>
          <w:jc w:val="center"/>
        </w:trPr>
        <w:tc>
          <w:tcPr>
            <w:tcW w:w="797" w:type="dxa"/>
            <w:shd w:val="clear" w:color="auto" w:fill="auto"/>
            <w:noWrap/>
            <w:hideMark/>
          </w:tcPr>
          <w:p w14:paraId="6D5FE516" w14:textId="77777777" w:rsidR="00892CE7" w:rsidRPr="002D3042" w:rsidRDefault="00892CE7" w:rsidP="002B1D48">
            <w:pPr>
              <w:pStyle w:val="TAC"/>
              <w:rPr>
                <w:lang w:val="en-US"/>
              </w:rPr>
            </w:pPr>
            <w:r w:rsidRPr="002D3042">
              <w:rPr>
                <w:lang w:val="en-US"/>
              </w:rPr>
              <w:t>131</w:t>
            </w:r>
          </w:p>
        </w:tc>
        <w:tc>
          <w:tcPr>
            <w:tcW w:w="593" w:type="dxa"/>
            <w:shd w:val="clear" w:color="auto" w:fill="auto"/>
            <w:noWrap/>
            <w:hideMark/>
          </w:tcPr>
          <w:p w14:paraId="6D5FE517" w14:textId="77777777" w:rsidR="00892CE7" w:rsidRPr="002D3042" w:rsidRDefault="00892CE7" w:rsidP="002B1D48">
            <w:pPr>
              <w:pStyle w:val="TAC"/>
              <w:rPr>
                <w:lang w:val="en-US"/>
              </w:rPr>
            </w:pPr>
            <w:r w:rsidRPr="002D3042">
              <w:rPr>
                <w:lang w:val="en-US"/>
              </w:rPr>
              <w:t>65</w:t>
            </w:r>
          </w:p>
        </w:tc>
        <w:tc>
          <w:tcPr>
            <w:tcW w:w="698" w:type="dxa"/>
            <w:shd w:val="clear" w:color="auto" w:fill="auto"/>
            <w:noWrap/>
            <w:hideMark/>
          </w:tcPr>
          <w:p w14:paraId="6D5FE518" w14:textId="77777777" w:rsidR="00892CE7" w:rsidRPr="002D3042" w:rsidRDefault="00892CE7" w:rsidP="002B1D48">
            <w:pPr>
              <w:pStyle w:val="TAC"/>
              <w:rPr>
                <w:lang w:val="en-US"/>
              </w:rPr>
            </w:pPr>
            <w:r w:rsidRPr="002D3042">
              <w:rPr>
                <w:lang w:val="en-US"/>
              </w:rPr>
              <w:t>77</w:t>
            </w:r>
          </w:p>
        </w:tc>
        <w:tc>
          <w:tcPr>
            <w:tcW w:w="630" w:type="dxa"/>
            <w:shd w:val="clear" w:color="auto" w:fill="auto"/>
            <w:noWrap/>
            <w:hideMark/>
          </w:tcPr>
          <w:p w14:paraId="6D5FE519" w14:textId="77777777" w:rsidR="00892CE7" w:rsidRPr="002D3042" w:rsidRDefault="00892CE7" w:rsidP="002B1D48">
            <w:pPr>
              <w:pStyle w:val="TAC"/>
              <w:rPr>
                <w:lang w:val="en-US"/>
              </w:rPr>
            </w:pPr>
            <w:r w:rsidRPr="002D3042">
              <w:rPr>
                <w:lang w:val="en-US"/>
              </w:rPr>
              <w:t>65</w:t>
            </w:r>
          </w:p>
        </w:tc>
        <w:tc>
          <w:tcPr>
            <w:tcW w:w="630" w:type="dxa"/>
            <w:shd w:val="clear" w:color="auto" w:fill="auto"/>
            <w:noWrap/>
            <w:hideMark/>
          </w:tcPr>
          <w:p w14:paraId="6D5FE51A" w14:textId="77777777" w:rsidR="00892CE7" w:rsidRPr="002D3042" w:rsidRDefault="00892CE7" w:rsidP="002B1D48">
            <w:pPr>
              <w:pStyle w:val="TAC"/>
              <w:rPr>
                <w:lang w:val="en-US"/>
              </w:rPr>
            </w:pPr>
            <w:r w:rsidRPr="002D3042">
              <w:rPr>
                <w:lang w:val="en-US"/>
              </w:rPr>
              <w:t>74</w:t>
            </w:r>
          </w:p>
        </w:tc>
        <w:tc>
          <w:tcPr>
            <w:tcW w:w="1260" w:type="dxa"/>
            <w:gridSpan w:val="2"/>
            <w:shd w:val="clear" w:color="auto" w:fill="auto"/>
            <w:noWrap/>
            <w:hideMark/>
          </w:tcPr>
          <w:p w14:paraId="6D5FE51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C"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E" w14:textId="77777777" w:rsidR="00892CE7" w:rsidRPr="002D3042" w:rsidRDefault="00892CE7" w:rsidP="002B1D48">
            <w:pPr>
              <w:pStyle w:val="TAC"/>
              <w:rPr>
                <w:lang w:val="en-US"/>
              </w:rPr>
            </w:pPr>
            <w:r w:rsidRPr="002D3042">
              <w:rPr>
                <w:lang w:val="en-US"/>
              </w:rPr>
              <w:t>NA</w:t>
            </w:r>
          </w:p>
        </w:tc>
      </w:tr>
      <w:tr w:rsidR="002D3042" w:rsidRPr="002D3042" w14:paraId="6D5FE529" w14:textId="77777777" w:rsidTr="002B1D48">
        <w:trPr>
          <w:trHeight w:val="58"/>
          <w:jc w:val="center"/>
        </w:trPr>
        <w:tc>
          <w:tcPr>
            <w:tcW w:w="797" w:type="dxa"/>
            <w:shd w:val="clear" w:color="auto" w:fill="auto"/>
            <w:noWrap/>
            <w:hideMark/>
          </w:tcPr>
          <w:p w14:paraId="6D5FE520" w14:textId="77777777" w:rsidR="00892CE7" w:rsidRPr="002D3042" w:rsidRDefault="00892CE7" w:rsidP="002B1D48">
            <w:pPr>
              <w:pStyle w:val="TAC"/>
              <w:rPr>
                <w:lang w:val="en-US"/>
              </w:rPr>
            </w:pPr>
            <w:r w:rsidRPr="002D3042">
              <w:rPr>
                <w:lang w:val="en-US"/>
              </w:rPr>
              <w:t>132</w:t>
            </w:r>
          </w:p>
        </w:tc>
        <w:tc>
          <w:tcPr>
            <w:tcW w:w="593" w:type="dxa"/>
            <w:shd w:val="clear" w:color="auto" w:fill="auto"/>
            <w:noWrap/>
            <w:hideMark/>
          </w:tcPr>
          <w:p w14:paraId="6D5FE521" w14:textId="77777777" w:rsidR="00892CE7" w:rsidRPr="002D3042" w:rsidRDefault="00892CE7" w:rsidP="002B1D48">
            <w:pPr>
              <w:pStyle w:val="TAC"/>
              <w:rPr>
                <w:lang w:val="en-US"/>
              </w:rPr>
            </w:pPr>
            <w:r w:rsidRPr="002D3042">
              <w:rPr>
                <w:lang w:val="en-US"/>
              </w:rPr>
              <w:t>66</w:t>
            </w:r>
          </w:p>
        </w:tc>
        <w:tc>
          <w:tcPr>
            <w:tcW w:w="698" w:type="dxa"/>
            <w:shd w:val="clear" w:color="auto" w:fill="auto"/>
            <w:noWrap/>
            <w:hideMark/>
          </w:tcPr>
          <w:p w14:paraId="6D5FE522" w14:textId="77777777" w:rsidR="00892CE7" w:rsidRPr="002D3042" w:rsidRDefault="00892CE7" w:rsidP="002B1D48">
            <w:pPr>
              <w:pStyle w:val="TAC"/>
              <w:rPr>
                <w:lang w:val="en-US"/>
              </w:rPr>
            </w:pPr>
            <w:r w:rsidRPr="002D3042">
              <w:rPr>
                <w:lang w:val="en-US"/>
              </w:rPr>
              <w:t>75</w:t>
            </w:r>
          </w:p>
        </w:tc>
        <w:tc>
          <w:tcPr>
            <w:tcW w:w="630" w:type="dxa"/>
            <w:shd w:val="clear" w:color="auto" w:fill="auto"/>
            <w:noWrap/>
            <w:hideMark/>
          </w:tcPr>
          <w:p w14:paraId="6D5FE523" w14:textId="77777777" w:rsidR="00892CE7" w:rsidRPr="002D3042" w:rsidRDefault="00892CE7" w:rsidP="002B1D48">
            <w:pPr>
              <w:pStyle w:val="TAC"/>
              <w:rPr>
                <w:lang w:val="en-US"/>
              </w:rPr>
            </w:pPr>
            <w:r w:rsidRPr="002D3042">
              <w:rPr>
                <w:lang w:val="en-US"/>
              </w:rPr>
              <w:t>66</w:t>
            </w:r>
          </w:p>
        </w:tc>
        <w:tc>
          <w:tcPr>
            <w:tcW w:w="630" w:type="dxa"/>
            <w:shd w:val="clear" w:color="auto" w:fill="auto"/>
            <w:noWrap/>
            <w:hideMark/>
          </w:tcPr>
          <w:p w14:paraId="6D5FE524" w14:textId="77777777" w:rsidR="00892CE7" w:rsidRPr="002D3042" w:rsidRDefault="00892CE7" w:rsidP="002B1D48">
            <w:pPr>
              <w:pStyle w:val="TAC"/>
              <w:rPr>
                <w:lang w:val="en-US"/>
              </w:rPr>
            </w:pPr>
            <w:r w:rsidRPr="002D3042">
              <w:rPr>
                <w:lang w:val="en-US"/>
              </w:rPr>
              <w:t>72</w:t>
            </w:r>
          </w:p>
        </w:tc>
        <w:tc>
          <w:tcPr>
            <w:tcW w:w="1260" w:type="dxa"/>
            <w:gridSpan w:val="2"/>
            <w:shd w:val="clear" w:color="auto" w:fill="auto"/>
            <w:noWrap/>
            <w:hideMark/>
          </w:tcPr>
          <w:p w14:paraId="6D5FE52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2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2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28" w14:textId="77777777" w:rsidR="00892CE7" w:rsidRPr="002D3042" w:rsidRDefault="00892CE7" w:rsidP="002B1D48">
            <w:pPr>
              <w:pStyle w:val="TAC"/>
              <w:rPr>
                <w:lang w:val="en-US"/>
              </w:rPr>
            </w:pPr>
            <w:r w:rsidRPr="002D3042">
              <w:rPr>
                <w:lang w:val="en-US"/>
              </w:rPr>
              <w:t>NA</w:t>
            </w:r>
          </w:p>
        </w:tc>
      </w:tr>
      <w:tr w:rsidR="002D3042" w:rsidRPr="002D3042" w14:paraId="6D5FE533" w14:textId="77777777" w:rsidTr="002B1D48">
        <w:trPr>
          <w:trHeight w:val="58"/>
          <w:jc w:val="center"/>
        </w:trPr>
        <w:tc>
          <w:tcPr>
            <w:tcW w:w="797" w:type="dxa"/>
            <w:shd w:val="clear" w:color="auto" w:fill="auto"/>
            <w:noWrap/>
            <w:hideMark/>
          </w:tcPr>
          <w:p w14:paraId="6D5FE52A" w14:textId="77777777" w:rsidR="00892CE7" w:rsidRPr="002D3042" w:rsidRDefault="00892CE7" w:rsidP="002B1D48">
            <w:pPr>
              <w:pStyle w:val="TAC"/>
              <w:rPr>
                <w:lang w:val="en-US"/>
              </w:rPr>
            </w:pPr>
            <w:r w:rsidRPr="002D3042">
              <w:rPr>
                <w:lang w:val="en-US"/>
              </w:rPr>
              <w:t>133</w:t>
            </w:r>
          </w:p>
        </w:tc>
        <w:tc>
          <w:tcPr>
            <w:tcW w:w="593" w:type="dxa"/>
            <w:shd w:val="clear" w:color="auto" w:fill="auto"/>
            <w:noWrap/>
            <w:hideMark/>
          </w:tcPr>
          <w:p w14:paraId="6D5FE52B" w14:textId="77777777" w:rsidR="00892CE7" w:rsidRPr="002D3042" w:rsidRDefault="00892CE7" w:rsidP="002B1D48">
            <w:pPr>
              <w:pStyle w:val="TAC"/>
              <w:rPr>
                <w:lang w:val="en-US"/>
              </w:rPr>
            </w:pPr>
            <w:r w:rsidRPr="002D3042">
              <w:rPr>
                <w:lang w:val="en-US"/>
              </w:rPr>
              <w:t>66</w:t>
            </w:r>
          </w:p>
        </w:tc>
        <w:tc>
          <w:tcPr>
            <w:tcW w:w="698" w:type="dxa"/>
            <w:shd w:val="clear" w:color="auto" w:fill="auto"/>
            <w:noWrap/>
            <w:hideMark/>
          </w:tcPr>
          <w:p w14:paraId="6D5FE52C" w14:textId="77777777" w:rsidR="00892CE7" w:rsidRPr="002D3042" w:rsidRDefault="00892CE7" w:rsidP="002B1D48">
            <w:pPr>
              <w:pStyle w:val="TAC"/>
              <w:rPr>
                <w:lang w:val="en-US"/>
              </w:rPr>
            </w:pPr>
            <w:r w:rsidRPr="002D3042">
              <w:rPr>
                <w:lang w:val="en-US"/>
              </w:rPr>
              <w:t>74</w:t>
            </w:r>
          </w:p>
        </w:tc>
        <w:tc>
          <w:tcPr>
            <w:tcW w:w="630" w:type="dxa"/>
            <w:shd w:val="clear" w:color="auto" w:fill="auto"/>
            <w:noWrap/>
            <w:hideMark/>
          </w:tcPr>
          <w:p w14:paraId="6D5FE52D" w14:textId="77777777" w:rsidR="00892CE7" w:rsidRPr="002D3042" w:rsidRDefault="00892CE7" w:rsidP="002B1D48">
            <w:pPr>
              <w:pStyle w:val="TAC"/>
              <w:rPr>
                <w:lang w:val="en-US"/>
              </w:rPr>
            </w:pPr>
            <w:r w:rsidRPr="002D3042">
              <w:rPr>
                <w:lang w:val="en-US"/>
              </w:rPr>
              <w:t>66</w:t>
            </w:r>
          </w:p>
        </w:tc>
        <w:tc>
          <w:tcPr>
            <w:tcW w:w="630" w:type="dxa"/>
            <w:shd w:val="clear" w:color="auto" w:fill="auto"/>
            <w:noWrap/>
            <w:hideMark/>
          </w:tcPr>
          <w:p w14:paraId="6D5FE52E" w14:textId="77777777" w:rsidR="00892CE7" w:rsidRPr="002D3042" w:rsidRDefault="00892CE7" w:rsidP="002B1D48">
            <w:pPr>
              <w:pStyle w:val="TAC"/>
              <w:rPr>
                <w:lang w:val="en-US"/>
              </w:rPr>
            </w:pPr>
            <w:r w:rsidRPr="002D3042">
              <w:rPr>
                <w:lang w:val="en-US"/>
              </w:rPr>
              <w:t>71</w:t>
            </w:r>
          </w:p>
        </w:tc>
        <w:tc>
          <w:tcPr>
            <w:tcW w:w="1260" w:type="dxa"/>
            <w:gridSpan w:val="2"/>
            <w:shd w:val="clear" w:color="auto" w:fill="auto"/>
            <w:noWrap/>
            <w:hideMark/>
          </w:tcPr>
          <w:p w14:paraId="6D5FE52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0"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2" w14:textId="77777777" w:rsidR="00892CE7" w:rsidRPr="002D3042" w:rsidRDefault="00892CE7" w:rsidP="002B1D48">
            <w:pPr>
              <w:pStyle w:val="TAC"/>
              <w:rPr>
                <w:lang w:val="en-US"/>
              </w:rPr>
            </w:pPr>
            <w:r w:rsidRPr="002D3042">
              <w:rPr>
                <w:lang w:val="en-US"/>
              </w:rPr>
              <w:t>NA</w:t>
            </w:r>
          </w:p>
        </w:tc>
      </w:tr>
      <w:tr w:rsidR="002D3042" w:rsidRPr="002D3042" w14:paraId="6D5FE53D" w14:textId="77777777" w:rsidTr="002B1D48">
        <w:trPr>
          <w:trHeight w:val="58"/>
          <w:jc w:val="center"/>
        </w:trPr>
        <w:tc>
          <w:tcPr>
            <w:tcW w:w="797" w:type="dxa"/>
            <w:shd w:val="clear" w:color="auto" w:fill="auto"/>
            <w:noWrap/>
            <w:hideMark/>
          </w:tcPr>
          <w:p w14:paraId="6D5FE534" w14:textId="77777777" w:rsidR="00892CE7" w:rsidRPr="002D3042" w:rsidRDefault="00892CE7" w:rsidP="002B1D48">
            <w:pPr>
              <w:pStyle w:val="TAC"/>
              <w:rPr>
                <w:lang w:val="en-US"/>
              </w:rPr>
            </w:pPr>
            <w:r w:rsidRPr="002D3042">
              <w:rPr>
                <w:lang w:val="en-US"/>
              </w:rPr>
              <w:t>134</w:t>
            </w:r>
          </w:p>
        </w:tc>
        <w:tc>
          <w:tcPr>
            <w:tcW w:w="593" w:type="dxa"/>
            <w:shd w:val="clear" w:color="auto" w:fill="auto"/>
            <w:noWrap/>
            <w:hideMark/>
          </w:tcPr>
          <w:p w14:paraId="6D5FE535" w14:textId="77777777" w:rsidR="00892CE7" w:rsidRPr="002D3042" w:rsidRDefault="00892CE7" w:rsidP="002B1D48">
            <w:pPr>
              <w:pStyle w:val="TAC"/>
              <w:rPr>
                <w:lang w:val="en-US"/>
              </w:rPr>
            </w:pPr>
            <w:r w:rsidRPr="002D3042">
              <w:rPr>
                <w:lang w:val="en-US"/>
              </w:rPr>
              <w:t>67</w:t>
            </w:r>
          </w:p>
        </w:tc>
        <w:tc>
          <w:tcPr>
            <w:tcW w:w="698" w:type="dxa"/>
            <w:shd w:val="clear" w:color="auto" w:fill="auto"/>
            <w:noWrap/>
            <w:hideMark/>
          </w:tcPr>
          <w:p w14:paraId="6D5FE536" w14:textId="77777777" w:rsidR="00892CE7" w:rsidRPr="002D3042" w:rsidRDefault="00892CE7" w:rsidP="002B1D48">
            <w:pPr>
              <w:pStyle w:val="TAC"/>
              <w:rPr>
                <w:lang w:val="en-US"/>
              </w:rPr>
            </w:pPr>
            <w:r w:rsidRPr="002D3042">
              <w:rPr>
                <w:lang w:val="en-US"/>
              </w:rPr>
              <w:t>72</w:t>
            </w:r>
          </w:p>
        </w:tc>
        <w:tc>
          <w:tcPr>
            <w:tcW w:w="630" w:type="dxa"/>
            <w:shd w:val="clear" w:color="auto" w:fill="auto"/>
            <w:noWrap/>
            <w:hideMark/>
          </w:tcPr>
          <w:p w14:paraId="6D5FE537" w14:textId="77777777" w:rsidR="00892CE7" w:rsidRPr="002D3042" w:rsidRDefault="00892CE7" w:rsidP="002B1D48">
            <w:pPr>
              <w:pStyle w:val="TAC"/>
              <w:rPr>
                <w:lang w:val="en-US"/>
              </w:rPr>
            </w:pPr>
            <w:r w:rsidRPr="002D3042">
              <w:rPr>
                <w:lang w:val="en-US"/>
              </w:rPr>
              <w:t>67</w:t>
            </w:r>
          </w:p>
        </w:tc>
        <w:tc>
          <w:tcPr>
            <w:tcW w:w="630" w:type="dxa"/>
            <w:shd w:val="clear" w:color="auto" w:fill="auto"/>
            <w:noWrap/>
            <w:hideMark/>
          </w:tcPr>
          <w:p w14:paraId="6D5FE538" w14:textId="77777777" w:rsidR="00892CE7" w:rsidRPr="002D3042" w:rsidRDefault="00892CE7" w:rsidP="002B1D48">
            <w:pPr>
              <w:pStyle w:val="TAC"/>
              <w:rPr>
                <w:lang w:val="en-US"/>
              </w:rPr>
            </w:pPr>
            <w:r w:rsidRPr="002D3042">
              <w:rPr>
                <w:lang w:val="en-US"/>
              </w:rPr>
              <w:t>69</w:t>
            </w:r>
          </w:p>
        </w:tc>
        <w:tc>
          <w:tcPr>
            <w:tcW w:w="1260" w:type="dxa"/>
            <w:gridSpan w:val="2"/>
            <w:shd w:val="clear" w:color="auto" w:fill="auto"/>
            <w:noWrap/>
            <w:hideMark/>
          </w:tcPr>
          <w:p w14:paraId="6D5FE53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C" w14:textId="77777777" w:rsidR="00892CE7" w:rsidRPr="002D3042" w:rsidRDefault="00892CE7" w:rsidP="002B1D48">
            <w:pPr>
              <w:pStyle w:val="TAC"/>
              <w:rPr>
                <w:lang w:val="en-US"/>
              </w:rPr>
            </w:pPr>
            <w:r w:rsidRPr="002D3042">
              <w:rPr>
                <w:lang w:val="en-US"/>
              </w:rPr>
              <w:t>NA</w:t>
            </w:r>
          </w:p>
        </w:tc>
      </w:tr>
      <w:tr w:rsidR="002D3042" w:rsidRPr="002D3042" w14:paraId="6D5FE547" w14:textId="77777777" w:rsidTr="002B1D48">
        <w:trPr>
          <w:trHeight w:val="58"/>
          <w:jc w:val="center"/>
        </w:trPr>
        <w:tc>
          <w:tcPr>
            <w:tcW w:w="797" w:type="dxa"/>
            <w:shd w:val="clear" w:color="auto" w:fill="auto"/>
            <w:noWrap/>
            <w:hideMark/>
          </w:tcPr>
          <w:p w14:paraId="6D5FE53E" w14:textId="77777777" w:rsidR="00892CE7" w:rsidRPr="002D3042" w:rsidRDefault="00892CE7" w:rsidP="002B1D48">
            <w:pPr>
              <w:pStyle w:val="TAC"/>
              <w:rPr>
                <w:lang w:val="en-US"/>
              </w:rPr>
            </w:pPr>
            <w:r w:rsidRPr="002D3042">
              <w:rPr>
                <w:lang w:val="en-US"/>
              </w:rPr>
              <w:t>135</w:t>
            </w:r>
          </w:p>
        </w:tc>
        <w:tc>
          <w:tcPr>
            <w:tcW w:w="593" w:type="dxa"/>
            <w:shd w:val="clear" w:color="auto" w:fill="auto"/>
            <w:noWrap/>
            <w:hideMark/>
          </w:tcPr>
          <w:p w14:paraId="6D5FE53F" w14:textId="77777777" w:rsidR="00892CE7" w:rsidRPr="002D3042" w:rsidRDefault="00892CE7" w:rsidP="002B1D48">
            <w:pPr>
              <w:pStyle w:val="TAC"/>
              <w:rPr>
                <w:lang w:val="en-US"/>
              </w:rPr>
            </w:pPr>
            <w:r w:rsidRPr="002D3042">
              <w:rPr>
                <w:lang w:val="en-US"/>
              </w:rPr>
              <w:t>67</w:t>
            </w:r>
          </w:p>
        </w:tc>
        <w:tc>
          <w:tcPr>
            <w:tcW w:w="698" w:type="dxa"/>
            <w:shd w:val="clear" w:color="auto" w:fill="auto"/>
            <w:noWrap/>
            <w:hideMark/>
          </w:tcPr>
          <w:p w14:paraId="6D5FE540" w14:textId="77777777" w:rsidR="00892CE7" w:rsidRPr="002D3042" w:rsidRDefault="00892CE7" w:rsidP="002B1D48">
            <w:pPr>
              <w:pStyle w:val="TAC"/>
              <w:rPr>
                <w:lang w:val="en-US"/>
              </w:rPr>
            </w:pPr>
            <w:r w:rsidRPr="002D3042">
              <w:rPr>
                <w:lang w:val="en-US"/>
              </w:rPr>
              <w:t>71</w:t>
            </w:r>
          </w:p>
        </w:tc>
        <w:tc>
          <w:tcPr>
            <w:tcW w:w="630" w:type="dxa"/>
            <w:shd w:val="clear" w:color="auto" w:fill="auto"/>
            <w:noWrap/>
            <w:hideMark/>
          </w:tcPr>
          <w:p w14:paraId="6D5FE541" w14:textId="77777777" w:rsidR="00892CE7" w:rsidRPr="002D3042" w:rsidRDefault="00892CE7" w:rsidP="002B1D48">
            <w:pPr>
              <w:pStyle w:val="TAC"/>
              <w:rPr>
                <w:lang w:val="en-US"/>
              </w:rPr>
            </w:pPr>
            <w:r w:rsidRPr="002D3042">
              <w:rPr>
                <w:lang w:val="en-US"/>
              </w:rPr>
              <w:t>67</w:t>
            </w:r>
          </w:p>
        </w:tc>
        <w:tc>
          <w:tcPr>
            <w:tcW w:w="630" w:type="dxa"/>
            <w:shd w:val="clear" w:color="auto" w:fill="auto"/>
            <w:noWrap/>
            <w:hideMark/>
          </w:tcPr>
          <w:p w14:paraId="6D5FE542" w14:textId="77777777" w:rsidR="00892CE7" w:rsidRPr="002D3042" w:rsidRDefault="00892CE7" w:rsidP="002B1D48">
            <w:pPr>
              <w:pStyle w:val="TAC"/>
              <w:rPr>
                <w:lang w:val="en-US"/>
              </w:rPr>
            </w:pPr>
            <w:r w:rsidRPr="002D3042">
              <w:rPr>
                <w:lang w:val="en-US"/>
              </w:rPr>
              <w:t>68</w:t>
            </w:r>
          </w:p>
        </w:tc>
        <w:tc>
          <w:tcPr>
            <w:tcW w:w="1260" w:type="dxa"/>
            <w:gridSpan w:val="2"/>
            <w:shd w:val="clear" w:color="auto" w:fill="auto"/>
            <w:noWrap/>
            <w:hideMark/>
          </w:tcPr>
          <w:p w14:paraId="6D5FE54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4"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6" w14:textId="77777777" w:rsidR="00892CE7" w:rsidRPr="002D3042" w:rsidRDefault="00892CE7" w:rsidP="002B1D48">
            <w:pPr>
              <w:pStyle w:val="TAC"/>
              <w:rPr>
                <w:lang w:val="en-US"/>
              </w:rPr>
            </w:pPr>
            <w:r w:rsidRPr="002D3042">
              <w:rPr>
                <w:lang w:val="en-US"/>
              </w:rPr>
              <w:t>NA</w:t>
            </w:r>
          </w:p>
        </w:tc>
      </w:tr>
      <w:tr w:rsidR="002D3042" w:rsidRPr="002D3042" w14:paraId="6D5FE550" w14:textId="77777777" w:rsidTr="002B1D48">
        <w:trPr>
          <w:trHeight w:val="58"/>
          <w:jc w:val="center"/>
        </w:trPr>
        <w:tc>
          <w:tcPr>
            <w:tcW w:w="797" w:type="dxa"/>
            <w:shd w:val="clear" w:color="auto" w:fill="auto"/>
            <w:noWrap/>
            <w:hideMark/>
          </w:tcPr>
          <w:p w14:paraId="6D5FE548" w14:textId="77777777" w:rsidR="00892CE7" w:rsidRPr="002D3042" w:rsidRDefault="00892CE7" w:rsidP="002B1D48">
            <w:pPr>
              <w:pStyle w:val="TAC"/>
              <w:rPr>
                <w:lang w:val="en-US"/>
              </w:rPr>
            </w:pPr>
            <w:r w:rsidRPr="002D3042">
              <w:rPr>
                <w:lang w:val="en-US"/>
              </w:rPr>
              <w:t>136</w:t>
            </w:r>
          </w:p>
        </w:tc>
        <w:tc>
          <w:tcPr>
            <w:tcW w:w="593" w:type="dxa"/>
            <w:shd w:val="clear" w:color="auto" w:fill="auto"/>
            <w:noWrap/>
            <w:hideMark/>
          </w:tcPr>
          <w:p w14:paraId="6D5FE549" w14:textId="77777777" w:rsidR="00892CE7" w:rsidRPr="002D3042" w:rsidRDefault="00892CE7" w:rsidP="002B1D48">
            <w:pPr>
              <w:pStyle w:val="TAC"/>
              <w:rPr>
                <w:lang w:val="en-US"/>
              </w:rPr>
            </w:pPr>
            <w:r w:rsidRPr="002D3042">
              <w:rPr>
                <w:lang w:val="en-US"/>
              </w:rPr>
              <w:t>68</w:t>
            </w:r>
          </w:p>
        </w:tc>
        <w:tc>
          <w:tcPr>
            <w:tcW w:w="698" w:type="dxa"/>
            <w:shd w:val="clear" w:color="auto" w:fill="auto"/>
            <w:noWrap/>
            <w:hideMark/>
          </w:tcPr>
          <w:p w14:paraId="6D5FE54A" w14:textId="77777777" w:rsidR="00892CE7" w:rsidRPr="002D3042" w:rsidRDefault="00892CE7" w:rsidP="002B1D48">
            <w:pPr>
              <w:pStyle w:val="TAC"/>
              <w:rPr>
                <w:lang w:val="en-US"/>
              </w:rPr>
            </w:pPr>
            <w:r w:rsidRPr="002D3042">
              <w:rPr>
                <w:lang w:val="en-US"/>
              </w:rPr>
              <w:t>69</w:t>
            </w:r>
          </w:p>
        </w:tc>
        <w:tc>
          <w:tcPr>
            <w:tcW w:w="1260" w:type="dxa"/>
            <w:gridSpan w:val="2"/>
            <w:shd w:val="clear" w:color="auto" w:fill="auto"/>
            <w:noWrap/>
            <w:hideMark/>
          </w:tcPr>
          <w:p w14:paraId="6D5FE54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C"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F" w14:textId="77777777" w:rsidR="00892CE7" w:rsidRPr="002D3042" w:rsidRDefault="00892CE7" w:rsidP="002B1D48">
            <w:pPr>
              <w:pStyle w:val="TAC"/>
              <w:rPr>
                <w:lang w:val="en-US"/>
              </w:rPr>
            </w:pPr>
            <w:r w:rsidRPr="002D3042">
              <w:rPr>
                <w:lang w:val="en-US"/>
              </w:rPr>
              <w:t>NA</w:t>
            </w:r>
          </w:p>
        </w:tc>
      </w:tr>
      <w:tr w:rsidR="00892CE7" w:rsidRPr="002D3042" w14:paraId="6D5FE559" w14:textId="77777777" w:rsidTr="002B1D48">
        <w:trPr>
          <w:trHeight w:val="58"/>
          <w:jc w:val="center"/>
        </w:trPr>
        <w:tc>
          <w:tcPr>
            <w:tcW w:w="797" w:type="dxa"/>
            <w:shd w:val="clear" w:color="auto" w:fill="auto"/>
            <w:noWrap/>
            <w:hideMark/>
          </w:tcPr>
          <w:p w14:paraId="6D5FE551" w14:textId="77777777" w:rsidR="00892CE7" w:rsidRPr="002D3042" w:rsidRDefault="00892CE7" w:rsidP="002B1D48">
            <w:pPr>
              <w:pStyle w:val="TAC"/>
              <w:rPr>
                <w:lang w:val="en-US"/>
              </w:rPr>
            </w:pPr>
            <w:r w:rsidRPr="002D3042">
              <w:rPr>
                <w:lang w:val="en-US"/>
              </w:rPr>
              <w:t>137</w:t>
            </w:r>
          </w:p>
        </w:tc>
        <w:tc>
          <w:tcPr>
            <w:tcW w:w="593" w:type="dxa"/>
            <w:shd w:val="clear" w:color="auto" w:fill="auto"/>
            <w:noWrap/>
            <w:hideMark/>
          </w:tcPr>
          <w:p w14:paraId="6D5FE552" w14:textId="77777777" w:rsidR="00892CE7" w:rsidRPr="002D3042" w:rsidRDefault="00892CE7" w:rsidP="002B1D48">
            <w:pPr>
              <w:pStyle w:val="TAC"/>
              <w:rPr>
                <w:lang w:val="en-US"/>
              </w:rPr>
            </w:pPr>
            <w:r w:rsidRPr="002D3042">
              <w:rPr>
                <w:lang w:val="en-US"/>
              </w:rPr>
              <w:t>68</w:t>
            </w:r>
          </w:p>
        </w:tc>
        <w:tc>
          <w:tcPr>
            <w:tcW w:w="698" w:type="dxa"/>
            <w:shd w:val="clear" w:color="auto" w:fill="auto"/>
            <w:noWrap/>
            <w:hideMark/>
          </w:tcPr>
          <w:p w14:paraId="6D5FE553" w14:textId="77777777" w:rsidR="00892CE7" w:rsidRPr="002D3042" w:rsidRDefault="00892CE7" w:rsidP="002B1D48">
            <w:pPr>
              <w:pStyle w:val="TAC"/>
              <w:rPr>
                <w:lang w:val="en-US"/>
              </w:rPr>
            </w:pPr>
            <w:r w:rsidRPr="002D3042">
              <w:rPr>
                <w:lang w:val="en-US"/>
              </w:rPr>
              <w:t>68</w:t>
            </w:r>
          </w:p>
        </w:tc>
        <w:tc>
          <w:tcPr>
            <w:tcW w:w="1260" w:type="dxa"/>
            <w:gridSpan w:val="2"/>
            <w:shd w:val="clear" w:color="auto" w:fill="auto"/>
            <w:noWrap/>
            <w:hideMark/>
          </w:tcPr>
          <w:p w14:paraId="6D5FE554"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5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5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5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58" w14:textId="77777777" w:rsidR="00892CE7" w:rsidRPr="002D3042" w:rsidRDefault="00892CE7" w:rsidP="002B1D48">
            <w:pPr>
              <w:pStyle w:val="TAC"/>
              <w:rPr>
                <w:lang w:val="en-US"/>
              </w:rPr>
            </w:pPr>
            <w:r w:rsidRPr="002D3042">
              <w:rPr>
                <w:lang w:val="en-US"/>
              </w:rPr>
              <w:t>NA</w:t>
            </w:r>
          </w:p>
        </w:tc>
      </w:tr>
    </w:tbl>
    <w:p w14:paraId="6D5FE55A" w14:textId="77777777" w:rsidR="00892CE7" w:rsidRPr="002D3042" w:rsidRDefault="00892CE7" w:rsidP="00702467">
      <w:pPr>
        <w:rPr>
          <w:lang w:eastAsia="ja-JP"/>
        </w:rPr>
      </w:pPr>
    </w:p>
    <w:p w14:paraId="6D5FE55B" w14:textId="77777777" w:rsidR="00131D3F" w:rsidRPr="002D3042" w:rsidRDefault="00131D3F" w:rsidP="00FE374B">
      <w:pPr>
        <w:pStyle w:val="Heading2"/>
        <w:rPr>
          <w:lang w:eastAsia="ja-JP"/>
        </w:rPr>
      </w:pPr>
      <w:bookmarkStart w:id="150" w:name="_Toc21020643"/>
      <w:bookmarkStart w:id="151" w:name="_Toc52566016"/>
      <w:bookmarkStart w:id="152" w:name="_Toc82185050"/>
      <w:r w:rsidRPr="002D3042">
        <w:rPr>
          <w:lang w:eastAsia="ja-JP"/>
        </w:rPr>
        <w:t>5.3</w:t>
      </w:r>
      <w:r w:rsidRPr="002D3042">
        <w:tab/>
        <w:t>Output power dynamics</w:t>
      </w:r>
      <w:bookmarkEnd w:id="150"/>
      <w:bookmarkEnd w:id="151"/>
      <w:bookmarkEnd w:id="152"/>
    </w:p>
    <w:p w14:paraId="6D5FE55C" w14:textId="77777777" w:rsidR="00C07C48" w:rsidRPr="002D3042" w:rsidRDefault="00C07C48" w:rsidP="00FE374B">
      <w:pPr>
        <w:pStyle w:val="Heading3"/>
        <w:rPr>
          <w:lang w:eastAsia="ja-JP"/>
        </w:rPr>
      </w:pPr>
      <w:bookmarkStart w:id="153" w:name="_Toc21020644"/>
      <w:bookmarkStart w:id="154" w:name="_Toc52566017"/>
      <w:bookmarkStart w:id="155" w:name="_Toc82185051"/>
      <w:r w:rsidRPr="002D3042">
        <w:rPr>
          <w:lang w:eastAsia="ja-JP"/>
        </w:rPr>
        <w:t>5.3.1</w:t>
      </w:r>
      <w:r w:rsidRPr="002D3042">
        <w:rPr>
          <w:lang w:eastAsia="ja-JP"/>
        </w:rPr>
        <w:tab/>
        <w:t>Minimum output power</w:t>
      </w:r>
      <w:bookmarkEnd w:id="153"/>
      <w:bookmarkEnd w:id="154"/>
      <w:bookmarkEnd w:id="155"/>
    </w:p>
    <w:p w14:paraId="6D5FE55D" w14:textId="77777777" w:rsidR="00C07C48" w:rsidRPr="002D3042" w:rsidRDefault="00C07C48" w:rsidP="00FE374B">
      <w:pPr>
        <w:pStyle w:val="Heading4"/>
        <w:rPr>
          <w:lang w:eastAsia="ja-JP"/>
        </w:rPr>
      </w:pPr>
      <w:bookmarkStart w:id="156" w:name="_Toc21020645"/>
      <w:bookmarkStart w:id="157" w:name="_Toc52566018"/>
      <w:bookmarkStart w:id="158" w:name="_Toc82185052"/>
      <w:r w:rsidRPr="002D3042">
        <w:rPr>
          <w:lang w:eastAsia="ja-JP"/>
        </w:rPr>
        <w:t>5.3.1.1</w:t>
      </w:r>
      <w:r w:rsidRPr="002D3042">
        <w:rPr>
          <w:lang w:eastAsia="ja-JP"/>
        </w:rPr>
        <w:tab/>
      </w:r>
      <w:r w:rsidR="002A0063" w:rsidRPr="002D3042">
        <w:rPr>
          <w:lang w:eastAsia="ja-JP"/>
        </w:rPr>
        <w:t>Current LTE requirement</w:t>
      </w:r>
      <w:bookmarkEnd w:id="156"/>
      <w:bookmarkEnd w:id="157"/>
      <w:bookmarkEnd w:id="158"/>
    </w:p>
    <w:p w14:paraId="6D5FE55E" w14:textId="77777777" w:rsidR="002A0063" w:rsidRPr="002D3042" w:rsidRDefault="002A0063" w:rsidP="00EA1677">
      <w:pPr>
        <w:rPr>
          <w:lang w:eastAsia="ja-JP"/>
        </w:rPr>
      </w:pPr>
      <w:r w:rsidRPr="002D3042">
        <w:rPr>
          <w:lang w:eastAsia="ja-JP"/>
        </w:rPr>
        <w:t>Current LTE singe carrier requirement is defined as the same output level as shown in the following table which is copied from TS</w:t>
      </w:r>
      <w:r w:rsidR="008346C0" w:rsidRPr="002D3042">
        <w:rPr>
          <w:rFonts w:eastAsia="Malgun Gothic"/>
          <w:lang w:eastAsia="ko-KR"/>
        </w:rPr>
        <w:t xml:space="preserve"> </w:t>
      </w:r>
      <w:r w:rsidR="008346C0" w:rsidRPr="002D3042">
        <w:rPr>
          <w:lang w:eastAsia="ja-JP"/>
        </w:rPr>
        <w:t>36.101 [3]</w:t>
      </w:r>
      <w:r w:rsidRPr="002D3042">
        <w:rPr>
          <w:lang w:eastAsia="ja-JP"/>
        </w:rPr>
        <w:t>.</w:t>
      </w:r>
    </w:p>
    <w:p w14:paraId="6D5FE55F" w14:textId="77777777" w:rsidR="002A0063" w:rsidRPr="002D3042" w:rsidRDefault="002A0063" w:rsidP="00901812">
      <w:pPr>
        <w:pStyle w:val="TH"/>
      </w:pPr>
      <w:r w:rsidRPr="002D3042">
        <w:t>Table 5.3.1.1-1: Minimum output power (Table 6.3.2.1-1 of TS</w:t>
      </w:r>
      <w:r w:rsidR="008346C0" w:rsidRPr="002D3042">
        <w:rPr>
          <w:rFonts w:eastAsia="Malgun Gothic"/>
          <w:lang w:eastAsia="ko-KR"/>
        </w:rPr>
        <w:t xml:space="preserve"> </w:t>
      </w:r>
      <w:r w:rsidR="008346C0" w:rsidRPr="002D3042">
        <w:t>36.101 [3]</w:t>
      </w:r>
      <w:r w:rsidRPr="002D3042">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2D3042" w:rsidRPr="002D3042" w14:paraId="6D5FE562" w14:textId="77777777" w:rsidTr="0064427A">
        <w:tc>
          <w:tcPr>
            <w:tcW w:w="1795" w:type="dxa"/>
            <w:vMerge w:val="restart"/>
          </w:tcPr>
          <w:p w14:paraId="6D5FE56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14:paraId="6D5FE56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w:t>
            </w:r>
            <w:r w:rsidRPr="002D3042">
              <w:rPr>
                <w:rFonts w:ascii="Arial" w:eastAsia="Times New Roman" w:hAnsi="Arial" w:cs="Arial"/>
                <w:b/>
                <w:sz w:val="18"/>
                <w:vertAlign w:val="subscript"/>
              </w:rPr>
              <w:t xml:space="preserve"> </w:t>
            </w:r>
            <w:r w:rsidRPr="002D3042">
              <w:rPr>
                <w:rFonts w:ascii="Arial" w:eastAsia="Times New Roman" w:hAnsi="Arial" w:cs="Arial"/>
                <w:b/>
                <w:sz w:val="18"/>
              </w:rPr>
              <w:t>/ Measurement bandwidth</w:t>
            </w:r>
          </w:p>
        </w:tc>
      </w:tr>
      <w:tr w:rsidR="002D3042" w:rsidRPr="002D3042" w14:paraId="6D5FE570" w14:textId="77777777" w:rsidTr="0064427A">
        <w:tc>
          <w:tcPr>
            <w:tcW w:w="1795" w:type="dxa"/>
            <w:vMerge/>
          </w:tcPr>
          <w:p w14:paraId="6D5FE56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14:paraId="6D5FE56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1.4</w:t>
            </w:r>
          </w:p>
          <w:p w14:paraId="6D5FE56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946" w:type="dxa"/>
          </w:tcPr>
          <w:p w14:paraId="6D5FE56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3.0</w:t>
            </w:r>
          </w:p>
          <w:p w14:paraId="6D5FE56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1004" w:type="dxa"/>
          </w:tcPr>
          <w:p w14:paraId="6D5FE56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5</w:t>
            </w:r>
          </w:p>
          <w:p w14:paraId="6D5FE56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946" w:type="dxa"/>
          </w:tcPr>
          <w:p w14:paraId="6D5FE56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w:t>
            </w:r>
          </w:p>
          <w:p w14:paraId="6D5FE56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1036" w:type="dxa"/>
          </w:tcPr>
          <w:p w14:paraId="6D5FE56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15</w:t>
            </w:r>
          </w:p>
          <w:p w14:paraId="6D5FE56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901" w:type="dxa"/>
          </w:tcPr>
          <w:p w14:paraId="6D5FE56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20</w:t>
            </w:r>
          </w:p>
          <w:p w14:paraId="6D5FE56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r>
      <w:tr w:rsidR="002D3042" w:rsidRPr="002D3042" w14:paraId="6D5FE573" w14:textId="77777777" w:rsidTr="0064427A">
        <w:trPr>
          <w:trHeight w:val="378"/>
        </w:trPr>
        <w:tc>
          <w:tcPr>
            <w:tcW w:w="1795" w:type="dxa"/>
            <w:vAlign w:val="center"/>
          </w:tcPr>
          <w:p w14:paraId="6D5FE57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Minimum output power</w:t>
            </w:r>
          </w:p>
        </w:tc>
        <w:tc>
          <w:tcPr>
            <w:tcW w:w="5869" w:type="dxa"/>
            <w:gridSpan w:val="6"/>
            <w:vAlign w:val="center"/>
          </w:tcPr>
          <w:p w14:paraId="6D5FE57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-40 dBm</w:t>
            </w:r>
          </w:p>
        </w:tc>
      </w:tr>
      <w:tr w:rsidR="00E74D8F" w:rsidRPr="002D3042" w14:paraId="6D5FE57B" w14:textId="77777777" w:rsidTr="0064427A">
        <w:tc>
          <w:tcPr>
            <w:tcW w:w="1795" w:type="dxa"/>
            <w:vAlign w:val="center"/>
          </w:tcPr>
          <w:p w14:paraId="6D5FE57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Measurement bandwidth</w:t>
            </w:r>
          </w:p>
        </w:tc>
        <w:tc>
          <w:tcPr>
            <w:tcW w:w="1036" w:type="dxa"/>
            <w:vAlign w:val="center"/>
          </w:tcPr>
          <w:p w14:paraId="6D5FE57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1.08 MHz</w:t>
            </w:r>
          </w:p>
        </w:tc>
        <w:tc>
          <w:tcPr>
            <w:tcW w:w="946" w:type="dxa"/>
            <w:vAlign w:val="center"/>
          </w:tcPr>
          <w:p w14:paraId="6D5FE57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2.7 MHz</w:t>
            </w:r>
          </w:p>
        </w:tc>
        <w:tc>
          <w:tcPr>
            <w:tcW w:w="1004" w:type="dxa"/>
            <w:vAlign w:val="center"/>
          </w:tcPr>
          <w:p w14:paraId="6D5FE57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4.5 MHz</w:t>
            </w:r>
          </w:p>
        </w:tc>
        <w:tc>
          <w:tcPr>
            <w:tcW w:w="946" w:type="dxa"/>
            <w:vAlign w:val="center"/>
          </w:tcPr>
          <w:p w14:paraId="6D5FE57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9.0 MHz</w:t>
            </w:r>
          </w:p>
        </w:tc>
        <w:tc>
          <w:tcPr>
            <w:tcW w:w="1036" w:type="dxa"/>
            <w:vAlign w:val="center"/>
          </w:tcPr>
          <w:p w14:paraId="6D5FE57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13.5 MHz</w:t>
            </w:r>
          </w:p>
        </w:tc>
        <w:tc>
          <w:tcPr>
            <w:tcW w:w="901" w:type="dxa"/>
            <w:vAlign w:val="center"/>
          </w:tcPr>
          <w:p w14:paraId="6D5FE57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18 MHz</w:t>
            </w:r>
          </w:p>
        </w:tc>
      </w:tr>
    </w:tbl>
    <w:p w14:paraId="6D5FE57C" w14:textId="77777777" w:rsidR="002A0063" w:rsidRPr="002D3042" w:rsidRDefault="002A0063" w:rsidP="002A0063">
      <w:pPr>
        <w:overflowPunct w:val="0"/>
        <w:autoSpaceDE w:val="0"/>
        <w:autoSpaceDN w:val="0"/>
        <w:adjustRightInd w:val="0"/>
        <w:textAlignment w:val="baseline"/>
        <w:rPr>
          <w:lang w:val="en-US" w:eastAsia="zh-CN"/>
        </w:rPr>
      </w:pPr>
    </w:p>
    <w:p w14:paraId="6D5FE57D" w14:textId="77777777" w:rsidR="002A0063" w:rsidRPr="002D3042" w:rsidRDefault="002A0063" w:rsidP="00A52EC6">
      <w:pPr>
        <w:rPr>
          <w:lang w:eastAsia="ja-JP"/>
        </w:rPr>
      </w:pPr>
      <w:r w:rsidRPr="002D3042">
        <w:rPr>
          <w:lang w:eastAsia="ja-JP"/>
        </w:rPr>
        <w:t>For the CA requirement, the following is the current definition.</w:t>
      </w:r>
    </w:p>
    <w:p w14:paraId="6D5FE57E" w14:textId="77777777" w:rsidR="002A0063" w:rsidRPr="002D3042" w:rsidRDefault="002A0063" w:rsidP="00A52EC6">
      <w:pPr>
        <w:rPr>
          <w:i/>
          <w:lang w:eastAsia="ja-JP"/>
        </w:rPr>
      </w:pPr>
      <w:r w:rsidRPr="002D3042">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6D5FE57F" w14:textId="77777777" w:rsidR="002A0063" w:rsidRPr="002D3042" w:rsidRDefault="002A0063" w:rsidP="002A0063">
      <w:pPr>
        <w:rPr>
          <w:lang w:eastAsia="ja-JP"/>
        </w:rPr>
      </w:pPr>
      <w:r w:rsidRPr="002D3042">
        <w:rPr>
          <w:lang w:eastAsia="ja-JP"/>
        </w:rPr>
        <w:t>And each carrier requirement is defined as the single carrier requirement, i.e. -40 dBm.</w:t>
      </w:r>
    </w:p>
    <w:p w14:paraId="6D5FE580" w14:textId="77777777" w:rsidR="002A0063" w:rsidRPr="002D3042" w:rsidRDefault="002A0063" w:rsidP="00A52EC6">
      <w:pPr>
        <w:rPr>
          <w:lang w:eastAsia="ja-JP"/>
        </w:rPr>
      </w:pPr>
      <w:r w:rsidRPr="002D3042">
        <w:rPr>
          <w:lang w:eastAsia="ja-JP"/>
        </w:rPr>
        <w:t>For the minimum output power, it should be noted that -30 dBm is the minimum output power that can support 256QAM modulation.</w:t>
      </w:r>
    </w:p>
    <w:p w14:paraId="6D5FE581" w14:textId="77777777" w:rsidR="002A0063" w:rsidRPr="002D3042" w:rsidRDefault="002A0063" w:rsidP="00901812">
      <w:pPr>
        <w:pStyle w:val="TH"/>
      </w:pPr>
      <w:r w:rsidRPr="002D3042">
        <w:t>Table 5.3.1.1-2: Parameters for Error Vector Magnitude (Table 6.5.2.1.1-2 of TS</w:t>
      </w:r>
      <w:r w:rsidR="008346C0" w:rsidRPr="002D3042">
        <w:rPr>
          <w:rFonts w:eastAsia="Malgun Gothic"/>
          <w:lang w:eastAsia="ko-KR"/>
        </w:rPr>
        <w:t xml:space="preserve"> </w:t>
      </w:r>
      <w:r w:rsidR="008346C0" w:rsidRPr="002D3042">
        <w:t>36.101 [3]</w:t>
      </w:r>
      <w:r w:rsidRPr="002D30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D3042" w:rsidRPr="002D3042" w14:paraId="6D5FE585" w14:textId="77777777" w:rsidTr="0064427A">
        <w:trPr>
          <w:jc w:val="center"/>
        </w:trPr>
        <w:tc>
          <w:tcPr>
            <w:tcW w:w="3166" w:type="dxa"/>
          </w:tcPr>
          <w:p w14:paraId="6D5FE58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br w:type="page"/>
              <w:t>Parameter</w:t>
            </w:r>
          </w:p>
        </w:tc>
        <w:tc>
          <w:tcPr>
            <w:tcW w:w="1135" w:type="dxa"/>
          </w:tcPr>
          <w:p w14:paraId="6D5FE58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Unit</w:t>
            </w:r>
          </w:p>
        </w:tc>
        <w:tc>
          <w:tcPr>
            <w:tcW w:w="2630" w:type="dxa"/>
          </w:tcPr>
          <w:p w14:paraId="6D5FE58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Level</w:t>
            </w:r>
          </w:p>
        </w:tc>
      </w:tr>
      <w:tr w:rsidR="002D3042" w:rsidRPr="002D3042" w14:paraId="6D5FE589" w14:textId="77777777" w:rsidTr="0064427A">
        <w:trPr>
          <w:jc w:val="center"/>
        </w:trPr>
        <w:tc>
          <w:tcPr>
            <w:tcW w:w="3166" w:type="dxa"/>
          </w:tcPr>
          <w:p w14:paraId="6D5FE586" w14:textId="77777777" w:rsidR="00E74D8F" w:rsidRPr="002D3042"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2D3042">
              <w:rPr>
                <w:rFonts w:ascii="Arial" w:eastAsia="Times New Roman" w:hAnsi="Arial" w:cs="v5.0.0"/>
                <w:sz w:val="18"/>
              </w:rPr>
              <w:t>UE Output Power</w:t>
            </w:r>
          </w:p>
        </w:tc>
        <w:tc>
          <w:tcPr>
            <w:tcW w:w="1135" w:type="dxa"/>
          </w:tcPr>
          <w:p w14:paraId="6D5FE58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dBm</w:t>
            </w:r>
          </w:p>
        </w:tc>
        <w:tc>
          <w:tcPr>
            <w:tcW w:w="2630" w:type="dxa"/>
          </w:tcPr>
          <w:p w14:paraId="6D5FE58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sym w:font="Symbol" w:char="F0B3"/>
            </w:r>
            <w:r w:rsidRPr="002D3042">
              <w:rPr>
                <w:rFonts w:ascii="Arial" w:eastAsia="Times New Roman" w:hAnsi="Arial" w:cs="v5.0.0"/>
                <w:sz w:val="18"/>
              </w:rPr>
              <w:t xml:space="preserve"> -40</w:t>
            </w:r>
          </w:p>
        </w:tc>
      </w:tr>
      <w:tr w:rsidR="002D3042" w:rsidRPr="002D3042" w14:paraId="6D5FE58D" w14:textId="77777777" w:rsidTr="0064427A">
        <w:trPr>
          <w:jc w:val="center"/>
        </w:trPr>
        <w:tc>
          <w:tcPr>
            <w:tcW w:w="3166" w:type="dxa"/>
          </w:tcPr>
          <w:p w14:paraId="6D5FE58A" w14:textId="77777777" w:rsidR="00E74D8F" w:rsidRPr="002D3042"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2D3042">
              <w:rPr>
                <w:rFonts w:ascii="Arial" w:eastAsia="Times New Roman" w:hAnsi="Arial" w:cs="v5.0.0"/>
                <w:sz w:val="18"/>
                <w:lang w:eastAsia="ko-KR"/>
              </w:rPr>
              <w:t>UE Output Power for 256 QAM</w:t>
            </w:r>
          </w:p>
        </w:tc>
        <w:tc>
          <w:tcPr>
            <w:tcW w:w="1135" w:type="dxa"/>
          </w:tcPr>
          <w:p w14:paraId="6D5FE58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2D3042">
              <w:rPr>
                <w:rFonts w:ascii="Arial" w:eastAsia="Times New Roman" w:hAnsi="Arial" w:cs="v5.0.0"/>
                <w:sz w:val="18"/>
                <w:lang w:eastAsia="ko-KR"/>
              </w:rPr>
              <w:t>dBm</w:t>
            </w:r>
          </w:p>
        </w:tc>
        <w:tc>
          <w:tcPr>
            <w:tcW w:w="2630" w:type="dxa"/>
          </w:tcPr>
          <w:p w14:paraId="6D5FE58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-30</w:t>
            </w:r>
          </w:p>
        </w:tc>
      </w:tr>
      <w:tr w:rsidR="00E74D8F" w:rsidRPr="002D3042" w14:paraId="6D5FE591" w14:textId="77777777" w:rsidTr="0064427A">
        <w:trPr>
          <w:jc w:val="center"/>
        </w:trPr>
        <w:tc>
          <w:tcPr>
            <w:tcW w:w="3166" w:type="dxa"/>
          </w:tcPr>
          <w:p w14:paraId="6D5FE58E" w14:textId="77777777" w:rsidR="00E74D8F" w:rsidRPr="002D3042"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2D3042">
              <w:rPr>
                <w:rFonts w:ascii="Arial" w:eastAsia="Times New Roman" w:hAnsi="Arial" w:cs="v5.0.0"/>
                <w:sz w:val="18"/>
              </w:rPr>
              <w:t>Operating conditions</w:t>
            </w:r>
          </w:p>
        </w:tc>
        <w:tc>
          <w:tcPr>
            <w:tcW w:w="1135" w:type="dxa"/>
          </w:tcPr>
          <w:p w14:paraId="6D5FE58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14:paraId="6D5FE59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Normal conditions</w:t>
            </w:r>
          </w:p>
        </w:tc>
      </w:tr>
    </w:tbl>
    <w:p w14:paraId="6D5FE592" w14:textId="77777777" w:rsidR="002A0063" w:rsidRPr="002D3042" w:rsidRDefault="002A0063" w:rsidP="00E74D8F">
      <w:pPr>
        <w:rPr>
          <w:lang w:eastAsia="ja-JP"/>
        </w:rPr>
      </w:pPr>
    </w:p>
    <w:p w14:paraId="6D5FE593" w14:textId="77777777" w:rsidR="002A0063" w:rsidRPr="002D3042" w:rsidRDefault="002A0063" w:rsidP="00FE374B">
      <w:pPr>
        <w:pStyle w:val="Heading4"/>
        <w:rPr>
          <w:lang w:eastAsia="ja-JP"/>
        </w:rPr>
      </w:pPr>
      <w:bookmarkStart w:id="159" w:name="_Toc21020646"/>
      <w:bookmarkStart w:id="160" w:name="_Toc52566019"/>
      <w:bookmarkStart w:id="161" w:name="_Toc82185053"/>
      <w:r w:rsidRPr="002D3042">
        <w:rPr>
          <w:lang w:eastAsia="ja-JP"/>
        </w:rPr>
        <w:t>5.3.1.2</w:t>
      </w:r>
      <w:r w:rsidRPr="002D3042">
        <w:rPr>
          <w:lang w:eastAsia="ja-JP"/>
        </w:rPr>
        <w:tab/>
        <w:t>NR requirement</w:t>
      </w:r>
      <w:bookmarkEnd w:id="159"/>
      <w:bookmarkEnd w:id="160"/>
      <w:bookmarkEnd w:id="161"/>
    </w:p>
    <w:p w14:paraId="6D5FE594" w14:textId="77777777" w:rsidR="002A0063" w:rsidRPr="002D3042" w:rsidRDefault="002A0063" w:rsidP="002A0063">
      <w:pPr>
        <w:rPr>
          <w:lang w:eastAsia="ja-JP"/>
        </w:rPr>
      </w:pPr>
      <w:r w:rsidRPr="002D3042">
        <w:rPr>
          <w:lang w:eastAsia="ja-JP"/>
        </w:rPr>
        <w:t xml:space="preserve">For the NR requirement, there could be two </w:t>
      </w:r>
      <w:r w:rsidR="00B051CF" w:rsidRPr="002D3042">
        <w:rPr>
          <w:lang w:eastAsia="ja-JP"/>
        </w:rPr>
        <w:t>approaches</w:t>
      </w:r>
      <w:r w:rsidRPr="002D3042">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14:paraId="6D5FE595" w14:textId="77777777" w:rsidR="002A0063" w:rsidRPr="002D3042" w:rsidRDefault="002A0063" w:rsidP="002A0063">
      <w:pPr>
        <w:rPr>
          <w:lang w:eastAsia="ja-JP"/>
        </w:rPr>
      </w:pPr>
      <w:r w:rsidRPr="002D3042">
        <w:rPr>
          <w:lang w:eastAsia="ja-JP"/>
        </w:rPr>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14:paraId="6D5FE596" w14:textId="77777777" w:rsidR="00702467" w:rsidRPr="002D3042" w:rsidRDefault="002A0063" w:rsidP="002A0063">
      <w:pPr>
        <w:rPr>
          <w:lang w:eastAsia="ja-JP"/>
        </w:rPr>
      </w:pPr>
      <w:r w:rsidRPr="002D3042">
        <w:rPr>
          <w:lang w:eastAsia="ja-JP"/>
        </w:rPr>
        <w:t xml:space="preserve">According to current TS </w:t>
      </w:r>
      <w:r w:rsidR="008346C0" w:rsidRPr="002D3042">
        <w:rPr>
          <w:lang w:eastAsia="ja-JP"/>
        </w:rPr>
        <w:t>36.101 [3]</w:t>
      </w:r>
      <w:r w:rsidRPr="002D3042">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14:paraId="6D5FE597" w14:textId="77777777" w:rsidR="002A0063" w:rsidRPr="002D3042" w:rsidRDefault="002A0063" w:rsidP="00901812">
      <w:pPr>
        <w:pStyle w:val="TH"/>
        <w:rPr>
          <w:lang w:eastAsia="ja-JP"/>
        </w:rPr>
      </w:pPr>
      <w:r w:rsidRPr="002D3042">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2D3042" w:rsidRPr="002D3042" w14:paraId="6D5FE59A" w14:textId="77777777" w:rsidTr="00C867E5">
        <w:trPr>
          <w:jc w:val="center"/>
        </w:trPr>
        <w:tc>
          <w:tcPr>
            <w:tcW w:w="1504" w:type="dxa"/>
            <w:vMerge w:val="restart"/>
          </w:tcPr>
          <w:p w14:paraId="6D5FE598"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14:paraId="6D5FE599"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w:t>
            </w:r>
            <w:r w:rsidRPr="002D3042">
              <w:rPr>
                <w:rFonts w:ascii="Arial" w:eastAsia="Times New Roman" w:hAnsi="Arial" w:cs="Arial"/>
                <w:b/>
                <w:sz w:val="18"/>
                <w:vertAlign w:val="subscript"/>
              </w:rPr>
              <w:t xml:space="preserve"> </w:t>
            </w:r>
            <w:r w:rsidRPr="002D3042">
              <w:rPr>
                <w:rFonts w:ascii="Arial" w:eastAsia="Times New Roman" w:hAnsi="Arial" w:cs="Arial"/>
                <w:b/>
                <w:sz w:val="18"/>
              </w:rPr>
              <w:t>/ Measurement bandwidth</w:t>
            </w:r>
          </w:p>
        </w:tc>
      </w:tr>
      <w:tr w:rsidR="002D3042" w:rsidRPr="002D3042" w14:paraId="6D5FE5A6" w14:textId="77777777" w:rsidTr="00C867E5">
        <w:trPr>
          <w:jc w:val="center"/>
        </w:trPr>
        <w:tc>
          <w:tcPr>
            <w:tcW w:w="1504" w:type="dxa"/>
            <w:vMerge/>
          </w:tcPr>
          <w:p w14:paraId="6D5FE59B"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14:paraId="6D5FE59C"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5 MHz</w:t>
            </w:r>
          </w:p>
        </w:tc>
        <w:tc>
          <w:tcPr>
            <w:tcW w:w="850" w:type="dxa"/>
          </w:tcPr>
          <w:p w14:paraId="6D5FE59D"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10 MHz</w:t>
            </w:r>
          </w:p>
        </w:tc>
        <w:tc>
          <w:tcPr>
            <w:tcW w:w="851" w:type="dxa"/>
          </w:tcPr>
          <w:p w14:paraId="6D5FE59E"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15 MHz</w:t>
            </w:r>
          </w:p>
        </w:tc>
        <w:tc>
          <w:tcPr>
            <w:tcW w:w="850" w:type="dxa"/>
          </w:tcPr>
          <w:p w14:paraId="6D5FE59F"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20 MHz</w:t>
            </w:r>
          </w:p>
        </w:tc>
        <w:tc>
          <w:tcPr>
            <w:tcW w:w="856" w:type="dxa"/>
          </w:tcPr>
          <w:p w14:paraId="6D5FE5A0"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25 MHz</w:t>
            </w:r>
          </w:p>
        </w:tc>
        <w:tc>
          <w:tcPr>
            <w:tcW w:w="780" w:type="dxa"/>
            <w:vAlign w:val="center"/>
          </w:tcPr>
          <w:p w14:paraId="6D5FE5A1"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40MHz</w:t>
            </w:r>
          </w:p>
        </w:tc>
        <w:tc>
          <w:tcPr>
            <w:tcW w:w="768" w:type="dxa"/>
            <w:vAlign w:val="center"/>
          </w:tcPr>
          <w:p w14:paraId="6D5FE5A2"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50MHz</w:t>
            </w:r>
          </w:p>
        </w:tc>
        <w:tc>
          <w:tcPr>
            <w:tcW w:w="851" w:type="dxa"/>
            <w:vAlign w:val="center"/>
          </w:tcPr>
          <w:p w14:paraId="6D5FE5A3"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60MHz</w:t>
            </w:r>
          </w:p>
        </w:tc>
        <w:tc>
          <w:tcPr>
            <w:tcW w:w="850" w:type="dxa"/>
            <w:vAlign w:val="center"/>
          </w:tcPr>
          <w:p w14:paraId="6D5FE5A4"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80MHz</w:t>
            </w:r>
          </w:p>
        </w:tc>
        <w:tc>
          <w:tcPr>
            <w:tcW w:w="851" w:type="dxa"/>
            <w:vAlign w:val="center"/>
          </w:tcPr>
          <w:p w14:paraId="6D5FE5A5"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100MHz</w:t>
            </w:r>
          </w:p>
        </w:tc>
      </w:tr>
      <w:tr w:rsidR="002D3042" w:rsidRPr="002D3042" w14:paraId="6D5FE5AF" w14:textId="77777777" w:rsidTr="00C867E5">
        <w:trPr>
          <w:trHeight w:val="378"/>
          <w:jc w:val="center"/>
        </w:trPr>
        <w:tc>
          <w:tcPr>
            <w:tcW w:w="1504" w:type="dxa"/>
            <w:vAlign w:val="center"/>
          </w:tcPr>
          <w:p w14:paraId="6D5FE5A7"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Minimum output power (dBm)</w:t>
            </w:r>
          </w:p>
        </w:tc>
        <w:tc>
          <w:tcPr>
            <w:tcW w:w="3260" w:type="dxa"/>
            <w:gridSpan w:val="4"/>
            <w:vAlign w:val="center"/>
          </w:tcPr>
          <w:p w14:paraId="6D5FE5A8"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-40</w:t>
            </w:r>
          </w:p>
        </w:tc>
        <w:tc>
          <w:tcPr>
            <w:tcW w:w="856" w:type="dxa"/>
            <w:vAlign w:val="center"/>
          </w:tcPr>
          <w:p w14:paraId="6D5FE5A9"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-39</w:t>
            </w:r>
          </w:p>
        </w:tc>
        <w:tc>
          <w:tcPr>
            <w:tcW w:w="780" w:type="dxa"/>
            <w:vAlign w:val="center"/>
          </w:tcPr>
          <w:p w14:paraId="6D5FE5AA"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-37</w:t>
            </w:r>
          </w:p>
        </w:tc>
        <w:tc>
          <w:tcPr>
            <w:tcW w:w="768" w:type="dxa"/>
            <w:vAlign w:val="center"/>
          </w:tcPr>
          <w:p w14:paraId="6D5FE5AB"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-36</w:t>
            </w:r>
          </w:p>
        </w:tc>
        <w:tc>
          <w:tcPr>
            <w:tcW w:w="851" w:type="dxa"/>
            <w:vAlign w:val="center"/>
          </w:tcPr>
          <w:p w14:paraId="6D5FE5AC"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-35.2</w:t>
            </w:r>
          </w:p>
        </w:tc>
        <w:tc>
          <w:tcPr>
            <w:tcW w:w="850" w:type="dxa"/>
            <w:vAlign w:val="center"/>
          </w:tcPr>
          <w:p w14:paraId="6D5FE5AD"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w:t>
            </w:r>
          </w:p>
        </w:tc>
        <w:tc>
          <w:tcPr>
            <w:tcW w:w="851" w:type="dxa"/>
            <w:vAlign w:val="center"/>
          </w:tcPr>
          <w:p w14:paraId="6D5FE5AE"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-33</w:t>
            </w:r>
          </w:p>
        </w:tc>
      </w:tr>
      <w:tr w:rsidR="002A0063" w:rsidRPr="002D3042" w14:paraId="6D5FE5B2" w14:textId="77777777" w:rsidTr="00C867E5">
        <w:trPr>
          <w:jc w:val="center"/>
        </w:trPr>
        <w:tc>
          <w:tcPr>
            <w:tcW w:w="1504" w:type="dxa"/>
            <w:vAlign w:val="center"/>
          </w:tcPr>
          <w:p w14:paraId="6D5FE5B0"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Measurement bandwidth</w:t>
            </w:r>
          </w:p>
        </w:tc>
        <w:tc>
          <w:tcPr>
            <w:tcW w:w="8216" w:type="dxa"/>
            <w:gridSpan w:val="10"/>
          </w:tcPr>
          <w:p w14:paraId="6D5FE5B1"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2D3042">
              <w:rPr>
                <w:rFonts w:ascii="Arial" w:eastAsia="Times New Roman" w:hAnsi="Arial" w:cs="Arial"/>
                <w:sz w:val="18"/>
              </w:rPr>
              <w:t>See</w:t>
            </w:r>
            <w:r w:rsidRPr="002D3042">
              <w:rPr>
                <w:rFonts w:ascii="Arial" w:eastAsia="Times New Roman" w:hAnsi="Arial" w:cs="Arial"/>
                <w:i/>
                <w:sz w:val="18"/>
              </w:rPr>
              <w:t xml:space="preserve"> </w:t>
            </w:r>
            <w:r w:rsidRPr="002D3042">
              <w:rPr>
                <w:rFonts w:ascii="Arial" w:eastAsia="Times New Roman" w:hAnsi="Arial" w:cs="Arial"/>
                <w:sz w:val="18"/>
              </w:rPr>
              <w:t>Transmission bandwidth configuration defined in 4.2</w:t>
            </w:r>
          </w:p>
        </w:tc>
      </w:tr>
    </w:tbl>
    <w:p w14:paraId="6D5FE5B3" w14:textId="77777777" w:rsidR="002A0063" w:rsidRPr="002D3042" w:rsidRDefault="002A0063" w:rsidP="002A0063">
      <w:pPr>
        <w:rPr>
          <w:lang w:eastAsia="ja-JP"/>
        </w:rPr>
      </w:pPr>
    </w:p>
    <w:p w14:paraId="6D5FE5B4" w14:textId="77777777" w:rsidR="002A0063" w:rsidRPr="002D3042" w:rsidRDefault="002A0063" w:rsidP="00901812">
      <w:pPr>
        <w:pStyle w:val="TH"/>
        <w:rPr>
          <w:lang w:eastAsia="ja-JP"/>
        </w:rPr>
      </w:pPr>
      <w:r w:rsidRPr="002D3042">
        <w:t>Table 5.3.</w:t>
      </w:r>
      <w:r w:rsidR="00C37489" w:rsidRPr="002D3042">
        <w:t>1</w:t>
      </w:r>
      <w:r w:rsidRPr="002D3042">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2D3042" w:rsidRPr="002D3042" w14:paraId="6D5FE5B7" w14:textId="77777777" w:rsidTr="00C37489">
        <w:trPr>
          <w:jc w:val="center"/>
        </w:trPr>
        <w:tc>
          <w:tcPr>
            <w:tcW w:w="1881" w:type="dxa"/>
            <w:vMerge w:val="restart"/>
          </w:tcPr>
          <w:p w14:paraId="6D5FE5B5"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Parameters</w:t>
            </w:r>
          </w:p>
        </w:tc>
        <w:tc>
          <w:tcPr>
            <w:tcW w:w="8226" w:type="dxa"/>
            <w:gridSpan w:val="10"/>
          </w:tcPr>
          <w:p w14:paraId="6D5FE5B6"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w:t>
            </w:r>
            <w:r w:rsidRPr="002D3042">
              <w:rPr>
                <w:rFonts w:ascii="Arial" w:eastAsia="Times New Roman" w:hAnsi="Arial" w:cs="Arial"/>
                <w:b/>
                <w:sz w:val="18"/>
                <w:vertAlign w:val="subscript"/>
              </w:rPr>
              <w:t xml:space="preserve"> </w:t>
            </w:r>
            <w:r w:rsidRPr="002D3042">
              <w:rPr>
                <w:rFonts w:ascii="Arial" w:eastAsia="Times New Roman" w:hAnsi="Arial" w:cs="Arial"/>
                <w:b/>
                <w:sz w:val="18"/>
              </w:rPr>
              <w:t>/ Measurement bandwidth</w:t>
            </w:r>
          </w:p>
        </w:tc>
      </w:tr>
      <w:tr w:rsidR="002D3042" w:rsidRPr="002D3042" w14:paraId="6D5FE5C3" w14:textId="77777777" w:rsidTr="00C37489">
        <w:trPr>
          <w:jc w:val="center"/>
        </w:trPr>
        <w:tc>
          <w:tcPr>
            <w:tcW w:w="1881" w:type="dxa"/>
            <w:vMerge/>
          </w:tcPr>
          <w:p w14:paraId="6D5FE5B8"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14:paraId="6D5FE5B9"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5 MHz</w:t>
            </w:r>
          </w:p>
        </w:tc>
        <w:tc>
          <w:tcPr>
            <w:tcW w:w="850" w:type="dxa"/>
          </w:tcPr>
          <w:p w14:paraId="6D5FE5BA"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10 MHz</w:t>
            </w:r>
          </w:p>
        </w:tc>
        <w:tc>
          <w:tcPr>
            <w:tcW w:w="851" w:type="dxa"/>
          </w:tcPr>
          <w:p w14:paraId="6D5FE5BB"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15 MHz</w:t>
            </w:r>
          </w:p>
        </w:tc>
        <w:tc>
          <w:tcPr>
            <w:tcW w:w="784" w:type="dxa"/>
          </w:tcPr>
          <w:p w14:paraId="6D5FE5BC"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20 MHz</w:t>
            </w:r>
          </w:p>
        </w:tc>
        <w:tc>
          <w:tcPr>
            <w:tcW w:w="779" w:type="dxa"/>
          </w:tcPr>
          <w:p w14:paraId="6D5FE5BD"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25 MHz</w:t>
            </w:r>
          </w:p>
        </w:tc>
        <w:tc>
          <w:tcPr>
            <w:tcW w:w="851" w:type="dxa"/>
          </w:tcPr>
          <w:p w14:paraId="6D5FE5BE"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40MHz</w:t>
            </w:r>
          </w:p>
        </w:tc>
        <w:tc>
          <w:tcPr>
            <w:tcW w:w="850" w:type="dxa"/>
          </w:tcPr>
          <w:p w14:paraId="6D5FE5BF"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50MHz</w:t>
            </w:r>
          </w:p>
        </w:tc>
        <w:tc>
          <w:tcPr>
            <w:tcW w:w="851" w:type="dxa"/>
          </w:tcPr>
          <w:p w14:paraId="6D5FE5C0"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60MHz</w:t>
            </w:r>
          </w:p>
        </w:tc>
        <w:tc>
          <w:tcPr>
            <w:tcW w:w="850" w:type="dxa"/>
          </w:tcPr>
          <w:p w14:paraId="6D5FE5C1"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80MHz</w:t>
            </w:r>
          </w:p>
        </w:tc>
        <w:tc>
          <w:tcPr>
            <w:tcW w:w="851" w:type="dxa"/>
          </w:tcPr>
          <w:p w14:paraId="6D5FE5C2"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100MHz</w:t>
            </w:r>
          </w:p>
        </w:tc>
      </w:tr>
      <w:tr w:rsidR="002D3042" w:rsidRPr="002D3042" w14:paraId="6D5FE5CC" w14:textId="77777777" w:rsidTr="00C37489">
        <w:trPr>
          <w:trHeight w:val="378"/>
          <w:jc w:val="center"/>
        </w:trPr>
        <w:tc>
          <w:tcPr>
            <w:tcW w:w="1881" w:type="dxa"/>
            <w:vAlign w:val="center"/>
          </w:tcPr>
          <w:p w14:paraId="6D5FE5C4"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(dBm)</w:t>
            </w:r>
          </w:p>
        </w:tc>
        <w:tc>
          <w:tcPr>
            <w:tcW w:w="3194" w:type="dxa"/>
            <w:gridSpan w:val="4"/>
            <w:vAlign w:val="center"/>
          </w:tcPr>
          <w:p w14:paraId="6D5FE5C5"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-40</w:t>
            </w:r>
          </w:p>
        </w:tc>
        <w:tc>
          <w:tcPr>
            <w:tcW w:w="779" w:type="dxa"/>
            <w:vAlign w:val="center"/>
          </w:tcPr>
          <w:p w14:paraId="6D5FE5C6"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-39</w:t>
            </w:r>
          </w:p>
        </w:tc>
        <w:tc>
          <w:tcPr>
            <w:tcW w:w="851" w:type="dxa"/>
            <w:vAlign w:val="center"/>
          </w:tcPr>
          <w:p w14:paraId="6D5FE5C7"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-37</w:t>
            </w:r>
          </w:p>
        </w:tc>
        <w:tc>
          <w:tcPr>
            <w:tcW w:w="850" w:type="dxa"/>
            <w:vAlign w:val="center"/>
          </w:tcPr>
          <w:p w14:paraId="6D5FE5C8"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-36</w:t>
            </w:r>
          </w:p>
        </w:tc>
        <w:tc>
          <w:tcPr>
            <w:tcW w:w="851" w:type="dxa"/>
            <w:vAlign w:val="center"/>
          </w:tcPr>
          <w:p w14:paraId="6D5FE5C9"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-35.2</w:t>
            </w:r>
          </w:p>
        </w:tc>
        <w:tc>
          <w:tcPr>
            <w:tcW w:w="850" w:type="dxa"/>
            <w:vAlign w:val="center"/>
          </w:tcPr>
          <w:p w14:paraId="6D5FE5CA"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-34</w:t>
            </w:r>
          </w:p>
        </w:tc>
        <w:tc>
          <w:tcPr>
            <w:tcW w:w="851" w:type="dxa"/>
            <w:vAlign w:val="center"/>
          </w:tcPr>
          <w:p w14:paraId="6D5FE5CB"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-33</w:t>
            </w:r>
          </w:p>
        </w:tc>
      </w:tr>
      <w:tr w:rsidR="002A0063" w:rsidRPr="002D3042" w14:paraId="6D5FE5D5" w14:textId="77777777" w:rsidTr="00C37489">
        <w:trPr>
          <w:trHeight w:val="378"/>
          <w:jc w:val="center"/>
        </w:trPr>
        <w:tc>
          <w:tcPr>
            <w:tcW w:w="1881" w:type="dxa"/>
            <w:vAlign w:val="center"/>
          </w:tcPr>
          <w:p w14:paraId="6D5FE5CD"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for UL 256QAM (dBm)</w:t>
            </w:r>
          </w:p>
        </w:tc>
        <w:tc>
          <w:tcPr>
            <w:tcW w:w="3194" w:type="dxa"/>
            <w:gridSpan w:val="4"/>
            <w:vAlign w:val="center"/>
          </w:tcPr>
          <w:p w14:paraId="6D5FE5CE"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-30</w:t>
            </w:r>
          </w:p>
        </w:tc>
        <w:tc>
          <w:tcPr>
            <w:tcW w:w="779" w:type="dxa"/>
            <w:vAlign w:val="center"/>
          </w:tcPr>
          <w:p w14:paraId="6D5FE5CF"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-29</w:t>
            </w:r>
          </w:p>
        </w:tc>
        <w:tc>
          <w:tcPr>
            <w:tcW w:w="851" w:type="dxa"/>
            <w:vAlign w:val="center"/>
          </w:tcPr>
          <w:p w14:paraId="6D5FE5D0"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-27</w:t>
            </w:r>
          </w:p>
        </w:tc>
        <w:tc>
          <w:tcPr>
            <w:tcW w:w="850" w:type="dxa"/>
            <w:vAlign w:val="center"/>
          </w:tcPr>
          <w:p w14:paraId="6D5FE5D1"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-26</w:t>
            </w:r>
          </w:p>
        </w:tc>
        <w:tc>
          <w:tcPr>
            <w:tcW w:w="851" w:type="dxa"/>
            <w:vAlign w:val="center"/>
          </w:tcPr>
          <w:p w14:paraId="6D5FE5D2"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-25.2</w:t>
            </w:r>
          </w:p>
        </w:tc>
        <w:tc>
          <w:tcPr>
            <w:tcW w:w="850" w:type="dxa"/>
            <w:vAlign w:val="center"/>
          </w:tcPr>
          <w:p w14:paraId="6D5FE5D3"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-24</w:t>
            </w:r>
          </w:p>
        </w:tc>
        <w:tc>
          <w:tcPr>
            <w:tcW w:w="851" w:type="dxa"/>
            <w:vAlign w:val="center"/>
          </w:tcPr>
          <w:p w14:paraId="6D5FE5D4"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-23</w:t>
            </w:r>
          </w:p>
        </w:tc>
      </w:tr>
    </w:tbl>
    <w:p w14:paraId="6D5FE5D6" w14:textId="77777777" w:rsidR="001C030F" w:rsidRPr="002D3042" w:rsidRDefault="001C030F" w:rsidP="00037CD1">
      <w:pPr>
        <w:rPr>
          <w:lang w:eastAsia="ja-JP"/>
        </w:rPr>
      </w:pPr>
    </w:p>
    <w:p w14:paraId="6D5FE5D7" w14:textId="77777777" w:rsidR="00131D3F" w:rsidRPr="002D3042" w:rsidRDefault="00702467" w:rsidP="00FE374B">
      <w:pPr>
        <w:pStyle w:val="Heading2"/>
        <w:rPr>
          <w:lang w:eastAsia="ja-JP"/>
        </w:rPr>
      </w:pPr>
      <w:bookmarkStart w:id="162" w:name="_Toc21020647"/>
      <w:bookmarkStart w:id="163" w:name="_Toc52566020"/>
      <w:bookmarkStart w:id="164" w:name="_Toc82185054"/>
      <w:r w:rsidRPr="002D3042">
        <w:rPr>
          <w:lang w:eastAsia="ja-JP"/>
        </w:rPr>
        <w:t>5.4</w:t>
      </w:r>
      <w:r w:rsidR="00131D3F" w:rsidRPr="002D3042">
        <w:tab/>
        <w:t>Transmit signal quality</w:t>
      </w:r>
      <w:bookmarkEnd w:id="162"/>
      <w:bookmarkEnd w:id="163"/>
      <w:bookmarkEnd w:id="164"/>
    </w:p>
    <w:p w14:paraId="6D5FE5D8" w14:textId="77777777" w:rsidR="00C37489" w:rsidRPr="002D3042" w:rsidRDefault="00C37489" w:rsidP="00FE374B">
      <w:pPr>
        <w:pStyle w:val="Heading3"/>
        <w:rPr>
          <w:lang w:eastAsia="ja-JP"/>
        </w:rPr>
      </w:pPr>
      <w:bookmarkStart w:id="165" w:name="_Toc21020648"/>
      <w:bookmarkStart w:id="166" w:name="_Toc52566021"/>
      <w:bookmarkStart w:id="167" w:name="_Toc82185055"/>
      <w:r w:rsidRPr="002D3042">
        <w:rPr>
          <w:lang w:eastAsia="ja-JP"/>
        </w:rPr>
        <w:t>5.4.1</w:t>
      </w:r>
      <w:r w:rsidRPr="002D3042">
        <w:tab/>
        <w:t>IQ-Image and Carrier leakage</w:t>
      </w:r>
      <w:bookmarkEnd w:id="165"/>
      <w:bookmarkEnd w:id="166"/>
      <w:bookmarkEnd w:id="167"/>
    </w:p>
    <w:p w14:paraId="6D5FE5D9" w14:textId="77777777" w:rsidR="00702467" w:rsidRPr="002D3042" w:rsidRDefault="00C37489" w:rsidP="00702467">
      <w:pPr>
        <w:rPr>
          <w:lang w:eastAsia="ja-JP"/>
        </w:rPr>
      </w:pPr>
      <w:r w:rsidRPr="002D3042">
        <w:rPr>
          <w:lang w:eastAsia="ja-JP"/>
        </w:rPr>
        <w:t>IQ Image and Carrier leakage for NR Range 1 are specified as follows.</w:t>
      </w:r>
    </w:p>
    <w:p w14:paraId="6D5FE5DA" w14:textId="77777777" w:rsidR="00C37489" w:rsidRPr="002D3042" w:rsidRDefault="00C37489" w:rsidP="00901812">
      <w:pPr>
        <w:pStyle w:val="TH"/>
      </w:pPr>
      <w:r w:rsidRPr="002D3042">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2D3042" w:rsidRPr="002D3042" w14:paraId="6D5FE5DF" w14:textId="77777777" w:rsidTr="00C867E5">
        <w:trPr>
          <w:jc w:val="center"/>
        </w:trPr>
        <w:tc>
          <w:tcPr>
            <w:tcW w:w="1460" w:type="dxa"/>
            <w:vMerge w:val="restart"/>
            <w:tcBorders>
              <w:top w:val="single" w:sz="4" w:space="0" w:color="auto"/>
              <w:right w:val="single" w:sz="4" w:space="0" w:color="auto"/>
            </w:tcBorders>
            <w:shd w:val="clear" w:color="auto" w:fill="auto"/>
            <w:vAlign w:val="center"/>
          </w:tcPr>
          <w:p w14:paraId="6D5FE5DB"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2D3042">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14:paraId="6D5FE5DC"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14:paraId="6D5FE5DD"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14:paraId="6D5FE5DE"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Image frequencies when carrier center frequency &lt; 6 GHz and Output power &gt; 10 dBm</w:t>
            </w:r>
          </w:p>
        </w:tc>
      </w:tr>
      <w:tr w:rsidR="002D3042" w:rsidRPr="002D3042" w14:paraId="6D5FE5E4" w14:textId="77777777" w:rsidTr="00C867E5">
        <w:trPr>
          <w:jc w:val="center"/>
        </w:trPr>
        <w:tc>
          <w:tcPr>
            <w:tcW w:w="1460" w:type="dxa"/>
            <w:vMerge/>
            <w:tcBorders>
              <w:right w:val="single" w:sz="4" w:space="0" w:color="auto"/>
            </w:tcBorders>
            <w:shd w:val="clear" w:color="auto" w:fill="auto"/>
            <w:vAlign w:val="center"/>
          </w:tcPr>
          <w:p w14:paraId="6D5FE5E0"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14:paraId="6D5FE5E1"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6D5FE5E2"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14:paraId="6D5FE5E3"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Image frequencies when carrier center frequency &lt; 6 GHz and Output power ≤ 10 dBm</w:t>
            </w:r>
          </w:p>
        </w:tc>
      </w:tr>
      <w:tr w:rsidR="002D3042" w:rsidRPr="002D3042" w14:paraId="6D5FE5E9" w14:textId="77777777"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14:paraId="6D5FE5E5"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2D3042">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14:paraId="6D5FE5E6"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14:paraId="6D5FE5E7"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14:paraId="6D5FE5E8"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Output power &gt; 10 dBm and carrier center frequency &lt; 6 GHz</w:t>
            </w:r>
          </w:p>
        </w:tc>
      </w:tr>
      <w:tr w:rsidR="002D3042" w:rsidRPr="002D3042" w14:paraId="6D5FE5EE" w14:textId="77777777" w:rsidTr="00C867E5">
        <w:trPr>
          <w:trHeight w:val="208"/>
          <w:jc w:val="center"/>
        </w:trPr>
        <w:tc>
          <w:tcPr>
            <w:tcW w:w="1460" w:type="dxa"/>
            <w:vMerge/>
            <w:tcBorders>
              <w:top w:val="single" w:sz="4" w:space="0" w:color="auto"/>
              <w:right w:val="single" w:sz="4" w:space="0" w:color="auto"/>
            </w:tcBorders>
            <w:shd w:val="clear" w:color="auto" w:fill="auto"/>
            <w:vAlign w:val="center"/>
          </w:tcPr>
          <w:p w14:paraId="6D5FE5EA"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14:paraId="6D5FE5EB"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6D5FE5EC"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14:paraId="6D5FE5ED"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0 dBm ≤ Output power ≤10 dBm</w:t>
            </w:r>
          </w:p>
        </w:tc>
      </w:tr>
      <w:tr w:rsidR="002D3042" w:rsidRPr="002D3042" w14:paraId="6D5FE5F3" w14:textId="77777777" w:rsidTr="00C867E5">
        <w:trPr>
          <w:trHeight w:val="206"/>
          <w:jc w:val="center"/>
        </w:trPr>
        <w:tc>
          <w:tcPr>
            <w:tcW w:w="1460" w:type="dxa"/>
            <w:vMerge/>
            <w:tcBorders>
              <w:right w:val="single" w:sz="4" w:space="0" w:color="auto"/>
            </w:tcBorders>
            <w:shd w:val="clear" w:color="auto" w:fill="auto"/>
            <w:vAlign w:val="center"/>
          </w:tcPr>
          <w:p w14:paraId="6D5FE5EF" w14:textId="77777777" w:rsidR="00C37489" w:rsidRPr="002D3042"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14:paraId="6D5FE5F0"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6D5FE5F1"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14:paraId="6D5FE5F2"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-30 dBm ≤ Output power ≤ 0 dBm</w:t>
            </w:r>
          </w:p>
        </w:tc>
      </w:tr>
      <w:tr w:rsidR="002D3042" w:rsidRPr="002D3042" w14:paraId="6D5FE5F8" w14:textId="77777777" w:rsidTr="00C867E5">
        <w:trPr>
          <w:trHeight w:val="206"/>
          <w:jc w:val="center"/>
        </w:trPr>
        <w:tc>
          <w:tcPr>
            <w:tcW w:w="1460" w:type="dxa"/>
            <w:vMerge/>
            <w:tcBorders>
              <w:right w:val="single" w:sz="4" w:space="0" w:color="auto"/>
            </w:tcBorders>
            <w:shd w:val="clear" w:color="auto" w:fill="auto"/>
            <w:vAlign w:val="center"/>
          </w:tcPr>
          <w:p w14:paraId="6D5FE5F4" w14:textId="77777777" w:rsidR="00C37489" w:rsidRPr="002D3042"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14:paraId="6D5FE5F5"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14:paraId="6D5FE5F6"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14:paraId="6D5FE5F7"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 xml:space="preserve">-40 dBm </w:t>
            </w:r>
            <w:r w:rsidRPr="002D3042">
              <w:rPr>
                <w:rFonts w:ascii="Arial" w:eastAsia="Yu Mincho" w:hAnsi="Arial" w:cs="Arial"/>
                <w:sz w:val="18"/>
              </w:rPr>
              <w:sym w:font="Symbol" w:char="F0A3"/>
            </w:r>
            <w:r w:rsidRPr="002D3042">
              <w:rPr>
                <w:rFonts w:ascii="Arial" w:eastAsia="Yu Mincho" w:hAnsi="Arial" w:cs="Arial"/>
                <w:sz w:val="18"/>
              </w:rPr>
              <w:t xml:space="preserve"> Output power &lt; -30 dBm</w:t>
            </w:r>
          </w:p>
        </w:tc>
      </w:tr>
      <w:tr w:rsidR="00C37489" w:rsidRPr="002D3042" w14:paraId="6D5FE5FA" w14:textId="77777777" w:rsidTr="00C867E5">
        <w:trPr>
          <w:trHeight w:val="359"/>
          <w:jc w:val="center"/>
        </w:trPr>
        <w:tc>
          <w:tcPr>
            <w:tcW w:w="9600" w:type="dxa"/>
            <w:gridSpan w:val="4"/>
            <w:tcBorders>
              <w:right w:val="single" w:sz="4" w:space="0" w:color="auto"/>
            </w:tcBorders>
            <w:shd w:val="clear" w:color="auto" w:fill="auto"/>
            <w:vAlign w:val="center"/>
          </w:tcPr>
          <w:p w14:paraId="6D5FE5F9" w14:textId="77777777" w:rsidR="00C37489" w:rsidRPr="002D3042" w:rsidRDefault="00C37489" w:rsidP="003E52F1">
            <w:pPr>
              <w:pStyle w:val="TAN"/>
            </w:pPr>
            <w:r w:rsidRPr="002D3042">
              <w:t>Note:</w:t>
            </w:r>
            <w:r w:rsidR="003C33C7" w:rsidRPr="002D3042">
              <w:tab/>
            </w:r>
            <w:r w:rsidRPr="002D3042">
              <w:t xml:space="preserve">Positions of carrier leakage will be captured later. </w:t>
            </w:r>
          </w:p>
        </w:tc>
      </w:tr>
    </w:tbl>
    <w:p w14:paraId="6D5FE5FB" w14:textId="77777777" w:rsidR="00C37489" w:rsidRPr="002D3042" w:rsidRDefault="00C37489" w:rsidP="00C37489">
      <w:pPr>
        <w:overflowPunct w:val="0"/>
        <w:autoSpaceDE w:val="0"/>
        <w:autoSpaceDN w:val="0"/>
        <w:adjustRightInd w:val="0"/>
        <w:textAlignment w:val="baseline"/>
        <w:rPr>
          <w:rFonts w:eastAsia="Yu Mincho"/>
        </w:rPr>
      </w:pPr>
    </w:p>
    <w:p w14:paraId="6D5FE5FC" w14:textId="77777777" w:rsidR="006563CD" w:rsidRPr="002D3042" w:rsidRDefault="006563CD" w:rsidP="00FE374B">
      <w:pPr>
        <w:pStyle w:val="Heading3"/>
        <w:rPr>
          <w:lang w:eastAsia="ja-JP"/>
        </w:rPr>
      </w:pPr>
      <w:bookmarkStart w:id="168" w:name="_Toc21020649"/>
      <w:bookmarkStart w:id="169" w:name="_Toc52566022"/>
      <w:bookmarkStart w:id="170" w:name="_Toc82185056"/>
      <w:r w:rsidRPr="002D3042">
        <w:rPr>
          <w:lang w:eastAsia="ja-JP"/>
        </w:rPr>
        <w:t>5.4.2</w:t>
      </w:r>
      <w:r w:rsidRPr="002D3042">
        <w:tab/>
        <w:t>Error vector magnitude</w:t>
      </w:r>
      <w:bookmarkEnd w:id="168"/>
      <w:bookmarkEnd w:id="169"/>
      <w:bookmarkEnd w:id="170"/>
    </w:p>
    <w:p w14:paraId="6D5FE5FD" w14:textId="77777777" w:rsidR="00C37489" w:rsidRPr="002D3042" w:rsidRDefault="006563CD" w:rsidP="00702467">
      <w:pPr>
        <w:rPr>
          <w:lang w:eastAsia="ja-JP"/>
        </w:rPr>
      </w:pPr>
      <w:r w:rsidRPr="002D3042">
        <w:rPr>
          <w:lang w:eastAsia="ja-JP"/>
        </w:rPr>
        <w:t>Error vector magnitude presented in Table 5.4.2-1 is specified as a minimum requirement for NR range 1 UE. pi/2 BPSK value subject to change due to spectrum shaping discussion.</w:t>
      </w:r>
    </w:p>
    <w:p w14:paraId="6D5FE5FE" w14:textId="77777777" w:rsidR="006563CD" w:rsidRPr="002D3042" w:rsidRDefault="006563CD" w:rsidP="00901812">
      <w:pPr>
        <w:pStyle w:val="TH"/>
      </w:pPr>
      <w:r w:rsidRPr="002D3042">
        <w:t>Table 5.4.</w:t>
      </w:r>
      <w:r w:rsidRPr="002D3042">
        <w:rPr>
          <w:lang w:eastAsia="ja-JP"/>
        </w:rPr>
        <w:t>2</w:t>
      </w:r>
      <w:r w:rsidRPr="002D3042">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2D3042" w:rsidRPr="002D3042" w14:paraId="6D5FE601" w14:textId="77777777" w:rsidTr="00E74D8F">
        <w:trPr>
          <w:trHeight w:val="32"/>
          <w:jc w:val="center"/>
        </w:trPr>
        <w:tc>
          <w:tcPr>
            <w:tcW w:w="0" w:type="auto"/>
            <w:shd w:val="clear" w:color="auto" w:fill="auto"/>
            <w:tcMar>
              <w:top w:w="15" w:type="dxa"/>
              <w:left w:w="108" w:type="dxa"/>
              <w:bottom w:w="0" w:type="dxa"/>
              <w:right w:w="108" w:type="dxa"/>
            </w:tcMar>
            <w:hideMark/>
          </w:tcPr>
          <w:p w14:paraId="6D5FE5FF"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14:paraId="6D5FE600"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EVM</w:t>
            </w:r>
          </w:p>
        </w:tc>
      </w:tr>
      <w:tr w:rsidR="002D3042" w:rsidRPr="002D3042" w14:paraId="6D5FE604" w14:textId="77777777" w:rsidTr="00E74D8F">
        <w:trPr>
          <w:trHeight w:val="168"/>
          <w:jc w:val="center"/>
        </w:trPr>
        <w:tc>
          <w:tcPr>
            <w:tcW w:w="0" w:type="auto"/>
            <w:shd w:val="clear" w:color="auto" w:fill="auto"/>
            <w:tcMar>
              <w:top w:w="15" w:type="dxa"/>
              <w:left w:w="108" w:type="dxa"/>
              <w:bottom w:w="0" w:type="dxa"/>
              <w:right w:w="108" w:type="dxa"/>
            </w:tcMar>
            <w:hideMark/>
          </w:tcPr>
          <w:p w14:paraId="6D5FE602"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14:paraId="6D5FE603"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r>
      <w:tr w:rsidR="002D3042" w:rsidRPr="002D3042" w14:paraId="6D5FE607" w14:textId="77777777" w:rsidTr="00E74D8F">
        <w:trPr>
          <w:trHeight w:val="269"/>
          <w:jc w:val="center"/>
        </w:trPr>
        <w:tc>
          <w:tcPr>
            <w:tcW w:w="0" w:type="auto"/>
            <w:shd w:val="clear" w:color="auto" w:fill="auto"/>
            <w:tcMar>
              <w:top w:w="15" w:type="dxa"/>
              <w:left w:w="108" w:type="dxa"/>
              <w:bottom w:w="0" w:type="dxa"/>
              <w:right w:w="108" w:type="dxa"/>
            </w:tcMar>
            <w:hideMark/>
          </w:tcPr>
          <w:p w14:paraId="6D5FE605"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14:paraId="6D5FE606"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17.5%</w:t>
            </w:r>
          </w:p>
        </w:tc>
      </w:tr>
      <w:tr w:rsidR="002D3042" w:rsidRPr="002D3042" w14:paraId="6D5FE60A" w14:textId="77777777" w:rsidTr="00E74D8F">
        <w:trPr>
          <w:trHeight w:val="289"/>
          <w:jc w:val="center"/>
        </w:trPr>
        <w:tc>
          <w:tcPr>
            <w:tcW w:w="0" w:type="auto"/>
            <w:shd w:val="clear" w:color="auto" w:fill="auto"/>
            <w:tcMar>
              <w:top w:w="15" w:type="dxa"/>
              <w:left w:w="108" w:type="dxa"/>
              <w:bottom w:w="0" w:type="dxa"/>
              <w:right w:w="108" w:type="dxa"/>
            </w:tcMar>
            <w:hideMark/>
          </w:tcPr>
          <w:p w14:paraId="6D5FE608"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14:paraId="6D5FE609"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12.5%</w:t>
            </w:r>
          </w:p>
        </w:tc>
      </w:tr>
      <w:tr w:rsidR="002D3042" w:rsidRPr="002D3042" w14:paraId="6D5FE60D" w14:textId="77777777" w:rsidTr="00E74D8F">
        <w:trPr>
          <w:trHeight w:val="263"/>
          <w:jc w:val="center"/>
        </w:trPr>
        <w:tc>
          <w:tcPr>
            <w:tcW w:w="0" w:type="auto"/>
            <w:shd w:val="clear" w:color="auto" w:fill="auto"/>
            <w:tcMar>
              <w:top w:w="15" w:type="dxa"/>
              <w:left w:w="108" w:type="dxa"/>
              <w:bottom w:w="0" w:type="dxa"/>
              <w:right w:w="108" w:type="dxa"/>
            </w:tcMar>
            <w:hideMark/>
          </w:tcPr>
          <w:p w14:paraId="6D5FE60B"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14:paraId="6D5FE60C"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w:t>
            </w:r>
          </w:p>
        </w:tc>
      </w:tr>
      <w:tr w:rsidR="006563CD" w:rsidRPr="002D3042" w14:paraId="6D5FE610" w14:textId="77777777" w:rsidTr="00E74D8F">
        <w:trPr>
          <w:trHeight w:val="32"/>
          <w:jc w:val="center"/>
        </w:trPr>
        <w:tc>
          <w:tcPr>
            <w:tcW w:w="0" w:type="auto"/>
            <w:shd w:val="clear" w:color="auto" w:fill="auto"/>
            <w:tcMar>
              <w:top w:w="15" w:type="dxa"/>
              <w:left w:w="108" w:type="dxa"/>
              <w:bottom w:w="0" w:type="dxa"/>
              <w:right w:w="108" w:type="dxa"/>
            </w:tcMar>
            <w:hideMark/>
          </w:tcPr>
          <w:p w14:paraId="6D5FE60E"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14:paraId="6D5FE60F"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3.5%</w:t>
            </w:r>
          </w:p>
        </w:tc>
      </w:tr>
    </w:tbl>
    <w:p w14:paraId="6D5FE611" w14:textId="77777777" w:rsidR="006563CD" w:rsidRPr="002D3042" w:rsidRDefault="006563CD" w:rsidP="00702467">
      <w:pPr>
        <w:rPr>
          <w:lang w:eastAsia="ja-JP"/>
        </w:rPr>
      </w:pPr>
    </w:p>
    <w:p w14:paraId="6D5FE612" w14:textId="77777777" w:rsidR="00766F47" w:rsidRPr="002D3042" w:rsidRDefault="00766F47" w:rsidP="00FE374B">
      <w:pPr>
        <w:pStyle w:val="Heading3"/>
      </w:pPr>
      <w:bookmarkStart w:id="171" w:name="_Toc21020650"/>
      <w:bookmarkStart w:id="172" w:name="_Toc52566023"/>
      <w:bookmarkStart w:id="173" w:name="_Toc82185057"/>
      <w:r w:rsidRPr="002D3042">
        <w:t>5.4.3</w:t>
      </w:r>
      <w:r w:rsidRPr="002D3042">
        <w:tab/>
        <w:t>In-band emissions</w:t>
      </w:r>
      <w:bookmarkEnd w:id="171"/>
      <w:bookmarkEnd w:id="172"/>
      <w:bookmarkEnd w:id="173"/>
    </w:p>
    <w:p w14:paraId="6D5FE613" w14:textId="77777777" w:rsidR="00766F47" w:rsidRPr="002D3042" w:rsidRDefault="00766F47" w:rsidP="00766F47">
      <w:r w:rsidRPr="002D3042">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2D3042">
        <w:t>Therefore,</w:t>
      </w:r>
      <w:r w:rsidRPr="002D3042">
        <w:t xml:space="preserve"> NR Range 1 in-band emission measurement period is specified to be 10 sub-frames. The in-band emission is averaged over slots.</w:t>
      </w:r>
    </w:p>
    <w:p w14:paraId="6D5FE614" w14:textId="77777777" w:rsidR="00766F47" w:rsidRPr="002D3042" w:rsidRDefault="00E77F2F" w:rsidP="003E52F1">
      <w:pPr>
        <w:pStyle w:val="TH"/>
      </w:pPr>
      <w:r w:rsidRPr="002D3042">
        <w:rPr>
          <w:noProof/>
        </w:rPr>
        <w:drawing>
          <wp:inline distT="0" distB="0" distL="0" distR="0" wp14:anchorId="6D5FFD45" wp14:editId="6D5FFD46">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2D3042">
        <w:br w:type="textWrapping" w:clear="all"/>
      </w:r>
    </w:p>
    <w:p w14:paraId="6D5FE615" w14:textId="77777777" w:rsidR="00766F47" w:rsidRPr="002D3042" w:rsidRDefault="00766F47" w:rsidP="00901812">
      <w:pPr>
        <w:pStyle w:val="TF"/>
      </w:pPr>
      <w:r w:rsidRPr="002D3042">
        <w:t>Figure 5.4.3-1: Effect of averaging in-band emission over one slot vs.10 subframes, i.e., 20 slots.</w:t>
      </w:r>
    </w:p>
    <w:p w14:paraId="6D5FE616" w14:textId="77777777" w:rsidR="00766F47" w:rsidRPr="002D3042" w:rsidRDefault="00766F47" w:rsidP="001777A6">
      <w:r w:rsidRPr="002D3042">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2D3042">
        <w:rPr>
          <w:vertAlign w:val="subscript"/>
        </w:rPr>
        <w:t>10</w:t>
      </w:r>
      <w:r w:rsidRPr="002D3042">
        <w:t>(SCS/15 kHz) term into the IBE formula, see Table 5.4.3-1 where SCS is the applicaple subcarrier spacing.</w:t>
      </w:r>
    </w:p>
    <w:p w14:paraId="6D5FE617" w14:textId="77777777" w:rsidR="00766F47" w:rsidRPr="002D3042" w:rsidRDefault="00766F47" w:rsidP="00901812">
      <w:pPr>
        <w:pStyle w:val="TH"/>
      </w:pPr>
      <w:r w:rsidRPr="002D3042">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2D3042" w14:paraId="6D5FE61B" w14:textId="77777777"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D5FE618" w14:textId="77777777" w:rsidR="00766F47" w:rsidRPr="002D3042" w:rsidRDefault="00766F47" w:rsidP="002B1D48">
            <w:pPr>
              <w:pStyle w:val="TAH"/>
              <w:rPr>
                <w:rFonts w:cs="Arial"/>
              </w:rPr>
            </w:pPr>
            <w:r w:rsidRPr="002D3042">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D5FE619" w14:textId="77777777" w:rsidR="00766F47" w:rsidRPr="002D3042" w:rsidRDefault="00766F47" w:rsidP="002B1D48">
            <w:pPr>
              <w:pStyle w:val="TAC"/>
              <w:rPr>
                <w:rFonts w:cs="Arial"/>
              </w:rPr>
            </w:pPr>
            <w:r w:rsidRPr="002D3042">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14:paraId="6D5FE61A" w14:textId="77777777" w:rsidR="00766F47" w:rsidRPr="002D3042" w:rsidRDefault="00766F47" w:rsidP="002B1D48">
            <w:pPr>
              <w:pStyle w:val="TAC"/>
              <w:rPr>
                <w:rFonts w:cs="Arial"/>
              </w:rPr>
            </w:pPr>
            <w:r w:rsidRPr="002D3042">
              <w:rPr>
                <w:rFonts w:cs="Arial"/>
                <w:position w:val="-42"/>
              </w:rPr>
              <w:object w:dxaOrig="3460" w:dyaOrig="940" w14:anchorId="6D5FFD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pt;height:37.5pt" o:ole="">
                  <v:imagedata r:id="rId28" o:title=""/>
                </v:shape>
                <o:OLEObject Type="Embed" ProgID="Equation.3" ShapeID="_x0000_i1025" DrawAspect="Content" ObjectID="_1724758376" r:id="rId29"/>
              </w:object>
            </w:r>
          </w:p>
        </w:tc>
      </w:tr>
    </w:tbl>
    <w:p w14:paraId="6D5FE61C" w14:textId="77777777" w:rsidR="00766F47" w:rsidRPr="002D3042" w:rsidRDefault="00766F47" w:rsidP="00702467">
      <w:pPr>
        <w:rPr>
          <w:lang w:eastAsia="ja-JP"/>
        </w:rPr>
      </w:pPr>
    </w:p>
    <w:p w14:paraId="6D5FE61D" w14:textId="77777777" w:rsidR="00702467" w:rsidRPr="002D3042" w:rsidRDefault="00702467" w:rsidP="00FE374B">
      <w:pPr>
        <w:pStyle w:val="Heading2"/>
        <w:rPr>
          <w:lang w:eastAsia="ja-JP"/>
        </w:rPr>
      </w:pPr>
      <w:bookmarkStart w:id="174" w:name="_Toc21020651"/>
      <w:bookmarkStart w:id="175" w:name="_Toc52566024"/>
      <w:bookmarkStart w:id="176" w:name="_Toc82185058"/>
      <w:r w:rsidRPr="002D3042">
        <w:rPr>
          <w:lang w:eastAsia="ja-JP"/>
        </w:rPr>
        <w:t>5.5</w:t>
      </w:r>
      <w:r w:rsidR="00131D3F" w:rsidRPr="002D3042">
        <w:tab/>
        <w:t>Output RF spectrum emissions</w:t>
      </w:r>
      <w:bookmarkEnd w:id="174"/>
      <w:bookmarkEnd w:id="175"/>
      <w:bookmarkEnd w:id="176"/>
    </w:p>
    <w:p w14:paraId="6D5FE61E" w14:textId="77777777" w:rsidR="009A3424" w:rsidRPr="002D3042" w:rsidRDefault="009A3424" w:rsidP="00FE374B">
      <w:pPr>
        <w:pStyle w:val="Heading3"/>
        <w:rPr>
          <w:lang w:eastAsia="ja-JP"/>
        </w:rPr>
      </w:pPr>
      <w:bookmarkStart w:id="177" w:name="_Toc21020652"/>
      <w:bookmarkStart w:id="178" w:name="_Toc52566025"/>
      <w:bookmarkStart w:id="179" w:name="_Toc82185059"/>
      <w:r w:rsidRPr="002D3042">
        <w:rPr>
          <w:lang w:eastAsia="ja-JP"/>
        </w:rPr>
        <w:t>5.5.1</w:t>
      </w:r>
      <w:r w:rsidR="003C33C7" w:rsidRPr="002D3042">
        <w:tab/>
      </w:r>
      <w:r w:rsidRPr="002D3042">
        <w:rPr>
          <w:lang w:eastAsia="ja-JP"/>
        </w:rPr>
        <w:t>Occupied bandwidth</w:t>
      </w:r>
      <w:bookmarkEnd w:id="177"/>
      <w:bookmarkEnd w:id="178"/>
      <w:bookmarkEnd w:id="179"/>
    </w:p>
    <w:p w14:paraId="6D5FE61F" w14:textId="77777777" w:rsidR="009A3424" w:rsidRPr="002D3042" w:rsidRDefault="009A3424" w:rsidP="00FE374B">
      <w:pPr>
        <w:pStyle w:val="Heading3"/>
        <w:rPr>
          <w:lang w:eastAsia="ja-JP"/>
        </w:rPr>
      </w:pPr>
      <w:bookmarkStart w:id="180" w:name="_Toc21020653"/>
      <w:bookmarkStart w:id="181" w:name="_Toc52566026"/>
      <w:bookmarkStart w:id="182" w:name="_Toc82185060"/>
      <w:r w:rsidRPr="002D3042">
        <w:rPr>
          <w:lang w:eastAsia="ja-JP"/>
        </w:rPr>
        <w:t>5.5.2</w:t>
      </w:r>
      <w:r w:rsidR="003C33C7" w:rsidRPr="002D3042">
        <w:tab/>
      </w:r>
      <w:r w:rsidRPr="002D3042">
        <w:rPr>
          <w:lang w:eastAsia="ja-JP"/>
        </w:rPr>
        <w:t>Spectrum emission mask</w:t>
      </w:r>
      <w:bookmarkEnd w:id="180"/>
      <w:bookmarkEnd w:id="181"/>
      <w:bookmarkEnd w:id="182"/>
    </w:p>
    <w:p w14:paraId="6D5FE620" w14:textId="77777777" w:rsidR="00E770B6" w:rsidRPr="002D3042" w:rsidRDefault="00E770B6" w:rsidP="00FE374B">
      <w:pPr>
        <w:pStyle w:val="Heading4"/>
        <w:rPr>
          <w:lang w:eastAsia="ja-JP"/>
        </w:rPr>
      </w:pPr>
      <w:bookmarkStart w:id="183" w:name="_Toc21020654"/>
      <w:bookmarkStart w:id="184" w:name="_Toc52566027"/>
      <w:bookmarkStart w:id="185" w:name="_Toc82185061"/>
      <w:r w:rsidRPr="002D3042">
        <w:rPr>
          <w:lang w:eastAsia="ja-JP"/>
        </w:rPr>
        <w:t>5.5.2.1</w:t>
      </w:r>
      <w:r w:rsidRPr="002D3042">
        <w:rPr>
          <w:lang w:eastAsia="ja-JP"/>
        </w:rPr>
        <w:tab/>
        <w:t>General spectrum emission mask</w:t>
      </w:r>
      <w:bookmarkEnd w:id="183"/>
      <w:bookmarkEnd w:id="184"/>
      <w:bookmarkEnd w:id="185"/>
    </w:p>
    <w:p w14:paraId="6D5FE621" w14:textId="77777777" w:rsidR="00C867E5" w:rsidRPr="002D3042" w:rsidRDefault="00C867E5" w:rsidP="00C867E5">
      <w:pPr>
        <w:rPr>
          <w:lang w:eastAsia="ja-JP"/>
        </w:rPr>
      </w:pPr>
      <w:r w:rsidRPr="002D3042">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14:paraId="6D5FE622" w14:textId="77777777" w:rsidR="00C867E5" w:rsidRPr="002D3042" w:rsidRDefault="00C867E5" w:rsidP="00C867E5">
      <w:pPr>
        <w:rPr>
          <w:lang w:eastAsia="ja-JP"/>
        </w:rPr>
      </w:pPr>
      <w:r w:rsidRPr="002D3042">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14:paraId="6D5FE623" w14:textId="77777777" w:rsidR="00C867E5" w:rsidRPr="002D3042" w:rsidRDefault="00C867E5" w:rsidP="00C867E5">
      <w:pPr>
        <w:rPr>
          <w:lang w:eastAsia="ja-JP"/>
        </w:rPr>
      </w:pPr>
      <w:r w:rsidRPr="002D3042">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14:paraId="6D5FE624" w14:textId="77777777" w:rsidR="00C867E5" w:rsidRPr="002D3042" w:rsidRDefault="00C867E5" w:rsidP="00C867E5">
      <w:pPr>
        <w:rPr>
          <w:lang w:eastAsia="ja-JP"/>
        </w:rPr>
      </w:pPr>
      <w:r w:rsidRPr="002D3042">
        <w:rPr>
          <w:rFonts w:eastAsia="SimSun"/>
          <w:lang w:eastAsia="zh-CN"/>
        </w:rPr>
        <w:t xml:space="preserve">NR Sub-6 GHz general emission mask is presented in Table </w:t>
      </w:r>
      <w:r w:rsidR="00E770B6" w:rsidRPr="002D3042">
        <w:rPr>
          <w:rFonts w:eastAsia="SimSun"/>
          <w:lang w:eastAsia="zh-CN"/>
        </w:rPr>
        <w:t>5.5.2.1-</w:t>
      </w:r>
      <w:r w:rsidRPr="002D3042">
        <w:rPr>
          <w:rFonts w:eastAsia="SimSun"/>
          <w:lang w:eastAsia="zh-CN"/>
        </w:rPr>
        <w:t>1.</w:t>
      </w:r>
    </w:p>
    <w:p w14:paraId="6D5FE625" w14:textId="77777777" w:rsidR="00C867E5" w:rsidRPr="002D3042" w:rsidRDefault="00C867E5" w:rsidP="00901812">
      <w:pPr>
        <w:pStyle w:val="TH"/>
      </w:pPr>
      <w:r w:rsidRPr="002D3042">
        <w:t xml:space="preserve">Table </w:t>
      </w:r>
      <w:r w:rsidRPr="002D3042">
        <w:rPr>
          <w:lang w:eastAsia="ja-JP"/>
        </w:rPr>
        <w:t>5.5.2</w:t>
      </w:r>
      <w:r w:rsidR="00E770B6" w:rsidRPr="002D3042">
        <w:rPr>
          <w:lang w:eastAsia="ja-JP"/>
        </w:rPr>
        <w:t>.1</w:t>
      </w:r>
      <w:r w:rsidRPr="002D3042">
        <w:rPr>
          <w:lang w:eastAsia="ja-JP"/>
        </w:rPr>
        <w:t>-1</w:t>
      </w:r>
      <w:r w:rsidRPr="002D3042">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2D3042" w:rsidRPr="002D3042" w14:paraId="6D5FE63D" w14:textId="77777777" w:rsidTr="0064427A">
        <w:trPr>
          <w:cantSplit/>
          <w:trHeight w:val="78"/>
          <w:jc w:val="center"/>
        </w:trPr>
        <w:tc>
          <w:tcPr>
            <w:tcW w:w="1098" w:type="dxa"/>
            <w:tcMar>
              <w:top w:w="0" w:type="dxa"/>
              <w:left w:w="108" w:type="dxa"/>
              <w:bottom w:w="0" w:type="dxa"/>
              <w:right w:w="108" w:type="dxa"/>
            </w:tcMar>
            <w:hideMark/>
          </w:tcPr>
          <w:p w14:paraId="6D5FE62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ΔfOOB</w:t>
            </w:r>
          </w:p>
          <w:p w14:paraId="6D5FE62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2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w:t>
            </w:r>
          </w:p>
          <w:p w14:paraId="6D5FE62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2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w:t>
            </w:r>
          </w:p>
          <w:p w14:paraId="6D5FE62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2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w:t>
            </w:r>
          </w:p>
          <w:p w14:paraId="6D5FE62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2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w:t>
            </w:r>
          </w:p>
          <w:p w14:paraId="6D5FE62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14:paraId="6D5FE63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w:t>
            </w:r>
          </w:p>
          <w:p w14:paraId="6D5FE63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14:paraId="6D5FE63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w:t>
            </w:r>
          </w:p>
          <w:p w14:paraId="6D5FE63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3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w:t>
            </w:r>
          </w:p>
          <w:p w14:paraId="6D5FE63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14:paraId="6D5FE63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w:t>
            </w:r>
          </w:p>
          <w:p w14:paraId="6D5FE63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14:paraId="6D5FE63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w:t>
            </w:r>
          </w:p>
          <w:p w14:paraId="6D5FE63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3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w:t>
            </w:r>
          </w:p>
          <w:p w14:paraId="6D5FE63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1440" w:type="dxa"/>
            <w:tcMar>
              <w:top w:w="0" w:type="dxa"/>
              <w:left w:w="108" w:type="dxa"/>
              <w:bottom w:w="0" w:type="dxa"/>
              <w:right w:w="108" w:type="dxa"/>
            </w:tcMar>
            <w:hideMark/>
          </w:tcPr>
          <w:p w14:paraId="6D5FE63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Measurement bandwidth</w:t>
            </w:r>
          </w:p>
        </w:tc>
      </w:tr>
      <w:tr w:rsidR="002D3042" w:rsidRPr="002D3042" w14:paraId="6D5FE64A" w14:textId="77777777" w:rsidTr="0064427A">
        <w:trPr>
          <w:jc w:val="center"/>
        </w:trPr>
        <w:tc>
          <w:tcPr>
            <w:tcW w:w="1098" w:type="dxa"/>
            <w:tcMar>
              <w:top w:w="0" w:type="dxa"/>
              <w:left w:w="108" w:type="dxa"/>
              <w:bottom w:w="0" w:type="dxa"/>
              <w:right w:w="108" w:type="dxa"/>
            </w:tcMar>
            <w:hideMark/>
          </w:tcPr>
          <w:p w14:paraId="6D5FE63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0-1</w:t>
            </w:r>
          </w:p>
        </w:tc>
        <w:tc>
          <w:tcPr>
            <w:tcW w:w="630" w:type="dxa"/>
            <w:tcMar>
              <w:top w:w="0" w:type="dxa"/>
              <w:left w:w="108" w:type="dxa"/>
              <w:bottom w:w="0" w:type="dxa"/>
              <w:right w:w="108" w:type="dxa"/>
            </w:tcMar>
            <w:hideMark/>
          </w:tcPr>
          <w:p w14:paraId="6D5FE63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-15</w:t>
            </w:r>
          </w:p>
        </w:tc>
        <w:tc>
          <w:tcPr>
            <w:tcW w:w="630" w:type="dxa"/>
            <w:tcMar>
              <w:top w:w="0" w:type="dxa"/>
              <w:left w:w="108" w:type="dxa"/>
              <w:bottom w:w="0" w:type="dxa"/>
              <w:right w:w="108" w:type="dxa"/>
            </w:tcMar>
            <w:hideMark/>
          </w:tcPr>
          <w:p w14:paraId="6D5FE64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-18</w:t>
            </w:r>
          </w:p>
        </w:tc>
        <w:tc>
          <w:tcPr>
            <w:tcW w:w="630" w:type="dxa"/>
            <w:tcMar>
              <w:top w:w="0" w:type="dxa"/>
              <w:left w:w="108" w:type="dxa"/>
              <w:bottom w:w="0" w:type="dxa"/>
              <w:right w:w="108" w:type="dxa"/>
            </w:tcMar>
            <w:hideMark/>
          </w:tcPr>
          <w:p w14:paraId="6D5FE64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-20</w:t>
            </w:r>
          </w:p>
        </w:tc>
        <w:tc>
          <w:tcPr>
            <w:tcW w:w="630" w:type="dxa"/>
            <w:tcMar>
              <w:top w:w="0" w:type="dxa"/>
              <w:left w:w="108" w:type="dxa"/>
              <w:bottom w:w="0" w:type="dxa"/>
              <w:right w:w="108" w:type="dxa"/>
            </w:tcMar>
            <w:hideMark/>
          </w:tcPr>
          <w:p w14:paraId="6D5FE64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-21</w:t>
            </w:r>
          </w:p>
        </w:tc>
        <w:tc>
          <w:tcPr>
            <w:tcW w:w="630" w:type="dxa"/>
          </w:tcPr>
          <w:p w14:paraId="6D5FE64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-22</w:t>
            </w:r>
          </w:p>
        </w:tc>
        <w:tc>
          <w:tcPr>
            <w:tcW w:w="630" w:type="dxa"/>
          </w:tcPr>
          <w:p w14:paraId="6D5FE64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Mar>
              <w:top w:w="0" w:type="dxa"/>
              <w:left w:w="108" w:type="dxa"/>
              <w:bottom w:w="0" w:type="dxa"/>
              <w:right w:w="108" w:type="dxa"/>
            </w:tcMar>
            <w:hideMark/>
          </w:tcPr>
          <w:p w14:paraId="6D5FE64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Pr>
          <w:p w14:paraId="6D5FE64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Pr>
          <w:p w14:paraId="6D5FE64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Mar>
              <w:top w:w="0" w:type="dxa"/>
              <w:left w:w="108" w:type="dxa"/>
              <w:bottom w:w="0" w:type="dxa"/>
              <w:right w:w="108" w:type="dxa"/>
            </w:tcMar>
            <w:hideMark/>
          </w:tcPr>
          <w:p w14:paraId="6D5FE64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1440" w:type="dxa"/>
            <w:tcMar>
              <w:top w:w="0" w:type="dxa"/>
              <w:left w:w="108" w:type="dxa"/>
              <w:bottom w:w="0" w:type="dxa"/>
              <w:right w:w="108" w:type="dxa"/>
            </w:tcMar>
            <w:hideMark/>
          </w:tcPr>
          <w:p w14:paraId="6D5FE64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30 kHz</w:t>
            </w:r>
          </w:p>
        </w:tc>
      </w:tr>
      <w:tr w:rsidR="002D3042" w:rsidRPr="002D3042" w14:paraId="6D5FE657" w14:textId="77777777" w:rsidTr="0064427A">
        <w:trPr>
          <w:jc w:val="center"/>
        </w:trPr>
        <w:tc>
          <w:tcPr>
            <w:tcW w:w="1098" w:type="dxa"/>
            <w:tcMar>
              <w:top w:w="0" w:type="dxa"/>
              <w:left w:w="108" w:type="dxa"/>
              <w:bottom w:w="0" w:type="dxa"/>
              <w:right w:w="108" w:type="dxa"/>
            </w:tcMar>
            <w:hideMark/>
          </w:tcPr>
          <w:p w14:paraId="6D5FE64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1-5</w:t>
            </w:r>
          </w:p>
        </w:tc>
        <w:tc>
          <w:tcPr>
            <w:tcW w:w="630" w:type="dxa"/>
            <w:tcMar>
              <w:top w:w="0" w:type="dxa"/>
              <w:left w:w="108" w:type="dxa"/>
              <w:bottom w:w="0" w:type="dxa"/>
              <w:right w:w="108" w:type="dxa"/>
            </w:tcMar>
            <w:hideMark/>
          </w:tcPr>
          <w:p w14:paraId="6D5FE64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14:paraId="6D5FE64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14:paraId="6D5FE64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14:paraId="6D5FE64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14:paraId="6D5FE65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14:paraId="6D5FE65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14:paraId="6D5FE65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14:paraId="6D5FE65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14:paraId="6D5FE65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14:paraId="6D5FE65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14:paraId="6D5FE656"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2D3042">
              <w:rPr>
                <w:rFonts w:ascii="Arial" w:eastAsia="Yu Mincho" w:hAnsi="Arial" w:cs="Arial"/>
                <w:sz w:val="18"/>
                <w:szCs w:val="18"/>
              </w:rPr>
              <w:t>1 MHz</w:t>
            </w:r>
          </w:p>
        </w:tc>
      </w:tr>
      <w:tr w:rsidR="002D3042" w:rsidRPr="002D3042" w14:paraId="6D5FE664" w14:textId="77777777" w:rsidTr="0064427A">
        <w:trPr>
          <w:jc w:val="center"/>
        </w:trPr>
        <w:tc>
          <w:tcPr>
            <w:tcW w:w="1098" w:type="dxa"/>
            <w:tcMar>
              <w:top w:w="0" w:type="dxa"/>
              <w:left w:w="108" w:type="dxa"/>
              <w:bottom w:w="0" w:type="dxa"/>
              <w:right w:w="108" w:type="dxa"/>
            </w:tcMar>
            <w:hideMark/>
          </w:tcPr>
          <w:p w14:paraId="6D5FE65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5-6</w:t>
            </w:r>
          </w:p>
        </w:tc>
        <w:tc>
          <w:tcPr>
            <w:tcW w:w="630" w:type="dxa"/>
            <w:tcMar>
              <w:top w:w="0" w:type="dxa"/>
              <w:left w:w="108" w:type="dxa"/>
              <w:bottom w:w="0" w:type="dxa"/>
              <w:right w:w="108" w:type="dxa"/>
            </w:tcMar>
            <w:hideMark/>
          </w:tcPr>
          <w:p w14:paraId="6D5FE65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6D5FE65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6D5FE65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6D5FE65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14:paraId="6D5FE65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14:paraId="6D5FE65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6D5FE65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14:paraId="6D5FE66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14:paraId="6D5FE66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6D5FE66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1440" w:type="dxa"/>
            <w:vMerge/>
            <w:tcMar>
              <w:top w:w="0" w:type="dxa"/>
              <w:left w:w="108" w:type="dxa"/>
              <w:bottom w:w="0" w:type="dxa"/>
              <w:right w:w="108" w:type="dxa"/>
            </w:tcMar>
            <w:hideMark/>
          </w:tcPr>
          <w:p w14:paraId="6D5FE663"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71" w14:textId="77777777" w:rsidTr="0064427A">
        <w:trPr>
          <w:jc w:val="center"/>
        </w:trPr>
        <w:tc>
          <w:tcPr>
            <w:tcW w:w="1098" w:type="dxa"/>
            <w:tcMar>
              <w:top w:w="0" w:type="dxa"/>
              <w:left w:w="108" w:type="dxa"/>
              <w:bottom w:w="0" w:type="dxa"/>
              <w:right w:w="108" w:type="dxa"/>
            </w:tcMar>
            <w:hideMark/>
          </w:tcPr>
          <w:p w14:paraId="6D5FE66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6-10</w:t>
            </w:r>
          </w:p>
        </w:tc>
        <w:tc>
          <w:tcPr>
            <w:tcW w:w="630" w:type="dxa"/>
            <w:tcMar>
              <w:top w:w="0" w:type="dxa"/>
              <w:left w:w="108" w:type="dxa"/>
              <w:bottom w:w="0" w:type="dxa"/>
              <w:right w:w="108" w:type="dxa"/>
            </w:tcMar>
            <w:hideMark/>
          </w:tcPr>
          <w:p w14:paraId="6D5FE66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14:paraId="6D5FE66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6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6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6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6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6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6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6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6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70"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7E" w14:textId="77777777" w:rsidTr="0064427A">
        <w:trPr>
          <w:jc w:val="center"/>
        </w:trPr>
        <w:tc>
          <w:tcPr>
            <w:tcW w:w="1098" w:type="dxa"/>
            <w:tcMar>
              <w:top w:w="0" w:type="dxa"/>
              <w:left w:w="108" w:type="dxa"/>
              <w:bottom w:w="0" w:type="dxa"/>
              <w:right w:w="108" w:type="dxa"/>
            </w:tcMar>
            <w:hideMark/>
          </w:tcPr>
          <w:p w14:paraId="6D5FE67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10-15</w:t>
            </w:r>
          </w:p>
        </w:tc>
        <w:tc>
          <w:tcPr>
            <w:tcW w:w="630" w:type="dxa"/>
            <w:tcMar>
              <w:top w:w="0" w:type="dxa"/>
              <w:left w:w="108" w:type="dxa"/>
              <w:bottom w:w="0" w:type="dxa"/>
              <w:right w:w="108" w:type="dxa"/>
            </w:tcMar>
            <w:hideMark/>
          </w:tcPr>
          <w:p w14:paraId="6D5FE67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7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14:paraId="6D5FE67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7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7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7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7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7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7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7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7D"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8B" w14:textId="77777777" w:rsidTr="0064427A">
        <w:trPr>
          <w:jc w:val="center"/>
        </w:trPr>
        <w:tc>
          <w:tcPr>
            <w:tcW w:w="1098" w:type="dxa"/>
            <w:tcMar>
              <w:top w:w="0" w:type="dxa"/>
              <w:left w:w="108" w:type="dxa"/>
              <w:bottom w:w="0" w:type="dxa"/>
              <w:right w:w="108" w:type="dxa"/>
            </w:tcMar>
            <w:hideMark/>
          </w:tcPr>
          <w:p w14:paraId="6D5FE67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15-20</w:t>
            </w:r>
          </w:p>
        </w:tc>
        <w:tc>
          <w:tcPr>
            <w:tcW w:w="630" w:type="dxa"/>
            <w:tcMar>
              <w:top w:w="0" w:type="dxa"/>
              <w:left w:w="108" w:type="dxa"/>
              <w:bottom w:w="0" w:type="dxa"/>
              <w:right w:w="108" w:type="dxa"/>
            </w:tcMar>
            <w:hideMark/>
          </w:tcPr>
          <w:p w14:paraId="6D5FE68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8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8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14:paraId="6D5FE68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8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8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8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8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8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8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8A"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98" w14:textId="77777777" w:rsidTr="0064427A">
        <w:trPr>
          <w:jc w:val="center"/>
        </w:trPr>
        <w:tc>
          <w:tcPr>
            <w:tcW w:w="1098" w:type="dxa"/>
            <w:tcMar>
              <w:top w:w="0" w:type="dxa"/>
              <w:left w:w="108" w:type="dxa"/>
              <w:bottom w:w="0" w:type="dxa"/>
              <w:right w:w="108" w:type="dxa"/>
            </w:tcMar>
            <w:hideMark/>
          </w:tcPr>
          <w:p w14:paraId="6D5FE68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20-25</w:t>
            </w:r>
          </w:p>
        </w:tc>
        <w:tc>
          <w:tcPr>
            <w:tcW w:w="630" w:type="dxa"/>
            <w:tcMar>
              <w:top w:w="0" w:type="dxa"/>
              <w:left w:w="108" w:type="dxa"/>
              <w:bottom w:w="0" w:type="dxa"/>
              <w:right w:w="108" w:type="dxa"/>
            </w:tcMar>
          </w:tcPr>
          <w:p w14:paraId="6D5FE68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8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8F"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9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14:paraId="6D5FE69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9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9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9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9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9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97"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A5" w14:textId="77777777" w:rsidTr="0064427A">
        <w:trPr>
          <w:jc w:val="center"/>
        </w:trPr>
        <w:tc>
          <w:tcPr>
            <w:tcW w:w="1098" w:type="dxa"/>
            <w:tcMar>
              <w:top w:w="0" w:type="dxa"/>
              <w:left w:w="108" w:type="dxa"/>
              <w:bottom w:w="0" w:type="dxa"/>
              <w:right w:w="108" w:type="dxa"/>
            </w:tcMar>
          </w:tcPr>
          <w:p w14:paraId="6D5FE69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25-30</w:t>
            </w:r>
          </w:p>
        </w:tc>
        <w:tc>
          <w:tcPr>
            <w:tcW w:w="630" w:type="dxa"/>
            <w:tcMar>
              <w:top w:w="0" w:type="dxa"/>
              <w:left w:w="108" w:type="dxa"/>
              <w:bottom w:w="0" w:type="dxa"/>
              <w:right w:w="108" w:type="dxa"/>
            </w:tcMar>
          </w:tcPr>
          <w:p w14:paraId="6D5FE69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9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9C"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9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69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14:paraId="6D5FE69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6D5FE6A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A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A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6D5FE6A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6D5FE6A4"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B2" w14:textId="77777777" w:rsidTr="0064427A">
        <w:trPr>
          <w:jc w:val="center"/>
        </w:trPr>
        <w:tc>
          <w:tcPr>
            <w:tcW w:w="1098" w:type="dxa"/>
            <w:tcMar>
              <w:top w:w="0" w:type="dxa"/>
              <w:left w:w="108" w:type="dxa"/>
              <w:bottom w:w="0" w:type="dxa"/>
              <w:right w:w="108" w:type="dxa"/>
            </w:tcMar>
            <w:hideMark/>
          </w:tcPr>
          <w:p w14:paraId="6D5FE6A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30-40</w:t>
            </w:r>
          </w:p>
        </w:tc>
        <w:tc>
          <w:tcPr>
            <w:tcW w:w="630" w:type="dxa"/>
            <w:tcMar>
              <w:top w:w="0" w:type="dxa"/>
              <w:left w:w="108" w:type="dxa"/>
              <w:bottom w:w="0" w:type="dxa"/>
              <w:right w:w="108" w:type="dxa"/>
            </w:tcMar>
          </w:tcPr>
          <w:p w14:paraId="6D5FE6A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A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A9"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AA"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A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A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A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A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A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B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B1"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BF" w14:textId="77777777" w:rsidTr="0064427A">
        <w:trPr>
          <w:jc w:val="center"/>
        </w:trPr>
        <w:tc>
          <w:tcPr>
            <w:tcW w:w="1098" w:type="dxa"/>
            <w:tcMar>
              <w:top w:w="0" w:type="dxa"/>
              <w:left w:w="108" w:type="dxa"/>
              <w:bottom w:w="0" w:type="dxa"/>
              <w:right w:w="108" w:type="dxa"/>
            </w:tcMar>
            <w:hideMark/>
          </w:tcPr>
          <w:p w14:paraId="6D5FE6B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40-45</w:t>
            </w:r>
          </w:p>
        </w:tc>
        <w:tc>
          <w:tcPr>
            <w:tcW w:w="630" w:type="dxa"/>
            <w:tcMar>
              <w:top w:w="0" w:type="dxa"/>
              <w:left w:w="108" w:type="dxa"/>
              <w:bottom w:w="0" w:type="dxa"/>
              <w:right w:w="108" w:type="dxa"/>
            </w:tcMar>
          </w:tcPr>
          <w:p w14:paraId="6D5FE6B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B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B6"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B7"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B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6B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14:paraId="6D5FE6B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B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B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B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BE"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CC" w14:textId="77777777" w:rsidTr="0064427A">
        <w:trPr>
          <w:jc w:val="center"/>
        </w:trPr>
        <w:tc>
          <w:tcPr>
            <w:tcW w:w="1098" w:type="dxa"/>
            <w:tcMar>
              <w:top w:w="0" w:type="dxa"/>
              <w:left w:w="108" w:type="dxa"/>
              <w:bottom w:w="0" w:type="dxa"/>
              <w:right w:w="108" w:type="dxa"/>
            </w:tcMar>
            <w:hideMark/>
          </w:tcPr>
          <w:p w14:paraId="6D5FE6C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45-50</w:t>
            </w:r>
          </w:p>
        </w:tc>
        <w:tc>
          <w:tcPr>
            <w:tcW w:w="630" w:type="dxa"/>
            <w:tcMar>
              <w:top w:w="0" w:type="dxa"/>
              <w:left w:w="108" w:type="dxa"/>
              <w:bottom w:w="0" w:type="dxa"/>
              <w:right w:w="108" w:type="dxa"/>
            </w:tcMar>
          </w:tcPr>
          <w:p w14:paraId="6D5FE6C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C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C3"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C4"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C5"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C6"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C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C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C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C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CB"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D9" w14:textId="77777777" w:rsidTr="0064427A">
        <w:trPr>
          <w:jc w:val="center"/>
        </w:trPr>
        <w:tc>
          <w:tcPr>
            <w:tcW w:w="1098" w:type="dxa"/>
            <w:tcMar>
              <w:top w:w="0" w:type="dxa"/>
              <w:left w:w="108" w:type="dxa"/>
              <w:bottom w:w="0" w:type="dxa"/>
              <w:right w:w="108" w:type="dxa"/>
            </w:tcMar>
          </w:tcPr>
          <w:p w14:paraId="6D5FE6C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55-60</w:t>
            </w:r>
          </w:p>
        </w:tc>
        <w:tc>
          <w:tcPr>
            <w:tcW w:w="630" w:type="dxa"/>
            <w:tcMar>
              <w:top w:w="0" w:type="dxa"/>
              <w:left w:w="108" w:type="dxa"/>
              <w:bottom w:w="0" w:type="dxa"/>
              <w:right w:w="108" w:type="dxa"/>
            </w:tcMar>
          </w:tcPr>
          <w:p w14:paraId="6D5FE6C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C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0"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1"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D2"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D3"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14:paraId="6D5FE6D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D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6D5FE6D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6D5FE6D8"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E6" w14:textId="77777777" w:rsidTr="0064427A">
        <w:trPr>
          <w:jc w:val="center"/>
        </w:trPr>
        <w:tc>
          <w:tcPr>
            <w:tcW w:w="1098" w:type="dxa"/>
            <w:tcMar>
              <w:top w:w="0" w:type="dxa"/>
              <w:left w:w="108" w:type="dxa"/>
              <w:bottom w:w="0" w:type="dxa"/>
              <w:right w:w="108" w:type="dxa"/>
            </w:tcMar>
          </w:tcPr>
          <w:p w14:paraId="6D5FE6D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60-65</w:t>
            </w:r>
          </w:p>
        </w:tc>
        <w:tc>
          <w:tcPr>
            <w:tcW w:w="630" w:type="dxa"/>
            <w:tcMar>
              <w:top w:w="0" w:type="dxa"/>
              <w:left w:w="108" w:type="dxa"/>
              <w:bottom w:w="0" w:type="dxa"/>
              <w:right w:w="108" w:type="dxa"/>
            </w:tcMar>
          </w:tcPr>
          <w:p w14:paraId="6D5FE6D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D"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E"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DF"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E0"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E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6E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14:paraId="6D5FE6E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6D5FE6E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6D5FE6E5"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F3" w14:textId="77777777" w:rsidTr="0064427A">
        <w:trPr>
          <w:jc w:val="center"/>
        </w:trPr>
        <w:tc>
          <w:tcPr>
            <w:tcW w:w="1098" w:type="dxa"/>
            <w:tcMar>
              <w:top w:w="0" w:type="dxa"/>
              <w:left w:w="108" w:type="dxa"/>
              <w:bottom w:w="0" w:type="dxa"/>
              <w:right w:w="108" w:type="dxa"/>
            </w:tcMar>
            <w:hideMark/>
          </w:tcPr>
          <w:p w14:paraId="6D5FE6E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65-80</w:t>
            </w:r>
          </w:p>
        </w:tc>
        <w:tc>
          <w:tcPr>
            <w:tcW w:w="630" w:type="dxa"/>
            <w:tcMar>
              <w:top w:w="0" w:type="dxa"/>
              <w:left w:w="108" w:type="dxa"/>
              <w:bottom w:w="0" w:type="dxa"/>
              <w:right w:w="108" w:type="dxa"/>
            </w:tcMar>
          </w:tcPr>
          <w:p w14:paraId="6D5FE6E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E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EA"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EB"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EC"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ED"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EE"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E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F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F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F2"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700" w14:textId="77777777" w:rsidTr="0064427A">
        <w:trPr>
          <w:jc w:val="center"/>
        </w:trPr>
        <w:tc>
          <w:tcPr>
            <w:tcW w:w="1098" w:type="dxa"/>
            <w:tcMar>
              <w:top w:w="0" w:type="dxa"/>
              <w:left w:w="108" w:type="dxa"/>
              <w:bottom w:w="0" w:type="dxa"/>
              <w:right w:w="108" w:type="dxa"/>
            </w:tcMar>
          </w:tcPr>
          <w:p w14:paraId="6D5FE6F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80-85</w:t>
            </w:r>
          </w:p>
        </w:tc>
        <w:tc>
          <w:tcPr>
            <w:tcW w:w="630" w:type="dxa"/>
            <w:tcMar>
              <w:top w:w="0" w:type="dxa"/>
              <w:left w:w="108" w:type="dxa"/>
              <w:bottom w:w="0" w:type="dxa"/>
              <w:right w:w="108" w:type="dxa"/>
            </w:tcMar>
          </w:tcPr>
          <w:p w14:paraId="6D5FE6F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F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F7"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F8"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F9"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FA"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FB"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F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6F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tcPr>
          <w:p w14:paraId="6D5FE6F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6D5FE6FF"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70D" w14:textId="77777777" w:rsidTr="0064427A">
        <w:trPr>
          <w:jc w:val="center"/>
        </w:trPr>
        <w:tc>
          <w:tcPr>
            <w:tcW w:w="1098" w:type="dxa"/>
            <w:tcMar>
              <w:top w:w="0" w:type="dxa"/>
              <w:left w:w="108" w:type="dxa"/>
              <w:bottom w:w="0" w:type="dxa"/>
              <w:right w:w="108" w:type="dxa"/>
            </w:tcMar>
          </w:tcPr>
          <w:p w14:paraId="6D5FE70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85-100</w:t>
            </w:r>
          </w:p>
        </w:tc>
        <w:tc>
          <w:tcPr>
            <w:tcW w:w="630" w:type="dxa"/>
            <w:tcMar>
              <w:top w:w="0" w:type="dxa"/>
              <w:left w:w="108" w:type="dxa"/>
              <w:bottom w:w="0" w:type="dxa"/>
              <w:right w:w="108" w:type="dxa"/>
            </w:tcMar>
          </w:tcPr>
          <w:p w14:paraId="6D5FE70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0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04"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05"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06"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07"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08"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0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70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6D5FE70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6D5FE70C"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2D3042" w14:paraId="6D5FE71A" w14:textId="77777777" w:rsidTr="0064427A">
        <w:trPr>
          <w:jc w:val="center"/>
        </w:trPr>
        <w:tc>
          <w:tcPr>
            <w:tcW w:w="1098" w:type="dxa"/>
            <w:tcMar>
              <w:top w:w="0" w:type="dxa"/>
              <w:left w:w="108" w:type="dxa"/>
              <w:bottom w:w="0" w:type="dxa"/>
              <w:right w:w="108" w:type="dxa"/>
            </w:tcMar>
          </w:tcPr>
          <w:p w14:paraId="6D5FE70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100-105</w:t>
            </w:r>
          </w:p>
        </w:tc>
        <w:tc>
          <w:tcPr>
            <w:tcW w:w="630" w:type="dxa"/>
            <w:tcMar>
              <w:top w:w="0" w:type="dxa"/>
              <w:left w:w="108" w:type="dxa"/>
              <w:bottom w:w="0" w:type="dxa"/>
              <w:right w:w="108" w:type="dxa"/>
            </w:tcMar>
          </w:tcPr>
          <w:p w14:paraId="6D5FE70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1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11"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12"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13"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14"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15"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1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71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1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1440" w:type="dxa"/>
            <w:vMerge/>
            <w:tcMar>
              <w:top w:w="0" w:type="dxa"/>
              <w:left w:w="108" w:type="dxa"/>
              <w:bottom w:w="0" w:type="dxa"/>
              <w:right w:w="108" w:type="dxa"/>
            </w:tcMar>
          </w:tcPr>
          <w:p w14:paraId="6D5FE719"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14:paraId="6D5FE71B" w14:textId="77777777" w:rsidR="00C867E5" w:rsidRPr="002D3042" w:rsidRDefault="00C867E5" w:rsidP="00C867E5">
      <w:pPr>
        <w:rPr>
          <w:lang w:eastAsia="ja-JP"/>
        </w:rPr>
      </w:pPr>
    </w:p>
    <w:p w14:paraId="6D5FE71C" w14:textId="77777777" w:rsidR="00E770B6" w:rsidRPr="002D3042" w:rsidRDefault="00E770B6" w:rsidP="00FE374B">
      <w:pPr>
        <w:pStyle w:val="Heading4"/>
        <w:rPr>
          <w:lang w:eastAsia="ja-JP"/>
        </w:rPr>
      </w:pPr>
      <w:bookmarkStart w:id="186" w:name="_Toc21020655"/>
      <w:bookmarkStart w:id="187" w:name="_Toc52566028"/>
      <w:bookmarkStart w:id="188" w:name="_Toc82185062"/>
      <w:r w:rsidRPr="002D3042">
        <w:rPr>
          <w:lang w:eastAsia="ja-JP"/>
        </w:rPr>
        <w:t>5.5.2.2</w:t>
      </w:r>
      <w:r w:rsidRPr="002D3042">
        <w:rPr>
          <w:lang w:eastAsia="ja-JP"/>
        </w:rPr>
        <w:tab/>
        <w:t>Additional spectrum emission requirements</w:t>
      </w:r>
      <w:bookmarkEnd w:id="186"/>
      <w:bookmarkEnd w:id="187"/>
      <w:bookmarkEnd w:id="188"/>
    </w:p>
    <w:p w14:paraId="6D5FE71D" w14:textId="77777777" w:rsidR="00E770B6" w:rsidRPr="002D3042" w:rsidRDefault="00E770B6" w:rsidP="00C867E5">
      <w:pPr>
        <w:rPr>
          <w:rFonts w:eastAsia="SimSun"/>
        </w:rPr>
      </w:pPr>
      <w:r w:rsidRPr="002D3042">
        <w:rPr>
          <w:rFonts w:eastAsia="SimSun"/>
        </w:rPr>
        <w:t xml:space="preserve">Additional spectrum emission requirements are signalled by the network with network signalling </w:t>
      </w:r>
      <w:r w:rsidRPr="002D3042">
        <w:rPr>
          <w:rFonts w:eastAsia="SimSun"/>
          <w:lang w:eastAsia="zh-CN"/>
        </w:rPr>
        <w:t xml:space="preserve">value indicated by </w:t>
      </w:r>
      <w:r w:rsidRPr="002D3042">
        <w:rPr>
          <w:rFonts w:eastAsia="SimSun"/>
        </w:rPr>
        <w:t xml:space="preserve">the field </w:t>
      </w:r>
      <w:r w:rsidRPr="002D3042">
        <w:rPr>
          <w:rFonts w:eastAsia="SimSun"/>
          <w:i/>
        </w:rPr>
        <w:t>additionalSpectrumEmission</w:t>
      </w:r>
      <w:r w:rsidRPr="002D3042">
        <w:rPr>
          <w:rFonts w:eastAsia="SimSun"/>
        </w:rPr>
        <w:t>.</w:t>
      </w:r>
    </w:p>
    <w:p w14:paraId="6D5FE71E" w14:textId="77777777" w:rsidR="00E770B6" w:rsidRPr="002D3042" w:rsidRDefault="00E770B6" w:rsidP="002D50AD">
      <w:pPr>
        <w:pStyle w:val="Heading5"/>
        <w:rPr>
          <w:lang w:eastAsia="ja-JP"/>
        </w:rPr>
      </w:pPr>
      <w:bookmarkStart w:id="189" w:name="_Toc21020656"/>
      <w:bookmarkStart w:id="190" w:name="_Toc52566029"/>
      <w:bookmarkStart w:id="191" w:name="_Toc82185063"/>
      <w:r w:rsidRPr="002D3042">
        <w:rPr>
          <w:lang w:eastAsia="ja-JP"/>
        </w:rPr>
        <w:t>5.5.2.2.1</w:t>
      </w:r>
      <w:r w:rsidRPr="002D3042">
        <w:rPr>
          <w:lang w:eastAsia="ja-JP"/>
        </w:rPr>
        <w:tab/>
        <w:t>Requirements for network signalled value "NS_04"</w:t>
      </w:r>
      <w:bookmarkEnd w:id="189"/>
      <w:bookmarkEnd w:id="190"/>
      <w:bookmarkEnd w:id="191"/>
    </w:p>
    <w:p w14:paraId="6D5FE71F" w14:textId="77777777" w:rsidR="00E770B6" w:rsidRPr="002D3042" w:rsidRDefault="00E770B6" w:rsidP="00E770B6">
      <w:pPr>
        <w:rPr>
          <w:rFonts w:eastAsia="SimSun"/>
        </w:rPr>
      </w:pPr>
      <w:r w:rsidRPr="002D3042">
        <w:rPr>
          <w:rFonts w:eastAsia="SimSun"/>
        </w:rPr>
        <w:t>Additional spectrum emission requirements are signalled by the network to indicate that the UE shall meet an additional requirement for a specific deployment scenario as part of the cell handover/broadcast message.</w:t>
      </w:r>
    </w:p>
    <w:p w14:paraId="6D5FE720" w14:textId="77777777" w:rsidR="00CC061C" w:rsidRPr="002D3042" w:rsidRDefault="00CC061C" w:rsidP="00CC061C">
      <w:pPr>
        <w:rPr>
          <w:rFonts w:eastAsia="SimSun"/>
        </w:rPr>
      </w:pPr>
      <w:r w:rsidRPr="002D3042">
        <w:rPr>
          <w:rFonts w:eastAsia="SimSun"/>
        </w:rPr>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 dB emission bandwidth is implementation dependent, the transmission bandwidths occupied by RBs is used for the SEM.</w:t>
      </w:r>
    </w:p>
    <w:p w14:paraId="6D5FE721" w14:textId="77777777" w:rsidR="00CC061C" w:rsidRPr="002D3042" w:rsidRDefault="00CC061C" w:rsidP="00901812">
      <w:pPr>
        <w:pStyle w:val="TH"/>
      </w:pPr>
      <w:r w:rsidRPr="002D3042">
        <w:t xml:space="preserve">Table </w:t>
      </w:r>
      <w:r w:rsidRPr="002D3042">
        <w:rPr>
          <w:lang w:eastAsia="ja-JP"/>
        </w:rPr>
        <w:t>5.5.2.2.1-1</w:t>
      </w:r>
      <w:r w:rsidRPr="002D3042">
        <w:t xml:space="preserve">: </w:t>
      </w:r>
      <w:r w:rsidRPr="002D3042">
        <w:rPr>
          <w:lang w:val="en-US"/>
        </w:rPr>
        <w:t>n41 transmission bandwidths</w:t>
      </w:r>
      <w:r w:rsidRPr="002D3042">
        <w:t xml:space="preserve"> </w:t>
      </w:r>
      <w:r w:rsidRPr="002D3042">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2D3042" w:rsidRPr="002D3042" w14:paraId="6D5FE724" w14:textId="77777777" w:rsidTr="001A4415">
        <w:trPr>
          <w:trHeight w:val="75"/>
          <w:jc w:val="center"/>
        </w:trPr>
        <w:tc>
          <w:tcPr>
            <w:tcW w:w="656" w:type="dxa"/>
            <w:vMerge w:val="restart"/>
            <w:tcMar>
              <w:top w:w="0" w:type="dxa"/>
              <w:left w:w="108" w:type="dxa"/>
              <w:bottom w:w="0" w:type="dxa"/>
              <w:right w:w="108" w:type="dxa"/>
            </w:tcMar>
            <w:hideMark/>
          </w:tcPr>
          <w:p w14:paraId="6D5FE722" w14:textId="77777777" w:rsidR="00CC061C" w:rsidRPr="002D3042" w:rsidRDefault="00CC061C" w:rsidP="001A4415">
            <w:pPr>
              <w:keepNext/>
              <w:keepLines/>
              <w:spacing w:after="0"/>
              <w:jc w:val="center"/>
              <w:rPr>
                <w:rFonts w:ascii="Arial" w:eastAsia="SimSun" w:hAnsi="Arial"/>
                <w:b/>
                <w:sz w:val="18"/>
                <w:lang w:val="fi-FI" w:eastAsia="x-none"/>
              </w:rPr>
            </w:pPr>
            <w:r w:rsidRPr="002D3042">
              <w:rPr>
                <w:rFonts w:ascii="Arial" w:eastAsia="SimSun" w:hAnsi="Arial"/>
                <w:b/>
                <w:sz w:val="18"/>
                <w:lang w:eastAsia="x-none"/>
              </w:rPr>
              <w:t>SCS [kHz]</w:t>
            </w:r>
          </w:p>
        </w:tc>
        <w:tc>
          <w:tcPr>
            <w:tcW w:w="5236" w:type="dxa"/>
            <w:gridSpan w:val="8"/>
            <w:tcMar>
              <w:top w:w="0" w:type="dxa"/>
              <w:left w:w="108" w:type="dxa"/>
              <w:bottom w:w="0" w:type="dxa"/>
              <w:right w:w="108" w:type="dxa"/>
            </w:tcMar>
            <w:hideMark/>
          </w:tcPr>
          <w:p w14:paraId="6D5FE723"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Channel bandwidths [MHz]</w:t>
            </w:r>
          </w:p>
        </w:tc>
      </w:tr>
      <w:tr w:rsidR="002D3042" w:rsidRPr="002D3042" w14:paraId="6D5FE72E" w14:textId="77777777" w:rsidTr="001A4415">
        <w:trPr>
          <w:trHeight w:val="75"/>
          <w:jc w:val="center"/>
        </w:trPr>
        <w:tc>
          <w:tcPr>
            <w:tcW w:w="0" w:type="auto"/>
            <w:vMerge/>
            <w:vAlign w:val="center"/>
            <w:hideMark/>
          </w:tcPr>
          <w:p w14:paraId="6D5FE725" w14:textId="77777777" w:rsidR="00CC061C" w:rsidRPr="002D3042"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14:paraId="6D5FE726"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w:t>
            </w:r>
          </w:p>
        </w:tc>
        <w:tc>
          <w:tcPr>
            <w:tcW w:w="667" w:type="dxa"/>
            <w:tcMar>
              <w:top w:w="0" w:type="dxa"/>
              <w:left w:w="108" w:type="dxa"/>
              <w:bottom w:w="0" w:type="dxa"/>
              <w:right w:w="108" w:type="dxa"/>
            </w:tcMar>
            <w:hideMark/>
          </w:tcPr>
          <w:p w14:paraId="6D5FE727"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15</w:t>
            </w:r>
          </w:p>
        </w:tc>
        <w:tc>
          <w:tcPr>
            <w:tcW w:w="667" w:type="dxa"/>
            <w:tcMar>
              <w:top w:w="0" w:type="dxa"/>
              <w:left w:w="108" w:type="dxa"/>
              <w:bottom w:w="0" w:type="dxa"/>
              <w:right w:w="108" w:type="dxa"/>
            </w:tcMar>
            <w:hideMark/>
          </w:tcPr>
          <w:p w14:paraId="6D5FE728"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20</w:t>
            </w:r>
          </w:p>
        </w:tc>
        <w:tc>
          <w:tcPr>
            <w:tcW w:w="667" w:type="dxa"/>
            <w:tcMar>
              <w:top w:w="0" w:type="dxa"/>
              <w:left w:w="108" w:type="dxa"/>
              <w:bottom w:w="0" w:type="dxa"/>
              <w:right w:w="108" w:type="dxa"/>
            </w:tcMar>
            <w:hideMark/>
          </w:tcPr>
          <w:p w14:paraId="6D5FE729"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40</w:t>
            </w:r>
          </w:p>
        </w:tc>
        <w:tc>
          <w:tcPr>
            <w:tcW w:w="667" w:type="dxa"/>
            <w:tcMar>
              <w:top w:w="0" w:type="dxa"/>
              <w:left w:w="108" w:type="dxa"/>
              <w:bottom w:w="0" w:type="dxa"/>
              <w:right w:w="108" w:type="dxa"/>
            </w:tcMar>
            <w:hideMark/>
          </w:tcPr>
          <w:p w14:paraId="6D5FE72A"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50</w:t>
            </w:r>
          </w:p>
        </w:tc>
        <w:tc>
          <w:tcPr>
            <w:tcW w:w="667" w:type="dxa"/>
            <w:tcMar>
              <w:top w:w="0" w:type="dxa"/>
              <w:left w:w="108" w:type="dxa"/>
              <w:bottom w:w="0" w:type="dxa"/>
              <w:right w:w="108" w:type="dxa"/>
            </w:tcMar>
            <w:hideMark/>
          </w:tcPr>
          <w:p w14:paraId="6D5FE72B"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60</w:t>
            </w:r>
          </w:p>
        </w:tc>
        <w:tc>
          <w:tcPr>
            <w:tcW w:w="667" w:type="dxa"/>
            <w:tcMar>
              <w:top w:w="0" w:type="dxa"/>
              <w:left w:w="108" w:type="dxa"/>
              <w:bottom w:w="0" w:type="dxa"/>
              <w:right w:w="108" w:type="dxa"/>
            </w:tcMar>
            <w:hideMark/>
          </w:tcPr>
          <w:p w14:paraId="6D5FE72C"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80</w:t>
            </w:r>
          </w:p>
        </w:tc>
        <w:tc>
          <w:tcPr>
            <w:tcW w:w="667" w:type="dxa"/>
            <w:tcMar>
              <w:top w:w="0" w:type="dxa"/>
              <w:left w:w="108" w:type="dxa"/>
              <w:bottom w:w="0" w:type="dxa"/>
              <w:right w:w="108" w:type="dxa"/>
            </w:tcMar>
            <w:hideMark/>
          </w:tcPr>
          <w:p w14:paraId="6D5FE72D"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100</w:t>
            </w:r>
          </w:p>
        </w:tc>
      </w:tr>
      <w:tr w:rsidR="002D3042" w:rsidRPr="002D3042" w14:paraId="6D5FE738" w14:textId="77777777" w:rsidTr="001A4415">
        <w:trPr>
          <w:trHeight w:val="34"/>
          <w:jc w:val="center"/>
        </w:trPr>
        <w:tc>
          <w:tcPr>
            <w:tcW w:w="656" w:type="dxa"/>
            <w:tcMar>
              <w:top w:w="0" w:type="dxa"/>
              <w:left w:w="108" w:type="dxa"/>
              <w:bottom w:w="0" w:type="dxa"/>
              <w:right w:w="108" w:type="dxa"/>
            </w:tcMar>
            <w:hideMark/>
          </w:tcPr>
          <w:p w14:paraId="6D5FE72F"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15</w:t>
            </w:r>
          </w:p>
        </w:tc>
        <w:tc>
          <w:tcPr>
            <w:tcW w:w="567" w:type="dxa"/>
            <w:tcMar>
              <w:top w:w="0" w:type="dxa"/>
              <w:left w:w="108" w:type="dxa"/>
              <w:bottom w:w="0" w:type="dxa"/>
              <w:right w:w="108" w:type="dxa"/>
            </w:tcMar>
            <w:hideMark/>
          </w:tcPr>
          <w:p w14:paraId="6D5FE730"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9.36</w:t>
            </w:r>
          </w:p>
        </w:tc>
        <w:tc>
          <w:tcPr>
            <w:tcW w:w="667" w:type="dxa"/>
            <w:tcMar>
              <w:top w:w="0" w:type="dxa"/>
              <w:left w:w="108" w:type="dxa"/>
              <w:bottom w:w="0" w:type="dxa"/>
              <w:right w:w="108" w:type="dxa"/>
            </w:tcMar>
            <w:hideMark/>
          </w:tcPr>
          <w:p w14:paraId="6D5FE731"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14.22</w:t>
            </w:r>
          </w:p>
        </w:tc>
        <w:tc>
          <w:tcPr>
            <w:tcW w:w="667" w:type="dxa"/>
            <w:tcMar>
              <w:top w:w="0" w:type="dxa"/>
              <w:left w:w="108" w:type="dxa"/>
              <w:bottom w:w="0" w:type="dxa"/>
              <w:right w:w="108" w:type="dxa"/>
            </w:tcMar>
            <w:hideMark/>
          </w:tcPr>
          <w:p w14:paraId="6D5FE732"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19.08</w:t>
            </w:r>
          </w:p>
        </w:tc>
        <w:tc>
          <w:tcPr>
            <w:tcW w:w="667" w:type="dxa"/>
            <w:tcMar>
              <w:top w:w="0" w:type="dxa"/>
              <w:left w:w="108" w:type="dxa"/>
              <w:bottom w:w="0" w:type="dxa"/>
              <w:right w:w="108" w:type="dxa"/>
            </w:tcMar>
            <w:hideMark/>
          </w:tcPr>
          <w:p w14:paraId="6D5FE733"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38.88</w:t>
            </w:r>
          </w:p>
        </w:tc>
        <w:tc>
          <w:tcPr>
            <w:tcW w:w="667" w:type="dxa"/>
            <w:tcMar>
              <w:top w:w="0" w:type="dxa"/>
              <w:left w:w="108" w:type="dxa"/>
              <w:bottom w:w="0" w:type="dxa"/>
              <w:right w:w="108" w:type="dxa"/>
            </w:tcMar>
            <w:hideMark/>
          </w:tcPr>
          <w:p w14:paraId="6D5FE734"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48.6</w:t>
            </w:r>
          </w:p>
        </w:tc>
        <w:tc>
          <w:tcPr>
            <w:tcW w:w="667" w:type="dxa"/>
            <w:tcMar>
              <w:top w:w="0" w:type="dxa"/>
              <w:left w:w="108" w:type="dxa"/>
              <w:bottom w:w="0" w:type="dxa"/>
              <w:right w:w="108" w:type="dxa"/>
            </w:tcMar>
            <w:hideMark/>
          </w:tcPr>
          <w:p w14:paraId="6D5FE735"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N.A</w:t>
            </w:r>
          </w:p>
        </w:tc>
        <w:tc>
          <w:tcPr>
            <w:tcW w:w="667" w:type="dxa"/>
            <w:tcMar>
              <w:top w:w="0" w:type="dxa"/>
              <w:left w:w="108" w:type="dxa"/>
              <w:bottom w:w="0" w:type="dxa"/>
              <w:right w:w="108" w:type="dxa"/>
            </w:tcMar>
            <w:hideMark/>
          </w:tcPr>
          <w:p w14:paraId="6D5FE736"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N.A</w:t>
            </w:r>
          </w:p>
        </w:tc>
        <w:tc>
          <w:tcPr>
            <w:tcW w:w="667" w:type="dxa"/>
            <w:tcMar>
              <w:top w:w="0" w:type="dxa"/>
              <w:left w:w="108" w:type="dxa"/>
              <w:bottom w:w="0" w:type="dxa"/>
              <w:right w:w="108" w:type="dxa"/>
            </w:tcMar>
            <w:hideMark/>
          </w:tcPr>
          <w:p w14:paraId="6D5FE737"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N.A</w:t>
            </w:r>
          </w:p>
        </w:tc>
      </w:tr>
      <w:tr w:rsidR="002D3042" w:rsidRPr="002D3042" w14:paraId="6D5FE742" w14:textId="77777777" w:rsidTr="001A4415">
        <w:trPr>
          <w:trHeight w:val="34"/>
          <w:jc w:val="center"/>
        </w:trPr>
        <w:tc>
          <w:tcPr>
            <w:tcW w:w="656" w:type="dxa"/>
            <w:tcMar>
              <w:top w:w="0" w:type="dxa"/>
              <w:left w:w="108" w:type="dxa"/>
              <w:bottom w:w="0" w:type="dxa"/>
              <w:right w:w="108" w:type="dxa"/>
            </w:tcMar>
            <w:hideMark/>
          </w:tcPr>
          <w:p w14:paraId="6D5FE739"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30</w:t>
            </w:r>
          </w:p>
        </w:tc>
        <w:tc>
          <w:tcPr>
            <w:tcW w:w="567" w:type="dxa"/>
            <w:tcMar>
              <w:top w:w="0" w:type="dxa"/>
              <w:left w:w="108" w:type="dxa"/>
              <w:bottom w:w="0" w:type="dxa"/>
              <w:right w:w="108" w:type="dxa"/>
            </w:tcMar>
            <w:hideMark/>
          </w:tcPr>
          <w:p w14:paraId="6D5FE73A"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8.64</w:t>
            </w:r>
          </w:p>
        </w:tc>
        <w:tc>
          <w:tcPr>
            <w:tcW w:w="667" w:type="dxa"/>
            <w:tcMar>
              <w:top w:w="0" w:type="dxa"/>
              <w:left w:w="108" w:type="dxa"/>
              <w:bottom w:w="0" w:type="dxa"/>
              <w:right w:w="108" w:type="dxa"/>
            </w:tcMar>
            <w:hideMark/>
          </w:tcPr>
          <w:p w14:paraId="6D5FE73B"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13.68</w:t>
            </w:r>
          </w:p>
        </w:tc>
        <w:tc>
          <w:tcPr>
            <w:tcW w:w="667" w:type="dxa"/>
            <w:tcMar>
              <w:top w:w="0" w:type="dxa"/>
              <w:left w:w="108" w:type="dxa"/>
              <w:bottom w:w="0" w:type="dxa"/>
              <w:right w:w="108" w:type="dxa"/>
            </w:tcMar>
            <w:hideMark/>
          </w:tcPr>
          <w:p w14:paraId="6D5FE73C"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18.36</w:t>
            </w:r>
          </w:p>
        </w:tc>
        <w:tc>
          <w:tcPr>
            <w:tcW w:w="667" w:type="dxa"/>
            <w:tcMar>
              <w:top w:w="0" w:type="dxa"/>
              <w:left w:w="108" w:type="dxa"/>
              <w:bottom w:w="0" w:type="dxa"/>
              <w:right w:w="108" w:type="dxa"/>
            </w:tcMar>
            <w:hideMark/>
          </w:tcPr>
          <w:p w14:paraId="6D5FE73D"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38.16</w:t>
            </w:r>
          </w:p>
        </w:tc>
        <w:tc>
          <w:tcPr>
            <w:tcW w:w="667" w:type="dxa"/>
            <w:tcMar>
              <w:top w:w="0" w:type="dxa"/>
              <w:left w:w="108" w:type="dxa"/>
              <w:bottom w:w="0" w:type="dxa"/>
              <w:right w:w="108" w:type="dxa"/>
            </w:tcMar>
            <w:hideMark/>
          </w:tcPr>
          <w:p w14:paraId="6D5FE73E"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47.88</w:t>
            </w:r>
          </w:p>
        </w:tc>
        <w:tc>
          <w:tcPr>
            <w:tcW w:w="667" w:type="dxa"/>
            <w:tcMar>
              <w:top w:w="0" w:type="dxa"/>
              <w:left w:w="108" w:type="dxa"/>
              <w:bottom w:w="0" w:type="dxa"/>
              <w:right w:w="108" w:type="dxa"/>
            </w:tcMar>
            <w:hideMark/>
          </w:tcPr>
          <w:p w14:paraId="6D5FE73F"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58.32</w:t>
            </w:r>
          </w:p>
        </w:tc>
        <w:tc>
          <w:tcPr>
            <w:tcW w:w="667" w:type="dxa"/>
            <w:tcMar>
              <w:top w:w="0" w:type="dxa"/>
              <w:left w:w="108" w:type="dxa"/>
              <w:bottom w:w="0" w:type="dxa"/>
              <w:right w:w="108" w:type="dxa"/>
            </w:tcMar>
            <w:hideMark/>
          </w:tcPr>
          <w:p w14:paraId="6D5FE740"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78.12</w:t>
            </w:r>
          </w:p>
        </w:tc>
        <w:tc>
          <w:tcPr>
            <w:tcW w:w="667" w:type="dxa"/>
            <w:tcMar>
              <w:top w:w="0" w:type="dxa"/>
              <w:left w:w="108" w:type="dxa"/>
              <w:bottom w:w="0" w:type="dxa"/>
              <w:right w:w="108" w:type="dxa"/>
            </w:tcMar>
            <w:hideMark/>
          </w:tcPr>
          <w:p w14:paraId="6D5FE741"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98.28</w:t>
            </w:r>
          </w:p>
        </w:tc>
      </w:tr>
      <w:tr w:rsidR="00CC061C" w:rsidRPr="002D3042" w14:paraId="6D5FE74C" w14:textId="77777777" w:rsidTr="001A4415">
        <w:trPr>
          <w:trHeight w:val="34"/>
          <w:jc w:val="center"/>
        </w:trPr>
        <w:tc>
          <w:tcPr>
            <w:tcW w:w="656" w:type="dxa"/>
            <w:tcMar>
              <w:top w:w="0" w:type="dxa"/>
              <w:left w:w="108" w:type="dxa"/>
              <w:bottom w:w="0" w:type="dxa"/>
              <w:right w:w="108" w:type="dxa"/>
            </w:tcMar>
            <w:hideMark/>
          </w:tcPr>
          <w:p w14:paraId="6D5FE743"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60</w:t>
            </w:r>
          </w:p>
        </w:tc>
        <w:tc>
          <w:tcPr>
            <w:tcW w:w="567" w:type="dxa"/>
            <w:tcMar>
              <w:top w:w="0" w:type="dxa"/>
              <w:left w:w="108" w:type="dxa"/>
              <w:bottom w:w="0" w:type="dxa"/>
              <w:right w:w="108" w:type="dxa"/>
            </w:tcMar>
            <w:hideMark/>
          </w:tcPr>
          <w:p w14:paraId="6D5FE744"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7.92</w:t>
            </w:r>
          </w:p>
        </w:tc>
        <w:tc>
          <w:tcPr>
            <w:tcW w:w="667" w:type="dxa"/>
            <w:tcMar>
              <w:top w:w="0" w:type="dxa"/>
              <w:left w:w="108" w:type="dxa"/>
              <w:bottom w:w="0" w:type="dxa"/>
              <w:right w:w="108" w:type="dxa"/>
            </w:tcMar>
            <w:hideMark/>
          </w:tcPr>
          <w:p w14:paraId="6D5FE745"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12.96</w:t>
            </w:r>
          </w:p>
        </w:tc>
        <w:tc>
          <w:tcPr>
            <w:tcW w:w="667" w:type="dxa"/>
            <w:tcMar>
              <w:top w:w="0" w:type="dxa"/>
              <w:left w:w="108" w:type="dxa"/>
              <w:bottom w:w="0" w:type="dxa"/>
              <w:right w:w="108" w:type="dxa"/>
            </w:tcMar>
            <w:hideMark/>
          </w:tcPr>
          <w:p w14:paraId="6D5FE746"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17.28</w:t>
            </w:r>
          </w:p>
        </w:tc>
        <w:tc>
          <w:tcPr>
            <w:tcW w:w="667" w:type="dxa"/>
            <w:tcMar>
              <w:top w:w="0" w:type="dxa"/>
              <w:left w:w="108" w:type="dxa"/>
              <w:bottom w:w="0" w:type="dxa"/>
              <w:right w:w="108" w:type="dxa"/>
            </w:tcMar>
            <w:hideMark/>
          </w:tcPr>
          <w:p w14:paraId="6D5FE747"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36.72</w:t>
            </w:r>
          </w:p>
        </w:tc>
        <w:tc>
          <w:tcPr>
            <w:tcW w:w="667" w:type="dxa"/>
            <w:tcMar>
              <w:top w:w="0" w:type="dxa"/>
              <w:left w:w="108" w:type="dxa"/>
              <w:bottom w:w="0" w:type="dxa"/>
              <w:right w:w="108" w:type="dxa"/>
            </w:tcMar>
            <w:hideMark/>
          </w:tcPr>
          <w:p w14:paraId="6D5FE748"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46.8</w:t>
            </w:r>
          </w:p>
        </w:tc>
        <w:tc>
          <w:tcPr>
            <w:tcW w:w="667" w:type="dxa"/>
            <w:tcMar>
              <w:top w:w="0" w:type="dxa"/>
              <w:left w:w="108" w:type="dxa"/>
              <w:bottom w:w="0" w:type="dxa"/>
              <w:right w:w="108" w:type="dxa"/>
            </w:tcMar>
            <w:hideMark/>
          </w:tcPr>
          <w:p w14:paraId="6D5FE749"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56.88</w:t>
            </w:r>
          </w:p>
        </w:tc>
        <w:tc>
          <w:tcPr>
            <w:tcW w:w="667" w:type="dxa"/>
            <w:tcMar>
              <w:top w:w="0" w:type="dxa"/>
              <w:left w:w="108" w:type="dxa"/>
              <w:bottom w:w="0" w:type="dxa"/>
              <w:right w:w="108" w:type="dxa"/>
            </w:tcMar>
            <w:hideMark/>
          </w:tcPr>
          <w:p w14:paraId="6D5FE74A"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77.04</w:t>
            </w:r>
          </w:p>
        </w:tc>
        <w:tc>
          <w:tcPr>
            <w:tcW w:w="667" w:type="dxa"/>
            <w:tcMar>
              <w:top w:w="0" w:type="dxa"/>
              <w:left w:w="108" w:type="dxa"/>
              <w:bottom w:w="0" w:type="dxa"/>
              <w:right w:w="108" w:type="dxa"/>
            </w:tcMar>
            <w:hideMark/>
          </w:tcPr>
          <w:p w14:paraId="6D5FE74B"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97.20</w:t>
            </w:r>
          </w:p>
        </w:tc>
      </w:tr>
    </w:tbl>
    <w:p w14:paraId="6D5FE74D" w14:textId="77777777" w:rsidR="00E770B6" w:rsidRPr="002D3042" w:rsidRDefault="00E770B6" w:rsidP="002D50AD">
      <w:pPr>
        <w:jc w:val="center"/>
        <w:rPr>
          <w:lang w:eastAsia="ja-JP"/>
        </w:rPr>
      </w:pPr>
    </w:p>
    <w:p w14:paraId="6D5FE74E" w14:textId="77777777" w:rsidR="00CC061C" w:rsidRPr="002D3042" w:rsidRDefault="00CC061C" w:rsidP="00901812">
      <w:pPr>
        <w:pStyle w:val="TH"/>
      </w:pPr>
      <w:r w:rsidRPr="002D3042">
        <w:t xml:space="preserve">Table </w:t>
      </w:r>
      <w:r w:rsidRPr="002D3042">
        <w:rPr>
          <w:lang w:eastAsia="ja-JP"/>
        </w:rPr>
        <w:t>5.5.2.2.1-2</w:t>
      </w:r>
      <w:r w:rsidRPr="002D3042">
        <w:t xml:space="preserve">: </w:t>
      </w:r>
      <w:r w:rsidRPr="002D3042">
        <w:rPr>
          <w:lang w:val="en-US"/>
        </w:rPr>
        <w:t>n41 transmission bandwidths</w:t>
      </w:r>
      <w:r w:rsidRPr="002D3042">
        <w:t xml:space="preserve"> </w:t>
      </w:r>
      <w:r w:rsidRPr="002D3042">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2D3042" w:rsidRPr="002D3042" w14:paraId="6D5FE751" w14:textId="77777777" w:rsidTr="001A4415">
        <w:trPr>
          <w:trHeight w:val="75"/>
          <w:jc w:val="center"/>
        </w:trPr>
        <w:tc>
          <w:tcPr>
            <w:tcW w:w="656" w:type="dxa"/>
            <w:vMerge w:val="restart"/>
            <w:tcMar>
              <w:top w:w="0" w:type="dxa"/>
              <w:left w:w="108" w:type="dxa"/>
              <w:bottom w:w="0" w:type="dxa"/>
              <w:right w:w="108" w:type="dxa"/>
            </w:tcMar>
            <w:hideMark/>
          </w:tcPr>
          <w:p w14:paraId="6D5FE74F" w14:textId="77777777" w:rsidR="00CC061C" w:rsidRPr="002D3042" w:rsidRDefault="00CC061C" w:rsidP="001A4415">
            <w:pPr>
              <w:keepNext/>
              <w:keepLines/>
              <w:spacing w:after="0"/>
              <w:jc w:val="center"/>
              <w:rPr>
                <w:rFonts w:ascii="Arial" w:eastAsia="SimSun" w:hAnsi="Arial"/>
                <w:b/>
                <w:sz w:val="18"/>
                <w:lang w:val="fi-FI" w:eastAsia="x-none"/>
              </w:rPr>
            </w:pPr>
            <w:r w:rsidRPr="002D3042">
              <w:rPr>
                <w:rFonts w:ascii="Arial" w:eastAsia="SimSun" w:hAnsi="Arial"/>
                <w:b/>
                <w:sz w:val="18"/>
                <w:lang w:eastAsia="x-none"/>
              </w:rPr>
              <w:t>SCS [kHz]</w:t>
            </w:r>
          </w:p>
        </w:tc>
        <w:tc>
          <w:tcPr>
            <w:tcW w:w="5236" w:type="dxa"/>
            <w:gridSpan w:val="8"/>
            <w:tcMar>
              <w:top w:w="0" w:type="dxa"/>
              <w:left w:w="108" w:type="dxa"/>
              <w:bottom w:w="0" w:type="dxa"/>
              <w:right w:w="108" w:type="dxa"/>
            </w:tcMar>
            <w:hideMark/>
          </w:tcPr>
          <w:p w14:paraId="6D5FE750"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Channel bandwidths [MHz]</w:t>
            </w:r>
          </w:p>
        </w:tc>
      </w:tr>
      <w:tr w:rsidR="002D3042" w:rsidRPr="002D3042" w14:paraId="6D5FE75B" w14:textId="77777777" w:rsidTr="001A4415">
        <w:trPr>
          <w:trHeight w:val="75"/>
          <w:jc w:val="center"/>
        </w:trPr>
        <w:tc>
          <w:tcPr>
            <w:tcW w:w="0" w:type="auto"/>
            <w:vMerge/>
            <w:vAlign w:val="center"/>
            <w:hideMark/>
          </w:tcPr>
          <w:p w14:paraId="6D5FE752" w14:textId="77777777" w:rsidR="00CC061C" w:rsidRPr="002D3042"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14:paraId="6D5FE753"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w:t>
            </w:r>
          </w:p>
        </w:tc>
        <w:tc>
          <w:tcPr>
            <w:tcW w:w="667" w:type="dxa"/>
            <w:tcMar>
              <w:top w:w="0" w:type="dxa"/>
              <w:left w:w="108" w:type="dxa"/>
              <w:bottom w:w="0" w:type="dxa"/>
              <w:right w:w="108" w:type="dxa"/>
            </w:tcMar>
            <w:hideMark/>
          </w:tcPr>
          <w:p w14:paraId="6D5FE754"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15</w:t>
            </w:r>
          </w:p>
        </w:tc>
        <w:tc>
          <w:tcPr>
            <w:tcW w:w="667" w:type="dxa"/>
            <w:tcMar>
              <w:top w:w="0" w:type="dxa"/>
              <w:left w:w="108" w:type="dxa"/>
              <w:bottom w:w="0" w:type="dxa"/>
              <w:right w:w="108" w:type="dxa"/>
            </w:tcMar>
            <w:hideMark/>
          </w:tcPr>
          <w:p w14:paraId="6D5FE755"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20</w:t>
            </w:r>
          </w:p>
        </w:tc>
        <w:tc>
          <w:tcPr>
            <w:tcW w:w="667" w:type="dxa"/>
            <w:tcMar>
              <w:top w:w="0" w:type="dxa"/>
              <w:left w:w="108" w:type="dxa"/>
              <w:bottom w:w="0" w:type="dxa"/>
              <w:right w:w="108" w:type="dxa"/>
            </w:tcMar>
            <w:hideMark/>
          </w:tcPr>
          <w:p w14:paraId="6D5FE756"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40</w:t>
            </w:r>
          </w:p>
        </w:tc>
        <w:tc>
          <w:tcPr>
            <w:tcW w:w="667" w:type="dxa"/>
            <w:tcMar>
              <w:top w:w="0" w:type="dxa"/>
              <w:left w:w="108" w:type="dxa"/>
              <w:bottom w:w="0" w:type="dxa"/>
              <w:right w:w="108" w:type="dxa"/>
            </w:tcMar>
            <w:hideMark/>
          </w:tcPr>
          <w:p w14:paraId="6D5FE757"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50</w:t>
            </w:r>
          </w:p>
        </w:tc>
        <w:tc>
          <w:tcPr>
            <w:tcW w:w="667" w:type="dxa"/>
            <w:tcMar>
              <w:top w:w="0" w:type="dxa"/>
              <w:left w:w="108" w:type="dxa"/>
              <w:bottom w:w="0" w:type="dxa"/>
              <w:right w:w="108" w:type="dxa"/>
            </w:tcMar>
            <w:hideMark/>
          </w:tcPr>
          <w:p w14:paraId="6D5FE758"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60</w:t>
            </w:r>
          </w:p>
        </w:tc>
        <w:tc>
          <w:tcPr>
            <w:tcW w:w="667" w:type="dxa"/>
            <w:tcMar>
              <w:top w:w="0" w:type="dxa"/>
              <w:left w:w="108" w:type="dxa"/>
              <w:bottom w:w="0" w:type="dxa"/>
              <w:right w:w="108" w:type="dxa"/>
            </w:tcMar>
            <w:hideMark/>
          </w:tcPr>
          <w:p w14:paraId="6D5FE759"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80</w:t>
            </w:r>
          </w:p>
        </w:tc>
        <w:tc>
          <w:tcPr>
            <w:tcW w:w="667" w:type="dxa"/>
            <w:tcMar>
              <w:top w:w="0" w:type="dxa"/>
              <w:left w:w="108" w:type="dxa"/>
              <w:bottom w:w="0" w:type="dxa"/>
              <w:right w:w="108" w:type="dxa"/>
            </w:tcMar>
            <w:hideMark/>
          </w:tcPr>
          <w:p w14:paraId="6D5FE75A"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100</w:t>
            </w:r>
          </w:p>
        </w:tc>
      </w:tr>
      <w:tr w:rsidR="002D3042" w:rsidRPr="002D3042" w14:paraId="6D5FE765" w14:textId="77777777" w:rsidTr="001A4415">
        <w:trPr>
          <w:trHeight w:val="34"/>
          <w:jc w:val="center"/>
        </w:trPr>
        <w:tc>
          <w:tcPr>
            <w:tcW w:w="656" w:type="dxa"/>
            <w:tcMar>
              <w:top w:w="0" w:type="dxa"/>
              <w:left w:w="108" w:type="dxa"/>
              <w:bottom w:w="0" w:type="dxa"/>
              <w:right w:w="108" w:type="dxa"/>
            </w:tcMar>
            <w:hideMark/>
          </w:tcPr>
          <w:p w14:paraId="6D5FE75C" w14:textId="77777777" w:rsidR="00CC061C" w:rsidRPr="002D3042" w:rsidRDefault="00CC061C" w:rsidP="001A4415">
            <w:pPr>
              <w:pStyle w:val="TAC"/>
              <w:rPr>
                <w:rFonts w:eastAsia="SimSun"/>
                <w:lang w:eastAsia="x-none"/>
              </w:rPr>
            </w:pPr>
            <w:r w:rsidRPr="002D3042">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5D" w14:textId="77777777" w:rsidR="00CC061C" w:rsidRPr="002D3042" w:rsidRDefault="00CC061C" w:rsidP="001A4415">
            <w:pPr>
              <w:pStyle w:val="TAC"/>
              <w:rPr>
                <w:rFonts w:eastAsia="SimSun"/>
                <w:lang w:eastAsia="x-none"/>
              </w:rPr>
            </w:pPr>
            <w:r w:rsidRPr="002D3042">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5E" w14:textId="77777777" w:rsidR="00CC061C" w:rsidRPr="002D3042" w:rsidRDefault="00CC061C" w:rsidP="001A4415">
            <w:pPr>
              <w:pStyle w:val="TAC"/>
              <w:rPr>
                <w:rFonts w:eastAsia="SimSun"/>
                <w:lang w:eastAsia="x-none"/>
              </w:rPr>
            </w:pPr>
            <w:r w:rsidRPr="002D3042">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5F" w14:textId="77777777" w:rsidR="00CC061C" w:rsidRPr="002D3042" w:rsidRDefault="00CC061C" w:rsidP="001A4415">
            <w:pPr>
              <w:pStyle w:val="TAC"/>
              <w:rPr>
                <w:rFonts w:eastAsia="SimSun"/>
                <w:lang w:eastAsia="x-none"/>
              </w:rPr>
            </w:pPr>
            <w:r w:rsidRPr="002D3042">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0" w14:textId="77777777" w:rsidR="00CC061C" w:rsidRPr="002D3042" w:rsidRDefault="00CC061C" w:rsidP="001A4415">
            <w:pPr>
              <w:pStyle w:val="TAC"/>
              <w:rPr>
                <w:rFonts w:eastAsia="SimSun"/>
                <w:lang w:eastAsia="x-none"/>
              </w:rPr>
            </w:pPr>
            <w:r w:rsidRPr="002D3042">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1" w14:textId="77777777" w:rsidR="00CC061C" w:rsidRPr="002D3042" w:rsidRDefault="00CC061C" w:rsidP="001A4415">
            <w:pPr>
              <w:pStyle w:val="TAC"/>
              <w:rPr>
                <w:rFonts w:eastAsia="SimSun"/>
                <w:lang w:eastAsia="x-none"/>
              </w:rPr>
            </w:pPr>
            <w:r w:rsidRPr="002D3042">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2" w14:textId="77777777" w:rsidR="00CC061C" w:rsidRPr="002D3042" w:rsidRDefault="00CC061C" w:rsidP="001A4415">
            <w:pPr>
              <w:pStyle w:val="TAC"/>
              <w:rPr>
                <w:rFonts w:eastAsia="SimSun"/>
                <w:lang w:eastAsia="x-none"/>
              </w:rPr>
            </w:pPr>
            <w:r w:rsidRPr="002D3042">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3" w14:textId="77777777" w:rsidR="00CC061C" w:rsidRPr="002D3042" w:rsidRDefault="00CC061C" w:rsidP="001A4415">
            <w:pPr>
              <w:pStyle w:val="TAC"/>
              <w:rPr>
                <w:rFonts w:eastAsia="SimSun"/>
                <w:lang w:eastAsia="x-none"/>
              </w:rPr>
            </w:pPr>
            <w:r w:rsidRPr="002D3042">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4" w14:textId="77777777" w:rsidR="00CC061C" w:rsidRPr="002D3042" w:rsidRDefault="00CC061C" w:rsidP="001A4415">
            <w:pPr>
              <w:pStyle w:val="TAC"/>
              <w:rPr>
                <w:rFonts w:eastAsia="SimSun"/>
                <w:lang w:eastAsia="x-none"/>
              </w:rPr>
            </w:pPr>
            <w:r w:rsidRPr="002D3042">
              <w:rPr>
                <w:rFonts w:cs="Arial"/>
                <w:szCs w:val="18"/>
              </w:rPr>
              <w:t>N/A</w:t>
            </w:r>
          </w:p>
        </w:tc>
      </w:tr>
      <w:tr w:rsidR="002D3042" w:rsidRPr="002D3042" w14:paraId="6D5FE76F" w14:textId="77777777" w:rsidTr="001A4415">
        <w:trPr>
          <w:trHeight w:val="34"/>
          <w:jc w:val="center"/>
        </w:trPr>
        <w:tc>
          <w:tcPr>
            <w:tcW w:w="656" w:type="dxa"/>
            <w:tcMar>
              <w:top w:w="0" w:type="dxa"/>
              <w:left w:w="108" w:type="dxa"/>
              <w:bottom w:w="0" w:type="dxa"/>
              <w:right w:w="108" w:type="dxa"/>
            </w:tcMar>
            <w:hideMark/>
          </w:tcPr>
          <w:p w14:paraId="6D5FE766" w14:textId="77777777" w:rsidR="00CC061C" w:rsidRPr="002D3042" w:rsidRDefault="00CC061C" w:rsidP="001A4415">
            <w:pPr>
              <w:pStyle w:val="TAC"/>
              <w:rPr>
                <w:rFonts w:eastAsia="SimSun"/>
                <w:lang w:eastAsia="x-none"/>
              </w:rPr>
            </w:pPr>
            <w:r w:rsidRPr="002D3042">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7" w14:textId="77777777" w:rsidR="00CC061C" w:rsidRPr="002D3042" w:rsidRDefault="00CC061C" w:rsidP="001A4415">
            <w:pPr>
              <w:pStyle w:val="TAC"/>
              <w:rPr>
                <w:rFonts w:eastAsia="SimSun"/>
                <w:lang w:eastAsia="x-none"/>
              </w:rPr>
            </w:pPr>
            <w:r w:rsidRPr="002D3042">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8" w14:textId="77777777" w:rsidR="00CC061C" w:rsidRPr="002D3042" w:rsidRDefault="00CC061C" w:rsidP="001A4415">
            <w:pPr>
              <w:pStyle w:val="TAC"/>
              <w:rPr>
                <w:rFonts w:eastAsia="SimSun"/>
                <w:lang w:eastAsia="x-none"/>
              </w:rPr>
            </w:pPr>
            <w:r w:rsidRPr="002D3042">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9" w14:textId="77777777" w:rsidR="00CC061C" w:rsidRPr="002D3042" w:rsidRDefault="00CC061C" w:rsidP="001A4415">
            <w:pPr>
              <w:pStyle w:val="TAC"/>
              <w:rPr>
                <w:rFonts w:eastAsia="SimSun"/>
                <w:lang w:eastAsia="x-none"/>
              </w:rPr>
            </w:pPr>
            <w:r w:rsidRPr="002D3042">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A" w14:textId="77777777" w:rsidR="00CC061C" w:rsidRPr="002D3042" w:rsidRDefault="00CC061C" w:rsidP="001A4415">
            <w:pPr>
              <w:pStyle w:val="TAC"/>
              <w:rPr>
                <w:rFonts w:eastAsia="SimSun"/>
                <w:lang w:eastAsia="x-none"/>
              </w:rPr>
            </w:pPr>
            <w:r w:rsidRPr="002D3042">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B" w14:textId="77777777" w:rsidR="00CC061C" w:rsidRPr="002D3042" w:rsidRDefault="00CC061C" w:rsidP="001A4415">
            <w:pPr>
              <w:pStyle w:val="TAC"/>
              <w:rPr>
                <w:rFonts w:eastAsia="SimSun"/>
                <w:lang w:eastAsia="x-none"/>
              </w:rPr>
            </w:pPr>
            <w:r w:rsidRPr="002D3042">
              <w:rPr>
                <w:rFonts w:cs="Arial"/>
                <w:szCs w:val="18"/>
              </w:rPr>
              <w:t>4</w:t>
            </w:r>
            <w:r w:rsidR="0038404E" w:rsidRPr="002D3042">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C" w14:textId="77777777" w:rsidR="00CC061C" w:rsidRPr="002D3042" w:rsidRDefault="00CC061C" w:rsidP="001A4415">
            <w:pPr>
              <w:pStyle w:val="TAC"/>
              <w:rPr>
                <w:rFonts w:eastAsia="SimSun"/>
                <w:lang w:eastAsia="x-none"/>
              </w:rPr>
            </w:pPr>
            <w:r w:rsidRPr="002D3042">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D" w14:textId="77777777" w:rsidR="00CC061C" w:rsidRPr="002D3042" w:rsidRDefault="00CC061C" w:rsidP="001A4415">
            <w:pPr>
              <w:pStyle w:val="TAC"/>
              <w:rPr>
                <w:rFonts w:eastAsia="SimSun"/>
                <w:lang w:eastAsia="x-none"/>
              </w:rPr>
            </w:pPr>
            <w:r w:rsidRPr="002D3042">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E" w14:textId="77777777" w:rsidR="00CC061C" w:rsidRPr="002D3042" w:rsidRDefault="00CC061C" w:rsidP="001A4415">
            <w:pPr>
              <w:pStyle w:val="TAC"/>
              <w:rPr>
                <w:rFonts w:eastAsia="SimSun"/>
                <w:lang w:eastAsia="x-none"/>
              </w:rPr>
            </w:pPr>
            <w:r w:rsidRPr="002D3042">
              <w:rPr>
                <w:rFonts w:cs="Arial"/>
                <w:szCs w:val="18"/>
              </w:rPr>
              <w:t>97.20</w:t>
            </w:r>
          </w:p>
        </w:tc>
      </w:tr>
      <w:tr w:rsidR="00CC061C" w:rsidRPr="002D3042" w14:paraId="6D5FE779" w14:textId="77777777" w:rsidTr="001A4415">
        <w:trPr>
          <w:trHeight w:val="34"/>
          <w:jc w:val="center"/>
        </w:trPr>
        <w:tc>
          <w:tcPr>
            <w:tcW w:w="656" w:type="dxa"/>
            <w:tcMar>
              <w:top w:w="0" w:type="dxa"/>
              <w:left w:w="108" w:type="dxa"/>
              <w:bottom w:w="0" w:type="dxa"/>
              <w:right w:w="108" w:type="dxa"/>
            </w:tcMar>
            <w:hideMark/>
          </w:tcPr>
          <w:p w14:paraId="6D5FE770" w14:textId="77777777" w:rsidR="00CC061C" w:rsidRPr="002D3042" w:rsidRDefault="00CC061C" w:rsidP="001A4415">
            <w:pPr>
              <w:pStyle w:val="TAC"/>
              <w:rPr>
                <w:rFonts w:eastAsia="SimSun"/>
                <w:lang w:eastAsia="x-none"/>
              </w:rPr>
            </w:pPr>
            <w:r w:rsidRPr="002D3042">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1" w14:textId="77777777" w:rsidR="00CC061C" w:rsidRPr="002D3042" w:rsidRDefault="00CC061C" w:rsidP="001A4415">
            <w:pPr>
              <w:pStyle w:val="TAC"/>
              <w:rPr>
                <w:rFonts w:eastAsia="SimSun"/>
                <w:lang w:eastAsia="x-none"/>
              </w:rPr>
            </w:pPr>
            <w:r w:rsidRPr="002D3042">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2" w14:textId="77777777" w:rsidR="00CC061C" w:rsidRPr="002D3042" w:rsidRDefault="00CC061C" w:rsidP="001A4415">
            <w:pPr>
              <w:pStyle w:val="TAC"/>
              <w:rPr>
                <w:rFonts w:eastAsia="SimSun"/>
                <w:lang w:eastAsia="x-none"/>
              </w:rPr>
            </w:pPr>
            <w:r w:rsidRPr="002D3042">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3" w14:textId="77777777" w:rsidR="00CC061C" w:rsidRPr="002D3042" w:rsidRDefault="00CC061C" w:rsidP="001A4415">
            <w:pPr>
              <w:pStyle w:val="TAC"/>
              <w:rPr>
                <w:rFonts w:eastAsia="SimSun"/>
                <w:lang w:eastAsia="x-none"/>
              </w:rPr>
            </w:pPr>
            <w:r w:rsidRPr="002D3042">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4" w14:textId="77777777" w:rsidR="00CC061C" w:rsidRPr="002D3042" w:rsidRDefault="00CC061C" w:rsidP="001A4415">
            <w:pPr>
              <w:pStyle w:val="TAC"/>
              <w:rPr>
                <w:rFonts w:eastAsia="SimSun"/>
                <w:lang w:eastAsia="x-none"/>
              </w:rPr>
            </w:pPr>
            <w:r w:rsidRPr="002D3042">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5" w14:textId="77777777" w:rsidR="00CC061C" w:rsidRPr="002D3042" w:rsidRDefault="00CC061C" w:rsidP="001A4415">
            <w:pPr>
              <w:pStyle w:val="TAC"/>
              <w:rPr>
                <w:rFonts w:eastAsia="SimSun"/>
                <w:lang w:eastAsia="x-none"/>
              </w:rPr>
            </w:pPr>
            <w:r w:rsidRPr="002D3042">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6" w14:textId="77777777" w:rsidR="00CC061C" w:rsidRPr="002D3042" w:rsidRDefault="00CC061C" w:rsidP="001A4415">
            <w:pPr>
              <w:pStyle w:val="TAC"/>
              <w:rPr>
                <w:rFonts w:eastAsia="SimSun"/>
                <w:lang w:eastAsia="x-none"/>
              </w:rPr>
            </w:pPr>
            <w:r w:rsidRPr="002D3042">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7" w14:textId="77777777" w:rsidR="00CC061C" w:rsidRPr="002D3042" w:rsidRDefault="00CC061C" w:rsidP="001A4415">
            <w:pPr>
              <w:pStyle w:val="TAC"/>
              <w:rPr>
                <w:rFonts w:eastAsia="SimSun"/>
                <w:lang w:eastAsia="x-none"/>
              </w:rPr>
            </w:pPr>
            <w:r w:rsidRPr="002D3042">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8" w14:textId="77777777" w:rsidR="00CC061C" w:rsidRPr="002D3042" w:rsidRDefault="00CC061C" w:rsidP="001A4415">
            <w:pPr>
              <w:pStyle w:val="TAC"/>
              <w:rPr>
                <w:rFonts w:eastAsia="SimSun"/>
                <w:lang w:eastAsia="x-none"/>
              </w:rPr>
            </w:pPr>
            <w:r w:rsidRPr="002D3042">
              <w:rPr>
                <w:rFonts w:cs="Arial"/>
                <w:szCs w:val="18"/>
              </w:rPr>
              <w:t>97.20</w:t>
            </w:r>
          </w:p>
        </w:tc>
      </w:tr>
    </w:tbl>
    <w:p w14:paraId="6D5FE77A" w14:textId="77777777" w:rsidR="00CC061C" w:rsidRPr="002D3042" w:rsidRDefault="00CC061C" w:rsidP="00DE712F">
      <w:pPr>
        <w:rPr>
          <w:lang w:eastAsia="ja-JP"/>
        </w:rPr>
      </w:pPr>
    </w:p>
    <w:p w14:paraId="6D5FE77B" w14:textId="77777777" w:rsidR="00CC061C" w:rsidRPr="002D3042" w:rsidRDefault="00CC061C" w:rsidP="00CC061C">
      <w:pPr>
        <w:overflowPunct w:val="0"/>
        <w:autoSpaceDE w:val="0"/>
        <w:autoSpaceDN w:val="0"/>
        <w:adjustRightInd w:val="0"/>
        <w:textAlignment w:val="baseline"/>
        <w:rPr>
          <w:rFonts w:eastAsia="Times New Roman"/>
          <w:lang w:eastAsia="ko-KR"/>
        </w:rPr>
      </w:pPr>
      <w:r w:rsidRPr="002D3042">
        <w:rPr>
          <w:rFonts w:eastAsia="Times New Roman"/>
          <w:lang w:eastAsia="ko-KR"/>
        </w:rPr>
        <w:t>When "</w:t>
      </w:r>
      <w:r w:rsidRPr="002D3042">
        <w:rPr>
          <w:rFonts w:eastAsia="Times New Roman" w:cs="v5.0.0"/>
          <w:lang w:eastAsia="ko-KR"/>
        </w:rPr>
        <w:t>NS_04"</w:t>
      </w:r>
      <w:r w:rsidRPr="002D3042">
        <w:rPr>
          <w:rFonts w:eastAsia="Times New Roman"/>
          <w:lang w:eastAsia="ko-KR"/>
        </w:rPr>
        <w:t xml:space="preserve"> is indicated in the cell, the power of any UE emission shall not exceed the levels specified in Table 5.5.2.2.1-3.</w:t>
      </w:r>
    </w:p>
    <w:p w14:paraId="6D5FE77C" w14:textId="77777777" w:rsidR="00CC061C" w:rsidRPr="002D3042" w:rsidRDefault="00CC061C" w:rsidP="00901812">
      <w:pPr>
        <w:pStyle w:val="TH"/>
      </w:pPr>
      <w:r w:rsidRPr="002D3042">
        <w:t xml:space="preserve">Table </w:t>
      </w:r>
      <w:r w:rsidRPr="002D3042">
        <w:rPr>
          <w:lang w:eastAsia="ja-JP"/>
        </w:rPr>
        <w:t>5.5.2.2.1-3</w:t>
      </w:r>
      <w:r w:rsidRPr="002D3042">
        <w:t xml:space="preserve">: </w:t>
      </w:r>
      <w:r w:rsidRPr="002D3042">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2D3042" w:rsidRPr="002D3042" w14:paraId="6D5FE780" w14:textId="7777777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FE77D" w14:textId="77777777" w:rsidR="00CC061C" w:rsidRPr="002D3042"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14:paraId="6D5FE77E"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Spectrum emission limit (dBm)/ measurement bandwidth</w:t>
            </w:r>
          </w:p>
          <w:p w14:paraId="6D5FE77F"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for each channel bandwidth</w:t>
            </w:r>
          </w:p>
        </w:tc>
      </w:tr>
      <w:tr w:rsidR="002D3042" w:rsidRPr="002D3042" w14:paraId="6D5FE78B" w14:textId="7777777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D5FE781"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eastAsia="x-none"/>
              </w:rPr>
              <w:t>Δf</w:t>
            </w:r>
            <w:r w:rsidRPr="002D3042">
              <w:rPr>
                <w:rFonts w:ascii="Arial" w:eastAsia="SimSun" w:hAnsi="Arial"/>
                <w:b/>
                <w:sz w:val="18"/>
                <w:vertAlign w:val="subscript"/>
                <w:lang w:eastAsia="x-none"/>
              </w:rPr>
              <w:t>OOB</w:t>
            </w:r>
            <w:r w:rsidRPr="002D3042">
              <w:rPr>
                <w:rFonts w:ascii="Arial" w:eastAsia="SimSun" w:hAnsi="Arial"/>
                <w:b/>
                <w:sz w:val="18"/>
                <w:vertAlign w:val="subscript"/>
                <w:lang w:eastAsia="x-none"/>
              </w:rPr>
              <w:br/>
            </w:r>
            <w:r w:rsidRPr="002D3042">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14:paraId="6D5FE782"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10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3"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15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4"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20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5"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40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6"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50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7"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60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8"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80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9"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100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A"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Measurement</w:t>
            </w:r>
            <w:r w:rsidRPr="002D3042">
              <w:rPr>
                <w:rFonts w:ascii="Arial" w:eastAsia="SimSun" w:hAnsi="Arial"/>
                <w:b/>
                <w:sz w:val="18"/>
                <w:lang w:val="fi-FI" w:eastAsia="fi-FI"/>
              </w:rPr>
              <w:br/>
              <w:t>bandwidth</w:t>
            </w:r>
          </w:p>
        </w:tc>
      </w:tr>
      <w:tr w:rsidR="002D3042" w:rsidRPr="002D3042" w14:paraId="6D5FE793" w14:textId="77777777"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14:paraId="6D5FE78C"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14:paraId="6D5FE78D"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14:paraId="6D5FE78E"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14:paraId="6D5FE78F"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14:paraId="6D5FE790"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14:paraId="6D5FE791"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14:paraId="6D5FE792"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30 kHz</w:t>
            </w:r>
          </w:p>
        </w:tc>
      </w:tr>
      <w:tr w:rsidR="002D3042" w:rsidRPr="002D3042" w14:paraId="6D5FE797" w14:textId="77777777"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5FE794"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6D5FE795"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6D5FE796"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1 MHz</w:t>
            </w:r>
          </w:p>
        </w:tc>
      </w:tr>
      <w:tr w:rsidR="002D3042" w:rsidRPr="002D3042" w14:paraId="6D5FE79B" w14:textId="7777777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5FE798"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6D5FE799"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14:paraId="6D5FE79A" w14:textId="77777777" w:rsidR="00CC061C" w:rsidRPr="002D3042" w:rsidRDefault="00CC061C" w:rsidP="001A4415">
            <w:pPr>
              <w:spacing w:after="0"/>
              <w:rPr>
                <w:rFonts w:ascii="Arial" w:eastAsia="SimSun" w:hAnsi="Arial" w:cs="Arial"/>
                <w:sz w:val="18"/>
                <w:szCs w:val="18"/>
                <w:lang w:val="fi-FI" w:eastAsia="fi-FI"/>
              </w:rPr>
            </w:pPr>
          </w:p>
        </w:tc>
      </w:tr>
      <w:tr w:rsidR="002D3042" w:rsidRPr="002D3042" w14:paraId="6D5FE79F" w14:textId="7777777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5FE79C"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 X - (BW</w:t>
            </w:r>
            <w:r w:rsidRPr="002D3042">
              <w:rPr>
                <w:rFonts w:ascii="Arial" w:eastAsia="SimSun" w:hAnsi="Arial" w:cs="Arial"/>
                <w:sz w:val="18"/>
                <w:szCs w:val="18"/>
                <w:vertAlign w:val="subscript"/>
                <w:lang w:val="fi-FI" w:eastAsia="fi-FI"/>
              </w:rPr>
              <w:t>Channel</w:t>
            </w:r>
            <w:r w:rsidRPr="002D3042">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6D5FE79D"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14:paraId="6D5FE79E" w14:textId="77777777" w:rsidR="00CC061C" w:rsidRPr="002D3042" w:rsidRDefault="00CC061C" w:rsidP="001A4415">
            <w:pPr>
              <w:spacing w:after="0"/>
              <w:rPr>
                <w:rFonts w:ascii="Arial" w:eastAsia="SimSun" w:hAnsi="Arial" w:cs="Arial"/>
                <w:sz w:val="18"/>
                <w:szCs w:val="18"/>
                <w:lang w:val="fi-FI" w:eastAsia="fi-FI"/>
              </w:rPr>
            </w:pPr>
          </w:p>
        </w:tc>
      </w:tr>
      <w:tr w:rsidR="00CC061C" w:rsidRPr="002D3042" w14:paraId="6D5FE7A1" w14:textId="77777777"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5FE7A0" w14:textId="77777777" w:rsidR="00CC061C" w:rsidRPr="002D3042" w:rsidRDefault="00CC061C" w:rsidP="0081723F">
            <w:pPr>
              <w:pStyle w:val="TAN"/>
              <w:rPr>
                <w:lang w:val="en-US" w:eastAsia="fi-FI"/>
              </w:rPr>
            </w:pPr>
            <w:r w:rsidRPr="002D3042">
              <w:rPr>
                <w:lang w:val="en-US" w:eastAsia="fi-FI"/>
              </w:rPr>
              <w:t>Note 1:</w:t>
            </w:r>
            <w:r w:rsidR="0081723F" w:rsidRPr="002D3042">
              <w:tab/>
            </w:r>
            <w:r w:rsidRPr="002D3042">
              <w:rPr>
                <w:lang w:val="en-US" w:eastAsia="fi-FI"/>
              </w:rPr>
              <w:t>X is defined in Table 6.5.2.3.2-1 for CP-OFDM or 6.5.2.3.2-2 for DFT-S-OFDM</w:t>
            </w:r>
          </w:p>
        </w:tc>
      </w:tr>
    </w:tbl>
    <w:p w14:paraId="6D5FE7A2" w14:textId="77777777" w:rsidR="00CC061C" w:rsidRPr="002D3042" w:rsidRDefault="00CC061C" w:rsidP="00DE712F">
      <w:pPr>
        <w:rPr>
          <w:lang w:eastAsia="ja-JP"/>
        </w:rPr>
      </w:pPr>
    </w:p>
    <w:p w14:paraId="6D5FE7A3" w14:textId="77777777" w:rsidR="00131D3F" w:rsidRPr="002D3042" w:rsidRDefault="00702467" w:rsidP="00FE374B">
      <w:pPr>
        <w:pStyle w:val="Heading3"/>
        <w:rPr>
          <w:lang w:eastAsia="ja-JP"/>
        </w:rPr>
      </w:pPr>
      <w:bookmarkStart w:id="192" w:name="_Toc21020657"/>
      <w:bookmarkStart w:id="193" w:name="_Toc52566030"/>
      <w:bookmarkStart w:id="194" w:name="_Toc82185064"/>
      <w:r w:rsidRPr="002D3042">
        <w:rPr>
          <w:lang w:eastAsia="ja-JP"/>
        </w:rPr>
        <w:t>5.5.</w:t>
      </w:r>
      <w:r w:rsidR="009A3424" w:rsidRPr="002D3042">
        <w:rPr>
          <w:lang w:eastAsia="ja-JP"/>
        </w:rPr>
        <w:t>3</w:t>
      </w:r>
      <w:r w:rsidR="003C33C7" w:rsidRPr="002D3042">
        <w:tab/>
      </w:r>
      <w:r w:rsidR="00131D3F" w:rsidRPr="002D3042">
        <w:t>Adjacent Channel Leakage ratio</w:t>
      </w:r>
      <w:bookmarkEnd w:id="192"/>
      <w:bookmarkEnd w:id="193"/>
      <w:bookmarkEnd w:id="194"/>
    </w:p>
    <w:p w14:paraId="6D5FE7A4" w14:textId="77777777" w:rsidR="00702467" w:rsidRPr="002D3042" w:rsidRDefault="00C867E5" w:rsidP="00702467">
      <w:pPr>
        <w:rPr>
          <w:lang w:eastAsia="ja-JP"/>
        </w:rPr>
      </w:pPr>
      <w:r w:rsidRPr="002D3042">
        <w:rPr>
          <w:lang w:eastAsia="ja-JP"/>
        </w:rPr>
        <w:t>Concerning NR Range 1 UE ACLR requirement following agreements have been made</w:t>
      </w:r>
    </w:p>
    <w:p w14:paraId="6D5FE7A5" w14:textId="77777777" w:rsidR="00C867E5" w:rsidRPr="002D3042" w:rsidRDefault="00C867E5" w:rsidP="00FE374B">
      <w:pPr>
        <w:pStyle w:val="Heading4"/>
        <w:rPr>
          <w:lang w:eastAsia="ja-JP"/>
        </w:rPr>
      </w:pPr>
      <w:bookmarkStart w:id="195" w:name="_Toc21020658"/>
      <w:bookmarkStart w:id="196" w:name="_Toc52566031"/>
      <w:bookmarkStart w:id="197" w:name="_Toc82185065"/>
      <w:r w:rsidRPr="002D3042">
        <w:rPr>
          <w:lang w:eastAsia="ja-JP"/>
        </w:rPr>
        <w:t>5.5.3.1</w:t>
      </w:r>
      <w:r w:rsidRPr="002D3042">
        <w:rPr>
          <w:lang w:eastAsia="ja-JP"/>
        </w:rPr>
        <w:tab/>
        <w:t>NR ACLR</w:t>
      </w:r>
      <w:bookmarkEnd w:id="195"/>
      <w:bookmarkEnd w:id="196"/>
      <w:bookmarkEnd w:id="197"/>
    </w:p>
    <w:p w14:paraId="6D5FE7A6" w14:textId="77777777" w:rsidR="00C867E5" w:rsidRPr="002D3042" w:rsidRDefault="00C867E5" w:rsidP="00702467">
      <w:pPr>
        <w:rPr>
          <w:lang w:eastAsia="ja-JP"/>
        </w:rPr>
      </w:pPr>
      <w:r w:rsidRPr="002D3042">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2D3042">
        <w:rPr>
          <w:lang w:eastAsia="ja-JP"/>
        </w:rPr>
        <w:t>centred</w:t>
      </w:r>
      <w:r w:rsidRPr="002D3042">
        <w:rPr>
          <w:lang w:eastAsia="ja-JP"/>
        </w:rPr>
        <w:t xml:space="preserve"> within the channels.</w:t>
      </w:r>
    </w:p>
    <w:p w14:paraId="6D5FE7A7" w14:textId="77777777" w:rsidR="00C867E5" w:rsidRPr="002D3042" w:rsidRDefault="00C867E5" w:rsidP="00702467">
      <w:pPr>
        <w:rPr>
          <w:lang w:eastAsia="ja-JP"/>
        </w:rPr>
      </w:pPr>
      <w:r w:rsidRPr="002D3042">
        <w:rPr>
          <w:lang w:eastAsia="ja-JP"/>
        </w:rPr>
        <w:t>Offset for the adjacent measurement BW centre is +/- Channel BW from wanted channel centre (in the middle of the Channel).</w:t>
      </w:r>
    </w:p>
    <w:p w14:paraId="6D5FE7A8" w14:textId="77777777" w:rsidR="00C867E5" w:rsidRPr="002D3042" w:rsidRDefault="00C867E5" w:rsidP="00702467">
      <w:pPr>
        <w:rPr>
          <w:lang w:eastAsia="ja-JP"/>
        </w:rPr>
      </w:pPr>
      <w:r w:rsidRPr="002D3042">
        <w:rPr>
          <w:lang w:eastAsia="ja-JP"/>
        </w:rPr>
        <w:t>For PC3 requirement is NRACLR = 30 dBc for channel bandwidths up to 100 MHz.</w:t>
      </w:r>
    </w:p>
    <w:p w14:paraId="6D5FE7A9" w14:textId="77777777" w:rsidR="00C867E5" w:rsidRPr="002D3042" w:rsidRDefault="00C867E5" w:rsidP="00702467">
      <w:pPr>
        <w:rPr>
          <w:lang w:eastAsia="ja-JP"/>
        </w:rPr>
      </w:pPr>
      <w:r w:rsidRPr="002D3042">
        <w:rPr>
          <w:lang w:eastAsia="ja-JP"/>
        </w:rPr>
        <w:t>For PC2 requirement is NRACLR = 31 dBc for channel bandwidths up to 100 MHz.</w:t>
      </w:r>
    </w:p>
    <w:p w14:paraId="6D5FE7AA" w14:textId="77777777" w:rsidR="00C867E5" w:rsidRPr="002D3042" w:rsidRDefault="00C867E5" w:rsidP="00702467">
      <w:pPr>
        <w:rPr>
          <w:lang w:eastAsia="ja-JP"/>
        </w:rPr>
      </w:pPr>
      <w:r w:rsidRPr="002D3042">
        <w:rPr>
          <w:lang w:eastAsia="ja-JP"/>
        </w:rPr>
        <w:t>Table below provides measurement BWs in the last row</w:t>
      </w:r>
    </w:p>
    <w:p w14:paraId="6D5FE7AB" w14:textId="77777777" w:rsidR="00A52EC6" w:rsidRPr="002D3042" w:rsidRDefault="00A52EC6" w:rsidP="00901812">
      <w:pPr>
        <w:pStyle w:val="TH"/>
        <w:rPr>
          <w:lang w:eastAsia="ja-JP"/>
        </w:rPr>
      </w:pPr>
      <w:r w:rsidRPr="002D3042">
        <w:t xml:space="preserve">Table </w:t>
      </w:r>
      <w:r w:rsidRPr="002D3042">
        <w:rPr>
          <w:lang w:eastAsia="ja-JP"/>
        </w:rPr>
        <w:t>5.5.3.1-1</w:t>
      </w:r>
      <w:r w:rsidRPr="002D3042">
        <w:t xml:space="preserve">: </w:t>
      </w:r>
      <w:r w:rsidRPr="002D3042">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2D3042" w:rsidRPr="002D3042" w14:paraId="6D5FE7B8" w14:textId="77777777"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D5FE7A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D5FE7A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14:paraId="6D5FE7A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A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6D5FE7B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r>
      <w:tr w:rsidR="002D3042" w:rsidRPr="002D3042" w14:paraId="6D5FE7C5" w14:textId="77777777"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14:paraId="6D5FE7B9" w14:textId="77777777" w:rsidR="00E74D8F" w:rsidRPr="002D3042"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14:paraId="6D5FE7BA" w14:textId="77777777" w:rsidR="00E74D8F" w:rsidRPr="002D3042"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14:paraId="6D5FE7B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B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B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B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B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C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C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C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C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14:paraId="6D5FE7C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r>
      <w:tr w:rsidR="002D3042" w:rsidRPr="002D3042" w14:paraId="6D5FE7D2" w14:textId="7777777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6D5FE7C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SU_CP-OFDM</w:t>
            </w:r>
            <w:r w:rsidRPr="002D3042">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14:paraId="6D5FE7C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14:paraId="6D5FE7C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14:paraId="6D5FE7C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14:paraId="6D5FE7C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14:paraId="6D5FE7C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14:paraId="6D5FE7C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14:paraId="6D5FE7C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14:paraId="6D5FE7C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14:paraId="6D5FE7C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6D5FE7D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6D5FE7D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r>
      <w:tr w:rsidR="002D3042" w:rsidRPr="002D3042" w14:paraId="6D5FE7DF"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6D5FE7D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7D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14:paraId="6D5FE7D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14:paraId="6D5FE7D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14:paraId="6D5FE7D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14:paraId="6D5FE7D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14:paraId="6D5FE7D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14:paraId="6D5FE7D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14:paraId="6D5FE7D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14:paraId="6D5FE7D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14:paraId="6D5FE7D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14:paraId="6D5FE7D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273</w:t>
            </w:r>
          </w:p>
        </w:tc>
      </w:tr>
      <w:tr w:rsidR="002D3042" w:rsidRPr="002D3042" w14:paraId="6D5FE7EC"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6D5FE7E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7E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6D5FE7E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14:paraId="6D5FE7E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14:paraId="6D5FE7E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14:paraId="6D5FE7E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14:paraId="6D5FE7E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14:paraId="6D5FE7E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14:paraId="6D5FE7E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14:paraId="6D5FE7E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14:paraId="6D5FE7E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14:paraId="6D5FE7E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135</w:t>
            </w:r>
          </w:p>
        </w:tc>
      </w:tr>
      <w:tr w:rsidR="002D3042" w:rsidRPr="002D3042" w14:paraId="6D5FE7F9" w14:textId="77777777"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14:paraId="6D5FE7E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RX&amp;TXBW CP</w:t>
            </w:r>
            <w:r w:rsidRPr="002D3042">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14:paraId="6D5FE7E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14:paraId="6D5FE7E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14:paraId="6D5FE7F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14:paraId="6D5FE7F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14:paraId="6D5FE7F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14:paraId="6D5FE7F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14:paraId="6D5FE7F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14:paraId="6D5FE7F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14:paraId="6D5FE7F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6D5FE7F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6D5FE7F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r>
      <w:tr w:rsidR="002D3042" w:rsidRPr="002D3042" w14:paraId="6D5FE806" w14:textId="7777777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14:paraId="6D5FE7F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7F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14:paraId="6D5FE7F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14:paraId="6D5FE7F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14:paraId="6D5FE7F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14:paraId="6D5FE7F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14:paraId="6D5FE80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14:paraId="6D5FE80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14:paraId="6D5FE80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14:paraId="6D5FE80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14:paraId="6D5FE80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14:paraId="6D5FE80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98.28</w:t>
            </w:r>
          </w:p>
        </w:tc>
      </w:tr>
      <w:tr w:rsidR="002D3042" w:rsidRPr="002D3042" w14:paraId="6D5FE813" w14:textId="7777777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14:paraId="6D5FE80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80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6D5FE80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6D5FE80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14:paraId="6D5FE80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6D5FE80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14:paraId="6D5FE80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14:paraId="6D5FE80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14:paraId="6D5FE80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14:paraId="6D5FE81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14:paraId="6D5FE81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14:paraId="6D5FE81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97.2</w:t>
            </w:r>
          </w:p>
        </w:tc>
      </w:tr>
      <w:tr w:rsidR="002D3042" w:rsidRPr="002D3042" w14:paraId="6D5FE820" w14:textId="7777777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6D5FE81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TXBWsym</w:t>
            </w:r>
            <w:r w:rsidRPr="002D3042">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14:paraId="6D5FE81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14:paraId="6D5FE81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14:paraId="6D5FE81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14:paraId="6D5FE81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14:paraId="6D5FE81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14:paraId="6D5FE81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14:paraId="6D5FE81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14:paraId="6D5FE81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14:paraId="6D5FE81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6D5FE81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6D5FE81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r>
      <w:tr w:rsidR="002D3042" w:rsidRPr="002D3042" w14:paraId="6D5FE82D"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6D5FE82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82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14:paraId="6D5FE82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14:paraId="6D5FE82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14:paraId="6D5FE82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14:paraId="6D5FE82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14:paraId="6D5FE82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14:paraId="6D5FE82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14:paraId="6D5FE82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14:paraId="6D5FE82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14:paraId="6D5FE82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14:paraId="6D5FE82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98.31</w:t>
            </w:r>
          </w:p>
        </w:tc>
      </w:tr>
      <w:tr w:rsidR="002D3042" w:rsidRPr="002D3042" w14:paraId="6D5FE83A"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6D5FE82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82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6D5FE830"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6D5FE831"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14:paraId="6D5FE832"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14:paraId="6D5FE833"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14:paraId="6D5FE834"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14:paraId="6D5FE835"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14:paraId="6D5FE836"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14:paraId="6D5FE837"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14:paraId="6D5FE838"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14:paraId="6D5FE839"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97.26</w:t>
            </w:r>
          </w:p>
        </w:tc>
      </w:tr>
      <w:tr w:rsidR="00E74D8F" w:rsidRPr="002D3042" w14:paraId="6D5FE847" w14:textId="77777777"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14:paraId="6D5FE83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14:paraId="6D5FE83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14:paraId="6D5FE83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14:paraId="6D5FE83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14:paraId="6D5FE83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14:paraId="6D5FE84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14:paraId="6D5FE84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14:paraId="6D5FE84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14:paraId="6D5FE84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14:paraId="6D5FE84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14:paraId="6D5FE84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14:paraId="6D5FE84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98.31</w:t>
            </w:r>
          </w:p>
        </w:tc>
      </w:tr>
    </w:tbl>
    <w:p w14:paraId="6D5FE848" w14:textId="77777777" w:rsidR="00C867E5" w:rsidRPr="002D3042" w:rsidRDefault="00C867E5" w:rsidP="00702467">
      <w:pPr>
        <w:rPr>
          <w:lang w:eastAsia="ja-JP"/>
        </w:rPr>
      </w:pPr>
    </w:p>
    <w:p w14:paraId="6D5FE849" w14:textId="77777777" w:rsidR="00E74D8F" w:rsidRPr="002D3042" w:rsidRDefault="00E74D8F" w:rsidP="00FE374B">
      <w:pPr>
        <w:pStyle w:val="Heading4"/>
        <w:rPr>
          <w:lang w:eastAsia="ja-JP"/>
        </w:rPr>
      </w:pPr>
      <w:bookmarkStart w:id="198" w:name="_Toc21020659"/>
      <w:bookmarkStart w:id="199" w:name="_Toc52566032"/>
      <w:bookmarkStart w:id="200" w:name="_Toc82185066"/>
      <w:r w:rsidRPr="002D3042">
        <w:rPr>
          <w:lang w:eastAsia="ja-JP"/>
        </w:rPr>
        <w:t>5.5.3.2</w:t>
      </w:r>
      <w:r w:rsidRPr="002D3042">
        <w:rPr>
          <w:lang w:eastAsia="ja-JP"/>
        </w:rPr>
        <w:tab/>
        <w:t>E-UTRA ACLR</w:t>
      </w:r>
      <w:bookmarkEnd w:id="198"/>
      <w:bookmarkEnd w:id="199"/>
      <w:bookmarkEnd w:id="200"/>
    </w:p>
    <w:p w14:paraId="6D5FE84A" w14:textId="77777777" w:rsidR="00766F47" w:rsidRPr="002D3042" w:rsidRDefault="00766F47" w:rsidP="00766F47">
      <w:pPr>
        <w:rPr>
          <w:lang w:eastAsia="ja-JP"/>
        </w:rPr>
      </w:pPr>
      <w:r w:rsidRPr="002D3042">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14:paraId="6D5FE84B" w14:textId="77777777" w:rsidR="00766F47" w:rsidRPr="002D3042" w:rsidRDefault="00766F47" w:rsidP="00766F47">
      <w:pPr>
        <w:rPr>
          <w:lang w:eastAsia="ja-JP"/>
        </w:rPr>
      </w:pPr>
      <w:r w:rsidRPr="002D3042">
        <w:rPr>
          <w:lang w:eastAsia="ja-JP"/>
        </w:rPr>
        <w:t xml:space="preserve">Considering recent agreement on NR ACLR which stated that ACLR MBW is same as the </w:t>
      </w:r>
      <w:r w:rsidR="00B051CF" w:rsidRPr="002D3042">
        <w:rPr>
          <w:lang w:eastAsia="ja-JP"/>
        </w:rPr>
        <w:t>bandwidth</w:t>
      </w:r>
      <w:r w:rsidRPr="002D3042">
        <w:rPr>
          <w:lang w:eastAsia="ja-JP"/>
        </w:rPr>
        <w:t xml:space="preserve"> of transmitted NR signal it is </w:t>
      </w:r>
      <w:r w:rsidR="00B051CF" w:rsidRPr="002D3042">
        <w:rPr>
          <w:lang w:eastAsia="ja-JP"/>
        </w:rPr>
        <w:t>evident</w:t>
      </w:r>
      <w:r w:rsidRPr="002D3042">
        <w:rPr>
          <w:lang w:eastAsia="ja-JP"/>
        </w:rPr>
        <w:t xml:space="preserve"> that E-UTRA ACLR is</w:t>
      </w:r>
      <w:r w:rsidR="00B051CF" w:rsidRPr="002D3042">
        <w:rPr>
          <w:lang w:eastAsia="ja-JP"/>
        </w:rPr>
        <w:t xml:space="preserve"> always more relaxed thus is </w:t>
      </w:r>
      <w:r w:rsidRPr="002D3042">
        <w:rPr>
          <w:lang w:eastAsia="ja-JP"/>
        </w:rPr>
        <w:t>not necessary.</w:t>
      </w:r>
    </w:p>
    <w:p w14:paraId="6D5FE84C" w14:textId="77777777" w:rsidR="00E74D8F" w:rsidRPr="002D3042" w:rsidRDefault="00B051CF" w:rsidP="00766F47">
      <w:pPr>
        <w:rPr>
          <w:lang w:eastAsia="ja-JP"/>
        </w:rPr>
      </w:pPr>
      <w:r w:rsidRPr="002D3042">
        <w:rPr>
          <w:lang w:eastAsia="ja-JP"/>
        </w:rPr>
        <w:t>Therefore,</w:t>
      </w:r>
      <w:r w:rsidR="00766F47" w:rsidRPr="002D3042">
        <w:rPr>
          <w:lang w:eastAsia="ja-JP"/>
        </w:rPr>
        <w:t xml:space="preserve"> no E-UTRA ACLR requirement is not specified for NR as NR ACLR requirement will be always more stringent.</w:t>
      </w:r>
    </w:p>
    <w:p w14:paraId="6D5FE84D" w14:textId="77777777" w:rsidR="00E74D8F" w:rsidRPr="002D3042" w:rsidRDefault="00E74D8F" w:rsidP="00FE374B">
      <w:pPr>
        <w:pStyle w:val="Heading4"/>
        <w:rPr>
          <w:lang w:eastAsia="ja-JP"/>
        </w:rPr>
      </w:pPr>
      <w:bookmarkStart w:id="201" w:name="_Toc21020660"/>
      <w:bookmarkStart w:id="202" w:name="_Toc52566033"/>
      <w:bookmarkStart w:id="203" w:name="_Toc82185067"/>
      <w:r w:rsidRPr="002D3042">
        <w:rPr>
          <w:lang w:eastAsia="ja-JP"/>
        </w:rPr>
        <w:t>5.5.3.3</w:t>
      </w:r>
      <w:r w:rsidRPr="002D3042">
        <w:rPr>
          <w:lang w:eastAsia="ja-JP"/>
        </w:rPr>
        <w:tab/>
        <w:t>UTRA ACLR</w:t>
      </w:r>
      <w:bookmarkEnd w:id="201"/>
      <w:bookmarkEnd w:id="202"/>
      <w:bookmarkEnd w:id="203"/>
    </w:p>
    <w:p w14:paraId="6D5FE84E" w14:textId="77777777" w:rsidR="00E74D8F" w:rsidRPr="002D3042" w:rsidRDefault="00E74D8F" w:rsidP="00702467">
      <w:pPr>
        <w:rPr>
          <w:lang w:eastAsia="ja-JP"/>
        </w:rPr>
      </w:pPr>
      <w:r w:rsidRPr="002D3042">
        <w:rPr>
          <w:lang w:eastAsia="ja-JP"/>
        </w:rPr>
        <w:t>For bands defined also for UTRA, adopt UTRAACLR1 = 33dB and UTRAACLR2 =36dB for power class 3.</w:t>
      </w:r>
    </w:p>
    <w:p w14:paraId="6D5FE84F" w14:textId="77777777" w:rsidR="00766F47" w:rsidRPr="002D3042" w:rsidRDefault="00766F47" w:rsidP="00766F47">
      <w:r w:rsidRPr="002D3042">
        <w:t xml:space="preserve">UTRA ACLR requirement is indicated to the UE by NS-signalling when </w:t>
      </w:r>
      <w:r w:rsidR="00B051CF" w:rsidRPr="002D3042">
        <w:t>applicable</w:t>
      </w:r>
      <w:r w:rsidRPr="002D3042">
        <w:t>. Dedicated NS-value is assigned to UTRA ACLR requirement and it is used when no other additional requirement needs to indicated to the UE.</w:t>
      </w:r>
    </w:p>
    <w:p w14:paraId="6D5FE850" w14:textId="77777777" w:rsidR="00766F47" w:rsidRPr="002D3042" w:rsidRDefault="00766F47" w:rsidP="00702467">
      <w:pPr>
        <w:rPr>
          <w:lang w:eastAsia="ja-JP"/>
        </w:rPr>
      </w:pPr>
      <w:r w:rsidRPr="002D3042">
        <w:t>In case power reduction is necessary to meet the UTRA ACLR requirement it will be defined as A-MPR</w:t>
      </w:r>
      <w:r w:rsidRPr="002D3042">
        <w:rPr>
          <w:vertAlign w:val="subscript"/>
        </w:rPr>
        <w:t>UTRA_ACLR</w:t>
      </w:r>
      <w:r w:rsidRPr="002D3042">
        <w:t>.  A-MPR</w:t>
      </w:r>
      <w:r w:rsidRPr="002D3042">
        <w:rPr>
          <w:vertAlign w:val="subscript"/>
        </w:rPr>
        <w:t>UTRA_ACLR</w:t>
      </w:r>
      <w:r w:rsidRPr="002D3042">
        <w:t xml:space="preserve"> is only allowed only in case other power reductions such as MPR and A-MPR coming from other requirement than UTRA ACLR are not sufficient. Allowed power reduction = Max (A-MPR</w:t>
      </w:r>
      <w:r w:rsidRPr="002D3042">
        <w:rPr>
          <w:vertAlign w:val="subscript"/>
        </w:rPr>
        <w:t>UTRA_ACLR</w:t>
      </w:r>
      <w:r w:rsidRPr="002D3042">
        <w:t>, (MPR+A-MPR</w:t>
      </w:r>
      <w:r w:rsidRPr="002D3042">
        <w:rPr>
          <w:vertAlign w:val="subscript"/>
        </w:rPr>
        <w:t>other</w:t>
      </w:r>
      <w:r w:rsidRPr="002D3042">
        <w:t>).</w:t>
      </w:r>
    </w:p>
    <w:p w14:paraId="6D5FE851" w14:textId="77777777" w:rsidR="00131D3F" w:rsidRPr="002D3042" w:rsidRDefault="00702467" w:rsidP="00FE374B">
      <w:pPr>
        <w:pStyle w:val="Heading3"/>
        <w:rPr>
          <w:lang w:eastAsia="ja-JP"/>
        </w:rPr>
      </w:pPr>
      <w:bookmarkStart w:id="204" w:name="_Toc21020661"/>
      <w:bookmarkStart w:id="205" w:name="_Toc52566034"/>
      <w:bookmarkStart w:id="206" w:name="_Toc82185068"/>
      <w:r w:rsidRPr="002D3042">
        <w:rPr>
          <w:lang w:eastAsia="ja-JP"/>
        </w:rPr>
        <w:t>5.5.</w:t>
      </w:r>
      <w:r w:rsidR="009A3424" w:rsidRPr="002D3042">
        <w:rPr>
          <w:lang w:eastAsia="ja-JP"/>
        </w:rPr>
        <w:t>4</w:t>
      </w:r>
      <w:r w:rsidR="003C33C7" w:rsidRPr="002D3042">
        <w:tab/>
      </w:r>
      <w:r w:rsidR="00131D3F" w:rsidRPr="002D3042">
        <w:t>Spurious emission</w:t>
      </w:r>
      <w:bookmarkEnd w:id="204"/>
      <w:bookmarkEnd w:id="205"/>
      <w:bookmarkEnd w:id="206"/>
    </w:p>
    <w:p w14:paraId="6D5FE852" w14:textId="77777777" w:rsidR="004C315B" w:rsidRPr="002D3042" w:rsidRDefault="004C315B" w:rsidP="00FE374B">
      <w:pPr>
        <w:pStyle w:val="Heading4"/>
        <w:rPr>
          <w:rFonts w:cs="v5.0.0"/>
        </w:rPr>
      </w:pPr>
      <w:bookmarkStart w:id="207" w:name="_Toc21020662"/>
      <w:bookmarkStart w:id="208" w:name="_Toc52566035"/>
      <w:bookmarkStart w:id="209" w:name="_Toc82185069"/>
      <w:r w:rsidRPr="002D3042">
        <w:rPr>
          <w:rFonts w:eastAsia="SimSun"/>
          <w:lang w:eastAsia="zh-CN"/>
        </w:rPr>
        <w:t>5.5</w:t>
      </w:r>
      <w:r w:rsidRPr="002D3042">
        <w:t>.</w:t>
      </w:r>
      <w:r w:rsidRPr="002D3042">
        <w:rPr>
          <w:rFonts w:eastAsia="SimSun"/>
          <w:lang w:eastAsia="zh-CN"/>
        </w:rPr>
        <w:t>4.</w:t>
      </w:r>
      <w:r w:rsidRPr="002D3042">
        <w:t>1</w:t>
      </w:r>
      <w:r w:rsidRPr="002D3042">
        <w:tab/>
        <w:t>General requirements</w:t>
      </w:r>
      <w:bookmarkEnd w:id="207"/>
      <w:bookmarkEnd w:id="208"/>
      <w:bookmarkEnd w:id="209"/>
    </w:p>
    <w:p w14:paraId="6D5FE853" w14:textId="77777777" w:rsidR="004C315B" w:rsidRPr="002D3042" w:rsidRDefault="004C315B" w:rsidP="004C315B">
      <w:pPr>
        <w:rPr>
          <w:rFonts w:eastAsia="SimSun"/>
          <w:lang w:eastAsia="zh-CN"/>
        </w:rPr>
      </w:pPr>
      <w:r w:rsidRPr="002D3042">
        <w:t>Spurious emissions are emissions which are caused by unwanted transmitter effects such as harmonics emission, parasitic emissions, intermodulation products and frequency conversion products, but exclude out of band emissions unless otherwise stated.</w:t>
      </w:r>
    </w:p>
    <w:p w14:paraId="6D5FE854" w14:textId="77777777" w:rsidR="004C315B" w:rsidRPr="002D3042" w:rsidRDefault="004C315B" w:rsidP="004C315B">
      <w:pPr>
        <w:rPr>
          <w:rFonts w:eastAsia="SimSun"/>
          <w:lang w:eastAsia="zh-CN"/>
        </w:rPr>
      </w:pPr>
      <w:r w:rsidRPr="002D3042">
        <w:rPr>
          <w:rFonts w:cs="v5.0.0"/>
        </w:rPr>
        <w:t>In the same way as was described for UTRA</w:t>
      </w:r>
      <w:r w:rsidRPr="002D3042">
        <w:t xml:space="preserve"> </w:t>
      </w:r>
      <w:r w:rsidRPr="002D3042">
        <w:rPr>
          <w:rFonts w:eastAsia="SimSun"/>
          <w:lang w:eastAsia="zh-CN"/>
        </w:rPr>
        <w:t xml:space="preserve">and E-UTRA, </w:t>
      </w:r>
      <w:r w:rsidRPr="002D3042">
        <w:t>the spurious emission limits shall be specified in terms of general requirements in line with SM.329.</w:t>
      </w:r>
      <w:r w:rsidRPr="002D3042">
        <w:rPr>
          <w:rFonts w:eastAsia="SimSun"/>
          <w:lang w:eastAsia="zh-CN"/>
        </w:rPr>
        <w:t xml:space="preserve">And the stricter Category B limits defined in SM.329 shall be applied for UE considering that </w:t>
      </w:r>
      <w:r w:rsidRPr="002D3042">
        <w:t>UEs are intended for global circulation, there cannot be any regional requirement</w:t>
      </w:r>
      <w:r w:rsidRPr="002D3042">
        <w:rPr>
          <w:rFonts w:eastAsia="SimSun"/>
          <w:lang w:eastAsia="zh-CN"/>
        </w:rPr>
        <w:t xml:space="preserve">s. Thus, </w:t>
      </w:r>
      <w:r w:rsidR="00B051CF" w:rsidRPr="002D3042">
        <w:rPr>
          <w:rFonts w:eastAsia="SimSun"/>
          <w:lang w:eastAsia="zh-CN"/>
        </w:rPr>
        <w:t>the following</w:t>
      </w:r>
      <w:r w:rsidRPr="002D3042">
        <w:rPr>
          <w:rFonts w:eastAsia="SimSun"/>
          <w:lang w:eastAsia="zh-CN"/>
        </w:rPr>
        <w:t xml:space="preserve"> spurious emission limits for E-TRUA would be reused in NR.</w:t>
      </w:r>
    </w:p>
    <w:p w14:paraId="6D5FE855" w14:textId="77777777" w:rsidR="004C315B" w:rsidRPr="002D3042" w:rsidRDefault="004C315B" w:rsidP="00901812">
      <w:pPr>
        <w:pStyle w:val="TH"/>
        <w:rPr>
          <w:rFonts w:eastAsia="SimSun"/>
          <w:lang w:eastAsia="zh-CN"/>
        </w:rPr>
      </w:pPr>
      <w:r w:rsidRPr="002D3042">
        <w:t xml:space="preserve">Table </w:t>
      </w:r>
      <w:r w:rsidRPr="002D3042">
        <w:rPr>
          <w:rFonts w:eastAsia="SimSun"/>
          <w:lang w:eastAsia="zh-CN"/>
        </w:rPr>
        <w:t>5.5.4</w:t>
      </w:r>
      <w:r w:rsidRPr="002D3042">
        <w:t>-</w:t>
      </w:r>
      <w:r w:rsidRPr="002D3042">
        <w:rPr>
          <w:rFonts w:eastAsia="SimSun"/>
          <w:lang w:eastAsia="zh-CN"/>
        </w:rPr>
        <w:t>1</w:t>
      </w:r>
      <w:r w:rsidRPr="002D3042">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2D3042" w:rsidRPr="002D3042" w14:paraId="6D5FE85A" w14:textId="77777777" w:rsidTr="002B1D48">
        <w:tc>
          <w:tcPr>
            <w:tcW w:w="2152" w:type="dxa"/>
          </w:tcPr>
          <w:p w14:paraId="6D5FE856" w14:textId="77777777" w:rsidR="004C315B" w:rsidRPr="002D3042" w:rsidRDefault="004C315B" w:rsidP="002B1D48">
            <w:pPr>
              <w:pStyle w:val="TAH"/>
              <w:rPr>
                <w:rFonts w:cs="v5.0.0"/>
              </w:rPr>
            </w:pPr>
            <w:r w:rsidRPr="002D3042">
              <w:t>Frequency Range</w:t>
            </w:r>
          </w:p>
        </w:tc>
        <w:tc>
          <w:tcPr>
            <w:tcW w:w="1522" w:type="dxa"/>
          </w:tcPr>
          <w:p w14:paraId="6D5FE857" w14:textId="77777777" w:rsidR="004C315B" w:rsidRPr="002D3042" w:rsidRDefault="004C315B" w:rsidP="002B1D48">
            <w:pPr>
              <w:pStyle w:val="TAH"/>
              <w:rPr>
                <w:rFonts w:cs="v5.0.0"/>
              </w:rPr>
            </w:pPr>
            <w:r w:rsidRPr="002D3042">
              <w:t>Maximum Level</w:t>
            </w:r>
          </w:p>
        </w:tc>
        <w:tc>
          <w:tcPr>
            <w:tcW w:w="2262" w:type="dxa"/>
          </w:tcPr>
          <w:p w14:paraId="6D5FE858" w14:textId="77777777" w:rsidR="004C315B" w:rsidRPr="002D3042" w:rsidRDefault="004C315B" w:rsidP="002B1D48">
            <w:pPr>
              <w:pStyle w:val="TAH"/>
              <w:rPr>
                <w:rFonts w:cs="v5.0.0"/>
              </w:rPr>
            </w:pPr>
            <w:r w:rsidRPr="002D3042">
              <w:t>Measurement bandwidth</w:t>
            </w:r>
          </w:p>
        </w:tc>
        <w:tc>
          <w:tcPr>
            <w:tcW w:w="868" w:type="dxa"/>
          </w:tcPr>
          <w:p w14:paraId="6D5FE859" w14:textId="77777777" w:rsidR="004C315B" w:rsidRPr="002D3042" w:rsidRDefault="004C315B" w:rsidP="002B1D48">
            <w:pPr>
              <w:pStyle w:val="TAH"/>
            </w:pPr>
            <w:r w:rsidRPr="002D3042">
              <w:t>NOTE</w:t>
            </w:r>
          </w:p>
        </w:tc>
      </w:tr>
      <w:tr w:rsidR="002D3042" w:rsidRPr="002D3042" w14:paraId="6D5FE85F" w14:textId="77777777" w:rsidTr="002B1D48">
        <w:tc>
          <w:tcPr>
            <w:tcW w:w="2152" w:type="dxa"/>
          </w:tcPr>
          <w:p w14:paraId="6D5FE85B" w14:textId="77777777" w:rsidR="004C315B" w:rsidRPr="002D3042" w:rsidRDefault="004C315B" w:rsidP="002B1D48">
            <w:pPr>
              <w:pStyle w:val="TAC"/>
            </w:pPr>
            <w:r w:rsidRPr="002D3042">
              <w:t xml:space="preserve">9 kHz </w:t>
            </w:r>
            <w:r w:rsidRPr="002D3042">
              <w:sym w:font="Symbol" w:char="F0A3"/>
            </w:r>
            <w:r w:rsidRPr="002D3042">
              <w:t xml:space="preserve"> f &lt; 150 kHz</w:t>
            </w:r>
          </w:p>
        </w:tc>
        <w:tc>
          <w:tcPr>
            <w:tcW w:w="1522" w:type="dxa"/>
          </w:tcPr>
          <w:p w14:paraId="6D5FE85C" w14:textId="77777777" w:rsidR="004C315B" w:rsidRPr="002D3042" w:rsidRDefault="004C315B" w:rsidP="002B1D48">
            <w:pPr>
              <w:pStyle w:val="TAC"/>
            </w:pPr>
            <w:r w:rsidRPr="002D3042">
              <w:t>-36 dBm</w:t>
            </w:r>
          </w:p>
        </w:tc>
        <w:tc>
          <w:tcPr>
            <w:tcW w:w="2262" w:type="dxa"/>
          </w:tcPr>
          <w:p w14:paraId="6D5FE85D" w14:textId="77777777" w:rsidR="004C315B" w:rsidRPr="002D3042" w:rsidRDefault="004C315B" w:rsidP="002B1D48">
            <w:pPr>
              <w:pStyle w:val="TAC"/>
            </w:pPr>
            <w:r w:rsidRPr="002D3042">
              <w:t xml:space="preserve">1 kHz </w:t>
            </w:r>
          </w:p>
        </w:tc>
        <w:tc>
          <w:tcPr>
            <w:tcW w:w="868" w:type="dxa"/>
          </w:tcPr>
          <w:p w14:paraId="6D5FE85E" w14:textId="77777777" w:rsidR="004C315B" w:rsidRPr="002D3042" w:rsidRDefault="004C315B" w:rsidP="002B1D48">
            <w:pPr>
              <w:pStyle w:val="TAC"/>
            </w:pPr>
          </w:p>
        </w:tc>
      </w:tr>
      <w:tr w:rsidR="002D3042" w:rsidRPr="002D3042" w14:paraId="6D5FE864" w14:textId="77777777" w:rsidTr="002B1D48">
        <w:tc>
          <w:tcPr>
            <w:tcW w:w="2152" w:type="dxa"/>
          </w:tcPr>
          <w:p w14:paraId="6D5FE860" w14:textId="77777777" w:rsidR="004C315B" w:rsidRPr="002D3042" w:rsidRDefault="004C315B" w:rsidP="002B1D48">
            <w:pPr>
              <w:pStyle w:val="TAC"/>
            </w:pPr>
            <w:r w:rsidRPr="002D3042">
              <w:t xml:space="preserve">150 kHz </w:t>
            </w:r>
            <w:r w:rsidRPr="002D3042">
              <w:sym w:font="Symbol" w:char="F0A3"/>
            </w:r>
            <w:r w:rsidRPr="002D3042">
              <w:t xml:space="preserve"> f &lt; 30 MHz</w:t>
            </w:r>
          </w:p>
        </w:tc>
        <w:tc>
          <w:tcPr>
            <w:tcW w:w="1522" w:type="dxa"/>
          </w:tcPr>
          <w:p w14:paraId="6D5FE861" w14:textId="77777777" w:rsidR="004C315B" w:rsidRPr="002D3042" w:rsidRDefault="004C315B" w:rsidP="002B1D48">
            <w:pPr>
              <w:pStyle w:val="TAC"/>
            </w:pPr>
            <w:r w:rsidRPr="002D3042">
              <w:t>-36 dBm</w:t>
            </w:r>
          </w:p>
        </w:tc>
        <w:tc>
          <w:tcPr>
            <w:tcW w:w="2262" w:type="dxa"/>
          </w:tcPr>
          <w:p w14:paraId="6D5FE862" w14:textId="77777777" w:rsidR="004C315B" w:rsidRPr="002D3042" w:rsidRDefault="004C315B" w:rsidP="002B1D48">
            <w:pPr>
              <w:pStyle w:val="TAC"/>
            </w:pPr>
            <w:r w:rsidRPr="002D3042">
              <w:t xml:space="preserve">10 kHz </w:t>
            </w:r>
          </w:p>
        </w:tc>
        <w:tc>
          <w:tcPr>
            <w:tcW w:w="868" w:type="dxa"/>
          </w:tcPr>
          <w:p w14:paraId="6D5FE863" w14:textId="77777777" w:rsidR="004C315B" w:rsidRPr="002D3042" w:rsidRDefault="004C315B" w:rsidP="002B1D48">
            <w:pPr>
              <w:pStyle w:val="TAC"/>
              <w:jc w:val="left"/>
            </w:pPr>
          </w:p>
        </w:tc>
      </w:tr>
      <w:tr w:rsidR="002D3042" w:rsidRPr="002D3042" w14:paraId="6D5FE869" w14:textId="77777777" w:rsidTr="002B1D48">
        <w:tc>
          <w:tcPr>
            <w:tcW w:w="2152" w:type="dxa"/>
          </w:tcPr>
          <w:p w14:paraId="6D5FE865" w14:textId="77777777" w:rsidR="004C315B" w:rsidRPr="002D3042" w:rsidRDefault="004C315B" w:rsidP="002B1D48">
            <w:pPr>
              <w:pStyle w:val="TAC"/>
            </w:pPr>
            <w:r w:rsidRPr="002D3042">
              <w:t xml:space="preserve">30 MHz </w:t>
            </w:r>
            <w:r w:rsidRPr="002D3042">
              <w:sym w:font="Symbol" w:char="F0A3"/>
            </w:r>
            <w:r w:rsidRPr="002D3042">
              <w:t xml:space="preserve"> f &lt; 1000 MHz</w:t>
            </w:r>
          </w:p>
        </w:tc>
        <w:tc>
          <w:tcPr>
            <w:tcW w:w="1522" w:type="dxa"/>
          </w:tcPr>
          <w:p w14:paraId="6D5FE866" w14:textId="77777777" w:rsidR="004C315B" w:rsidRPr="002D3042" w:rsidRDefault="004C315B" w:rsidP="002B1D48">
            <w:pPr>
              <w:pStyle w:val="TAC"/>
            </w:pPr>
            <w:r w:rsidRPr="002D3042">
              <w:t>-36 dBm</w:t>
            </w:r>
          </w:p>
        </w:tc>
        <w:tc>
          <w:tcPr>
            <w:tcW w:w="2262" w:type="dxa"/>
          </w:tcPr>
          <w:p w14:paraId="6D5FE867" w14:textId="77777777" w:rsidR="004C315B" w:rsidRPr="002D3042" w:rsidRDefault="004C315B" w:rsidP="002B1D48">
            <w:pPr>
              <w:pStyle w:val="TAC"/>
            </w:pPr>
            <w:r w:rsidRPr="002D3042">
              <w:t>100 kHz</w:t>
            </w:r>
          </w:p>
        </w:tc>
        <w:tc>
          <w:tcPr>
            <w:tcW w:w="868" w:type="dxa"/>
          </w:tcPr>
          <w:p w14:paraId="6D5FE868" w14:textId="77777777" w:rsidR="004C315B" w:rsidRPr="002D3042" w:rsidRDefault="004C315B" w:rsidP="002B1D48">
            <w:pPr>
              <w:pStyle w:val="TAC"/>
            </w:pPr>
          </w:p>
        </w:tc>
      </w:tr>
      <w:tr w:rsidR="002D3042" w:rsidRPr="002D3042" w14:paraId="6D5FE86E" w14:textId="77777777" w:rsidTr="002B1D48">
        <w:tc>
          <w:tcPr>
            <w:tcW w:w="2152" w:type="dxa"/>
          </w:tcPr>
          <w:p w14:paraId="6D5FE86A" w14:textId="77777777" w:rsidR="004C315B" w:rsidRPr="002D3042" w:rsidRDefault="004C315B" w:rsidP="002B1D48">
            <w:pPr>
              <w:pStyle w:val="TAC"/>
            </w:pPr>
            <w:r w:rsidRPr="002D3042">
              <w:t xml:space="preserve">1 GHz </w:t>
            </w:r>
            <w:r w:rsidRPr="002D3042">
              <w:sym w:font="Symbol" w:char="F0A3"/>
            </w:r>
            <w:r w:rsidRPr="002D3042">
              <w:t xml:space="preserve"> f &lt; 12.75 GHz</w:t>
            </w:r>
          </w:p>
        </w:tc>
        <w:tc>
          <w:tcPr>
            <w:tcW w:w="1522" w:type="dxa"/>
          </w:tcPr>
          <w:p w14:paraId="6D5FE86B" w14:textId="77777777" w:rsidR="004C315B" w:rsidRPr="002D3042" w:rsidRDefault="004C315B" w:rsidP="002B1D48">
            <w:pPr>
              <w:pStyle w:val="TAC"/>
            </w:pPr>
            <w:r w:rsidRPr="002D3042">
              <w:t>-30 dBm</w:t>
            </w:r>
          </w:p>
        </w:tc>
        <w:tc>
          <w:tcPr>
            <w:tcW w:w="2262" w:type="dxa"/>
          </w:tcPr>
          <w:p w14:paraId="6D5FE86C" w14:textId="77777777" w:rsidR="004C315B" w:rsidRPr="002D3042" w:rsidRDefault="004C315B" w:rsidP="002B1D48">
            <w:pPr>
              <w:pStyle w:val="TAC"/>
            </w:pPr>
            <w:r w:rsidRPr="002D3042">
              <w:t>1 MHz</w:t>
            </w:r>
          </w:p>
        </w:tc>
        <w:tc>
          <w:tcPr>
            <w:tcW w:w="868" w:type="dxa"/>
          </w:tcPr>
          <w:p w14:paraId="6D5FE86D" w14:textId="77777777" w:rsidR="004C315B" w:rsidRPr="002D3042" w:rsidRDefault="004C315B" w:rsidP="002B1D48">
            <w:pPr>
              <w:pStyle w:val="TAC"/>
            </w:pPr>
          </w:p>
        </w:tc>
      </w:tr>
      <w:tr w:rsidR="002D3042" w:rsidRPr="002D3042" w14:paraId="6D5FE873" w14:textId="77777777" w:rsidTr="002B1D48">
        <w:tc>
          <w:tcPr>
            <w:tcW w:w="2152" w:type="dxa"/>
          </w:tcPr>
          <w:p w14:paraId="6D5FE86F" w14:textId="77777777" w:rsidR="0048038C" w:rsidRPr="002D3042" w:rsidRDefault="0048038C" w:rsidP="0048038C">
            <w:pPr>
              <w:pStyle w:val="TAC"/>
            </w:pPr>
            <w:r w:rsidRPr="002D3042">
              <w:rPr>
                <w:rFonts w:eastAsia="Times New Roman" w:cs="Arial"/>
              </w:rPr>
              <w:t xml:space="preserve">1 GHz </w:t>
            </w:r>
            <w:r w:rsidRPr="002D3042">
              <w:rPr>
                <w:rFonts w:eastAsia="Times New Roman" w:cs="Arial"/>
              </w:rPr>
              <w:sym w:font="Symbol" w:char="F0A3"/>
            </w:r>
            <w:r w:rsidRPr="002D3042">
              <w:rPr>
                <w:rFonts w:eastAsia="Times New Roman" w:cs="Arial"/>
              </w:rPr>
              <w:t xml:space="preserve"> f &lt; 12.75 GHz</w:t>
            </w:r>
          </w:p>
        </w:tc>
        <w:tc>
          <w:tcPr>
            <w:tcW w:w="1522" w:type="dxa"/>
          </w:tcPr>
          <w:p w14:paraId="6D5FE870" w14:textId="77777777" w:rsidR="0048038C" w:rsidRPr="002D3042" w:rsidRDefault="0048038C" w:rsidP="0048038C">
            <w:pPr>
              <w:pStyle w:val="TAC"/>
            </w:pPr>
            <w:r w:rsidRPr="002D3042">
              <w:rPr>
                <w:rFonts w:eastAsia="Times New Roman" w:cs="Arial"/>
              </w:rPr>
              <w:t>-25 dBm</w:t>
            </w:r>
          </w:p>
        </w:tc>
        <w:tc>
          <w:tcPr>
            <w:tcW w:w="2262" w:type="dxa"/>
          </w:tcPr>
          <w:p w14:paraId="6D5FE871" w14:textId="77777777" w:rsidR="0048038C" w:rsidRPr="002D3042" w:rsidRDefault="0048038C" w:rsidP="0048038C">
            <w:pPr>
              <w:pStyle w:val="TAC"/>
            </w:pPr>
            <w:r w:rsidRPr="002D3042">
              <w:rPr>
                <w:rFonts w:eastAsia="Times New Roman" w:cs="Arial"/>
              </w:rPr>
              <w:t>1 MHz</w:t>
            </w:r>
          </w:p>
        </w:tc>
        <w:tc>
          <w:tcPr>
            <w:tcW w:w="868" w:type="dxa"/>
          </w:tcPr>
          <w:p w14:paraId="6D5FE872" w14:textId="77777777" w:rsidR="0048038C" w:rsidRPr="002D3042" w:rsidRDefault="0048038C" w:rsidP="0048038C">
            <w:pPr>
              <w:pStyle w:val="TAC"/>
            </w:pPr>
            <w:r w:rsidRPr="002D3042">
              <w:rPr>
                <w:rFonts w:eastAsia="Times New Roman" w:cs="Arial"/>
              </w:rPr>
              <w:t>3</w:t>
            </w:r>
          </w:p>
        </w:tc>
      </w:tr>
      <w:tr w:rsidR="002D3042" w:rsidRPr="002D3042" w14:paraId="6D5FE878" w14:textId="77777777" w:rsidTr="002B1D48">
        <w:tc>
          <w:tcPr>
            <w:tcW w:w="2152" w:type="dxa"/>
            <w:vAlign w:val="center"/>
          </w:tcPr>
          <w:p w14:paraId="6D5FE874" w14:textId="77777777" w:rsidR="0048038C" w:rsidRPr="002D3042" w:rsidRDefault="0048038C" w:rsidP="0048038C">
            <w:pPr>
              <w:pStyle w:val="TAC"/>
            </w:pPr>
            <w:r w:rsidRPr="002D3042">
              <w:t>12.75 GHz ≤ f &lt; 5</w:t>
            </w:r>
            <w:r w:rsidRPr="002D3042">
              <w:rPr>
                <w:vertAlign w:val="superscript"/>
              </w:rPr>
              <w:t>th</w:t>
            </w:r>
            <w:r w:rsidRPr="002D3042">
              <w:t xml:space="preserve"> harmonic of the upper frequency edge of the UL operating band in GHz</w:t>
            </w:r>
          </w:p>
        </w:tc>
        <w:tc>
          <w:tcPr>
            <w:tcW w:w="1522" w:type="dxa"/>
            <w:vAlign w:val="center"/>
          </w:tcPr>
          <w:p w14:paraId="6D5FE875" w14:textId="77777777" w:rsidR="0048038C" w:rsidRPr="002D3042" w:rsidRDefault="0048038C" w:rsidP="0048038C">
            <w:pPr>
              <w:pStyle w:val="TAC"/>
            </w:pPr>
            <w:r w:rsidRPr="002D3042">
              <w:t>-30 dBm</w:t>
            </w:r>
          </w:p>
        </w:tc>
        <w:tc>
          <w:tcPr>
            <w:tcW w:w="2262" w:type="dxa"/>
            <w:vAlign w:val="center"/>
          </w:tcPr>
          <w:p w14:paraId="6D5FE876" w14:textId="77777777" w:rsidR="0048038C" w:rsidRPr="002D3042" w:rsidRDefault="0048038C" w:rsidP="0048038C">
            <w:pPr>
              <w:pStyle w:val="TAC"/>
            </w:pPr>
            <w:r w:rsidRPr="002D3042">
              <w:t>1 MHz</w:t>
            </w:r>
          </w:p>
        </w:tc>
        <w:tc>
          <w:tcPr>
            <w:tcW w:w="868" w:type="dxa"/>
            <w:vAlign w:val="center"/>
          </w:tcPr>
          <w:p w14:paraId="6D5FE877" w14:textId="77777777" w:rsidR="0048038C" w:rsidRPr="002D3042" w:rsidRDefault="0048038C" w:rsidP="0048038C">
            <w:pPr>
              <w:pStyle w:val="TAC"/>
            </w:pPr>
            <w:r w:rsidRPr="002D3042">
              <w:t>1</w:t>
            </w:r>
          </w:p>
        </w:tc>
      </w:tr>
      <w:tr w:rsidR="002D3042" w:rsidRPr="002D3042" w14:paraId="6D5FE87D" w14:textId="77777777" w:rsidTr="002B1D48">
        <w:tc>
          <w:tcPr>
            <w:tcW w:w="2152" w:type="dxa"/>
            <w:vAlign w:val="center"/>
          </w:tcPr>
          <w:p w14:paraId="6D5FE879" w14:textId="77777777" w:rsidR="0048038C" w:rsidRPr="002D3042" w:rsidRDefault="0048038C" w:rsidP="0048038C">
            <w:pPr>
              <w:pStyle w:val="TAC"/>
              <w:rPr>
                <w:lang w:eastAsia="ko-KR"/>
              </w:rPr>
            </w:pPr>
            <w:r w:rsidRPr="002D3042">
              <w:rPr>
                <w:lang w:eastAsia="ko-KR"/>
              </w:rPr>
              <w:t>12.75 GHz &lt; f &lt; 26GHz</w:t>
            </w:r>
          </w:p>
        </w:tc>
        <w:tc>
          <w:tcPr>
            <w:tcW w:w="1522" w:type="dxa"/>
            <w:vAlign w:val="center"/>
          </w:tcPr>
          <w:p w14:paraId="6D5FE87A" w14:textId="77777777" w:rsidR="0048038C" w:rsidRPr="002D3042" w:rsidRDefault="0048038C" w:rsidP="0048038C">
            <w:pPr>
              <w:pStyle w:val="TAC"/>
              <w:rPr>
                <w:lang w:eastAsia="ko-KR"/>
              </w:rPr>
            </w:pPr>
            <w:r w:rsidRPr="002D3042">
              <w:rPr>
                <w:lang w:eastAsia="ko-KR"/>
              </w:rPr>
              <w:t>-30dBm</w:t>
            </w:r>
          </w:p>
        </w:tc>
        <w:tc>
          <w:tcPr>
            <w:tcW w:w="2262" w:type="dxa"/>
            <w:vAlign w:val="center"/>
          </w:tcPr>
          <w:p w14:paraId="6D5FE87B" w14:textId="77777777" w:rsidR="0048038C" w:rsidRPr="002D3042" w:rsidRDefault="0048038C" w:rsidP="0048038C">
            <w:pPr>
              <w:pStyle w:val="TAC"/>
              <w:rPr>
                <w:lang w:eastAsia="ko-KR"/>
              </w:rPr>
            </w:pPr>
            <w:r w:rsidRPr="002D3042">
              <w:rPr>
                <w:lang w:eastAsia="ko-KR"/>
              </w:rPr>
              <w:t>1MHz</w:t>
            </w:r>
          </w:p>
        </w:tc>
        <w:tc>
          <w:tcPr>
            <w:tcW w:w="868" w:type="dxa"/>
            <w:vAlign w:val="center"/>
          </w:tcPr>
          <w:p w14:paraId="6D5FE87C" w14:textId="77777777" w:rsidR="0048038C" w:rsidRPr="002D3042" w:rsidRDefault="0048038C" w:rsidP="0048038C">
            <w:pPr>
              <w:pStyle w:val="TAC"/>
              <w:rPr>
                <w:lang w:eastAsia="ko-KR"/>
              </w:rPr>
            </w:pPr>
            <w:r w:rsidRPr="002D3042">
              <w:rPr>
                <w:lang w:eastAsia="ko-KR"/>
              </w:rPr>
              <w:t>2</w:t>
            </w:r>
          </w:p>
        </w:tc>
      </w:tr>
      <w:tr w:rsidR="0048038C" w:rsidRPr="002D3042" w14:paraId="6D5FE881" w14:textId="77777777" w:rsidTr="002B1D48">
        <w:tc>
          <w:tcPr>
            <w:tcW w:w="6804" w:type="dxa"/>
            <w:gridSpan w:val="4"/>
          </w:tcPr>
          <w:p w14:paraId="6D5FE87E" w14:textId="77777777" w:rsidR="0048038C" w:rsidRPr="002D3042" w:rsidRDefault="0048038C" w:rsidP="0048038C">
            <w:pPr>
              <w:pStyle w:val="TAN"/>
              <w:rPr>
                <w:lang w:eastAsia="zh-CN"/>
              </w:rPr>
            </w:pPr>
            <w:r w:rsidRPr="002D3042">
              <w:t>NOTE 1:</w:t>
            </w:r>
            <w:r w:rsidRPr="002D3042">
              <w:tab/>
              <w:t>Applies for</w:t>
            </w:r>
            <w:r w:rsidRPr="002D3042">
              <w:rPr>
                <w:lang w:eastAsia="zh-CN"/>
              </w:rPr>
              <w:t xml:space="preserve"> Band that the</w:t>
            </w:r>
            <w:r w:rsidRPr="002D3042">
              <w:t xml:space="preserve"> upper frequency edge of the UL Band</w:t>
            </w:r>
            <w:r w:rsidRPr="002D3042">
              <w:rPr>
                <w:lang w:eastAsia="zh-CN"/>
              </w:rPr>
              <w:t xml:space="preserve"> more than [2.69] GHz</w:t>
            </w:r>
          </w:p>
          <w:p w14:paraId="6D5FE87F" w14:textId="77777777" w:rsidR="0048038C" w:rsidRPr="002D3042" w:rsidRDefault="0048038C" w:rsidP="0048038C">
            <w:pPr>
              <w:pStyle w:val="TAN"/>
              <w:rPr>
                <w:lang w:eastAsia="zh-CN"/>
              </w:rPr>
            </w:pPr>
            <w:r w:rsidRPr="002D3042">
              <w:t>NOTE 2:</w:t>
            </w:r>
            <w:r w:rsidRPr="002D3042">
              <w:tab/>
              <w:t xml:space="preserve">Applies for </w:t>
            </w:r>
            <w:r w:rsidRPr="002D3042">
              <w:rPr>
                <w:lang w:eastAsia="ko-KR"/>
              </w:rPr>
              <w:t xml:space="preserve">Band </w:t>
            </w:r>
            <w:r w:rsidRPr="002D3042">
              <w:rPr>
                <w:lang w:eastAsia="zh-CN"/>
              </w:rPr>
              <w:t>that the</w:t>
            </w:r>
            <w:r w:rsidRPr="002D3042">
              <w:t xml:space="preserve"> upper frequency edge of the UL Band</w:t>
            </w:r>
            <w:r w:rsidRPr="002D3042">
              <w:rPr>
                <w:lang w:eastAsia="zh-CN"/>
              </w:rPr>
              <w:t xml:space="preserve"> more than [5.2] GHz</w:t>
            </w:r>
          </w:p>
          <w:p w14:paraId="6D5FE880" w14:textId="77777777" w:rsidR="0048038C" w:rsidRPr="002D3042" w:rsidRDefault="0048038C" w:rsidP="0048038C">
            <w:pPr>
              <w:pStyle w:val="TAN"/>
              <w:rPr>
                <w:lang w:eastAsia="zh-CN"/>
              </w:rPr>
            </w:pPr>
            <w:r w:rsidRPr="002D3042">
              <w:rPr>
                <w:lang w:eastAsia="zh-CN"/>
              </w:rPr>
              <w:t>NOTE 3:</w:t>
            </w:r>
            <w:r w:rsidR="003C33C7" w:rsidRPr="002D3042">
              <w:rPr>
                <w:lang w:eastAsia="zh-CN"/>
              </w:rPr>
              <w:tab/>
            </w:r>
            <w:r w:rsidRPr="002D3042">
              <w:rPr>
                <w:lang w:eastAsia="zh-CN"/>
              </w:rPr>
              <w:t>Applies for n41 and EN-DC combinations that include n41 only when NS_04 is signalled.</w:t>
            </w:r>
          </w:p>
        </w:tc>
      </w:tr>
    </w:tbl>
    <w:p w14:paraId="6D5FE882" w14:textId="77777777" w:rsidR="004C315B" w:rsidRPr="002D3042" w:rsidRDefault="004C315B" w:rsidP="004C315B">
      <w:pPr>
        <w:rPr>
          <w:rFonts w:eastAsia="SimSun"/>
          <w:lang w:eastAsia="zh-CN"/>
        </w:rPr>
      </w:pPr>
    </w:p>
    <w:p w14:paraId="6D5FE883" w14:textId="77777777" w:rsidR="004C315B" w:rsidRPr="002D3042" w:rsidRDefault="004C315B" w:rsidP="004C315B">
      <w:pPr>
        <w:rPr>
          <w:rFonts w:eastAsia="SimSun"/>
          <w:lang w:eastAsia="zh-CN"/>
        </w:rPr>
      </w:pPr>
      <w:r w:rsidRPr="002D3042">
        <w:rPr>
          <w:rFonts w:eastAsia="SimSun"/>
          <w:lang w:eastAsia="zh-CN"/>
        </w:rPr>
        <w:t xml:space="preserve">In LTE, the boundary between out of band and Spurious emission is </w:t>
      </w:r>
      <w:r w:rsidRPr="002D3042">
        <w:t>BW</w:t>
      </w:r>
      <w:r w:rsidRPr="002D3042">
        <w:rPr>
          <w:vertAlign w:val="subscript"/>
        </w:rPr>
        <w:t>Channel</w:t>
      </w:r>
      <w:r w:rsidRPr="002D3042">
        <w:rPr>
          <w:rFonts w:eastAsia="SimSun"/>
          <w:vertAlign w:val="subscript"/>
          <w:lang w:eastAsia="zh-CN"/>
        </w:rPr>
        <w:t xml:space="preserve"> </w:t>
      </w:r>
      <w:r w:rsidRPr="002D3042">
        <w:rPr>
          <w:rFonts w:eastAsia="SimSun"/>
          <w:lang w:eastAsia="zh-CN"/>
        </w:rPr>
        <w:t xml:space="preserve">+ 5MHz for all bandwidth (channel bandwidth and CA bandwidth) more than 5 MHz, which is derived from the table 5.5.4-2 cited from ITU-R SM.1541 by assigning </w:t>
      </w:r>
      <w:r w:rsidRPr="002D3042">
        <w:rPr>
          <w:i/>
          <w:iCs/>
        </w:rPr>
        <w:t>B</w:t>
      </w:r>
      <w:r w:rsidRPr="002D3042">
        <w:rPr>
          <w:i/>
          <w:iCs/>
          <w:position w:val="-4"/>
        </w:rPr>
        <w:t>U</w:t>
      </w:r>
      <w:r w:rsidRPr="002D3042">
        <w:rPr>
          <w:lang w:eastAsia="zh-CN"/>
        </w:rPr>
        <w:t xml:space="preserve"> to be 5 MHz</w:t>
      </w:r>
      <w:r w:rsidRPr="002D3042">
        <w:rPr>
          <w:rFonts w:eastAsia="SimSun"/>
          <w:lang w:eastAsia="zh-CN"/>
        </w:rPr>
        <w:t xml:space="preserve"> and changing the starting position of the offset from the centre of channel bandwidth to the edge of channel bandwidth.</w:t>
      </w:r>
    </w:p>
    <w:p w14:paraId="6D5FE884" w14:textId="77777777" w:rsidR="004C315B" w:rsidRPr="002D3042" w:rsidRDefault="004C315B" w:rsidP="00901812">
      <w:pPr>
        <w:pStyle w:val="TH"/>
        <w:rPr>
          <w:rFonts w:eastAsia="SimSun"/>
          <w:lang w:eastAsia="zh-CN"/>
        </w:rPr>
      </w:pPr>
      <w:r w:rsidRPr="002D3042">
        <w:rPr>
          <w:lang w:eastAsia="zh-CN"/>
        </w:rPr>
        <w:t xml:space="preserve">Table </w:t>
      </w:r>
      <w:r w:rsidRPr="002D3042">
        <w:rPr>
          <w:rFonts w:eastAsia="SimSun"/>
          <w:lang w:eastAsia="zh-CN"/>
        </w:rPr>
        <w:t>5.5.4-2</w:t>
      </w:r>
      <w:r w:rsidRPr="002D3042">
        <w:rPr>
          <w:lang w:eastAsia="zh-CN"/>
        </w:rPr>
        <w:t xml:space="preserve">: </w:t>
      </w:r>
      <w:r w:rsidRPr="002D3042">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2D3042" w:rsidRPr="002D3042" w14:paraId="6D5FE889" w14:textId="77777777" w:rsidTr="002B1D48">
        <w:tc>
          <w:tcPr>
            <w:tcW w:w="726" w:type="pct"/>
          </w:tcPr>
          <w:p w14:paraId="6D5FE885" w14:textId="77777777" w:rsidR="004C315B" w:rsidRPr="002D3042" w:rsidRDefault="004C315B" w:rsidP="002B1D48">
            <w:pPr>
              <w:pStyle w:val="TAH"/>
              <w:rPr>
                <w:rFonts w:eastAsia="SimSun" w:cs="v5.0.0"/>
                <w:lang w:eastAsia="zh-CN"/>
              </w:rPr>
            </w:pPr>
            <w:r w:rsidRPr="002D3042">
              <w:rPr>
                <w:rFonts w:eastAsia="SimSun"/>
                <w:lang w:eastAsia="zh-CN"/>
              </w:rPr>
              <w:t>Type of emission</w:t>
            </w:r>
          </w:p>
        </w:tc>
        <w:tc>
          <w:tcPr>
            <w:tcW w:w="932" w:type="pct"/>
          </w:tcPr>
          <w:p w14:paraId="6D5FE886" w14:textId="77777777" w:rsidR="004C315B" w:rsidRPr="002D3042" w:rsidRDefault="004C315B" w:rsidP="002B1D48">
            <w:pPr>
              <w:pStyle w:val="TAH"/>
              <w:rPr>
                <w:rFonts w:eastAsia="SimSun" w:cs="v5.0.0"/>
                <w:lang w:eastAsia="zh-CN"/>
              </w:rPr>
            </w:pPr>
            <w:r w:rsidRPr="002D3042">
              <w:rPr>
                <w:rFonts w:eastAsia="SimSun"/>
                <w:lang w:eastAsia="zh-CN"/>
              </w:rPr>
              <w:t xml:space="preserve">If necessary bandwidth </w:t>
            </w:r>
            <w:r w:rsidRPr="002D3042">
              <w:rPr>
                <w:i/>
                <w:iCs/>
                <w:szCs w:val="18"/>
              </w:rPr>
              <w:t>B</w:t>
            </w:r>
            <w:r w:rsidRPr="002D3042">
              <w:rPr>
                <w:i/>
                <w:iCs/>
                <w:position w:val="-4"/>
                <w:szCs w:val="18"/>
              </w:rPr>
              <w:t>N</w:t>
            </w:r>
            <w:r w:rsidRPr="002D3042">
              <w:rPr>
                <w:szCs w:val="18"/>
              </w:rPr>
              <w:t xml:space="preserve"> is:</w:t>
            </w:r>
          </w:p>
        </w:tc>
        <w:tc>
          <w:tcPr>
            <w:tcW w:w="1652" w:type="pct"/>
          </w:tcPr>
          <w:p w14:paraId="6D5FE887" w14:textId="77777777" w:rsidR="004C315B" w:rsidRPr="002D3042" w:rsidRDefault="004C315B" w:rsidP="002B1D48">
            <w:pPr>
              <w:pStyle w:val="TAH"/>
              <w:rPr>
                <w:rFonts w:cs="v5.0.0"/>
              </w:rPr>
            </w:pPr>
            <w:r w:rsidRPr="002D3042">
              <w:rPr>
                <w:szCs w:val="18"/>
              </w:rPr>
              <w:t>Offset (</w:t>
            </w:r>
            <w:r w:rsidRPr="002D3042">
              <w:rPr>
                <w:szCs w:val="18"/>
              </w:rPr>
              <w:sym w:font="Symbol" w:char="F0B1"/>
            </w:r>
            <w:r w:rsidRPr="002D3042">
              <w:rPr>
                <w:szCs w:val="18"/>
              </w:rPr>
              <w:t>) from the centre of the necessary bandwidth for the start of the OoB domain</w:t>
            </w:r>
          </w:p>
        </w:tc>
        <w:tc>
          <w:tcPr>
            <w:tcW w:w="1690" w:type="pct"/>
          </w:tcPr>
          <w:p w14:paraId="6D5FE888" w14:textId="77777777" w:rsidR="004C315B" w:rsidRPr="002D3042" w:rsidRDefault="004C315B" w:rsidP="002B1D48">
            <w:pPr>
              <w:pStyle w:val="TAH"/>
            </w:pPr>
            <w:r w:rsidRPr="002D3042">
              <w:rPr>
                <w:szCs w:val="18"/>
              </w:rPr>
              <w:t>Frequency separation between the centre frequency and the spurious boundary</w:t>
            </w:r>
          </w:p>
        </w:tc>
      </w:tr>
      <w:tr w:rsidR="002D3042" w:rsidRPr="002D3042" w14:paraId="6D5FE88E" w14:textId="77777777" w:rsidTr="002B1D48">
        <w:tc>
          <w:tcPr>
            <w:tcW w:w="726" w:type="pct"/>
          </w:tcPr>
          <w:p w14:paraId="6D5FE88A" w14:textId="77777777" w:rsidR="004C315B" w:rsidRPr="002D3042" w:rsidRDefault="004C315B" w:rsidP="002B1D48">
            <w:pPr>
              <w:pStyle w:val="TAC"/>
              <w:rPr>
                <w:i/>
              </w:rPr>
            </w:pPr>
            <w:r w:rsidRPr="002D3042">
              <w:rPr>
                <w:i/>
                <w:szCs w:val="18"/>
              </w:rPr>
              <w:t>Narrow-band</w:t>
            </w:r>
          </w:p>
        </w:tc>
        <w:tc>
          <w:tcPr>
            <w:tcW w:w="932" w:type="pct"/>
          </w:tcPr>
          <w:p w14:paraId="6D5FE88B" w14:textId="77777777" w:rsidR="004C315B" w:rsidRPr="002D3042" w:rsidRDefault="004C315B" w:rsidP="002B1D48">
            <w:pPr>
              <w:pStyle w:val="TAC"/>
              <w:rPr>
                <w:i/>
              </w:rPr>
            </w:pPr>
            <w:r w:rsidRPr="002D3042">
              <w:rPr>
                <w:i/>
                <w:szCs w:val="18"/>
              </w:rPr>
              <w:t>&lt;</w:t>
            </w:r>
            <w:r w:rsidRPr="002D3042">
              <w:rPr>
                <w:i/>
                <w:iCs/>
                <w:szCs w:val="18"/>
              </w:rPr>
              <w:t>B</w:t>
            </w:r>
            <w:r w:rsidRPr="002D3042">
              <w:rPr>
                <w:i/>
                <w:iCs/>
                <w:position w:val="-4"/>
                <w:szCs w:val="18"/>
              </w:rPr>
              <w:t>L</w:t>
            </w:r>
            <w:r w:rsidRPr="002D3042">
              <w:rPr>
                <w:i/>
                <w:szCs w:val="18"/>
                <w:vertAlign w:val="subscript"/>
              </w:rPr>
              <w:t xml:space="preserve"> </w:t>
            </w:r>
            <w:r w:rsidRPr="002D3042">
              <w:rPr>
                <w:i/>
                <w:szCs w:val="18"/>
              </w:rPr>
              <w:t>(see Note1)</w:t>
            </w:r>
          </w:p>
        </w:tc>
        <w:tc>
          <w:tcPr>
            <w:tcW w:w="1652" w:type="pct"/>
          </w:tcPr>
          <w:p w14:paraId="6D5FE88C" w14:textId="77777777" w:rsidR="004C315B" w:rsidRPr="002D3042" w:rsidRDefault="004C315B" w:rsidP="002B1D48">
            <w:pPr>
              <w:pStyle w:val="TAC"/>
              <w:rPr>
                <w:i/>
              </w:rPr>
            </w:pPr>
            <w:r w:rsidRPr="002D3042">
              <w:rPr>
                <w:i/>
                <w:szCs w:val="18"/>
              </w:rPr>
              <w:t>0.5</w:t>
            </w:r>
            <w:r w:rsidR="00B80622" w:rsidRPr="002D3042">
              <w:rPr>
                <w:i/>
                <w:szCs w:val="18"/>
                <w:lang w:eastAsia="ja-JP"/>
              </w:rPr>
              <w:t xml:space="preserve"> </w:t>
            </w:r>
            <w:r w:rsidRPr="002D3042">
              <w:rPr>
                <w:i/>
                <w:iCs/>
                <w:szCs w:val="18"/>
              </w:rPr>
              <w:t>B</w:t>
            </w:r>
            <w:r w:rsidRPr="002D3042">
              <w:rPr>
                <w:i/>
                <w:iCs/>
                <w:position w:val="-4"/>
                <w:szCs w:val="18"/>
              </w:rPr>
              <w:t>N</w:t>
            </w:r>
          </w:p>
        </w:tc>
        <w:tc>
          <w:tcPr>
            <w:tcW w:w="1690" w:type="pct"/>
          </w:tcPr>
          <w:p w14:paraId="6D5FE88D" w14:textId="77777777" w:rsidR="004C315B" w:rsidRPr="002D3042" w:rsidRDefault="004C315B" w:rsidP="002B1D48">
            <w:pPr>
              <w:pStyle w:val="TAC"/>
              <w:rPr>
                <w:i/>
              </w:rPr>
            </w:pPr>
            <w:r w:rsidRPr="002D3042">
              <w:rPr>
                <w:i/>
                <w:szCs w:val="18"/>
              </w:rPr>
              <w:t>2.5</w:t>
            </w:r>
            <w:r w:rsidR="00B80622" w:rsidRPr="002D3042">
              <w:rPr>
                <w:i/>
                <w:szCs w:val="18"/>
                <w:lang w:eastAsia="ja-JP"/>
              </w:rPr>
              <w:t xml:space="preserve"> </w:t>
            </w:r>
            <w:r w:rsidRPr="002D3042">
              <w:rPr>
                <w:i/>
                <w:iCs/>
                <w:szCs w:val="18"/>
              </w:rPr>
              <w:t>B</w:t>
            </w:r>
            <w:r w:rsidRPr="002D3042">
              <w:rPr>
                <w:i/>
                <w:iCs/>
                <w:position w:val="-4"/>
                <w:szCs w:val="18"/>
              </w:rPr>
              <w:t>L</w:t>
            </w:r>
          </w:p>
        </w:tc>
      </w:tr>
      <w:tr w:rsidR="002D3042" w:rsidRPr="002D3042" w14:paraId="6D5FE893" w14:textId="77777777" w:rsidTr="002B1D48">
        <w:tc>
          <w:tcPr>
            <w:tcW w:w="726" w:type="pct"/>
          </w:tcPr>
          <w:p w14:paraId="6D5FE88F" w14:textId="77777777" w:rsidR="004C315B" w:rsidRPr="002D3042" w:rsidRDefault="004C315B" w:rsidP="002B1D48">
            <w:pPr>
              <w:pStyle w:val="TAC"/>
              <w:rPr>
                <w:i/>
              </w:rPr>
            </w:pPr>
            <w:r w:rsidRPr="002D3042">
              <w:rPr>
                <w:i/>
                <w:szCs w:val="18"/>
              </w:rPr>
              <w:t>Normal</w:t>
            </w:r>
          </w:p>
        </w:tc>
        <w:tc>
          <w:tcPr>
            <w:tcW w:w="932" w:type="pct"/>
          </w:tcPr>
          <w:p w14:paraId="6D5FE890" w14:textId="77777777" w:rsidR="004C315B" w:rsidRPr="002D3042" w:rsidRDefault="004C315B" w:rsidP="002B1D48">
            <w:pPr>
              <w:pStyle w:val="TAC"/>
              <w:rPr>
                <w:i/>
              </w:rPr>
            </w:pPr>
            <w:r w:rsidRPr="002D3042">
              <w:rPr>
                <w:i/>
                <w:iCs/>
                <w:szCs w:val="18"/>
              </w:rPr>
              <w:t>B</w:t>
            </w:r>
            <w:r w:rsidRPr="002D3042">
              <w:rPr>
                <w:i/>
                <w:iCs/>
                <w:position w:val="-4"/>
                <w:szCs w:val="18"/>
              </w:rPr>
              <w:t>L</w:t>
            </w:r>
            <w:r w:rsidRPr="002D3042">
              <w:rPr>
                <w:i/>
                <w:szCs w:val="18"/>
              </w:rPr>
              <w:t xml:space="preserve"> to </w:t>
            </w:r>
            <w:r w:rsidRPr="002D3042">
              <w:rPr>
                <w:i/>
                <w:iCs/>
                <w:szCs w:val="18"/>
              </w:rPr>
              <w:t>B</w:t>
            </w:r>
            <w:r w:rsidRPr="002D3042">
              <w:rPr>
                <w:i/>
                <w:iCs/>
                <w:position w:val="-4"/>
                <w:szCs w:val="18"/>
              </w:rPr>
              <w:t>U</w:t>
            </w:r>
          </w:p>
        </w:tc>
        <w:tc>
          <w:tcPr>
            <w:tcW w:w="1652" w:type="pct"/>
          </w:tcPr>
          <w:p w14:paraId="6D5FE891" w14:textId="77777777" w:rsidR="004C315B" w:rsidRPr="002D3042" w:rsidRDefault="004C315B" w:rsidP="002B1D48">
            <w:pPr>
              <w:pStyle w:val="TAC"/>
              <w:rPr>
                <w:i/>
              </w:rPr>
            </w:pPr>
            <w:r w:rsidRPr="002D3042">
              <w:rPr>
                <w:i/>
                <w:szCs w:val="18"/>
              </w:rPr>
              <w:t>0.5</w:t>
            </w:r>
            <w:r w:rsidR="00B80622" w:rsidRPr="002D3042">
              <w:rPr>
                <w:i/>
                <w:szCs w:val="18"/>
                <w:lang w:eastAsia="ja-JP"/>
              </w:rPr>
              <w:t xml:space="preserve"> </w:t>
            </w:r>
            <w:r w:rsidRPr="002D3042">
              <w:rPr>
                <w:i/>
                <w:iCs/>
                <w:szCs w:val="18"/>
              </w:rPr>
              <w:t>B</w:t>
            </w:r>
            <w:r w:rsidRPr="002D3042">
              <w:rPr>
                <w:i/>
                <w:iCs/>
                <w:position w:val="-4"/>
                <w:szCs w:val="18"/>
              </w:rPr>
              <w:t>N</w:t>
            </w:r>
          </w:p>
        </w:tc>
        <w:tc>
          <w:tcPr>
            <w:tcW w:w="1690" w:type="pct"/>
          </w:tcPr>
          <w:p w14:paraId="6D5FE892" w14:textId="77777777" w:rsidR="004C315B" w:rsidRPr="002D3042" w:rsidRDefault="004C315B" w:rsidP="002B1D48">
            <w:pPr>
              <w:pStyle w:val="TAC"/>
              <w:rPr>
                <w:i/>
              </w:rPr>
            </w:pPr>
            <w:r w:rsidRPr="002D3042">
              <w:rPr>
                <w:i/>
                <w:szCs w:val="18"/>
              </w:rPr>
              <w:t>2.5</w:t>
            </w:r>
            <w:r w:rsidR="00B80622" w:rsidRPr="002D3042">
              <w:rPr>
                <w:i/>
                <w:szCs w:val="18"/>
                <w:lang w:eastAsia="ja-JP"/>
              </w:rPr>
              <w:t xml:space="preserve"> </w:t>
            </w:r>
            <w:r w:rsidRPr="002D3042">
              <w:rPr>
                <w:i/>
                <w:iCs/>
                <w:szCs w:val="18"/>
              </w:rPr>
              <w:t>B</w:t>
            </w:r>
            <w:r w:rsidRPr="002D3042">
              <w:rPr>
                <w:i/>
                <w:iCs/>
                <w:position w:val="-4"/>
                <w:szCs w:val="18"/>
              </w:rPr>
              <w:t>N</w:t>
            </w:r>
          </w:p>
        </w:tc>
      </w:tr>
      <w:tr w:rsidR="002D3042" w:rsidRPr="002D3042" w14:paraId="6D5FE898" w14:textId="77777777" w:rsidTr="002B1D48">
        <w:tc>
          <w:tcPr>
            <w:tcW w:w="726" w:type="pct"/>
          </w:tcPr>
          <w:p w14:paraId="6D5FE894" w14:textId="77777777" w:rsidR="004C315B" w:rsidRPr="002D3042" w:rsidRDefault="004C315B" w:rsidP="002B1D48">
            <w:pPr>
              <w:pStyle w:val="TAC"/>
              <w:rPr>
                <w:rFonts w:eastAsia="SimSun"/>
                <w:i/>
                <w:lang w:eastAsia="zh-CN"/>
              </w:rPr>
            </w:pPr>
            <w:r w:rsidRPr="002D3042">
              <w:rPr>
                <w:i/>
                <w:szCs w:val="18"/>
              </w:rPr>
              <w:t>Wideband</w:t>
            </w:r>
          </w:p>
        </w:tc>
        <w:tc>
          <w:tcPr>
            <w:tcW w:w="932" w:type="pct"/>
          </w:tcPr>
          <w:p w14:paraId="6D5FE895" w14:textId="77777777" w:rsidR="004C315B" w:rsidRPr="002D3042" w:rsidRDefault="004C315B" w:rsidP="002B1D48">
            <w:pPr>
              <w:pStyle w:val="TAC"/>
              <w:rPr>
                <w:i/>
              </w:rPr>
            </w:pPr>
            <w:r w:rsidRPr="002D3042">
              <w:rPr>
                <w:i/>
                <w:szCs w:val="18"/>
              </w:rPr>
              <w:t>&gt;</w:t>
            </w:r>
            <w:r w:rsidRPr="002D3042">
              <w:rPr>
                <w:i/>
                <w:iCs/>
                <w:szCs w:val="18"/>
              </w:rPr>
              <w:t>B</w:t>
            </w:r>
            <w:r w:rsidRPr="002D3042">
              <w:rPr>
                <w:i/>
                <w:iCs/>
                <w:position w:val="-4"/>
                <w:szCs w:val="18"/>
              </w:rPr>
              <w:t>U</w:t>
            </w:r>
          </w:p>
        </w:tc>
        <w:tc>
          <w:tcPr>
            <w:tcW w:w="1652" w:type="pct"/>
          </w:tcPr>
          <w:p w14:paraId="6D5FE896" w14:textId="77777777" w:rsidR="004C315B" w:rsidRPr="002D3042" w:rsidRDefault="004C315B" w:rsidP="002B1D48">
            <w:pPr>
              <w:pStyle w:val="TAC"/>
              <w:rPr>
                <w:i/>
              </w:rPr>
            </w:pPr>
            <w:r w:rsidRPr="002D3042">
              <w:rPr>
                <w:i/>
                <w:szCs w:val="18"/>
              </w:rPr>
              <w:t>0.5</w:t>
            </w:r>
            <w:r w:rsidR="00B80622" w:rsidRPr="002D3042">
              <w:rPr>
                <w:i/>
                <w:szCs w:val="18"/>
                <w:lang w:eastAsia="ja-JP"/>
              </w:rPr>
              <w:t xml:space="preserve"> </w:t>
            </w:r>
            <w:r w:rsidRPr="002D3042">
              <w:rPr>
                <w:i/>
                <w:iCs/>
                <w:szCs w:val="18"/>
              </w:rPr>
              <w:t>B</w:t>
            </w:r>
            <w:r w:rsidRPr="002D3042">
              <w:rPr>
                <w:i/>
                <w:iCs/>
                <w:position w:val="-4"/>
                <w:szCs w:val="18"/>
              </w:rPr>
              <w:t>N</w:t>
            </w:r>
          </w:p>
        </w:tc>
        <w:tc>
          <w:tcPr>
            <w:tcW w:w="1690" w:type="pct"/>
          </w:tcPr>
          <w:p w14:paraId="6D5FE897" w14:textId="77777777" w:rsidR="004C315B" w:rsidRPr="002D3042" w:rsidRDefault="004C315B" w:rsidP="002B1D48">
            <w:pPr>
              <w:pStyle w:val="TAC"/>
              <w:rPr>
                <w:i/>
              </w:rPr>
            </w:pPr>
            <w:r w:rsidRPr="002D3042">
              <w:rPr>
                <w:i/>
                <w:iCs/>
                <w:szCs w:val="18"/>
              </w:rPr>
              <w:t>B</w:t>
            </w:r>
            <w:r w:rsidRPr="002D3042">
              <w:rPr>
                <w:i/>
                <w:iCs/>
                <w:position w:val="-4"/>
                <w:szCs w:val="18"/>
              </w:rPr>
              <w:t>U</w:t>
            </w:r>
            <w:r w:rsidR="00B80622" w:rsidRPr="002D3042">
              <w:rPr>
                <w:i/>
                <w:szCs w:val="18"/>
                <w:lang w:eastAsia="ja-JP"/>
              </w:rPr>
              <w:t xml:space="preserve"> </w:t>
            </w:r>
            <w:r w:rsidRPr="002D3042">
              <w:rPr>
                <w:i/>
                <w:szCs w:val="18"/>
              </w:rPr>
              <w:t>+</w:t>
            </w:r>
            <w:r w:rsidR="00B80622" w:rsidRPr="002D3042">
              <w:rPr>
                <w:i/>
                <w:szCs w:val="18"/>
                <w:lang w:eastAsia="ja-JP"/>
              </w:rPr>
              <w:t xml:space="preserve"> </w:t>
            </w:r>
            <w:r w:rsidRPr="002D3042">
              <w:rPr>
                <w:i/>
                <w:szCs w:val="18"/>
              </w:rPr>
              <w:t>(1.5</w:t>
            </w:r>
            <w:r w:rsidR="00B80622" w:rsidRPr="002D3042">
              <w:rPr>
                <w:i/>
                <w:szCs w:val="18"/>
                <w:lang w:eastAsia="ja-JP"/>
              </w:rPr>
              <w:t xml:space="preserve"> </w:t>
            </w:r>
            <w:r w:rsidRPr="002D3042">
              <w:rPr>
                <w:i/>
                <w:iCs/>
                <w:szCs w:val="18"/>
              </w:rPr>
              <w:t>B</w:t>
            </w:r>
            <w:r w:rsidRPr="002D3042">
              <w:rPr>
                <w:i/>
                <w:iCs/>
                <w:position w:val="-4"/>
                <w:szCs w:val="18"/>
              </w:rPr>
              <w:t>N</w:t>
            </w:r>
            <w:r w:rsidRPr="002D3042">
              <w:rPr>
                <w:i/>
                <w:szCs w:val="18"/>
              </w:rPr>
              <w:t>)</w:t>
            </w:r>
          </w:p>
        </w:tc>
      </w:tr>
      <w:tr w:rsidR="004C315B" w:rsidRPr="002D3042" w14:paraId="6D5FE89B" w14:textId="77777777" w:rsidTr="002B1D48">
        <w:tc>
          <w:tcPr>
            <w:tcW w:w="5000" w:type="pct"/>
            <w:gridSpan w:val="4"/>
          </w:tcPr>
          <w:p w14:paraId="6D5FE899" w14:textId="77777777" w:rsidR="004C315B" w:rsidRPr="002D3042" w:rsidRDefault="004C315B" w:rsidP="002B1D48">
            <w:pPr>
              <w:pStyle w:val="TAN"/>
            </w:pPr>
            <w:r w:rsidRPr="002D3042">
              <w:t>NOTE</w:t>
            </w:r>
            <w:r w:rsidR="00B80622" w:rsidRPr="002D3042">
              <w:rPr>
                <w:lang w:eastAsia="ja-JP"/>
              </w:rPr>
              <w:t xml:space="preserve"> </w:t>
            </w:r>
            <w:r w:rsidRPr="002D3042">
              <w:t>1:</w:t>
            </w:r>
            <w:r w:rsidR="003C33C7" w:rsidRPr="002D3042">
              <w:tab/>
            </w:r>
            <w:r w:rsidRPr="002D3042">
              <w:t>When BN</w:t>
            </w:r>
            <w:r w:rsidR="00B80622" w:rsidRPr="002D3042">
              <w:rPr>
                <w:lang w:eastAsia="ja-JP"/>
              </w:rPr>
              <w:t xml:space="preserve"> </w:t>
            </w:r>
            <w:r w:rsidRPr="002D3042">
              <w:t>&lt;</w:t>
            </w:r>
            <w:r w:rsidR="00B80622" w:rsidRPr="002D3042">
              <w:rPr>
                <w:lang w:eastAsia="ja-JP"/>
              </w:rPr>
              <w:t xml:space="preserve"> </w:t>
            </w:r>
            <w:r w:rsidRPr="002D3042">
              <w:t>BL, no attenuation of unwanted emissions is recommended at frequency separations between 0.5 BN to 0.5 BL.</w:t>
            </w:r>
          </w:p>
          <w:p w14:paraId="6D5FE89A" w14:textId="77777777" w:rsidR="004C315B" w:rsidRPr="002D3042" w:rsidRDefault="004C315B" w:rsidP="002B1D48">
            <w:pPr>
              <w:pStyle w:val="TAN"/>
              <w:rPr>
                <w:szCs w:val="18"/>
                <w:lang w:eastAsia="zh-CN"/>
              </w:rPr>
            </w:pPr>
            <w:r w:rsidRPr="002D3042">
              <w:t>NOTE</w:t>
            </w:r>
            <w:r w:rsidR="00B80622" w:rsidRPr="002D3042">
              <w:rPr>
                <w:lang w:eastAsia="ja-JP"/>
              </w:rPr>
              <w:t xml:space="preserve"> </w:t>
            </w:r>
            <w:r w:rsidRPr="002D3042">
              <w:t>2:</w:t>
            </w:r>
            <w:r w:rsidR="003C33C7" w:rsidRPr="002D3042">
              <w:tab/>
            </w:r>
            <w:r w:rsidRPr="002D3042">
              <w:t>BL and BU are given in Recommendation ITU-R SM.1539</w:t>
            </w:r>
            <w:r w:rsidRPr="002D3042">
              <w:rPr>
                <w:lang w:eastAsia="zh-CN"/>
              </w:rPr>
              <w:t xml:space="preserve"> and SM.329</w:t>
            </w:r>
          </w:p>
        </w:tc>
      </w:tr>
    </w:tbl>
    <w:p w14:paraId="6D5FE89C" w14:textId="77777777" w:rsidR="004C315B" w:rsidRPr="002D3042" w:rsidRDefault="004C315B" w:rsidP="004C315B">
      <w:pPr>
        <w:rPr>
          <w:rFonts w:eastAsia="SimSun"/>
          <w:lang w:eastAsia="zh-CN"/>
        </w:rPr>
      </w:pPr>
    </w:p>
    <w:p w14:paraId="6D5FE89D" w14:textId="77777777" w:rsidR="004C315B" w:rsidRPr="002D3042" w:rsidRDefault="004C315B" w:rsidP="004C315B">
      <w:pPr>
        <w:rPr>
          <w:rFonts w:eastAsia="SimSun"/>
          <w:lang w:eastAsia="zh-CN"/>
        </w:rPr>
      </w:pPr>
      <w:r w:rsidRPr="002D3042">
        <w:rPr>
          <w:lang w:eastAsia="zh-CN"/>
        </w:rPr>
        <w:t>The</w:t>
      </w:r>
      <w:r w:rsidRPr="002D3042">
        <w:rPr>
          <w:rFonts w:eastAsia="SimSun"/>
          <w:lang w:eastAsia="zh-CN"/>
        </w:rPr>
        <w:t xml:space="preserve"> above</w:t>
      </w:r>
      <w:r w:rsidRPr="002D3042">
        <w:rPr>
          <w:lang w:eastAsia="zh-CN"/>
        </w:rPr>
        <w:t xml:space="preserve"> guideline in SM.15</w:t>
      </w:r>
      <w:r w:rsidRPr="002D3042">
        <w:rPr>
          <w:rFonts w:eastAsia="SimSun"/>
          <w:lang w:eastAsia="zh-CN"/>
        </w:rPr>
        <w:t xml:space="preserve">41 </w:t>
      </w:r>
      <w:r w:rsidRPr="002D3042">
        <w:rPr>
          <w:lang w:eastAsia="zh-CN"/>
        </w:rPr>
        <w:t>and SM.</w:t>
      </w:r>
      <w:r w:rsidRPr="002D3042">
        <w:rPr>
          <w:rFonts w:eastAsia="SimSun"/>
          <w:lang w:eastAsia="zh-CN"/>
        </w:rPr>
        <w:t>329</w:t>
      </w:r>
      <w:r w:rsidRPr="002D3042">
        <w:rPr>
          <w:lang w:eastAsia="zh-CN"/>
        </w:rPr>
        <w:t xml:space="preserve"> </w:t>
      </w:r>
      <w:r w:rsidRPr="002D3042">
        <w:rPr>
          <w:rFonts w:eastAsia="SimSun"/>
          <w:lang w:eastAsia="zh-CN"/>
        </w:rPr>
        <w:t>should</w:t>
      </w:r>
      <w:r w:rsidRPr="002D3042">
        <w:rPr>
          <w:lang w:eastAsia="zh-CN"/>
        </w:rPr>
        <w:t xml:space="preserve"> be </w:t>
      </w:r>
      <w:r w:rsidRPr="002D3042">
        <w:rPr>
          <w:rFonts w:eastAsia="SimSun"/>
          <w:lang w:eastAsia="zh-CN"/>
        </w:rPr>
        <w:t xml:space="preserve">also </w:t>
      </w:r>
      <w:r w:rsidRPr="002D3042">
        <w:rPr>
          <w:lang w:eastAsia="zh-CN"/>
        </w:rPr>
        <w:t xml:space="preserve">followed to define spurious domain for </w:t>
      </w:r>
      <w:r w:rsidRPr="002D3042">
        <w:rPr>
          <w:rFonts w:eastAsia="SimSun"/>
          <w:lang w:eastAsia="zh-CN"/>
        </w:rPr>
        <w:t>NR range 1</w:t>
      </w:r>
      <w:r w:rsidRPr="002D3042">
        <w:rPr>
          <w:lang w:eastAsia="zh-CN"/>
        </w:rPr>
        <w:t>.</w:t>
      </w:r>
      <w:r w:rsidRPr="002D3042">
        <w:rPr>
          <w:rFonts w:eastAsia="SimSun"/>
          <w:lang w:eastAsia="zh-CN"/>
        </w:rPr>
        <w:t xml:space="preserve"> In NR, the minimum channel bandwidth is 5 MHz</w:t>
      </w:r>
      <w:r w:rsidRPr="002D3042">
        <w:rPr>
          <w:lang w:eastAsia="zh-CN"/>
        </w:rPr>
        <w:t xml:space="preserve">, </w:t>
      </w:r>
      <w:r w:rsidRPr="002D3042">
        <w:rPr>
          <w:rFonts w:eastAsia="SimSun"/>
          <w:lang w:eastAsia="zh-CN"/>
        </w:rPr>
        <w:t xml:space="preserve">thus similar to E-UTRA, </w:t>
      </w:r>
      <w:r w:rsidRPr="002D3042">
        <w:rPr>
          <w:lang w:eastAsia="zh-CN"/>
        </w:rPr>
        <w:t xml:space="preserve">the boundary </w:t>
      </w:r>
      <w:r w:rsidRPr="002D3042">
        <w:rPr>
          <w:rFonts w:eastAsia="SimSun"/>
          <w:lang w:eastAsia="zh-CN"/>
        </w:rPr>
        <w:t>(</w:t>
      </w:r>
      <w:r w:rsidRPr="002D3042">
        <w:t>F</w:t>
      </w:r>
      <w:r w:rsidRPr="002D3042">
        <w:rPr>
          <w:vertAlign w:val="subscript"/>
        </w:rPr>
        <w:t>OOB</w:t>
      </w:r>
      <w:r w:rsidRPr="002D3042">
        <w:rPr>
          <w:rFonts w:eastAsia="SimSun"/>
          <w:lang w:eastAsia="zh-CN"/>
        </w:rPr>
        <w:t xml:space="preserve">) </w:t>
      </w:r>
      <w:r w:rsidRPr="002D3042">
        <w:rPr>
          <w:lang w:eastAsia="zh-CN"/>
        </w:rPr>
        <w:t xml:space="preserve">between OOB and spurious for NR </w:t>
      </w:r>
      <w:r w:rsidRPr="002D3042">
        <w:rPr>
          <w:rFonts w:eastAsia="SimSun"/>
          <w:lang w:eastAsia="zh-CN"/>
        </w:rPr>
        <w:t>Range 1</w:t>
      </w:r>
      <w:r w:rsidRPr="002D3042">
        <w:rPr>
          <w:lang w:eastAsia="zh-CN"/>
        </w:rPr>
        <w:t xml:space="preserve"> </w:t>
      </w:r>
      <w:r w:rsidRPr="002D3042">
        <w:rPr>
          <w:rFonts w:eastAsia="SimSun"/>
          <w:lang w:eastAsia="zh-CN"/>
        </w:rPr>
        <w:t xml:space="preserve">shall be also </w:t>
      </w:r>
      <w:r w:rsidRPr="002D3042">
        <w:t>BW</w:t>
      </w:r>
      <w:r w:rsidRPr="002D3042">
        <w:rPr>
          <w:vertAlign w:val="subscript"/>
        </w:rPr>
        <w:t>Channel</w:t>
      </w:r>
      <w:r w:rsidRPr="002D3042">
        <w:rPr>
          <w:rFonts w:eastAsia="SimSun"/>
          <w:vertAlign w:val="subscript"/>
          <w:lang w:eastAsia="zh-CN"/>
        </w:rPr>
        <w:t xml:space="preserve"> </w:t>
      </w:r>
      <w:r w:rsidRPr="002D3042">
        <w:rPr>
          <w:rFonts w:eastAsia="SimSun"/>
          <w:lang w:eastAsia="zh-CN"/>
        </w:rPr>
        <w:t xml:space="preserve">+ 5 </w:t>
      </w:r>
      <w:r w:rsidRPr="002D3042">
        <w:rPr>
          <w:lang w:eastAsia="zh-CN"/>
        </w:rPr>
        <w:t>MHz for all possible channel bandwidth</w:t>
      </w:r>
      <w:r w:rsidRPr="002D3042">
        <w:rPr>
          <w:rFonts w:eastAsia="SimSun"/>
          <w:lang w:eastAsia="zh-CN"/>
        </w:rPr>
        <w:t xml:space="preserve"> for NR range 1</w:t>
      </w:r>
      <w:r w:rsidRPr="002D3042">
        <w:rPr>
          <w:lang w:eastAsia="zh-CN"/>
        </w:rPr>
        <w:t>.</w:t>
      </w:r>
    </w:p>
    <w:p w14:paraId="6D5FE89E" w14:textId="77777777" w:rsidR="004C315B" w:rsidRPr="002D3042" w:rsidRDefault="004C315B" w:rsidP="00FE374B">
      <w:pPr>
        <w:pStyle w:val="Heading4"/>
        <w:rPr>
          <w:rFonts w:eastAsia="Malgun Gothic"/>
          <w:lang w:eastAsia="ko-KR"/>
        </w:rPr>
      </w:pPr>
      <w:bookmarkStart w:id="210" w:name="_Toc21020663"/>
      <w:bookmarkStart w:id="211" w:name="_Toc52566036"/>
      <w:bookmarkStart w:id="212" w:name="_Toc82185070"/>
      <w:r w:rsidRPr="002D3042">
        <w:rPr>
          <w:rFonts w:eastAsia="SimSun"/>
          <w:lang w:eastAsia="zh-CN"/>
        </w:rPr>
        <w:t>5.5</w:t>
      </w:r>
      <w:r w:rsidRPr="002D3042">
        <w:t>.</w:t>
      </w:r>
      <w:r w:rsidRPr="002D3042">
        <w:rPr>
          <w:rFonts w:eastAsia="SimSun"/>
          <w:lang w:eastAsia="zh-CN"/>
        </w:rPr>
        <w:t>4.2</w:t>
      </w:r>
      <w:r w:rsidRPr="002D3042">
        <w:tab/>
        <w:t>Spurious emission band UE co-existence</w:t>
      </w:r>
      <w:bookmarkEnd w:id="210"/>
      <w:bookmarkEnd w:id="211"/>
      <w:bookmarkEnd w:id="212"/>
    </w:p>
    <w:p w14:paraId="6D5FE89F" w14:textId="77777777" w:rsidR="003E52F1" w:rsidRPr="002D3042" w:rsidRDefault="003E52F1" w:rsidP="003E52F1">
      <w:pPr>
        <w:rPr>
          <w:rFonts w:eastAsia="Malgun Gothic"/>
          <w:lang w:eastAsia="ko-KR"/>
        </w:rPr>
      </w:pPr>
    </w:p>
    <w:p w14:paraId="6D5FE8A0" w14:textId="77777777" w:rsidR="00FD0F30" w:rsidRPr="002D3042" w:rsidRDefault="00FD0F30" w:rsidP="00FE374B">
      <w:pPr>
        <w:pStyle w:val="Heading4"/>
        <w:rPr>
          <w:rFonts w:cs="v5.0.0"/>
        </w:rPr>
      </w:pPr>
      <w:bookmarkStart w:id="213" w:name="_Toc21020664"/>
      <w:bookmarkStart w:id="214" w:name="_Toc52566037"/>
      <w:bookmarkStart w:id="215" w:name="_Toc82185071"/>
      <w:r w:rsidRPr="002D3042">
        <w:rPr>
          <w:rFonts w:eastAsia="SimSun"/>
          <w:lang w:eastAsia="zh-CN"/>
        </w:rPr>
        <w:t>5.5</w:t>
      </w:r>
      <w:r w:rsidRPr="002D3042">
        <w:t>.</w:t>
      </w:r>
      <w:r w:rsidRPr="002D3042">
        <w:rPr>
          <w:rFonts w:eastAsia="SimSun"/>
          <w:lang w:eastAsia="zh-CN"/>
        </w:rPr>
        <w:t>4.3</w:t>
      </w:r>
      <w:r w:rsidRPr="002D3042">
        <w:tab/>
        <w:t>Additional spurious emissions</w:t>
      </w:r>
      <w:bookmarkEnd w:id="213"/>
      <w:bookmarkEnd w:id="214"/>
      <w:bookmarkEnd w:id="215"/>
    </w:p>
    <w:p w14:paraId="6D5FE8A1" w14:textId="77777777" w:rsidR="00702467" w:rsidRPr="002D3042" w:rsidRDefault="00FD0F30" w:rsidP="00FD0F30">
      <w:pPr>
        <w:rPr>
          <w:lang w:eastAsia="ja-JP"/>
        </w:rPr>
      </w:pPr>
      <w:r w:rsidRPr="002D3042">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D5FE8A2" w14:textId="77777777" w:rsidR="00FD0F30" w:rsidRPr="002D3042" w:rsidRDefault="00FD0F30" w:rsidP="00FD0F30">
      <w:pPr>
        <w:keepLines/>
        <w:overflowPunct w:val="0"/>
        <w:autoSpaceDE w:val="0"/>
        <w:autoSpaceDN w:val="0"/>
        <w:adjustRightInd w:val="0"/>
        <w:ind w:left="1135" w:hanging="851"/>
        <w:textAlignment w:val="baseline"/>
        <w:rPr>
          <w:rFonts w:eastAsia="Times New Roman"/>
          <w:lang w:eastAsia="x-none"/>
        </w:rPr>
      </w:pPr>
      <w:r w:rsidRPr="002D3042">
        <w:rPr>
          <w:rFonts w:eastAsia="Times New Roman"/>
          <w:lang w:eastAsia="x-none"/>
        </w:rPr>
        <w:t>NOTE:</w:t>
      </w:r>
      <w:r w:rsidRPr="002D3042">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D5FE8A3" w14:textId="77777777" w:rsidR="00FD0F30" w:rsidRPr="002D3042" w:rsidRDefault="00FD0F30" w:rsidP="00FD0F30">
      <w:pPr>
        <w:pStyle w:val="Heading5"/>
        <w:rPr>
          <w:lang w:eastAsia="ja-JP"/>
        </w:rPr>
      </w:pPr>
      <w:bookmarkStart w:id="216" w:name="_Toc21020665"/>
      <w:bookmarkStart w:id="217" w:name="_Toc52566038"/>
      <w:bookmarkStart w:id="218" w:name="_Toc82185072"/>
      <w:r w:rsidRPr="002D3042">
        <w:rPr>
          <w:lang w:eastAsia="ja-JP"/>
        </w:rPr>
        <w:t>5.5.4.3.1</w:t>
      </w:r>
      <w:r w:rsidRPr="002D3042">
        <w:rPr>
          <w:lang w:eastAsia="ja-JP"/>
        </w:rPr>
        <w:tab/>
      </w:r>
      <w:r w:rsidRPr="002D3042">
        <w:rPr>
          <w:rFonts w:eastAsia="Times New Roman"/>
          <w:lang w:eastAsia="x-none"/>
        </w:rPr>
        <w:t>Minimum requirement (network signalled value "NS_04")</w:t>
      </w:r>
      <w:bookmarkEnd w:id="216"/>
      <w:bookmarkEnd w:id="217"/>
      <w:bookmarkEnd w:id="218"/>
    </w:p>
    <w:p w14:paraId="6D5FE8A4" w14:textId="77777777" w:rsidR="00FD0F30" w:rsidRPr="002D3042" w:rsidRDefault="00FD0F30" w:rsidP="00FD0F30">
      <w:pPr>
        <w:rPr>
          <w:rFonts w:eastAsia="Times New Roman"/>
          <w:lang w:eastAsia="ko-KR"/>
        </w:rPr>
      </w:pPr>
      <w:r w:rsidRPr="002D3042">
        <w:rPr>
          <w:rFonts w:eastAsia="Times New Roman"/>
          <w:lang w:eastAsia="ko-KR"/>
        </w:rPr>
        <w:t>When "NS 04" is indicated in the cell, the power of any UE emission shall not exceed the levels specified in Table 5.5.4.3.1-1. This requirement</w:t>
      </w:r>
      <w:r w:rsidRPr="002D3042">
        <w:rPr>
          <w:rFonts w:eastAsia="Times New Roman" w:cs="v5.0.0"/>
          <w:snapToGrid w:val="0"/>
          <w:lang w:eastAsia="ko-KR"/>
        </w:rPr>
        <w:t xml:space="preserve"> also applies for the frequency ranges that are less than </w:t>
      </w:r>
      <w:r w:rsidRPr="002D3042">
        <w:rPr>
          <w:rFonts w:eastAsia="Times New Roman"/>
          <w:lang w:eastAsia="ko-KR"/>
        </w:rPr>
        <w:t>F</w:t>
      </w:r>
      <w:r w:rsidRPr="002D3042">
        <w:rPr>
          <w:rFonts w:eastAsia="Times New Roman"/>
          <w:vertAlign w:val="subscript"/>
          <w:lang w:eastAsia="ko-KR"/>
        </w:rPr>
        <w:t>OOB</w:t>
      </w:r>
      <w:r w:rsidRPr="002D3042">
        <w:rPr>
          <w:rFonts w:eastAsia="Times New Roman"/>
          <w:lang w:eastAsia="ko-KR"/>
        </w:rPr>
        <w:t xml:space="preserve"> (MHz) in Table 5.5.2.2.1-3 from the edge of the channel bandwidth.</w:t>
      </w:r>
    </w:p>
    <w:p w14:paraId="6D5FE8A5" w14:textId="77777777" w:rsidR="00FD0F30" w:rsidRPr="002D3042" w:rsidRDefault="00FD0F30" w:rsidP="00901812">
      <w:pPr>
        <w:pStyle w:val="TH"/>
        <w:rPr>
          <w:rFonts w:eastAsia="SimSun"/>
          <w:lang w:eastAsia="zh-CN"/>
        </w:rPr>
      </w:pPr>
      <w:r w:rsidRPr="002D3042">
        <w:rPr>
          <w:lang w:eastAsia="zh-CN"/>
        </w:rPr>
        <w:t xml:space="preserve">Table </w:t>
      </w:r>
      <w:r w:rsidRPr="002D3042">
        <w:rPr>
          <w:rFonts w:eastAsia="SimSun"/>
          <w:lang w:eastAsia="zh-CN"/>
        </w:rPr>
        <w:t>5.5.4.3.1-1</w:t>
      </w:r>
      <w:r w:rsidRPr="002D3042">
        <w:rPr>
          <w:lang w:eastAsia="zh-CN"/>
        </w:rPr>
        <w:t xml:space="preserve">: </w:t>
      </w:r>
      <w:r w:rsidRPr="002D3042">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2D3042" w:rsidRPr="002D3042" w14:paraId="6D5FE8AA" w14:textId="77777777" w:rsidTr="001A4415">
        <w:trPr>
          <w:cantSplit/>
          <w:trHeight w:val="365"/>
          <w:jc w:val="center"/>
        </w:trPr>
        <w:tc>
          <w:tcPr>
            <w:tcW w:w="1720" w:type="dxa"/>
            <w:vMerge w:val="restart"/>
          </w:tcPr>
          <w:p w14:paraId="6D5FE8A6"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Frequency band</w:t>
            </w:r>
          </w:p>
          <w:p w14:paraId="6D5FE8A7"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2967" w:type="dxa"/>
          </w:tcPr>
          <w:p w14:paraId="6D5FE8A8"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Times New Roman" w:hAnsi="Arial" w:cs="Arial"/>
                <w:b/>
                <w:sz w:val="18"/>
              </w:rPr>
              <w:t>Channel bandwidth / Spectrum emission limit (dBm)</w:t>
            </w:r>
          </w:p>
        </w:tc>
        <w:tc>
          <w:tcPr>
            <w:tcW w:w="1870" w:type="dxa"/>
            <w:vMerge w:val="restart"/>
          </w:tcPr>
          <w:p w14:paraId="6D5FE8A9"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 xml:space="preserve">Measurement bandwidth </w:t>
            </w:r>
          </w:p>
        </w:tc>
      </w:tr>
      <w:tr w:rsidR="002D3042" w:rsidRPr="002D3042" w14:paraId="6D5FE8AE" w14:textId="77777777" w:rsidTr="001A4415">
        <w:trPr>
          <w:cantSplit/>
          <w:trHeight w:val="371"/>
          <w:jc w:val="center"/>
        </w:trPr>
        <w:tc>
          <w:tcPr>
            <w:tcW w:w="1720" w:type="dxa"/>
            <w:vMerge/>
          </w:tcPr>
          <w:p w14:paraId="6D5FE8AB"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14:paraId="6D5FE8AC"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 15, 20, 40, 50, 60, 80, 100 MHz</w:t>
            </w:r>
          </w:p>
        </w:tc>
        <w:tc>
          <w:tcPr>
            <w:tcW w:w="1870" w:type="dxa"/>
            <w:vMerge/>
          </w:tcPr>
          <w:p w14:paraId="6D5FE8AD" w14:textId="77777777" w:rsidR="00FD0F30" w:rsidRPr="002D3042"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2D3042" w:rsidRPr="002D3042" w14:paraId="6D5FE8B2" w14:textId="77777777" w:rsidTr="001A4415">
        <w:trPr>
          <w:jc w:val="center"/>
        </w:trPr>
        <w:tc>
          <w:tcPr>
            <w:tcW w:w="1720" w:type="dxa"/>
          </w:tcPr>
          <w:p w14:paraId="6D5FE8AF"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2495 ≤ f &lt; 2496</w:t>
            </w:r>
          </w:p>
        </w:tc>
        <w:tc>
          <w:tcPr>
            <w:tcW w:w="2967" w:type="dxa"/>
          </w:tcPr>
          <w:p w14:paraId="6D5FE8B0"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w:t>
            </w:r>
          </w:p>
        </w:tc>
        <w:tc>
          <w:tcPr>
            <w:tcW w:w="1870" w:type="dxa"/>
          </w:tcPr>
          <w:p w14:paraId="6D5FE8B1"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 of Channel BW</w:t>
            </w:r>
          </w:p>
        </w:tc>
      </w:tr>
      <w:tr w:rsidR="002D3042" w:rsidRPr="002D3042" w14:paraId="6D5FE8B6" w14:textId="77777777" w:rsidTr="001A4415">
        <w:trPr>
          <w:jc w:val="center"/>
        </w:trPr>
        <w:tc>
          <w:tcPr>
            <w:tcW w:w="1720" w:type="dxa"/>
          </w:tcPr>
          <w:p w14:paraId="6D5FE8B3"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2490.5 ≤ f &lt; 2495</w:t>
            </w:r>
          </w:p>
        </w:tc>
        <w:tc>
          <w:tcPr>
            <w:tcW w:w="2967" w:type="dxa"/>
          </w:tcPr>
          <w:p w14:paraId="6D5FE8B4"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w:t>
            </w:r>
          </w:p>
        </w:tc>
        <w:tc>
          <w:tcPr>
            <w:tcW w:w="1870" w:type="dxa"/>
          </w:tcPr>
          <w:p w14:paraId="6D5FE8B5"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 MHz</w:t>
            </w:r>
          </w:p>
        </w:tc>
      </w:tr>
      <w:tr w:rsidR="00FD0F30" w:rsidRPr="002D3042" w14:paraId="6D5FE8BA" w14:textId="77777777" w:rsidTr="001A4415">
        <w:trPr>
          <w:jc w:val="center"/>
        </w:trPr>
        <w:tc>
          <w:tcPr>
            <w:tcW w:w="1720" w:type="dxa"/>
          </w:tcPr>
          <w:p w14:paraId="6D5FE8B7"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0 &lt; f &lt; 2490.5</w:t>
            </w:r>
          </w:p>
        </w:tc>
        <w:tc>
          <w:tcPr>
            <w:tcW w:w="2967" w:type="dxa"/>
          </w:tcPr>
          <w:p w14:paraId="6D5FE8B8"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-25</w:t>
            </w:r>
          </w:p>
        </w:tc>
        <w:tc>
          <w:tcPr>
            <w:tcW w:w="1870" w:type="dxa"/>
          </w:tcPr>
          <w:p w14:paraId="6D5FE8B9"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 MHz</w:t>
            </w:r>
          </w:p>
        </w:tc>
      </w:tr>
    </w:tbl>
    <w:p w14:paraId="6D5FE8BB" w14:textId="77777777" w:rsidR="00FD0F30" w:rsidRPr="002D3042" w:rsidRDefault="00FD0F30" w:rsidP="00FD0F30">
      <w:pPr>
        <w:rPr>
          <w:lang w:eastAsia="ja-JP"/>
        </w:rPr>
      </w:pPr>
    </w:p>
    <w:p w14:paraId="6D5FE8BC" w14:textId="77777777" w:rsidR="00131D3F" w:rsidRPr="002D3042" w:rsidRDefault="00702467" w:rsidP="00FE374B">
      <w:pPr>
        <w:pStyle w:val="Heading2"/>
      </w:pPr>
      <w:bookmarkStart w:id="219" w:name="_Toc21020666"/>
      <w:bookmarkStart w:id="220" w:name="_Toc52566039"/>
      <w:bookmarkStart w:id="221" w:name="_Toc82185073"/>
      <w:r w:rsidRPr="002D3042">
        <w:rPr>
          <w:lang w:eastAsia="ja-JP"/>
        </w:rPr>
        <w:t>5.6</w:t>
      </w:r>
      <w:r w:rsidR="00131D3F" w:rsidRPr="002D3042">
        <w:tab/>
        <w:t>Transmit intermodulation</w:t>
      </w:r>
      <w:bookmarkEnd w:id="219"/>
      <w:bookmarkEnd w:id="220"/>
      <w:bookmarkEnd w:id="221"/>
    </w:p>
    <w:p w14:paraId="6D5FE8BD" w14:textId="77777777" w:rsidR="004C315B" w:rsidRPr="002D3042" w:rsidRDefault="004C315B" w:rsidP="004C315B">
      <w:pPr>
        <w:rPr>
          <w:lang w:eastAsia="zh-CN"/>
        </w:rPr>
      </w:pPr>
      <w:r w:rsidRPr="002D3042">
        <w:rPr>
          <w:lang w:eastAsia="zh-CN"/>
        </w:rPr>
        <w:t>UE</w:t>
      </w:r>
      <w:r w:rsidRPr="002D3042">
        <w:t xml:space="preserve"> transmitting in close vicinity of each other can produce intermodulation products, which can fall into the UE, or eNode B receive band as an unwanted interfering signal. </w:t>
      </w:r>
      <w:r w:rsidRPr="002D3042">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2D3042">
        <w:t xml:space="preserve"> The UE intermodulation attenuation</w:t>
      </w:r>
      <w:r w:rsidRPr="002D3042">
        <w:rPr>
          <w:lang w:eastAsia="zh-CN"/>
        </w:rPr>
        <w:t xml:space="preserve"> shall be</w:t>
      </w:r>
      <w:r w:rsidRPr="002D3042">
        <w:t xml:space="preserve"> defined by the ratio of the mean power of the wanted signal to the mean power of the intermodulation product </w:t>
      </w:r>
      <w:r w:rsidRPr="002D3042">
        <w:rPr>
          <w:lang w:eastAsia="zh-CN"/>
        </w:rPr>
        <w:t xml:space="preserve">on wanted signal </w:t>
      </w:r>
      <w:r w:rsidRPr="002D3042">
        <w:t>when an interfering CW signal is added at a level below the wanted signal at each of the transmitter antenna port with the other antenna port(s) if any is terminated.</w:t>
      </w:r>
      <w:r w:rsidRPr="002D3042">
        <w:rPr>
          <w:lang w:eastAsia="zh-CN"/>
        </w:rPr>
        <w:t xml:space="preserve"> In addition, considering the similar deployment scenario of </w:t>
      </w:r>
      <w:r w:rsidRPr="002D3042">
        <w:t xml:space="preserve">the NR </w:t>
      </w:r>
      <w:r w:rsidRPr="002D3042">
        <w:rPr>
          <w:lang w:eastAsia="zh-CN"/>
        </w:rPr>
        <w:t>and E-UTRA for sub 6GHz,it is reasonable the level of the CW Interference signal should be kept as -40dBc (same as in LTE).</w:t>
      </w:r>
    </w:p>
    <w:p w14:paraId="6D5FE8BE" w14:textId="77777777" w:rsidR="004C315B" w:rsidRPr="002D3042" w:rsidRDefault="004C315B" w:rsidP="004C315B">
      <w:pPr>
        <w:rPr>
          <w:lang w:eastAsia="zh-CN"/>
        </w:rPr>
      </w:pPr>
      <w:r w:rsidRPr="002D3042">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2D3042">
        <w:rPr>
          <w:lang w:eastAsia="zh-CN"/>
        </w:rPr>
        <w:t>intermodulation, which</w:t>
      </w:r>
      <w:r w:rsidRPr="002D3042">
        <w:rPr>
          <w:lang w:eastAsia="zh-CN"/>
        </w:rPr>
        <w:t xml:space="preserve"> can be shown by the following equation:</w:t>
      </w:r>
    </w:p>
    <w:p w14:paraId="6D5FE8BF" w14:textId="77777777" w:rsidR="004C315B" w:rsidRPr="002D3042" w:rsidRDefault="004C315B" w:rsidP="004C315B">
      <w:pPr>
        <w:pStyle w:val="EQ"/>
        <w:rPr>
          <w:lang w:eastAsia="zh-CN"/>
        </w:rPr>
      </w:pPr>
      <w:r w:rsidRPr="002D3042">
        <w:rPr>
          <w:lang w:eastAsia="zh-CN"/>
        </w:rPr>
        <w:tab/>
        <w:t>Intermodulation requirement=10lg (10</w:t>
      </w:r>
      <w:r w:rsidRPr="002D3042">
        <w:rPr>
          <w:vertAlign w:val="superscript"/>
          <w:lang w:eastAsia="zh-CN"/>
        </w:rPr>
        <w:t>-ACLR/10</w:t>
      </w:r>
      <w:r w:rsidRPr="002D3042">
        <w:rPr>
          <w:lang w:eastAsia="zh-CN"/>
        </w:rPr>
        <w:t>+10</w:t>
      </w:r>
      <w:r w:rsidRPr="002D3042">
        <w:rPr>
          <w:vertAlign w:val="superscript"/>
          <w:lang w:eastAsia="zh-CN"/>
        </w:rPr>
        <w:t>inherent TX IM/10</w:t>
      </w:r>
      <w:r w:rsidRPr="002D3042">
        <w:rPr>
          <w:lang w:eastAsia="zh-CN"/>
        </w:rPr>
        <w:t>)</w:t>
      </w:r>
    </w:p>
    <w:p w14:paraId="6D5FE8C0" w14:textId="77777777" w:rsidR="004C315B" w:rsidRPr="002D3042" w:rsidRDefault="004C315B" w:rsidP="004C315B">
      <w:pPr>
        <w:rPr>
          <w:rFonts w:eastAsia="DengXian"/>
          <w:lang w:eastAsia="zh-CN"/>
        </w:rPr>
      </w:pPr>
      <w:r w:rsidRPr="002D3042">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2D3042">
        <w:rPr>
          <w:lang w:eastAsia="zh-CN"/>
        </w:rPr>
        <w:t>Thus, it</w:t>
      </w:r>
      <w:r w:rsidRPr="002D3042">
        <w:rPr>
          <w:lang w:eastAsia="zh-CN"/>
        </w:rPr>
        <w:t xml:space="preserve"> can be expected above inherent Tx intermodulation values could be reused for NR. Since the requirements </w:t>
      </w:r>
      <w:r w:rsidR="00B051CF" w:rsidRPr="002D3042">
        <w:rPr>
          <w:lang w:eastAsia="zh-CN"/>
        </w:rPr>
        <w:t>of NR</w:t>
      </w:r>
      <w:r w:rsidRPr="002D3042">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2D3042">
        <w:rPr>
          <w:lang w:eastAsia="zh-CN"/>
        </w:rPr>
        <w:t>should follow</w:t>
      </w:r>
      <w:r w:rsidRPr="002D3042">
        <w:rPr>
          <w:lang w:eastAsia="zh-CN"/>
        </w:rPr>
        <w:t xml:space="preserve"> the same principle as NR ACLR MPR assumption i.e. an available maximum transmission bandwidth among the SCSs for a channel BW.</w:t>
      </w:r>
    </w:p>
    <w:p w14:paraId="6D5FE8C1" w14:textId="77777777" w:rsidR="004C315B" w:rsidRPr="002D3042" w:rsidRDefault="004C315B" w:rsidP="00901812">
      <w:pPr>
        <w:pStyle w:val="TH"/>
      </w:pPr>
      <w:r w:rsidRPr="002D3042">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2D3042" w:rsidRPr="002D3042" w14:paraId="6D5FE8C6" w14:textId="77777777" w:rsidTr="002B1D48">
        <w:trPr>
          <w:jc w:val="center"/>
        </w:trPr>
        <w:tc>
          <w:tcPr>
            <w:tcW w:w="2596" w:type="dxa"/>
            <w:vAlign w:val="center"/>
          </w:tcPr>
          <w:p w14:paraId="6D5FE8C2" w14:textId="77777777" w:rsidR="004C315B" w:rsidRPr="002D3042" w:rsidRDefault="004C315B" w:rsidP="002B1D48">
            <w:pPr>
              <w:pStyle w:val="TAC"/>
              <w:ind w:left="360"/>
              <w:rPr>
                <w:rFonts w:eastAsia="SimSun"/>
                <w:lang w:eastAsia="zh-CN"/>
              </w:rPr>
            </w:pPr>
          </w:p>
        </w:tc>
        <w:tc>
          <w:tcPr>
            <w:tcW w:w="0" w:type="auto"/>
            <w:vAlign w:val="center"/>
          </w:tcPr>
          <w:p w14:paraId="6D5FE8C3" w14:textId="77777777" w:rsidR="004C315B" w:rsidRPr="002D3042" w:rsidRDefault="004C315B" w:rsidP="002B1D48">
            <w:pPr>
              <w:pStyle w:val="TAC"/>
              <w:ind w:left="360"/>
              <w:rPr>
                <w:rFonts w:eastAsia="SimSun"/>
                <w:b/>
                <w:lang w:eastAsia="zh-CN"/>
              </w:rPr>
            </w:pPr>
            <w:r w:rsidRPr="002D3042">
              <w:rPr>
                <w:rFonts w:eastAsia="SimSun"/>
                <w:b/>
                <w:lang w:eastAsia="zh-CN"/>
              </w:rPr>
              <w:t>1st adjacent channel</w:t>
            </w:r>
          </w:p>
        </w:tc>
        <w:tc>
          <w:tcPr>
            <w:tcW w:w="0" w:type="auto"/>
            <w:vAlign w:val="center"/>
          </w:tcPr>
          <w:p w14:paraId="6D5FE8C4" w14:textId="77777777" w:rsidR="004C315B" w:rsidRPr="002D3042" w:rsidRDefault="004C315B" w:rsidP="002B1D48">
            <w:pPr>
              <w:pStyle w:val="TAC"/>
              <w:ind w:left="360"/>
              <w:rPr>
                <w:rFonts w:eastAsia="SimSun"/>
                <w:b/>
                <w:lang w:eastAsia="zh-CN"/>
              </w:rPr>
            </w:pPr>
            <w:r w:rsidRPr="002D3042">
              <w:rPr>
                <w:rFonts w:eastAsia="SimSun"/>
                <w:b/>
                <w:lang w:eastAsia="zh-CN"/>
              </w:rPr>
              <w:t>2nd adjacent channel</w:t>
            </w:r>
          </w:p>
        </w:tc>
        <w:tc>
          <w:tcPr>
            <w:tcW w:w="0" w:type="auto"/>
            <w:vAlign w:val="center"/>
          </w:tcPr>
          <w:p w14:paraId="6D5FE8C5" w14:textId="77777777" w:rsidR="004C315B" w:rsidRPr="002D3042" w:rsidRDefault="004C315B" w:rsidP="002B1D48">
            <w:pPr>
              <w:pStyle w:val="TAC"/>
              <w:ind w:left="360"/>
            </w:pPr>
          </w:p>
        </w:tc>
      </w:tr>
      <w:tr w:rsidR="002D3042" w:rsidRPr="002D3042" w14:paraId="6D5FE8CB" w14:textId="77777777" w:rsidTr="002B1D48">
        <w:trPr>
          <w:jc w:val="center"/>
        </w:trPr>
        <w:tc>
          <w:tcPr>
            <w:tcW w:w="2596" w:type="dxa"/>
            <w:vAlign w:val="center"/>
          </w:tcPr>
          <w:p w14:paraId="6D5FE8C7" w14:textId="77777777" w:rsidR="004C315B" w:rsidRPr="002D3042" w:rsidRDefault="004C315B" w:rsidP="002B1D48">
            <w:pPr>
              <w:pStyle w:val="TAC"/>
              <w:ind w:left="360"/>
              <w:rPr>
                <w:rFonts w:eastAsia="SimSun"/>
                <w:lang w:eastAsia="zh-CN"/>
              </w:rPr>
            </w:pPr>
            <w:r w:rsidRPr="002D3042">
              <w:rPr>
                <w:rFonts w:eastAsia="SimSun"/>
                <w:lang w:eastAsia="zh-CN"/>
              </w:rPr>
              <w:t>Interference signal frequency offset</w:t>
            </w:r>
          </w:p>
        </w:tc>
        <w:tc>
          <w:tcPr>
            <w:tcW w:w="0" w:type="auto"/>
            <w:vAlign w:val="center"/>
          </w:tcPr>
          <w:p w14:paraId="6D5FE8C8" w14:textId="77777777" w:rsidR="004C315B" w:rsidRPr="002D3042" w:rsidRDefault="004C315B" w:rsidP="002B1D48">
            <w:pPr>
              <w:pStyle w:val="TAC"/>
              <w:ind w:left="360"/>
              <w:rPr>
                <w:rFonts w:eastAsia="SimSun"/>
                <w:lang w:eastAsia="zh-CN"/>
              </w:rPr>
            </w:pPr>
            <w:r w:rsidRPr="002D3042">
              <w:t xml:space="preserve"> BW</w:t>
            </w:r>
            <w:r w:rsidRPr="002D3042">
              <w:rPr>
                <w:vertAlign w:val="subscript"/>
              </w:rPr>
              <w:t>Channel</w:t>
            </w:r>
          </w:p>
        </w:tc>
        <w:tc>
          <w:tcPr>
            <w:tcW w:w="0" w:type="auto"/>
            <w:vAlign w:val="center"/>
          </w:tcPr>
          <w:p w14:paraId="6D5FE8C9" w14:textId="77777777" w:rsidR="004C315B" w:rsidRPr="002D3042" w:rsidRDefault="004C315B" w:rsidP="002B1D48">
            <w:pPr>
              <w:pStyle w:val="TAC"/>
              <w:ind w:left="360"/>
              <w:rPr>
                <w:rFonts w:eastAsia="SimSun"/>
                <w:lang w:eastAsia="zh-CN"/>
              </w:rPr>
            </w:pPr>
            <w:r w:rsidRPr="002D3042">
              <w:rPr>
                <w:rFonts w:eastAsia="SimSun"/>
                <w:lang w:eastAsia="zh-CN"/>
              </w:rPr>
              <w:t>2*</w:t>
            </w:r>
            <w:r w:rsidRPr="002D3042">
              <w:t>BW</w:t>
            </w:r>
            <w:r w:rsidRPr="002D3042">
              <w:rPr>
                <w:vertAlign w:val="subscript"/>
              </w:rPr>
              <w:t>Channel</w:t>
            </w:r>
          </w:p>
        </w:tc>
        <w:tc>
          <w:tcPr>
            <w:tcW w:w="0" w:type="auto"/>
            <w:vAlign w:val="center"/>
          </w:tcPr>
          <w:p w14:paraId="6D5FE8CA" w14:textId="77777777" w:rsidR="004C315B" w:rsidRPr="002D3042" w:rsidRDefault="004C315B" w:rsidP="002B1D48">
            <w:pPr>
              <w:pStyle w:val="TAC"/>
              <w:ind w:left="360"/>
            </w:pPr>
            <w:r w:rsidRPr="002D3042">
              <w:t>dBc</w:t>
            </w:r>
          </w:p>
        </w:tc>
      </w:tr>
      <w:tr w:rsidR="002D3042" w:rsidRPr="002D3042" w14:paraId="6D5FE8D0" w14:textId="77777777" w:rsidTr="002B1D48">
        <w:trPr>
          <w:jc w:val="center"/>
        </w:trPr>
        <w:tc>
          <w:tcPr>
            <w:tcW w:w="2596" w:type="dxa"/>
            <w:vAlign w:val="center"/>
          </w:tcPr>
          <w:p w14:paraId="6D5FE8CC" w14:textId="77777777" w:rsidR="004C315B" w:rsidRPr="002D3042" w:rsidRDefault="004C315B" w:rsidP="002B1D48">
            <w:pPr>
              <w:pStyle w:val="TAC"/>
              <w:ind w:left="360"/>
              <w:rPr>
                <w:rFonts w:eastAsia="SimSun"/>
                <w:lang w:eastAsia="zh-CN"/>
              </w:rPr>
            </w:pPr>
            <w:r w:rsidRPr="002D3042">
              <w:rPr>
                <w:rFonts w:eastAsia="SimSun"/>
                <w:lang w:eastAsia="zh-CN"/>
              </w:rPr>
              <w:t>ACLR</w:t>
            </w:r>
          </w:p>
        </w:tc>
        <w:tc>
          <w:tcPr>
            <w:tcW w:w="0" w:type="auto"/>
            <w:vAlign w:val="center"/>
          </w:tcPr>
          <w:p w14:paraId="6D5FE8CD" w14:textId="77777777" w:rsidR="004C315B" w:rsidRPr="002D3042" w:rsidRDefault="004C315B" w:rsidP="002B1D48">
            <w:pPr>
              <w:pStyle w:val="TAC"/>
              <w:ind w:left="360"/>
              <w:rPr>
                <w:rFonts w:eastAsia="SimSun"/>
                <w:lang w:eastAsia="zh-CN"/>
              </w:rPr>
            </w:pPr>
            <w:r w:rsidRPr="002D3042">
              <w:rPr>
                <w:rFonts w:eastAsia="SimSun"/>
                <w:lang w:eastAsia="zh-CN"/>
              </w:rPr>
              <w:t>30</w:t>
            </w:r>
          </w:p>
        </w:tc>
        <w:tc>
          <w:tcPr>
            <w:tcW w:w="0" w:type="auto"/>
            <w:vAlign w:val="center"/>
          </w:tcPr>
          <w:p w14:paraId="6D5FE8CE" w14:textId="77777777" w:rsidR="004C315B" w:rsidRPr="002D3042" w:rsidRDefault="004C315B" w:rsidP="002B1D48">
            <w:pPr>
              <w:pStyle w:val="TAC"/>
              <w:ind w:left="360"/>
              <w:rPr>
                <w:rFonts w:eastAsia="SimSun"/>
                <w:lang w:eastAsia="zh-CN"/>
              </w:rPr>
            </w:pPr>
            <w:r w:rsidRPr="002D3042">
              <w:rPr>
                <w:rFonts w:eastAsia="SimSun"/>
                <w:lang w:eastAsia="zh-CN"/>
              </w:rPr>
              <w:t>36</w:t>
            </w:r>
          </w:p>
        </w:tc>
        <w:tc>
          <w:tcPr>
            <w:tcW w:w="0" w:type="auto"/>
            <w:vAlign w:val="center"/>
          </w:tcPr>
          <w:p w14:paraId="6D5FE8CF" w14:textId="77777777" w:rsidR="004C315B" w:rsidRPr="002D3042" w:rsidRDefault="004C315B" w:rsidP="002B1D48">
            <w:pPr>
              <w:pStyle w:val="TAC"/>
              <w:ind w:left="360"/>
              <w:rPr>
                <w:rFonts w:eastAsia="SimSun"/>
                <w:lang w:eastAsia="zh-CN"/>
              </w:rPr>
            </w:pPr>
            <w:r w:rsidRPr="002D3042">
              <w:rPr>
                <w:rFonts w:eastAsia="SimSun"/>
                <w:lang w:eastAsia="zh-CN"/>
              </w:rPr>
              <w:t>dBc</w:t>
            </w:r>
          </w:p>
        </w:tc>
      </w:tr>
      <w:tr w:rsidR="002D3042" w:rsidRPr="002D3042" w14:paraId="6D5FE8D5" w14:textId="77777777" w:rsidTr="002B1D48">
        <w:trPr>
          <w:jc w:val="center"/>
        </w:trPr>
        <w:tc>
          <w:tcPr>
            <w:tcW w:w="2596" w:type="dxa"/>
            <w:vAlign w:val="center"/>
          </w:tcPr>
          <w:p w14:paraId="6D5FE8D1" w14:textId="77777777" w:rsidR="004C315B" w:rsidRPr="002D3042" w:rsidRDefault="004C315B" w:rsidP="002B1D48">
            <w:pPr>
              <w:pStyle w:val="TAC"/>
              <w:ind w:left="360"/>
            </w:pPr>
            <w:r w:rsidRPr="002D3042">
              <w:t>Tx IM [inherent]</w:t>
            </w:r>
          </w:p>
        </w:tc>
        <w:tc>
          <w:tcPr>
            <w:tcW w:w="0" w:type="auto"/>
            <w:vAlign w:val="center"/>
          </w:tcPr>
          <w:p w14:paraId="6D5FE8D2" w14:textId="77777777" w:rsidR="004C315B" w:rsidRPr="002D3042" w:rsidRDefault="004C315B" w:rsidP="002B1D48">
            <w:pPr>
              <w:pStyle w:val="TAC"/>
              <w:ind w:left="360"/>
            </w:pPr>
            <w:r w:rsidRPr="002D3042">
              <w:t>-35</w:t>
            </w:r>
          </w:p>
        </w:tc>
        <w:tc>
          <w:tcPr>
            <w:tcW w:w="0" w:type="auto"/>
            <w:vAlign w:val="center"/>
          </w:tcPr>
          <w:p w14:paraId="6D5FE8D3" w14:textId="77777777" w:rsidR="004C315B" w:rsidRPr="002D3042" w:rsidRDefault="004C315B" w:rsidP="002B1D48">
            <w:pPr>
              <w:pStyle w:val="TAC"/>
              <w:ind w:left="360"/>
            </w:pPr>
            <w:r w:rsidRPr="002D3042">
              <w:t>-45</w:t>
            </w:r>
          </w:p>
        </w:tc>
        <w:tc>
          <w:tcPr>
            <w:tcW w:w="0" w:type="auto"/>
            <w:vAlign w:val="center"/>
          </w:tcPr>
          <w:p w14:paraId="6D5FE8D4" w14:textId="77777777" w:rsidR="004C315B" w:rsidRPr="002D3042" w:rsidRDefault="004C315B" w:rsidP="002B1D48">
            <w:pPr>
              <w:pStyle w:val="TAC"/>
              <w:ind w:left="360"/>
            </w:pPr>
            <w:r w:rsidRPr="002D3042">
              <w:t>dBc</w:t>
            </w:r>
          </w:p>
        </w:tc>
      </w:tr>
      <w:tr w:rsidR="002D3042" w:rsidRPr="002D3042" w14:paraId="6D5FE8DA" w14:textId="77777777" w:rsidTr="002B1D48">
        <w:trPr>
          <w:jc w:val="center"/>
        </w:trPr>
        <w:tc>
          <w:tcPr>
            <w:tcW w:w="2596" w:type="dxa"/>
            <w:vAlign w:val="center"/>
          </w:tcPr>
          <w:p w14:paraId="6D5FE8D6" w14:textId="77777777" w:rsidR="004C315B" w:rsidRPr="002D3042" w:rsidRDefault="004C315B" w:rsidP="002B1D48">
            <w:pPr>
              <w:pStyle w:val="TAC"/>
              <w:ind w:left="360"/>
            </w:pPr>
            <w:r w:rsidRPr="002D3042">
              <w:t>Tx IM [measured]</w:t>
            </w:r>
          </w:p>
        </w:tc>
        <w:tc>
          <w:tcPr>
            <w:tcW w:w="0" w:type="auto"/>
            <w:vAlign w:val="center"/>
          </w:tcPr>
          <w:p w14:paraId="6D5FE8D7" w14:textId="77777777" w:rsidR="004C315B" w:rsidRPr="002D3042" w:rsidRDefault="004C315B" w:rsidP="002B1D48">
            <w:pPr>
              <w:pStyle w:val="TAC"/>
              <w:ind w:left="360"/>
              <w:rPr>
                <w:lang w:eastAsia="zh-CN"/>
              </w:rPr>
            </w:pPr>
            <w:r w:rsidRPr="002D3042">
              <w:t>-</w:t>
            </w:r>
            <w:r w:rsidRPr="002D3042">
              <w:rPr>
                <w:lang w:eastAsia="zh-CN"/>
              </w:rPr>
              <w:t>29</w:t>
            </w:r>
          </w:p>
        </w:tc>
        <w:tc>
          <w:tcPr>
            <w:tcW w:w="0" w:type="auto"/>
            <w:vAlign w:val="center"/>
          </w:tcPr>
          <w:p w14:paraId="6D5FE8D8" w14:textId="77777777" w:rsidR="004C315B" w:rsidRPr="002D3042" w:rsidRDefault="004C315B" w:rsidP="002B1D48">
            <w:pPr>
              <w:pStyle w:val="TAC"/>
              <w:ind w:left="360"/>
              <w:rPr>
                <w:lang w:eastAsia="zh-CN"/>
              </w:rPr>
            </w:pPr>
            <w:r w:rsidRPr="002D3042">
              <w:t>-35</w:t>
            </w:r>
          </w:p>
        </w:tc>
        <w:tc>
          <w:tcPr>
            <w:tcW w:w="0" w:type="auto"/>
            <w:vAlign w:val="center"/>
          </w:tcPr>
          <w:p w14:paraId="6D5FE8D9" w14:textId="77777777" w:rsidR="004C315B" w:rsidRPr="002D3042" w:rsidRDefault="004C315B" w:rsidP="002B1D48">
            <w:pPr>
              <w:pStyle w:val="TAC"/>
              <w:ind w:left="360"/>
            </w:pPr>
            <w:r w:rsidRPr="002D3042">
              <w:t>dBc</w:t>
            </w:r>
          </w:p>
        </w:tc>
      </w:tr>
      <w:tr w:rsidR="004C315B" w:rsidRPr="002D3042" w14:paraId="6D5FE8DD" w14:textId="77777777" w:rsidTr="002B1D48">
        <w:trPr>
          <w:jc w:val="center"/>
        </w:trPr>
        <w:tc>
          <w:tcPr>
            <w:tcW w:w="8702" w:type="dxa"/>
            <w:gridSpan w:val="4"/>
            <w:vAlign w:val="center"/>
          </w:tcPr>
          <w:p w14:paraId="6D5FE8DB" w14:textId="77777777" w:rsidR="004C315B" w:rsidRPr="002D3042" w:rsidRDefault="004C315B" w:rsidP="001777A6">
            <w:pPr>
              <w:pStyle w:val="TAN"/>
              <w:rPr>
                <w:lang w:eastAsia="zh-CN"/>
              </w:rPr>
            </w:pPr>
            <w:r w:rsidRPr="002D3042">
              <w:rPr>
                <w:lang w:eastAsia="zh-CN"/>
              </w:rPr>
              <w:t>Note 1:</w:t>
            </w:r>
            <w:r w:rsidR="003C33C7" w:rsidRPr="002D3042">
              <w:rPr>
                <w:lang w:eastAsia="zh-CN"/>
              </w:rPr>
              <w:tab/>
            </w:r>
            <w:r w:rsidRPr="002D3042">
              <w:t>BW</w:t>
            </w:r>
            <w:r w:rsidRPr="002D3042">
              <w:rPr>
                <w:vertAlign w:val="subscript"/>
              </w:rPr>
              <w:t>Channel</w:t>
            </w:r>
            <w:r w:rsidRPr="002D3042">
              <w:rPr>
                <w:lang w:eastAsia="zh-CN"/>
              </w:rPr>
              <w:t xml:space="preserve"> is the channel bandwidth of NR wanted signal.</w:t>
            </w:r>
          </w:p>
          <w:p w14:paraId="6D5FE8DC" w14:textId="77777777" w:rsidR="004C315B" w:rsidRPr="002D3042" w:rsidRDefault="004C315B" w:rsidP="001777A6">
            <w:pPr>
              <w:pStyle w:val="TAN"/>
              <w:rPr>
                <w:lang w:eastAsia="zh-CN"/>
              </w:rPr>
            </w:pPr>
            <w:r w:rsidRPr="002D3042">
              <w:rPr>
                <w:lang w:eastAsia="zh-CN"/>
              </w:rPr>
              <w:t>Note 2:</w:t>
            </w:r>
            <w:r w:rsidR="003C33C7" w:rsidRPr="002D3042">
              <w:rPr>
                <w:lang w:eastAsia="zh-CN"/>
              </w:rPr>
              <w:tab/>
            </w:r>
            <w:r w:rsidRPr="002D3042">
              <w:rPr>
                <w:lang w:eastAsia="zh-CN"/>
              </w:rPr>
              <w:t>Measure bandwidth should  follow the same principle as NR ACLR. MPR assumption i.e. an   available maximum transmission configuration bandwidth among the SCSs for a channel bandwidth.</w:t>
            </w:r>
          </w:p>
        </w:tc>
      </w:tr>
    </w:tbl>
    <w:p w14:paraId="6D5FE8DE" w14:textId="77777777" w:rsidR="00131D3F" w:rsidRPr="002D3042" w:rsidRDefault="00131D3F" w:rsidP="00131D3F"/>
    <w:p w14:paraId="6D5FE8DF" w14:textId="77777777" w:rsidR="00642CE0" w:rsidRPr="002D3042" w:rsidRDefault="00642CE0" w:rsidP="00FE374B">
      <w:pPr>
        <w:pStyle w:val="Heading2"/>
      </w:pPr>
      <w:bookmarkStart w:id="222" w:name="_Toc21020667"/>
      <w:bookmarkStart w:id="223" w:name="_Toc52566040"/>
      <w:bookmarkStart w:id="224" w:name="_Toc82185074"/>
      <w:r w:rsidRPr="002D3042">
        <w:rPr>
          <w:lang w:eastAsia="ja-JP"/>
        </w:rPr>
        <w:t>5.7</w:t>
      </w:r>
      <w:r w:rsidRPr="002D3042">
        <w:tab/>
        <w:t>ON/OFF time mask</w:t>
      </w:r>
      <w:bookmarkEnd w:id="222"/>
      <w:bookmarkEnd w:id="223"/>
      <w:bookmarkEnd w:id="224"/>
    </w:p>
    <w:p w14:paraId="6D5FE8E0" w14:textId="77777777" w:rsidR="00642CE0" w:rsidRPr="002D3042" w:rsidRDefault="00642CE0" w:rsidP="00FE374B">
      <w:pPr>
        <w:pStyle w:val="Heading3"/>
        <w:rPr>
          <w:lang w:eastAsia="ja-JP"/>
        </w:rPr>
      </w:pPr>
      <w:bookmarkStart w:id="225" w:name="_Toc21020668"/>
      <w:bookmarkStart w:id="226" w:name="_Toc52566041"/>
      <w:bookmarkStart w:id="227" w:name="_Toc82185075"/>
      <w:r w:rsidRPr="002D3042">
        <w:rPr>
          <w:lang w:eastAsia="ja-JP"/>
        </w:rPr>
        <w:t>5.7.1</w:t>
      </w:r>
      <w:r w:rsidR="00212F83" w:rsidRPr="002D3042">
        <w:tab/>
      </w:r>
      <w:r w:rsidRPr="002D3042">
        <w:rPr>
          <w:lang w:eastAsia="ja-JP"/>
        </w:rPr>
        <w:t>UE transie</w:t>
      </w:r>
      <w:r w:rsidR="00575971" w:rsidRPr="002D3042">
        <w:rPr>
          <w:lang w:eastAsia="ja-JP"/>
        </w:rPr>
        <w:t>nt time</w:t>
      </w:r>
      <w:bookmarkEnd w:id="225"/>
      <w:bookmarkEnd w:id="226"/>
      <w:bookmarkEnd w:id="227"/>
    </w:p>
    <w:p w14:paraId="6D5FE8E1" w14:textId="77777777" w:rsidR="00642CE0" w:rsidRPr="002D3042" w:rsidRDefault="00642CE0" w:rsidP="00D23E59">
      <w:pPr>
        <w:rPr>
          <w:lang w:eastAsia="ja-JP"/>
        </w:rPr>
      </w:pPr>
      <w:r w:rsidRPr="002D3042">
        <w:rPr>
          <w:lang w:eastAsia="ja-JP"/>
        </w:rPr>
        <w:t>For NR, the following three different transient time parameters are defined as below:</w:t>
      </w:r>
    </w:p>
    <w:p w14:paraId="6D5FE8E2" w14:textId="77777777" w:rsidR="00642CE0" w:rsidRPr="002D3042" w:rsidRDefault="00642CE0" w:rsidP="00642CE0">
      <w:pPr>
        <w:ind w:left="568" w:hanging="284"/>
      </w:pPr>
      <w:r w:rsidRPr="002D3042">
        <w:t>-</w:t>
      </w:r>
      <w:r w:rsidRPr="002D3042">
        <w:tab/>
      </w:r>
      <w:r w:rsidRPr="002D3042">
        <w:rPr>
          <w:b/>
        </w:rPr>
        <w:t>ON-to-ON time</w:t>
      </w:r>
      <w:r w:rsidRPr="002D3042">
        <w:t>: ON-to-ON time refers to switching time related to change of power between consecutive UL transmissions. Other switching time requirements due to e.g. antenna switching, frequency hopping which require PLL retuning, beam switching, etc are discussed separately.</w:t>
      </w:r>
    </w:p>
    <w:p w14:paraId="6D5FE8E3" w14:textId="77777777" w:rsidR="00642CE0" w:rsidRPr="002D3042" w:rsidRDefault="00642CE0" w:rsidP="00642CE0">
      <w:pPr>
        <w:ind w:left="568" w:hanging="284"/>
      </w:pPr>
      <w:r w:rsidRPr="002D3042">
        <w:t>-</w:t>
      </w:r>
      <w:r w:rsidRPr="002D3042">
        <w:tab/>
      </w:r>
      <w:r w:rsidR="00C9279D" w:rsidRPr="002D3042">
        <w:rPr>
          <w:b/>
        </w:rPr>
        <w:t>ON-to-OFF time</w:t>
      </w:r>
      <w:r w:rsidR="00C9279D" w:rsidRPr="002D3042">
        <w:t>: ON-to-OFF time refers to time required for switching from ON state to OFF state for a transmitter.</w:t>
      </w:r>
    </w:p>
    <w:p w14:paraId="6D5FE8E4" w14:textId="77777777" w:rsidR="00642CE0" w:rsidRPr="002D3042" w:rsidRDefault="00642CE0" w:rsidP="00642CE0">
      <w:pPr>
        <w:ind w:left="568" w:hanging="284"/>
      </w:pPr>
      <w:r w:rsidRPr="002D3042">
        <w:t>-</w:t>
      </w:r>
      <w:r w:rsidRPr="002D3042">
        <w:tab/>
      </w:r>
      <w:r w:rsidR="00C9279D" w:rsidRPr="002D3042">
        <w:rPr>
          <w:b/>
        </w:rPr>
        <w:t>OFF-to-ON time</w:t>
      </w:r>
      <w:r w:rsidR="00C9279D" w:rsidRPr="002D3042">
        <w:t>: OFF-to-ON time refers to time required for switching from OFF state to ON state for a transmitter.</w:t>
      </w:r>
    </w:p>
    <w:p w14:paraId="6D5FE8E5" w14:textId="77777777" w:rsidR="00642CE0" w:rsidRPr="002D3042" w:rsidRDefault="00C9279D" w:rsidP="00C9279D">
      <w:pPr>
        <w:rPr>
          <w:lang w:eastAsia="ja-JP"/>
        </w:rPr>
      </w:pPr>
      <w:r w:rsidRPr="002D3042">
        <w:rPr>
          <w:lang w:eastAsia="ja-JP"/>
        </w:rPr>
        <w:t>Following transient times are defined for FR1 in Table 5.7.1-1:</w:t>
      </w:r>
    </w:p>
    <w:p w14:paraId="6D5FE8E6" w14:textId="77777777" w:rsidR="00C9279D" w:rsidRPr="002D3042" w:rsidRDefault="00C9279D" w:rsidP="00901812">
      <w:pPr>
        <w:pStyle w:val="TH"/>
      </w:pPr>
      <w:r w:rsidRPr="002D3042">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2D3042" w:rsidRPr="002D3042" w14:paraId="6D5FE8E9" w14:textId="77777777" w:rsidTr="002B1D48">
        <w:trPr>
          <w:trHeight w:val="32"/>
          <w:jc w:val="center"/>
        </w:trPr>
        <w:tc>
          <w:tcPr>
            <w:tcW w:w="0" w:type="auto"/>
            <w:shd w:val="clear" w:color="auto" w:fill="auto"/>
            <w:tcMar>
              <w:top w:w="15" w:type="dxa"/>
              <w:left w:w="108" w:type="dxa"/>
              <w:bottom w:w="0" w:type="dxa"/>
              <w:right w:w="108" w:type="dxa"/>
            </w:tcMar>
            <w:hideMark/>
          </w:tcPr>
          <w:p w14:paraId="6D5FE8E7"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14:paraId="6D5FE8E8" w14:textId="77777777" w:rsidR="00C9279D" w:rsidRPr="002D3042"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FR1</w:t>
            </w:r>
          </w:p>
        </w:tc>
      </w:tr>
      <w:tr w:rsidR="002D3042" w:rsidRPr="002D3042" w14:paraId="6D5FE8EC" w14:textId="77777777" w:rsidTr="00D23E59">
        <w:trPr>
          <w:trHeight w:val="255"/>
          <w:jc w:val="center"/>
        </w:trPr>
        <w:tc>
          <w:tcPr>
            <w:tcW w:w="1572" w:type="dxa"/>
            <w:shd w:val="clear" w:color="auto" w:fill="auto"/>
            <w:tcMar>
              <w:top w:w="15" w:type="dxa"/>
              <w:left w:w="108" w:type="dxa"/>
              <w:bottom w:w="0" w:type="dxa"/>
              <w:right w:w="108" w:type="dxa"/>
            </w:tcMar>
            <w:hideMark/>
          </w:tcPr>
          <w:p w14:paraId="6D5FE8EA"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14:paraId="6D5FE8EB"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10µs</w:t>
            </w:r>
          </w:p>
        </w:tc>
      </w:tr>
      <w:tr w:rsidR="002D3042" w:rsidRPr="002D3042" w14:paraId="6D5FE8EF" w14:textId="77777777" w:rsidTr="00D23E59">
        <w:trPr>
          <w:trHeight w:val="255"/>
          <w:jc w:val="center"/>
        </w:trPr>
        <w:tc>
          <w:tcPr>
            <w:tcW w:w="1572" w:type="dxa"/>
            <w:shd w:val="clear" w:color="auto" w:fill="auto"/>
            <w:tcMar>
              <w:top w:w="15" w:type="dxa"/>
              <w:left w:w="108" w:type="dxa"/>
              <w:bottom w:w="0" w:type="dxa"/>
              <w:right w:w="108" w:type="dxa"/>
            </w:tcMar>
            <w:hideMark/>
          </w:tcPr>
          <w:p w14:paraId="6D5FE8ED"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14:paraId="6D5FE8EE"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10µs</w:t>
            </w:r>
          </w:p>
        </w:tc>
      </w:tr>
      <w:tr w:rsidR="00C9279D" w:rsidRPr="002D3042" w14:paraId="6D5FE8F2" w14:textId="77777777" w:rsidTr="00D23E59">
        <w:trPr>
          <w:trHeight w:val="255"/>
          <w:jc w:val="center"/>
        </w:trPr>
        <w:tc>
          <w:tcPr>
            <w:tcW w:w="1572" w:type="dxa"/>
            <w:shd w:val="clear" w:color="auto" w:fill="auto"/>
            <w:tcMar>
              <w:top w:w="15" w:type="dxa"/>
              <w:left w:w="108" w:type="dxa"/>
              <w:bottom w:w="0" w:type="dxa"/>
              <w:right w:w="108" w:type="dxa"/>
            </w:tcMar>
            <w:hideMark/>
          </w:tcPr>
          <w:p w14:paraId="6D5FE8F0"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14:paraId="6D5FE8F1"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10µs</w:t>
            </w:r>
          </w:p>
        </w:tc>
      </w:tr>
    </w:tbl>
    <w:p w14:paraId="6D5FE8F3" w14:textId="77777777" w:rsidR="00642CE0" w:rsidRPr="002D3042" w:rsidRDefault="00642CE0" w:rsidP="00C9279D">
      <w:pPr>
        <w:rPr>
          <w:lang w:eastAsia="ja-JP"/>
        </w:rPr>
      </w:pPr>
    </w:p>
    <w:p w14:paraId="6D5FE8F4" w14:textId="77777777" w:rsidR="007C0010" w:rsidRPr="002D3042" w:rsidRDefault="00642CE0" w:rsidP="00FE374B">
      <w:pPr>
        <w:pStyle w:val="Heading2"/>
      </w:pPr>
      <w:bookmarkStart w:id="228" w:name="_Toc21020669"/>
      <w:bookmarkStart w:id="229" w:name="_Toc52566042"/>
      <w:bookmarkStart w:id="230" w:name="_Toc82185076"/>
      <w:r w:rsidRPr="002D3042">
        <w:rPr>
          <w:lang w:eastAsia="ja-JP"/>
        </w:rPr>
        <w:t>5.8</w:t>
      </w:r>
      <w:r w:rsidR="007C0010" w:rsidRPr="002D3042">
        <w:tab/>
        <w:t>Additional UE RF Tx requirements for SUL and LTE-NR co-existence</w:t>
      </w:r>
      <w:bookmarkEnd w:id="228"/>
      <w:bookmarkEnd w:id="229"/>
      <w:bookmarkEnd w:id="230"/>
    </w:p>
    <w:p w14:paraId="6D5FE8F5" w14:textId="77777777" w:rsidR="007C0010" w:rsidRPr="002D3042" w:rsidRDefault="007310BC" w:rsidP="00131D3F">
      <w:pPr>
        <w:rPr>
          <w:rFonts w:eastAsia="SimSun"/>
          <w:lang w:eastAsia="zh-CN"/>
        </w:rPr>
      </w:pPr>
      <w:r w:rsidRPr="002D3042">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14:paraId="6D5FE8F6" w14:textId="77777777" w:rsidR="002F090D" w:rsidRPr="002D3042" w:rsidRDefault="002F090D" w:rsidP="00FE374B">
      <w:pPr>
        <w:pStyle w:val="Heading3"/>
        <w:rPr>
          <w:rFonts w:eastAsia="SimSun"/>
          <w:lang w:eastAsia="zh-CN"/>
        </w:rPr>
      </w:pPr>
      <w:bookmarkStart w:id="231" w:name="_Toc21020670"/>
      <w:bookmarkStart w:id="232" w:name="_Toc52566043"/>
      <w:bookmarkStart w:id="233" w:name="_Toc82185077"/>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.1</w:t>
      </w:r>
      <w:r w:rsidR="004E1C15" w:rsidRPr="002D3042">
        <w:tab/>
      </w:r>
      <w:r w:rsidRPr="002D3042">
        <w:rPr>
          <w:lang w:eastAsia="ja-JP"/>
        </w:rPr>
        <w:t>Transmit power</w:t>
      </w:r>
      <w:bookmarkEnd w:id="231"/>
      <w:bookmarkEnd w:id="232"/>
      <w:bookmarkEnd w:id="233"/>
    </w:p>
    <w:p w14:paraId="6D5FE8F7" w14:textId="77777777" w:rsidR="00964682" w:rsidRPr="002D3042" w:rsidRDefault="00964682" w:rsidP="00964682">
      <w:r w:rsidRPr="002D3042">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14:paraId="6D5FE8F8" w14:textId="77777777" w:rsidR="00964682" w:rsidRPr="002D3042" w:rsidRDefault="00964682" w:rsidP="003E52F1">
      <w:pPr>
        <w:rPr>
          <w:lang w:eastAsia="ja-JP"/>
        </w:rPr>
      </w:pPr>
      <w:r w:rsidRPr="002D3042">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14:paraId="6D5FE8F9" w14:textId="77777777" w:rsidR="002F090D" w:rsidRPr="002D3042" w:rsidRDefault="002F090D" w:rsidP="00FE374B">
      <w:pPr>
        <w:pStyle w:val="Heading3"/>
        <w:rPr>
          <w:lang w:eastAsia="ja-JP"/>
        </w:rPr>
      </w:pPr>
      <w:bookmarkStart w:id="234" w:name="_Toc21020671"/>
      <w:bookmarkStart w:id="235" w:name="_Toc52566044"/>
      <w:bookmarkStart w:id="236" w:name="_Toc82185078"/>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.2</w:t>
      </w:r>
      <w:r w:rsidR="004E1C15" w:rsidRPr="002D3042">
        <w:tab/>
      </w:r>
      <w:r w:rsidRPr="002D3042">
        <w:rPr>
          <w:lang w:eastAsia="ja-JP"/>
        </w:rPr>
        <w:t>Output power dynamics</w:t>
      </w:r>
      <w:bookmarkEnd w:id="234"/>
      <w:bookmarkEnd w:id="235"/>
      <w:bookmarkEnd w:id="236"/>
    </w:p>
    <w:p w14:paraId="6D5FE8FA" w14:textId="77777777" w:rsidR="00964682" w:rsidRPr="002D3042" w:rsidRDefault="00964682" w:rsidP="00964682">
      <w:r w:rsidRPr="002D3042">
        <w:t>As LTE and NR should not be simultaneously transmitted in one carrier or one band, the requirements of minimum/OFF output power, time mask and power control should be kept unchanged, and LTE and NR requirements can be applied separately.</w:t>
      </w:r>
    </w:p>
    <w:p w14:paraId="6D5FE8FB" w14:textId="77777777" w:rsidR="00B31878" w:rsidRPr="002D3042" w:rsidRDefault="00B31878" w:rsidP="00B31878">
      <w:pPr>
        <w:rPr>
          <w:rFonts w:eastAsia="SimSun"/>
          <w:lang w:eastAsia="zh-CN"/>
        </w:rPr>
      </w:pPr>
      <w:r w:rsidRPr="002D3042">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14:paraId="6D5FE8FC" w14:textId="77777777" w:rsidR="00B31878" w:rsidRPr="002D3042" w:rsidRDefault="00B31878" w:rsidP="00B31878">
      <w:pPr>
        <w:rPr>
          <w:rFonts w:eastAsia="SimSun"/>
          <w:lang w:eastAsia="zh-CN"/>
        </w:rPr>
      </w:pPr>
      <w:r w:rsidRPr="002D3042">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14:paraId="6D5FE8FD" w14:textId="77777777" w:rsidR="00B31878" w:rsidRPr="002D3042" w:rsidRDefault="00B31878" w:rsidP="00B31878">
      <w:pPr>
        <w:rPr>
          <w:rFonts w:eastAsia="SimSun"/>
          <w:lang w:eastAsia="zh-CN"/>
        </w:rPr>
      </w:pPr>
      <w:r w:rsidRPr="002D3042">
        <w:rPr>
          <w:rFonts w:eastAsia="SimSun"/>
          <w:lang w:eastAsia="zh-CN"/>
        </w:rPr>
        <w:t>For TDM based UL sharing from the UE perspective with LTE/NR switching at slot boundary, time masks combined with LTE and NR requirements are illustrated in Figure 5.8.2-1 for almost 0us switching time.</w:t>
      </w:r>
    </w:p>
    <w:p w14:paraId="6D5FE8FE" w14:textId="77777777" w:rsidR="00B31878" w:rsidRPr="002D3042" w:rsidRDefault="00E77F2F" w:rsidP="003E52F1">
      <w:pPr>
        <w:pStyle w:val="TH"/>
        <w:rPr>
          <w:lang w:eastAsia="zh-CN"/>
        </w:rPr>
      </w:pPr>
      <w:r w:rsidRPr="002D3042">
        <w:rPr>
          <w:noProof/>
          <w:lang w:eastAsia="zh-CN"/>
        </w:rPr>
        <mc:AlternateContent>
          <mc:Choice Requires="wpc">
            <w:drawing>
              <wp:inline distT="0" distB="0" distL="0" distR="0" wp14:anchorId="6D5FFD48" wp14:editId="6D5FFD49">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4" w14:textId="77777777"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5" w14:textId="77777777"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6" w14:textId="77777777"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7" w14:textId="77777777"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6D5FFD48"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14:paraId="6D5FFD74" w14:textId="77777777" w:rsidR="003A1E38" w:rsidRPr="00E06C36" w:rsidRDefault="003A1E38"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14:paraId="6D5FFD75" w14:textId="77777777"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14:paraId="6D5FFD76" w14:textId="77777777" w:rsidR="003A1E38" w:rsidRPr="00805DA1" w:rsidRDefault="003A1E38"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14:paraId="6D5FFD77" w14:textId="77777777"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6D5FE8FF" w14:textId="77777777" w:rsidR="00B31878" w:rsidRPr="002D3042" w:rsidRDefault="00E77F2F" w:rsidP="003E52F1">
      <w:pPr>
        <w:pStyle w:val="TH"/>
        <w:rPr>
          <w:lang w:eastAsia="zh-CN"/>
        </w:rPr>
      </w:pPr>
      <w:r w:rsidRPr="002D3042">
        <w:rPr>
          <w:noProof/>
          <w:lang w:eastAsia="zh-CN"/>
        </w:rPr>
        <mc:AlternateContent>
          <mc:Choice Requires="wpc">
            <w:drawing>
              <wp:inline distT="0" distB="0" distL="0" distR="0" wp14:anchorId="6D5FFD4A" wp14:editId="6D5FFD4B">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8" w14:textId="77777777"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9" w14:textId="77777777"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A" w14:textId="77777777"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B" w14:textId="77777777"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6D5FFD4A"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14:paraId="6D5FFD78" w14:textId="77777777"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14:paraId="6D5FFD79" w14:textId="77777777"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14:paraId="6D5FFD7A" w14:textId="77777777" w:rsidR="003A1E38" w:rsidRPr="00805DA1" w:rsidRDefault="003A1E38"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14:paraId="6D5FFD7B" w14:textId="77777777"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6D5FE900" w14:textId="77777777" w:rsidR="00B31878" w:rsidRPr="002D3042" w:rsidRDefault="00B31878" w:rsidP="003E52F1">
      <w:pPr>
        <w:pStyle w:val="TF"/>
      </w:pPr>
      <w:r w:rsidRPr="002D3042">
        <w:t>Figure 5.8.2-1 Slot/subframe boundary time mask between LTE and NR in TDM based UL sharing from the UE perspective for type1 UE with switching time 0.5us</w:t>
      </w:r>
    </w:p>
    <w:p w14:paraId="6D5FE901" w14:textId="77777777" w:rsidR="00B31878" w:rsidRPr="002D3042" w:rsidRDefault="00B31878" w:rsidP="00B31878">
      <w:pPr>
        <w:rPr>
          <w:rFonts w:eastAsia="SimSun"/>
          <w:lang w:eastAsia="zh-CN"/>
        </w:rPr>
      </w:pPr>
      <w:r w:rsidRPr="002D3042">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14:paraId="6D5FE902" w14:textId="77777777" w:rsidR="00B31878" w:rsidRPr="002D3042" w:rsidRDefault="00B31878" w:rsidP="00B31878">
      <w:pPr>
        <w:rPr>
          <w:rFonts w:eastAsia="SimSun"/>
          <w:lang w:eastAsia="zh-CN"/>
        </w:rPr>
      </w:pPr>
      <w:r w:rsidRPr="002D3042">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14:paraId="6D5FE903" w14:textId="77777777" w:rsidR="00B31878" w:rsidRPr="002D3042" w:rsidRDefault="00E77F2F" w:rsidP="003E52F1">
      <w:pPr>
        <w:pStyle w:val="TH"/>
        <w:rPr>
          <w:lang w:eastAsia="zh-CN"/>
        </w:rPr>
      </w:pPr>
      <w:r w:rsidRPr="002D3042">
        <w:rPr>
          <w:noProof/>
          <w:lang w:eastAsia="zh-CN"/>
        </w:rPr>
        <mc:AlternateContent>
          <mc:Choice Requires="wpc">
            <w:drawing>
              <wp:inline distT="0" distB="0" distL="0" distR="0" wp14:anchorId="6D5FFD4C" wp14:editId="6D5FFD4D">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C" w14:textId="77777777"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D" w14:textId="77777777"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E" w14:textId="77777777" w:rsidR="003A1E38" w:rsidRPr="00805DA1" w:rsidRDefault="003A1E38"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F" w14:textId="77777777"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6D5FFD4C"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14:paraId="6D5FFD7C" w14:textId="77777777"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14:paraId="6D5FFD7D" w14:textId="77777777"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14:paraId="6D5FFD7E" w14:textId="77777777" w:rsidR="003A1E38" w:rsidRPr="00805DA1" w:rsidRDefault="003A1E38"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14:paraId="6D5FFD7F" w14:textId="77777777"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6D5FE904" w14:textId="77777777" w:rsidR="00B31878" w:rsidRPr="002D3042" w:rsidRDefault="00E77F2F" w:rsidP="003E52F1">
      <w:pPr>
        <w:pStyle w:val="TH"/>
        <w:rPr>
          <w:lang w:eastAsia="zh-CN"/>
        </w:rPr>
      </w:pPr>
      <w:r w:rsidRPr="002D3042">
        <w:rPr>
          <w:noProof/>
          <w:lang w:eastAsia="zh-CN"/>
        </w:rPr>
        <mc:AlternateContent>
          <mc:Choice Requires="wpc">
            <w:drawing>
              <wp:inline distT="0" distB="0" distL="0" distR="0" wp14:anchorId="6D5FFD4E" wp14:editId="6D5FFD4F">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80" w14:textId="77777777"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81" w14:textId="77777777"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82" w14:textId="77777777" w:rsidR="003A1E38" w:rsidRPr="00805DA1" w:rsidRDefault="003A1E38"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83" w14:textId="77777777"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w14:anchorId="6D5FFD4E"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14:paraId="6D5FFD80" w14:textId="77777777"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14:paraId="6D5FFD81" w14:textId="77777777"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14:paraId="6D5FFD82" w14:textId="77777777" w:rsidR="003A1E38" w:rsidRPr="00805DA1" w:rsidRDefault="003A1E38"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14:paraId="6D5FFD83" w14:textId="77777777" w:rsidR="003A1E38" w:rsidRPr="00805DA1" w:rsidRDefault="003A1E38"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14:paraId="6D5FE905" w14:textId="77777777" w:rsidR="00B31878" w:rsidRPr="002D3042" w:rsidRDefault="00B31878" w:rsidP="003E52F1">
      <w:pPr>
        <w:pStyle w:val="TF"/>
      </w:pPr>
      <w:r w:rsidRPr="002D3042">
        <w:t>Figure 5.8.2-2 Slot/subframe boundary time mask between LTE and NR in TDM based UL sharing from the UE perspective for type2 UE with switching time &lt;20us</w:t>
      </w:r>
    </w:p>
    <w:p w14:paraId="6D5FE906" w14:textId="77777777" w:rsidR="002F090D" w:rsidRPr="002D3042" w:rsidRDefault="002F090D" w:rsidP="003E52F1"/>
    <w:p w14:paraId="6D5FE907" w14:textId="77777777" w:rsidR="002F090D" w:rsidRPr="002D3042" w:rsidRDefault="002F090D" w:rsidP="00FE374B">
      <w:pPr>
        <w:pStyle w:val="Heading3"/>
        <w:rPr>
          <w:lang w:eastAsia="ja-JP"/>
        </w:rPr>
      </w:pPr>
      <w:bookmarkStart w:id="237" w:name="_Toc21020672"/>
      <w:bookmarkStart w:id="238" w:name="_Toc52566045"/>
      <w:bookmarkStart w:id="239" w:name="_Toc82185079"/>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.3</w:t>
      </w:r>
      <w:r w:rsidR="004E1C15" w:rsidRPr="002D3042">
        <w:tab/>
      </w:r>
      <w:r w:rsidRPr="002D3042">
        <w:rPr>
          <w:lang w:eastAsia="ja-JP"/>
        </w:rPr>
        <w:t>Transmit signal quality</w:t>
      </w:r>
      <w:bookmarkEnd w:id="237"/>
      <w:bookmarkEnd w:id="238"/>
      <w:bookmarkEnd w:id="239"/>
    </w:p>
    <w:p w14:paraId="6D5FE908" w14:textId="77777777" w:rsidR="002F090D" w:rsidRPr="002D3042" w:rsidRDefault="002F090D" w:rsidP="002F090D">
      <w:pPr>
        <w:rPr>
          <w:rFonts w:eastAsia="SimSun"/>
          <w:szCs w:val="18"/>
          <w:lang w:eastAsia="zh-CN"/>
        </w:rPr>
      </w:pPr>
      <w:r w:rsidRPr="002D3042">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14:paraId="6D5FE909" w14:textId="77777777" w:rsidR="002F090D" w:rsidRPr="002D3042" w:rsidRDefault="002F090D" w:rsidP="002F090D">
      <w:pPr>
        <w:rPr>
          <w:rFonts w:eastAsia="SimSun"/>
          <w:szCs w:val="18"/>
          <w:lang w:eastAsia="zh-CN"/>
        </w:rPr>
      </w:pPr>
      <w:r w:rsidRPr="002D3042">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14:paraId="6D5FE90A" w14:textId="77777777" w:rsidR="002F090D" w:rsidRPr="002D3042" w:rsidRDefault="002F090D" w:rsidP="002F090D">
      <w:pPr>
        <w:rPr>
          <w:rFonts w:eastAsia="SimSun"/>
          <w:szCs w:val="18"/>
          <w:lang w:eastAsia="zh-CN"/>
        </w:rPr>
      </w:pPr>
      <w:r w:rsidRPr="002D3042">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14:paraId="6D5FE90B" w14:textId="77777777" w:rsidR="002F090D" w:rsidRPr="002D3042" w:rsidRDefault="002F090D" w:rsidP="002F090D">
      <w:pPr>
        <w:rPr>
          <w:rFonts w:eastAsia="SimSun"/>
          <w:sz w:val="21"/>
          <w:lang w:eastAsia="zh-CN"/>
        </w:rPr>
      </w:pPr>
      <w:r w:rsidRPr="002D3042">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14:paraId="6D5FE90C" w14:textId="77777777" w:rsidR="002F090D" w:rsidRPr="002D3042" w:rsidRDefault="002F090D" w:rsidP="00FE374B">
      <w:pPr>
        <w:pStyle w:val="Heading3"/>
        <w:rPr>
          <w:lang w:eastAsia="ja-JP"/>
        </w:rPr>
      </w:pPr>
      <w:bookmarkStart w:id="240" w:name="_Toc21020673"/>
      <w:bookmarkStart w:id="241" w:name="_Toc52566046"/>
      <w:bookmarkStart w:id="242" w:name="_Toc82185080"/>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.4</w:t>
      </w:r>
      <w:r w:rsidR="004E1C15" w:rsidRPr="002D3042">
        <w:tab/>
      </w:r>
      <w:r w:rsidRPr="002D3042">
        <w:rPr>
          <w:lang w:eastAsia="ja-JP"/>
        </w:rPr>
        <w:t>Output RF spectrum emissions</w:t>
      </w:r>
      <w:bookmarkEnd w:id="240"/>
      <w:bookmarkEnd w:id="241"/>
      <w:bookmarkEnd w:id="242"/>
    </w:p>
    <w:p w14:paraId="6D5FE90D" w14:textId="77777777" w:rsidR="002F090D" w:rsidRPr="002D3042" w:rsidRDefault="002F090D" w:rsidP="002F090D">
      <w:pPr>
        <w:rPr>
          <w:rFonts w:eastAsia="SimSun"/>
          <w:sz w:val="21"/>
          <w:lang w:eastAsia="zh-CN"/>
        </w:rPr>
      </w:pPr>
      <w:r w:rsidRPr="002D3042">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14:paraId="6D5FE90E" w14:textId="77777777" w:rsidR="002F090D" w:rsidRPr="002D3042" w:rsidRDefault="002F090D" w:rsidP="00FE374B">
      <w:pPr>
        <w:pStyle w:val="Heading3"/>
        <w:rPr>
          <w:lang w:eastAsia="ja-JP"/>
        </w:rPr>
      </w:pPr>
      <w:bookmarkStart w:id="243" w:name="_Toc21020674"/>
      <w:bookmarkStart w:id="244" w:name="_Toc52566047"/>
      <w:bookmarkStart w:id="245" w:name="_Toc82185081"/>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.5</w:t>
      </w:r>
      <w:r w:rsidR="004E1C15" w:rsidRPr="002D3042">
        <w:tab/>
      </w:r>
      <w:r w:rsidRPr="002D3042">
        <w:rPr>
          <w:lang w:eastAsia="ja-JP"/>
        </w:rPr>
        <w:t>Transmit intermodulation</w:t>
      </w:r>
      <w:bookmarkEnd w:id="243"/>
      <w:bookmarkEnd w:id="244"/>
      <w:bookmarkEnd w:id="245"/>
    </w:p>
    <w:p w14:paraId="6D5FE90F" w14:textId="77777777" w:rsidR="007310BC" w:rsidRPr="002D3042" w:rsidRDefault="002F090D" w:rsidP="00131D3F">
      <w:r w:rsidRPr="002D3042">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14:paraId="6D5FE910" w14:textId="77777777" w:rsidR="00FA4A82" w:rsidRPr="002D3042" w:rsidRDefault="00131D3F" w:rsidP="00FE374B">
      <w:pPr>
        <w:pStyle w:val="Heading1"/>
      </w:pPr>
      <w:bookmarkStart w:id="246" w:name="_Toc21020675"/>
      <w:bookmarkStart w:id="247" w:name="_Toc52566048"/>
      <w:bookmarkStart w:id="248" w:name="_Toc82185082"/>
      <w:r w:rsidRPr="002D3042">
        <w:rPr>
          <w:lang w:eastAsia="ja-JP"/>
        </w:rPr>
        <w:t>6</w:t>
      </w:r>
      <w:r w:rsidR="00FA4A82" w:rsidRPr="002D3042">
        <w:tab/>
      </w:r>
      <w:r w:rsidR="000708EB" w:rsidRPr="002D3042">
        <w:t xml:space="preserve">UE </w:t>
      </w:r>
      <w:r w:rsidR="00FA4A82" w:rsidRPr="002D3042">
        <w:t>Receiver characteristics (frequency range 1)</w:t>
      </w:r>
      <w:bookmarkEnd w:id="246"/>
      <w:bookmarkEnd w:id="247"/>
      <w:bookmarkEnd w:id="248"/>
    </w:p>
    <w:p w14:paraId="6D5FE911" w14:textId="77777777" w:rsidR="00702467" w:rsidRPr="002D3042" w:rsidRDefault="00702467" w:rsidP="00FE374B">
      <w:pPr>
        <w:pStyle w:val="Heading2"/>
        <w:rPr>
          <w:lang w:eastAsia="ja-JP"/>
        </w:rPr>
      </w:pPr>
      <w:bookmarkStart w:id="249" w:name="_Toc21020676"/>
      <w:bookmarkStart w:id="250" w:name="_Toc52566049"/>
      <w:bookmarkStart w:id="251" w:name="_Toc82185083"/>
      <w:r w:rsidRPr="002D3042">
        <w:rPr>
          <w:lang w:eastAsia="ja-JP"/>
        </w:rPr>
        <w:t>6.1</w:t>
      </w:r>
      <w:r w:rsidRPr="002D3042">
        <w:tab/>
        <w:t>General</w:t>
      </w:r>
      <w:bookmarkEnd w:id="249"/>
      <w:bookmarkEnd w:id="250"/>
      <w:bookmarkEnd w:id="251"/>
    </w:p>
    <w:p w14:paraId="6D5FE912" w14:textId="77777777" w:rsidR="00702467" w:rsidRPr="002D3042" w:rsidRDefault="00702467" w:rsidP="00FE374B">
      <w:pPr>
        <w:pStyle w:val="Heading2"/>
        <w:rPr>
          <w:lang w:eastAsia="ja-JP"/>
        </w:rPr>
      </w:pPr>
      <w:bookmarkStart w:id="252" w:name="_Toc21020677"/>
      <w:bookmarkStart w:id="253" w:name="_Toc52566050"/>
      <w:bookmarkStart w:id="254" w:name="_Toc82185084"/>
      <w:r w:rsidRPr="002D3042">
        <w:rPr>
          <w:lang w:eastAsia="ja-JP"/>
        </w:rPr>
        <w:t>6.2</w:t>
      </w:r>
      <w:r w:rsidRPr="002D3042">
        <w:tab/>
        <w:t>Receiver Sensitivity</w:t>
      </w:r>
      <w:bookmarkEnd w:id="252"/>
      <w:bookmarkEnd w:id="253"/>
      <w:bookmarkEnd w:id="254"/>
    </w:p>
    <w:p w14:paraId="6D5FE913" w14:textId="77777777" w:rsidR="00E41B06" w:rsidRPr="002D3042" w:rsidRDefault="00E41B06" w:rsidP="00E41B06">
      <w:pPr>
        <w:overflowPunct w:val="0"/>
        <w:autoSpaceDE w:val="0"/>
        <w:autoSpaceDN w:val="0"/>
        <w:adjustRightInd w:val="0"/>
        <w:textAlignment w:val="baseline"/>
        <w:rPr>
          <w:rFonts w:eastAsia="SimSun"/>
          <w:lang w:val="en-US" w:eastAsia="zh-CN"/>
        </w:rPr>
      </w:pPr>
      <w:r w:rsidRPr="002D3042">
        <w:rPr>
          <w:rFonts w:eastAsia="SimSun"/>
          <w:lang w:val="en-US" w:eastAsia="zh-CN"/>
        </w:rPr>
        <w:t>For below 6GHz, the REFSENS level can be calculated by the equation below:</w:t>
      </w:r>
    </w:p>
    <w:p w14:paraId="6D5FE914" w14:textId="77777777" w:rsidR="00E41B06" w:rsidRPr="002D3042" w:rsidRDefault="001F668C" w:rsidP="001F668C">
      <w:pPr>
        <w:pStyle w:val="EQ"/>
        <w:rPr>
          <w:lang w:val="en-US" w:eastAsia="zh-CN"/>
        </w:rPr>
      </w:pPr>
      <w:r w:rsidRPr="002D3042">
        <w:rPr>
          <w:rFonts w:eastAsia="Malgun Gothic"/>
          <w:lang w:val="en-US" w:eastAsia="ko-KR"/>
        </w:rPr>
        <w:tab/>
      </w:r>
      <w:r w:rsidR="00E41B06" w:rsidRPr="002D3042">
        <w:rPr>
          <w:lang w:val="en-US" w:eastAsia="zh-CN"/>
        </w:rPr>
        <w:t>Sensitivity = -174dBm(kT) + 10*log(R</w:t>
      </w:r>
      <w:r w:rsidR="00E41B06" w:rsidRPr="002D3042">
        <w:rPr>
          <w:vertAlign w:val="subscript"/>
          <w:lang w:val="en-US" w:eastAsia="zh-CN"/>
        </w:rPr>
        <w:t>X</w:t>
      </w:r>
      <w:r w:rsidR="00E41B06" w:rsidRPr="002D3042">
        <w:rPr>
          <w:lang w:val="en-US" w:eastAsia="zh-CN"/>
        </w:rPr>
        <w:t xml:space="preserve"> BW) + NF + SNR +IM – diversity gain</w:t>
      </w:r>
    </w:p>
    <w:p w14:paraId="6D5FE915" w14:textId="77777777" w:rsidR="00E41B06" w:rsidRPr="002D3042" w:rsidRDefault="00E41B06" w:rsidP="00E41B06">
      <w:pPr>
        <w:overflowPunct w:val="0"/>
        <w:autoSpaceDE w:val="0"/>
        <w:autoSpaceDN w:val="0"/>
        <w:adjustRightInd w:val="0"/>
        <w:textAlignment w:val="baseline"/>
        <w:rPr>
          <w:bCs/>
          <w:lang w:val="en-US" w:eastAsia="ja-JP"/>
        </w:rPr>
      </w:pPr>
      <w:r w:rsidRPr="002D3042">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14:paraId="6D5FE916" w14:textId="77777777" w:rsidR="00E41B06" w:rsidRPr="002D3042" w:rsidRDefault="00E41B06" w:rsidP="00E41B06">
      <w:pPr>
        <w:overflowPunct w:val="0"/>
        <w:autoSpaceDE w:val="0"/>
        <w:autoSpaceDN w:val="0"/>
        <w:adjustRightInd w:val="0"/>
        <w:textAlignment w:val="baseline"/>
        <w:rPr>
          <w:rFonts w:eastAsia="SimSun"/>
          <w:lang w:eastAsia="zh-CN"/>
        </w:rPr>
      </w:pPr>
      <w:r w:rsidRPr="002D3042">
        <w:rPr>
          <w:rFonts w:eastAsia="SimSun"/>
          <w:bCs/>
          <w:lang w:val="en-US" w:eastAsia="zh-CN"/>
        </w:rPr>
        <w:t xml:space="preserve">SNR in Nagoya meeting was tentatively agreed as -1dB, the tentative value is the same as that for LTE. However, SNR will be further evaluated by link level simulation. Actually, </w:t>
      </w:r>
      <w:r w:rsidRPr="002D3042">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14:paraId="6D5FE917" w14:textId="77777777" w:rsidR="00E41B06" w:rsidRPr="002D3042" w:rsidRDefault="00E41B06" w:rsidP="00E41B06">
      <w:pPr>
        <w:overflowPunct w:val="0"/>
        <w:autoSpaceDE w:val="0"/>
        <w:autoSpaceDN w:val="0"/>
        <w:adjustRightInd w:val="0"/>
        <w:textAlignment w:val="baseline"/>
        <w:rPr>
          <w:rFonts w:eastAsia="SimSun"/>
          <w:bCs/>
          <w:lang w:val="en-US" w:eastAsia="zh-CN"/>
        </w:rPr>
      </w:pPr>
      <w:r w:rsidRPr="002D3042">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14:paraId="6D5FE918" w14:textId="77777777" w:rsidR="00E41B06" w:rsidRPr="002D3042" w:rsidRDefault="00E41B06" w:rsidP="00E41B06">
      <w:pPr>
        <w:overflowPunct w:val="0"/>
        <w:autoSpaceDE w:val="0"/>
        <w:autoSpaceDN w:val="0"/>
        <w:adjustRightInd w:val="0"/>
        <w:textAlignment w:val="baseline"/>
        <w:rPr>
          <w:rFonts w:eastAsia="SimSun"/>
          <w:lang w:val="en-US" w:eastAsia="zh-CN"/>
        </w:rPr>
      </w:pPr>
      <w:r w:rsidRPr="002D3042">
        <w:rPr>
          <w:rFonts w:eastAsia="SimSun"/>
          <w:lang w:val="en-US" w:eastAsia="zh-CN"/>
        </w:rPr>
        <w:t>The NF for the NR bands can reuse those for E-UTRA. For the three new NR bands, i.e. Bands n77~79, the agreed NR values are 10.5dB, 10dB and 10dB respectively.</w:t>
      </w:r>
    </w:p>
    <w:p w14:paraId="6D5FE919" w14:textId="77777777" w:rsidR="00E41B06" w:rsidRPr="002D3042" w:rsidRDefault="00E41B06" w:rsidP="00E41B06">
      <w:pPr>
        <w:overflowPunct w:val="0"/>
        <w:autoSpaceDE w:val="0"/>
        <w:autoSpaceDN w:val="0"/>
        <w:adjustRightInd w:val="0"/>
        <w:textAlignment w:val="baseline"/>
        <w:rPr>
          <w:rFonts w:eastAsia="SimSun"/>
          <w:lang w:val="en-US" w:eastAsia="zh-CN"/>
        </w:rPr>
      </w:pPr>
      <w:r w:rsidRPr="002D3042">
        <w:rPr>
          <w:rFonts w:eastAsia="SimSun"/>
          <w:lang w:val="en-US" w:eastAsia="zh-CN"/>
        </w:rPr>
        <w:t xml:space="preserve">The REFSENS values for 15kHz, 30kHz and 60kHz SCS are provided in Table </w:t>
      </w:r>
      <w:r w:rsidRPr="002D3042">
        <w:rPr>
          <w:rFonts w:eastAsia="SimSun"/>
          <w:lang w:eastAsia="zh-CN"/>
        </w:rPr>
        <w:t>6.2-</w:t>
      </w:r>
      <w:r w:rsidRPr="002D3042">
        <w:rPr>
          <w:rFonts w:eastAsia="SimSun"/>
          <w:lang w:val="en-US" w:eastAsia="zh-CN"/>
        </w:rPr>
        <w:t xml:space="preserve">1 to Table </w:t>
      </w:r>
      <w:r w:rsidRPr="002D3042">
        <w:rPr>
          <w:rFonts w:eastAsia="SimSun"/>
          <w:lang w:eastAsia="zh-CN"/>
        </w:rPr>
        <w:t>6.2-</w:t>
      </w:r>
      <w:r w:rsidRPr="002D3042">
        <w:rPr>
          <w:rFonts w:eastAsia="SimSun"/>
          <w:lang w:val="en-US" w:eastAsia="zh-CN"/>
        </w:rPr>
        <w:t>3. It is noted that the REFSENS values are subjected to changes due to the final determined SNR.</w:t>
      </w:r>
    </w:p>
    <w:p w14:paraId="6D5FE91A" w14:textId="77777777" w:rsidR="00E41B06" w:rsidRPr="002D3042" w:rsidRDefault="00A44BD9" w:rsidP="00901812">
      <w:pPr>
        <w:pStyle w:val="TH"/>
      </w:pPr>
      <w:r w:rsidRPr="002D3042">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2D3042" w:rsidRPr="002D3042" w14:paraId="6D5FE91C" w14:textId="77777777" w:rsidTr="00FC53CD">
        <w:trPr>
          <w:trHeight w:val="300"/>
          <w:jc w:val="center"/>
        </w:trPr>
        <w:tc>
          <w:tcPr>
            <w:tcW w:w="5000" w:type="pct"/>
            <w:gridSpan w:val="13"/>
            <w:shd w:val="clear" w:color="auto" w:fill="auto"/>
            <w:vAlign w:val="center"/>
            <w:hideMark/>
          </w:tcPr>
          <w:p w14:paraId="6D5FE91B"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Channel bandwidth</w:t>
            </w:r>
          </w:p>
        </w:tc>
      </w:tr>
      <w:tr w:rsidR="002D3042" w:rsidRPr="002D3042" w14:paraId="6D5FE92A" w14:textId="77777777" w:rsidTr="00FC53CD">
        <w:trPr>
          <w:trHeight w:val="300"/>
          <w:jc w:val="center"/>
        </w:trPr>
        <w:tc>
          <w:tcPr>
            <w:tcW w:w="535" w:type="pct"/>
            <w:vMerge w:val="restart"/>
            <w:shd w:val="clear" w:color="auto" w:fill="auto"/>
            <w:vAlign w:val="center"/>
            <w:hideMark/>
          </w:tcPr>
          <w:p w14:paraId="6D5FE91D"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Operating Band</w:t>
            </w:r>
          </w:p>
        </w:tc>
        <w:tc>
          <w:tcPr>
            <w:tcW w:w="369" w:type="pct"/>
            <w:shd w:val="clear" w:color="auto" w:fill="auto"/>
            <w:vAlign w:val="center"/>
            <w:hideMark/>
          </w:tcPr>
          <w:p w14:paraId="6D5FE91E"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369" w:type="pct"/>
            <w:shd w:val="clear" w:color="auto" w:fill="auto"/>
            <w:vAlign w:val="center"/>
            <w:hideMark/>
          </w:tcPr>
          <w:p w14:paraId="6D5FE91F"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369" w:type="pct"/>
            <w:shd w:val="clear" w:color="auto" w:fill="auto"/>
            <w:vAlign w:val="center"/>
            <w:hideMark/>
          </w:tcPr>
          <w:p w14:paraId="6D5FE920"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369" w:type="pct"/>
            <w:shd w:val="clear" w:color="auto" w:fill="auto"/>
            <w:vAlign w:val="center"/>
            <w:hideMark/>
          </w:tcPr>
          <w:p w14:paraId="6D5FE921"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369" w:type="pct"/>
            <w:shd w:val="clear" w:color="auto" w:fill="auto"/>
            <w:vAlign w:val="center"/>
            <w:hideMark/>
          </w:tcPr>
          <w:p w14:paraId="6D5FE922"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369" w:type="pct"/>
          </w:tcPr>
          <w:p w14:paraId="6D5FE923"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30 MHz</w:t>
            </w:r>
          </w:p>
        </w:tc>
        <w:tc>
          <w:tcPr>
            <w:tcW w:w="369" w:type="pct"/>
            <w:shd w:val="clear" w:color="auto" w:fill="auto"/>
            <w:vAlign w:val="center"/>
            <w:hideMark/>
          </w:tcPr>
          <w:p w14:paraId="6D5FE924"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369" w:type="pct"/>
            <w:shd w:val="clear" w:color="auto" w:fill="auto"/>
            <w:vAlign w:val="center"/>
            <w:hideMark/>
          </w:tcPr>
          <w:p w14:paraId="6D5FE925"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369" w:type="pct"/>
            <w:shd w:val="clear" w:color="auto" w:fill="auto"/>
            <w:vAlign w:val="center"/>
            <w:hideMark/>
          </w:tcPr>
          <w:p w14:paraId="6D5FE926"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369" w:type="pct"/>
            <w:shd w:val="clear" w:color="auto" w:fill="auto"/>
            <w:vAlign w:val="center"/>
            <w:hideMark/>
          </w:tcPr>
          <w:p w14:paraId="6D5FE927"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369" w:type="pct"/>
            <w:shd w:val="clear" w:color="auto" w:fill="auto"/>
            <w:vAlign w:val="center"/>
            <w:hideMark/>
          </w:tcPr>
          <w:p w14:paraId="6D5FE928"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c>
          <w:tcPr>
            <w:tcW w:w="409" w:type="pct"/>
            <w:vMerge w:val="restart"/>
            <w:shd w:val="clear" w:color="auto" w:fill="auto"/>
            <w:vAlign w:val="center"/>
            <w:hideMark/>
          </w:tcPr>
          <w:p w14:paraId="6D5FE929"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Duplex Mode</w:t>
            </w:r>
          </w:p>
        </w:tc>
      </w:tr>
      <w:tr w:rsidR="002D3042" w:rsidRPr="002D3042" w14:paraId="6D5FE938" w14:textId="77777777" w:rsidTr="00FC53CD">
        <w:trPr>
          <w:trHeight w:val="46"/>
          <w:jc w:val="center"/>
        </w:trPr>
        <w:tc>
          <w:tcPr>
            <w:tcW w:w="535" w:type="pct"/>
            <w:vMerge/>
            <w:vAlign w:val="center"/>
            <w:hideMark/>
          </w:tcPr>
          <w:p w14:paraId="6D5FE92B"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2C"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2D"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2E"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2F"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0"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tcPr>
          <w:p w14:paraId="6D5FE931"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2"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3"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4"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5"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6"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409" w:type="pct"/>
            <w:vMerge/>
            <w:vAlign w:val="center"/>
            <w:hideMark/>
          </w:tcPr>
          <w:p w14:paraId="6D5FE937"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2D3042" w:rsidRPr="002D3042" w14:paraId="6D5FE946" w14:textId="77777777" w:rsidTr="00FC53CD">
        <w:trPr>
          <w:trHeight w:val="225"/>
          <w:jc w:val="center"/>
        </w:trPr>
        <w:tc>
          <w:tcPr>
            <w:tcW w:w="535" w:type="pct"/>
            <w:shd w:val="clear" w:color="auto" w:fill="auto"/>
            <w:vAlign w:val="center"/>
            <w:hideMark/>
          </w:tcPr>
          <w:p w14:paraId="6D5FE939"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n1</w:t>
            </w:r>
          </w:p>
        </w:tc>
        <w:tc>
          <w:tcPr>
            <w:tcW w:w="369" w:type="pct"/>
            <w:shd w:val="clear" w:color="auto" w:fill="auto"/>
            <w:vAlign w:val="center"/>
            <w:hideMark/>
          </w:tcPr>
          <w:p w14:paraId="6D5FE93A"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14:paraId="6D5FE93B"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14:paraId="6D5FE93C"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14:paraId="6D5FE93D"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93E"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3F"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40"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41"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42"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43"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44"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45"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54" w14:textId="77777777" w:rsidTr="00FC53CD">
        <w:trPr>
          <w:trHeight w:val="46"/>
          <w:jc w:val="center"/>
        </w:trPr>
        <w:tc>
          <w:tcPr>
            <w:tcW w:w="535" w:type="pct"/>
            <w:shd w:val="clear" w:color="auto" w:fill="auto"/>
            <w:vAlign w:val="center"/>
            <w:hideMark/>
          </w:tcPr>
          <w:p w14:paraId="6D5FE947"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w:t>
            </w:r>
          </w:p>
        </w:tc>
        <w:tc>
          <w:tcPr>
            <w:tcW w:w="369" w:type="pct"/>
            <w:shd w:val="clear" w:color="auto" w:fill="auto"/>
            <w:vAlign w:val="center"/>
            <w:hideMark/>
          </w:tcPr>
          <w:p w14:paraId="6D5FE948"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[-98.0] </w:t>
            </w:r>
          </w:p>
        </w:tc>
        <w:tc>
          <w:tcPr>
            <w:tcW w:w="369" w:type="pct"/>
            <w:shd w:val="clear" w:color="auto" w:fill="auto"/>
            <w:vAlign w:val="center"/>
            <w:hideMark/>
          </w:tcPr>
          <w:p w14:paraId="6D5FE949"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14:paraId="6D5FE94A"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shd w:val="clear" w:color="auto" w:fill="auto"/>
            <w:vAlign w:val="center"/>
            <w:hideMark/>
          </w:tcPr>
          <w:p w14:paraId="6D5FE94B"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[-91.8] </w:t>
            </w:r>
          </w:p>
        </w:tc>
        <w:tc>
          <w:tcPr>
            <w:tcW w:w="369" w:type="pct"/>
            <w:shd w:val="clear" w:color="auto" w:fill="auto"/>
            <w:vAlign w:val="center"/>
            <w:hideMark/>
          </w:tcPr>
          <w:p w14:paraId="6D5FE94C"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4D"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4E"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4F"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0"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1"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2"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53"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62" w14:textId="77777777" w:rsidTr="00FC53CD">
        <w:trPr>
          <w:trHeight w:val="46"/>
          <w:jc w:val="center"/>
        </w:trPr>
        <w:tc>
          <w:tcPr>
            <w:tcW w:w="535" w:type="pct"/>
            <w:shd w:val="clear" w:color="auto" w:fill="auto"/>
            <w:vAlign w:val="center"/>
            <w:hideMark/>
          </w:tcPr>
          <w:p w14:paraId="6D5FE955"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w:t>
            </w:r>
          </w:p>
        </w:tc>
        <w:tc>
          <w:tcPr>
            <w:tcW w:w="369" w:type="pct"/>
            <w:shd w:val="clear" w:color="auto" w:fill="auto"/>
            <w:vAlign w:val="center"/>
            <w:hideMark/>
          </w:tcPr>
          <w:p w14:paraId="6D5FE956"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[-97.0 </w:t>
            </w:r>
          </w:p>
        </w:tc>
        <w:tc>
          <w:tcPr>
            <w:tcW w:w="369" w:type="pct"/>
            <w:shd w:val="clear" w:color="auto" w:fill="auto"/>
            <w:vAlign w:val="center"/>
            <w:hideMark/>
          </w:tcPr>
          <w:p w14:paraId="6D5FE957"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958"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14:paraId="6D5FE959"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[-90.8] </w:t>
            </w:r>
          </w:p>
        </w:tc>
        <w:tc>
          <w:tcPr>
            <w:tcW w:w="369" w:type="pct"/>
            <w:shd w:val="clear" w:color="auto" w:fill="auto"/>
            <w:vAlign w:val="center"/>
            <w:hideMark/>
          </w:tcPr>
          <w:p w14:paraId="6D5FE95A"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[-89.7] </w:t>
            </w:r>
          </w:p>
        </w:tc>
        <w:tc>
          <w:tcPr>
            <w:tcW w:w="369" w:type="pct"/>
          </w:tcPr>
          <w:p w14:paraId="6D5FE95B"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[-88.9]</w:t>
            </w:r>
          </w:p>
        </w:tc>
        <w:tc>
          <w:tcPr>
            <w:tcW w:w="369" w:type="pct"/>
            <w:shd w:val="clear" w:color="auto" w:fill="auto"/>
            <w:vAlign w:val="center"/>
            <w:hideMark/>
          </w:tcPr>
          <w:p w14:paraId="6D5FE95C"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D"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E"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F"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60"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61"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70" w14:textId="77777777" w:rsidTr="00FC53CD">
        <w:trPr>
          <w:trHeight w:val="46"/>
          <w:jc w:val="center"/>
        </w:trPr>
        <w:tc>
          <w:tcPr>
            <w:tcW w:w="535" w:type="pct"/>
            <w:shd w:val="clear" w:color="auto" w:fill="auto"/>
            <w:vAlign w:val="center"/>
            <w:hideMark/>
          </w:tcPr>
          <w:p w14:paraId="6D5FE96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w:t>
            </w:r>
          </w:p>
        </w:tc>
        <w:tc>
          <w:tcPr>
            <w:tcW w:w="369" w:type="pct"/>
            <w:shd w:val="clear" w:color="auto" w:fill="auto"/>
            <w:vAlign w:val="center"/>
            <w:hideMark/>
          </w:tcPr>
          <w:p w14:paraId="6D5FE96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[-98.0] </w:t>
            </w:r>
          </w:p>
        </w:tc>
        <w:tc>
          <w:tcPr>
            <w:tcW w:w="369" w:type="pct"/>
            <w:shd w:val="clear" w:color="auto" w:fill="auto"/>
            <w:vAlign w:val="center"/>
            <w:hideMark/>
          </w:tcPr>
          <w:p w14:paraId="6D5FE96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14:paraId="6D5FE96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[-93.0]</w:t>
            </w:r>
            <w:r w:rsidRPr="002D3042" w:rsidDel="006074B4">
              <w:rPr>
                <w:rFonts w:ascii="Arial" w:eastAsia="Times New Roman" w:hAnsi="Arial" w:cs="v5.0.0"/>
                <w:sz w:val="18"/>
              </w:rPr>
              <w:t xml:space="preserve"> </w:t>
            </w:r>
          </w:p>
        </w:tc>
        <w:tc>
          <w:tcPr>
            <w:tcW w:w="369" w:type="pct"/>
            <w:shd w:val="clear" w:color="auto" w:fill="auto"/>
            <w:vAlign w:val="center"/>
            <w:hideMark/>
          </w:tcPr>
          <w:p w14:paraId="6D5FE96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[-91.8]</w:t>
            </w:r>
            <w:r w:rsidRPr="002D3042" w:rsidDel="006074B4">
              <w:rPr>
                <w:rFonts w:ascii="Arial" w:eastAsia="Times New Roman" w:hAnsi="Arial" w:cs="v5.0.0"/>
                <w:sz w:val="18"/>
              </w:rPr>
              <w:t xml:space="preserve"> </w:t>
            </w:r>
          </w:p>
        </w:tc>
        <w:tc>
          <w:tcPr>
            <w:tcW w:w="369" w:type="pct"/>
            <w:shd w:val="clear" w:color="auto" w:fill="auto"/>
            <w:vAlign w:val="center"/>
            <w:hideMark/>
          </w:tcPr>
          <w:p w14:paraId="6D5FE96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6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6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6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6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6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6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6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7E" w14:textId="77777777" w:rsidTr="00FC53CD">
        <w:trPr>
          <w:trHeight w:val="46"/>
          <w:jc w:val="center"/>
        </w:trPr>
        <w:tc>
          <w:tcPr>
            <w:tcW w:w="535" w:type="pct"/>
            <w:shd w:val="clear" w:color="auto" w:fill="auto"/>
            <w:vAlign w:val="center"/>
            <w:hideMark/>
          </w:tcPr>
          <w:p w14:paraId="6D5FE97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w:t>
            </w:r>
          </w:p>
        </w:tc>
        <w:tc>
          <w:tcPr>
            <w:tcW w:w="369" w:type="pct"/>
            <w:shd w:val="clear" w:color="auto" w:fill="auto"/>
            <w:vAlign w:val="center"/>
            <w:hideMark/>
          </w:tcPr>
          <w:p w14:paraId="6D5FE97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-98.0 </w:t>
            </w:r>
          </w:p>
        </w:tc>
        <w:tc>
          <w:tcPr>
            <w:tcW w:w="369" w:type="pct"/>
            <w:shd w:val="clear" w:color="auto" w:fill="auto"/>
            <w:vAlign w:val="center"/>
            <w:hideMark/>
          </w:tcPr>
          <w:p w14:paraId="6D5FE97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14:paraId="6D5FE97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shd w:val="clear" w:color="auto" w:fill="auto"/>
            <w:vAlign w:val="center"/>
            <w:hideMark/>
          </w:tcPr>
          <w:p w14:paraId="6D5FE97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-91.8 </w:t>
            </w:r>
          </w:p>
        </w:tc>
        <w:tc>
          <w:tcPr>
            <w:tcW w:w="369" w:type="pct"/>
            <w:shd w:val="clear" w:color="auto" w:fill="auto"/>
            <w:vAlign w:val="center"/>
            <w:hideMark/>
          </w:tcPr>
          <w:p w14:paraId="6D5FE97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7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7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7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7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7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7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7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8C" w14:textId="77777777" w:rsidTr="00FC53CD">
        <w:trPr>
          <w:trHeight w:val="46"/>
          <w:jc w:val="center"/>
        </w:trPr>
        <w:tc>
          <w:tcPr>
            <w:tcW w:w="535" w:type="pct"/>
            <w:shd w:val="clear" w:color="auto" w:fill="auto"/>
            <w:vAlign w:val="center"/>
            <w:hideMark/>
          </w:tcPr>
          <w:p w14:paraId="6D5FE97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n8</w:t>
            </w:r>
          </w:p>
        </w:tc>
        <w:tc>
          <w:tcPr>
            <w:tcW w:w="369" w:type="pct"/>
            <w:shd w:val="clear" w:color="auto" w:fill="auto"/>
            <w:vAlign w:val="center"/>
            <w:hideMark/>
          </w:tcPr>
          <w:p w14:paraId="6D5FE98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[-97.0 </w:t>
            </w:r>
          </w:p>
        </w:tc>
        <w:tc>
          <w:tcPr>
            <w:tcW w:w="369" w:type="pct"/>
            <w:shd w:val="clear" w:color="auto" w:fill="auto"/>
            <w:vAlign w:val="center"/>
            <w:hideMark/>
          </w:tcPr>
          <w:p w14:paraId="6D5FE98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98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[-92.0]</w:t>
            </w:r>
            <w:r w:rsidRPr="002D3042" w:rsidDel="00026324">
              <w:rPr>
                <w:rFonts w:ascii="Arial" w:eastAsia="Times New Roman" w:hAnsi="Arial" w:cs="v5.0.0"/>
                <w:sz w:val="18"/>
              </w:rPr>
              <w:t xml:space="preserve"> </w:t>
            </w:r>
          </w:p>
        </w:tc>
        <w:tc>
          <w:tcPr>
            <w:tcW w:w="369" w:type="pct"/>
            <w:shd w:val="clear" w:color="auto" w:fill="auto"/>
            <w:vAlign w:val="center"/>
            <w:hideMark/>
          </w:tcPr>
          <w:p w14:paraId="6D5FE98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[-90.8]</w:t>
            </w:r>
            <w:r w:rsidRPr="002D3042" w:rsidDel="00026324">
              <w:rPr>
                <w:rFonts w:ascii="Arial" w:eastAsia="Times New Roman" w:hAnsi="Arial" w:cs="v5.0.0"/>
                <w:sz w:val="18"/>
              </w:rPr>
              <w:t xml:space="preserve"> </w:t>
            </w:r>
          </w:p>
        </w:tc>
        <w:tc>
          <w:tcPr>
            <w:tcW w:w="369" w:type="pct"/>
            <w:shd w:val="clear" w:color="auto" w:fill="auto"/>
            <w:vAlign w:val="center"/>
            <w:hideMark/>
          </w:tcPr>
          <w:p w14:paraId="6D5FE98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8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8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8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8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8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8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8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9A" w14:textId="77777777" w:rsidTr="00FC53CD">
        <w:trPr>
          <w:trHeight w:val="46"/>
          <w:jc w:val="center"/>
        </w:trPr>
        <w:tc>
          <w:tcPr>
            <w:tcW w:w="535" w:type="pct"/>
            <w:shd w:val="clear" w:color="auto" w:fill="auto"/>
            <w:vAlign w:val="center"/>
            <w:hideMark/>
          </w:tcPr>
          <w:p w14:paraId="6D5FE98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n20</w:t>
            </w:r>
          </w:p>
        </w:tc>
        <w:tc>
          <w:tcPr>
            <w:tcW w:w="369" w:type="pct"/>
            <w:shd w:val="clear" w:color="auto" w:fill="auto"/>
            <w:vAlign w:val="center"/>
            <w:hideMark/>
          </w:tcPr>
          <w:p w14:paraId="6D5FE98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[-97.0 </w:t>
            </w:r>
          </w:p>
        </w:tc>
        <w:tc>
          <w:tcPr>
            <w:tcW w:w="369" w:type="pct"/>
            <w:shd w:val="clear" w:color="auto" w:fill="auto"/>
            <w:vAlign w:val="center"/>
            <w:hideMark/>
          </w:tcPr>
          <w:p w14:paraId="6D5FE98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99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[-91.0] </w:t>
            </w:r>
          </w:p>
        </w:tc>
        <w:tc>
          <w:tcPr>
            <w:tcW w:w="369" w:type="pct"/>
            <w:shd w:val="clear" w:color="auto" w:fill="auto"/>
            <w:vAlign w:val="center"/>
            <w:hideMark/>
          </w:tcPr>
          <w:p w14:paraId="6D5FE99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[-89.8] </w:t>
            </w:r>
          </w:p>
        </w:tc>
        <w:tc>
          <w:tcPr>
            <w:tcW w:w="369" w:type="pct"/>
            <w:shd w:val="clear" w:color="auto" w:fill="auto"/>
            <w:vAlign w:val="center"/>
            <w:hideMark/>
          </w:tcPr>
          <w:p w14:paraId="6D5FE99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9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9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9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9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9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9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9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A8" w14:textId="77777777" w:rsidTr="00FC53CD">
        <w:trPr>
          <w:trHeight w:val="46"/>
          <w:jc w:val="center"/>
        </w:trPr>
        <w:tc>
          <w:tcPr>
            <w:tcW w:w="535" w:type="pct"/>
            <w:shd w:val="clear" w:color="auto" w:fill="auto"/>
            <w:vAlign w:val="center"/>
          </w:tcPr>
          <w:p w14:paraId="6D5FE99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n25</w:t>
            </w:r>
          </w:p>
        </w:tc>
        <w:tc>
          <w:tcPr>
            <w:tcW w:w="369" w:type="pct"/>
            <w:shd w:val="clear" w:color="auto" w:fill="auto"/>
            <w:vAlign w:val="center"/>
          </w:tcPr>
          <w:p w14:paraId="6D5FE99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[-96.5]</w:t>
            </w:r>
          </w:p>
        </w:tc>
        <w:tc>
          <w:tcPr>
            <w:tcW w:w="369" w:type="pct"/>
            <w:shd w:val="clear" w:color="auto" w:fill="auto"/>
            <w:vAlign w:val="center"/>
          </w:tcPr>
          <w:p w14:paraId="6D5FE99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[-93.3]</w:t>
            </w:r>
          </w:p>
        </w:tc>
        <w:tc>
          <w:tcPr>
            <w:tcW w:w="369" w:type="pct"/>
            <w:shd w:val="clear" w:color="auto" w:fill="auto"/>
            <w:vAlign w:val="center"/>
          </w:tcPr>
          <w:p w14:paraId="6D5FE99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[-91.5]</w:t>
            </w:r>
          </w:p>
        </w:tc>
        <w:tc>
          <w:tcPr>
            <w:tcW w:w="369" w:type="pct"/>
            <w:shd w:val="clear" w:color="auto" w:fill="auto"/>
            <w:vAlign w:val="center"/>
          </w:tcPr>
          <w:p w14:paraId="6D5FE99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[-90.3]</w:t>
            </w:r>
          </w:p>
        </w:tc>
        <w:tc>
          <w:tcPr>
            <w:tcW w:w="369" w:type="pct"/>
            <w:shd w:val="clear" w:color="auto" w:fill="auto"/>
            <w:vAlign w:val="center"/>
          </w:tcPr>
          <w:p w14:paraId="6D5FE9A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9A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9A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FDD</w:t>
            </w:r>
          </w:p>
        </w:tc>
      </w:tr>
      <w:tr w:rsidR="002D3042" w:rsidRPr="002D3042" w14:paraId="6D5FE9B6" w14:textId="77777777" w:rsidTr="00FC53CD">
        <w:trPr>
          <w:trHeight w:val="46"/>
          <w:jc w:val="center"/>
        </w:trPr>
        <w:tc>
          <w:tcPr>
            <w:tcW w:w="535" w:type="pct"/>
            <w:shd w:val="clear" w:color="auto" w:fill="auto"/>
            <w:vAlign w:val="center"/>
          </w:tcPr>
          <w:p w14:paraId="6D5FE9A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Times New Roman" w:hAnsi="Arial" w:cs="v5.0.0"/>
                <w:sz w:val="18"/>
              </w:rPr>
              <w:t>n26</w:t>
            </w:r>
          </w:p>
        </w:tc>
        <w:tc>
          <w:tcPr>
            <w:tcW w:w="369" w:type="pct"/>
            <w:shd w:val="clear" w:color="auto" w:fill="auto"/>
            <w:vAlign w:val="center"/>
          </w:tcPr>
          <w:p w14:paraId="6D5FE9A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[-97.5]</w:t>
            </w:r>
            <w:r w:rsidRPr="002D3042">
              <w:rPr>
                <w:rFonts w:ascii="Arial" w:eastAsia="Times New Roman" w:hAnsi="Arial" w:cs="v5.0.0"/>
                <w:sz w:val="18"/>
                <w:vertAlign w:val="superscript"/>
              </w:rPr>
              <w:t>1</w:t>
            </w:r>
          </w:p>
        </w:tc>
        <w:tc>
          <w:tcPr>
            <w:tcW w:w="369" w:type="pct"/>
            <w:shd w:val="clear" w:color="auto" w:fill="auto"/>
            <w:vAlign w:val="center"/>
          </w:tcPr>
          <w:p w14:paraId="6D5FE9A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[-94.3]</w:t>
            </w:r>
            <w:r w:rsidRPr="002D3042">
              <w:rPr>
                <w:rFonts w:ascii="Arial" w:eastAsia="Times New Roman" w:hAnsi="Arial" w:cs="v5.0.0"/>
                <w:sz w:val="18"/>
                <w:vertAlign w:val="superscript"/>
              </w:rPr>
              <w:t>1</w:t>
            </w:r>
          </w:p>
        </w:tc>
        <w:tc>
          <w:tcPr>
            <w:tcW w:w="369" w:type="pct"/>
            <w:shd w:val="clear" w:color="auto" w:fill="auto"/>
            <w:vAlign w:val="center"/>
          </w:tcPr>
          <w:p w14:paraId="6D5FE9A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[-92.5]</w:t>
            </w:r>
            <w:r w:rsidRPr="002D3042">
              <w:rPr>
                <w:rFonts w:ascii="Arial" w:eastAsia="Times New Roman" w:hAnsi="Arial" w:cs="v5.0.0"/>
                <w:sz w:val="18"/>
                <w:vertAlign w:val="superscript"/>
              </w:rPr>
              <w:t>1</w:t>
            </w:r>
          </w:p>
        </w:tc>
        <w:tc>
          <w:tcPr>
            <w:tcW w:w="369" w:type="pct"/>
            <w:shd w:val="clear" w:color="auto" w:fill="auto"/>
            <w:vAlign w:val="center"/>
          </w:tcPr>
          <w:p w14:paraId="6D5FE9A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9A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B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B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B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B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B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9B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Times New Roman" w:hAnsi="Arial" w:cs="v5.0.0"/>
                <w:sz w:val="18"/>
              </w:rPr>
              <w:t>FDD</w:t>
            </w:r>
          </w:p>
        </w:tc>
      </w:tr>
      <w:tr w:rsidR="002D3042" w:rsidRPr="002D3042" w14:paraId="6D5FE9C4" w14:textId="77777777" w:rsidTr="00FC53CD">
        <w:trPr>
          <w:trHeight w:val="46"/>
          <w:jc w:val="center"/>
        </w:trPr>
        <w:tc>
          <w:tcPr>
            <w:tcW w:w="535" w:type="pct"/>
            <w:shd w:val="clear" w:color="auto" w:fill="auto"/>
            <w:vAlign w:val="center"/>
            <w:hideMark/>
          </w:tcPr>
          <w:p w14:paraId="6D5FE9B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n28</w:t>
            </w:r>
          </w:p>
        </w:tc>
        <w:tc>
          <w:tcPr>
            <w:tcW w:w="369" w:type="pct"/>
            <w:shd w:val="clear" w:color="auto" w:fill="auto"/>
            <w:vAlign w:val="center"/>
            <w:hideMark/>
          </w:tcPr>
          <w:p w14:paraId="6D5FE9B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[-98.5</w:t>
            </w:r>
          </w:p>
        </w:tc>
        <w:tc>
          <w:tcPr>
            <w:tcW w:w="369" w:type="pct"/>
            <w:shd w:val="clear" w:color="auto" w:fill="auto"/>
            <w:vAlign w:val="center"/>
            <w:hideMark/>
          </w:tcPr>
          <w:p w14:paraId="6D5FE9B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[-95.5]</w:t>
            </w:r>
          </w:p>
        </w:tc>
        <w:tc>
          <w:tcPr>
            <w:tcW w:w="369" w:type="pct"/>
            <w:shd w:val="clear" w:color="auto" w:fill="auto"/>
            <w:vAlign w:val="center"/>
            <w:hideMark/>
          </w:tcPr>
          <w:p w14:paraId="6D5FE9B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14:paraId="6D5FE9B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[-90.8] </w:t>
            </w:r>
          </w:p>
        </w:tc>
        <w:tc>
          <w:tcPr>
            <w:tcW w:w="369" w:type="pct"/>
            <w:shd w:val="clear" w:color="auto" w:fill="auto"/>
            <w:vAlign w:val="center"/>
            <w:hideMark/>
          </w:tcPr>
          <w:p w14:paraId="6D5FE9B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B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B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B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C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C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C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C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D2" w14:textId="77777777" w:rsidTr="00FC53CD">
        <w:trPr>
          <w:trHeight w:val="46"/>
          <w:jc w:val="center"/>
        </w:trPr>
        <w:tc>
          <w:tcPr>
            <w:tcW w:w="535" w:type="pct"/>
            <w:shd w:val="clear" w:color="auto" w:fill="auto"/>
            <w:vAlign w:val="center"/>
          </w:tcPr>
          <w:p w14:paraId="6D5FE9C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n34</w:t>
            </w:r>
          </w:p>
        </w:tc>
        <w:tc>
          <w:tcPr>
            <w:tcW w:w="369" w:type="pct"/>
            <w:shd w:val="clear" w:color="auto" w:fill="auto"/>
            <w:vAlign w:val="center"/>
          </w:tcPr>
          <w:p w14:paraId="6D5FE9C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-100.0</w:t>
            </w:r>
          </w:p>
        </w:tc>
        <w:tc>
          <w:tcPr>
            <w:tcW w:w="369" w:type="pct"/>
            <w:shd w:val="clear" w:color="auto" w:fill="auto"/>
            <w:vAlign w:val="center"/>
          </w:tcPr>
          <w:p w14:paraId="6D5FE9C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-96.8</w:t>
            </w:r>
          </w:p>
        </w:tc>
        <w:tc>
          <w:tcPr>
            <w:tcW w:w="369" w:type="pct"/>
            <w:shd w:val="clear" w:color="auto" w:fill="auto"/>
            <w:vAlign w:val="center"/>
          </w:tcPr>
          <w:p w14:paraId="6D5FE9C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-95.0</w:t>
            </w:r>
          </w:p>
        </w:tc>
        <w:tc>
          <w:tcPr>
            <w:tcW w:w="369" w:type="pct"/>
            <w:shd w:val="clear" w:color="auto" w:fill="auto"/>
            <w:vAlign w:val="center"/>
          </w:tcPr>
          <w:p w14:paraId="6D5FE9C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C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9C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C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C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C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C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D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9D1" w14:textId="77777777" w:rsidR="00DE712F" w:rsidRPr="002D3042"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TDD</w:t>
            </w:r>
          </w:p>
        </w:tc>
      </w:tr>
      <w:tr w:rsidR="002D3042" w:rsidRPr="002D3042" w14:paraId="6D5FE9E0" w14:textId="77777777" w:rsidTr="00FC53CD">
        <w:trPr>
          <w:trHeight w:val="52"/>
          <w:jc w:val="center"/>
        </w:trPr>
        <w:tc>
          <w:tcPr>
            <w:tcW w:w="535" w:type="pct"/>
            <w:shd w:val="clear" w:color="auto" w:fill="auto"/>
            <w:vAlign w:val="center"/>
            <w:hideMark/>
          </w:tcPr>
          <w:p w14:paraId="6D5FE9D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n38</w:t>
            </w:r>
          </w:p>
        </w:tc>
        <w:tc>
          <w:tcPr>
            <w:tcW w:w="369" w:type="pct"/>
            <w:shd w:val="clear" w:color="auto" w:fill="auto"/>
            <w:vAlign w:val="center"/>
            <w:hideMark/>
          </w:tcPr>
          <w:p w14:paraId="6D5FE9D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14:paraId="6D5FE9D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14:paraId="6D5FE9D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14:paraId="6D5FE9D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9D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D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D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D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D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D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D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D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9EE" w14:textId="77777777" w:rsidTr="00FC53CD">
        <w:trPr>
          <w:trHeight w:val="52"/>
          <w:jc w:val="center"/>
        </w:trPr>
        <w:tc>
          <w:tcPr>
            <w:tcW w:w="535" w:type="pct"/>
            <w:shd w:val="clear" w:color="auto" w:fill="auto"/>
            <w:vAlign w:val="center"/>
          </w:tcPr>
          <w:p w14:paraId="6D5FE9E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n39</w:t>
            </w:r>
          </w:p>
        </w:tc>
        <w:tc>
          <w:tcPr>
            <w:tcW w:w="369" w:type="pct"/>
            <w:shd w:val="clear" w:color="auto" w:fill="auto"/>
            <w:vAlign w:val="center"/>
          </w:tcPr>
          <w:p w14:paraId="6D5FE9E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-100.0</w:t>
            </w:r>
          </w:p>
        </w:tc>
        <w:tc>
          <w:tcPr>
            <w:tcW w:w="369" w:type="pct"/>
            <w:shd w:val="clear" w:color="auto" w:fill="auto"/>
            <w:vAlign w:val="center"/>
          </w:tcPr>
          <w:p w14:paraId="6D5FE9E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-96.8</w:t>
            </w:r>
          </w:p>
        </w:tc>
        <w:tc>
          <w:tcPr>
            <w:tcW w:w="369" w:type="pct"/>
            <w:shd w:val="clear" w:color="auto" w:fill="auto"/>
            <w:vAlign w:val="center"/>
          </w:tcPr>
          <w:p w14:paraId="6D5FE9E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-95.0</w:t>
            </w:r>
          </w:p>
        </w:tc>
        <w:tc>
          <w:tcPr>
            <w:tcW w:w="369" w:type="pct"/>
            <w:shd w:val="clear" w:color="auto" w:fill="auto"/>
            <w:vAlign w:val="center"/>
          </w:tcPr>
          <w:p w14:paraId="6D5FE9E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-93.8</w:t>
            </w:r>
          </w:p>
        </w:tc>
        <w:tc>
          <w:tcPr>
            <w:tcW w:w="369" w:type="pct"/>
            <w:shd w:val="clear" w:color="auto" w:fill="auto"/>
            <w:vAlign w:val="center"/>
          </w:tcPr>
          <w:p w14:paraId="6D5FE9E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-92.7</w:t>
            </w:r>
          </w:p>
        </w:tc>
        <w:tc>
          <w:tcPr>
            <w:tcW w:w="369" w:type="pct"/>
          </w:tcPr>
          <w:p w14:paraId="6D5FE9E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[-91.9]</w:t>
            </w:r>
          </w:p>
        </w:tc>
        <w:tc>
          <w:tcPr>
            <w:tcW w:w="369" w:type="pct"/>
            <w:shd w:val="clear" w:color="auto" w:fill="auto"/>
            <w:vAlign w:val="center"/>
          </w:tcPr>
          <w:p w14:paraId="6D5FE9E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-90.6</w:t>
            </w:r>
          </w:p>
        </w:tc>
        <w:tc>
          <w:tcPr>
            <w:tcW w:w="369" w:type="pct"/>
            <w:shd w:val="clear" w:color="auto" w:fill="auto"/>
            <w:vAlign w:val="center"/>
          </w:tcPr>
          <w:p w14:paraId="6D5FE9E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E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E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E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9E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9FC" w14:textId="77777777" w:rsidTr="00FC53CD">
        <w:trPr>
          <w:trHeight w:val="52"/>
          <w:jc w:val="center"/>
        </w:trPr>
        <w:tc>
          <w:tcPr>
            <w:tcW w:w="535" w:type="pct"/>
            <w:shd w:val="clear" w:color="auto" w:fill="auto"/>
            <w:vAlign w:val="center"/>
          </w:tcPr>
          <w:p w14:paraId="6D5FE9E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n40</w:t>
            </w:r>
          </w:p>
        </w:tc>
        <w:tc>
          <w:tcPr>
            <w:tcW w:w="369" w:type="pct"/>
            <w:shd w:val="clear" w:color="auto" w:fill="auto"/>
            <w:vAlign w:val="center"/>
          </w:tcPr>
          <w:p w14:paraId="6D5FE9F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-100.0</w:t>
            </w:r>
          </w:p>
        </w:tc>
        <w:tc>
          <w:tcPr>
            <w:tcW w:w="369" w:type="pct"/>
            <w:shd w:val="clear" w:color="auto" w:fill="auto"/>
            <w:vAlign w:val="center"/>
          </w:tcPr>
          <w:p w14:paraId="6D5FE9F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-96.8</w:t>
            </w:r>
          </w:p>
        </w:tc>
        <w:tc>
          <w:tcPr>
            <w:tcW w:w="369" w:type="pct"/>
            <w:shd w:val="clear" w:color="auto" w:fill="auto"/>
            <w:vAlign w:val="center"/>
          </w:tcPr>
          <w:p w14:paraId="6D5FE9F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-95.0</w:t>
            </w:r>
          </w:p>
        </w:tc>
        <w:tc>
          <w:tcPr>
            <w:tcW w:w="369" w:type="pct"/>
            <w:shd w:val="clear" w:color="auto" w:fill="auto"/>
            <w:vAlign w:val="center"/>
          </w:tcPr>
          <w:p w14:paraId="6D5FE9F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-93.8</w:t>
            </w:r>
          </w:p>
        </w:tc>
        <w:tc>
          <w:tcPr>
            <w:tcW w:w="369" w:type="pct"/>
            <w:shd w:val="clear" w:color="auto" w:fill="auto"/>
            <w:vAlign w:val="center"/>
          </w:tcPr>
          <w:p w14:paraId="6D5FE9F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-92.7</w:t>
            </w:r>
          </w:p>
        </w:tc>
        <w:tc>
          <w:tcPr>
            <w:tcW w:w="369" w:type="pct"/>
          </w:tcPr>
          <w:p w14:paraId="6D5FE9F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[-91.9]</w:t>
            </w:r>
          </w:p>
        </w:tc>
        <w:tc>
          <w:tcPr>
            <w:tcW w:w="369" w:type="pct"/>
            <w:shd w:val="clear" w:color="auto" w:fill="auto"/>
            <w:vAlign w:val="center"/>
          </w:tcPr>
          <w:p w14:paraId="6D5FE9F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-90.6</w:t>
            </w:r>
          </w:p>
        </w:tc>
        <w:tc>
          <w:tcPr>
            <w:tcW w:w="369" w:type="pct"/>
            <w:shd w:val="clear" w:color="auto" w:fill="auto"/>
            <w:vAlign w:val="center"/>
          </w:tcPr>
          <w:p w14:paraId="6D5FE9F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-89.6</w:t>
            </w:r>
          </w:p>
        </w:tc>
        <w:tc>
          <w:tcPr>
            <w:tcW w:w="369" w:type="pct"/>
            <w:shd w:val="clear" w:color="auto" w:fill="auto"/>
            <w:vAlign w:val="center"/>
          </w:tcPr>
          <w:p w14:paraId="6D5FE9F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F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F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9F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A0A" w14:textId="77777777" w:rsidTr="00FC53CD">
        <w:trPr>
          <w:trHeight w:val="46"/>
          <w:jc w:val="center"/>
        </w:trPr>
        <w:tc>
          <w:tcPr>
            <w:tcW w:w="535" w:type="pct"/>
            <w:shd w:val="clear" w:color="auto" w:fill="auto"/>
            <w:vAlign w:val="center"/>
            <w:hideMark/>
          </w:tcPr>
          <w:p w14:paraId="6D5FE9F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n41</w:t>
            </w:r>
          </w:p>
        </w:tc>
        <w:tc>
          <w:tcPr>
            <w:tcW w:w="369" w:type="pct"/>
            <w:shd w:val="clear" w:color="auto" w:fill="auto"/>
            <w:vAlign w:val="center"/>
            <w:hideMark/>
          </w:tcPr>
          <w:p w14:paraId="6D5FE9F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F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14:paraId="6D5FEA0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shd w:val="clear" w:color="auto" w:fill="auto"/>
            <w:vAlign w:val="center"/>
            <w:hideMark/>
          </w:tcPr>
          <w:p w14:paraId="6D5FEA0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-91.8 </w:t>
            </w:r>
          </w:p>
        </w:tc>
        <w:tc>
          <w:tcPr>
            <w:tcW w:w="369" w:type="pct"/>
            <w:shd w:val="clear" w:color="auto" w:fill="auto"/>
            <w:vAlign w:val="center"/>
            <w:hideMark/>
          </w:tcPr>
          <w:p w14:paraId="6D5FEA0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0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0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-88.6 </w:t>
            </w:r>
          </w:p>
        </w:tc>
        <w:tc>
          <w:tcPr>
            <w:tcW w:w="369" w:type="pct"/>
            <w:shd w:val="clear" w:color="auto" w:fill="auto"/>
            <w:vAlign w:val="center"/>
            <w:hideMark/>
          </w:tcPr>
          <w:p w14:paraId="6D5FEA0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-87.6 </w:t>
            </w:r>
          </w:p>
        </w:tc>
        <w:tc>
          <w:tcPr>
            <w:tcW w:w="369" w:type="pct"/>
            <w:shd w:val="clear" w:color="auto" w:fill="auto"/>
            <w:vAlign w:val="center"/>
            <w:hideMark/>
          </w:tcPr>
          <w:p w14:paraId="6D5FEA0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0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0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0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A18" w14:textId="77777777" w:rsidTr="00FC53CD">
        <w:trPr>
          <w:trHeight w:val="46"/>
          <w:jc w:val="center"/>
        </w:trPr>
        <w:tc>
          <w:tcPr>
            <w:tcW w:w="535" w:type="pct"/>
            <w:shd w:val="clear" w:color="auto" w:fill="auto"/>
            <w:vAlign w:val="center"/>
            <w:hideMark/>
          </w:tcPr>
          <w:p w14:paraId="6D5FEA0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n50</w:t>
            </w:r>
          </w:p>
        </w:tc>
        <w:tc>
          <w:tcPr>
            <w:tcW w:w="369" w:type="pct"/>
            <w:shd w:val="clear" w:color="auto" w:fill="auto"/>
            <w:vAlign w:val="center"/>
            <w:hideMark/>
          </w:tcPr>
          <w:p w14:paraId="6D5FEA0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14:paraId="6D5FEA0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14:paraId="6D5FEA0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14:paraId="6D5FEA0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A1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1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1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-90.6</w:t>
            </w:r>
            <w:r w:rsidRPr="002D3042" w:rsidDel="009B46BF">
              <w:rPr>
                <w:rFonts w:ascii="Arial" w:eastAsia="Times New Roman" w:hAnsi="Arial" w:cs="v5.0.0"/>
                <w:sz w:val="18"/>
              </w:rPr>
              <w:t xml:space="preserve"> </w:t>
            </w:r>
          </w:p>
        </w:tc>
        <w:tc>
          <w:tcPr>
            <w:tcW w:w="369" w:type="pct"/>
            <w:shd w:val="clear" w:color="auto" w:fill="auto"/>
            <w:vAlign w:val="center"/>
            <w:hideMark/>
          </w:tcPr>
          <w:p w14:paraId="6D5FEA1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-89.6</w:t>
            </w:r>
            <w:r w:rsidRPr="002D3042" w:rsidDel="009B46BF">
              <w:rPr>
                <w:rFonts w:ascii="Arial" w:eastAsia="Times New Roman" w:hAnsi="Arial" w:cs="v5.0.0"/>
                <w:sz w:val="18"/>
              </w:rPr>
              <w:t xml:space="preserve"> </w:t>
            </w:r>
          </w:p>
        </w:tc>
        <w:tc>
          <w:tcPr>
            <w:tcW w:w="369" w:type="pct"/>
            <w:shd w:val="clear" w:color="auto" w:fill="auto"/>
            <w:vAlign w:val="center"/>
            <w:hideMark/>
          </w:tcPr>
          <w:p w14:paraId="6D5FEA1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1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1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1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A26" w14:textId="77777777" w:rsidTr="00FC53CD">
        <w:trPr>
          <w:trHeight w:val="46"/>
          <w:jc w:val="center"/>
        </w:trPr>
        <w:tc>
          <w:tcPr>
            <w:tcW w:w="535" w:type="pct"/>
            <w:shd w:val="clear" w:color="auto" w:fill="auto"/>
            <w:vAlign w:val="center"/>
            <w:hideMark/>
          </w:tcPr>
          <w:p w14:paraId="6D5FEA1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n51</w:t>
            </w:r>
          </w:p>
        </w:tc>
        <w:tc>
          <w:tcPr>
            <w:tcW w:w="369" w:type="pct"/>
            <w:shd w:val="clear" w:color="auto" w:fill="auto"/>
            <w:vAlign w:val="center"/>
            <w:hideMark/>
          </w:tcPr>
          <w:p w14:paraId="6D5FEA1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14:paraId="6D5FEA1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1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1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1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1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2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2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2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2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2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2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A34" w14:textId="77777777" w:rsidTr="00FC53CD">
        <w:trPr>
          <w:trHeight w:val="46"/>
          <w:jc w:val="center"/>
        </w:trPr>
        <w:tc>
          <w:tcPr>
            <w:tcW w:w="535" w:type="pct"/>
            <w:shd w:val="clear" w:color="auto" w:fill="auto"/>
            <w:vAlign w:val="center"/>
            <w:hideMark/>
          </w:tcPr>
          <w:p w14:paraId="6D5FEA2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n66</w:t>
            </w:r>
          </w:p>
        </w:tc>
        <w:tc>
          <w:tcPr>
            <w:tcW w:w="369" w:type="pct"/>
            <w:shd w:val="clear" w:color="auto" w:fill="auto"/>
            <w:vAlign w:val="center"/>
            <w:hideMark/>
          </w:tcPr>
          <w:p w14:paraId="6D5FEA2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-99.5 </w:t>
            </w:r>
          </w:p>
        </w:tc>
        <w:tc>
          <w:tcPr>
            <w:tcW w:w="369" w:type="pct"/>
            <w:shd w:val="clear" w:color="auto" w:fill="auto"/>
            <w:vAlign w:val="center"/>
            <w:hideMark/>
          </w:tcPr>
          <w:p w14:paraId="6D5FEA2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-96.3 </w:t>
            </w:r>
          </w:p>
        </w:tc>
        <w:tc>
          <w:tcPr>
            <w:tcW w:w="369" w:type="pct"/>
            <w:shd w:val="clear" w:color="auto" w:fill="auto"/>
            <w:vAlign w:val="center"/>
            <w:hideMark/>
          </w:tcPr>
          <w:p w14:paraId="6D5FEA2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-94.5 </w:t>
            </w:r>
          </w:p>
        </w:tc>
        <w:tc>
          <w:tcPr>
            <w:tcW w:w="369" w:type="pct"/>
            <w:shd w:val="clear" w:color="auto" w:fill="auto"/>
            <w:vAlign w:val="center"/>
            <w:hideMark/>
          </w:tcPr>
          <w:p w14:paraId="6D5FEA2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-93.3 </w:t>
            </w:r>
          </w:p>
        </w:tc>
        <w:tc>
          <w:tcPr>
            <w:tcW w:w="369" w:type="pct"/>
            <w:shd w:val="clear" w:color="auto" w:fill="auto"/>
            <w:vAlign w:val="center"/>
            <w:hideMark/>
          </w:tcPr>
          <w:p w14:paraId="6D5FEA2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2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2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2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3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42" w14:textId="77777777" w:rsidTr="00FC53CD">
        <w:trPr>
          <w:trHeight w:val="53"/>
          <w:jc w:val="center"/>
        </w:trPr>
        <w:tc>
          <w:tcPr>
            <w:tcW w:w="535" w:type="pct"/>
            <w:shd w:val="clear" w:color="auto" w:fill="auto"/>
            <w:vAlign w:val="center"/>
            <w:hideMark/>
          </w:tcPr>
          <w:p w14:paraId="6D5FEA3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n70</w:t>
            </w:r>
          </w:p>
        </w:tc>
        <w:tc>
          <w:tcPr>
            <w:tcW w:w="369" w:type="pct"/>
            <w:shd w:val="clear" w:color="auto" w:fill="auto"/>
            <w:vAlign w:val="center"/>
            <w:hideMark/>
          </w:tcPr>
          <w:p w14:paraId="6D5FEA3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14:paraId="6D5FEA3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14:paraId="6D5FEA3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14:paraId="6D5FEA3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A3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-92.7 </w:t>
            </w:r>
          </w:p>
        </w:tc>
        <w:tc>
          <w:tcPr>
            <w:tcW w:w="369" w:type="pct"/>
          </w:tcPr>
          <w:p w14:paraId="6D5FEA3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3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4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4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50" w14:textId="77777777" w:rsidTr="00FC53CD">
        <w:trPr>
          <w:trHeight w:val="46"/>
          <w:jc w:val="center"/>
        </w:trPr>
        <w:tc>
          <w:tcPr>
            <w:tcW w:w="535" w:type="pct"/>
            <w:shd w:val="clear" w:color="auto" w:fill="auto"/>
            <w:vAlign w:val="center"/>
            <w:hideMark/>
          </w:tcPr>
          <w:p w14:paraId="6D5FEA4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n71</w:t>
            </w:r>
          </w:p>
        </w:tc>
        <w:tc>
          <w:tcPr>
            <w:tcW w:w="369" w:type="pct"/>
            <w:shd w:val="clear" w:color="auto" w:fill="auto"/>
            <w:vAlign w:val="center"/>
            <w:hideMark/>
          </w:tcPr>
          <w:p w14:paraId="6D5FEA4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-97.2 </w:t>
            </w:r>
          </w:p>
        </w:tc>
        <w:tc>
          <w:tcPr>
            <w:tcW w:w="369" w:type="pct"/>
            <w:shd w:val="clear" w:color="auto" w:fill="auto"/>
            <w:vAlign w:val="center"/>
            <w:hideMark/>
          </w:tcPr>
          <w:p w14:paraId="6D5FEA4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A4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-91.6 </w:t>
            </w:r>
          </w:p>
        </w:tc>
        <w:tc>
          <w:tcPr>
            <w:tcW w:w="369" w:type="pct"/>
            <w:shd w:val="clear" w:color="auto" w:fill="auto"/>
            <w:vAlign w:val="center"/>
            <w:hideMark/>
          </w:tcPr>
          <w:p w14:paraId="6D5FEA4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 </w:t>
            </w:r>
          </w:p>
        </w:tc>
        <w:tc>
          <w:tcPr>
            <w:tcW w:w="369" w:type="pct"/>
            <w:shd w:val="clear" w:color="auto" w:fill="auto"/>
            <w:vAlign w:val="center"/>
            <w:hideMark/>
          </w:tcPr>
          <w:p w14:paraId="6D5FEA4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4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4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4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4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4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4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4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5E" w14:textId="77777777" w:rsidTr="00FC53CD">
        <w:trPr>
          <w:trHeight w:val="46"/>
          <w:jc w:val="center"/>
        </w:trPr>
        <w:tc>
          <w:tcPr>
            <w:tcW w:w="535" w:type="pct"/>
            <w:shd w:val="clear" w:color="auto" w:fill="auto"/>
            <w:vAlign w:val="center"/>
            <w:hideMark/>
          </w:tcPr>
          <w:p w14:paraId="6D5FEA5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n74</w:t>
            </w:r>
          </w:p>
        </w:tc>
        <w:tc>
          <w:tcPr>
            <w:tcW w:w="369" w:type="pct"/>
            <w:shd w:val="clear" w:color="auto" w:fill="auto"/>
            <w:vAlign w:val="center"/>
            <w:hideMark/>
          </w:tcPr>
          <w:p w14:paraId="6D5FEA5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-99.5 </w:t>
            </w:r>
          </w:p>
        </w:tc>
        <w:tc>
          <w:tcPr>
            <w:tcW w:w="369" w:type="pct"/>
            <w:shd w:val="clear" w:color="auto" w:fill="auto"/>
            <w:vAlign w:val="center"/>
            <w:hideMark/>
          </w:tcPr>
          <w:p w14:paraId="6D5FEA5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-96.3 </w:t>
            </w:r>
          </w:p>
        </w:tc>
        <w:tc>
          <w:tcPr>
            <w:tcW w:w="369" w:type="pct"/>
            <w:shd w:val="clear" w:color="auto" w:fill="auto"/>
            <w:vAlign w:val="center"/>
            <w:hideMark/>
          </w:tcPr>
          <w:p w14:paraId="6D5FEA5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-94.5 </w:t>
            </w:r>
          </w:p>
        </w:tc>
        <w:tc>
          <w:tcPr>
            <w:tcW w:w="369" w:type="pct"/>
            <w:shd w:val="clear" w:color="auto" w:fill="auto"/>
            <w:vAlign w:val="center"/>
            <w:hideMark/>
          </w:tcPr>
          <w:p w14:paraId="6D5FEA5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-93.3 </w:t>
            </w:r>
          </w:p>
        </w:tc>
        <w:tc>
          <w:tcPr>
            <w:tcW w:w="369" w:type="pct"/>
            <w:shd w:val="clear" w:color="auto" w:fill="auto"/>
            <w:vAlign w:val="center"/>
            <w:hideMark/>
          </w:tcPr>
          <w:p w14:paraId="6D5FEA5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5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5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5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5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5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5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5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6C" w14:textId="77777777" w:rsidTr="00FC53CD">
        <w:trPr>
          <w:trHeight w:val="78"/>
          <w:jc w:val="center"/>
        </w:trPr>
        <w:tc>
          <w:tcPr>
            <w:tcW w:w="535" w:type="pct"/>
            <w:shd w:val="clear" w:color="auto" w:fill="auto"/>
            <w:vAlign w:val="center"/>
            <w:hideMark/>
          </w:tcPr>
          <w:p w14:paraId="6D5FEA5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w:t>
            </w:r>
          </w:p>
        </w:tc>
        <w:tc>
          <w:tcPr>
            <w:tcW w:w="369" w:type="pct"/>
            <w:shd w:val="clear" w:color="auto" w:fill="auto"/>
            <w:vAlign w:val="center"/>
            <w:hideMark/>
          </w:tcPr>
          <w:p w14:paraId="6D5FEA60" w14:textId="77777777" w:rsidR="00DE712F" w:rsidRPr="002D3042"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14:paraId="6D5FEA6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-95.8</w:t>
            </w:r>
          </w:p>
        </w:tc>
        <w:tc>
          <w:tcPr>
            <w:tcW w:w="369" w:type="pct"/>
            <w:shd w:val="clear" w:color="auto" w:fill="auto"/>
            <w:hideMark/>
          </w:tcPr>
          <w:p w14:paraId="6D5FEA6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-94.0</w:t>
            </w:r>
          </w:p>
        </w:tc>
        <w:tc>
          <w:tcPr>
            <w:tcW w:w="369" w:type="pct"/>
            <w:shd w:val="clear" w:color="auto" w:fill="auto"/>
            <w:hideMark/>
          </w:tcPr>
          <w:p w14:paraId="6D5FEA6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-92.7</w:t>
            </w:r>
          </w:p>
        </w:tc>
        <w:tc>
          <w:tcPr>
            <w:tcW w:w="369" w:type="pct"/>
            <w:shd w:val="clear" w:color="auto" w:fill="auto"/>
            <w:vAlign w:val="center"/>
            <w:hideMark/>
          </w:tcPr>
          <w:p w14:paraId="6D5FEA6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A6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6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-89.6</w:t>
            </w:r>
          </w:p>
        </w:tc>
        <w:tc>
          <w:tcPr>
            <w:tcW w:w="369" w:type="pct"/>
            <w:shd w:val="clear" w:color="auto" w:fill="auto"/>
            <w:vAlign w:val="center"/>
            <w:hideMark/>
          </w:tcPr>
          <w:p w14:paraId="6D5FEA6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-88.6</w:t>
            </w:r>
          </w:p>
        </w:tc>
        <w:tc>
          <w:tcPr>
            <w:tcW w:w="369" w:type="pct"/>
            <w:shd w:val="clear" w:color="auto" w:fill="auto"/>
            <w:vAlign w:val="center"/>
            <w:hideMark/>
          </w:tcPr>
          <w:p w14:paraId="6D5FEA6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6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6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14:paraId="6D5FEA6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2D3042" w:rsidRPr="002D3042" w14:paraId="6D5FEA7A" w14:textId="77777777" w:rsidTr="00FC53CD">
        <w:trPr>
          <w:trHeight w:val="78"/>
          <w:jc w:val="center"/>
        </w:trPr>
        <w:tc>
          <w:tcPr>
            <w:tcW w:w="535" w:type="pct"/>
            <w:shd w:val="clear" w:color="auto" w:fill="auto"/>
            <w:vAlign w:val="center"/>
            <w:hideMark/>
          </w:tcPr>
          <w:p w14:paraId="6D5FEA6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n77(3.8-4.2GHz)</w:t>
            </w:r>
          </w:p>
        </w:tc>
        <w:tc>
          <w:tcPr>
            <w:tcW w:w="369" w:type="pct"/>
            <w:shd w:val="clear" w:color="auto" w:fill="auto"/>
            <w:vAlign w:val="center"/>
            <w:hideMark/>
          </w:tcPr>
          <w:p w14:paraId="6D5FEA6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6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-95.3 </w:t>
            </w:r>
          </w:p>
        </w:tc>
        <w:tc>
          <w:tcPr>
            <w:tcW w:w="369" w:type="pct"/>
            <w:shd w:val="clear" w:color="auto" w:fill="auto"/>
            <w:vAlign w:val="center"/>
            <w:hideMark/>
          </w:tcPr>
          <w:p w14:paraId="6D5FEA7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14:paraId="6D5FEA7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14:paraId="6D5FEA7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7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7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-89.1 </w:t>
            </w:r>
          </w:p>
        </w:tc>
        <w:tc>
          <w:tcPr>
            <w:tcW w:w="369" w:type="pct"/>
            <w:shd w:val="clear" w:color="auto" w:fill="auto"/>
            <w:vAlign w:val="center"/>
            <w:hideMark/>
          </w:tcPr>
          <w:p w14:paraId="6D5FEA7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-88.1 </w:t>
            </w:r>
          </w:p>
        </w:tc>
        <w:tc>
          <w:tcPr>
            <w:tcW w:w="369" w:type="pct"/>
            <w:shd w:val="clear" w:color="auto" w:fill="auto"/>
            <w:vAlign w:val="center"/>
            <w:hideMark/>
          </w:tcPr>
          <w:p w14:paraId="6D5FEA7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7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7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7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A88" w14:textId="77777777" w:rsidTr="00FC53CD">
        <w:trPr>
          <w:trHeight w:val="46"/>
          <w:jc w:val="center"/>
        </w:trPr>
        <w:tc>
          <w:tcPr>
            <w:tcW w:w="535" w:type="pct"/>
            <w:shd w:val="clear" w:color="auto" w:fill="auto"/>
            <w:vAlign w:val="center"/>
            <w:hideMark/>
          </w:tcPr>
          <w:p w14:paraId="6D5FEA7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n78</w:t>
            </w:r>
          </w:p>
        </w:tc>
        <w:tc>
          <w:tcPr>
            <w:tcW w:w="369" w:type="pct"/>
            <w:shd w:val="clear" w:color="auto" w:fill="auto"/>
            <w:vAlign w:val="center"/>
            <w:hideMark/>
          </w:tcPr>
          <w:p w14:paraId="6D5FEA7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7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-95.8 </w:t>
            </w:r>
          </w:p>
        </w:tc>
        <w:tc>
          <w:tcPr>
            <w:tcW w:w="369" w:type="pct"/>
            <w:shd w:val="clear" w:color="auto" w:fill="auto"/>
            <w:vAlign w:val="center"/>
            <w:hideMark/>
          </w:tcPr>
          <w:p w14:paraId="6D5FEA7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A7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-92.7 </w:t>
            </w:r>
          </w:p>
        </w:tc>
        <w:tc>
          <w:tcPr>
            <w:tcW w:w="369" w:type="pct"/>
            <w:shd w:val="clear" w:color="auto" w:fill="auto"/>
            <w:vAlign w:val="center"/>
            <w:hideMark/>
          </w:tcPr>
          <w:p w14:paraId="6D5FEA8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8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8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-89.6 </w:t>
            </w:r>
          </w:p>
        </w:tc>
        <w:tc>
          <w:tcPr>
            <w:tcW w:w="369" w:type="pct"/>
            <w:shd w:val="clear" w:color="auto" w:fill="auto"/>
            <w:vAlign w:val="center"/>
            <w:hideMark/>
          </w:tcPr>
          <w:p w14:paraId="6D5FEA8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-88.6 </w:t>
            </w:r>
          </w:p>
        </w:tc>
        <w:tc>
          <w:tcPr>
            <w:tcW w:w="369" w:type="pct"/>
            <w:shd w:val="clear" w:color="auto" w:fill="auto"/>
            <w:vAlign w:val="center"/>
            <w:hideMark/>
          </w:tcPr>
          <w:p w14:paraId="6D5FEA8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8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A96" w14:textId="77777777" w:rsidTr="00FC53CD">
        <w:trPr>
          <w:trHeight w:val="55"/>
          <w:jc w:val="center"/>
        </w:trPr>
        <w:tc>
          <w:tcPr>
            <w:tcW w:w="535" w:type="pct"/>
            <w:shd w:val="clear" w:color="auto" w:fill="auto"/>
            <w:vAlign w:val="center"/>
            <w:hideMark/>
          </w:tcPr>
          <w:p w14:paraId="6D5FEA8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n79</w:t>
            </w:r>
          </w:p>
        </w:tc>
        <w:tc>
          <w:tcPr>
            <w:tcW w:w="369" w:type="pct"/>
            <w:shd w:val="clear" w:color="auto" w:fill="auto"/>
            <w:vAlign w:val="center"/>
            <w:hideMark/>
          </w:tcPr>
          <w:p w14:paraId="6D5FEA8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8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9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-89.6 </w:t>
            </w:r>
          </w:p>
        </w:tc>
        <w:tc>
          <w:tcPr>
            <w:tcW w:w="369" w:type="pct"/>
            <w:shd w:val="clear" w:color="auto" w:fill="auto"/>
            <w:vAlign w:val="center"/>
            <w:hideMark/>
          </w:tcPr>
          <w:p w14:paraId="6D5FEA9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-88.6 </w:t>
            </w:r>
          </w:p>
        </w:tc>
        <w:tc>
          <w:tcPr>
            <w:tcW w:w="369" w:type="pct"/>
            <w:shd w:val="clear" w:color="auto" w:fill="auto"/>
            <w:vAlign w:val="center"/>
            <w:hideMark/>
          </w:tcPr>
          <w:p w14:paraId="6D5FEA9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9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9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9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527F89" w:rsidRPr="002D3042" w14:paraId="6D5FEA98" w14:textId="77777777" w:rsidTr="00FC53CD">
        <w:trPr>
          <w:trHeight w:val="55"/>
          <w:jc w:val="center"/>
        </w:trPr>
        <w:tc>
          <w:tcPr>
            <w:tcW w:w="5000" w:type="pct"/>
            <w:gridSpan w:val="13"/>
            <w:shd w:val="clear" w:color="auto" w:fill="auto"/>
            <w:vAlign w:val="center"/>
          </w:tcPr>
          <w:p w14:paraId="6D5FEA97" w14:textId="77777777" w:rsidR="00DE712F" w:rsidRPr="002D3042" w:rsidRDefault="00DE712F" w:rsidP="003E52F1">
            <w:pPr>
              <w:pStyle w:val="TAN"/>
            </w:pPr>
            <w:r w:rsidRPr="002D3042">
              <w:t>Note 1:</w:t>
            </w:r>
            <w:r w:rsidR="003C33C7" w:rsidRPr="002D3042">
              <w:tab/>
            </w:r>
            <w:r w:rsidRPr="002D3042">
              <w:t>Indicates that the requirement is modified by -0.5 dB when the carrier frequency of the assigned E-UTRA channel bandwidth is within 865-894 MHz.</w:t>
            </w:r>
          </w:p>
        </w:tc>
      </w:tr>
    </w:tbl>
    <w:p w14:paraId="6D5FEA99" w14:textId="77777777" w:rsidR="00702467" w:rsidRPr="002D3042" w:rsidRDefault="00702467" w:rsidP="00702467">
      <w:pPr>
        <w:rPr>
          <w:lang w:val="en-US" w:eastAsia="ja-JP"/>
        </w:rPr>
      </w:pPr>
    </w:p>
    <w:p w14:paraId="6D5FEA9A" w14:textId="77777777" w:rsidR="00A44BD9" w:rsidRPr="002D3042" w:rsidRDefault="00A44BD9" w:rsidP="00901812">
      <w:pPr>
        <w:pStyle w:val="TH"/>
      </w:pPr>
      <w:r w:rsidRPr="002D3042">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2D3042" w:rsidRPr="002D3042" w14:paraId="6D5FEA9C" w14:textId="77777777" w:rsidTr="00FC53CD">
        <w:trPr>
          <w:trHeight w:val="300"/>
          <w:jc w:val="center"/>
        </w:trPr>
        <w:tc>
          <w:tcPr>
            <w:tcW w:w="5000" w:type="pct"/>
            <w:gridSpan w:val="13"/>
            <w:shd w:val="clear" w:color="auto" w:fill="auto"/>
            <w:vAlign w:val="center"/>
            <w:hideMark/>
          </w:tcPr>
          <w:p w14:paraId="6D5FEA9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Channel bandwidth</w:t>
            </w:r>
          </w:p>
        </w:tc>
      </w:tr>
      <w:tr w:rsidR="002D3042" w:rsidRPr="002D3042" w14:paraId="6D5FEAAA" w14:textId="77777777" w:rsidTr="00FC53CD">
        <w:trPr>
          <w:trHeight w:val="300"/>
          <w:jc w:val="center"/>
        </w:trPr>
        <w:tc>
          <w:tcPr>
            <w:tcW w:w="535" w:type="pct"/>
            <w:vMerge w:val="restart"/>
            <w:shd w:val="clear" w:color="auto" w:fill="auto"/>
            <w:vAlign w:val="center"/>
            <w:hideMark/>
          </w:tcPr>
          <w:p w14:paraId="6D5FEA9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Operating Band</w:t>
            </w:r>
          </w:p>
        </w:tc>
        <w:tc>
          <w:tcPr>
            <w:tcW w:w="369" w:type="pct"/>
            <w:shd w:val="clear" w:color="auto" w:fill="auto"/>
            <w:vAlign w:val="center"/>
            <w:hideMark/>
          </w:tcPr>
          <w:p w14:paraId="6D5FEA9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369" w:type="pct"/>
            <w:shd w:val="clear" w:color="auto" w:fill="auto"/>
            <w:vAlign w:val="center"/>
            <w:hideMark/>
          </w:tcPr>
          <w:p w14:paraId="6D5FEA9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369" w:type="pct"/>
            <w:shd w:val="clear" w:color="auto" w:fill="auto"/>
            <w:vAlign w:val="center"/>
            <w:hideMark/>
          </w:tcPr>
          <w:p w14:paraId="6D5FEAA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369" w:type="pct"/>
            <w:shd w:val="clear" w:color="auto" w:fill="auto"/>
            <w:vAlign w:val="center"/>
            <w:hideMark/>
          </w:tcPr>
          <w:p w14:paraId="6D5FEAA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369" w:type="pct"/>
            <w:shd w:val="clear" w:color="auto" w:fill="auto"/>
            <w:vAlign w:val="center"/>
            <w:hideMark/>
          </w:tcPr>
          <w:p w14:paraId="6D5FEAA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369" w:type="pct"/>
          </w:tcPr>
          <w:p w14:paraId="6D5FEAA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30 MHz</w:t>
            </w:r>
          </w:p>
        </w:tc>
        <w:tc>
          <w:tcPr>
            <w:tcW w:w="369" w:type="pct"/>
            <w:shd w:val="clear" w:color="auto" w:fill="auto"/>
            <w:vAlign w:val="center"/>
            <w:hideMark/>
          </w:tcPr>
          <w:p w14:paraId="6D5FEAA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369" w:type="pct"/>
            <w:shd w:val="clear" w:color="auto" w:fill="auto"/>
            <w:vAlign w:val="center"/>
            <w:hideMark/>
          </w:tcPr>
          <w:p w14:paraId="6D5FEAA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369" w:type="pct"/>
            <w:shd w:val="clear" w:color="auto" w:fill="auto"/>
            <w:vAlign w:val="center"/>
            <w:hideMark/>
          </w:tcPr>
          <w:p w14:paraId="6D5FEAA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369" w:type="pct"/>
            <w:shd w:val="clear" w:color="auto" w:fill="auto"/>
            <w:vAlign w:val="center"/>
            <w:hideMark/>
          </w:tcPr>
          <w:p w14:paraId="6D5FEAA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369" w:type="pct"/>
            <w:shd w:val="clear" w:color="auto" w:fill="auto"/>
            <w:vAlign w:val="center"/>
            <w:hideMark/>
          </w:tcPr>
          <w:p w14:paraId="6D5FEAA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c>
          <w:tcPr>
            <w:tcW w:w="409" w:type="pct"/>
            <w:vMerge w:val="restart"/>
            <w:shd w:val="clear" w:color="auto" w:fill="auto"/>
            <w:vAlign w:val="center"/>
            <w:hideMark/>
          </w:tcPr>
          <w:p w14:paraId="6D5FEAA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Duplex Mode</w:t>
            </w:r>
          </w:p>
        </w:tc>
      </w:tr>
      <w:tr w:rsidR="002D3042" w:rsidRPr="002D3042" w14:paraId="6D5FEAB8" w14:textId="77777777" w:rsidTr="00FC53CD">
        <w:trPr>
          <w:trHeight w:val="46"/>
          <w:jc w:val="center"/>
        </w:trPr>
        <w:tc>
          <w:tcPr>
            <w:tcW w:w="535" w:type="pct"/>
            <w:vMerge/>
            <w:vAlign w:val="center"/>
            <w:hideMark/>
          </w:tcPr>
          <w:p w14:paraId="6D5FEAA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14:paraId="6D5FEAA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A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A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A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tcPr>
          <w:p w14:paraId="6D5FEAB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409" w:type="pct"/>
            <w:vMerge/>
            <w:vAlign w:val="center"/>
            <w:hideMark/>
          </w:tcPr>
          <w:p w14:paraId="6D5FEAB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2D3042" w:rsidRPr="002D3042" w14:paraId="6D5FEAC6" w14:textId="77777777" w:rsidTr="00FC53CD">
        <w:trPr>
          <w:trHeight w:val="225"/>
          <w:jc w:val="center"/>
        </w:trPr>
        <w:tc>
          <w:tcPr>
            <w:tcW w:w="535" w:type="pct"/>
            <w:shd w:val="clear" w:color="auto" w:fill="auto"/>
            <w:vAlign w:val="center"/>
            <w:hideMark/>
          </w:tcPr>
          <w:p w14:paraId="6D5FEAB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n1</w:t>
            </w:r>
          </w:p>
        </w:tc>
        <w:tc>
          <w:tcPr>
            <w:tcW w:w="369" w:type="pct"/>
            <w:shd w:val="clear" w:color="auto" w:fill="auto"/>
            <w:vAlign w:val="center"/>
          </w:tcPr>
          <w:p w14:paraId="6D5FEABA"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B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14:paraId="6D5FEAB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AB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AB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B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C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C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C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C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C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C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D4" w14:textId="77777777" w:rsidTr="00FC53CD">
        <w:trPr>
          <w:trHeight w:val="46"/>
          <w:jc w:val="center"/>
        </w:trPr>
        <w:tc>
          <w:tcPr>
            <w:tcW w:w="535" w:type="pct"/>
            <w:shd w:val="clear" w:color="auto" w:fill="auto"/>
            <w:vAlign w:val="center"/>
            <w:hideMark/>
          </w:tcPr>
          <w:p w14:paraId="6D5FEAC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w:t>
            </w:r>
          </w:p>
        </w:tc>
        <w:tc>
          <w:tcPr>
            <w:tcW w:w="369" w:type="pct"/>
            <w:shd w:val="clear" w:color="auto" w:fill="auto"/>
            <w:vAlign w:val="center"/>
          </w:tcPr>
          <w:p w14:paraId="6D5FEAC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C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ACA"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14:paraId="6D5FEAC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14:paraId="6D5FEAC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C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C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C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D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E2" w14:textId="77777777" w:rsidTr="00FC53CD">
        <w:trPr>
          <w:trHeight w:val="46"/>
          <w:jc w:val="center"/>
        </w:trPr>
        <w:tc>
          <w:tcPr>
            <w:tcW w:w="535" w:type="pct"/>
            <w:shd w:val="clear" w:color="auto" w:fill="auto"/>
            <w:vAlign w:val="center"/>
            <w:hideMark/>
          </w:tcPr>
          <w:p w14:paraId="6D5FEAD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w:t>
            </w:r>
          </w:p>
        </w:tc>
        <w:tc>
          <w:tcPr>
            <w:tcW w:w="369" w:type="pct"/>
            <w:shd w:val="clear" w:color="auto" w:fill="auto"/>
            <w:vAlign w:val="center"/>
          </w:tcPr>
          <w:p w14:paraId="6D5FEAD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D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14:paraId="6D5FEAD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[-92.1] </w:t>
            </w:r>
          </w:p>
        </w:tc>
        <w:tc>
          <w:tcPr>
            <w:tcW w:w="369" w:type="pct"/>
            <w:shd w:val="clear" w:color="auto" w:fill="auto"/>
            <w:vAlign w:val="center"/>
            <w:hideMark/>
          </w:tcPr>
          <w:p w14:paraId="6D5FEAD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[-91.0] </w:t>
            </w:r>
          </w:p>
        </w:tc>
        <w:tc>
          <w:tcPr>
            <w:tcW w:w="369" w:type="pct"/>
            <w:shd w:val="clear" w:color="auto" w:fill="auto"/>
            <w:vAlign w:val="center"/>
            <w:hideMark/>
          </w:tcPr>
          <w:p w14:paraId="6D5FEADA"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[-89.8] </w:t>
            </w:r>
          </w:p>
        </w:tc>
        <w:tc>
          <w:tcPr>
            <w:tcW w:w="369" w:type="pct"/>
          </w:tcPr>
          <w:p w14:paraId="6D5FEAD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w:t>
            </w:r>
          </w:p>
        </w:tc>
        <w:tc>
          <w:tcPr>
            <w:tcW w:w="369" w:type="pct"/>
            <w:shd w:val="clear" w:color="auto" w:fill="auto"/>
            <w:vAlign w:val="center"/>
            <w:hideMark/>
          </w:tcPr>
          <w:p w14:paraId="6D5FEAD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E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E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F0" w14:textId="77777777" w:rsidTr="00FC53CD">
        <w:trPr>
          <w:trHeight w:val="46"/>
          <w:jc w:val="center"/>
        </w:trPr>
        <w:tc>
          <w:tcPr>
            <w:tcW w:w="535" w:type="pct"/>
            <w:shd w:val="clear" w:color="auto" w:fill="auto"/>
            <w:vAlign w:val="center"/>
            <w:hideMark/>
          </w:tcPr>
          <w:p w14:paraId="6D5FEAE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w:t>
            </w:r>
          </w:p>
        </w:tc>
        <w:tc>
          <w:tcPr>
            <w:tcW w:w="369" w:type="pct"/>
            <w:shd w:val="clear" w:color="auto" w:fill="auto"/>
            <w:vAlign w:val="center"/>
          </w:tcPr>
          <w:p w14:paraId="6D5FEAE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E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AE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[-93.1]</w:t>
            </w:r>
            <w:r w:rsidRPr="002D3042" w:rsidDel="00992F03">
              <w:rPr>
                <w:rFonts w:ascii="Arial" w:eastAsia="Times New Roman" w:hAnsi="Arial" w:cs="v5.0.0"/>
                <w:sz w:val="18"/>
              </w:rPr>
              <w:t xml:space="preserve"> </w:t>
            </w:r>
          </w:p>
        </w:tc>
        <w:tc>
          <w:tcPr>
            <w:tcW w:w="369" w:type="pct"/>
            <w:shd w:val="clear" w:color="auto" w:fill="auto"/>
            <w:vAlign w:val="center"/>
            <w:hideMark/>
          </w:tcPr>
          <w:p w14:paraId="6D5FEAE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[-92.0]</w:t>
            </w:r>
            <w:r w:rsidRPr="002D3042" w:rsidDel="00992F03">
              <w:rPr>
                <w:rFonts w:ascii="Arial" w:eastAsia="Times New Roman" w:hAnsi="Arial" w:cs="v5.0.0"/>
                <w:sz w:val="18"/>
              </w:rPr>
              <w:t xml:space="preserve"> </w:t>
            </w:r>
          </w:p>
        </w:tc>
        <w:tc>
          <w:tcPr>
            <w:tcW w:w="369" w:type="pct"/>
            <w:shd w:val="clear" w:color="auto" w:fill="auto"/>
            <w:vAlign w:val="center"/>
            <w:hideMark/>
          </w:tcPr>
          <w:p w14:paraId="6D5FEAE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E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E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E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E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E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E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E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FE" w14:textId="77777777" w:rsidTr="00FC53CD">
        <w:trPr>
          <w:trHeight w:val="46"/>
          <w:jc w:val="center"/>
        </w:trPr>
        <w:tc>
          <w:tcPr>
            <w:tcW w:w="535" w:type="pct"/>
            <w:shd w:val="clear" w:color="auto" w:fill="auto"/>
            <w:vAlign w:val="center"/>
            <w:hideMark/>
          </w:tcPr>
          <w:p w14:paraId="6D5FEAF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w:t>
            </w:r>
          </w:p>
        </w:tc>
        <w:tc>
          <w:tcPr>
            <w:tcW w:w="369" w:type="pct"/>
            <w:shd w:val="clear" w:color="auto" w:fill="auto"/>
            <w:vAlign w:val="center"/>
          </w:tcPr>
          <w:p w14:paraId="6D5FEAF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F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AF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14:paraId="6D5FEAF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14:paraId="6D5FEAF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F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F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F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F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F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F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F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0C" w14:textId="77777777" w:rsidTr="00FC53CD">
        <w:trPr>
          <w:trHeight w:val="46"/>
          <w:jc w:val="center"/>
        </w:trPr>
        <w:tc>
          <w:tcPr>
            <w:tcW w:w="535" w:type="pct"/>
            <w:shd w:val="clear" w:color="auto" w:fill="auto"/>
            <w:vAlign w:val="center"/>
            <w:hideMark/>
          </w:tcPr>
          <w:p w14:paraId="6D5FEAF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n8</w:t>
            </w:r>
          </w:p>
        </w:tc>
        <w:tc>
          <w:tcPr>
            <w:tcW w:w="369" w:type="pct"/>
            <w:shd w:val="clear" w:color="auto" w:fill="auto"/>
            <w:vAlign w:val="center"/>
          </w:tcPr>
          <w:p w14:paraId="6D5FEB0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0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14:paraId="6D5FEB0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[-92.1]</w:t>
            </w:r>
            <w:r w:rsidRPr="002D3042" w:rsidDel="004C25AC">
              <w:rPr>
                <w:rFonts w:ascii="Arial" w:eastAsia="Times New Roman" w:hAnsi="Arial" w:cs="v5.0.0"/>
                <w:sz w:val="18"/>
              </w:rPr>
              <w:t xml:space="preserve"> </w:t>
            </w:r>
          </w:p>
        </w:tc>
        <w:tc>
          <w:tcPr>
            <w:tcW w:w="369" w:type="pct"/>
            <w:shd w:val="clear" w:color="auto" w:fill="auto"/>
            <w:vAlign w:val="center"/>
            <w:hideMark/>
          </w:tcPr>
          <w:p w14:paraId="6D5FEB0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[-91.0]</w:t>
            </w:r>
            <w:r w:rsidRPr="002D3042" w:rsidDel="004C25AC">
              <w:rPr>
                <w:rFonts w:ascii="Arial" w:eastAsia="Times New Roman" w:hAnsi="Arial" w:cs="v5.0.0"/>
                <w:sz w:val="18"/>
              </w:rPr>
              <w:t xml:space="preserve"> </w:t>
            </w:r>
          </w:p>
        </w:tc>
        <w:tc>
          <w:tcPr>
            <w:tcW w:w="369" w:type="pct"/>
            <w:shd w:val="clear" w:color="auto" w:fill="auto"/>
            <w:vAlign w:val="center"/>
            <w:hideMark/>
          </w:tcPr>
          <w:p w14:paraId="6D5FEB0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0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0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0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0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0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0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0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1A" w14:textId="77777777" w:rsidTr="00FC53CD">
        <w:trPr>
          <w:trHeight w:val="46"/>
          <w:jc w:val="center"/>
        </w:trPr>
        <w:tc>
          <w:tcPr>
            <w:tcW w:w="535" w:type="pct"/>
            <w:shd w:val="clear" w:color="auto" w:fill="auto"/>
            <w:vAlign w:val="center"/>
            <w:hideMark/>
          </w:tcPr>
          <w:p w14:paraId="6D5FEB0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n20</w:t>
            </w:r>
          </w:p>
        </w:tc>
        <w:tc>
          <w:tcPr>
            <w:tcW w:w="369" w:type="pct"/>
            <w:shd w:val="clear" w:color="auto" w:fill="auto"/>
            <w:vAlign w:val="center"/>
          </w:tcPr>
          <w:p w14:paraId="6D5FEB0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0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14:paraId="6D5FEB1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[-91.1] </w:t>
            </w:r>
          </w:p>
        </w:tc>
        <w:tc>
          <w:tcPr>
            <w:tcW w:w="369" w:type="pct"/>
            <w:shd w:val="clear" w:color="auto" w:fill="auto"/>
            <w:vAlign w:val="center"/>
            <w:hideMark/>
          </w:tcPr>
          <w:p w14:paraId="6D5FEB1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[-90.0] </w:t>
            </w:r>
          </w:p>
        </w:tc>
        <w:tc>
          <w:tcPr>
            <w:tcW w:w="369" w:type="pct"/>
            <w:shd w:val="clear" w:color="auto" w:fill="auto"/>
            <w:vAlign w:val="center"/>
            <w:hideMark/>
          </w:tcPr>
          <w:p w14:paraId="6D5FEB1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1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1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1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1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1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1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1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28" w14:textId="77777777" w:rsidTr="00FC53CD">
        <w:trPr>
          <w:trHeight w:val="46"/>
          <w:jc w:val="center"/>
        </w:trPr>
        <w:tc>
          <w:tcPr>
            <w:tcW w:w="535" w:type="pct"/>
            <w:shd w:val="clear" w:color="auto" w:fill="auto"/>
            <w:vAlign w:val="center"/>
          </w:tcPr>
          <w:p w14:paraId="6D5FEB1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n25</w:t>
            </w:r>
          </w:p>
        </w:tc>
        <w:tc>
          <w:tcPr>
            <w:tcW w:w="369" w:type="pct"/>
            <w:shd w:val="clear" w:color="auto" w:fill="auto"/>
            <w:vAlign w:val="center"/>
          </w:tcPr>
          <w:p w14:paraId="6D5FEB1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1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[-93.6]</w:t>
            </w:r>
          </w:p>
        </w:tc>
        <w:tc>
          <w:tcPr>
            <w:tcW w:w="369" w:type="pct"/>
            <w:shd w:val="clear" w:color="auto" w:fill="auto"/>
            <w:vAlign w:val="center"/>
          </w:tcPr>
          <w:p w14:paraId="6D5FEB1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[-91.6]</w:t>
            </w:r>
          </w:p>
        </w:tc>
        <w:tc>
          <w:tcPr>
            <w:tcW w:w="369" w:type="pct"/>
            <w:shd w:val="clear" w:color="auto" w:fill="auto"/>
            <w:vAlign w:val="center"/>
          </w:tcPr>
          <w:p w14:paraId="6D5FEB1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[-90.5]</w:t>
            </w:r>
          </w:p>
        </w:tc>
        <w:tc>
          <w:tcPr>
            <w:tcW w:w="369" w:type="pct"/>
            <w:shd w:val="clear" w:color="auto" w:fill="auto"/>
            <w:vAlign w:val="center"/>
          </w:tcPr>
          <w:p w14:paraId="6D5FEB2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B2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B2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36" w14:textId="77777777" w:rsidTr="00FC53CD">
        <w:trPr>
          <w:trHeight w:val="46"/>
          <w:jc w:val="center"/>
        </w:trPr>
        <w:tc>
          <w:tcPr>
            <w:tcW w:w="535" w:type="pct"/>
            <w:shd w:val="clear" w:color="auto" w:fill="auto"/>
            <w:vAlign w:val="center"/>
          </w:tcPr>
          <w:p w14:paraId="6D5FEB2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n26</w:t>
            </w:r>
          </w:p>
        </w:tc>
        <w:tc>
          <w:tcPr>
            <w:tcW w:w="369" w:type="pct"/>
            <w:shd w:val="clear" w:color="auto" w:fill="auto"/>
            <w:vAlign w:val="center"/>
          </w:tcPr>
          <w:p w14:paraId="6D5FEB2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[-94.7]</w:t>
            </w:r>
            <w:r w:rsidRPr="002D3042">
              <w:rPr>
                <w:rFonts w:ascii="Arial" w:eastAsia="Times New Roman" w:hAnsi="Arial" w:cs="v5.0.0"/>
                <w:sz w:val="18"/>
                <w:vertAlign w:val="superscript"/>
              </w:rPr>
              <w:t>1</w:t>
            </w:r>
          </w:p>
        </w:tc>
        <w:tc>
          <w:tcPr>
            <w:tcW w:w="369" w:type="pct"/>
            <w:shd w:val="clear" w:color="auto" w:fill="auto"/>
            <w:vAlign w:val="center"/>
          </w:tcPr>
          <w:p w14:paraId="6D5FEB2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[-92.7]</w:t>
            </w:r>
            <w:r w:rsidRPr="002D3042">
              <w:rPr>
                <w:rFonts w:ascii="Arial" w:eastAsia="Times New Roman" w:hAnsi="Arial" w:cs="v5.0.0"/>
                <w:sz w:val="18"/>
                <w:vertAlign w:val="superscript"/>
              </w:rPr>
              <w:t>1</w:t>
            </w:r>
          </w:p>
        </w:tc>
        <w:tc>
          <w:tcPr>
            <w:tcW w:w="369" w:type="pct"/>
            <w:shd w:val="clear" w:color="auto" w:fill="auto"/>
            <w:vAlign w:val="center"/>
          </w:tcPr>
          <w:p w14:paraId="6D5FEB2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B2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3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3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3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3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3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B3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44" w14:textId="77777777" w:rsidTr="00FC53CD">
        <w:trPr>
          <w:trHeight w:val="46"/>
          <w:jc w:val="center"/>
        </w:trPr>
        <w:tc>
          <w:tcPr>
            <w:tcW w:w="535" w:type="pct"/>
            <w:shd w:val="clear" w:color="auto" w:fill="auto"/>
            <w:vAlign w:val="center"/>
            <w:hideMark/>
          </w:tcPr>
          <w:p w14:paraId="6D5FEB3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n28</w:t>
            </w:r>
          </w:p>
        </w:tc>
        <w:tc>
          <w:tcPr>
            <w:tcW w:w="369" w:type="pct"/>
            <w:shd w:val="clear" w:color="auto" w:fill="auto"/>
            <w:vAlign w:val="center"/>
          </w:tcPr>
          <w:p w14:paraId="6D5FEB3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3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[-95.6] </w:t>
            </w:r>
          </w:p>
        </w:tc>
        <w:tc>
          <w:tcPr>
            <w:tcW w:w="369" w:type="pct"/>
            <w:shd w:val="clear" w:color="auto" w:fill="auto"/>
            <w:vAlign w:val="center"/>
            <w:hideMark/>
          </w:tcPr>
          <w:p w14:paraId="6D5FEB3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[-93.6] </w:t>
            </w:r>
          </w:p>
        </w:tc>
        <w:tc>
          <w:tcPr>
            <w:tcW w:w="369" w:type="pct"/>
            <w:shd w:val="clear" w:color="auto" w:fill="auto"/>
            <w:vAlign w:val="center"/>
            <w:hideMark/>
          </w:tcPr>
          <w:p w14:paraId="6D5FEB3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[-91.0] </w:t>
            </w:r>
          </w:p>
        </w:tc>
        <w:tc>
          <w:tcPr>
            <w:tcW w:w="369" w:type="pct"/>
            <w:shd w:val="clear" w:color="auto" w:fill="auto"/>
            <w:vAlign w:val="center"/>
            <w:hideMark/>
          </w:tcPr>
          <w:p w14:paraId="6D5FEB3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3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3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3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4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4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4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4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52" w14:textId="77777777" w:rsidTr="00FC53CD">
        <w:trPr>
          <w:trHeight w:val="46"/>
          <w:jc w:val="center"/>
        </w:trPr>
        <w:tc>
          <w:tcPr>
            <w:tcW w:w="535" w:type="pct"/>
            <w:shd w:val="clear" w:color="auto" w:fill="auto"/>
            <w:vAlign w:val="center"/>
          </w:tcPr>
          <w:p w14:paraId="6D5FEB4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n34</w:t>
            </w:r>
          </w:p>
        </w:tc>
        <w:tc>
          <w:tcPr>
            <w:tcW w:w="369" w:type="pct"/>
            <w:shd w:val="clear" w:color="auto" w:fill="auto"/>
            <w:vAlign w:val="center"/>
          </w:tcPr>
          <w:p w14:paraId="6D5FEB4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-97.1</w:t>
            </w:r>
          </w:p>
        </w:tc>
        <w:tc>
          <w:tcPr>
            <w:tcW w:w="369" w:type="pct"/>
            <w:shd w:val="clear" w:color="auto" w:fill="auto"/>
            <w:vAlign w:val="center"/>
          </w:tcPr>
          <w:p w14:paraId="6D5FEB4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-95.1</w:t>
            </w:r>
          </w:p>
        </w:tc>
        <w:tc>
          <w:tcPr>
            <w:tcW w:w="369" w:type="pct"/>
            <w:shd w:val="clear" w:color="auto" w:fill="auto"/>
            <w:vAlign w:val="center"/>
          </w:tcPr>
          <w:p w14:paraId="6D5FEB4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B4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5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B5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B60" w14:textId="77777777" w:rsidTr="00FC53CD">
        <w:trPr>
          <w:trHeight w:val="52"/>
          <w:jc w:val="center"/>
        </w:trPr>
        <w:tc>
          <w:tcPr>
            <w:tcW w:w="535" w:type="pct"/>
            <w:shd w:val="clear" w:color="auto" w:fill="auto"/>
            <w:vAlign w:val="center"/>
            <w:hideMark/>
          </w:tcPr>
          <w:p w14:paraId="6D5FEB5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n38</w:t>
            </w:r>
          </w:p>
        </w:tc>
        <w:tc>
          <w:tcPr>
            <w:tcW w:w="369" w:type="pct"/>
            <w:shd w:val="clear" w:color="auto" w:fill="auto"/>
            <w:vAlign w:val="center"/>
          </w:tcPr>
          <w:p w14:paraId="6D5FEB5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5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14:paraId="6D5FEB5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B5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B5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5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5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5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5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5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5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5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B6E" w14:textId="77777777" w:rsidTr="00FC53CD">
        <w:trPr>
          <w:trHeight w:val="52"/>
          <w:jc w:val="center"/>
        </w:trPr>
        <w:tc>
          <w:tcPr>
            <w:tcW w:w="535" w:type="pct"/>
            <w:shd w:val="clear" w:color="auto" w:fill="auto"/>
            <w:vAlign w:val="center"/>
          </w:tcPr>
          <w:p w14:paraId="6D5FEB6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n39</w:t>
            </w:r>
          </w:p>
        </w:tc>
        <w:tc>
          <w:tcPr>
            <w:tcW w:w="369" w:type="pct"/>
            <w:shd w:val="clear" w:color="auto" w:fill="auto"/>
            <w:vAlign w:val="center"/>
          </w:tcPr>
          <w:p w14:paraId="6D5FEB6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6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-97.0</w:t>
            </w:r>
          </w:p>
        </w:tc>
        <w:tc>
          <w:tcPr>
            <w:tcW w:w="369" w:type="pct"/>
            <w:shd w:val="clear" w:color="auto" w:fill="auto"/>
            <w:vAlign w:val="center"/>
          </w:tcPr>
          <w:p w14:paraId="6D5FEB6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-95.1</w:t>
            </w:r>
          </w:p>
        </w:tc>
        <w:tc>
          <w:tcPr>
            <w:tcW w:w="369" w:type="pct"/>
            <w:shd w:val="clear" w:color="auto" w:fill="auto"/>
            <w:vAlign w:val="center"/>
          </w:tcPr>
          <w:p w14:paraId="6D5FEB6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-94.0</w:t>
            </w:r>
          </w:p>
        </w:tc>
        <w:tc>
          <w:tcPr>
            <w:tcW w:w="369" w:type="pct"/>
            <w:shd w:val="clear" w:color="auto" w:fill="auto"/>
            <w:vAlign w:val="center"/>
          </w:tcPr>
          <w:p w14:paraId="6D5FEB6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-92.8</w:t>
            </w:r>
          </w:p>
        </w:tc>
        <w:tc>
          <w:tcPr>
            <w:tcW w:w="369" w:type="pct"/>
          </w:tcPr>
          <w:p w14:paraId="6D5FEB6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[-92.0]</w:t>
            </w:r>
          </w:p>
        </w:tc>
        <w:tc>
          <w:tcPr>
            <w:tcW w:w="369" w:type="pct"/>
            <w:shd w:val="clear" w:color="auto" w:fill="auto"/>
            <w:vAlign w:val="center"/>
          </w:tcPr>
          <w:p w14:paraId="6D5FEB6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-90.7</w:t>
            </w:r>
          </w:p>
        </w:tc>
        <w:tc>
          <w:tcPr>
            <w:tcW w:w="369" w:type="pct"/>
            <w:shd w:val="clear" w:color="auto" w:fill="auto"/>
            <w:vAlign w:val="center"/>
          </w:tcPr>
          <w:p w14:paraId="6D5FEB6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6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6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6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B6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B7C" w14:textId="77777777" w:rsidTr="00FC53CD">
        <w:trPr>
          <w:trHeight w:val="52"/>
          <w:jc w:val="center"/>
        </w:trPr>
        <w:tc>
          <w:tcPr>
            <w:tcW w:w="535" w:type="pct"/>
            <w:shd w:val="clear" w:color="auto" w:fill="auto"/>
            <w:vAlign w:val="center"/>
          </w:tcPr>
          <w:p w14:paraId="6D5FEB6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n40</w:t>
            </w:r>
          </w:p>
        </w:tc>
        <w:tc>
          <w:tcPr>
            <w:tcW w:w="369" w:type="pct"/>
            <w:shd w:val="clear" w:color="auto" w:fill="auto"/>
            <w:vAlign w:val="center"/>
          </w:tcPr>
          <w:p w14:paraId="6D5FEB7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7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-97.0</w:t>
            </w:r>
          </w:p>
        </w:tc>
        <w:tc>
          <w:tcPr>
            <w:tcW w:w="369" w:type="pct"/>
            <w:shd w:val="clear" w:color="auto" w:fill="auto"/>
            <w:vAlign w:val="center"/>
          </w:tcPr>
          <w:p w14:paraId="6D5FEB7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-95.1</w:t>
            </w:r>
          </w:p>
        </w:tc>
        <w:tc>
          <w:tcPr>
            <w:tcW w:w="369" w:type="pct"/>
            <w:shd w:val="clear" w:color="auto" w:fill="auto"/>
            <w:vAlign w:val="center"/>
          </w:tcPr>
          <w:p w14:paraId="6D5FEB7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-94.0</w:t>
            </w:r>
          </w:p>
        </w:tc>
        <w:tc>
          <w:tcPr>
            <w:tcW w:w="369" w:type="pct"/>
            <w:shd w:val="clear" w:color="auto" w:fill="auto"/>
            <w:vAlign w:val="center"/>
          </w:tcPr>
          <w:p w14:paraId="6D5FEB7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-92.8</w:t>
            </w:r>
          </w:p>
        </w:tc>
        <w:tc>
          <w:tcPr>
            <w:tcW w:w="369" w:type="pct"/>
          </w:tcPr>
          <w:p w14:paraId="6D5FEB7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[-92.0]</w:t>
            </w:r>
          </w:p>
        </w:tc>
        <w:tc>
          <w:tcPr>
            <w:tcW w:w="369" w:type="pct"/>
            <w:shd w:val="clear" w:color="auto" w:fill="auto"/>
            <w:vAlign w:val="center"/>
          </w:tcPr>
          <w:p w14:paraId="6D5FEB7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-90.7</w:t>
            </w:r>
          </w:p>
        </w:tc>
        <w:tc>
          <w:tcPr>
            <w:tcW w:w="369" w:type="pct"/>
            <w:shd w:val="clear" w:color="auto" w:fill="auto"/>
            <w:vAlign w:val="center"/>
          </w:tcPr>
          <w:p w14:paraId="6D5FEB7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-89.7</w:t>
            </w:r>
          </w:p>
        </w:tc>
        <w:tc>
          <w:tcPr>
            <w:tcW w:w="369" w:type="pct"/>
            <w:shd w:val="clear" w:color="auto" w:fill="auto"/>
            <w:vAlign w:val="center"/>
          </w:tcPr>
          <w:p w14:paraId="6D5FEB7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-88.9</w:t>
            </w:r>
          </w:p>
        </w:tc>
        <w:tc>
          <w:tcPr>
            <w:tcW w:w="369" w:type="pct"/>
            <w:shd w:val="clear" w:color="auto" w:fill="auto"/>
            <w:vAlign w:val="center"/>
          </w:tcPr>
          <w:p w14:paraId="6D5FEB7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-87.6</w:t>
            </w:r>
          </w:p>
        </w:tc>
        <w:tc>
          <w:tcPr>
            <w:tcW w:w="369" w:type="pct"/>
            <w:shd w:val="clear" w:color="auto" w:fill="auto"/>
            <w:vAlign w:val="center"/>
          </w:tcPr>
          <w:p w14:paraId="6D5FEB7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B7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B8A" w14:textId="77777777" w:rsidTr="00FC53CD">
        <w:trPr>
          <w:trHeight w:val="46"/>
          <w:jc w:val="center"/>
        </w:trPr>
        <w:tc>
          <w:tcPr>
            <w:tcW w:w="535" w:type="pct"/>
            <w:shd w:val="clear" w:color="auto" w:fill="auto"/>
            <w:vAlign w:val="center"/>
            <w:hideMark/>
          </w:tcPr>
          <w:p w14:paraId="6D5FEB7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n41</w:t>
            </w:r>
          </w:p>
        </w:tc>
        <w:tc>
          <w:tcPr>
            <w:tcW w:w="369" w:type="pct"/>
            <w:shd w:val="clear" w:color="auto" w:fill="auto"/>
            <w:vAlign w:val="center"/>
          </w:tcPr>
          <w:p w14:paraId="6D5FEB7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7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B8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14:paraId="6D5FEB8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14:paraId="6D5FEB8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8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8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-88.7 </w:t>
            </w:r>
          </w:p>
        </w:tc>
        <w:tc>
          <w:tcPr>
            <w:tcW w:w="369" w:type="pct"/>
            <w:shd w:val="clear" w:color="auto" w:fill="auto"/>
            <w:vAlign w:val="center"/>
            <w:hideMark/>
          </w:tcPr>
          <w:p w14:paraId="6D5FEB8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-87.7 </w:t>
            </w:r>
          </w:p>
        </w:tc>
        <w:tc>
          <w:tcPr>
            <w:tcW w:w="369" w:type="pct"/>
            <w:shd w:val="clear" w:color="auto" w:fill="auto"/>
            <w:vAlign w:val="center"/>
            <w:hideMark/>
          </w:tcPr>
          <w:p w14:paraId="6D5FEB8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-86.9 </w:t>
            </w:r>
          </w:p>
        </w:tc>
        <w:tc>
          <w:tcPr>
            <w:tcW w:w="369" w:type="pct"/>
            <w:shd w:val="clear" w:color="auto" w:fill="auto"/>
            <w:vAlign w:val="center"/>
            <w:hideMark/>
          </w:tcPr>
          <w:p w14:paraId="6D5FEB8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-85.6</w:t>
            </w:r>
            <w:r w:rsidRPr="002D3042" w:rsidDel="00353A07">
              <w:rPr>
                <w:rFonts w:ascii="Arial" w:eastAsia="Times New Roman" w:hAnsi="Arial" w:cs="v5.0.0"/>
                <w:sz w:val="18"/>
              </w:rPr>
              <w:t xml:space="preserve"> </w:t>
            </w:r>
          </w:p>
        </w:tc>
        <w:tc>
          <w:tcPr>
            <w:tcW w:w="369" w:type="pct"/>
            <w:shd w:val="clear" w:color="auto" w:fill="auto"/>
            <w:vAlign w:val="center"/>
            <w:hideMark/>
          </w:tcPr>
          <w:p w14:paraId="6D5FEB8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-84.7</w:t>
            </w:r>
          </w:p>
        </w:tc>
        <w:tc>
          <w:tcPr>
            <w:tcW w:w="409" w:type="pct"/>
            <w:shd w:val="clear" w:color="auto" w:fill="auto"/>
            <w:vAlign w:val="center"/>
            <w:hideMark/>
          </w:tcPr>
          <w:p w14:paraId="6D5FEB8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B98" w14:textId="77777777" w:rsidTr="00FC53CD">
        <w:trPr>
          <w:trHeight w:val="46"/>
          <w:jc w:val="center"/>
        </w:trPr>
        <w:tc>
          <w:tcPr>
            <w:tcW w:w="535" w:type="pct"/>
            <w:shd w:val="clear" w:color="auto" w:fill="auto"/>
            <w:vAlign w:val="center"/>
            <w:hideMark/>
          </w:tcPr>
          <w:p w14:paraId="6D5FEB8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n50</w:t>
            </w:r>
          </w:p>
        </w:tc>
        <w:tc>
          <w:tcPr>
            <w:tcW w:w="369" w:type="pct"/>
            <w:shd w:val="clear" w:color="auto" w:fill="auto"/>
            <w:vAlign w:val="center"/>
          </w:tcPr>
          <w:p w14:paraId="6D5FEB8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8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14:paraId="6D5FEB8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B8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B9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9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9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-90.7</w:t>
            </w:r>
            <w:r w:rsidRPr="002D3042" w:rsidDel="00DB3D70">
              <w:rPr>
                <w:rFonts w:ascii="Arial" w:eastAsia="Times New Roman" w:hAnsi="Arial" w:cs="v5.0.0"/>
                <w:sz w:val="18"/>
              </w:rPr>
              <w:t xml:space="preserve"> </w:t>
            </w:r>
          </w:p>
        </w:tc>
        <w:tc>
          <w:tcPr>
            <w:tcW w:w="369" w:type="pct"/>
            <w:shd w:val="clear" w:color="auto" w:fill="auto"/>
            <w:vAlign w:val="center"/>
            <w:hideMark/>
          </w:tcPr>
          <w:p w14:paraId="6D5FEB9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-89.7</w:t>
            </w:r>
            <w:r w:rsidRPr="002D3042" w:rsidDel="00DB3D70">
              <w:rPr>
                <w:rFonts w:ascii="Arial" w:eastAsia="Times New Roman" w:hAnsi="Arial" w:cs="v5.0.0"/>
                <w:sz w:val="18"/>
              </w:rPr>
              <w:t xml:space="preserve"> </w:t>
            </w:r>
          </w:p>
        </w:tc>
        <w:tc>
          <w:tcPr>
            <w:tcW w:w="369" w:type="pct"/>
            <w:shd w:val="clear" w:color="auto" w:fill="auto"/>
            <w:vAlign w:val="center"/>
            <w:hideMark/>
          </w:tcPr>
          <w:p w14:paraId="6D5FEB9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-88.9</w:t>
            </w:r>
            <w:r w:rsidRPr="002D3042" w:rsidDel="00DB3D70">
              <w:rPr>
                <w:rFonts w:ascii="Arial" w:eastAsia="Times New Roman" w:hAnsi="Arial" w:cs="v5.0.0"/>
                <w:sz w:val="18"/>
              </w:rPr>
              <w:t xml:space="preserve"> </w:t>
            </w:r>
          </w:p>
        </w:tc>
        <w:tc>
          <w:tcPr>
            <w:tcW w:w="369" w:type="pct"/>
            <w:shd w:val="clear" w:color="auto" w:fill="auto"/>
            <w:vAlign w:val="center"/>
            <w:hideMark/>
          </w:tcPr>
          <w:p w14:paraId="6D5FEB9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9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9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BA6" w14:textId="77777777" w:rsidTr="00FC53CD">
        <w:trPr>
          <w:trHeight w:val="46"/>
          <w:jc w:val="center"/>
        </w:trPr>
        <w:tc>
          <w:tcPr>
            <w:tcW w:w="535" w:type="pct"/>
            <w:shd w:val="clear" w:color="auto" w:fill="auto"/>
            <w:vAlign w:val="center"/>
            <w:hideMark/>
          </w:tcPr>
          <w:p w14:paraId="6D5FEB9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n51</w:t>
            </w:r>
          </w:p>
        </w:tc>
        <w:tc>
          <w:tcPr>
            <w:tcW w:w="369" w:type="pct"/>
            <w:shd w:val="clear" w:color="auto" w:fill="auto"/>
            <w:vAlign w:val="center"/>
          </w:tcPr>
          <w:p w14:paraId="6D5FEB9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9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9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9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9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9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A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A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A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A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A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A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BB4" w14:textId="77777777" w:rsidTr="00FC53CD">
        <w:trPr>
          <w:trHeight w:val="46"/>
          <w:jc w:val="center"/>
        </w:trPr>
        <w:tc>
          <w:tcPr>
            <w:tcW w:w="535" w:type="pct"/>
            <w:shd w:val="clear" w:color="auto" w:fill="auto"/>
            <w:vAlign w:val="center"/>
            <w:hideMark/>
          </w:tcPr>
          <w:p w14:paraId="6D5FEBA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n66</w:t>
            </w:r>
          </w:p>
        </w:tc>
        <w:tc>
          <w:tcPr>
            <w:tcW w:w="369" w:type="pct"/>
            <w:shd w:val="clear" w:color="auto" w:fill="auto"/>
            <w:vAlign w:val="center"/>
          </w:tcPr>
          <w:p w14:paraId="6D5FEBA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A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-96.6 </w:t>
            </w:r>
          </w:p>
        </w:tc>
        <w:tc>
          <w:tcPr>
            <w:tcW w:w="369" w:type="pct"/>
            <w:shd w:val="clear" w:color="auto" w:fill="auto"/>
            <w:vAlign w:val="center"/>
            <w:hideMark/>
          </w:tcPr>
          <w:p w14:paraId="6D5FEBA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-94.6 </w:t>
            </w:r>
          </w:p>
        </w:tc>
        <w:tc>
          <w:tcPr>
            <w:tcW w:w="369" w:type="pct"/>
            <w:shd w:val="clear" w:color="auto" w:fill="auto"/>
            <w:vAlign w:val="center"/>
            <w:hideMark/>
          </w:tcPr>
          <w:p w14:paraId="6D5FEBA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14:paraId="6D5FEBA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A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A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-90.2</w:t>
            </w:r>
          </w:p>
        </w:tc>
        <w:tc>
          <w:tcPr>
            <w:tcW w:w="369" w:type="pct"/>
            <w:shd w:val="clear" w:color="auto" w:fill="auto"/>
            <w:vAlign w:val="center"/>
            <w:hideMark/>
          </w:tcPr>
          <w:p w14:paraId="6D5FEBA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B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C2" w14:textId="77777777" w:rsidTr="00FC53CD">
        <w:trPr>
          <w:trHeight w:val="53"/>
          <w:jc w:val="center"/>
        </w:trPr>
        <w:tc>
          <w:tcPr>
            <w:tcW w:w="535" w:type="pct"/>
            <w:shd w:val="clear" w:color="auto" w:fill="auto"/>
            <w:vAlign w:val="center"/>
            <w:hideMark/>
          </w:tcPr>
          <w:p w14:paraId="6D5FEBB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n70</w:t>
            </w:r>
          </w:p>
        </w:tc>
        <w:tc>
          <w:tcPr>
            <w:tcW w:w="369" w:type="pct"/>
            <w:shd w:val="clear" w:color="auto" w:fill="auto"/>
            <w:vAlign w:val="center"/>
          </w:tcPr>
          <w:p w14:paraId="6D5FEBB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B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14:paraId="6D5FEBB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BB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BB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-92.8 </w:t>
            </w:r>
          </w:p>
        </w:tc>
        <w:tc>
          <w:tcPr>
            <w:tcW w:w="369" w:type="pct"/>
          </w:tcPr>
          <w:p w14:paraId="6D5FEBB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B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C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C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D0" w14:textId="77777777" w:rsidTr="00FC53CD">
        <w:trPr>
          <w:trHeight w:val="46"/>
          <w:jc w:val="center"/>
        </w:trPr>
        <w:tc>
          <w:tcPr>
            <w:tcW w:w="535" w:type="pct"/>
            <w:shd w:val="clear" w:color="auto" w:fill="auto"/>
            <w:vAlign w:val="center"/>
            <w:hideMark/>
          </w:tcPr>
          <w:p w14:paraId="6D5FEBC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n71</w:t>
            </w:r>
          </w:p>
        </w:tc>
        <w:tc>
          <w:tcPr>
            <w:tcW w:w="369" w:type="pct"/>
            <w:shd w:val="clear" w:color="auto" w:fill="auto"/>
            <w:vAlign w:val="center"/>
          </w:tcPr>
          <w:p w14:paraId="6D5FEBC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C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[-94.3] </w:t>
            </w:r>
          </w:p>
        </w:tc>
        <w:tc>
          <w:tcPr>
            <w:tcW w:w="369" w:type="pct"/>
            <w:shd w:val="clear" w:color="auto" w:fill="auto"/>
            <w:vAlign w:val="center"/>
            <w:hideMark/>
          </w:tcPr>
          <w:p w14:paraId="6D5FEBC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[-91.9] </w:t>
            </w:r>
          </w:p>
        </w:tc>
        <w:tc>
          <w:tcPr>
            <w:tcW w:w="369" w:type="pct"/>
            <w:shd w:val="clear" w:color="auto" w:fill="auto"/>
            <w:vAlign w:val="center"/>
            <w:hideMark/>
          </w:tcPr>
          <w:p w14:paraId="6D5FEBC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[-87.5] </w:t>
            </w:r>
          </w:p>
        </w:tc>
        <w:tc>
          <w:tcPr>
            <w:tcW w:w="369" w:type="pct"/>
            <w:shd w:val="clear" w:color="auto" w:fill="auto"/>
            <w:vAlign w:val="center"/>
            <w:hideMark/>
          </w:tcPr>
          <w:p w14:paraId="6D5FEBC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C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C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C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C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C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C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C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DE" w14:textId="77777777" w:rsidTr="00FC53CD">
        <w:trPr>
          <w:trHeight w:val="46"/>
          <w:jc w:val="center"/>
        </w:trPr>
        <w:tc>
          <w:tcPr>
            <w:tcW w:w="535" w:type="pct"/>
            <w:shd w:val="clear" w:color="auto" w:fill="auto"/>
            <w:vAlign w:val="center"/>
            <w:hideMark/>
          </w:tcPr>
          <w:p w14:paraId="6D5FEBD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n74</w:t>
            </w:r>
          </w:p>
        </w:tc>
        <w:tc>
          <w:tcPr>
            <w:tcW w:w="369" w:type="pct"/>
            <w:shd w:val="clear" w:color="auto" w:fill="auto"/>
            <w:vAlign w:val="center"/>
          </w:tcPr>
          <w:p w14:paraId="6D5FEBD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D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-96.6 </w:t>
            </w:r>
          </w:p>
        </w:tc>
        <w:tc>
          <w:tcPr>
            <w:tcW w:w="369" w:type="pct"/>
            <w:shd w:val="clear" w:color="auto" w:fill="auto"/>
            <w:vAlign w:val="center"/>
            <w:hideMark/>
          </w:tcPr>
          <w:p w14:paraId="6D5FEBD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-94.6 </w:t>
            </w:r>
          </w:p>
        </w:tc>
        <w:tc>
          <w:tcPr>
            <w:tcW w:w="369" w:type="pct"/>
            <w:shd w:val="clear" w:color="auto" w:fill="auto"/>
            <w:vAlign w:val="center"/>
            <w:hideMark/>
          </w:tcPr>
          <w:p w14:paraId="6D5FEBD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14:paraId="6D5FEBD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D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D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D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D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D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D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D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EC" w14:textId="77777777" w:rsidTr="00FC53CD">
        <w:trPr>
          <w:trHeight w:val="78"/>
          <w:jc w:val="center"/>
        </w:trPr>
        <w:tc>
          <w:tcPr>
            <w:tcW w:w="535" w:type="pct"/>
            <w:shd w:val="clear" w:color="auto" w:fill="auto"/>
            <w:vAlign w:val="center"/>
            <w:hideMark/>
          </w:tcPr>
          <w:p w14:paraId="6D5FEBD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w:t>
            </w:r>
          </w:p>
        </w:tc>
        <w:tc>
          <w:tcPr>
            <w:tcW w:w="369" w:type="pct"/>
            <w:shd w:val="clear" w:color="auto" w:fill="auto"/>
            <w:vAlign w:val="center"/>
            <w:hideMark/>
          </w:tcPr>
          <w:p w14:paraId="6D5FEBE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E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-96.1</w:t>
            </w:r>
          </w:p>
        </w:tc>
        <w:tc>
          <w:tcPr>
            <w:tcW w:w="369" w:type="pct"/>
            <w:shd w:val="clear" w:color="auto" w:fill="auto"/>
            <w:vAlign w:val="center"/>
            <w:hideMark/>
          </w:tcPr>
          <w:p w14:paraId="6D5FEBE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-94.1</w:t>
            </w:r>
          </w:p>
        </w:tc>
        <w:tc>
          <w:tcPr>
            <w:tcW w:w="369" w:type="pct"/>
            <w:shd w:val="clear" w:color="auto" w:fill="auto"/>
            <w:vAlign w:val="center"/>
            <w:hideMark/>
          </w:tcPr>
          <w:p w14:paraId="6D5FEBE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-92.9</w:t>
            </w:r>
          </w:p>
        </w:tc>
        <w:tc>
          <w:tcPr>
            <w:tcW w:w="369" w:type="pct"/>
            <w:shd w:val="clear" w:color="auto" w:fill="auto"/>
            <w:vAlign w:val="center"/>
            <w:hideMark/>
          </w:tcPr>
          <w:p w14:paraId="6D5FEBE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BE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E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-89.7</w:t>
            </w:r>
          </w:p>
        </w:tc>
        <w:tc>
          <w:tcPr>
            <w:tcW w:w="369" w:type="pct"/>
            <w:shd w:val="clear" w:color="auto" w:fill="auto"/>
            <w:vAlign w:val="center"/>
            <w:hideMark/>
          </w:tcPr>
          <w:p w14:paraId="6D5FEBE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-88.7</w:t>
            </w:r>
          </w:p>
        </w:tc>
        <w:tc>
          <w:tcPr>
            <w:tcW w:w="369" w:type="pct"/>
            <w:shd w:val="clear" w:color="auto" w:fill="auto"/>
            <w:vAlign w:val="center"/>
            <w:hideMark/>
          </w:tcPr>
          <w:p w14:paraId="6D5FEBE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-87.9</w:t>
            </w:r>
          </w:p>
        </w:tc>
        <w:tc>
          <w:tcPr>
            <w:tcW w:w="369" w:type="pct"/>
            <w:shd w:val="clear" w:color="auto" w:fill="auto"/>
            <w:vAlign w:val="center"/>
            <w:hideMark/>
          </w:tcPr>
          <w:p w14:paraId="6D5FEBE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-86.6</w:t>
            </w:r>
          </w:p>
        </w:tc>
        <w:tc>
          <w:tcPr>
            <w:tcW w:w="369" w:type="pct"/>
            <w:shd w:val="clear" w:color="auto" w:fill="auto"/>
            <w:vAlign w:val="center"/>
            <w:hideMark/>
          </w:tcPr>
          <w:p w14:paraId="6D5FEBE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-85.6</w:t>
            </w:r>
          </w:p>
        </w:tc>
        <w:tc>
          <w:tcPr>
            <w:tcW w:w="409" w:type="pct"/>
            <w:shd w:val="clear" w:color="auto" w:fill="auto"/>
            <w:vAlign w:val="center"/>
            <w:hideMark/>
          </w:tcPr>
          <w:p w14:paraId="6D5FEBE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BFA" w14:textId="77777777" w:rsidTr="00FC53CD">
        <w:trPr>
          <w:trHeight w:val="78"/>
          <w:jc w:val="center"/>
        </w:trPr>
        <w:tc>
          <w:tcPr>
            <w:tcW w:w="535" w:type="pct"/>
            <w:shd w:val="clear" w:color="auto" w:fill="auto"/>
            <w:vAlign w:val="center"/>
            <w:hideMark/>
          </w:tcPr>
          <w:p w14:paraId="6D5FEBE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 (3.8-4.2GHz)</w:t>
            </w:r>
          </w:p>
        </w:tc>
        <w:tc>
          <w:tcPr>
            <w:tcW w:w="369" w:type="pct"/>
            <w:shd w:val="clear" w:color="auto" w:fill="auto"/>
            <w:vAlign w:val="center"/>
            <w:hideMark/>
          </w:tcPr>
          <w:p w14:paraId="6D5FEBE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E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-95.6 </w:t>
            </w:r>
          </w:p>
        </w:tc>
        <w:tc>
          <w:tcPr>
            <w:tcW w:w="369" w:type="pct"/>
            <w:shd w:val="clear" w:color="auto" w:fill="auto"/>
            <w:vAlign w:val="center"/>
            <w:hideMark/>
          </w:tcPr>
          <w:p w14:paraId="6D5FEBF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-93.6 </w:t>
            </w:r>
          </w:p>
        </w:tc>
        <w:tc>
          <w:tcPr>
            <w:tcW w:w="369" w:type="pct"/>
            <w:shd w:val="clear" w:color="auto" w:fill="auto"/>
            <w:vAlign w:val="center"/>
            <w:hideMark/>
          </w:tcPr>
          <w:p w14:paraId="6D5FEBF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-92.4 </w:t>
            </w:r>
          </w:p>
        </w:tc>
        <w:tc>
          <w:tcPr>
            <w:tcW w:w="369" w:type="pct"/>
            <w:shd w:val="clear" w:color="auto" w:fill="auto"/>
            <w:vAlign w:val="center"/>
            <w:hideMark/>
          </w:tcPr>
          <w:p w14:paraId="6D5FEBF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F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F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-89.2 </w:t>
            </w:r>
          </w:p>
        </w:tc>
        <w:tc>
          <w:tcPr>
            <w:tcW w:w="369" w:type="pct"/>
            <w:shd w:val="clear" w:color="auto" w:fill="auto"/>
            <w:vAlign w:val="center"/>
            <w:hideMark/>
          </w:tcPr>
          <w:p w14:paraId="6D5FEBF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-88.2 </w:t>
            </w:r>
          </w:p>
        </w:tc>
        <w:tc>
          <w:tcPr>
            <w:tcW w:w="369" w:type="pct"/>
            <w:shd w:val="clear" w:color="auto" w:fill="auto"/>
            <w:vAlign w:val="center"/>
            <w:hideMark/>
          </w:tcPr>
          <w:p w14:paraId="6D5FEBF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-87.4 </w:t>
            </w:r>
          </w:p>
        </w:tc>
        <w:tc>
          <w:tcPr>
            <w:tcW w:w="369" w:type="pct"/>
            <w:shd w:val="clear" w:color="auto" w:fill="auto"/>
            <w:vAlign w:val="center"/>
            <w:hideMark/>
          </w:tcPr>
          <w:p w14:paraId="6D5FEBF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-86.1 </w:t>
            </w:r>
          </w:p>
        </w:tc>
        <w:tc>
          <w:tcPr>
            <w:tcW w:w="369" w:type="pct"/>
            <w:shd w:val="clear" w:color="auto" w:fill="auto"/>
            <w:vAlign w:val="center"/>
            <w:hideMark/>
          </w:tcPr>
          <w:p w14:paraId="6D5FEBF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-85.1 </w:t>
            </w:r>
          </w:p>
        </w:tc>
        <w:tc>
          <w:tcPr>
            <w:tcW w:w="409" w:type="pct"/>
            <w:shd w:val="clear" w:color="auto" w:fill="auto"/>
            <w:vAlign w:val="center"/>
            <w:hideMark/>
          </w:tcPr>
          <w:p w14:paraId="6D5FEBF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C08" w14:textId="77777777" w:rsidTr="00FC53CD">
        <w:trPr>
          <w:trHeight w:val="46"/>
          <w:jc w:val="center"/>
        </w:trPr>
        <w:tc>
          <w:tcPr>
            <w:tcW w:w="535" w:type="pct"/>
            <w:shd w:val="clear" w:color="auto" w:fill="auto"/>
            <w:vAlign w:val="center"/>
            <w:hideMark/>
          </w:tcPr>
          <w:p w14:paraId="6D5FEBF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n78</w:t>
            </w:r>
          </w:p>
        </w:tc>
        <w:tc>
          <w:tcPr>
            <w:tcW w:w="369" w:type="pct"/>
            <w:shd w:val="clear" w:color="auto" w:fill="auto"/>
            <w:vAlign w:val="center"/>
            <w:hideMark/>
          </w:tcPr>
          <w:p w14:paraId="6D5FEBF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F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-96.1 </w:t>
            </w:r>
          </w:p>
        </w:tc>
        <w:tc>
          <w:tcPr>
            <w:tcW w:w="369" w:type="pct"/>
            <w:shd w:val="clear" w:color="auto" w:fill="auto"/>
            <w:vAlign w:val="center"/>
            <w:hideMark/>
          </w:tcPr>
          <w:p w14:paraId="6D5FEBF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14:paraId="6D5FEBF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-92.9 </w:t>
            </w:r>
          </w:p>
        </w:tc>
        <w:tc>
          <w:tcPr>
            <w:tcW w:w="369" w:type="pct"/>
            <w:shd w:val="clear" w:color="auto" w:fill="auto"/>
            <w:vAlign w:val="center"/>
            <w:hideMark/>
          </w:tcPr>
          <w:p w14:paraId="6D5FEC0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0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0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-89.7 </w:t>
            </w:r>
          </w:p>
        </w:tc>
        <w:tc>
          <w:tcPr>
            <w:tcW w:w="369" w:type="pct"/>
            <w:shd w:val="clear" w:color="auto" w:fill="auto"/>
            <w:vAlign w:val="center"/>
            <w:hideMark/>
          </w:tcPr>
          <w:p w14:paraId="6D5FEC0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-88.7 </w:t>
            </w:r>
          </w:p>
        </w:tc>
        <w:tc>
          <w:tcPr>
            <w:tcW w:w="369" w:type="pct"/>
            <w:shd w:val="clear" w:color="auto" w:fill="auto"/>
            <w:vAlign w:val="center"/>
            <w:hideMark/>
          </w:tcPr>
          <w:p w14:paraId="6D5FEC0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-87.9 </w:t>
            </w:r>
          </w:p>
        </w:tc>
        <w:tc>
          <w:tcPr>
            <w:tcW w:w="369" w:type="pct"/>
            <w:shd w:val="clear" w:color="auto" w:fill="auto"/>
            <w:vAlign w:val="center"/>
            <w:hideMark/>
          </w:tcPr>
          <w:p w14:paraId="6D5FEC0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-86.6 </w:t>
            </w:r>
          </w:p>
        </w:tc>
        <w:tc>
          <w:tcPr>
            <w:tcW w:w="369" w:type="pct"/>
            <w:shd w:val="clear" w:color="auto" w:fill="auto"/>
            <w:vAlign w:val="center"/>
            <w:hideMark/>
          </w:tcPr>
          <w:p w14:paraId="6D5FEC0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-85.6 </w:t>
            </w:r>
          </w:p>
        </w:tc>
        <w:tc>
          <w:tcPr>
            <w:tcW w:w="409" w:type="pct"/>
            <w:shd w:val="clear" w:color="auto" w:fill="auto"/>
            <w:vAlign w:val="center"/>
            <w:hideMark/>
          </w:tcPr>
          <w:p w14:paraId="6D5FEC0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C16" w14:textId="77777777" w:rsidTr="00FC53CD">
        <w:trPr>
          <w:trHeight w:val="55"/>
          <w:jc w:val="center"/>
        </w:trPr>
        <w:tc>
          <w:tcPr>
            <w:tcW w:w="535" w:type="pct"/>
            <w:shd w:val="clear" w:color="auto" w:fill="auto"/>
            <w:vAlign w:val="center"/>
            <w:hideMark/>
          </w:tcPr>
          <w:p w14:paraId="6D5FEC0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n79</w:t>
            </w:r>
          </w:p>
        </w:tc>
        <w:tc>
          <w:tcPr>
            <w:tcW w:w="369" w:type="pct"/>
            <w:shd w:val="clear" w:color="auto" w:fill="auto"/>
            <w:vAlign w:val="center"/>
            <w:hideMark/>
          </w:tcPr>
          <w:p w14:paraId="6D5FEC0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0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0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0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0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0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1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-89.7 </w:t>
            </w:r>
          </w:p>
        </w:tc>
        <w:tc>
          <w:tcPr>
            <w:tcW w:w="369" w:type="pct"/>
            <w:shd w:val="clear" w:color="auto" w:fill="auto"/>
            <w:vAlign w:val="center"/>
            <w:hideMark/>
          </w:tcPr>
          <w:p w14:paraId="6D5FEC1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-88.7 </w:t>
            </w:r>
          </w:p>
        </w:tc>
        <w:tc>
          <w:tcPr>
            <w:tcW w:w="369" w:type="pct"/>
            <w:shd w:val="clear" w:color="auto" w:fill="auto"/>
            <w:vAlign w:val="center"/>
            <w:hideMark/>
          </w:tcPr>
          <w:p w14:paraId="6D5FEC1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-87.9 </w:t>
            </w:r>
          </w:p>
        </w:tc>
        <w:tc>
          <w:tcPr>
            <w:tcW w:w="369" w:type="pct"/>
            <w:shd w:val="clear" w:color="auto" w:fill="auto"/>
            <w:vAlign w:val="center"/>
            <w:hideMark/>
          </w:tcPr>
          <w:p w14:paraId="6D5FEC1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-86.6 </w:t>
            </w:r>
          </w:p>
        </w:tc>
        <w:tc>
          <w:tcPr>
            <w:tcW w:w="369" w:type="pct"/>
            <w:shd w:val="clear" w:color="auto" w:fill="auto"/>
            <w:vAlign w:val="center"/>
            <w:hideMark/>
          </w:tcPr>
          <w:p w14:paraId="6D5FEC1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-85.6 </w:t>
            </w:r>
          </w:p>
        </w:tc>
        <w:tc>
          <w:tcPr>
            <w:tcW w:w="409" w:type="pct"/>
            <w:shd w:val="clear" w:color="auto" w:fill="auto"/>
            <w:vAlign w:val="center"/>
            <w:hideMark/>
          </w:tcPr>
          <w:p w14:paraId="6D5FEC1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527F89" w:rsidRPr="002D3042" w14:paraId="6D5FEC18" w14:textId="77777777" w:rsidTr="00FC53CD">
        <w:trPr>
          <w:trHeight w:val="55"/>
          <w:jc w:val="center"/>
        </w:trPr>
        <w:tc>
          <w:tcPr>
            <w:tcW w:w="5000" w:type="pct"/>
            <w:gridSpan w:val="13"/>
            <w:shd w:val="clear" w:color="auto" w:fill="auto"/>
            <w:vAlign w:val="center"/>
          </w:tcPr>
          <w:p w14:paraId="6D5FEC17" w14:textId="77777777" w:rsidR="00DE712F" w:rsidRPr="002D3042" w:rsidRDefault="00DE712F" w:rsidP="003E52F1">
            <w:pPr>
              <w:pStyle w:val="TAN"/>
            </w:pPr>
            <w:r w:rsidRPr="002D3042">
              <w:t>N</w:t>
            </w:r>
            <w:r w:rsidR="00527F89" w:rsidRPr="002D3042">
              <w:t>OTE</w:t>
            </w:r>
            <w:r w:rsidRPr="002D3042">
              <w:t xml:space="preserve"> 1:</w:t>
            </w:r>
            <w:r w:rsidR="003C33C7" w:rsidRPr="002D3042">
              <w:tab/>
            </w:r>
            <w:r w:rsidRPr="002D3042">
              <w:t>Indicates that the requirement is modified by -0.5 dB when the carrier frequency of the assigned E-UTRA channel bandwidth is within 865-894 MHz.</w:t>
            </w:r>
          </w:p>
        </w:tc>
      </w:tr>
    </w:tbl>
    <w:p w14:paraId="6D5FEC19" w14:textId="77777777" w:rsidR="00A44BD9" w:rsidRPr="002D3042" w:rsidRDefault="00A44BD9" w:rsidP="00702467">
      <w:pPr>
        <w:rPr>
          <w:lang w:eastAsia="ja-JP"/>
        </w:rPr>
      </w:pPr>
    </w:p>
    <w:p w14:paraId="6D5FEC1A" w14:textId="77777777" w:rsidR="00A44BD9" w:rsidRPr="002D3042" w:rsidRDefault="00A44BD9" w:rsidP="00901812">
      <w:pPr>
        <w:pStyle w:val="TH"/>
      </w:pPr>
      <w:r w:rsidRPr="002D3042">
        <w:t>Table 6.2-3: Reference sensitivity QPSK P</w:t>
      </w:r>
      <w:r w:rsidRPr="002D3042">
        <w:rPr>
          <w:vertAlign w:val="subscript"/>
        </w:rPr>
        <w:t>REFSENS</w:t>
      </w:r>
      <w:r w:rsidRPr="002D3042">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2D3042" w:rsidRPr="002D3042" w14:paraId="6D5FEC1C" w14:textId="77777777" w:rsidTr="00FC53CD">
        <w:trPr>
          <w:trHeight w:val="300"/>
          <w:jc w:val="center"/>
        </w:trPr>
        <w:tc>
          <w:tcPr>
            <w:tcW w:w="5000" w:type="pct"/>
            <w:gridSpan w:val="13"/>
            <w:shd w:val="clear" w:color="auto" w:fill="auto"/>
            <w:vAlign w:val="center"/>
            <w:hideMark/>
          </w:tcPr>
          <w:p w14:paraId="6D5FEC1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Channel bandwidth</w:t>
            </w:r>
          </w:p>
        </w:tc>
      </w:tr>
      <w:tr w:rsidR="002D3042" w:rsidRPr="002D3042" w14:paraId="6D5FEC2A" w14:textId="77777777" w:rsidTr="00FC53CD">
        <w:trPr>
          <w:trHeight w:val="300"/>
          <w:jc w:val="center"/>
        </w:trPr>
        <w:tc>
          <w:tcPr>
            <w:tcW w:w="535" w:type="pct"/>
            <w:vMerge w:val="restart"/>
            <w:shd w:val="clear" w:color="auto" w:fill="auto"/>
            <w:vAlign w:val="center"/>
            <w:hideMark/>
          </w:tcPr>
          <w:p w14:paraId="6D5FEC1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Operating Band</w:t>
            </w:r>
          </w:p>
        </w:tc>
        <w:tc>
          <w:tcPr>
            <w:tcW w:w="369" w:type="pct"/>
            <w:shd w:val="clear" w:color="auto" w:fill="auto"/>
            <w:vAlign w:val="center"/>
            <w:hideMark/>
          </w:tcPr>
          <w:p w14:paraId="6D5FEC1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369" w:type="pct"/>
            <w:shd w:val="clear" w:color="auto" w:fill="auto"/>
            <w:vAlign w:val="center"/>
            <w:hideMark/>
          </w:tcPr>
          <w:p w14:paraId="6D5FEC1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369" w:type="pct"/>
            <w:shd w:val="clear" w:color="auto" w:fill="auto"/>
            <w:vAlign w:val="center"/>
            <w:hideMark/>
          </w:tcPr>
          <w:p w14:paraId="6D5FEC2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369" w:type="pct"/>
            <w:shd w:val="clear" w:color="auto" w:fill="auto"/>
            <w:vAlign w:val="center"/>
            <w:hideMark/>
          </w:tcPr>
          <w:p w14:paraId="6D5FEC2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369" w:type="pct"/>
            <w:shd w:val="clear" w:color="auto" w:fill="auto"/>
            <w:vAlign w:val="center"/>
            <w:hideMark/>
          </w:tcPr>
          <w:p w14:paraId="6D5FEC2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369" w:type="pct"/>
          </w:tcPr>
          <w:p w14:paraId="6D5FEC2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30 MHz</w:t>
            </w:r>
          </w:p>
        </w:tc>
        <w:tc>
          <w:tcPr>
            <w:tcW w:w="369" w:type="pct"/>
            <w:shd w:val="clear" w:color="auto" w:fill="auto"/>
            <w:vAlign w:val="center"/>
            <w:hideMark/>
          </w:tcPr>
          <w:p w14:paraId="6D5FEC2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369" w:type="pct"/>
            <w:shd w:val="clear" w:color="auto" w:fill="auto"/>
            <w:vAlign w:val="center"/>
            <w:hideMark/>
          </w:tcPr>
          <w:p w14:paraId="6D5FEC2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369" w:type="pct"/>
            <w:shd w:val="clear" w:color="auto" w:fill="auto"/>
            <w:vAlign w:val="center"/>
            <w:hideMark/>
          </w:tcPr>
          <w:p w14:paraId="6D5FEC2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369" w:type="pct"/>
            <w:shd w:val="clear" w:color="auto" w:fill="auto"/>
            <w:vAlign w:val="center"/>
            <w:hideMark/>
          </w:tcPr>
          <w:p w14:paraId="6D5FEC2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369" w:type="pct"/>
            <w:shd w:val="clear" w:color="auto" w:fill="auto"/>
            <w:vAlign w:val="center"/>
            <w:hideMark/>
          </w:tcPr>
          <w:p w14:paraId="6D5FEC2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c>
          <w:tcPr>
            <w:tcW w:w="409" w:type="pct"/>
            <w:vMerge w:val="restart"/>
            <w:shd w:val="clear" w:color="auto" w:fill="auto"/>
            <w:vAlign w:val="center"/>
            <w:hideMark/>
          </w:tcPr>
          <w:p w14:paraId="6D5FEC2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Duplex Mode</w:t>
            </w:r>
          </w:p>
        </w:tc>
      </w:tr>
      <w:tr w:rsidR="002D3042" w:rsidRPr="002D3042" w14:paraId="6D5FEC38" w14:textId="77777777" w:rsidTr="00FC53CD">
        <w:trPr>
          <w:trHeight w:val="46"/>
          <w:jc w:val="center"/>
        </w:trPr>
        <w:tc>
          <w:tcPr>
            <w:tcW w:w="535" w:type="pct"/>
            <w:vMerge/>
            <w:vAlign w:val="center"/>
            <w:hideMark/>
          </w:tcPr>
          <w:p w14:paraId="6D5FEC2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14:paraId="6D5FEC2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2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2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2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tcPr>
          <w:p w14:paraId="6D5FEC3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409" w:type="pct"/>
            <w:vMerge/>
            <w:vAlign w:val="center"/>
            <w:hideMark/>
          </w:tcPr>
          <w:p w14:paraId="6D5FEC3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2D3042" w:rsidRPr="002D3042" w14:paraId="6D5FEC46" w14:textId="77777777" w:rsidTr="00FC53CD">
        <w:trPr>
          <w:trHeight w:val="225"/>
          <w:jc w:val="center"/>
        </w:trPr>
        <w:tc>
          <w:tcPr>
            <w:tcW w:w="535" w:type="pct"/>
            <w:shd w:val="clear" w:color="auto" w:fill="auto"/>
            <w:vAlign w:val="center"/>
            <w:hideMark/>
          </w:tcPr>
          <w:p w14:paraId="6D5FEC3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n1</w:t>
            </w:r>
          </w:p>
        </w:tc>
        <w:tc>
          <w:tcPr>
            <w:tcW w:w="369" w:type="pct"/>
            <w:shd w:val="clear" w:color="auto" w:fill="auto"/>
            <w:vAlign w:val="center"/>
            <w:hideMark/>
          </w:tcPr>
          <w:p w14:paraId="6D5FEC3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3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14:paraId="6D5FEC3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14:paraId="6D5FEC3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14:paraId="6D5FEC3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3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4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4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54" w14:textId="77777777" w:rsidTr="00FC53CD">
        <w:trPr>
          <w:trHeight w:val="46"/>
          <w:jc w:val="center"/>
        </w:trPr>
        <w:tc>
          <w:tcPr>
            <w:tcW w:w="535" w:type="pct"/>
            <w:shd w:val="clear" w:color="auto" w:fill="auto"/>
            <w:vAlign w:val="center"/>
            <w:hideMark/>
          </w:tcPr>
          <w:p w14:paraId="6D5FEC4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w:t>
            </w:r>
          </w:p>
        </w:tc>
        <w:tc>
          <w:tcPr>
            <w:tcW w:w="369" w:type="pct"/>
            <w:shd w:val="clear" w:color="auto" w:fill="auto"/>
            <w:vAlign w:val="center"/>
            <w:hideMark/>
          </w:tcPr>
          <w:p w14:paraId="6D5FEC4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[-95.5] </w:t>
            </w:r>
          </w:p>
        </w:tc>
        <w:tc>
          <w:tcPr>
            <w:tcW w:w="369" w:type="pct"/>
            <w:shd w:val="clear" w:color="auto" w:fill="auto"/>
            <w:vAlign w:val="center"/>
            <w:hideMark/>
          </w:tcPr>
          <w:p w14:paraId="6D5FEC4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[-93.4] </w:t>
            </w:r>
          </w:p>
        </w:tc>
        <w:tc>
          <w:tcPr>
            <w:tcW w:w="369" w:type="pct"/>
            <w:shd w:val="clear" w:color="auto" w:fill="auto"/>
            <w:vAlign w:val="center"/>
            <w:hideMark/>
          </w:tcPr>
          <w:p w14:paraId="6D5FEC4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14:paraId="6D5FEC4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4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4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5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62" w14:textId="77777777" w:rsidTr="00FC53CD">
        <w:trPr>
          <w:trHeight w:val="46"/>
          <w:jc w:val="center"/>
        </w:trPr>
        <w:tc>
          <w:tcPr>
            <w:tcW w:w="535" w:type="pct"/>
            <w:shd w:val="clear" w:color="auto" w:fill="auto"/>
            <w:vAlign w:val="center"/>
            <w:hideMark/>
          </w:tcPr>
          <w:p w14:paraId="6D5FEC5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w:t>
            </w:r>
          </w:p>
        </w:tc>
        <w:tc>
          <w:tcPr>
            <w:tcW w:w="369" w:type="pct"/>
            <w:shd w:val="clear" w:color="auto" w:fill="auto"/>
            <w:vAlign w:val="center"/>
            <w:hideMark/>
          </w:tcPr>
          <w:p w14:paraId="6D5FEC5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[-94.5] </w:t>
            </w:r>
          </w:p>
        </w:tc>
        <w:tc>
          <w:tcPr>
            <w:tcW w:w="369" w:type="pct"/>
            <w:shd w:val="clear" w:color="auto" w:fill="auto"/>
            <w:vAlign w:val="center"/>
            <w:hideMark/>
          </w:tcPr>
          <w:p w14:paraId="6D5FEC5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[-92.4] </w:t>
            </w:r>
          </w:p>
        </w:tc>
        <w:tc>
          <w:tcPr>
            <w:tcW w:w="369" w:type="pct"/>
            <w:shd w:val="clear" w:color="auto" w:fill="auto"/>
            <w:vAlign w:val="center"/>
            <w:hideMark/>
          </w:tcPr>
          <w:p w14:paraId="6D5FEC5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[-91.2] </w:t>
            </w:r>
          </w:p>
        </w:tc>
        <w:tc>
          <w:tcPr>
            <w:tcW w:w="369" w:type="pct"/>
            <w:shd w:val="clear" w:color="auto" w:fill="auto"/>
            <w:vAlign w:val="center"/>
            <w:hideMark/>
          </w:tcPr>
          <w:p w14:paraId="6D5FEC5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[-90.0] </w:t>
            </w:r>
          </w:p>
        </w:tc>
        <w:tc>
          <w:tcPr>
            <w:tcW w:w="369" w:type="pct"/>
          </w:tcPr>
          <w:p w14:paraId="6D5FEC5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[-89.1]</w:t>
            </w:r>
          </w:p>
        </w:tc>
        <w:tc>
          <w:tcPr>
            <w:tcW w:w="369" w:type="pct"/>
            <w:shd w:val="clear" w:color="auto" w:fill="auto"/>
            <w:vAlign w:val="center"/>
            <w:hideMark/>
          </w:tcPr>
          <w:p w14:paraId="6D5FEC5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6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70" w14:textId="77777777" w:rsidTr="00FC53CD">
        <w:trPr>
          <w:trHeight w:val="46"/>
          <w:jc w:val="center"/>
        </w:trPr>
        <w:tc>
          <w:tcPr>
            <w:tcW w:w="535" w:type="pct"/>
            <w:shd w:val="clear" w:color="auto" w:fill="auto"/>
            <w:vAlign w:val="center"/>
            <w:hideMark/>
          </w:tcPr>
          <w:p w14:paraId="6D5FEC6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w:t>
            </w:r>
          </w:p>
        </w:tc>
        <w:tc>
          <w:tcPr>
            <w:tcW w:w="369" w:type="pct"/>
            <w:shd w:val="clear" w:color="auto" w:fill="auto"/>
            <w:vAlign w:val="center"/>
            <w:hideMark/>
          </w:tcPr>
          <w:p w14:paraId="6D5FEC6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6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6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6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7E" w14:textId="77777777" w:rsidTr="00FC53CD">
        <w:trPr>
          <w:trHeight w:val="46"/>
          <w:jc w:val="center"/>
        </w:trPr>
        <w:tc>
          <w:tcPr>
            <w:tcW w:w="535" w:type="pct"/>
            <w:shd w:val="clear" w:color="auto" w:fill="auto"/>
            <w:vAlign w:val="center"/>
            <w:hideMark/>
          </w:tcPr>
          <w:p w14:paraId="6D5FEC7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w:t>
            </w:r>
          </w:p>
        </w:tc>
        <w:tc>
          <w:tcPr>
            <w:tcW w:w="369" w:type="pct"/>
            <w:shd w:val="clear" w:color="auto" w:fill="auto"/>
            <w:vAlign w:val="center"/>
            <w:hideMark/>
          </w:tcPr>
          <w:p w14:paraId="6D5FEC7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7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-95.5 </w:t>
            </w:r>
          </w:p>
        </w:tc>
        <w:tc>
          <w:tcPr>
            <w:tcW w:w="369" w:type="pct"/>
            <w:shd w:val="clear" w:color="auto" w:fill="auto"/>
            <w:vAlign w:val="center"/>
            <w:hideMark/>
          </w:tcPr>
          <w:p w14:paraId="6D5FEC7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-93.4 </w:t>
            </w:r>
          </w:p>
        </w:tc>
        <w:tc>
          <w:tcPr>
            <w:tcW w:w="369" w:type="pct"/>
            <w:shd w:val="clear" w:color="auto" w:fill="auto"/>
            <w:vAlign w:val="center"/>
            <w:hideMark/>
          </w:tcPr>
          <w:p w14:paraId="6D5FEC7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14:paraId="6D5FEC7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7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7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7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7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7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7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7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8C" w14:textId="77777777" w:rsidTr="00FC53CD">
        <w:trPr>
          <w:trHeight w:val="46"/>
          <w:jc w:val="center"/>
        </w:trPr>
        <w:tc>
          <w:tcPr>
            <w:tcW w:w="535" w:type="pct"/>
            <w:shd w:val="clear" w:color="auto" w:fill="auto"/>
            <w:vAlign w:val="center"/>
            <w:hideMark/>
          </w:tcPr>
          <w:p w14:paraId="6D5FEC7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n8</w:t>
            </w:r>
          </w:p>
        </w:tc>
        <w:tc>
          <w:tcPr>
            <w:tcW w:w="369" w:type="pct"/>
            <w:shd w:val="clear" w:color="auto" w:fill="auto"/>
            <w:vAlign w:val="center"/>
            <w:hideMark/>
          </w:tcPr>
          <w:p w14:paraId="6D5FEC8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8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8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8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9A" w14:textId="77777777" w:rsidTr="00FC53CD">
        <w:trPr>
          <w:trHeight w:val="46"/>
          <w:jc w:val="center"/>
        </w:trPr>
        <w:tc>
          <w:tcPr>
            <w:tcW w:w="535" w:type="pct"/>
            <w:shd w:val="clear" w:color="auto" w:fill="auto"/>
            <w:vAlign w:val="center"/>
            <w:hideMark/>
          </w:tcPr>
          <w:p w14:paraId="6D5FEC8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n20</w:t>
            </w:r>
          </w:p>
        </w:tc>
        <w:tc>
          <w:tcPr>
            <w:tcW w:w="369" w:type="pct"/>
            <w:shd w:val="clear" w:color="auto" w:fill="auto"/>
            <w:vAlign w:val="center"/>
            <w:hideMark/>
          </w:tcPr>
          <w:p w14:paraId="6D5FEC8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tcPr>
          <w:p w14:paraId="6D5FEC9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9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9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9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9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9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9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9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9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9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A8" w14:textId="77777777" w:rsidTr="00FC53CD">
        <w:trPr>
          <w:trHeight w:val="46"/>
          <w:jc w:val="center"/>
        </w:trPr>
        <w:tc>
          <w:tcPr>
            <w:tcW w:w="535" w:type="pct"/>
            <w:shd w:val="clear" w:color="auto" w:fill="auto"/>
            <w:vAlign w:val="center"/>
          </w:tcPr>
          <w:p w14:paraId="6D5FEC9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n25</w:t>
            </w:r>
          </w:p>
        </w:tc>
        <w:tc>
          <w:tcPr>
            <w:tcW w:w="369" w:type="pct"/>
            <w:shd w:val="clear" w:color="auto" w:fill="auto"/>
            <w:vAlign w:val="center"/>
          </w:tcPr>
          <w:p w14:paraId="6D5FEC9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9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[-94.0]</w:t>
            </w:r>
          </w:p>
        </w:tc>
        <w:tc>
          <w:tcPr>
            <w:tcW w:w="369" w:type="pct"/>
            <w:shd w:val="clear" w:color="auto" w:fill="auto"/>
            <w:vAlign w:val="center"/>
          </w:tcPr>
          <w:p w14:paraId="6D5FEC9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[-91.9]</w:t>
            </w:r>
          </w:p>
        </w:tc>
        <w:tc>
          <w:tcPr>
            <w:tcW w:w="369" w:type="pct"/>
            <w:shd w:val="clear" w:color="auto" w:fill="auto"/>
            <w:vAlign w:val="center"/>
          </w:tcPr>
          <w:p w14:paraId="6D5FEC9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[-90.7]</w:t>
            </w:r>
          </w:p>
        </w:tc>
        <w:tc>
          <w:tcPr>
            <w:tcW w:w="369" w:type="pct"/>
            <w:shd w:val="clear" w:color="auto" w:fill="auto"/>
            <w:vAlign w:val="center"/>
          </w:tcPr>
          <w:p w14:paraId="6D5FECA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CA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CA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FDD</w:t>
            </w:r>
          </w:p>
        </w:tc>
      </w:tr>
      <w:tr w:rsidR="002D3042" w:rsidRPr="002D3042" w14:paraId="6D5FECB6" w14:textId="77777777" w:rsidTr="00FC53CD">
        <w:trPr>
          <w:trHeight w:val="46"/>
          <w:jc w:val="center"/>
        </w:trPr>
        <w:tc>
          <w:tcPr>
            <w:tcW w:w="535" w:type="pct"/>
            <w:shd w:val="clear" w:color="auto" w:fill="auto"/>
            <w:vAlign w:val="center"/>
          </w:tcPr>
          <w:p w14:paraId="6D5FECA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n26</w:t>
            </w:r>
          </w:p>
        </w:tc>
        <w:tc>
          <w:tcPr>
            <w:tcW w:w="369" w:type="pct"/>
            <w:shd w:val="clear" w:color="auto" w:fill="auto"/>
            <w:vAlign w:val="center"/>
          </w:tcPr>
          <w:p w14:paraId="6D5FECA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[-95.0]</w:t>
            </w:r>
            <w:r w:rsidRPr="002D3042">
              <w:rPr>
                <w:rFonts w:ascii="Arial" w:eastAsia="Times New Roman" w:hAnsi="Arial" w:cs="v5.0.0"/>
                <w:sz w:val="18"/>
                <w:vertAlign w:val="superscript"/>
              </w:rPr>
              <w:t>1</w:t>
            </w:r>
          </w:p>
        </w:tc>
        <w:tc>
          <w:tcPr>
            <w:tcW w:w="369" w:type="pct"/>
            <w:shd w:val="clear" w:color="auto" w:fill="auto"/>
            <w:vAlign w:val="center"/>
          </w:tcPr>
          <w:p w14:paraId="6D5FECA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[-92.9]</w:t>
            </w:r>
            <w:r w:rsidRPr="002D3042">
              <w:rPr>
                <w:rFonts w:ascii="Arial" w:eastAsia="Times New Roman" w:hAnsi="Arial" w:cs="v5.0.0"/>
                <w:sz w:val="18"/>
                <w:vertAlign w:val="superscript"/>
              </w:rPr>
              <w:t>1</w:t>
            </w:r>
          </w:p>
        </w:tc>
        <w:tc>
          <w:tcPr>
            <w:tcW w:w="369" w:type="pct"/>
            <w:shd w:val="clear" w:color="auto" w:fill="auto"/>
            <w:vAlign w:val="center"/>
          </w:tcPr>
          <w:p w14:paraId="6D5FECA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CA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CB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Times New Roman" w:hAnsi="Arial" w:cs="v5.0.0"/>
                <w:sz w:val="18"/>
              </w:rPr>
              <w:t>FDD</w:t>
            </w:r>
          </w:p>
        </w:tc>
      </w:tr>
      <w:tr w:rsidR="002D3042" w:rsidRPr="002D3042" w14:paraId="6D5FECC4" w14:textId="77777777" w:rsidTr="00FC53CD">
        <w:trPr>
          <w:trHeight w:val="46"/>
          <w:jc w:val="center"/>
        </w:trPr>
        <w:tc>
          <w:tcPr>
            <w:tcW w:w="535" w:type="pct"/>
            <w:shd w:val="clear" w:color="auto" w:fill="auto"/>
            <w:vAlign w:val="center"/>
            <w:hideMark/>
          </w:tcPr>
          <w:p w14:paraId="6D5FECB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n28</w:t>
            </w:r>
          </w:p>
        </w:tc>
        <w:tc>
          <w:tcPr>
            <w:tcW w:w="369" w:type="pct"/>
            <w:shd w:val="clear" w:color="auto" w:fill="auto"/>
            <w:vAlign w:val="center"/>
            <w:hideMark/>
          </w:tcPr>
          <w:p w14:paraId="6D5FECB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B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tcPr>
          <w:p w14:paraId="6D5FECB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B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B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B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B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C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C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C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C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D2" w14:textId="77777777" w:rsidTr="00FC53CD">
        <w:trPr>
          <w:trHeight w:val="46"/>
          <w:jc w:val="center"/>
        </w:trPr>
        <w:tc>
          <w:tcPr>
            <w:tcW w:w="535" w:type="pct"/>
            <w:shd w:val="clear" w:color="auto" w:fill="auto"/>
            <w:vAlign w:val="center"/>
          </w:tcPr>
          <w:p w14:paraId="6D5FECC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n34</w:t>
            </w:r>
          </w:p>
        </w:tc>
        <w:tc>
          <w:tcPr>
            <w:tcW w:w="369" w:type="pct"/>
            <w:shd w:val="clear" w:color="auto" w:fill="auto"/>
            <w:vAlign w:val="center"/>
          </w:tcPr>
          <w:p w14:paraId="6D5FECC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-97.5</w:t>
            </w:r>
          </w:p>
        </w:tc>
        <w:tc>
          <w:tcPr>
            <w:tcW w:w="369" w:type="pct"/>
            <w:shd w:val="clear" w:color="auto" w:fill="auto"/>
            <w:vAlign w:val="center"/>
          </w:tcPr>
          <w:p w14:paraId="6D5FECC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-95.4</w:t>
            </w:r>
          </w:p>
        </w:tc>
        <w:tc>
          <w:tcPr>
            <w:tcW w:w="369" w:type="pct"/>
            <w:shd w:val="clear" w:color="auto" w:fill="auto"/>
            <w:vAlign w:val="center"/>
          </w:tcPr>
          <w:p w14:paraId="6D5FECC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CC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D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CD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CE0" w14:textId="77777777" w:rsidTr="00FC53CD">
        <w:trPr>
          <w:trHeight w:val="52"/>
          <w:jc w:val="center"/>
        </w:trPr>
        <w:tc>
          <w:tcPr>
            <w:tcW w:w="535" w:type="pct"/>
            <w:shd w:val="clear" w:color="auto" w:fill="auto"/>
            <w:vAlign w:val="center"/>
            <w:hideMark/>
          </w:tcPr>
          <w:p w14:paraId="6D5FECD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n38</w:t>
            </w:r>
          </w:p>
        </w:tc>
        <w:tc>
          <w:tcPr>
            <w:tcW w:w="369" w:type="pct"/>
            <w:shd w:val="clear" w:color="auto" w:fill="auto"/>
            <w:vAlign w:val="center"/>
            <w:hideMark/>
          </w:tcPr>
          <w:p w14:paraId="6D5FECD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D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14:paraId="6D5FECD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14:paraId="6D5FECD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14:paraId="6D5FECD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D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D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D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D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D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D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D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CEE" w14:textId="77777777" w:rsidTr="00FC53CD">
        <w:trPr>
          <w:trHeight w:val="52"/>
          <w:jc w:val="center"/>
        </w:trPr>
        <w:tc>
          <w:tcPr>
            <w:tcW w:w="535" w:type="pct"/>
            <w:shd w:val="clear" w:color="auto" w:fill="auto"/>
            <w:vAlign w:val="center"/>
          </w:tcPr>
          <w:p w14:paraId="6D5FECE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n39</w:t>
            </w:r>
          </w:p>
        </w:tc>
        <w:tc>
          <w:tcPr>
            <w:tcW w:w="369" w:type="pct"/>
            <w:shd w:val="clear" w:color="auto" w:fill="auto"/>
            <w:vAlign w:val="center"/>
          </w:tcPr>
          <w:p w14:paraId="6D5FECE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E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-97.5</w:t>
            </w:r>
          </w:p>
        </w:tc>
        <w:tc>
          <w:tcPr>
            <w:tcW w:w="369" w:type="pct"/>
            <w:shd w:val="clear" w:color="auto" w:fill="auto"/>
            <w:vAlign w:val="center"/>
          </w:tcPr>
          <w:p w14:paraId="6D5FECE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-95.4</w:t>
            </w:r>
          </w:p>
        </w:tc>
        <w:tc>
          <w:tcPr>
            <w:tcW w:w="369" w:type="pct"/>
            <w:shd w:val="clear" w:color="auto" w:fill="auto"/>
            <w:vAlign w:val="center"/>
          </w:tcPr>
          <w:p w14:paraId="6D5FECE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-94.2</w:t>
            </w:r>
          </w:p>
        </w:tc>
        <w:tc>
          <w:tcPr>
            <w:tcW w:w="369" w:type="pct"/>
            <w:shd w:val="clear" w:color="auto" w:fill="auto"/>
            <w:vAlign w:val="center"/>
          </w:tcPr>
          <w:p w14:paraId="6D5FECE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-93.0</w:t>
            </w:r>
          </w:p>
        </w:tc>
        <w:tc>
          <w:tcPr>
            <w:tcW w:w="369" w:type="pct"/>
          </w:tcPr>
          <w:p w14:paraId="6D5FECE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[-92.1]</w:t>
            </w:r>
          </w:p>
        </w:tc>
        <w:tc>
          <w:tcPr>
            <w:tcW w:w="369" w:type="pct"/>
            <w:shd w:val="clear" w:color="auto" w:fill="auto"/>
            <w:vAlign w:val="center"/>
          </w:tcPr>
          <w:p w14:paraId="6D5FECE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-90.9</w:t>
            </w:r>
          </w:p>
        </w:tc>
        <w:tc>
          <w:tcPr>
            <w:tcW w:w="369" w:type="pct"/>
            <w:shd w:val="clear" w:color="auto" w:fill="auto"/>
            <w:vAlign w:val="center"/>
          </w:tcPr>
          <w:p w14:paraId="6D5FECE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E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E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E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CE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CFC" w14:textId="77777777" w:rsidTr="00FC53CD">
        <w:trPr>
          <w:trHeight w:val="52"/>
          <w:jc w:val="center"/>
        </w:trPr>
        <w:tc>
          <w:tcPr>
            <w:tcW w:w="535" w:type="pct"/>
            <w:shd w:val="clear" w:color="auto" w:fill="auto"/>
            <w:vAlign w:val="center"/>
          </w:tcPr>
          <w:p w14:paraId="6D5FECE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n40</w:t>
            </w:r>
          </w:p>
        </w:tc>
        <w:tc>
          <w:tcPr>
            <w:tcW w:w="369" w:type="pct"/>
            <w:shd w:val="clear" w:color="auto" w:fill="auto"/>
            <w:vAlign w:val="center"/>
          </w:tcPr>
          <w:p w14:paraId="6D5FECF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F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-97.5</w:t>
            </w:r>
          </w:p>
        </w:tc>
        <w:tc>
          <w:tcPr>
            <w:tcW w:w="369" w:type="pct"/>
            <w:shd w:val="clear" w:color="auto" w:fill="auto"/>
            <w:vAlign w:val="center"/>
          </w:tcPr>
          <w:p w14:paraId="6D5FECF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-95.4</w:t>
            </w:r>
          </w:p>
        </w:tc>
        <w:tc>
          <w:tcPr>
            <w:tcW w:w="369" w:type="pct"/>
            <w:shd w:val="clear" w:color="auto" w:fill="auto"/>
            <w:vAlign w:val="center"/>
          </w:tcPr>
          <w:p w14:paraId="6D5FECF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-94.2</w:t>
            </w:r>
          </w:p>
        </w:tc>
        <w:tc>
          <w:tcPr>
            <w:tcW w:w="369" w:type="pct"/>
            <w:shd w:val="clear" w:color="auto" w:fill="auto"/>
            <w:vAlign w:val="center"/>
          </w:tcPr>
          <w:p w14:paraId="6D5FECF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-93.0</w:t>
            </w:r>
          </w:p>
        </w:tc>
        <w:tc>
          <w:tcPr>
            <w:tcW w:w="369" w:type="pct"/>
          </w:tcPr>
          <w:p w14:paraId="6D5FECF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[-92.1]</w:t>
            </w:r>
          </w:p>
        </w:tc>
        <w:tc>
          <w:tcPr>
            <w:tcW w:w="369" w:type="pct"/>
            <w:shd w:val="clear" w:color="auto" w:fill="auto"/>
            <w:vAlign w:val="center"/>
          </w:tcPr>
          <w:p w14:paraId="6D5FECF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-90.9</w:t>
            </w:r>
          </w:p>
        </w:tc>
        <w:tc>
          <w:tcPr>
            <w:tcW w:w="369" w:type="pct"/>
            <w:shd w:val="clear" w:color="auto" w:fill="auto"/>
            <w:vAlign w:val="center"/>
          </w:tcPr>
          <w:p w14:paraId="6D5FECF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-89.8</w:t>
            </w:r>
          </w:p>
        </w:tc>
        <w:tc>
          <w:tcPr>
            <w:tcW w:w="369" w:type="pct"/>
            <w:shd w:val="clear" w:color="auto" w:fill="auto"/>
            <w:vAlign w:val="center"/>
          </w:tcPr>
          <w:p w14:paraId="6D5FECF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-89.1</w:t>
            </w:r>
          </w:p>
        </w:tc>
        <w:tc>
          <w:tcPr>
            <w:tcW w:w="369" w:type="pct"/>
            <w:shd w:val="clear" w:color="auto" w:fill="auto"/>
            <w:vAlign w:val="center"/>
          </w:tcPr>
          <w:p w14:paraId="6D5FECF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-87.6</w:t>
            </w:r>
          </w:p>
        </w:tc>
        <w:tc>
          <w:tcPr>
            <w:tcW w:w="369" w:type="pct"/>
            <w:shd w:val="clear" w:color="auto" w:fill="auto"/>
            <w:vAlign w:val="center"/>
          </w:tcPr>
          <w:p w14:paraId="6D5FECF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CF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D0A" w14:textId="77777777" w:rsidTr="00FC53CD">
        <w:trPr>
          <w:trHeight w:val="46"/>
          <w:jc w:val="center"/>
        </w:trPr>
        <w:tc>
          <w:tcPr>
            <w:tcW w:w="535" w:type="pct"/>
            <w:shd w:val="clear" w:color="auto" w:fill="auto"/>
            <w:vAlign w:val="center"/>
            <w:hideMark/>
          </w:tcPr>
          <w:p w14:paraId="6D5FECF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n41</w:t>
            </w:r>
          </w:p>
        </w:tc>
        <w:tc>
          <w:tcPr>
            <w:tcW w:w="369" w:type="pct"/>
            <w:shd w:val="clear" w:color="auto" w:fill="auto"/>
            <w:vAlign w:val="center"/>
            <w:hideMark/>
          </w:tcPr>
          <w:p w14:paraId="6D5FECF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F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-95.5 </w:t>
            </w:r>
          </w:p>
        </w:tc>
        <w:tc>
          <w:tcPr>
            <w:tcW w:w="369" w:type="pct"/>
            <w:shd w:val="clear" w:color="auto" w:fill="auto"/>
            <w:vAlign w:val="center"/>
            <w:hideMark/>
          </w:tcPr>
          <w:p w14:paraId="6D5FED0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-93.4 </w:t>
            </w:r>
          </w:p>
        </w:tc>
        <w:tc>
          <w:tcPr>
            <w:tcW w:w="369" w:type="pct"/>
            <w:shd w:val="clear" w:color="auto" w:fill="auto"/>
            <w:vAlign w:val="center"/>
            <w:hideMark/>
          </w:tcPr>
          <w:p w14:paraId="6D5FED0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14:paraId="6D5FED0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0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0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-88.9 </w:t>
            </w:r>
          </w:p>
        </w:tc>
        <w:tc>
          <w:tcPr>
            <w:tcW w:w="369" w:type="pct"/>
            <w:shd w:val="clear" w:color="auto" w:fill="auto"/>
            <w:vAlign w:val="center"/>
            <w:hideMark/>
          </w:tcPr>
          <w:p w14:paraId="6D5FED0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-87.8 </w:t>
            </w:r>
          </w:p>
        </w:tc>
        <w:tc>
          <w:tcPr>
            <w:tcW w:w="369" w:type="pct"/>
            <w:shd w:val="clear" w:color="auto" w:fill="auto"/>
            <w:vAlign w:val="center"/>
            <w:hideMark/>
          </w:tcPr>
          <w:p w14:paraId="6D5FED0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-87.1 </w:t>
            </w:r>
          </w:p>
        </w:tc>
        <w:tc>
          <w:tcPr>
            <w:tcW w:w="369" w:type="pct"/>
            <w:shd w:val="clear" w:color="auto" w:fill="auto"/>
            <w:vAlign w:val="center"/>
            <w:hideMark/>
          </w:tcPr>
          <w:p w14:paraId="6D5FED0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-85.6</w:t>
            </w:r>
          </w:p>
        </w:tc>
        <w:tc>
          <w:tcPr>
            <w:tcW w:w="369" w:type="pct"/>
            <w:shd w:val="clear" w:color="auto" w:fill="auto"/>
            <w:vAlign w:val="center"/>
            <w:hideMark/>
          </w:tcPr>
          <w:p w14:paraId="6D5FED0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-84.7 </w:t>
            </w:r>
          </w:p>
        </w:tc>
        <w:tc>
          <w:tcPr>
            <w:tcW w:w="409" w:type="pct"/>
            <w:shd w:val="clear" w:color="auto" w:fill="auto"/>
            <w:vAlign w:val="center"/>
            <w:hideMark/>
          </w:tcPr>
          <w:p w14:paraId="6D5FED0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18" w14:textId="77777777" w:rsidTr="00FC53CD">
        <w:trPr>
          <w:trHeight w:val="46"/>
          <w:jc w:val="center"/>
        </w:trPr>
        <w:tc>
          <w:tcPr>
            <w:tcW w:w="535" w:type="pct"/>
            <w:shd w:val="clear" w:color="auto" w:fill="auto"/>
            <w:vAlign w:val="center"/>
            <w:hideMark/>
          </w:tcPr>
          <w:p w14:paraId="6D5FED0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n50</w:t>
            </w:r>
          </w:p>
        </w:tc>
        <w:tc>
          <w:tcPr>
            <w:tcW w:w="369" w:type="pct"/>
            <w:shd w:val="clear" w:color="auto" w:fill="auto"/>
            <w:vAlign w:val="center"/>
            <w:hideMark/>
          </w:tcPr>
          <w:p w14:paraId="6D5FED0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0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14:paraId="6D5FED0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14:paraId="6D5FED0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14:paraId="6D5FED1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1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1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1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26" w14:textId="77777777" w:rsidTr="00FC53CD">
        <w:trPr>
          <w:trHeight w:val="46"/>
          <w:jc w:val="center"/>
        </w:trPr>
        <w:tc>
          <w:tcPr>
            <w:tcW w:w="535" w:type="pct"/>
            <w:shd w:val="clear" w:color="auto" w:fill="auto"/>
            <w:vAlign w:val="center"/>
            <w:hideMark/>
          </w:tcPr>
          <w:p w14:paraId="6D5FED1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n51</w:t>
            </w:r>
          </w:p>
        </w:tc>
        <w:tc>
          <w:tcPr>
            <w:tcW w:w="369" w:type="pct"/>
            <w:shd w:val="clear" w:color="auto" w:fill="auto"/>
            <w:vAlign w:val="center"/>
            <w:hideMark/>
          </w:tcPr>
          <w:p w14:paraId="6D5FED1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1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2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2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34" w14:textId="77777777" w:rsidTr="00FC53CD">
        <w:trPr>
          <w:trHeight w:val="46"/>
          <w:jc w:val="center"/>
        </w:trPr>
        <w:tc>
          <w:tcPr>
            <w:tcW w:w="535" w:type="pct"/>
            <w:shd w:val="clear" w:color="auto" w:fill="auto"/>
            <w:vAlign w:val="center"/>
            <w:hideMark/>
          </w:tcPr>
          <w:p w14:paraId="6D5FED2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n66</w:t>
            </w:r>
          </w:p>
        </w:tc>
        <w:tc>
          <w:tcPr>
            <w:tcW w:w="369" w:type="pct"/>
            <w:shd w:val="clear" w:color="auto" w:fill="auto"/>
            <w:vAlign w:val="center"/>
            <w:hideMark/>
          </w:tcPr>
          <w:p w14:paraId="6D5FED2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-97.0</w:t>
            </w:r>
          </w:p>
        </w:tc>
        <w:tc>
          <w:tcPr>
            <w:tcW w:w="369" w:type="pct"/>
            <w:shd w:val="clear" w:color="auto" w:fill="auto"/>
            <w:vAlign w:val="center"/>
            <w:hideMark/>
          </w:tcPr>
          <w:p w14:paraId="6D5FED2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-94.9 </w:t>
            </w:r>
          </w:p>
        </w:tc>
        <w:tc>
          <w:tcPr>
            <w:tcW w:w="369" w:type="pct"/>
            <w:shd w:val="clear" w:color="auto" w:fill="auto"/>
            <w:vAlign w:val="center"/>
            <w:hideMark/>
          </w:tcPr>
          <w:p w14:paraId="6D5FED2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-93.7 </w:t>
            </w:r>
          </w:p>
        </w:tc>
        <w:tc>
          <w:tcPr>
            <w:tcW w:w="369" w:type="pct"/>
            <w:shd w:val="clear" w:color="auto" w:fill="auto"/>
            <w:vAlign w:val="center"/>
            <w:hideMark/>
          </w:tcPr>
          <w:p w14:paraId="6D5FED2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2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2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3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D42" w14:textId="77777777" w:rsidTr="00FC53CD">
        <w:trPr>
          <w:trHeight w:val="53"/>
          <w:jc w:val="center"/>
        </w:trPr>
        <w:tc>
          <w:tcPr>
            <w:tcW w:w="535" w:type="pct"/>
            <w:shd w:val="clear" w:color="auto" w:fill="auto"/>
            <w:vAlign w:val="center"/>
            <w:hideMark/>
          </w:tcPr>
          <w:p w14:paraId="6D5FED3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n70</w:t>
            </w:r>
          </w:p>
        </w:tc>
        <w:tc>
          <w:tcPr>
            <w:tcW w:w="369" w:type="pct"/>
            <w:shd w:val="clear" w:color="auto" w:fill="auto"/>
            <w:vAlign w:val="center"/>
            <w:hideMark/>
          </w:tcPr>
          <w:p w14:paraId="6D5FED3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14:paraId="6D5FED3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14:paraId="6D5FED3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14:paraId="6D5FED3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tcPr>
          <w:p w14:paraId="6D5FED3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3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4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D50" w14:textId="77777777" w:rsidTr="00FC53CD">
        <w:trPr>
          <w:trHeight w:val="46"/>
          <w:jc w:val="center"/>
        </w:trPr>
        <w:tc>
          <w:tcPr>
            <w:tcW w:w="535" w:type="pct"/>
            <w:shd w:val="clear" w:color="auto" w:fill="auto"/>
            <w:vAlign w:val="center"/>
            <w:hideMark/>
          </w:tcPr>
          <w:p w14:paraId="6D5FED4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n71</w:t>
            </w:r>
          </w:p>
        </w:tc>
        <w:tc>
          <w:tcPr>
            <w:tcW w:w="369" w:type="pct"/>
            <w:shd w:val="clear" w:color="auto" w:fill="auto"/>
            <w:vAlign w:val="center"/>
            <w:hideMark/>
          </w:tcPr>
          <w:p w14:paraId="6D5FED4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tcPr>
          <w:p w14:paraId="6D5FED4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D4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4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4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4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4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D5E" w14:textId="77777777" w:rsidTr="00FC53CD">
        <w:trPr>
          <w:trHeight w:val="46"/>
          <w:jc w:val="center"/>
        </w:trPr>
        <w:tc>
          <w:tcPr>
            <w:tcW w:w="535" w:type="pct"/>
            <w:shd w:val="clear" w:color="auto" w:fill="auto"/>
            <w:vAlign w:val="center"/>
            <w:hideMark/>
          </w:tcPr>
          <w:p w14:paraId="6D5FED5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n74</w:t>
            </w:r>
          </w:p>
        </w:tc>
        <w:tc>
          <w:tcPr>
            <w:tcW w:w="369" w:type="pct"/>
            <w:shd w:val="clear" w:color="auto" w:fill="auto"/>
            <w:vAlign w:val="center"/>
            <w:hideMark/>
          </w:tcPr>
          <w:p w14:paraId="6D5FED5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5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-97.0</w:t>
            </w:r>
          </w:p>
        </w:tc>
        <w:tc>
          <w:tcPr>
            <w:tcW w:w="369" w:type="pct"/>
            <w:shd w:val="clear" w:color="auto" w:fill="auto"/>
            <w:vAlign w:val="center"/>
            <w:hideMark/>
          </w:tcPr>
          <w:p w14:paraId="6D5FED5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-94.9 </w:t>
            </w:r>
          </w:p>
        </w:tc>
        <w:tc>
          <w:tcPr>
            <w:tcW w:w="369" w:type="pct"/>
            <w:shd w:val="clear" w:color="auto" w:fill="auto"/>
            <w:vAlign w:val="center"/>
            <w:hideMark/>
          </w:tcPr>
          <w:p w14:paraId="6D5FED5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-93.7 </w:t>
            </w:r>
          </w:p>
        </w:tc>
        <w:tc>
          <w:tcPr>
            <w:tcW w:w="369" w:type="pct"/>
            <w:shd w:val="clear" w:color="auto" w:fill="auto"/>
            <w:vAlign w:val="center"/>
            <w:hideMark/>
          </w:tcPr>
          <w:p w14:paraId="6D5FED5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5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5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5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5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5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5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5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D6C" w14:textId="77777777" w:rsidTr="00FC53CD">
        <w:trPr>
          <w:trHeight w:val="78"/>
          <w:jc w:val="center"/>
        </w:trPr>
        <w:tc>
          <w:tcPr>
            <w:tcW w:w="535" w:type="pct"/>
            <w:shd w:val="clear" w:color="auto" w:fill="auto"/>
            <w:vAlign w:val="center"/>
            <w:hideMark/>
          </w:tcPr>
          <w:p w14:paraId="6D5FED5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w:t>
            </w:r>
          </w:p>
        </w:tc>
        <w:tc>
          <w:tcPr>
            <w:tcW w:w="369" w:type="pct"/>
            <w:shd w:val="clear" w:color="auto" w:fill="auto"/>
            <w:vAlign w:val="center"/>
            <w:hideMark/>
          </w:tcPr>
          <w:p w14:paraId="6D5FED6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6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-96.5</w:t>
            </w:r>
          </w:p>
        </w:tc>
        <w:tc>
          <w:tcPr>
            <w:tcW w:w="369" w:type="pct"/>
            <w:shd w:val="clear" w:color="auto" w:fill="auto"/>
            <w:vAlign w:val="center"/>
            <w:hideMark/>
          </w:tcPr>
          <w:p w14:paraId="6D5FED6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-94.4</w:t>
            </w:r>
          </w:p>
        </w:tc>
        <w:tc>
          <w:tcPr>
            <w:tcW w:w="369" w:type="pct"/>
            <w:shd w:val="clear" w:color="auto" w:fill="auto"/>
            <w:vAlign w:val="center"/>
            <w:hideMark/>
          </w:tcPr>
          <w:p w14:paraId="6D5FED6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-93.1</w:t>
            </w:r>
          </w:p>
        </w:tc>
        <w:tc>
          <w:tcPr>
            <w:tcW w:w="369" w:type="pct"/>
            <w:shd w:val="clear" w:color="auto" w:fill="auto"/>
            <w:vAlign w:val="center"/>
            <w:hideMark/>
          </w:tcPr>
          <w:p w14:paraId="6D5FED6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D6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6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-89.9</w:t>
            </w:r>
          </w:p>
        </w:tc>
        <w:tc>
          <w:tcPr>
            <w:tcW w:w="369" w:type="pct"/>
            <w:shd w:val="clear" w:color="auto" w:fill="auto"/>
            <w:vAlign w:val="center"/>
            <w:hideMark/>
          </w:tcPr>
          <w:p w14:paraId="6D5FED6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-88.8</w:t>
            </w:r>
          </w:p>
        </w:tc>
        <w:tc>
          <w:tcPr>
            <w:tcW w:w="369" w:type="pct"/>
            <w:shd w:val="clear" w:color="auto" w:fill="auto"/>
            <w:vAlign w:val="center"/>
            <w:hideMark/>
          </w:tcPr>
          <w:p w14:paraId="6D5FED6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-88.0</w:t>
            </w:r>
          </w:p>
        </w:tc>
        <w:tc>
          <w:tcPr>
            <w:tcW w:w="369" w:type="pct"/>
            <w:shd w:val="clear" w:color="auto" w:fill="auto"/>
            <w:vAlign w:val="center"/>
            <w:hideMark/>
          </w:tcPr>
          <w:p w14:paraId="6D5FED6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-86.7</w:t>
            </w:r>
          </w:p>
        </w:tc>
        <w:tc>
          <w:tcPr>
            <w:tcW w:w="369" w:type="pct"/>
            <w:shd w:val="clear" w:color="auto" w:fill="auto"/>
            <w:vAlign w:val="center"/>
            <w:hideMark/>
          </w:tcPr>
          <w:p w14:paraId="6D5FED6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-85.7</w:t>
            </w:r>
          </w:p>
        </w:tc>
        <w:tc>
          <w:tcPr>
            <w:tcW w:w="409" w:type="pct"/>
            <w:shd w:val="clear" w:color="auto" w:fill="auto"/>
            <w:vAlign w:val="center"/>
            <w:hideMark/>
          </w:tcPr>
          <w:p w14:paraId="6D5FED6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7A" w14:textId="77777777" w:rsidTr="00FC53CD">
        <w:trPr>
          <w:trHeight w:val="78"/>
          <w:jc w:val="center"/>
        </w:trPr>
        <w:tc>
          <w:tcPr>
            <w:tcW w:w="535" w:type="pct"/>
            <w:shd w:val="clear" w:color="auto" w:fill="auto"/>
            <w:vAlign w:val="center"/>
            <w:hideMark/>
          </w:tcPr>
          <w:p w14:paraId="6D5FED6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 (3.8-4.2GHz)</w:t>
            </w:r>
          </w:p>
        </w:tc>
        <w:tc>
          <w:tcPr>
            <w:tcW w:w="369" w:type="pct"/>
            <w:shd w:val="clear" w:color="auto" w:fill="auto"/>
            <w:vAlign w:val="center"/>
            <w:hideMark/>
          </w:tcPr>
          <w:p w14:paraId="6D5FED6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6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 </w:t>
            </w:r>
          </w:p>
        </w:tc>
        <w:tc>
          <w:tcPr>
            <w:tcW w:w="369" w:type="pct"/>
            <w:shd w:val="clear" w:color="auto" w:fill="auto"/>
            <w:vAlign w:val="center"/>
            <w:hideMark/>
          </w:tcPr>
          <w:p w14:paraId="6D5FED7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-93.9 </w:t>
            </w:r>
          </w:p>
        </w:tc>
        <w:tc>
          <w:tcPr>
            <w:tcW w:w="369" w:type="pct"/>
            <w:shd w:val="clear" w:color="auto" w:fill="auto"/>
            <w:vAlign w:val="center"/>
            <w:hideMark/>
          </w:tcPr>
          <w:p w14:paraId="6D5FED7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-92.6 </w:t>
            </w:r>
          </w:p>
        </w:tc>
        <w:tc>
          <w:tcPr>
            <w:tcW w:w="369" w:type="pct"/>
            <w:shd w:val="clear" w:color="auto" w:fill="auto"/>
            <w:vAlign w:val="center"/>
            <w:hideMark/>
          </w:tcPr>
          <w:p w14:paraId="6D5FED7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7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7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-89.4 </w:t>
            </w:r>
          </w:p>
        </w:tc>
        <w:tc>
          <w:tcPr>
            <w:tcW w:w="369" w:type="pct"/>
            <w:shd w:val="clear" w:color="auto" w:fill="auto"/>
            <w:vAlign w:val="center"/>
            <w:hideMark/>
          </w:tcPr>
          <w:p w14:paraId="6D5FED7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-88.3 </w:t>
            </w:r>
          </w:p>
        </w:tc>
        <w:tc>
          <w:tcPr>
            <w:tcW w:w="369" w:type="pct"/>
            <w:shd w:val="clear" w:color="auto" w:fill="auto"/>
            <w:vAlign w:val="center"/>
            <w:hideMark/>
          </w:tcPr>
          <w:p w14:paraId="6D5FED7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-87.5 </w:t>
            </w:r>
          </w:p>
        </w:tc>
        <w:tc>
          <w:tcPr>
            <w:tcW w:w="369" w:type="pct"/>
            <w:shd w:val="clear" w:color="auto" w:fill="auto"/>
            <w:vAlign w:val="center"/>
            <w:hideMark/>
          </w:tcPr>
          <w:p w14:paraId="6D5FED7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-86.2 </w:t>
            </w:r>
          </w:p>
        </w:tc>
        <w:tc>
          <w:tcPr>
            <w:tcW w:w="369" w:type="pct"/>
            <w:shd w:val="clear" w:color="auto" w:fill="auto"/>
            <w:vAlign w:val="center"/>
            <w:hideMark/>
          </w:tcPr>
          <w:p w14:paraId="6D5FED7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-85.2 </w:t>
            </w:r>
          </w:p>
        </w:tc>
        <w:tc>
          <w:tcPr>
            <w:tcW w:w="409" w:type="pct"/>
            <w:shd w:val="clear" w:color="auto" w:fill="auto"/>
            <w:vAlign w:val="center"/>
            <w:hideMark/>
          </w:tcPr>
          <w:p w14:paraId="6D5FED7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88" w14:textId="77777777" w:rsidTr="00FC53CD">
        <w:trPr>
          <w:trHeight w:val="46"/>
          <w:jc w:val="center"/>
        </w:trPr>
        <w:tc>
          <w:tcPr>
            <w:tcW w:w="535" w:type="pct"/>
            <w:shd w:val="clear" w:color="auto" w:fill="auto"/>
            <w:vAlign w:val="center"/>
            <w:hideMark/>
          </w:tcPr>
          <w:p w14:paraId="6D5FED7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n78</w:t>
            </w:r>
          </w:p>
        </w:tc>
        <w:tc>
          <w:tcPr>
            <w:tcW w:w="369" w:type="pct"/>
            <w:shd w:val="clear" w:color="auto" w:fill="auto"/>
            <w:vAlign w:val="center"/>
            <w:hideMark/>
          </w:tcPr>
          <w:p w14:paraId="6D5FED7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7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-96.5 </w:t>
            </w:r>
          </w:p>
        </w:tc>
        <w:tc>
          <w:tcPr>
            <w:tcW w:w="369" w:type="pct"/>
            <w:shd w:val="clear" w:color="auto" w:fill="auto"/>
            <w:vAlign w:val="center"/>
            <w:hideMark/>
          </w:tcPr>
          <w:p w14:paraId="6D5FED7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-94.4 </w:t>
            </w:r>
          </w:p>
        </w:tc>
        <w:tc>
          <w:tcPr>
            <w:tcW w:w="369" w:type="pct"/>
            <w:shd w:val="clear" w:color="auto" w:fill="auto"/>
            <w:vAlign w:val="center"/>
            <w:hideMark/>
          </w:tcPr>
          <w:p w14:paraId="6D5FED7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14:paraId="6D5FED8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8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8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-89.9 </w:t>
            </w:r>
          </w:p>
        </w:tc>
        <w:tc>
          <w:tcPr>
            <w:tcW w:w="369" w:type="pct"/>
            <w:shd w:val="clear" w:color="auto" w:fill="auto"/>
            <w:vAlign w:val="center"/>
            <w:hideMark/>
          </w:tcPr>
          <w:p w14:paraId="6D5FED8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-88.8 </w:t>
            </w:r>
          </w:p>
        </w:tc>
        <w:tc>
          <w:tcPr>
            <w:tcW w:w="369" w:type="pct"/>
            <w:shd w:val="clear" w:color="auto" w:fill="auto"/>
            <w:vAlign w:val="center"/>
            <w:hideMark/>
          </w:tcPr>
          <w:p w14:paraId="6D5FED8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-88.0 </w:t>
            </w:r>
          </w:p>
        </w:tc>
        <w:tc>
          <w:tcPr>
            <w:tcW w:w="369" w:type="pct"/>
            <w:shd w:val="clear" w:color="auto" w:fill="auto"/>
            <w:vAlign w:val="center"/>
            <w:hideMark/>
          </w:tcPr>
          <w:p w14:paraId="6D5FED8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-86.7 </w:t>
            </w:r>
          </w:p>
        </w:tc>
        <w:tc>
          <w:tcPr>
            <w:tcW w:w="369" w:type="pct"/>
            <w:shd w:val="clear" w:color="auto" w:fill="auto"/>
            <w:vAlign w:val="center"/>
            <w:hideMark/>
          </w:tcPr>
          <w:p w14:paraId="6D5FED8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-85.7 </w:t>
            </w:r>
          </w:p>
        </w:tc>
        <w:tc>
          <w:tcPr>
            <w:tcW w:w="409" w:type="pct"/>
            <w:shd w:val="clear" w:color="auto" w:fill="auto"/>
            <w:vAlign w:val="center"/>
            <w:hideMark/>
          </w:tcPr>
          <w:p w14:paraId="6D5FED8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96" w14:textId="77777777" w:rsidTr="00FC53CD">
        <w:trPr>
          <w:trHeight w:val="55"/>
          <w:jc w:val="center"/>
        </w:trPr>
        <w:tc>
          <w:tcPr>
            <w:tcW w:w="535" w:type="pct"/>
            <w:shd w:val="clear" w:color="auto" w:fill="auto"/>
            <w:vAlign w:val="center"/>
            <w:hideMark/>
          </w:tcPr>
          <w:p w14:paraId="6D5FED8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n79</w:t>
            </w:r>
          </w:p>
        </w:tc>
        <w:tc>
          <w:tcPr>
            <w:tcW w:w="369" w:type="pct"/>
            <w:shd w:val="clear" w:color="auto" w:fill="auto"/>
            <w:vAlign w:val="center"/>
            <w:hideMark/>
          </w:tcPr>
          <w:p w14:paraId="6D5FED8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8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8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8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8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8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9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-89.9 </w:t>
            </w:r>
          </w:p>
        </w:tc>
        <w:tc>
          <w:tcPr>
            <w:tcW w:w="369" w:type="pct"/>
            <w:shd w:val="clear" w:color="auto" w:fill="auto"/>
            <w:vAlign w:val="center"/>
            <w:hideMark/>
          </w:tcPr>
          <w:p w14:paraId="6D5FED9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-88.8 </w:t>
            </w:r>
          </w:p>
        </w:tc>
        <w:tc>
          <w:tcPr>
            <w:tcW w:w="369" w:type="pct"/>
            <w:shd w:val="clear" w:color="auto" w:fill="auto"/>
            <w:vAlign w:val="center"/>
            <w:hideMark/>
          </w:tcPr>
          <w:p w14:paraId="6D5FED9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-88.0 </w:t>
            </w:r>
          </w:p>
        </w:tc>
        <w:tc>
          <w:tcPr>
            <w:tcW w:w="369" w:type="pct"/>
            <w:shd w:val="clear" w:color="auto" w:fill="auto"/>
            <w:vAlign w:val="center"/>
            <w:hideMark/>
          </w:tcPr>
          <w:p w14:paraId="6D5FED9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-86.7 </w:t>
            </w:r>
          </w:p>
        </w:tc>
        <w:tc>
          <w:tcPr>
            <w:tcW w:w="369" w:type="pct"/>
            <w:shd w:val="clear" w:color="auto" w:fill="auto"/>
            <w:vAlign w:val="center"/>
            <w:hideMark/>
          </w:tcPr>
          <w:p w14:paraId="6D5FED9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-85.7 </w:t>
            </w:r>
          </w:p>
        </w:tc>
        <w:tc>
          <w:tcPr>
            <w:tcW w:w="409" w:type="pct"/>
            <w:shd w:val="clear" w:color="auto" w:fill="auto"/>
            <w:vAlign w:val="center"/>
            <w:hideMark/>
          </w:tcPr>
          <w:p w14:paraId="6D5FED9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527F89" w:rsidRPr="002D3042" w14:paraId="6D5FED98" w14:textId="77777777" w:rsidTr="00FC53CD">
        <w:trPr>
          <w:trHeight w:val="55"/>
          <w:jc w:val="center"/>
        </w:trPr>
        <w:tc>
          <w:tcPr>
            <w:tcW w:w="5000" w:type="pct"/>
            <w:gridSpan w:val="13"/>
            <w:shd w:val="clear" w:color="auto" w:fill="auto"/>
            <w:vAlign w:val="center"/>
          </w:tcPr>
          <w:p w14:paraId="6D5FED97" w14:textId="77777777" w:rsidR="00DE712F" w:rsidRPr="002D3042" w:rsidRDefault="00DE712F" w:rsidP="003E52F1">
            <w:pPr>
              <w:pStyle w:val="TAN"/>
            </w:pPr>
            <w:r w:rsidRPr="002D3042">
              <w:t>Note 1:</w:t>
            </w:r>
            <w:r w:rsidR="003C33C7" w:rsidRPr="002D3042">
              <w:tab/>
            </w:r>
            <w:r w:rsidRPr="002D3042">
              <w:t>indicates that the requirement is modified by -0.5 dB when the carrier frequency of the assigned E-UTRA channel bandwidth is within 865-894 MHz.</w:t>
            </w:r>
          </w:p>
        </w:tc>
      </w:tr>
    </w:tbl>
    <w:p w14:paraId="6D5FED99" w14:textId="77777777" w:rsidR="00A44BD9" w:rsidRPr="002D3042" w:rsidRDefault="00A44BD9" w:rsidP="00702467">
      <w:pPr>
        <w:rPr>
          <w:lang w:eastAsia="ja-JP"/>
        </w:rPr>
      </w:pPr>
    </w:p>
    <w:p w14:paraId="6D5FED9A" w14:textId="77777777" w:rsidR="00A44BD9" w:rsidRPr="002D3042" w:rsidRDefault="00A44BD9" w:rsidP="00A44BD9">
      <w:pPr>
        <w:rPr>
          <w:lang w:eastAsia="ja-JP"/>
        </w:rPr>
      </w:pPr>
      <w:r w:rsidRPr="002D3042">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14:paraId="6D5FED9B" w14:textId="77777777" w:rsidR="00A44BD9" w:rsidRPr="002D3042" w:rsidRDefault="00A44BD9" w:rsidP="00A44BD9">
      <w:pPr>
        <w:rPr>
          <w:lang w:eastAsia="ja-JP"/>
        </w:rPr>
      </w:pPr>
      <w:r w:rsidRPr="002D3042">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14:paraId="6D5FED9C" w14:textId="77777777" w:rsidR="00A44BD9" w:rsidRPr="002D3042" w:rsidRDefault="00A44BD9" w:rsidP="00A44BD9">
      <w:pPr>
        <w:rPr>
          <w:lang w:eastAsia="ja-JP"/>
        </w:rPr>
      </w:pPr>
      <w:r w:rsidRPr="002D3042">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14:paraId="6D5FED9D" w14:textId="77777777" w:rsidR="00A44BD9" w:rsidRPr="002D3042" w:rsidRDefault="00A44BD9" w:rsidP="003E52F1">
      <w:pPr>
        <w:pStyle w:val="B10"/>
        <w:rPr>
          <w:lang w:eastAsia="ja-JP"/>
        </w:rPr>
      </w:pPr>
      <w:r w:rsidRPr="002D3042">
        <w:rPr>
          <w:lang w:eastAsia="ja-JP"/>
        </w:rPr>
        <w:t>1.</w:t>
      </w:r>
      <w:r w:rsidRPr="002D3042">
        <w:rPr>
          <w:lang w:eastAsia="ja-JP"/>
        </w:rPr>
        <w:tab/>
        <w:t>The full RB allocation for counterpart E-UTRA CBW will be extended for NR based on new SU</w:t>
      </w:r>
    </w:p>
    <w:p w14:paraId="6D5FED9E" w14:textId="77777777" w:rsidR="00A44BD9" w:rsidRPr="002D3042" w:rsidRDefault="00A44BD9" w:rsidP="003E52F1">
      <w:pPr>
        <w:pStyle w:val="B10"/>
        <w:rPr>
          <w:lang w:eastAsia="ja-JP"/>
        </w:rPr>
      </w:pPr>
      <w:r w:rsidRPr="002D3042">
        <w:rPr>
          <w:lang w:eastAsia="ja-JP"/>
        </w:rPr>
        <w:t>2.</w:t>
      </w:r>
      <w:r w:rsidRPr="002D3042">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14:paraId="6D5FED9F" w14:textId="77777777" w:rsidR="00A44BD9" w:rsidRPr="002D3042" w:rsidRDefault="00A44BD9" w:rsidP="003E52F1">
      <w:pPr>
        <w:pStyle w:val="B10"/>
        <w:rPr>
          <w:lang w:eastAsia="ja-JP"/>
        </w:rPr>
      </w:pPr>
      <w:r w:rsidRPr="002D3042">
        <w:rPr>
          <w:lang w:eastAsia="ja-JP"/>
        </w:rPr>
        <w:t>3.</w:t>
      </w:r>
      <w:r w:rsidRPr="002D3042">
        <w:rPr>
          <w:lang w:eastAsia="ja-JP"/>
        </w:rPr>
        <w:tab/>
        <w:t>For the E-UTRA band with REFSENS relaxation for some CBWs, the same RB allocations for 15kHz SCS will be kept for the counterpart NR band.</w:t>
      </w:r>
    </w:p>
    <w:p w14:paraId="6D5FEDA0" w14:textId="77777777" w:rsidR="00A44BD9" w:rsidRPr="002D3042" w:rsidRDefault="00A44BD9" w:rsidP="003E52F1">
      <w:pPr>
        <w:pStyle w:val="B10"/>
        <w:rPr>
          <w:lang w:eastAsia="ja-JP"/>
        </w:rPr>
      </w:pPr>
      <w:r w:rsidRPr="002D3042">
        <w:rPr>
          <w:lang w:eastAsia="ja-JP"/>
        </w:rPr>
        <w:t>4.</w:t>
      </w:r>
      <w:r w:rsidRPr="002D3042">
        <w:rPr>
          <w:lang w:eastAsia="ja-JP"/>
        </w:rPr>
        <w:tab/>
        <w:t>For 30kHz and 60kHz SCS, if full RB allocation cannot be supported for the CBW, the floor value most close to the transmission BW configuration of 15kHz SCS will be adopted.</w:t>
      </w:r>
    </w:p>
    <w:p w14:paraId="6D5FEDA1" w14:textId="77777777" w:rsidR="00A44BD9" w:rsidRPr="002D3042" w:rsidRDefault="00A44BD9" w:rsidP="00A44BD9">
      <w:pPr>
        <w:rPr>
          <w:lang w:eastAsia="ja-JP"/>
        </w:rPr>
      </w:pPr>
      <w:r w:rsidRPr="002D3042">
        <w:rPr>
          <w:lang w:eastAsia="ja-JP"/>
        </w:rPr>
        <w:t>Table 6.2-4 gives the uplink configuration for NR REFSENS for the proposed NR bands.</w:t>
      </w:r>
    </w:p>
    <w:p w14:paraId="6D5FEDA2" w14:textId="77777777" w:rsidR="00A44BD9" w:rsidRPr="002D3042" w:rsidRDefault="00A44BD9" w:rsidP="00901812">
      <w:pPr>
        <w:pStyle w:val="TH"/>
      </w:pPr>
      <w:r w:rsidRPr="002D3042">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2D3042" w:rsidRPr="002D3042" w14:paraId="6D5FEDA4" w14:textId="77777777" w:rsidTr="008346C0">
        <w:trPr>
          <w:trHeight w:val="300"/>
          <w:jc w:val="center"/>
        </w:trPr>
        <w:tc>
          <w:tcPr>
            <w:tcW w:w="5000" w:type="pct"/>
            <w:gridSpan w:val="14"/>
            <w:shd w:val="clear" w:color="auto" w:fill="auto"/>
            <w:vAlign w:val="center"/>
            <w:hideMark/>
          </w:tcPr>
          <w:p w14:paraId="6D5FEDA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 Band / Channel bandwidth / NRB / Duplex mode</w:t>
            </w:r>
          </w:p>
        </w:tc>
      </w:tr>
      <w:tr w:rsidR="002D3042" w:rsidRPr="002D3042" w14:paraId="6D5FEDB3" w14:textId="77777777" w:rsidTr="008346C0">
        <w:trPr>
          <w:trHeight w:val="300"/>
          <w:jc w:val="center"/>
        </w:trPr>
        <w:tc>
          <w:tcPr>
            <w:tcW w:w="492" w:type="pct"/>
            <w:vMerge w:val="restart"/>
            <w:shd w:val="clear" w:color="auto" w:fill="auto"/>
            <w:vAlign w:val="center"/>
            <w:hideMark/>
          </w:tcPr>
          <w:p w14:paraId="6D5FEDA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Operating Band</w:t>
            </w:r>
          </w:p>
        </w:tc>
        <w:tc>
          <w:tcPr>
            <w:tcW w:w="302" w:type="pct"/>
            <w:shd w:val="clear" w:color="auto" w:fill="auto"/>
            <w:vAlign w:val="center"/>
            <w:hideMark/>
          </w:tcPr>
          <w:p w14:paraId="6D5FEDA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SCS</w:t>
            </w:r>
          </w:p>
        </w:tc>
        <w:tc>
          <w:tcPr>
            <w:tcW w:w="335" w:type="pct"/>
            <w:vAlign w:val="center"/>
          </w:tcPr>
          <w:p w14:paraId="6D5FEDA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5 MHz</w:t>
            </w:r>
          </w:p>
        </w:tc>
        <w:tc>
          <w:tcPr>
            <w:tcW w:w="335" w:type="pct"/>
            <w:shd w:val="clear" w:color="auto" w:fill="auto"/>
            <w:vAlign w:val="center"/>
            <w:hideMark/>
          </w:tcPr>
          <w:p w14:paraId="6D5FEDA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10 MHz</w:t>
            </w:r>
          </w:p>
        </w:tc>
        <w:tc>
          <w:tcPr>
            <w:tcW w:w="335" w:type="pct"/>
            <w:shd w:val="clear" w:color="auto" w:fill="auto"/>
            <w:vAlign w:val="center"/>
            <w:hideMark/>
          </w:tcPr>
          <w:p w14:paraId="6D5FEDA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15 MHz</w:t>
            </w:r>
          </w:p>
        </w:tc>
        <w:tc>
          <w:tcPr>
            <w:tcW w:w="376" w:type="pct"/>
            <w:shd w:val="clear" w:color="auto" w:fill="auto"/>
            <w:vAlign w:val="center"/>
            <w:hideMark/>
          </w:tcPr>
          <w:p w14:paraId="6D5FEDAA"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20 MHz</w:t>
            </w:r>
          </w:p>
        </w:tc>
        <w:tc>
          <w:tcPr>
            <w:tcW w:w="388" w:type="pct"/>
            <w:shd w:val="clear" w:color="auto" w:fill="auto"/>
            <w:vAlign w:val="center"/>
            <w:hideMark/>
          </w:tcPr>
          <w:p w14:paraId="6D5FEDA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25 MHz</w:t>
            </w:r>
          </w:p>
        </w:tc>
        <w:tc>
          <w:tcPr>
            <w:tcW w:w="388" w:type="pct"/>
          </w:tcPr>
          <w:p w14:paraId="6D5FEDA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30 MHz</w:t>
            </w:r>
          </w:p>
        </w:tc>
        <w:tc>
          <w:tcPr>
            <w:tcW w:w="335" w:type="pct"/>
            <w:shd w:val="clear" w:color="auto" w:fill="auto"/>
            <w:vAlign w:val="center"/>
            <w:hideMark/>
          </w:tcPr>
          <w:p w14:paraId="6D5FEDA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40 MHz</w:t>
            </w:r>
          </w:p>
        </w:tc>
        <w:tc>
          <w:tcPr>
            <w:tcW w:w="335" w:type="pct"/>
            <w:shd w:val="clear" w:color="auto" w:fill="auto"/>
            <w:vAlign w:val="center"/>
            <w:hideMark/>
          </w:tcPr>
          <w:p w14:paraId="6D5FEDA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50 MHz</w:t>
            </w:r>
          </w:p>
        </w:tc>
        <w:tc>
          <w:tcPr>
            <w:tcW w:w="335" w:type="pct"/>
            <w:shd w:val="clear" w:color="auto" w:fill="auto"/>
            <w:vAlign w:val="center"/>
            <w:hideMark/>
          </w:tcPr>
          <w:p w14:paraId="6D5FEDA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60 MHz</w:t>
            </w:r>
          </w:p>
        </w:tc>
        <w:tc>
          <w:tcPr>
            <w:tcW w:w="335" w:type="pct"/>
            <w:shd w:val="clear" w:color="auto" w:fill="auto"/>
            <w:vAlign w:val="center"/>
            <w:hideMark/>
          </w:tcPr>
          <w:p w14:paraId="6D5FEDB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80 MHz</w:t>
            </w:r>
          </w:p>
        </w:tc>
        <w:tc>
          <w:tcPr>
            <w:tcW w:w="335" w:type="pct"/>
            <w:shd w:val="clear" w:color="auto" w:fill="auto"/>
            <w:vAlign w:val="center"/>
            <w:hideMark/>
          </w:tcPr>
          <w:p w14:paraId="6D5FEDB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100 MHz</w:t>
            </w:r>
          </w:p>
        </w:tc>
        <w:tc>
          <w:tcPr>
            <w:tcW w:w="376" w:type="pct"/>
            <w:vMerge w:val="restart"/>
            <w:shd w:val="clear" w:color="auto" w:fill="auto"/>
            <w:vAlign w:val="center"/>
            <w:hideMark/>
          </w:tcPr>
          <w:p w14:paraId="6D5FEDB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Duplex Mode</w:t>
            </w:r>
          </w:p>
        </w:tc>
      </w:tr>
      <w:tr w:rsidR="002D3042" w:rsidRPr="002D3042" w14:paraId="6D5FEDC2" w14:textId="77777777" w:rsidTr="008346C0">
        <w:trPr>
          <w:trHeight w:val="46"/>
          <w:jc w:val="center"/>
        </w:trPr>
        <w:tc>
          <w:tcPr>
            <w:tcW w:w="492" w:type="pct"/>
            <w:vMerge/>
            <w:vAlign w:val="center"/>
            <w:hideMark/>
          </w:tcPr>
          <w:p w14:paraId="6D5FEDB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DB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(kHz)</w:t>
            </w:r>
          </w:p>
        </w:tc>
        <w:tc>
          <w:tcPr>
            <w:tcW w:w="335" w:type="pct"/>
            <w:vAlign w:val="center"/>
          </w:tcPr>
          <w:p w14:paraId="6D5FEDB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76" w:type="pct"/>
            <w:shd w:val="clear" w:color="auto" w:fill="auto"/>
            <w:vAlign w:val="center"/>
            <w:hideMark/>
          </w:tcPr>
          <w:p w14:paraId="6D5FEDB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88" w:type="pct"/>
            <w:shd w:val="clear" w:color="auto" w:fill="auto"/>
            <w:vAlign w:val="center"/>
            <w:hideMark/>
          </w:tcPr>
          <w:p w14:paraId="6D5FEDBA"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88" w:type="pct"/>
          </w:tcPr>
          <w:p w14:paraId="6D5FEDB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C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76" w:type="pct"/>
            <w:vMerge/>
            <w:vAlign w:val="center"/>
            <w:hideMark/>
          </w:tcPr>
          <w:p w14:paraId="6D5FEDC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DD1" w14:textId="77777777" w:rsidTr="008346C0">
        <w:trPr>
          <w:trHeight w:val="225"/>
          <w:jc w:val="center"/>
        </w:trPr>
        <w:tc>
          <w:tcPr>
            <w:tcW w:w="492" w:type="pct"/>
            <w:vMerge w:val="restart"/>
            <w:shd w:val="clear" w:color="auto" w:fill="auto"/>
            <w:vAlign w:val="center"/>
            <w:hideMark/>
          </w:tcPr>
          <w:p w14:paraId="6D5FEDC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n1</w:t>
            </w:r>
          </w:p>
        </w:tc>
        <w:tc>
          <w:tcPr>
            <w:tcW w:w="302" w:type="pct"/>
            <w:shd w:val="clear" w:color="auto" w:fill="auto"/>
            <w:vAlign w:val="center"/>
            <w:hideMark/>
          </w:tcPr>
          <w:p w14:paraId="6D5FEDC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DC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DC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EDC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EDC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EDC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DC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C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C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C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C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C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DD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DE0" w14:textId="77777777" w:rsidTr="008346C0">
        <w:trPr>
          <w:trHeight w:val="225"/>
          <w:jc w:val="center"/>
        </w:trPr>
        <w:tc>
          <w:tcPr>
            <w:tcW w:w="492" w:type="pct"/>
            <w:vMerge/>
            <w:shd w:val="clear" w:color="auto" w:fill="auto"/>
            <w:vAlign w:val="center"/>
            <w:hideMark/>
          </w:tcPr>
          <w:p w14:paraId="6D5FEDD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DD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DD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D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EDD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EDD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EDD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DD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D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D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D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D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14:paraId="6D5FEDD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DD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DEF" w14:textId="77777777" w:rsidTr="008346C0">
        <w:trPr>
          <w:trHeight w:val="225"/>
          <w:jc w:val="center"/>
        </w:trPr>
        <w:tc>
          <w:tcPr>
            <w:tcW w:w="492" w:type="pct"/>
            <w:vMerge/>
            <w:shd w:val="clear" w:color="auto" w:fill="auto"/>
            <w:vAlign w:val="center"/>
            <w:hideMark/>
          </w:tcPr>
          <w:p w14:paraId="6D5FEDE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DE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DE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hAnsi="Arial" w:cs="v5.0.0"/>
                <w:sz w:val="18"/>
                <w:szCs w:val="18"/>
              </w:rPr>
              <w:t>11</w:t>
            </w:r>
          </w:p>
        </w:tc>
        <w:tc>
          <w:tcPr>
            <w:tcW w:w="335" w:type="pct"/>
            <w:shd w:val="clear" w:color="auto" w:fill="auto"/>
            <w:vAlign w:val="center"/>
            <w:hideMark/>
          </w:tcPr>
          <w:p w14:paraId="6D5FEDE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EDE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EDE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DE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DE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DFE" w14:textId="77777777" w:rsidTr="008346C0">
        <w:trPr>
          <w:trHeight w:val="46"/>
          <w:jc w:val="center"/>
        </w:trPr>
        <w:tc>
          <w:tcPr>
            <w:tcW w:w="492" w:type="pct"/>
            <w:vMerge w:val="restart"/>
            <w:shd w:val="clear" w:color="auto" w:fill="auto"/>
            <w:vAlign w:val="center"/>
            <w:hideMark/>
          </w:tcPr>
          <w:p w14:paraId="6D5FEDF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w:t>
            </w:r>
          </w:p>
        </w:tc>
        <w:tc>
          <w:tcPr>
            <w:tcW w:w="302" w:type="pct"/>
            <w:shd w:val="clear" w:color="auto" w:fill="auto"/>
            <w:vAlign w:val="center"/>
            <w:hideMark/>
          </w:tcPr>
          <w:p w14:paraId="6D5FEDF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DF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DF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EDF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DF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DF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DF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F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F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F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F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F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DF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0D" w14:textId="77777777" w:rsidTr="008346C0">
        <w:trPr>
          <w:trHeight w:val="46"/>
          <w:jc w:val="center"/>
        </w:trPr>
        <w:tc>
          <w:tcPr>
            <w:tcW w:w="492" w:type="pct"/>
            <w:vMerge/>
            <w:shd w:val="clear" w:color="auto" w:fill="auto"/>
            <w:vAlign w:val="center"/>
            <w:hideMark/>
          </w:tcPr>
          <w:p w14:paraId="6D5FEDF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0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0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EE0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EE0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E0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E0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0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0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0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0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0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0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0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1C" w14:textId="77777777" w:rsidTr="008346C0">
        <w:trPr>
          <w:trHeight w:val="46"/>
          <w:jc w:val="center"/>
        </w:trPr>
        <w:tc>
          <w:tcPr>
            <w:tcW w:w="492" w:type="pct"/>
            <w:vMerge/>
            <w:shd w:val="clear" w:color="auto" w:fill="auto"/>
            <w:vAlign w:val="center"/>
            <w:hideMark/>
          </w:tcPr>
          <w:p w14:paraId="6D5FEE0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0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1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hAnsi="Arial" w:cs="v5.0.0"/>
                <w:sz w:val="18"/>
                <w:szCs w:val="18"/>
              </w:rPr>
              <w:t>11</w:t>
            </w:r>
          </w:p>
        </w:tc>
        <w:tc>
          <w:tcPr>
            <w:tcW w:w="335" w:type="pct"/>
            <w:shd w:val="clear" w:color="auto" w:fill="auto"/>
            <w:vAlign w:val="center"/>
            <w:hideMark/>
          </w:tcPr>
          <w:p w14:paraId="6D5FEE1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E1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E1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1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1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2B" w14:textId="77777777" w:rsidTr="008346C0">
        <w:trPr>
          <w:trHeight w:val="46"/>
          <w:jc w:val="center"/>
        </w:trPr>
        <w:tc>
          <w:tcPr>
            <w:tcW w:w="492" w:type="pct"/>
            <w:vMerge w:val="restart"/>
            <w:shd w:val="clear" w:color="auto" w:fill="auto"/>
            <w:vAlign w:val="center"/>
            <w:hideMark/>
          </w:tcPr>
          <w:p w14:paraId="6D5FEE1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n3</w:t>
            </w:r>
          </w:p>
        </w:tc>
        <w:tc>
          <w:tcPr>
            <w:tcW w:w="302" w:type="pct"/>
            <w:shd w:val="clear" w:color="auto" w:fill="auto"/>
            <w:vAlign w:val="center"/>
            <w:hideMark/>
          </w:tcPr>
          <w:p w14:paraId="6D5FEE1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E1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E2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EE2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E22"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88" w:type="pct"/>
            <w:shd w:val="clear" w:color="auto" w:fill="auto"/>
            <w:hideMark/>
          </w:tcPr>
          <w:p w14:paraId="6D5FEE2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tcPr>
          <w:p w14:paraId="6D5FEE2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35" w:type="pct"/>
            <w:shd w:val="clear" w:color="auto" w:fill="auto"/>
            <w:vAlign w:val="center"/>
            <w:hideMark/>
          </w:tcPr>
          <w:p w14:paraId="6D5FEE2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2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2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28"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29"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E2A"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3A" w14:textId="77777777" w:rsidTr="008346C0">
        <w:trPr>
          <w:trHeight w:val="46"/>
          <w:jc w:val="center"/>
        </w:trPr>
        <w:tc>
          <w:tcPr>
            <w:tcW w:w="492" w:type="pct"/>
            <w:vMerge/>
            <w:shd w:val="clear" w:color="auto" w:fill="auto"/>
            <w:vAlign w:val="center"/>
            <w:hideMark/>
          </w:tcPr>
          <w:p w14:paraId="6D5FEE2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2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2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2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EE3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E3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88" w:type="pct"/>
            <w:shd w:val="clear" w:color="auto" w:fill="auto"/>
            <w:hideMark/>
          </w:tcPr>
          <w:p w14:paraId="6D5FEE32"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tcPr>
          <w:p w14:paraId="6D5FEE3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35" w:type="pct"/>
            <w:shd w:val="clear" w:color="auto" w:fill="auto"/>
            <w:vAlign w:val="center"/>
            <w:hideMark/>
          </w:tcPr>
          <w:p w14:paraId="6D5FEE3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8"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39"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49" w14:textId="77777777" w:rsidTr="008346C0">
        <w:trPr>
          <w:trHeight w:val="46"/>
          <w:jc w:val="center"/>
        </w:trPr>
        <w:tc>
          <w:tcPr>
            <w:tcW w:w="492" w:type="pct"/>
            <w:vMerge/>
            <w:shd w:val="clear" w:color="auto" w:fill="auto"/>
            <w:vAlign w:val="center"/>
            <w:hideMark/>
          </w:tcPr>
          <w:p w14:paraId="6D5FEE3B"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3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3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E4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hideMark/>
          </w:tcPr>
          <w:p w14:paraId="6D5FEE4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tcPr>
          <w:p w14:paraId="6D5FEE42"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35" w:type="pct"/>
            <w:shd w:val="clear" w:color="auto" w:fill="auto"/>
            <w:vAlign w:val="center"/>
            <w:hideMark/>
          </w:tcPr>
          <w:p w14:paraId="6D5FEE4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4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4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4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4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48"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58" w14:textId="77777777" w:rsidTr="008346C0">
        <w:trPr>
          <w:trHeight w:val="46"/>
          <w:jc w:val="center"/>
        </w:trPr>
        <w:tc>
          <w:tcPr>
            <w:tcW w:w="492" w:type="pct"/>
            <w:vMerge w:val="restart"/>
            <w:shd w:val="clear" w:color="auto" w:fill="auto"/>
            <w:vAlign w:val="center"/>
            <w:hideMark/>
          </w:tcPr>
          <w:p w14:paraId="6D5FEE4A"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n5</w:t>
            </w:r>
          </w:p>
        </w:tc>
        <w:tc>
          <w:tcPr>
            <w:tcW w:w="302" w:type="pct"/>
            <w:shd w:val="clear" w:color="auto" w:fill="auto"/>
            <w:vAlign w:val="center"/>
            <w:hideMark/>
          </w:tcPr>
          <w:p w14:paraId="6D5FEE4B"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E4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E4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hideMark/>
          </w:tcPr>
          <w:p w14:paraId="6D5FEE4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14:paraId="6D5FEE4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14:paraId="6D5FEE5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5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2"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E5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67" w14:textId="77777777" w:rsidTr="008346C0">
        <w:trPr>
          <w:trHeight w:val="46"/>
          <w:jc w:val="center"/>
        </w:trPr>
        <w:tc>
          <w:tcPr>
            <w:tcW w:w="492" w:type="pct"/>
            <w:vMerge/>
            <w:shd w:val="clear" w:color="auto" w:fill="auto"/>
            <w:vAlign w:val="center"/>
            <w:hideMark/>
          </w:tcPr>
          <w:p w14:paraId="6D5FEE59"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5A"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5B"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hideMark/>
          </w:tcPr>
          <w:p w14:paraId="6D5FEE5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14:paraId="6D5FEE5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14:paraId="6D5FEE5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6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2"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6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76" w14:textId="77777777" w:rsidTr="008346C0">
        <w:trPr>
          <w:trHeight w:val="46"/>
          <w:jc w:val="center"/>
        </w:trPr>
        <w:tc>
          <w:tcPr>
            <w:tcW w:w="492" w:type="pct"/>
            <w:vMerge/>
            <w:shd w:val="clear" w:color="auto" w:fill="auto"/>
            <w:vAlign w:val="center"/>
            <w:hideMark/>
          </w:tcPr>
          <w:p w14:paraId="6D5FEE6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6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6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EE6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EE6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6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7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85" w14:textId="77777777" w:rsidTr="008346C0">
        <w:trPr>
          <w:trHeight w:val="46"/>
          <w:jc w:val="center"/>
        </w:trPr>
        <w:tc>
          <w:tcPr>
            <w:tcW w:w="492" w:type="pct"/>
            <w:vMerge w:val="restart"/>
            <w:shd w:val="clear" w:color="auto" w:fill="auto"/>
            <w:vAlign w:val="center"/>
            <w:hideMark/>
          </w:tcPr>
          <w:p w14:paraId="6D5FEE7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w:t>
            </w:r>
          </w:p>
        </w:tc>
        <w:tc>
          <w:tcPr>
            <w:tcW w:w="302" w:type="pct"/>
            <w:shd w:val="clear" w:color="auto" w:fill="auto"/>
            <w:vAlign w:val="center"/>
            <w:hideMark/>
          </w:tcPr>
          <w:p w14:paraId="6D5FEE7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E7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E7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EE7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EE7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E7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7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E8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94" w14:textId="77777777" w:rsidTr="008346C0">
        <w:trPr>
          <w:trHeight w:val="46"/>
          <w:jc w:val="center"/>
        </w:trPr>
        <w:tc>
          <w:tcPr>
            <w:tcW w:w="492" w:type="pct"/>
            <w:vMerge/>
            <w:shd w:val="clear" w:color="auto" w:fill="auto"/>
            <w:vAlign w:val="center"/>
            <w:hideMark/>
          </w:tcPr>
          <w:p w14:paraId="6D5FEE8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8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8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EE8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EE8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E8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8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9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A3" w14:textId="77777777" w:rsidTr="008346C0">
        <w:trPr>
          <w:trHeight w:val="46"/>
          <w:jc w:val="center"/>
        </w:trPr>
        <w:tc>
          <w:tcPr>
            <w:tcW w:w="492" w:type="pct"/>
            <w:vMerge/>
            <w:shd w:val="clear" w:color="auto" w:fill="auto"/>
            <w:vAlign w:val="center"/>
            <w:hideMark/>
          </w:tcPr>
          <w:p w14:paraId="6D5FEE9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9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9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EE9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EE9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E9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9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A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B2" w14:textId="77777777" w:rsidTr="008346C0">
        <w:trPr>
          <w:trHeight w:val="46"/>
          <w:jc w:val="center"/>
        </w:trPr>
        <w:tc>
          <w:tcPr>
            <w:tcW w:w="492" w:type="pct"/>
            <w:vMerge w:val="restart"/>
            <w:shd w:val="clear" w:color="auto" w:fill="auto"/>
            <w:vAlign w:val="center"/>
            <w:hideMark/>
          </w:tcPr>
          <w:p w14:paraId="6D5FEEA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n8</w:t>
            </w:r>
          </w:p>
        </w:tc>
        <w:tc>
          <w:tcPr>
            <w:tcW w:w="302" w:type="pct"/>
            <w:shd w:val="clear" w:color="auto" w:fill="auto"/>
            <w:vAlign w:val="center"/>
            <w:hideMark/>
          </w:tcPr>
          <w:p w14:paraId="6D5FEEA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EA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EA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hideMark/>
          </w:tcPr>
          <w:p w14:paraId="6D5FEEA8"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14:paraId="6D5FEEA9"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14:paraId="6D5FEEAA"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AB"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EB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C1" w14:textId="77777777" w:rsidTr="008346C0">
        <w:trPr>
          <w:trHeight w:val="46"/>
          <w:jc w:val="center"/>
        </w:trPr>
        <w:tc>
          <w:tcPr>
            <w:tcW w:w="492" w:type="pct"/>
            <w:vMerge/>
            <w:shd w:val="clear" w:color="auto" w:fill="auto"/>
            <w:vAlign w:val="center"/>
            <w:hideMark/>
          </w:tcPr>
          <w:p w14:paraId="6D5FEEB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B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B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hideMark/>
          </w:tcPr>
          <w:p w14:paraId="6D5FEEB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14:paraId="6D5FEEB8"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14:paraId="6D5FEEB9"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BA"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B"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C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D0" w14:textId="77777777" w:rsidTr="008346C0">
        <w:trPr>
          <w:trHeight w:val="46"/>
          <w:jc w:val="center"/>
        </w:trPr>
        <w:tc>
          <w:tcPr>
            <w:tcW w:w="492" w:type="pct"/>
            <w:vMerge/>
            <w:shd w:val="clear" w:color="auto" w:fill="auto"/>
            <w:vAlign w:val="center"/>
            <w:hideMark/>
          </w:tcPr>
          <w:p w14:paraId="6D5FEEC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C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C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EEC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EEC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C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C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DF" w14:textId="77777777" w:rsidTr="008346C0">
        <w:trPr>
          <w:trHeight w:val="46"/>
          <w:jc w:val="center"/>
        </w:trPr>
        <w:tc>
          <w:tcPr>
            <w:tcW w:w="492" w:type="pct"/>
            <w:vMerge w:val="restart"/>
            <w:shd w:val="clear" w:color="auto" w:fill="auto"/>
            <w:vAlign w:val="center"/>
            <w:hideMark/>
          </w:tcPr>
          <w:p w14:paraId="6D5FEED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n20</w:t>
            </w:r>
          </w:p>
        </w:tc>
        <w:tc>
          <w:tcPr>
            <w:tcW w:w="302" w:type="pct"/>
            <w:shd w:val="clear" w:color="auto" w:fill="auto"/>
            <w:vAlign w:val="center"/>
            <w:hideMark/>
          </w:tcPr>
          <w:p w14:paraId="6D5FEED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ED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ED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EED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2</w:t>
            </w:r>
          </w:p>
        </w:tc>
        <w:tc>
          <w:tcPr>
            <w:tcW w:w="376" w:type="pct"/>
            <w:shd w:val="clear" w:color="auto" w:fill="auto"/>
            <w:vAlign w:val="center"/>
            <w:hideMark/>
          </w:tcPr>
          <w:p w14:paraId="6D5FEED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2</w:t>
            </w:r>
          </w:p>
        </w:tc>
        <w:tc>
          <w:tcPr>
            <w:tcW w:w="388" w:type="pct"/>
            <w:shd w:val="clear" w:color="auto" w:fill="auto"/>
            <w:vAlign w:val="center"/>
            <w:hideMark/>
          </w:tcPr>
          <w:p w14:paraId="6D5FEED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D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D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D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D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D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D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ED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EE" w14:textId="77777777" w:rsidTr="008346C0">
        <w:trPr>
          <w:trHeight w:val="46"/>
          <w:jc w:val="center"/>
        </w:trPr>
        <w:tc>
          <w:tcPr>
            <w:tcW w:w="492" w:type="pct"/>
            <w:vMerge/>
            <w:shd w:val="clear" w:color="auto" w:fill="auto"/>
            <w:vAlign w:val="center"/>
            <w:hideMark/>
          </w:tcPr>
          <w:p w14:paraId="6D5FEEE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E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E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EEE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2</w:t>
            </w:r>
          </w:p>
        </w:tc>
        <w:tc>
          <w:tcPr>
            <w:tcW w:w="376" w:type="pct"/>
            <w:shd w:val="clear" w:color="auto" w:fill="auto"/>
            <w:vAlign w:val="center"/>
            <w:hideMark/>
          </w:tcPr>
          <w:p w14:paraId="6D5FEEE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2</w:t>
            </w:r>
          </w:p>
        </w:tc>
        <w:tc>
          <w:tcPr>
            <w:tcW w:w="388" w:type="pct"/>
            <w:shd w:val="clear" w:color="auto" w:fill="auto"/>
            <w:vAlign w:val="center"/>
            <w:hideMark/>
          </w:tcPr>
          <w:p w14:paraId="6D5FEEE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E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E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FD" w14:textId="77777777" w:rsidTr="008346C0">
        <w:trPr>
          <w:trHeight w:val="46"/>
          <w:jc w:val="center"/>
        </w:trPr>
        <w:tc>
          <w:tcPr>
            <w:tcW w:w="492" w:type="pct"/>
            <w:vMerge/>
            <w:shd w:val="clear" w:color="auto" w:fill="auto"/>
            <w:vAlign w:val="center"/>
            <w:hideMark/>
          </w:tcPr>
          <w:p w14:paraId="6D5FEEE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F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F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EF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6D5FEEF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EEF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F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F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0C" w14:textId="77777777" w:rsidTr="008346C0">
        <w:trPr>
          <w:trHeight w:val="46"/>
          <w:jc w:val="center"/>
        </w:trPr>
        <w:tc>
          <w:tcPr>
            <w:tcW w:w="492" w:type="pct"/>
            <w:vMerge w:val="restart"/>
            <w:shd w:val="clear" w:color="auto" w:fill="auto"/>
            <w:vAlign w:val="center"/>
          </w:tcPr>
          <w:p w14:paraId="6D5FEEFE"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n25</w:t>
            </w:r>
          </w:p>
        </w:tc>
        <w:tc>
          <w:tcPr>
            <w:tcW w:w="302" w:type="pct"/>
            <w:shd w:val="clear" w:color="auto" w:fill="auto"/>
            <w:vAlign w:val="center"/>
          </w:tcPr>
          <w:p w14:paraId="6D5FEEFF"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F00"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tcPr>
          <w:p w14:paraId="6D5FEF01"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tcPr>
          <w:p w14:paraId="6D5FEF02"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76" w:type="pct"/>
            <w:shd w:val="clear" w:color="auto" w:fill="auto"/>
            <w:vAlign w:val="center"/>
          </w:tcPr>
          <w:p w14:paraId="6D5FEF03"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88" w:type="pct"/>
            <w:shd w:val="clear" w:color="auto" w:fill="auto"/>
            <w:vAlign w:val="center"/>
          </w:tcPr>
          <w:p w14:paraId="6D5FEF04"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05"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06"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07"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08"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09"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0A"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6D5FEF0B"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F1B" w14:textId="77777777" w:rsidTr="008346C0">
        <w:trPr>
          <w:trHeight w:val="46"/>
          <w:jc w:val="center"/>
        </w:trPr>
        <w:tc>
          <w:tcPr>
            <w:tcW w:w="492" w:type="pct"/>
            <w:vMerge/>
            <w:shd w:val="clear" w:color="auto" w:fill="auto"/>
            <w:vAlign w:val="center"/>
          </w:tcPr>
          <w:p w14:paraId="6D5FEF0D"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0E"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F0F"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tcPr>
          <w:p w14:paraId="6D5FEF10"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tcPr>
          <w:p w14:paraId="6D5FEF11"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76" w:type="pct"/>
            <w:shd w:val="clear" w:color="auto" w:fill="auto"/>
            <w:vAlign w:val="center"/>
          </w:tcPr>
          <w:p w14:paraId="6D5FEF12"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88" w:type="pct"/>
            <w:shd w:val="clear" w:color="auto" w:fill="auto"/>
            <w:vAlign w:val="center"/>
          </w:tcPr>
          <w:p w14:paraId="6D5FEF13"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14"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5"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6"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7"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8"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9"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1A"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2A" w14:textId="77777777" w:rsidTr="008346C0">
        <w:trPr>
          <w:trHeight w:val="46"/>
          <w:jc w:val="center"/>
        </w:trPr>
        <w:tc>
          <w:tcPr>
            <w:tcW w:w="492" w:type="pct"/>
            <w:vMerge/>
            <w:shd w:val="clear" w:color="auto" w:fill="auto"/>
            <w:vAlign w:val="center"/>
          </w:tcPr>
          <w:p w14:paraId="6D5FEF1C"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1D"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F1E"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F"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0"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tcPr>
          <w:p w14:paraId="6D5FEF21"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tcPr>
          <w:p w14:paraId="6D5FEF22"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23"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4"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5"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6"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7"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8"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29"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39" w14:textId="77777777" w:rsidTr="008346C0">
        <w:trPr>
          <w:trHeight w:val="46"/>
          <w:jc w:val="center"/>
        </w:trPr>
        <w:tc>
          <w:tcPr>
            <w:tcW w:w="492" w:type="pct"/>
            <w:vMerge w:val="restart"/>
            <w:shd w:val="clear" w:color="auto" w:fill="auto"/>
            <w:vAlign w:val="center"/>
          </w:tcPr>
          <w:p w14:paraId="6D5FEF2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n26</w:t>
            </w:r>
          </w:p>
        </w:tc>
        <w:tc>
          <w:tcPr>
            <w:tcW w:w="302" w:type="pct"/>
            <w:shd w:val="clear" w:color="auto" w:fill="auto"/>
            <w:vAlign w:val="center"/>
          </w:tcPr>
          <w:p w14:paraId="6D5FEF2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F2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tcPr>
          <w:p w14:paraId="6D5FEF2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tcPr>
          <w:p w14:paraId="6D5FEF2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76" w:type="pct"/>
            <w:shd w:val="clear" w:color="auto" w:fill="auto"/>
            <w:vAlign w:val="center"/>
          </w:tcPr>
          <w:p w14:paraId="6D5FEF3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3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3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4"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5"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6"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7"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6D5FEF38"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F48" w14:textId="77777777" w:rsidTr="008346C0">
        <w:trPr>
          <w:trHeight w:val="46"/>
          <w:jc w:val="center"/>
        </w:trPr>
        <w:tc>
          <w:tcPr>
            <w:tcW w:w="492" w:type="pct"/>
            <w:vMerge/>
            <w:shd w:val="clear" w:color="auto" w:fill="auto"/>
            <w:vAlign w:val="center"/>
          </w:tcPr>
          <w:p w14:paraId="6D5FEF3A"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3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F3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vAlign w:val="center"/>
          </w:tcPr>
          <w:p w14:paraId="6D5FEF3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tcPr>
          <w:p w14:paraId="6D5FEF3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4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4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4"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5"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6"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47"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57" w14:textId="77777777" w:rsidTr="008346C0">
        <w:trPr>
          <w:trHeight w:val="46"/>
          <w:jc w:val="center"/>
        </w:trPr>
        <w:tc>
          <w:tcPr>
            <w:tcW w:w="492" w:type="pct"/>
            <w:vMerge/>
            <w:shd w:val="clear" w:color="auto" w:fill="auto"/>
            <w:vAlign w:val="center"/>
          </w:tcPr>
          <w:p w14:paraId="6D5FEF49"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4A"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F4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35" w:type="pct"/>
            <w:shd w:val="clear" w:color="auto" w:fill="auto"/>
            <w:vAlign w:val="center"/>
          </w:tcPr>
          <w:p w14:paraId="6D5FEF4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76" w:type="pct"/>
            <w:shd w:val="clear" w:color="auto" w:fill="auto"/>
            <w:vAlign w:val="center"/>
          </w:tcPr>
          <w:p w14:paraId="6D5FEF4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4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5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5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5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5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54"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55"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56"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66" w14:textId="77777777" w:rsidTr="008346C0">
        <w:trPr>
          <w:trHeight w:val="46"/>
          <w:jc w:val="center"/>
        </w:trPr>
        <w:tc>
          <w:tcPr>
            <w:tcW w:w="492" w:type="pct"/>
            <w:vMerge w:val="restart"/>
            <w:shd w:val="clear" w:color="auto" w:fill="auto"/>
            <w:vAlign w:val="center"/>
            <w:hideMark/>
          </w:tcPr>
          <w:p w14:paraId="6D5FEF58"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n28</w:t>
            </w:r>
          </w:p>
        </w:tc>
        <w:tc>
          <w:tcPr>
            <w:tcW w:w="302" w:type="pct"/>
            <w:shd w:val="clear" w:color="auto" w:fill="auto"/>
            <w:vAlign w:val="center"/>
            <w:hideMark/>
          </w:tcPr>
          <w:p w14:paraId="6D5FEF59"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F5A"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F5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EF5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F5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F5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5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4"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F65"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F75" w14:textId="77777777" w:rsidTr="008346C0">
        <w:trPr>
          <w:trHeight w:val="46"/>
          <w:jc w:val="center"/>
        </w:trPr>
        <w:tc>
          <w:tcPr>
            <w:tcW w:w="492" w:type="pct"/>
            <w:vMerge/>
            <w:shd w:val="clear" w:color="auto" w:fill="auto"/>
            <w:vAlign w:val="center"/>
            <w:hideMark/>
          </w:tcPr>
          <w:p w14:paraId="6D5FEF67"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F68"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F69"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A"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EF6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F6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F6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6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F74"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84" w14:textId="77777777" w:rsidTr="008346C0">
        <w:trPr>
          <w:trHeight w:val="46"/>
          <w:jc w:val="center"/>
        </w:trPr>
        <w:tc>
          <w:tcPr>
            <w:tcW w:w="492" w:type="pct"/>
            <w:vMerge/>
            <w:shd w:val="clear" w:color="auto" w:fill="auto"/>
            <w:vAlign w:val="center"/>
            <w:hideMark/>
          </w:tcPr>
          <w:p w14:paraId="6D5FEF76"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F77"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F78"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9"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7A"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6D5FEF7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EF7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7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8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8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8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F8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93" w14:textId="77777777" w:rsidTr="008346C0">
        <w:trPr>
          <w:trHeight w:val="46"/>
          <w:jc w:val="center"/>
        </w:trPr>
        <w:tc>
          <w:tcPr>
            <w:tcW w:w="492" w:type="pct"/>
            <w:vMerge w:val="restart"/>
            <w:shd w:val="clear" w:color="auto" w:fill="auto"/>
            <w:vAlign w:val="center"/>
          </w:tcPr>
          <w:p w14:paraId="6D5FEF85"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n34</w:t>
            </w:r>
          </w:p>
        </w:tc>
        <w:tc>
          <w:tcPr>
            <w:tcW w:w="302" w:type="pct"/>
            <w:shd w:val="clear" w:color="auto" w:fill="auto"/>
            <w:vAlign w:val="center"/>
          </w:tcPr>
          <w:p w14:paraId="6D5FEF86"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15</w:t>
            </w:r>
          </w:p>
        </w:tc>
        <w:tc>
          <w:tcPr>
            <w:tcW w:w="335" w:type="pct"/>
          </w:tcPr>
          <w:p w14:paraId="6D5FEF87"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25</w:t>
            </w:r>
          </w:p>
        </w:tc>
        <w:tc>
          <w:tcPr>
            <w:tcW w:w="335" w:type="pct"/>
            <w:shd w:val="clear" w:color="auto" w:fill="auto"/>
            <w:vAlign w:val="center"/>
          </w:tcPr>
          <w:p w14:paraId="6D5FEF88"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52</w:t>
            </w:r>
          </w:p>
        </w:tc>
        <w:tc>
          <w:tcPr>
            <w:tcW w:w="335" w:type="pct"/>
            <w:shd w:val="clear" w:color="auto" w:fill="auto"/>
            <w:vAlign w:val="center"/>
          </w:tcPr>
          <w:p w14:paraId="6D5FEF89"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79</w:t>
            </w:r>
          </w:p>
        </w:tc>
        <w:tc>
          <w:tcPr>
            <w:tcW w:w="376" w:type="pct"/>
            <w:shd w:val="clear" w:color="auto" w:fill="auto"/>
            <w:vAlign w:val="center"/>
          </w:tcPr>
          <w:p w14:paraId="6D5FEF8A"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8B"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8C"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8D"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8E"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8F"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0"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1"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6D5FEF92"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TDD</w:t>
            </w:r>
          </w:p>
        </w:tc>
      </w:tr>
      <w:tr w:rsidR="002D3042" w:rsidRPr="002D3042" w14:paraId="6D5FEFA2" w14:textId="77777777" w:rsidTr="008346C0">
        <w:trPr>
          <w:trHeight w:val="46"/>
          <w:jc w:val="center"/>
        </w:trPr>
        <w:tc>
          <w:tcPr>
            <w:tcW w:w="492" w:type="pct"/>
            <w:vMerge/>
            <w:shd w:val="clear" w:color="auto" w:fill="auto"/>
            <w:vAlign w:val="center"/>
          </w:tcPr>
          <w:p w14:paraId="6D5FEF94"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95"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30</w:t>
            </w:r>
          </w:p>
        </w:tc>
        <w:tc>
          <w:tcPr>
            <w:tcW w:w="335" w:type="pct"/>
          </w:tcPr>
          <w:p w14:paraId="6D5FEF96"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7"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24</w:t>
            </w:r>
          </w:p>
        </w:tc>
        <w:tc>
          <w:tcPr>
            <w:tcW w:w="335" w:type="pct"/>
            <w:shd w:val="clear" w:color="auto" w:fill="auto"/>
            <w:vAlign w:val="center"/>
          </w:tcPr>
          <w:p w14:paraId="6D5FEF98"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76" w:type="pct"/>
            <w:shd w:val="clear" w:color="auto" w:fill="auto"/>
            <w:vAlign w:val="center"/>
          </w:tcPr>
          <w:p w14:paraId="6D5FEF99"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9A"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9B"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C"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D"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E"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F"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0"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A1"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B1" w14:textId="77777777" w:rsidTr="008346C0">
        <w:trPr>
          <w:trHeight w:val="46"/>
          <w:jc w:val="center"/>
        </w:trPr>
        <w:tc>
          <w:tcPr>
            <w:tcW w:w="492" w:type="pct"/>
            <w:vMerge/>
            <w:shd w:val="clear" w:color="auto" w:fill="auto"/>
            <w:vAlign w:val="center"/>
          </w:tcPr>
          <w:p w14:paraId="6D5FEFA3"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A4"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60</w:t>
            </w:r>
          </w:p>
        </w:tc>
        <w:tc>
          <w:tcPr>
            <w:tcW w:w="335" w:type="pct"/>
          </w:tcPr>
          <w:p w14:paraId="6D5FEFA5"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6"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11</w:t>
            </w:r>
          </w:p>
        </w:tc>
        <w:tc>
          <w:tcPr>
            <w:tcW w:w="335" w:type="pct"/>
            <w:shd w:val="clear" w:color="auto" w:fill="auto"/>
            <w:vAlign w:val="center"/>
          </w:tcPr>
          <w:p w14:paraId="6D5FEFA7"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18</w:t>
            </w:r>
          </w:p>
        </w:tc>
        <w:tc>
          <w:tcPr>
            <w:tcW w:w="376" w:type="pct"/>
            <w:shd w:val="clear" w:color="auto" w:fill="auto"/>
            <w:vAlign w:val="center"/>
          </w:tcPr>
          <w:p w14:paraId="6D5FEFA8"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A9"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AA"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B"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C"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D"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E"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F"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B0"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C0" w14:textId="77777777" w:rsidTr="008346C0">
        <w:trPr>
          <w:trHeight w:val="52"/>
          <w:jc w:val="center"/>
        </w:trPr>
        <w:tc>
          <w:tcPr>
            <w:tcW w:w="492" w:type="pct"/>
            <w:vMerge w:val="restart"/>
            <w:shd w:val="clear" w:color="auto" w:fill="auto"/>
            <w:vAlign w:val="center"/>
            <w:hideMark/>
          </w:tcPr>
          <w:p w14:paraId="6D5FEFB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n38</w:t>
            </w:r>
          </w:p>
        </w:tc>
        <w:tc>
          <w:tcPr>
            <w:tcW w:w="302" w:type="pct"/>
            <w:shd w:val="clear" w:color="auto" w:fill="auto"/>
            <w:vAlign w:val="center"/>
            <w:hideMark/>
          </w:tcPr>
          <w:p w14:paraId="6D5FEFB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FB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FB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EFB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EFB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EFB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B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B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B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B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B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B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FB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EFCF" w14:textId="77777777" w:rsidTr="008346C0">
        <w:trPr>
          <w:trHeight w:val="52"/>
          <w:jc w:val="center"/>
        </w:trPr>
        <w:tc>
          <w:tcPr>
            <w:tcW w:w="492" w:type="pct"/>
            <w:vMerge/>
            <w:shd w:val="clear" w:color="auto" w:fill="auto"/>
            <w:vAlign w:val="center"/>
            <w:hideMark/>
          </w:tcPr>
          <w:p w14:paraId="6D5FEFC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FC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FC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EFC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EFC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EFC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C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FC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DE" w14:textId="77777777" w:rsidTr="008346C0">
        <w:trPr>
          <w:trHeight w:val="52"/>
          <w:jc w:val="center"/>
        </w:trPr>
        <w:tc>
          <w:tcPr>
            <w:tcW w:w="492" w:type="pct"/>
            <w:vMerge/>
            <w:shd w:val="clear" w:color="auto" w:fill="auto"/>
            <w:vAlign w:val="center"/>
            <w:hideMark/>
          </w:tcPr>
          <w:p w14:paraId="6D5FEFD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FD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FD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11</w:t>
            </w:r>
          </w:p>
        </w:tc>
        <w:tc>
          <w:tcPr>
            <w:tcW w:w="335" w:type="pct"/>
            <w:shd w:val="clear" w:color="auto" w:fill="auto"/>
            <w:vAlign w:val="center"/>
            <w:hideMark/>
          </w:tcPr>
          <w:p w14:paraId="6D5FEFD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EFD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EFD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D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FD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ED" w14:textId="77777777" w:rsidTr="008346C0">
        <w:trPr>
          <w:trHeight w:val="52"/>
          <w:jc w:val="center"/>
        </w:trPr>
        <w:tc>
          <w:tcPr>
            <w:tcW w:w="492" w:type="pct"/>
            <w:vMerge w:val="restart"/>
            <w:shd w:val="clear" w:color="auto" w:fill="auto"/>
            <w:vAlign w:val="center"/>
          </w:tcPr>
          <w:p w14:paraId="6D5FEFD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n39</w:t>
            </w:r>
          </w:p>
        </w:tc>
        <w:tc>
          <w:tcPr>
            <w:tcW w:w="302" w:type="pct"/>
            <w:shd w:val="clear" w:color="auto" w:fill="auto"/>
            <w:vAlign w:val="center"/>
          </w:tcPr>
          <w:p w14:paraId="6D5FEFE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15</w:t>
            </w:r>
          </w:p>
        </w:tc>
        <w:tc>
          <w:tcPr>
            <w:tcW w:w="335" w:type="pct"/>
          </w:tcPr>
          <w:p w14:paraId="6D5FEFE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25</w:t>
            </w:r>
          </w:p>
        </w:tc>
        <w:tc>
          <w:tcPr>
            <w:tcW w:w="335" w:type="pct"/>
            <w:shd w:val="clear" w:color="auto" w:fill="auto"/>
            <w:vAlign w:val="center"/>
          </w:tcPr>
          <w:p w14:paraId="6D5FEFE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52</w:t>
            </w:r>
          </w:p>
        </w:tc>
        <w:tc>
          <w:tcPr>
            <w:tcW w:w="335" w:type="pct"/>
            <w:shd w:val="clear" w:color="auto" w:fill="auto"/>
            <w:vAlign w:val="center"/>
          </w:tcPr>
          <w:p w14:paraId="6D5FEFE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79</w:t>
            </w:r>
          </w:p>
        </w:tc>
        <w:tc>
          <w:tcPr>
            <w:tcW w:w="376" w:type="pct"/>
            <w:shd w:val="clear" w:color="auto" w:fill="auto"/>
            <w:vAlign w:val="center"/>
          </w:tcPr>
          <w:p w14:paraId="6D5FEFE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88" w:type="pct"/>
            <w:shd w:val="clear" w:color="auto" w:fill="auto"/>
            <w:vAlign w:val="center"/>
          </w:tcPr>
          <w:p w14:paraId="6D5FEFE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133</w:t>
            </w:r>
          </w:p>
        </w:tc>
        <w:tc>
          <w:tcPr>
            <w:tcW w:w="388" w:type="pct"/>
          </w:tcPr>
          <w:p w14:paraId="6D5FEFE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[160]</w:t>
            </w:r>
          </w:p>
        </w:tc>
        <w:tc>
          <w:tcPr>
            <w:tcW w:w="335" w:type="pct"/>
            <w:shd w:val="clear" w:color="auto" w:fill="auto"/>
            <w:vAlign w:val="center"/>
          </w:tcPr>
          <w:p w14:paraId="6D5FEFE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206</w:t>
            </w:r>
          </w:p>
        </w:tc>
        <w:tc>
          <w:tcPr>
            <w:tcW w:w="335" w:type="pct"/>
            <w:shd w:val="clear" w:color="auto" w:fill="auto"/>
            <w:vAlign w:val="center"/>
          </w:tcPr>
          <w:p w14:paraId="6D5FEFE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E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E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E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6D5FEFE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TDD</w:t>
            </w:r>
          </w:p>
        </w:tc>
      </w:tr>
      <w:tr w:rsidR="002D3042" w:rsidRPr="002D3042" w14:paraId="6D5FEFFC" w14:textId="77777777" w:rsidTr="008346C0">
        <w:trPr>
          <w:trHeight w:val="52"/>
          <w:jc w:val="center"/>
        </w:trPr>
        <w:tc>
          <w:tcPr>
            <w:tcW w:w="492" w:type="pct"/>
            <w:vMerge/>
            <w:shd w:val="clear" w:color="auto" w:fill="auto"/>
            <w:vAlign w:val="center"/>
          </w:tcPr>
          <w:p w14:paraId="6D5FEFE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E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30</w:t>
            </w:r>
          </w:p>
        </w:tc>
        <w:tc>
          <w:tcPr>
            <w:tcW w:w="335" w:type="pct"/>
          </w:tcPr>
          <w:p w14:paraId="6D5FEFF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F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24</w:t>
            </w:r>
          </w:p>
        </w:tc>
        <w:tc>
          <w:tcPr>
            <w:tcW w:w="335" w:type="pct"/>
            <w:shd w:val="clear" w:color="auto" w:fill="auto"/>
            <w:vAlign w:val="center"/>
          </w:tcPr>
          <w:p w14:paraId="6D5FEFF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76" w:type="pct"/>
            <w:shd w:val="clear" w:color="auto" w:fill="auto"/>
            <w:vAlign w:val="center"/>
          </w:tcPr>
          <w:p w14:paraId="6D5FEFF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88" w:type="pct"/>
            <w:shd w:val="clear" w:color="auto" w:fill="auto"/>
            <w:vAlign w:val="center"/>
          </w:tcPr>
          <w:p w14:paraId="6D5FEFF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65</w:t>
            </w:r>
          </w:p>
        </w:tc>
        <w:tc>
          <w:tcPr>
            <w:tcW w:w="388" w:type="pct"/>
          </w:tcPr>
          <w:p w14:paraId="6D5FEFF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[78]</w:t>
            </w:r>
          </w:p>
        </w:tc>
        <w:tc>
          <w:tcPr>
            <w:tcW w:w="335" w:type="pct"/>
            <w:shd w:val="clear" w:color="auto" w:fill="auto"/>
            <w:vAlign w:val="center"/>
          </w:tcPr>
          <w:p w14:paraId="6D5FEFF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35" w:type="pct"/>
            <w:shd w:val="clear" w:color="auto" w:fill="auto"/>
            <w:vAlign w:val="center"/>
          </w:tcPr>
          <w:p w14:paraId="6D5FEFF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F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F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F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F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0B" w14:textId="77777777" w:rsidTr="008346C0">
        <w:trPr>
          <w:trHeight w:val="52"/>
          <w:jc w:val="center"/>
        </w:trPr>
        <w:tc>
          <w:tcPr>
            <w:tcW w:w="492" w:type="pct"/>
            <w:vMerge/>
            <w:shd w:val="clear" w:color="auto" w:fill="auto"/>
            <w:vAlign w:val="center"/>
          </w:tcPr>
          <w:p w14:paraId="6D5FEFF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F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60</w:t>
            </w:r>
          </w:p>
        </w:tc>
        <w:tc>
          <w:tcPr>
            <w:tcW w:w="335" w:type="pct"/>
          </w:tcPr>
          <w:p w14:paraId="6D5FEFF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0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11</w:t>
            </w:r>
          </w:p>
        </w:tc>
        <w:tc>
          <w:tcPr>
            <w:tcW w:w="335" w:type="pct"/>
            <w:shd w:val="clear" w:color="auto" w:fill="auto"/>
            <w:vAlign w:val="center"/>
          </w:tcPr>
          <w:p w14:paraId="6D5FF00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18</w:t>
            </w:r>
          </w:p>
        </w:tc>
        <w:tc>
          <w:tcPr>
            <w:tcW w:w="376" w:type="pct"/>
            <w:shd w:val="clear" w:color="auto" w:fill="auto"/>
            <w:vAlign w:val="center"/>
          </w:tcPr>
          <w:p w14:paraId="6D5FF00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24</w:t>
            </w:r>
          </w:p>
        </w:tc>
        <w:tc>
          <w:tcPr>
            <w:tcW w:w="388" w:type="pct"/>
            <w:shd w:val="clear" w:color="auto" w:fill="auto"/>
            <w:vAlign w:val="center"/>
          </w:tcPr>
          <w:p w14:paraId="6D5FF00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31</w:t>
            </w:r>
          </w:p>
        </w:tc>
        <w:tc>
          <w:tcPr>
            <w:tcW w:w="388" w:type="pct"/>
          </w:tcPr>
          <w:p w14:paraId="6D5FF00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35" w:type="pct"/>
            <w:shd w:val="clear" w:color="auto" w:fill="auto"/>
            <w:vAlign w:val="center"/>
          </w:tcPr>
          <w:p w14:paraId="6D5FF00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35" w:type="pct"/>
            <w:shd w:val="clear" w:color="auto" w:fill="auto"/>
            <w:vAlign w:val="center"/>
          </w:tcPr>
          <w:p w14:paraId="6D5FF00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0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0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0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F00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1A" w14:textId="77777777" w:rsidTr="008346C0">
        <w:trPr>
          <w:trHeight w:val="52"/>
          <w:jc w:val="center"/>
        </w:trPr>
        <w:tc>
          <w:tcPr>
            <w:tcW w:w="492" w:type="pct"/>
            <w:vMerge w:val="restart"/>
            <w:shd w:val="clear" w:color="auto" w:fill="auto"/>
            <w:vAlign w:val="center"/>
          </w:tcPr>
          <w:p w14:paraId="6D5FF00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n40</w:t>
            </w:r>
          </w:p>
        </w:tc>
        <w:tc>
          <w:tcPr>
            <w:tcW w:w="302" w:type="pct"/>
            <w:shd w:val="clear" w:color="auto" w:fill="auto"/>
            <w:vAlign w:val="center"/>
          </w:tcPr>
          <w:p w14:paraId="6D5FF00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15</w:t>
            </w:r>
          </w:p>
        </w:tc>
        <w:tc>
          <w:tcPr>
            <w:tcW w:w="335" w:type="pct"/>
          </w:tcPr>
          <w:p w14:paraId="6D5FF00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25</w:t>
            </w:r>
          </w:p>
        </w:tc>
        <w:tc>
          <w:tcPr>
            <w:tcW w:w="335" w:type="pct"/>
            <w:shd w:val="clear" w:color="auto" w:fill="auto"/>
            <w:vAlign w:val="center"/>
          </w:tcPr>
          <w:p w14:paraId="6D5FF00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52</w:t>
            </w:r>
          </w:p>
        </w:tc>
        <w:tc>
          <w:tcPr>
            <w:tcW w:w="335" w:type="pct"/>
            <w:shd w:val="clear" w:color="auto" w:fill="auto"/>
            <w:vAlign w:val="center"/>
          </w:tcPr>
          <w:p w14:paraId="6D5FF01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79</w:t>
            </w:r>
          </w:p>
        </w:tc>
        <w:tc>
          <w:tcPr>
            <w:tcW w:w="376" w:type="pct"/>
            <w:shd w:val="clear" w:color="auto" w:fill="auto"/>
            <w:vAlign w:val="center"/>
          </w:tcPr>
          <w:p w14:paraId="6D5FF01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88" w:type="pct"/>
            <w:shd w:val="clear" w:color="auto" w:fill="auto"/>
            <w:vAlign w:val="center"/>
          </w:tcPr>
          <w:p w14:paraId="6D5FF01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133</w:t>
            </w:r>
          </w:p>
        </w:tc>
        <w:tc>
          <w:tcPr>
            <w:tcW w:w="388" w:type="pct"/>
          </w:tcPr>
          <w:p w14:paraId="6D5FF01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[160]</w:t>
            </w:r>
          </w:p>
        </w:tc>
        <w:tc>
          <w:tcPr>
            <w:tcW w:w="335" w:type="pct"/>
            <w:shd w:val="clear" w:color="auto" w:fill="auto"/>
            <w:vAlign w:val="center"/>
          </w:tcPr>
          <w:p w14:paraId="6D5FF01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206</w:t>
            </w:r>
          </w:p>
        </w:tc>
        <w:tc>
          <w:tcPr>
            <w:tcW w:w="335" w:type="pct"/>
            <w:shd w:val="clear" w:color="auto" w:fill="auto"/>
            <w:vAlign w:val="center"/>
          </w:tcPr>
          <w:p w14:paraId="6D5FF01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270</w:t>
            </w:r>
          </w:p>
        </w:tc>
        <w:tc>
          <w:tcPr>
            <w:tcW w:w="335" w:type="pct"/>
            <w:shd w:val="clear" w:color="auto" w:fill="auto"/>
            <w:vAlign w:val="center"/>
          </w:tcPr>
          <w:p w14:paraId="6D5FF01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1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1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6D5FF01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TDD</w:t>
            </w:r>
          </w:p>
        </w:tc>
      </w:tr>
      <w:tr w:rsidR="002D3042" w:rsidRPr="002D3042" w14:paraId="6D5FF029" w14:textId="77777777" w:rsidTr="008346C0">
        <w:trPr>
          <w:trHeight w:val="52"/>
          <w:jc w:val="center"/>
        </w:trPr>
        <w:tc>
          <w:tcPr>
            <w:tcW w:w="492" w:type="pct"/>
            <w:vMerge/>
            <w:shd w:val="clear" w:color="auto" w:fill="auto"/>
            <w:vAlign w:val="center"/>
          </w:tcPr>
          <w:p w14:paraId="6D5FF01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F01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30</w:t>
            </w:r>
          </w:p>
        </w:tc>
        <w:tc>
          <w:tcPr>
            <w:tcW w:w="335" w:type="pct"/>
          </w:tcPr>
          <w:p w14:paraId="6D5FF01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1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24</w:t>
            </w:r>
          </w:p>
        </w:tc>
        <w:tc>
          <w:tcPr>
            <w:tcW w:w="335" w:type="pct"/>
            <w:shd w:val="clear" w:color="auto" w:fill="auto"/>
            <w:vAlign w:val="center"/>
          </w:tcPr>
          <w:p w14:paraId="6D5FF01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76" w:type="pct"/>
            <w:shd w:val="clear" w:color="auto" w:fill="auto"/>
            <w:vAlign w:val="center"/>
          </w:tcPr>
          <w:p w14:paraId="6D5FF02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88" w:type="pct"/>
            <w:shd w:val="clear" w:color="auto" w:fill="auto"/>
            <w:vAlign w:val="center"/>
          </w:tcPr>
          <w:p w14:paraId="6D5FF02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65</w:t>
            </w:r>
          </w:p>
        </w:tc>
        <w:tc>
          <w:tcPr>
            <w:tcW w:w="388" w:type="pct"/>
          </w:tcPr>
          <w:p w14:paraId="6D5FF02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[78]</w:t>
            </w:r>
          </w:p>
        </w:tc>
        <w:tc>
          <w:tcPr>
            <w:tcW w:w="335" w:type="pct"/>
            <w:shd w:val="clear" w:color="auto" w:fill="auto"/>
            <w:vAlign w:val="center"/>
          </w:tcPr>
          <w:p w14:paraId="6D5FF02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35" w:type="pct"/>
            <w:shd w:val="clear" w:color="auto" w:fill="auto"/>
            <w:vAlign w:val="center"/>
          </w:tcPr>
          <w:p w14:paraId="6D5FF02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133</w:t>
            </w:r>
          </w:p>
        </w:tc>
        <w:tc>
          <w:tcPr>
            <w:tcW w:w="335" w:type="pct"/>
            <w:shd w:val="clear" w:color="auto" w:fill="auto"/>
            <w:vAlign w:val="center"/>
          </w:tcPr>
          <w:p w14:paraId="6D5FF02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162</w:t>
            </w:r>
          </w:p>
        </w:tc>
        <w:tc>
          <w:tcPr>
            <w:tcW w:w="335" w:type="pct"/>
            <w:shd w:val="clear" w:color="auto" w:fill="auto"/>
            <w:vAlign w:val="center"/>
          </w:tcPr>
          <w:p w14:paraId="6D5FF02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217</w:t>
            </w:r>
          </w:p>
        </w:tc>
        <w:tc>
          <w:tcPr>
            <w:tcW w:w="335" w:type="pct"/>
            <w:shd w:val="clear" w:color="auto" w:fill="auto"/>
            <w:vAlign w:val="center"/>
          </w:tcPr>
          <w:p w14:paraId="6D5FF02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F02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38" w14:textId="77777777" w:rsidTr="008346C0">
        <w:trPr>
          <w:trHeight w:val="52"/>
          <w:jc w:val="center"/>
        </w:trPr>
        <w:tc>
          <w:tcPr>
            <w:tcW w:w="492" w:type="pct"/>
            <w:vMerge/>
            <w:shd w:val="clear" w:color="auto" w:fill="auto"/>
            <w:vAlign w:val="center"/>
          </w:tcPr>
          <w:p w14:paraId="6D5FF02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F02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60</w:t>
            </w:r>
          </w:p>
        </w:tc>
        <w:tc>
          <w:tcPr>
            <w:tcW w:w="335" w:type="pct"/>
          </w:tcPr>
          <w:p w14:paraId="6D5FF02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2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11</w:t>
            </w:r>
          </w:p>
        </w:tc>
        <w:tc>
          <w:tcPr>
            <w:tcW w:w="335" w:type="pct"/>
            <w:shd w:val="clear" w:color="auto" w:fill="auto"/>
            <w:vAlign w:val="center"/>
          </w:tcPr>
          <w:p w14:paraId="6D5FF02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18</w:t>
            </w:r>
          </w:p>
        </w:tc>
        <w:tc>
          <w:tcPr>
            <w:tcW w:w="376" w:type="pct"/>
            <w:shd w:val="clear" w:color="auto" w:fill="auto"/>
            <w:vAlign w:val="center"/>
          </w:tcPr>
          <w:p w14:paraId="6D5FF02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24</w:t>
            </w:r>
          </w:p>
        </w:tc>
        <w:tc>
          <w:tcPr>
            <w:tcW w:w="388" w:type="pct"/>
            <w:shd w:val="clear" w:color="auto" w:fill="auto"/>
            <w:vAlign w:val="center"/>
          </w:tcPr>
          <w:p w14:paraId="6D5FF03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31</w:t>
            </w:r>
          </w:p>
        </w:tc>
        <w:tc>
          <w:tcPr>
            <w:tcW w:w="388" w:type="pct"/>
          </w:tcPr>
          <w:p w14:paraId="6D5FF03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35" w:type="pct"/>
            <w:shd w:val="clear" w:color="auto" w:fill="auto"/>
            <w:vAlign w:val="center"/>
          </w:tcPr>
          <w:p w14:paraId="6D5FF03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35" w:type="pct"/>
            <w:shd w:val="clear" w:color="auto" w:fill="auto"/>
            <w:vAlign w:val="center"/>
          </w:tcPr>
          <w:p w14:paraId="6D5FF03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65</w:t>
            </w:r>
          </w:p>
        </w:tc>
        <w:tc>
          <w:tcPr>
            <w:tcW w:w="335" w:type="pct"/>
            <w:shd w:val="clear" w:color="auto" w:fill="auto"/>
            <w:vAlign w:val="center"/>
          </w:tcPr>
          <w:p w14:paraId="6D5FF03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79</w:t>
            </w:r>
          </w:p>
        </w:tc>
        <w:tc>
          <w:tcPr>
            <w:tcW w:w="335" w:type="pct"/>
            <w:shd w:val="clear" w:color="auto" w:fill="auto"/>
            <w:vAlign w:val="center"/>
          </w:tcPr>
          <w:p w14:paraId="6D5FF03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107</w:t>
            </w:r>
          </w:p>
        </w:tc>
        <w:tc>
          <w:tcPr>
            <w:tcW w:w="335" w:type="pct"/>
            <w:shd w:val="clear" w:color="auto" w:fill="auto"/>
            <w:vAlign w:val="center"/>
          </w:tcPr>
          <w:p w14:paraId="6D5FF03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F03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47" w14:textId="77777777" w:rsidTr="008346C0">
        <w:trPr>
          <w:trHeight w:val="46"/>
          <w:jc w:val="center"/>
        </w:trPr>
        <w:tc>
          <w:tcPr>
            <w:tcW w:w="492" w:type="pct"/>
            <w:vMerge w:val="restart"/>
            <w:shd w:val="clear" w:color="auto" w:fill="auto"/>
            <w:vAlign w:val="center"/>
            <w:hideMark/>
          </w:tcPr>
          <w:p w14:paraId="6D5FF03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n41</w:t>
            </w:r>
          </w:p>
        </w:tc>
        <w:tc>
          <w:tcPr>
            <w:tcW w:w="302" w:type="pct"/>
            <w:shd w:val="clear" w:color="auto" w:fill="auto"/>
            <w:vAlign w:val="center"/>
            <w:hideMark/>
          </w:tcPr>
          <w:p w14:paraId="6D5FF03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F03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3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03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03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03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4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4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14:paraId="6D5FF04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14:paraId="6D5FF04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4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4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04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056" w14:textId="77777777" w:rsidTr="008346C0">
        <w:trPr>
          <w:trHeight w:val="46"/>
          <w:jc w:val="center"/>
        </w:trPr>
        <w:tc>
          <w:tcPr>
            <w:tcW w:w="492" w:type="pct"/>
            <w:vMerge/>
            <w:shd w:val="clear" w:color="auto" w:fill="auto"/>
            <w:vAlign w:val="center"/>
            <w:hideMark/>
          </w:tcPr>
          <w:p w14:paraId="6D5FF04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4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04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4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04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04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04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4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5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14:paraId="6D5FF05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14:paraId="6D5FF05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14:paraId="6D5FF05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14:paraId="6D5FF05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14:paraId="6D5FF05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65" w14:textId="77777777" w:rsidTr="008346C0">
        <w:trPr>
          <w:trHeight w:val="46"/>
          <w:jc w:val="center"/>
        </w:trPr>
        <w:tc>
          <w:tcPr>
            <w:tcW w:w="492" w:type="pct"/>
            <w:vMerge/>
            <w:shd w:val="clear" w:color="auto" w:fill="auto"/>
            <w:vAlign w:val="center"/>
            <w:hideMark/>
          </w:tcPr>
          <w:p w14:paraId="6D5FF05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5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05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5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F05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05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05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5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5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14:paraId="6D5FF06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14:paraId="6D5FF06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14:paraId="6D5FF06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14:paraId="6D5FF06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14:paraId="6D5FF06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74" w14:textId="77777777" w:rsidTr="008346C0">
        <w:trPr>
          <w:trHeight w:val="46"/>
          <w:jc w:val="center"/>
        </w:trPr>
        <w:tc>
          <w:tcPr>
            <w:tcW w:w="492" w:type="pct"/>
            <w:vMerge w:val="restart"/>
            <w:shd w:val="clear" w:color="auto" w:fill="auto"/>
            <w:vAlign w:val="center"/>
            <w:hideMark/>
          </w:tcPr>
          <w:p w14:paraId="6D5FF06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n50</w:t>
            </w:r>
          </w:p>
        </w:tc>
        <w:tc>
          <w:tcPr>
            <w:tcW w:w="302" w:type="pct"/>
            <w:shd w:val="clear" w:color="auto" w:fill="auto"/>
            <w:vAlign w:val="center"/>
            <w:hideMark/>
          </w:tcPr>
          <w:p w14:paraId="6D5FF06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F06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06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06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06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06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6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6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14:paraId="6D5FF06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14:paraId="6D5FF07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7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7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07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083" w14:textId="77777777" w:rsidTr="008346C0">
        <w:trPr>
          <w:trHeight w:val="46"/>
          <w:jc w:val="center"/>
        </w:trPr>
        <w:tc>
          <w:tcPr>
            <w:tcW w:w="492" w:type="pct"/>
            <w:vMerge/>
            <w:shd w:val="clear" w:color="auto" w:fill="auto"/>
            <w:vAlign w:val="center"/>
            <w:hideMark/>
          </w:tcPr>
          <w:p w14:paraId="6D5FF07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7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07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F07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07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07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07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7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7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14:paraId="6D5FF07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14:paraId="6D5FF07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14:paraId="6D5FF08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8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92" w14:textId="77777777" w:rsidTr="008346C0">
        <w:trPr>
          <w:trHeight w:val="46"/>
          <w:jc w:val="center"/>
        </w:trPr>
        <w:tc>
          <w:tcPr>
            <w:tcW w:w="492" w:type="pct"/>
            <w:vMerge/>
            <w:shd w:val="clear" w:color="auto" w:fill="auto"/>
            <w:vAlign w:val="center"/>
            <w:hideMark/>
          </w:tcPr>
          <w:p w14:paraId="6D5FF08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8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08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11</w:t>
            </w:r>
          </w:p>
        </w:tc>
        <w:tc>
          <w:tcPr>
            <w:tcW w:w="335" w:type="pct"/>
            <w:shd w:val="clear" w:color="auto" w:fill="auto"/>
            <w:vAlign w:val="center"/>
            <w:hideMark/>
          </w:tcPr>
          <w:p w14:paraId="6D5FF08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08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08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8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9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A1" w14:textId="77777777" w:rsidTr="008346C0">
        <w:trPr>
          <w:trHeight w:val="46"/>
          <w:jc w:val="center"/>
        </w:trPr>
        <w:tc>
          <w:tcPr>
            <w:tcW w:w="492" w:type="pct"/>
            <w:vMerge w:val="restart"/>
            <w:shd w:val="clear" w:color="auto" w:fill="auto"/>
            <w:vAlign w:val="center"/>
            <w:hideMark/>
          </w:tcPr>
          <w:p w14:paraId="6D5FF09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n51</w:t>
            </w:r>
          </w:p>
        </w:tc>
        <w:tc>
          <w:tcPr>
            <w:tcW w:w="302" w:type="pct"/>
            <w:shd w:val="clear" w:color="auto" w:fill="auto"/>
            <w:vAlign w:val="center"/>
            <w:hideMark/>
          </w:tcPr>
          <w:p w14:paraId="6D5FF09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F09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09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09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09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9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0A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0B0" w14:textId="77777777" w:rsidTr="008346C0">
        <w:trPr>
          <w:trHeight w:val="46"/>
          <w:jc w:val="center"/>
        </w:trPr>
        <w:tc>
          <w:tcPr>
            <w:tcW w:w="492" w:type="pct"/>
            <w:vMerge/>
            <w:shd w:val="clear" w:color="auto" w:fill="auto"/>
            <w:vAlign w:val="center"/>
            <w:hideMark/>
          </w:tcPr>
          <w:p w14:paraId="6D5FF0A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A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0A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0A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0A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A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A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BF" w14:textId="77777777" w:rsidTr="008346C0">
        <w:trPr>
          <w:trHeight w:val="46"/>
          <w:jc w:val="center"/>
        </w:trPr>
        <w:tc>
          <w:tcPr>
            <w:tcW w:w="492" w:type="pct"/>
            <w:vMerge/>
            <w:shd w:val="clear" w:color="auto" w:fill="auto"/>
            <w:vAlign w:val="center"/>
            <w:hideMark/>
          </w:tcPr>
          <w:p w14:paraId="6D5FF0B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B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0B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0B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0B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B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B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CE" w14:textId="77777777" w:rsidTr="008346C0">
        <w:trPr>
          <w:trHeight w:val="46"/>
          <w:jc w:val="center"/>
        </w:trPr>
        <w:tc>
          <w:tcPr>
            <w:tcW w:w="492" w:type="pct"/>
            <w:vMerge w:val="restart"/>
            <w:shd w:val="clear" w:color="auto" w:fill="auto"/>
            <w:vAlign w:val="center"/>
            <w:hideMark/>
          </w:tcPr>
          <w:p w14:paraId="6D5FF0C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n66</w:t>
            </w:r>
          </w:p>
        </w:tc>
        <w:tc>
          <w:tcPr>
            <w:tcW w:w="302" w:type="pct"/>
            <w:shd w:val="clear" w:color="auto" w:fill="auto"/>
            <w:vAlign w:val="center"/>
            <w:hideMark/>
          </w:tcPr>
          <w:p w14:paraId="6D5FF0C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0C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0C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0C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0C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0C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C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C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C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C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C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C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0C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F0DD" w14:textId="77777777" w:rsidTr="008346C0">
        <w:trPr>
          <w:trHeight w:val="46"/>
          <w:jc w:val="center"/>
        </w:trPr>
        <w:tc>
          <w:tcPr>
            <w:tcW w:w="492" w:type="pct"/>
            <w:vMerge/>
            <w:shd w:val="clear" w:color="auto" w:fill="auto"/>
            <w:vAlign w:val="center"/>
            <w:hideMark/>
          </w:tcPr>
          <w:p w14:paraId="6D5FF0C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D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0D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0D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0D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0D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D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D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EC" w14:textId="77777777" w:rsidTr="008346C0">
        <w:trPr>
          <w:trHeight w:val="46"/>
          <w:jc w:val="center"/>
        </w:trPr>
        <w:tc>
          <w:tcPr>
            <w:tcW w:w="492" w:type="pct"/>
            <w:vMerge/>
            <w:shd w:val="clear" w:color="auto" w:fill="auto"/>
            <w:vAlign w:val="center"/>
            <w:hideMark/>
          </w:tcPr>
          <w:p w14:paraId="6D5FF0D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D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0E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0E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0E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E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E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FB" w14:textId="77777777" w:rsidTr="008346C0">
        <w:trPr>
          <w:trHeight w:val="53"/>
          <w:jc w:val="center"/>
        </w:trPr>
        <w:tc>
          <w:tcPr>
            <w:tcW w:w="492" w:type="pct"/>
            <w:vMerge w:val="restart"/>
            <w:shd w:val="clear" w:color="auto" w:fill="auto"/>
            <w:vAlign w:val="center"/>
            <w:hideMark/>
          </w:tcPr>
          <w:p w14:paraId="6D5FF0E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n70</w:t>
            </w:r>
          </w:p>
        </w:tc>
        <w:tc>
          <w:tcPr>
            <w:tcW w:w="302" w:type="pct"/>
            <w:shd w:val="clear" w:color="auto" w:fill="auto"/>
            <w:vAlign w:val="center"/>
            <w:hideMark/>
          </w:tcPr>
          <w:p w14:paraId="6D5FF0E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0E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0F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0F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0F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0F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88" w:type="pct"/>
          </w:tcPr>
          <w:p w14:paraId="6D5FF0F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0F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F10A" w14:textId="77777777" w:rsidTr="008346C0">
        <w:trPr>
          <w:trHeight w:val="53"/>
          <w:jc w:val="center"/>
        </w:trPr>
        <w:tc>
          <w:tcPr>
            <w:tcW w:w="492" w:type="pct"/>
            <w:vMerge/>
            <w:shd w:val="clear" w:color="auto" w:fill="auto"/>
            <w:vAlign w:val="center"/>
            <w:hideMark/>
          </w:tcPr>
          <w:p w14:paraId="6D5FF0F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F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0F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10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10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10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88" w:type="pct"/>
          </w:tcPr>
          <w:p w14:paraId="6D5FF10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0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19" w14:textId="77777777" w:rsidTr="008346C0">
        <w:trPr>
          <w:trHeight w:val="53"/>
          <w:jc w:val="center"/>
        </w:trPr>
        <w:tc>
          <w:tcPr>
            <w:tcW w:w="492" w:type="pct"/>
            <w:vMerge/>
            <w:shd w:val="clear" w:color="auto" w:fill="auto"/>
            <w:vAlign w:val="center"/>
            <w:hideMark/>
          </w:tcPr>
          <w:p w14:paraId="6D5FF10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0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0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11</w:t>
            </w:r>
          </w:p>
        </w:tc>
        <w:tc>
          <w:tcPr>
            <w:tcW w:w="335" w:type="pct"/>
            <w:shd w:val="clear" w:color="auto" w:fill="auto"/>
            <w:vAlign w:val="center"/>
            <w:hideMark/>
          </w:tcPr>
          <w:p w14:paraId="6D5FF10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11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11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31</w:t>
            </w:r>
          </w:p>
        </w:tc>
        <w:tc>
          <w:tcPr>
            <w:tcW w:w="388" w:type="pct"/>
          </w:tcPr>
          <w:p w14:paraId="6D5FF11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1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1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1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1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1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1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28" w14:textId="77777777" w:rsidTr="008346C0">
        <w:trPr>
          <w:trHeight w:val="46"/>
          <w:jc w:val="center"/>
        </w:trPr>
        <w:tc>
          <w:tcPr>
            <w:tcW w:w="492" w:type="pct"/>
            <w:vMerge w:val="restart"/>
            <w:shd w:val="clear" w:color="auto" w:fill="auto"/>
            <w:vAlign w:val="center"/>
            <w:hideMark/>
          </w:tcPr>
          <w:p w14:paraId="6D5FF11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n71</w:t>
            </w:r>
          </w:p>
        </w:tc>
        <w:tc>
          <w:tcPr>
            <w:tcW w:w="302" w:type="pct"/>
            <w:shd w:val="clear" w:color="auto" w:fill="auto"/>
            <w:vAlign w:val="center"/>
            <w:hideMark/>
          </w:tcPr>
          <w:p w14:paraId="6D5FF11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11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11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F11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F11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F12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2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12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F137" w14:textId="77777777" w:rsidTr="008346C0">
        <w:trPr>
          <w:trHeight w:val="46"/>
          <w:jc w:val="center"/>
        </w:trPr>
        <w:tc>
          <w:tcPr>
            <w:tcW w:w="492" w:type="pct"/>
            <w:vMerge/>
            <w:shd w:val="clear" w:color="auto" w:fill="auto"/>
            <w:vAlign w:val="center"/>
            <w:hideMark/>
          </w:tcPr>
          <w:p w14:paraId="6D5FF12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2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12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12</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F12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F12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F12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3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3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46" w14:textId="77777777" w:rsidTr="008346C0">
        <w:trPr>
          <w:trHeight w:val="46"/>
          <w:jc w:val="center"/>
        </w:trPr>
        <w:tc>
          <w:tcPr>
            <w:tcW w:w="492" w:type="pct"/>
            <w:vMerge/>
            <w:shd w:val="clear" w:color="auto" w:fill="auto"/>
            <w:vAlign w:val="center"/>
            <w:hideMark/>
          </w:tcPr>
          <w:p w14:paraId="6D5FF13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3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3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13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6D5FF13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13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3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4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55" w14:textId="77777777" w:rsidTr="008346C0">
        <w:trPr>
          <w:trHeight w:val="46"/>
          <w:jc w:val="center"/>
        </w:trPr>
        <w:tc>
          <w:tcPr>
            <w:tcW w:w="492" w:type="pct"/>
            <w:vMerge w:val="restart"/>
            <w:shd w:val="clear" w:color="auto" w:fill="auto"/>
            <w:vAlign w:val="center"/>
            <w:hideMark/>
          </w:tcPr>
          <w:p w14:paraId="6D5FF14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n74</w:t>
            </w:r>
          </w:p>
        </w:tc>
        <w:tc>
          <w:tcPr>
            <w:tcW w:w="302" w:type="pct"/>
            <w:shd w:val="clear" w:color="auto" w:fill="auto"/>
            <w:vAlign w:val="center"/>
            <w:hideMark/>
          </w:tcPr>
          <w:p w14:paraId="6D5FF14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14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14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F14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F14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F14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4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15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F164" w14:textId="77777777" w:rsidTr="008346C0">
        <w:trPr>
          <w:trHeight w:val="46"/>
          <w:jc w:val="center"/>
        </w:trPr>
        <w:tc>
          <w:tcPr>
            <w:tcW w:w="492" w:type="pct"/>
            <w:vMerge/>
            <w:shd w:val="clear" w:color="auto" w:fill="auto"/>
            <w:vAlign w:val="center"/>
            <w:hideMark/>
          </w:tcPr>
          <w:p w14:paraId="6D5FF15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5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15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hideMark/>
          </w:tcPr>
          <w:p w14:paraId="6D5FF15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F15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F15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5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6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73" w14:textId="77777777" w:rsidTr="008346C0">
        <w:trPr>
          <w:trHeight w:val="46"/>
          <w:jc w:val="center"/>
        </w:trPr>
        <w:tc>
          <w:tcPr>
            <w:tcW w:w="492" w:type="pct"/>
            <w:vMerge/>
            <w:shd w:val="clear" w:color="auto" w:fill="auto"/>
            <w:vAlign w:val="center"/>
            <w:hideMark/>
          </w:tcPr>
          <w:p w14:paraId="6D5FF16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6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6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F16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F16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F16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6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7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7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7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82" w14:textId="77777777" w:rsidTr="008346C0">
        <w:trPr>
          <w:trHeight w:val="78"/>
          <w:jc w:val="center"/>
        </w:trPr>
        <w:tc>
          <w:tcPr>
            <w:tcW w:w="492" w:type="pct"/>
            <w:vMerge w:val="restart"/>
            <w:shd w:val="clear" w:color="auto" w:fill="auto"/>
            <w:vAlign w:val="center"/>
            <w:hideMark/>
          </w:tcPr>
          <w:p w14:paraId="6D5FF17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n77</w:t>
            </w:r>
          </w:p>
        </w:tc>
        <w:tc>
          <w:tcPr>
            <w:tcW w:w="302" w:type="pct"/>
            <w:shd w:val="clear" w:color="auto" w:fill="auto"/>
            <w:vAlign w:val="center"/>
            <w:hideMark/>
          </w:tcPr>
          <w:p w14:paraId="6D5FF17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17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7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17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17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17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7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7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14:paraId="6D5FF17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14:paraId="6D5FF17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7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8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18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191" w14:textId="77777777" w:rsidTr="008346C0">
        <w:trPr>
          <w:trHeight w:val="78"/>
          <w:jc w:val="center"/>
        </w:trPr>
        <w:tc>
          <w:tcPr>
            <w:tcW w:w="492" w:type="pct"/>
            <w:vMerge/>
            <w:shd w:val="clear" w:color="auto" w:fill="auto"/>
            <w:vAlign w:val="center"/>
            <w:hideMark/>
          </w:tcPr>
          <w:p w14:paraId="6D5FF18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8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18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8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18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18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18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8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8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14:paraId="6D5FF18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14:paraId="6D5FF18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14:paraId="6D5FF18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14:paraId="6D5FF18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14:paraId="6D5FF19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A0" w14:textId="77777777" w:rsidTr="008346C0">
        <w:trPr>
          <w:trHeight w:val="78"/>
          <w:jc w:val="center"/>
        </w:trPr>
        <w:tc>
          <w:tcPr>
            <w:tcW w:w="492" w:type="pct"/>
            <w:vMerge/>
            <w:shd w:val="clear" w:color="auto" w:fill="auto"/>
            <w:vAlign w:val="center"/>
            <w:hideMark/>
          </w:tcPr>
          <w:p w14:paraId="6D5FF19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9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9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9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F19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19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19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9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9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14:paraId="6D5FF19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14:paraId="6D5FF19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14:paraId="6D5FF19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14:paraId="6D5FF19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14:paraId="6D5FF19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AF" w14:textId="77777777" w:rsidTr="008346C0">
        <w:trPr>
          <w:trHeight w:val="46"/>
          <w:jc w:val="center"/>
        </w:trPr>
        <w:tc>
          <w:tcPr>
            <w:tcW w:w="492" w:type="pct"/>
            <w:vMerge w:val="restart"/>
            <w:shd w:val="clear" w:color="auto" w:fill="auto"/>
            <w:vAlign w:val="center"/>
            <w:hideMark/>
          </w:tcPr>
          <w:p w14:paraId="6D5FF1A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n78</w:t>
            </w:r>
          </w:p>
        </w:tc>
        <w:tc>
          <w:tcPr>
            <w:tcW w:w="302" w:type="pct"/>
            <w:shd w:val="clear" w:color="auto" w:fill="auto"/>
            <w:vAlign w:val="center"/>
            <w:hideMark/>
          </w:tcPr>
          <w:p w14:paraId="6D5FF1A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1A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A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1A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1A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1A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A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A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14:paraId="6D5FF1A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14:paraId="6D5FF1A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A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A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1A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1BE" w14:textId="77777777" w:rsidTr="008346C0">
        <w:trPr>
          <w:trHeight w:val="46"/>
          <w:jc w:val="center"/>
        </w:trPr>
        <w:tc>
          <w:tcPr>
            <w:tcW w:w="492" w:type="pct"/>
            <w:vMerge/>
            <w:shd w:val="clear" w:color="auto" w:fill="auto"/>
            <w:vAlign w:val="center"/>
            <w:hideMark/>
          </w:tcPr>
          <w:p w14:paraId="6D5FF1B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B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1B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B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1B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1B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1B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B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B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14:paraId="6D5FF1B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14:paraId="6D5FF1B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14:paraId="6D5FF1B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14:paraId="6D5FF1B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14:paraId="6D5FF1B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CD" w14:textId="77777777" w:rsidTr="008346C0">
        <w:trPr>
          <w:trHeight w:val="46"/>
          <w:jc w:val="center"/>
        </w:trPr>
        <w:tc>
          <w:tcPr>
            <w:tcW w:w="492" w:type="pct"/>
            <w:vMerge/>
            <w:shd w:val="clear" w:color="auto" w:fill="auto"/>
            <w:vAlign w:val="center"/>
            <w:hideMark/>
          </w:tcPr>
          <w:p w14:paraId="6D5FF1B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C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C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C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F1C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1C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1C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C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C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14:paraId="6D5FF1C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14:paraId="6D5FF1C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14:paraId="6D5FF1C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14:paraId="6D5FF1C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14:paraId="6D5FF1C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DC" w14:textId="77777777" w:rsidTr="008346C0">
        <w:trPr>
          <w:trHeight w:val="55"/>
          <w:jc w:val="center"/>
        </w:trPr>
        <w:tc>
          <w:tcPr>
            <w:tcW w:w="492" w:type="pct"/>
            <w:vMerge w:val="restart"/>
            <w:shd w:val="clear" w:color="auto" w:fill="auto"/>
            <w:vAlign w:val="center"/>
            <w:hideMark/>
          </w:tcPr>
          <w:p w14:paraId="6D5FF1C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n79</w:t>
            </w:r>
          </w:p>
        </w:tc>
        <w:tc>
          <w:tcPr>
            <w:tcW w:w="302" w:type="pct"/>
            <w:shd w:val="clear" w:color="auto" w:fill="auto"/>
            <w:vAlign w:val="center"/>
            <w:hideMark/>
          </w:tcPr>
          <w:p w14:paraId="6D5FF1C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F1D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D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D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1D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1D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D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D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14:paraId="6D5FF1D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14:paraId="6D5FF1D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D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D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1D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1EB" w14:textId="77777777" w:rsidTr="008346C0">
        <w:trPr>
          <w:trHeight w:val="55"/>
          <w:jc w:val="center"/>
        </w:trPr>
        <w:tc>
          <w:tcPr>
            <w:tcW w:w="492" w:type="pct"/>
            <w:vMerge/>
            <w:shd w:val="clear" w:color="auto" w:fill="auto"/>
            <w:vAlign w:val="center"/>
            <w:hideMark/>
          </w:tcPr>
          <w:p w14:paraId="6D5FF1D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D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1D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E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E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1E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1E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E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E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14:paraId="6D5FF1E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14:paraId="6D5FF1E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14:paraId="6D5FF1E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14:paraId="6D5FF1E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14:paraId="6D5FF1E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FA" w14:textId="77777777" w:rsidTr="008346C0">
        <w:trPr>
          <w:trHeight w:val="55"/>
          <w:jc w:val="center"/>
        </w:trPr>
        <w:tc>
          <w:tcPr>
            <w:tcW w:w="492" w:type="pct"/>
            <w:vMerge/>
            <w:shd w:val="clear" w:color="auto" w:fill="auto"/>
            <w:vAlign w:val="center"/>
            <w:hideMark/>
          </w:tcPr>
          <w:p w14:paraId="6D5FF1E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E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E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E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F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1F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1F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F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F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14:paraId="6D5FF1F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14:paraId="6D5FF1F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14:paraId="6D5FF1F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14:paraId="6D5FF1F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14:paraId="6D5FF1F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2D3042" w14:paraId="6D5FF1FD" w14:textId="77777777" w:rsidTr="008346C0">
        <w:trPr>
          <w:trHeight w:val="55"/>
          <w:jc w:val="center"/>
        </w:trPr>
        <w:tc>
          <w:tcPr>
            <w:tcW w:w="5000" w:type="pct"/>
            <w:gridSpan w:val="14"/>
          </w:tcPr>
          <w:p w14:paraId="6D5FF1FB" w14:textId="77777777" w:rsidR="00111C93" w:rsidRPr="002D3042" w:rsidRDefault="00111C93" w:rsidP="003E52F1">
            <w:pPr>
              <w:pStyle w:val="TAN"/>
            </w:pPr>
            <w:r w:rsidRPr="002D3042">
              <w:t>NOTE 1:</w:t>
            </w:r>
            <w:r w:rsidR="003C33C7" w:rsidRPr="002D3042">
              <w:tab/>
            </w:r>
            <w:r w:rsidRPr="002D3042">
              <w:t>1 refers to the UL resource blocks shall be located as close as possible to the downlink operating band but confined within the transmission bandwidth configuration for the channel bandwidth.</w:t>
            </w:r>
          </w:p>
          <w:p w14:paraId="6D5FF1FC" w14:textId="77777777" w:rsidR="00111C93" w:rsidRPr="002D3042" w:rsidRDefault="00111C93" w:rsidP="003E52F1">
            <w:pPr>
              <w:pStyle w:val="TAN"/>
              <w:rPr>
                <w:szCs w:val="18"/>
              </w:rPr>
            </w:pPr>
            <w:r w:rsidRPr="002D3042">
              <w:t>NOTE 2:</w:t>
            </w:r>
            <w:r w:rsidR="003C33C7" w:rsidRPr="002D3042">
              <w:tab/>
            </w:r>
            <w:r w:rsidRPr="002D3042">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14:paraId="6D5FF1FE" w14:textId="77777777" w:rsidR="00A44BD9" w:rsidRPr="002D3042" w:rsidRDefault="00A44BD9" w:rsidP="00A44BD9">
      <w:pPr>
        <w:rPr>
          <w:lang w:val="en-US" w:eastAsia="ja-JP"/>
        </w:rPr>
      </w:pPr>
    </w:p>
    <w:p w14:paraId="6D5FF1FF" w14:textId="77777777" w:rsidR="00702467" w:rsidRPr="002D3042" w:rsidRDefault="00702467" w:rsidP="003E52F1">
      <w:pPr>
        <w:pStyle w:val="Heading3"/>
        <w:rPr>
          <w:lang w:eastAsia="ja-JP"/>
        </w:rPr>
      </w:pPr>
      <w:bookmarkStart w:id="255" w:name="_Toc21020678"/>
      <w:bookmarkStart w:id="256" w:name="_Toc52566051"/>
      <w:bookmarkStart w:id="257" w:name="_Toc82185085"/>
      <w:r w:rsidRPr="002D3042">
        <w:rPr>
          <w:lang w:eastAsia="ja-JP"/>
        </w:rPr>
        <w:t>6.2.1</w:t>
      </w:r>
      <w:r w:rsidR="003C33C7" w:rsidRPr="002D3042">
        <w:tab/>
      </w:r>
      <w:r w:rsidRPr="002D3042">
        <w:t xml:space="preserve">MSD (Maximum sensitivity </w:t>
      </w:r>
      <w:r w:rsidR="00B7019B" w:rsidRPr="002D3042">
        <w:t>degradation</w:t>
      </w:r>
      <w:r w:rsidRPr="002D3042">
        <w:t>)</w:t>
      </w:r>
      <w:bookmarkEnd w:id="255"/>
      <w:bookmarkEnd w:id="256"/>
      <w:bookmarkEnd w:id="257"/>
    </w:p>
    <w:p w14:paraId="6D5FF200" w14:textId="77777777" w:rsidR="00702467" w:rsidRPr="002D3042" w:rsidRDefault="00702467" w:rsidP="00FE374B">
      <w:pPr>
        <w:pStyle w:val="Heading2"/>
        <w:rPr>
          <w:lang w:eastAsia="ja-JP"/>
        </w:rPr>
      </w:pPr>
      <w:bookmarkStart w:id="258" w:name="_Toc21020679"/>
      <w:bookmarkStart w:id="259" w:name="_Toc52566052"/>
      <w:bookmarkStart w:id="260" w:name="_Toc82185086"/>
      <w:r w:rsidRPr="002D3042">
        <w:rPr>
          <w:lang w:eastAsia="ja-JP"/>
        </w:rPr>
        <w:t>6.3</w:t>
      </w:r>
      <w:r w:rsidRPr="002D3042">
        <w:tab/>
        <w:t>Selectivity</w:t>
      </w:r>
      <w:bookmarkEnd w:id="258"/>
      <w:bookmarkEnd w:id="259"/>
      <w:bookmarkEnd w:id="260"/>
    </w:p>
    <w:p w14:paraId="6D5FF201" w14:textId="77777777" w:rsidR="00702467" w:rsidRPr="002D3042" w:rsidRDefault="00702467" w:rsidP="00FE374B">
      <w:pPr>
        <w:pStyle w:val="Heading2"/>
        <w:rPr>
          <w:lang w:eastAsia="ja-JP"/>
        </w:rPr>
      </w:pPr>
      <w:bookmarkStart w:id="261" w:name="_Toc21020680"/>
      <w:bookmarkStart w:id="262" w:name="_Toc52566053"/>
      <w:bookmarkStart w:id="263" w:name="_Toc82185087"/>
      <w:r w:rsidRPr="002D3042">
        <w:rPr>
          <w:lang w:eastAsia="ja-JP"/>
        </w:rPr>
        <w:t>6.4</w:t>
      </w:r>
      <w:r w:rsidRPr="002D3042">
        <w:tab/>
        <w:t>Blocking performance</w:t>
      </w:r>
      <w:bookmarkEnd w:id="261"/>
      <w:bookmarkEnd w:id="262"/>
      <w:bookmarkEnd w:id="263"/>
    </w:p>
    <w:p w14:paraId="6D5FF202" w14:textId="77777777" w:rsidR="00702467" w:rsidRPr="002D3042" w:rsidRDefault="00702467" w:rsidP="00FE374B">
      <w:pPr>
        <w:pStyle w:val="Heading2"/>
        <w:rPr>
          <w:lang w:eastAsia="ja-JP"/>
        </w:rPr>
      </w:pPr>
      <w:bookmarkStart w:id="264" w:name="_Toc21020681"/>
      <w:bookmarkStart w:id="265" w:name="_Toc52566054"/>
      <w:bookmarkStart w:id="266" w:name="_Toc82185088"/>
      <w:r w:rsidRPr="002D3042">
        <w:rPr>
          <w:lang w:eastAsia="ja-JP"/>
        </w:rPr>
        <w:t>6.5</w:t>
      </w:r>
      <w:r w:rsidRPr="002D3042">
        <w:tab/>
        <w:t>Spurious response</w:t>
      </w:r>
      <w:bookmarkEnd w:id="264"/>
      <w:bookmarkEnd w:id="265"/>
      <w:bookmarkEnd w:id="266"/>
    </w:p>
    <w:p w14:paraId="6D5FF203" w14:textId="77777777" w:rsidR="00702467" w:rsidRPr="002D3042" w:rsidRDefault="00702467" w:rsidP="00FE374B">
      <w:pPr>
        <w:pStyle w:val="Heading2"/>
        <w:rPr>
          <w:lang w:eastAsia="ja-JP"/>
        </w:rPr>
      </w:pPr>
      <w:bookmarkStart w:id="267" w:name="_Toc21020682"/>
      <w:bookmarkStart w:id="268" w:name="_Toc52566055"/>
      <w:bookmarkStart w:id="269" w:name="_Toc82185089"/>
      <w:r w:rsidRPr="002D3042">
        <w:rPr>
          <w:lang w:eastAsia="ja-JP"/>
        </w:rPr>
        <w:t>6.6</w:t>
      </w:r>
      <w:r w:rsidRPr="002D3042">
        <w:tab/>
        <w:t>Intermodulation performance</w:t>
      </w:r>
      <w:bookmarkEnd w:id="267"/>
      <w:bookmarkEnd w:id="268"/>
      <w:bookmarkEnd w:id="269"/>
    </w:p>
    <w:p w14:paraId="6D5FF204" w14:textId="77777777" w:rsidR="00702467" w:rsidRPr="002D3042" w:rsidRDefault="00702467" w:rsidP="00FE374B">
      <w:pPr>
        <w:pStyle w:val="Heading2"/>
        <w:rPr>
          <w:lang w:eastAsia="ja-JP"/>
        </w:rPr>
      </w:pPr>
      <w:bookmarkStart w:id="270" w:name="_Toc21020683"/>
      <w:bookmarkStart w:id="271" w:name="_Toc52566056"/>
      <w:bookmarkStart w:id="272" w:name="_Toc82185090"/>
      <w:r w:rsidRPr="002D3042">
        <w:rPr>
          <w:lang w:eastAsia="ja-JP"/>
        </w:rPr>
        <w:t>6.7</w:t>
      </w:r>
      <w:r w:rsidRPr="002D3042">
        <w:tab/>
        <w:t>Spurious emission</w:t>
      </w:r>
      <w:bookmarkEnd w:id="270"/>
      <w:bookmarkEnd w:id="271"/>
      <w:bookmarkEnd w:id="272"/>
    </w:p>
    <w:p w14:paraId="6D5FF205" w14:textId="77777777" w:rsidR="007C0010" w:rsidRPr="002D3042" w:rsidRDefault="007C0010" w:rsidP="00FE374B">
      <w:pPr>
        <w:pStyle w:val="Heading2"/>
        <w:rPr>
          <w:lang w:eastAsia="ja-JP"/>
        </w:rPr>
      </w:pPr>
      <w:bookmarkStart w:id="273" w:name="_Toc21020684"/>
      <w:bookmarkStart w:id="274" w:name="_Toc52566057"/>
      <w:bookmarkStart w:id="275" w:name="_Toc82185091"/>
      <w:r w:rsidRPr="002D3042">
        <w:rPr>
          <w:lang w:eastAsia="ja-JP"/>
        </w:rPr>
        <w:t>6.8</w:t>
      </w:r>
      <w:r w:rsidRPr="002D3042">
        <w:tab/>
        <w:t>Additional UE RF Rx requirements for SUL and LTE-NR co-existence</w:t>
      </w:r>
      <w:bookmarkEnd w:id="273"/>
      <w:bookmarkEnd w:id="274"/>
      <w:bookmarkEnd w:id="275"/>
    </w:p>
    <w:p w14:paraId="6D5FF206" w14:textId="77777777" w:rsidR="002F090D" w:rsidRPr="002D3042" w:rsidRDefault="002F090D" w:rsidP="00FE374B">
      <w:pPr>
        <w:pStyle w:val="Heading3"/>
        <w:rPr>
          <w:lang w:eastAsia="ja-JP"/>
        </w:rPr>
      </w:pPr>
      <w:bookmarkStart w:id="276" w:name="_Toc21020685"/>
      <w:bookmarkStart w:id="277" w:name="_Toc52566058"/>
      <w:bookmarkStart w:id="278" w:name="_Toc82185092"/>
      <w:r w:rsidRPr="002D3042">
        <w:rPr>
          <w:rFonts w:eastAsia="SimSun"/>
          <w:lang w:eastAsia="zh-CN"/>
        </w:rPr>
        <w:t>6</w:t>
      </w:r>
      <w:r w:rsidRPr="002D3042">
        <w:rPr>
          <w:lang w:eastAsia="ja-JP"/>
        </w:rPr>
        <w:t>.</w:t>
      </w:r>
      <w:r w:rsidRPr="002D3042">
        <w:rPr>
          <w:rFonts w:eastAsia="SimSun"/>
          <w:lang w:eastAsia="zh-CN"/>
        </w:rPr>
        <w:t>8</w:t>
      </w:r>
      <w:r w:rsidR="004E1C15" w:rsidRPr="002D3042">
        <w:rPr>
          <w:lang w:eastAsia="ja-JP"/>
        </w:rPr>
        <w:t>.1</w:t>
      </w:r>
      <w:r w:rsidR="004E1C15" w:rsidRPr="002D3042">
        <w:tab/>
      </w:r>
      <w:r w:rsidRPr="002D3042">
        <w:rPr>
          <w:lang w:eastAsia="ja-JP"/>
        </w:rPr>
        <w:t>REFSENS</w:t>
      </w:r>
      <w:bookmarkEnd w:id="276"/>
      <w:bookmarkEnd w:id="277"/>
      <w:bookmarkEnd w:id="278"/>
    </w:p>
    <w:p w14:paraId="6D5FF207" w14:textId="77777777" w:rsidR="002F090D" w:rsidRPr="002D3042" w:rsidRDefault="002F090D" w:rsidP="002F090D">
      <w:pPr>
        <w:rPr>
          <w:rFonts w:eastAsia="SimSun"/>
          <w:szCs w:val="18"/>
          <w:lang w:eastAsia="zh-CN"/>
        </w:rPr>
      </w:pPr>
      <w:r w:rsidRPr="002D3042">
        <w:rPr>
          <w:rFonts w:eastAsia="SimSun"/>
          <w:szCs w:val="18"/>
          <w:lang w:eastAsia="zh-CN"/>
        </w:rPr>
        <w:t>Reference sensitivity for NR band with uplink configured in LTE refarming band is a band combination specific requirement.</w:t>
      </w:r>
    </w:p>
    <w:p w14:paraId="6D5FF208" w14:textId="77777777" w:rsidR="002F090D" w:rsidRPr="002D3042" w:rsidRDefault="002F090D" w:rsidP="00FE374B">
      <w:pPr>
        <w:pStyle w:val="Heading3"/>
        <w:rPr>
          <w:lang w:eastAsia="ja-JP"/>
        </w:rPr>
      </w:pPr>
      <w:bookmarkStart w:id="279" w:name="_Toc21020686"/>
      <w:bookmarkStart w:id="280" w:name="_Toc52566059"/>
      <w:bookmarkStart w:id="281" w:name="_Toc82185093"/>
      <w:r w:rsidRPr="002D3042">
        <w:rPr>
          <w:rFonts w:eastAsia="SimSun"/>
          <w:lang w:eastAsia="zh-CN"/>
        </w:rPr>
        <w:t>6</w:t>
      </w:r>
      <w:r w:rsidRPr="002D3042">
        <w:rPr>
          <w:lang w:eastAsia="ja-JP"/>
        </w:rPr>
        <w:t>.</w:t>
      </w:r>
      <w:r w:rsidRPr="002D3042">
        <w:rPr>
          <w:rFonts w:eastAsia="SimSun"/>
          <w:lang w:eastAsia="zh-CN"/>
        </w:rPr>
        <w:t>8</w:t>
      </w:r>
      <w:r w:rsidR="004E1C15" w:rsidRPr="002D3042">
        <w:rPr>
          <w:lang w:eastAsia="ja-JP"/>
        </w:rPr>
        <w:t>.2</w:t>
      </w:r>
      <w:r w:rsidR="004E1C15" w:rsidRPr="002D3042">
        <w:tab/>
      </w:r>
      <w:r w:rsidRPr="002D3042">
        <w:rPr>
          <w:lang w:eastAsia="ja-JP"/>
        </w:rPr>
        <w:t>Other receiver requirements</w:t>
      </w:r>
      <w:bookmarkEnd w:id="279"/>
      <w:bookmarkEnd w:id="280"/>
      <w:bookmarkEnd w:id="281"/>
    </w:p>
    <w:p w14:paraId="6D5FF209" w14:textId="77777777" w:rsidR="007C0010" w:rsidRPr="002D3042" w:rsidRDefault="002F090D" w:rsidP="00FA4A82">
      <w:r w:rsidRPr="002D3042">
        <w:rPr>
          <w:rFonts w:eastAsia="SimSun"/>
          <w:szCs w:val="18"/>
          <w:lang w:eastAsia="zh-CN"/>
        </w:rPr>
        <w:t>Other receiver requirements will be kept unchanged for NR band.</w:t>
      </w:r>
    </w:p>
    <w:p w14:paraId="6D5FF20A" w14:textId="77777777" w:rsidR="00FA4A82" w:rsidRPr="002D3042" w:rsidRDefault="00131D3F" w:rsidP="00FE374B">
      <w:pPr>
        <w:pStyle w:val="Heading1"/>
      </w:pPr>
      <w:bookmarkStart w:id="282" w:name="_Toc21020687"/>
      <w:bookmarkStart w:id="283" w:name="_Toc52566060"/>
      <w:bookmarkStart w:id="284" w:name="_Toc82185094"/>
      <w:r w:rsidRPr="002D3042">
        <w:rPr>
          <w:lang w:eastAsia="ja-JP"/>
        </w:rPr>
        <w:t>7</w:t>
      </w:r>
      <w:r w:rsidR="00FA4A82" w:rsidRPr="002D3042">
        <w:tab/>
      </w:r>
      <w:r w:rsidR="000708EB" w:rsidRPr="002D3042">
        <w:t xml:space="preserve">UE </w:t>
      </w:r>
      <w:r w:rsidR="00FA4A82" w:rsidRPr="002D3042">
        <w:t>Transmitter characteristics (frequency range 2)</w:t>
      </w:r>
      <w:bookmarkEnd w:id="282"/>
      <w:bookmarkEnd w:id="283"/>
      <w:bookmarkEnd w:id="284"/>
    </w:p>
    <w:p w14:paraId="6D5FF20B" w14:textId="77777777" w:rsidR="00702467" w:rsidRPr="002D3042" w:rsidRDefault="00702467" w:rsidP="00FE374B">
      <w:pPr>
        <w:pStyle w:val="Heading2"/>
        <w:rPr>
          <w:lang w:eastAsia="ja-JP"/>
        </w:rPr>
      </w:pPr>
      <w:bookmarkStart w:id="285" w:name="_Toc21020688"/>
      <w:bookmarkStart w:id="286" w:name="_Toc52566061"/>
      <w:bookmarkStart w:id="287" w:name="_Toc82185095"/>
      <w:r w:rsidRPr="002D3042">
        <w:rPr>
          <w:lang w:eastAsia="ja-JP"/>
        </w:rPr>
        <w:t>7.1</w:t>
      </w:r>
      <w:r w:rsidRPr="002D3042">
        <w:tab/>
        <w:t>General</w:t>
      </w:r>
      <w:bookmarkEnd w:id="285"/>
      <w:bookmarkEnd w:id="286"/>
      <w:bookmarkEnd w:id="287"/>
    </w:p>
    <w:p w14:paraId="6D5FF20C" w14:textId="77777777" w:rsidR="00AE6EBB" w:rsidRPr="002D3042" w:rsidRDefault="00AE6EBB" w:rsidP="003E52F1">
      <w:pPr>
        <w:pStyle w:val="Heading3"/>
      </w:pPr>
      <w:bookmarkStart w:id="288" w:name="_Toc21020689"/>
      <w:bookmarkStart w:id="289" w:name="_Toc52566062"/>
      <w:bookmarkStart w:id="290" w:name="_Toc82185096"/>
      <w:r w:rsidRPr="002D3042">
        <w:rPr>
          <w:lang w:eastAsia="ja-JP"/>
        </w:rPr>
        <w:t>7.1.1</w:t>
      </w:r>
      <w:r w:rsidRPr="002D3042">
        <w:rPr>
          <w:lang w:eastAsia="ja-JP"/>
        </w:rPr>
        <w:tab/>
        <w:t>CA Bandwidth Class</w:t>
      </w:r>
      <w:bookmarkEnd w:id="288"/>
      <w:bookmarkEnd w:id="289"/>
      <w:bookmarkEnd w:id="290"/>
    </w:p>
    <w:p w14:paraId="6D5FF20D" w14:textId="77777777" w:rsidR="00F056AC" w:rsidRPr="002D3042" w:rsidRDefault="00F056AC" w:rsidP="00F056AC">
      <w:pPr>
        <w:rPr>
          <w:lang w:eastAsia="ja-JP"/>
        </w:rPr>
      </w:pPr>
      <w:r w:rsidRPr="002D3042">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14:paraId="6D5FF20E" w14:textId="77777777" w:rsidR="00F056AC" w:rsidRPr="002D3042" w:rsidRDefault="00F056AC" w:rsidP="00F056AC">
      <w:pPr>
        <w:rPr>
          <w:lang w:eastAsia="ja-JP"/>
        </w:rPr>
      </w:pPr>
      <w:r w:rsidRPr="002D3042">
        <w:rPr>
          <w:lang w:eastAsia="ja-JP"/>
        </w:rPr>
        <w:t>For intra-band non-contiguous carrier aggregation, a carrier aggregation configuration is a single operating band supporting two or more sub-blocks, each supporting a carrier aggregation bandwidth class.</w:t>
      </w:r>
    </w:p>
    <w:p w14:paraId="6D5FF20F" w14:textId="77777777" w:rsidR="00F056AC" w:rsidRPr="002D3042" w:rsidRDefault="00F056AC" w:rsidP="00702467">
      <w:pPr>
        <w:rPr>
          <w:lang w:eastAsia="ja-JP"/>
        </w:rPr>
      </w:pPr>
      <w:r w:rsidRPr="002D3042">
        <w:rPr>
          <w:lang w:eastAsia="ja-JP"/>
        </w:rPr>
        <w:t>For inter-band carrier aggregation, a carrier aggregation configuration is a combination of operating bands, each supporting a carrier aggregation bandwidth class.</w:t>
      </w:r>
    </w:p>
    <w:p w14:paraId="6D5FF210" w14:textId="77777777" w:rsidR="00AE6EBB" w:rsidRPr="002D3042" w:rsidRDefault="00AE6EBB" w:rsidP="00702467">
      <w:pPr>
        <w:rPr>
          <w:lang w:eastAsia="ja-JP"/>
        </w:rPr>
      </w:pPr>
      <w:r w:rsidRPr="002D3042">
        <w:rPr>
          <w:lang w:eastAsia="ja-JP"/>
        </w:rPr>
        <w:t>Table 7.1.1-1 gives the proposed NR CA bandwidth class for FR2.</w:t>
      </w:r>
    </w:p>
    <w:p w14:paraId="6D5FF211" w14:textId="77777777" w:rsidR="00AE6EBB" w:rsidRPr="002D3042" w:rsidRDefault="00AE6EBB" w:rsidP="00901812">
      <w:pPr>
        <w:pStyle w:val="TH"/>
      </w:pPr>
      <w:r w:rsidRPr="002D3042">
        <w:t>Table 7.1.</w:t>
      </w:r>
      <w:r w:rsidRPr="002D3042">
        <w:rPr>
          <w:lang w:eastAsia="ja-JP"/>
        </w:rPr>
        <w:t>1-1</w:t>
      </w:r>
      <w:r w:rsidRPr="002D3042">
        <w:t xml:space="preserve">: NR CA Bandwidth Class for </w:t>
      </w:r>
      <w:r w:rsidRPr="002D3042">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2D3042" w:rsidRPr="002D3042" w14:paraId="6D5FF216" w14:textId="77777777" w:rsidTr="00DA7A9E">
        <w:trPr>
          <w:trHeight w:val="454"/>
          <w:jc w:val="center"/>
        </w:trPr>
        <w:tc>
          <w:tcPr>
            <w:tcW w:w="2211" w:type="dxa"/>
            <w:vAlign w:val="center"/>
          </w:tcPr>
          <w:p w14:paraId="6D5FF212"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NR CA bandwidth class</w:t>
            </w:r>
          </w:p>
        </w:tc>
        <w:tc>
          <w:tcPr>
            <w:tcW w:w="3288" w:type="dxa"/>
            <w:vAlign w:val="center"/>
          </w:tcPr>
          <w:p w14:paraId="6D5FF213"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Aggregated channel bandwidth</w:t>
            </w:r>
          </w:p>
        </w:tc>
        <w:tc>
          <w:tcPr>
            <w:tcW w:w="1821" w:type="dxa"/>
            <w:vAlign w:val="center"/>
          </w:tcPr>
          <w:p w14:paraId="6D5FF214"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Number of contiguous CC</w:t>
            </w:r>
          </w:p>
        </w:tc>
        <w:tc>
          <w:tcPr>
            <w:tcW w:w="1822" w:type="dxa"/>
            <w:vAlign w:val="center"/>
          </w:tcPr>
          <w:p w14:paraId="6D5FF215"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Fallback group</w:t>
            </w:r>
          </w:p>
        </w:tc>
      </w:tr>
      <w:tr w:rsidR="002D3042" w:rsidRPr="002D3042" w14:paraId="6D5FF21B" w14:textId="77777777" w:rsidTr="00DA7A9E">
        <w:trPr>
          <w:trHeight w:val="235"/>
          <w:jc w:val="center"/>
        </w:trPr>
        <w:tc>
          <w:tcPr>
            <w:tcW w:w="2211" w:type="dxa"/>
            <w:vAlign w:val="center"/>
          </w:tcPr>
          <w:p w14:paraId="6D5FF217"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lang w:eastAsia="zh-CN"/>
              </w:rPr>
              <w:t>A</w:t>
            </w:r>
          </w:p>
        </w:tc>
        <w:tc>
          <w:tcPr>
            <w:tcW w:w="3288" w:type="dxa"/>
            <w:vAlign w:val="center"/>
          </w:tcPr>
          <w:p w14:paraId="6D5FF218"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lang w:eastAsia="zh-CN"/>
              </w:rPr>
              <w:t>BW</w:t>
            </w:r>
            <w:r w:rsidRPr="002D3042">
              <w:rPr>
                <w:rFonts w:ascii="Arial" w:hAnsi="Arial" w:cs="Arial"/>
                <w:sz w:val="18"/>
                <w:vertAlign w:val="subscript"/>
              </w:rPr>
              <w:t>Channel</w:t>
            </w:r>
            <w:r w:rsidRPr="002D3042" w:rsidDel="003038B4">
              <w:rPr>
                <w:rFonts w:ascii="Arial" w:hAnsi="Arial" w:cs="Arial"/>
                <w:sz w:val="18"/>
              </w:rPr>
              <w:t xml:space="preserve"> </w:t>
            </w:r>
            <w:r w:rsidRPr="002D3042">
              <w:rPr>
                <w:rFonts w:ascii="Arial" w:hAnsi="Arial" w:cs="Arial"/>
                <w:sz w:val="18"/>
              </w:rPr>
              <w:t xml:space="preserve"> ≤ 400 MHz</w:t>
            </w:r>
          </w:p>
        </w:tc>
        <w:tc>
          <w:tcPr>
            <w:tcW w:w="1821" w:type="dxa"/>
            <w:vAlign w:val="center"/>
          </w:tcPr>
          <w:p w14:paraId="6D5FF219"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lang w:eastAsia="zh-CN"/>
              </w:rPr>
              <w:t>1</w:t>
            </w:r>
          </w:p>
        </w:tc>
        <w:tc>
          <w:tcPr>
            <w:tcW w:w="1822" w:type="dxa"/>
            <w:vAlign w:val="center"/>
          </w:tcPr>
          <w:p w14:paraId="6D5FF21A"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w:t>
            </w:r>
          </w:p>
        </w:tc>
      </w:tr>
      <w:tr w:rsidR="002D3042" w:rsidRPr="002D3042" w14:paraId="6D5FF220" w14:textId="77777777" w:rsidTr="002D50AD">
        <w:trPr>
          <w:trHeight w:val="235"/>
          <w:jc w:val="center"/>
        </w:trPr>
        <w:tc>
          <w:tcPr>
            <w:tcW w:w="2211" w:type="dxa"/>
            <w:vAlign w:val="center"/>
          </w:tcPr>
          <w:p w14:paraId="6D5FF21C"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B</w:t>
            </w:r>
          </w:p>
        </w:tc>
        <w:tc>
          <w:tcPr>
            <w:tcW w:w="3288" w:type="dxa"/>
            <w:vAlign w:val="center"/>
          </w:tcPr>
          <w:p w14:paraId="6D5FF21D"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400 MHz &lt; BW</w:t>
            </w:r>
            <w:r w:rsidRPr="002D3042">
              <w:rPr>
                <w:rFonts w:ascii="Arial" w:hAnsi="Arial" w:cs="Arial"/>
                <w:sz w:val="18"/>
                <w:vertAlign w:val="subscript"/>
              </w:rPr>
              <w:t>Channel_CA</w:t>
            </w:r>
            <w:r w:rsidRPr="002D3042">
              <w:rPr>
                <w:rFonts w:ascii="Arial" w:hAnsi="Arial" w:cs="Arial"/>
                <w:sz w:val="18"/>
              </w:rPr>
              <w:t xml:space="preserve"> ≤ 800 MHz</w:t>
            </w:r>
          </w:p>
        </w:tc>
        <w:tc>
          <w:tcPr>
            <w:tcW w:w="1821" w:type="dxa"/>
            <w:vAlign w:val="center"/>
          </w:tcPr>
          <w:p w14:paraId="6D5FF21E"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14:paraId="6D5FF21F"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w:t>
            </w:r>
          </w:p>
        </w:tc>
      </w:tr>
      <w:tr w:rsidR="002D3042" w:rsidRPr="002D3042" w14:paraId="6D5FF225" w14:textId="77777777" w:rsidTr="002D50AD">
        <w:trPr>
          <w:trHeight w:val="235"/>
          <w:jc w:val="center"/>
        </w:trPr>
        <w:tc>
          <w:tcPr>
            <w:tcW w:w="2211" w:type="dxa"/>
            <w:vAlign w:val="center"/>
          </w:tcPr>
          <w:p w14:paraId="6D5FF221"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C</w:t>
            </w:r>
          </w:p>
        </w:tc>
        <w:tc>
          <w:tcPr>
            <w:tcW w:w="3288" w:type="dxa"/>
            <w:vAlign w:val="center"/>
          </w:tcPr>
          <w:p w14:paraId="6D5FF222"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800 MHz &lt; BW</w:t>
            </w:r>
            <w:r w:rsidRPr="002D3042">
              <w:rPr>
                <w:rFonts w:ascii="Arial" w:hAnsi="Arial" w:cs="Arial"/>
                <w:sz w:val="18"/>
                <w:vertAlign w:val="subscript"/>
              </w:rPr>
              <w:t>Channel_CA</w:t>
            </w:r>
            <w:r w:rsidRPr="002D3042">
              <w:rPr>
                <w:rFonts w:ascii="Arial" w:hAnsi="Arial" w:cs="Arial"/>
                <w:sz w:val="18"/>
              </w:rPr>
              <w:t xml:space="preserve"> ≤ 1200 MHz</w:t>
            </w:r>
          </w:p>
        </w:tc>
        <w:tc>
          <w:tcPr>
            <w:tcW w:w="1821" w:type="dxa"/>
            <w:vAlign w:val="center"/>
          </w:tcPr>
          <w:p w14:paraId="6D5FF223"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14:paraId="6D5FF224"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2A" w14:textId="77777777" w:rsidTr="002D50AD">
        <w:trPr>
          <w:trHeight w:val="235"/>
          <w:jc w:val="center"/>
        </w:trPr>
        <w:tc>
          <w:tcPr>
            <w:tcW w:w="2211" w:type="dxa"/>
            <w:vAlign w:val="center"/>
          </w:tcPr>
          <w:p w14:paraId="6D5FF226"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D</w:t>
            </w:r>
          </w:p>
        </w:tc>
        <w:tc>
          <w:tcPr>
            <w:tcW w:w="3288" w:type="dxa"/>
            <w:vAlign w:val="center"/>
          </w:tcPr>
          <w:p w14:paraId="6D5FF227"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200 MHz &lt; BW</w:t>
            </w:r>
            <w:r w:rsidRPr="002D3042">
              <w:rPr>
                <w:rFonts w:ascii="Arial" w:hAnsi="Arial" w:cs="Arial"/>
                <w:sz w:val="18"/>
                <w:vertAlign w:val="subscript"/>
              </w:rPr>
              <w:t>Channel_CA</w:t>
            </w:r>
            <w:r w:rsidRPr="002D3042">
              <w:rPr>
                <w:rFonts w:ascii="Arial" w:hAnsi="Arial" w:cs="Arial"/>
                <w:sz w:val="18"/>
              </w:rPr>
              <w:t xml:space="preserve"> ≤ 400 MHz</w:t>
            </w:r>
          </w:p>
        </w:tc>
        <w:tc>
          <w:tcPr>
            <w:tcW w:w="1821" w:type="dxa"/>
            <w:vAlign w:val="center"/>
          </w:tcPr>
          <w:p w14:paraId="6D5FF228"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14:paraId="6D5FF229"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w:t>
            </w:r>
          </w:p>
        </w:tc>
      </w:tr>
      <w:tr w:rsidR="002D3042" w:rsidRPr="002D3042" w14:paraId="6D5FF22F" w14:textId="77777777" w:rsidTr="002D50AD">
        <w:trPr>
          <w:trHeight w:val="235"/>
          <w:jc w:val="center"/>
        </w:trPr>
        <w:tc>
          <w:tcPr>
            <w:tcW w:w="2211" w:type="dxa"/>
            <w:vAlign w:val="center"/>
          </w:tcPr>
          <w:p w14:paraId="6D5FF22B"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E</w:t>
            </w:r>
          </w:p>
        </w:tc>
        <w:tc>
          <w:tcPr>
            <w:tcW w:w="3288" w:type="dxa"/>
            <w:vAlign w:val="center"/>
          </w:tcPr>
          <w:p w14:paraId="6D5FF22C"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400 MHz &lt; BW</w:t>
            </w:r>
            <w:r w:rsidRPr="002D3042">
              <w:rPr>
                <w:rFonts w:ascii="Arial" w:hAnsi="Arial" w:cs="Arial"/>
                <w:sz w:val="18"/>
                <w:vertAlign w:val="subscript"/>
              </w:rPr>
              <w:t>Channel_CA</w:t>
            </w:r>
            <w:r w:rsidRPr="002D3042">
              <w:rPr>
                <w:rFonts w:ascii="Arial" w:hAnsi="Arial" w:cs="Arial"/>
                <w:sz w:val="18"/>
              </w:rPr>
              <w:t xml:space="preserve"> ≤ 600 MHz</w:t>
            </w:r>
          </w:p>
        </w:tc>
        <w:tc>
          <w:tcPr>
            <w:tcW w:w="1821" w:type="dxa"/>
            <w:vAlign w:val="center"/>
          </w:tcPr>
          <w:p w14:paraId="6D5FF22D"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14:paraId="6D5FF22E"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34" w14:textId="77777777" w:rsidTr="002D50AD">
        <w:trPr>
          <w:trHeight w:val="235"/>
          <w:jc w:val="center"/>
        </w:trPr>
        <w:tc>
          <w:tcPr>
            <w:tcW w:w="2211" w:type="dxa"/>
            <w:vAlign w:val="center"/>
          </w:tcPr>
          <w:p w14:paraId="6D5FF230"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F</w:t>
            </w:r>
          </w:p>
        </w:tc>
        <w:tc>
          <w:tcPr>
            <w:tcW w:w="3288" w:type="dxa"/>
            <w:vAlign w:val="center"/>
          </w:tcPr>
          <w:p w14:paraId="6D5FF231"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600 MHz &lt; BW</w:t>
            </w:r>
            <w:r w:rsidRPr="002D3042">
              <w:rPr>
                <w:rFonts w:ascii="Arial" w:hAnsi="Arial" w:cs="Arial"/>
                <w:sz w:val="18"/>
                <w:vertAlign w:val="subscript"/>
              </w:rPr>
              <w:t>Channel_CA</w:t>
            </w:r>
            <w:r w:rsidRPr="002D3042">
              <w:rPr>
                <w:rFonts w:ascii="Arial" w:hAnsi="Arial" w:cs="Arial"/>
                <w:sz w:val="18"/>
              </w:rPr>
              <w:t xml:space="preserve"> ≤ 800 MHz</w:t>
            </w:r>
          </w:p>
        </w:tc>
        <w:tc>
          <w:tcPr>
            <w:tcW w:w="1821" w:type="dxa"/>
            <w:vAlign w:val="center"/>
          </w:tcPr>
          <w:p w14:paraId="6D5FF232"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w:t>
            </w:r>
          </w:p>
        </w:tc>
        <w:tc>
          <w:tcPr>
            <w:tcW w:w="1822" w:type="dxa"/>
            <w:vMerge/>
            <w:vAlign w:val="center"/>
          </w:tcPr>
          <w:p w14:paraId="6D5FF233"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39" w14:textId="77777777" w:rsidTr="002D50AD">
        <w:trPr>
          <w:trHeight w:val="235"/>
          <w:jc w:val="center"/>
        </w:trPr>
        <w:tc>
          <w:tcPr>
            <w:tcW w:w="2211" w:type="dxa"/>
            <w:vAlign w:val="center"/>
          </w:tcPr>
          <w:p w14:paraId="6D5FF235"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G</w:t>
            </w:r>
          </w:p>
        </w:tc>
        <w:tc>
          <w:tcPr>
            <w:tcW w:w="3288" w:type="dxa"/>
            <w:vAlign w:val="center"/>
          </w:tcPr>
          <w:p w14:paraId="6D5FF236"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100 MHz &lt; BW</w:t>
            </w:r>
            <w:r w:rsidRPr="002D3042">
              <w:rPr>
                <w:rFonts w:ascii="Arial" w:hAnsi="Arial" w:cs="Arial"/>
                <w:sz w:val="18"/>
                <w:vertAlign w:val="subscript"/>
              </w:rPr>
              <w:t>Channel_CA</w:t>
            </w:r>
            <w:r w:rsidRPr="002D3042">
              <w:rPr>
                <w:rFonts w:ascii="Arial" w:hAnsi="Arial" w:cs="Arial"/>
                <w:sz w:val="18"/>
              </w:rPr>
              <w:t xml:space="preserve"> ≤ 200 MHz</w:t>
            </w:r>
          </w:p>
        </w:tc>
        <w:tc>
          <w:tcPr>
            <w:tcW w:w="1821" w:type="dxa"/>
            <w:vAlign w:val="center"/>
          </w:tcPr>
          <w:p w14:paraId="6D5FF237"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14:paraId="6D5FF238"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w:t>
            </w:r>
          </w:p>
        </w:tc>
      </w:tr>
      <w:tr w:rsidR="002D3042" w:rsidRPr="002D3042" w14:paraId="6D5FF23E" w14:textId="77777777" w:rsidTr="002D50AD">
        <w:trPr>
          <w:trHeight w:val="235"/>
          <w:jc w:val="center"/>
        </w:trPr>
        <w:tc>
          <w:tcPr>
            <w:tcW w:w="2211" w:type="dxa"/>
            <w:vAlign w:val="center"/>
          </w:tcPr>
          <w:p w14:paraId="6D5FF23A"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H</w:t>
            </w:r>
          </w:p>
        </w:tc>
        <w:tc>
          <w:tcPr>
            <w:tcW w:w="3288" w:type="dxa"/>
            <w:vAlign w:val="center"/>
          </w:tcPr>
          <w:p w14:paraId="6D5FF23B"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200 MHz &lt; BW</w:t>
            </w:r>
            <w:r w:rsidRPr="002D3042">
              <w:rPr>
                <w:rFonts w:ascii="Arial" w:hAnsi="Arial" w:cs="Arial"/>
                <w:sz w:val="18"/>
                <w:vertAlign w:val="subscript"/>
              </w:rPr>
              <w:t>Channel_CA</w:t>
            </w:r>
            <w:r w:rsidRPr="002D3042">
              <w:rPr>
                <w:rFonts w:ascii="Arial" w:hAnsi="Arial" w:cs="Arial"/>
                <w:sz w:val="18"/>
              </w:rPr>
              <w:t xml:space="preserve"> ≤ 300 MHz</w:t>
            </w:r>
          </w:p>
        </w:tc>
        <w:tc>
          <w:tcPr>
            <w:tcW w:w="1821" w:type="dxa"/>
            <w:vAlign w:val="center"/>
          </w:tcPr>
          <w:p w14:paraId="6D5FF23C"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14:paraId="6D5FF23D"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43" w14:textId="77777777" w:rsidTr="002D50AD">
        <w:trPr>
          <w:trHeight w:val="235"/>
          <w:jc w:val="center"/>
        </w:trPr>
        <w:tc>
          <w:tcPr>
            <w:tcW w:w="2211" w:type="dxa"/>
            <w:vAlign w:val="center"/>
          </w:tcPr>
          <w:p w14:paraId="6D5FF23F"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I</w:t>
            </w:r>
          </w:p>
        </w:tc>
        <w:tc>
          <w:tcPr>
            <w:tcW w:w="3288" w:type="dxa"/>
            <w:vAlign w:val="center"/>
          </w:tcPr>
          <w:p w14:paraId="6D5FF240"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300 MHz &lt; BW</w:t>
            </w:r>
            <w:r w:rsidRPr="002D3042">
              <w:rPr>
                <w:rFonts w:ascii="Arial" w:hAnsi="Arial" w:cs="Arial"/>
                <w:sz w:val="18"/>
                <w:vertAlign w:val="subscript"/>
              </w:rPr>
              <w:t>Channel_CA</w:t>
            </w:r>
            <w:r w:rsidRPr="002D3042">
              <w:rPr>
                <w:rFonts w:ascii="Arial" w:hAnsi="Arial" w:cs="Arial"/>
                <w:sz w:val="18"/>
              </w:rPr>
              <w:t xml:space="preserve"> ≤ 400 MHz</w:t>
            </w:r>
          </w:p>
        </w:tc>
        <w:tc>
          <w:tcPr>
            <w:tcW w:w="1821" w:type="dxa"/>
            <w:vAlign w:val="center"/>
          </w:tcPr>
          <w:p w14:paraId="6D5FF241"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w:t>
            </w:r>
          </w:p>
        </w:tc>
        <w:tc>
          <w:tcPr>
            <w:tcW w:w="1822" w:type="dxa"/>
            <w:vMerge/>
            <w:vAlign w:val="center"/>
          </w:tcPr>
          <w:p w14:paraId="6D5FF242"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48" w14:textId="77777777" w:rsidTr="002D50AD">
        <w:trPr>
          <w:trHeight w:val="235"/>
          <w:jc w:val="center"/>
        </w:trPr>
        <w:tc>
          <w:tcPr>
            <w:tcW w:w="2211" w:type="dxa"/>
            <w:vAlign w:val="center"/>
          </w:tcPr>
          <w:p w14:paraId="6D5FF244"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J</w:t>
            </w:r>
          </w:p>
        </w:tc>
        <w:tc>
          <w:tcPr>
            <w:tcW w:w="3288" w:type="dxa"/>
            <w:vAlign w:val="center"/>
          </w:tcPr>
          <w:p w14:paraId="6D5FF245"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400 MHz &lt; BW</w:t>
            </w:r>
            <w:r w:rsidRPr="002D3042">
              <w:rPr>
                <w:rFonts w:ascii="Arial" w:hAnsi="Arial" w:cs="Arial"/>
                <w:sz w:val="18"/>
                <w:vertAlign w:val="subscript"/>
              </w:rPr>
              <w:t>Channel_CA</w:t>
            </w:r>
            <w:r w:rsidRPr="002D3042">
              <w:rPr>
                <w:rFonts w:ascii="Arial" w:hAnsi="Arial" w:cs="Arial"/>
                <w:sz w:val="18"/>
              </w:rPr>
              <w:t xml:space="preserve"> ≤ 500 MHz</w:t>
            </w:r>
          </w:p>
        </w:tc>
        <w:tc>
          <w:tcPr>
            <w:tcW w:w="1821" w:type="dxa"/>
            <w:vAlign w:val="center"/>
          </w:tcPr>
          <w:p w14:paraId="6D5FF246"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5</w:t>
            </w:r>
          </w:p>
        </w:tc>
        <w:tc>
          <w:tcPr>
            <w:tcW w:w="1822" w:type="dxa"/>
            <w:vMerge/>
            <w:vAlign w:val="center"/>
          </w:tcPr>
          <w:p w14:paraId="6D5FF247"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4D" w14:textId="77777777" w:rsidTr="002D50AD">
        <w:trPr>
          <w:trHeight w:val="235"/>
          <w:jc w:val="center"/>
        </w:trPr>
        <w:tc>
          <w:tcPr>
            <w:tcW w:w="2211" w:type="dxa"/>
            <w:vAlign w:val="center"/>
          </w:tcPr>
          <w:p w14:paraId="6D5FF249"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K</w:t>
            </w:r>
          </w:p>
        </w:tc>
        <w:tc>
          <w:tcPr>
            <w:tcW w:w="3288" w:type="dxa"/>
            <w:vAlign w:val="center"/>
          </w:tcPr>
          <w:p w14:paraId="6D5FF24A"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500 MHz &lt; BW</w:t>
            </w:r>
            <w:r w:rsidRPr="002D3042">
              <w:rPr>
                <w:rFonts w:ascii="Arial" w:hAnsi="Arial" w:cs="Arial"/>
                <w:sz w:val="18"/>
                <w:vertAlign w:val="subscript"/>
              </w:rPr>
              <w:t>Channel_CA</w:t>
            </w:r>
            <w:r w:rsidRPr="002D3042">
              <w:rPr>
                <w:rFonts w:ascii="Arial" w:hAnsi="Arial" w:cs="Arial"/>
                <w:sz w:val="18"/>
              </w:rPr>
              <w:t xml:space="preserve"> ≤ 600 MHz</w:t>
            </w:r>
          </w:p>
        </w:tc>
        <w:tc>
          <w:tcPr>
            <w:tcW w:w="1821" w:type="dxa"/>
            <w:vAlign w:val="center"/>
          </w:tcPr>
          <w:p w14:paraId="6D5FF24B"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6</w:t>
            </w:r>
          </w:p>
        </w:tc>
        <w:tc>
          <w:tcPr>
            <w:tcW w:w="1822" w:type="dxa"/>
            <w:vMerge/>
            <w:vAlign w:val="center"/>
          </w:tcPr>
          <w:p w14:paraId="6D5FF24C"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52" w14:textId="77777777" w:rsidTr="002D50AD">
        <w:trPr>
          <w:trHeight w:val="235"/>
          <w:jc w:val="center"/>
        </w:trPr>
        <w:tc>
          <w:tcPr>
            <w:tcW w:w="2211" w:type="dxa"/>
            <w:vAlign w:val="center"/>
          </w:tcPr>
          <w:p w14:paraId="6D5FF24E"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L</w:t>
            </w:r>
          </w:p>
        </w:tc>
        <w:tc>
          <w:tcPr>
            <w:tcW w:w="3288" w:type="dxa"/>
            <w:vAlign w:val="center"/>
          </w:tcPr>
          <w:p w14:paraId="6D5FF24F"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600 MHz &lt; BW</w:t>
            </w:r>
            <w:r w:rsidRPr="002D3042">
              <w:rPr>
                <w:rFonts w:ascii="Arial" w:hAnsi="Arial" w:cs="Arial"/>
                <w:sz w:val="18"/>
                <w:vertAlign w:val="subscript"/>
              </w:rPr>
              <w:t>Channel_CA</w:t>
            </w:r>
            <w:r w:rsidRPr="002D3042">
              <w:rPr>
                <w:rFonts w:ascii="Arial" w:hAnsi="Arial" w:cs="Arial"/>
                <w:sz w:val="18"/>
              </w:rPr>
              <w:t xml:space="preserve"> ≤ 700 MHz</w:t>
            </w:r>
          </w:p>
        </w:tc>
        <w:tc>
          <w:tcPr>
            <w:tcW w:w="1821" w:type="dxa"/>
            <w:vAlign w:val="center"/>
          </w:tcPr>
          <w:p w14:paraId="6D5FF250"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7</w:t>
            </w:r>
          </w:p>
        </w:tc>
        <w:tc>
          <w:tcPr>
            <w:tcW w:w="1822" w:type="dxa"/>
            <w:vMerge/>
            <w:vAlign w:val="center"/>
          </w:tcPr>
          <w:p w14:paraId="6D5FF251"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57" w14:textId="77777777" w:rsidTr="002D50AD">
        <w:trPr>
          <w:trHeight w:val="235"/>
          <w:jc w:val="center"/>
        </w:trPr>
        <w:tc>
          <w:tcPr>
            <w:tcW w:w="2211" w:type="dxa"/>
            <w:vAlign w:val="center"/>
          </w:tcPr>
          <w:p w14:paraId="6D5FF253"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M</w:t>
            </w:r>
          </w:p>
        </w:tc>
        <w:tc>
          <w:tcPr>
            <w:tcW w:w="3288" w:type="dxa"/>
            <w:vAlign w:val="center"/>
          </w:tcPr>
          <w:p w14:paraId="6D5FF254"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700 MHz &lt; BW</w:t>
            </w:r>
            <w:r w:rsidRPr="002D3042">
              <w:rPr>
                <w:rFonts w:ascii="Arial" w:hAnsi="Arial" w:cs="Arial"/>
                <w:sz w:val="18"/>
                <w:vertAlign w:val="subscript"/>
              </w:rPr>
              <w:t>Channel_CA</w:t>
            </w:r>
            <w:r w:rsidRPr="002D3042">
              <w:rPr>
                <w:rFonts w:ascii="Arial" w:hAnsi="Arial" w:cs="Arial"/>
                <w:sz w:val="18"/>
              </w:rPr>
              <w:t xml:space="preserve"> ≤ 800 MHz</w:t>
            </w:r>
          </w:p>
        </w:tc>
        <w:tc>
          <w:tcPr>
            <w:tcW w:w="1821" w:type="dxa"/>
            <w:vAlign w:val="center"/>
          </w:tcPr>
          <w:p w14:paraId="6D5FF255"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8</w:t>
            </w:r>
          </w:p>
        </w:tc>
        <w:tc>
          <w:tcPr>
            <w:tcW w:w="1822" w:type="dxa"/>
            <w:vMerge/>
            <w:vAlign w:val="center"/>
          </w:tcPr>
          <w:p w14:paraId="6D5FF256"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5C" w14:textId="77777777" w:rsidTr="002D50AD">
        <w:trPr>
          <w:trHeight w:val="235"/>
          <w:jc w:val="center"/>
        </w:trPr>
        <w:tc>
          <w:tcPr>
            <w:tcW w:w="2211" w:type="dxa"/>
            <w:vAlign w:val="center"/>
          </w:tcPr>
          <w:p w14:paraId="6D5FF258"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O</w:t>
            </w:r>
          </w:p>
        </w:tc>
        <w:tc>
          <w:tcPr>
            <w:tcW w:w="3288" w:type="dxa"/>
            <w:vAlign w:val="center"/>
          </w:tcPr>
          <w:p w14:paraId="6D5FF259"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100 MHz ≤ BW</w:t>
            </w:r>
            <w:r w:rsidRPr="002D3042">
              <w:rPr>
                <w:rFonts w:ascii="Arial" w:hAnsi="Arial" w:cs="Arial"/>
                <w:sz w:val="18"/>
                <w:vertAlign w:val="subscript"/>
              </w:rPr>
              <w:t>Channel_CA</w:t>
            </w:r>
            <w:r w:rsidRPr="002D3042">
              <w:rPr>
                <w:rFonts w:ascii="Arial" w:hAnsi="Arial" w:cs="Arial"/>
                <w:sz w:val="18"/>
              </w:rPr>
              <w:t xml:space="preserve"> ≤ 200 MHz</w:t>
            </w:r>
          </w:p>
        </w:tc>
        <w:tc>
          <w:tcPr>
            <w:tcW w:w="1821" w:type="dxa"/>
            <w:vAlign w:val="center"/>
          </w:tcPr>
          <w:p w14:paraId="6D5FF25A"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14:paraId="6D5FF25B"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4</w:t>
            </w:r>
          </w:p>
        </w:tc>
      </w:tr>
      <w:tr w:rsidR="002D3042" w:rsidRPr="002D3042" w14:paraId="6D5FF261" w14:textId="77777777" w:rsidTr="002D50AD">
        <w:trPr>
          <w:trHeight w:val="235"/>
          <w:jc w:val="center"/>
        </w:trPr>
        <w:tc>
          <w:tcPr>
            <w:tcW w:w="2211" w:type="dxa"/>
            <w:vAlign w:val="center"/>
          </w:tcPr>
          <w:p w14:paraId="6D5FF25D"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P</w:t>
            </w:r>
          </w:p>
        </w:tc>
        <w:tc>
          <w:tcPr>
            <w:tcW w:w="3288" w:type="dxa"/>
            <w:vAlign w:val="center"/>
          </w:tcPr>
          <w:p w14:paraId="6D5FF25E"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150 MHz ≤ BW</w:t>
            </w:r>
            <w:r w:rsidRPr="002D3042">
              <w:rPr>
                <w:rFonts w:ascii="Arial" w:hAnsi="Arial" w:cs="Arial"/>
                <w:sz w:val="18"/>
                <w:vertAlign w:val="subscript"/>
              </w:rPr>
              <w:t>Channel_CA</w:t>
            </w:r>
            <w:r w:rsidRPr="002D3042">
              <w:rPr>
                <w:rFonts w:ascii="Arial" w:hAnsi="Arial" w:cs="Arial"/>
                <w:sz w:val="18"/>
              </w:rPr>
              <w:t xml:space="preserve"> ≤ 300 MHz</w:t>
            </w:r>
          </w:p>
        </w:tc>
        <w:tc>
          <w:tcPr>
            <w:tcW w:w="1821" w:type="dxa"/>
            <w:vAlign w:val="center"/>
          </w:tcPr>
          <w:p w14:paraId="6D5FF25F"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14:paraId="6D5FF260"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66" w14:textId="77777777" w:rsidTr="002D50AD">
        <w:trPr>
          <w:trHeight w:val="235"/>
          <w:jc w:val="center"/>
        </w:trPr>
        <w:tc>
          <w:tcPr>
            <w:tcW w:w="2211" w:type="dxa"/>
            <w:vAlign w:val="center"/>
          </w:tcPr>
          <w:p w14:paraId="6D5FF262"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Q</w:t>
            </w:r>
          </w:p>
        </w:tc>
        <w:tc>
          <w:tcPr>
            <w:tcW w:w="3288" w:type="dxa"/>
            <w:vAlign w:val="center"/>
          </w:tcPr>
          <w:p w14:paraId="6D5FF263"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200 MHz ≤ BW</w:t>
            </w:r>
            <w:r w:rsidRPr="002D3042">
              <w:rPr>
                <w:rFonts w:ascii="Arial" w:hAnsi="Arial" w:cs="Arial"/>
                <w:sz w:val="18"/>
                <w:vertAlign w:val="subscript"/>
              </w:rPr>
              <w:t>Channel_CA</w:t>
            </w:r>
            <w:r w:rsidRPr="002D3042">
              <w:rPr>
                <w:rFonts w:ascii="Arial" w:hAnsi="Arial" w:cs="Arial"/>
                <w:sz w:val="18"/>
              </w:rPr>
              <w:t xml:space="preserve"> ≤ 400 MHz</w:t>
            </w:r>
          </w:p>
        </w:tc>
        <w:tc>
          <w:tcPr>
            <w:tcW w:w="1821" w:type="dxa"/>
            <w:vAlign w:val="center"/>
          </w:tcPr>
          <w:p w14:paraId="6D5FF264"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w:t>
            </w:r>
          </w:p>
        </w:tc>
        <w:tc>
          <w:tcPr>
            <w:tcW w:w="1822" w:type="dxa"/>
            <w:vMerge/>
            <w:vAlign w:val="center"/>
          </w:tcPr>
          <w:p w14:paraId="6D5FF265"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2D3042" w14:paraId="6D5FF269" w14:textId="77777777" w:rsidTr="002D50AD">
        <w:trPr>
          <w:trHeight w:val="235"/>
          <w:jc w:val="center"/>
        </w:trPr>
        <w:tc>
          <w:tcPr>
            <w:tcW w:w="9142" w:type="dxa"/>
            <w:gridSpan w:val="4"/>
            <w:vAlign w:val="center"/>
          </w:tcPr>
          <w:p w14:paraId="6D5FF267" w14:textId="77777777" w:rsidR="00DA7A9E" w:rsidRPr="002D3042" w:rsidRDefault="00DA7A9E" w:rsidP="002D50AD">
            <w:pPr>
              <w:pStyle w:val="TAN"/>
              <w:ind w:left="784" w:hanging="784"/>
              <w:rPr>
                <w:rFonts w:eastAsia="MS PGothic" w:cs="Arial"/>
                <w:szCs w:val="18"/>
              </w:rPr>
            </w:pPr>
            <w:r w:rsidRPr="002D3042">
              <w:rPr>
                <w:rFonts w:eastAsia="MS PGothic" w:cs="Arial"/>
                <w:szCs w:val="18"/>
              </w:rPr>
              <w:t>NOTE 1:</w:t>
            </w:r>
            <w:r w:rsidR="003C33C7" w:rsidRPr="002D3042">
              <w:rPr>
                <w:lang w:eastAsia="ja-JP"/>
              </w:rPr>
              <w:tab/>
            </w:r>
            <w:r w:rsidRPr="002D3042">
              <w:rPr>
                <w:rFonts w:eastAsia="MS PGothic" w:cs="Arial"/>
                <w:szCs w:val="18"/>
              </w:rPr>
              <w:t>Maximum supported component carrier bandwidths for fallback groups 1, 2, 3 and 4 are 400 MHz, 200 MHz, 100 MHz and 100 MHz respectively.</w:t>
            </w:r>
          </w:p>
          <w:p w14:paraId="6D5FF268" w14:textId="77777777" w:rsidR="00DA7A9E" w:rsidRPr="002D3042" w:rsidDel="00DA7A9E" w:rsidRDefault="001777A6" w:rsidP="002D50AD">
            <w:pPr>
              <w:pStyle w:val="TAN"/>
              <w:ind w:left="784" w:hanging="784"/>
              <w:rPr>
                <w:rFonts w:eastAsia="MS PGothic" w:cs="Arial"/>
                <w:szCs w:val="18"/>
              </w:rPr>
            </w:pPr>
            <w:r w:rsidRPr="002D3042">
              <w:rPr>
                <w:rFonts w:eastAsia="MS PGothic" w:cs="Arial"/>
                <w:szCs w:val="18"/>
              </w:rPr>
              <w:t>NOTE 2:</w:t>
            </w:r>
            <w:r w:rsidR="003C33C7" w:rsidRPr="002D3042">
              <w:rPr>
                <w:lang w:eastAsia="ja-JP"/>
              </w:rPr>
              <w:tab/>
            </w:r>
            <w:r w:rsidR="00DA7A9E" w:rsidRPr="002D3042">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6D5FF26A" w14:textId="77777777" w:rsidR="00DA7A9E" w:rsidRPr="002D3042" w:rsidRDefault="00DA7A9E" w:rsidP="002D50AD">
      <w:pPr>
        <w:jc w:val="center"/>
        <w:rPr>
          <w:lang w:eastAsia="ja-JP"/>
        </w:rPr>
      </w:pPr>
    </w:p>
    <w:p w14:paraId="6D5FF26B" w14:textId="77777777" w:rsidR="00702467" w:rsidRPr="002D3042" w:rsidRDefault="00702467" w:rsidP="00FE374B">
      <w:pPr>
        <w:pStyle w:val="Heading2"/>
        <w:rPr>
          <w:lang w:eastAsia="ja-JP"/>
        </w:rPr>
      </w:pPr>
      <w:bookmarkStart w:id="291" w:name="_Toc21020690"/>
      <w:bookmarkStart w:id="292" w:name="_Toc52566063"/>
      <w:bookmarkStart w:id="293" w:name="_Toc82185097"/>
      <w:r w:rsidRPr="002D3042">
        <w:rPr>
          <w:rFonts w:hint="eastAsia"/>
          <w:lang w:eastAsia="ja-JP"/>
        </w:rPr>
        <w:t>7.2</w:t>
      </w:r>
      <w:r w:rsidRPr="002D3042">
        <w:rPr>
          <w:lang w:eastAsia="ja-JP"/>
        </w:rPr>
        <w:tab/>
        <w:t>Transmit power</w:t>
      </w:r>
      <w:bookmarkEnd w:id="291"/>
      <w:bookmarkEnd w:id="292"/>
      <w:bookmarkEnd w:id="293"/>
    </w:p>
    <w:p w14:paraId="6D5FF26C" w14:textId="77777777" w:rsidR="00702467" w:rsidRPr="002D3042" w:rsidRDefault="00702467" w:rsidP="003E52F1">
      <w:pPr>
        <w:pStyle w:val="Heading3"/>
        <w:rPr>
          <w:lang w:eastAsia="ja-JP"/>
        </w:rPr>
      </w:pPr>
      <w:bookmarkStart w:id="294" w:name="_Toc21020691"/>
      <w:bookmarkStart w:id="295" w:name="_Toc52566064"/>
      <w:bookmarkStart w:id="296" w:name="_Toc82185098"/>
      <w:r w:rsidRPr="002D3042">
        <w:rPr>
          <w:rFonts w:hint="eastAsia"/>
          <w:lang w:eastAsia="ja-JP"/>
        </w:rPr>
        <w:t>7.2.1</w:t>
      </w:r>
      <w:r w:rsidRPr="002D3042">
        <w:rPr>
          <w:lang w:eastAsia="ja-JP"/>
        </w:rPr>
        <w:tab/>
        <w:t>Power Class</w:t>
      </w:r>
      <w:bookmarkEnd w:id="294"/>
      <w:bookmarkEnd w:id="295"/>
      <w:bookmarkEnd w:id="296"/>
    </w:p>
    <w:p w14:paraId="6D5FF26D" w14:textId="77777777" w:rsidR="00E10085" w:rsidRPr="002D3042" w:rsidRDefault="00E10085" w:rsidP="00E10085">
      <w:pPr>
        <w:rPr>
          <w:lang w:eastAsia="ja-JP"/>
        </w:rPr>
      </w:pPr>
      <w:r w:rsidRPr="002D3042">
        <w:rPr>
          <w:lang w:eastAsia="ja-JP"/>
        </w:rPr>
        <w:t xml:space="preserve">Power class of FR2 UEs is specified as a package of the minimum peak EIRP, maximum allowed TRP, maximum allowed EIRP and spherical coverage. </w:t>
      </w:r>
    </w:p>
    <w:p w14:paraId="6D5FF26E" w14:textId="77777777" w:rsidR="00E10085" w:rsidRPr="002D3042" w:rsidRDefault="00E10085" w:rsidP="00E10085">
      <w:pPr>
        <w:rPr>
          <w:lang w:eastAsia="ja-JP"/>
        </w:rPr>
      </w:pPr>
      <w:r w:rsidRPr="002D3042">
        <w:rPr>
          <w:u w:val="single"/>
          <w:lang w:eastAsia="ja-JP"/>
        </w:rPr>
        <w:t>Minimum Peak EIRP Requirement:</w:t>
      </w:r>
    </w:p>
    <w:p w14:paraId="6D5FF26F" w14:textId="77777777" w:rsidR="00E10085" w:rsidRPr="002D3042" w:rsidRDefault="00E10085" w:rsidP="00E10085">
      <w:pPr>
        <w:rPr>
          <w:lang w:eastAsia="ja-JP"/>
        </w:rPr>
      </w:pPr>
      <w:r w:rsidRPr="002D3042">
        <w:rPr>
          <w:lang w:eastAsia="ja-JP"/>
        </w:rPr>
        <w:t>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meets the requirement as long as it exceeds the defined limit in one direction and, since the requirement is only lower limit, no tolerance is specified.</w:t>
      </w:r>
    </w:p>
    <w:p w14:paraId="6D5FF270" w14:textId="77777777" w:rsidR="00E10085" w:rsidRPr="002D3042" w:rsidRDefault="00E10085" w:rsidP="00E10085">
      <w:pPr>
        <w:rPr>
          <w:lang w:eastAsia="ja-JP"/>
        </w:rPr>
      </w:pPr>
      <w:r w:rsidRPr="002D3042">
        <w:rPr>
          <w:u w:val="single"/>
          <w:lang w:eastAsia="ja-JP"/>
        </w:rPr>
        <w:t>Maximum TRP/EIRP Requirement:</w:t>
      </w:r>
    </w:p>
    <w:p w14:paraId="6D5FF271" w14:textId="77777777" w:rsidR="00E10085" w:rsidRPr="002D3042" w:rsidRDefault="00E10085" w:rsidP="00E10085">
      <w:pPr>
        <w:rPr>
          <w:lang w:eastAsia="ja-JP"/>
        </w:rPr>
      </w:pPr>
      <w:r w:rsidRPr="002D3042">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14:paraId="6D5FF272" w14:textId="77777777" w:rsidR="00E10085" w:rsidRPr="002D3042" w:rsidRDefault="00E10085" w:rsidP="00E10085">
      <w:pPr>
        <w:rPr>
          <w:u w:val="single"/>
          <w:lang w:eastAsia="ja-JP"/>
        </w:rPr>
      </w:pPr>
      <w:r w:rsidRPr="002D3042">
        <w:rPr>
          <w:u w:val="single"/>
          <w:lang w:eastAsia="ja-JP"/>
        </w:rPr>
        <w:t>Spherical Coverage Requirement</w:t>
      </w:r>
    </w:p>
    <w:p w14:paraId="6D5FF273" w14:textId="77777777" w:rsidR="00E10085" w:rsidRPr="002D3042" w:rsidRDefault="00E10085" w:rsidP="006F2607">
      <w:pPr>
        <w:rPr>
          <w:lang w:eastAsia="ja-JP"/>
        </w:rPr>
      </w:pPr>
      <w:r w:rsidRPr="002D3042">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14:paraId="6D5FF274" w14:textId="77777777" w:rsidR="00E10085" w:rsidRPr="002D3042" w:rsidRDefault="00E10085" w:rsidP="00E10085">
      <w:pPr>
        <w:rPr>
          <w:lang w:eastAsia="ja-JP"/>
        </w:rPr>
      </w:pPr>
      <w:r w:rsidRPr="002D3042">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14:paraId="6D5FF275" w14:textId="77777777" w:rsidR="00E10085" w:rsidRPr="002D3042" w:rsidRDefault="00E10085" w:rsidP="0011326C">
      <w:pPr>
        <w:rPr>
          <w:lang w:eastAsia="ja-JP"/>
        </w:rPr>
      </w:pPr>
      <w:r w:rsidRPr="002D3042">
        <w:rPr>
          <w:lang w:eastAsia="ja-JP"/>
        </w:rPr>
        <w:t xml:space="preserve">The power class is used to distinguish different UE types and each power class corresponds to a single UE type. Several UE types were identified and their power class were specified as summarized in Table 7.2.1-1. </w:t>
      </w:r>
    </w:p>
    <w:p w14:paraId="6D5FF276" w14:textId="77777777" w:rsidR="00E10085" w:rsidRPr="002D3042" w:rsidRDefault="00E10085" w:rsidP="006F2607">
      <w:pPr>
        <w:pStyle w:val="TH"/>
        <w:rPr>
          <w:rFonts w:cs="Arial"/>
          <w:lang w:eastAsia="ja-JP"/>
        </w:rPr>
      </w:pPr>
      <w:r w:rsidRPr="002D3042">
        <w:t xml:space="preserve">Table 7.2.1-1: Classification of </w:t>
      </w:r>
      <w:r w:rsidRPr="002D3042">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2D3042" w:rsidRPr="002D3042" w14:paraId="6D5FF279" w14:textId="77777777" w:rsidTr="00E10085">
        <w:trPr>
          <w:trHeight w:val="70"/>
          <w:jc w:val="center"/>
        </w:trPr>
        <w:tc>
          <w:tcPr>
            <w:tcW w:w="2094" w:type="dxa"/>
            <w:shd w:val="clear" w:color="auto" w:fill="auto"/>
          </w:tcPr>
          <w:p w14:paraId="6D5FF277" w14:textId="77777777" w:rsidR="00E10085" w:rsidRPr="002D3042" w:rsidRDefault="00E10085" w:rsidP="006F2607">
            <w:pPr>
              <w:pStyle w:val="TAH"/>
              <w:rPr>
                <w:lang w:eastAsia="ja-JP"/>
              </w:rPr>
            </w:pPr>
            <w:r w:rsidRPr="002D3042">
              <w:rPr>
                <w:lang w:eastAsia="ja-JP"/>
              </w:rPr>
              <w:t>UE Power class</w:t>
            </w:r>
          </w:p>
        </w:tc>
        <w:tc>
          <w:tcPr>
            <w:tcW w:w="6804" w:type="dxa"/>
            <w:shd w:val="clear" w:color="auto" w:fill="auto"/>
          </w:tcPr>
          <w:p w14:paraId="6D5FF278" w14:textId="77777777" w:rsidR="00E10085" w:rsidRPr="002D3042" w:rsidRDefault="00E10085" w:rsidP="006F2607">
            <w:pPr>
              <w:pStyle w:val="TAH"/>
              <w:rPr>
                <w:lang w:eastAsia="ja-JP"/>
              </w:rPr>
            </w:pPr>
            <w:r w:rsidRPr="002D3042">
              <w:rPr>
                <w:lang w:eastAsia="ja-JP"/>
              </w:rPr>
              <w:t>UE type</w:t>
            </w:r>
          </w:p>
        </w:tc>
      </w:tr>
      <w:tr w:rsidR="002D3042" w:rsidRPr="002D3042" w14:paraId="6D5FF27C" w14:textId="77777777" w:rsidTr="00E10085">
        <w:trPr>
          <w:trHeight w:val="62"/>
          <w:jc w:val="center"/>
        </w:trPr>
        <w:tc>
          <w:tcPr>
            <w:tcW w:w="2094" w:type="dxa"/>
            <w:shd w:val="clear" w:color="auto" w:fill="auto"/>
          </w:tcPr>
          <w:p w14:paraId="6D5FF27A" w14:textId="77777777" w:rsidR="00E10085" w:rsidRPr="002D3042" w:rsidRDefault="00E10085" w:rsidP="006F2607">
            <w:pPr>
              <w:pStyle w:val="TAC"/>
              <w:rPr>
                <w:lang w:eastAsia="ja-JP"/>
              </w:rPr>
            </w:pPr>
            <w:r w:rsidRPr="002D3042">
              <w:rPr>
                <w:lang w:eastAsia="ja-JP"/>
              </w:rPr>
              <w:t>1</w:t>
            </w:r>
          </w:p>
        </w:tc>
        <w:tc>
          <w:tcPr>
            <w:tcW w:w="6804" w:type="dxa"/>
            <w:shd w:val="clear" w:color="auto" w:fill="auto"/>
          </w:tcPr>
          <w:p w14:paraId="6D5FF27B" w14:textId="77777777" w:rsidR="00E10085" w:rsidRPr="002D3042" w:rsidRDefault="00E10085" w:rsidP="006F2607">
            <w:pPr>
              <w:pStyle w:val="TAL"/>
            </w:pPr>
            <w:r w:rsidRPr="002D3042">
              <w:t>Fixed Wireless Access (FWA) UE following US FCC 55dBm EIRP power limit</w:t>
            </w:r>
          </w:p>
        </w:tc>
      </w:tr>
      <w:tr w:rsidR="002D3042" w:rsidRPr="002D3042" w14:paraId="6D5FF27F" w14:textId="77777777" w:rsidTr="00E10085">
        <w:trPr>
          <w:trHeight w:val="40"/>
          <w:jc w:val="center"/>
        </w:trPr>
        <w:tc>
          <w:tcPr>
            <w:tcW w:w="2094" w:type="dxa"/>
            <w:shd w:val="clear" w:color="auto" w:fill="auto"/>
          </w:tcPr>
          <w:p w14:paraId="6D5FF27D" w14:textId="77777777" w:rsidR="00E10085" w:rsidRPr="002D3042" w:rsidRDefault="00E10085" w:rsidP="006F2607">
            <w:pPr>
              <w:pStyle w:val="TAC"/>
              <w:rPr>
                <w:lang w:eastAsia="ja-JP"/>
              </w:rPr>
            </w:pPr>
            <w:r w:rsidRPr="002D3042">
              <w:rPr>
                <w:lang w:eastAsia="ja-JP"/>
              </w:rPr>
              <w:t>2</w:t>
            </w:r>
          </w:p>
        </w:tc>
        <w:tc>
          <w:tcPr>
            <w:tcW w:w="6804" w:type="dxa"/>
            <w:shd w:val="clear" w:color="auto" w:fill="auto"/>
          </w:tcPr>
          <w:p w14:paraId="6D5FF27E" w14:textId="77777777" w:rsidR="00E10085" w:rsidRPr="002D3042" w:rsidRDefault="00E10085" w:rsidP="006F2607">
            <w:pPr>
              <w:pStyle w:val="TAL"/>
            </w:pPr>
            <w:r w:rsidRPr="002D3042">
              <w:t>Vehicle mounted UE following US FCC 43dBm EIRP power limit</w:t>
            </w:r>
          </w:p>
        </w:tc>
      </w:tr>
      <w:tr w:rsidR="002D3042" w:rsidRPr="002D3042" w14:paraId="6D5FF282" w14:textId="77777777" w:rsidTr="00E10085">
        <w:trPr>
          <w:trHeight w:val="40"/>
          <w:jc w:val="center"/>
        </w:trPr>
        <w:tc>
          <w:tcPr>
            <w:tcW w:w="2094" w:type="dxa"/>
            <w:shd w:val="clear" w:color="auto" w:fill="auto"/>
          </w:tcPr>
          <w:p w14:paraId="6D5FF280" w14:textId="77777777" w:rsidR="00E10085" w:rsidRPr="002D3042" w:rsidRDefault="00E10085" w:rsidP="006F2607">
            <w:pPr>
              <w:pStyle w:val="TAC"/>
              <w:rPr>
                <w:lang w:eastAsia="ja-JP"/>
              </w:rPr>
            </w:pPr>
            <w:r w:rsidRPr="002D3042">
              <w:rPr>
                <w:lang w:eastAsia="ja-JP"/>
              </w:rPr>
              <w:t>3</w:t>
            </w:r>
          </w:p>
        </w:tc>
        <w:tc>
          <w:tcPr>
            <w:tcW w:w="6804" w:type="dxa"/>
            <w:shd w:val="clear" w:color="auto" w:fill="auto"/>
          </w:tcPr>
          <w:p w14:paraId="6D5FF281" w14:textId="77777777" w:rsidR="00E10085" w:rsidRPr="002D3042" w:rsidRDefault="00E10085" w:rsidP="006F2607">
            <w:pPr>
              <w:pStyle w:val="TAL"/>
            </w:pPr>
            <w:r w:rsidRPr="002D3042">
              <w:t>Handheld UE following US FCC 43dBm EIRP power limit</w:t>
            </w:r>
          </w:p>
        </w:tc>
      </w:tr>
      <w:tr w:rsidR="006F2607" w:rsidRPr="002D3042" w14:paraId="6D5FF285" w14:textId="77777777" w:rsidTr="00E10085">
        <w:trPr>
          <w:trHeight w:val="70"/>
          <w:jc w:val="center"/>
        </w:trPr>
        <w:tc>
          <w:tcPr>
            <w:tcW w:w="2094" w:type="dxa"/>
            <w:shd w:val="clear" w:color="auto" w:fill="auto"/>
          </w:tcPr>
          <w:p w14:paraId="6D5FF283" w14:textId="77777777" w:rsidR="00E10085" w:rsidRPr="002D3042" w:rsidRDefault="00E10085" w:rsidP="006F2607">
            <w:pPr>
              <w:pStyle w:val="TAC"/>
              <w:rPr>
                <w:lang w:eastAsia="ja-JP"/>
              </w:rPr>
            </w:pPr>
            <w:r w:rsidRPr="002D3042">
              <w:rPr>
                <w:lang w:eastAsia="ja-JP"/>
              </w:rPr>
              <w:t>4</w:t>
            </w:r>
          </w:p>
        </w:tc>
        <w:tc>
          <w:tcPr>
            <w:tcW w:w="6804" w:type="dxa"/>
            <w:shd w:val="clear" w:color="auto" w:fill="auto"/>
          </w:tcPr>
          <w:p w14:paraId="6D5FF284" w14:textId="77777777" w:rsidR="00E10085" w:rsidRPr="002D3042" w:rsidRDefault="00E10085" w:rsidP="006F2607">
            <w:pPr>
              <w:pStyle w:val="TAL"/>
            </w:pPr>
            <w:r w:rsidRPr="002D3042">
              <w:t>High power non- handheld UE following US FCC 43dBm EIRP power limit</w:t>
            </w:r>
          </w:p>
        </w:tc>
      </w:tr>
    </w:tbl>
    <w:p w14:paraId="6D5FF286" w14:textId="77777777" w:rsidR="00E10085" w:rsidRPr="002D3042" w:rsidRDefault="00E10085" w:rsidP="006F2607">
      <w:pPr>
        <w:rPr>
          <w:lang w:eastAsia="ja-JP"/>
        </w:rPr>
      </w:pPr>
    </w:p>
    <w:p w14:paraId="6D5FF287" w14:textId="77777777" w:rsidR="00271F11" w:rsidRPr="002D3042" w:rsidRDefault="00271F11" w:rsidP="00FE374B">
      <w:pPr>
        <w:pStyle w:val="Heading4"/>
        <w:rPr>
          <w:lang w:eastAsia="ja-JP"/>
        </w:rPr>
      </w:pPr>
      <w:bookmarkStart w:id="297" w:name="_Toc21020692"/>
      <w:bookmarkStart w:id="298" w:name="_Toc52566065"/>
      <w:bookmarkStart w:id="299" w:name="_Toc82185099"/>
      <w:r w:rsidRPr="002D3042">
        <w:rPr>
          <w:lang w:eastAsia="ja-JP"/>
        </w:rPr>
        <w:t>7.2.1.1</w:t>
      </w:r>
      <w:r w:rsidRPr="002D3042">
        <w:rPr>
          <w:lang w:eastAsia="ja-JP"/>
        </w:rPr>
        <w:tab/>
        <w:t>UE Power class</w:t>
      </w:r>
      <w:r w:rsidR="00E10085" w:rsidRPr="002D3042">
        <w:rPr>
          <w:lang w:eastAsia="ja-JP"/>
        </w:rPr>
        <w:t xml:space="preserve"> 1</w:t>
      </w:r>
      <w:bookmarkEnd w:id="297"/>
      <w:bookmarkEnd w:id="298"/>
      <w:bookmarkEnd w:id="299"/>
    </w:p>
    <w:p w14:paraId="6D5FF288" w14:textId="77777777" w:rsidR="00271F11" w:rsidRPr="002D3042" w:rsidRDefault="00E10085" w:rsidP="00E10085">
      <w:pPr>
        <w:rPr>
          <w:lang w:eastAsia="ja-JP"/>
        </w:rPr>
      </w:pPr>
      <w:r w:rsidRPr="002D3042">
        <w:rPr>
          <w:lang w:eastAsia="ja-JP"/>
        </w:rPr>
        <w:t>Power class 1 is specified, assuming to be applied for FWA UE.</w:t>
      </w:r>
    </w:p>
    <w:p w14:paraId="6D5FF289" w14:textId="77777777" w:rsidR="00271F11" w:rsidRPr="002D3042" w:rsidRDefault="00271F11" w:rsidP="00901812">
      <w:pPr>
        <w:pStyle w:val="TH"/>
      </w:pPr>
      <w:r w:rsidRPr="002D3042">
        <w:t>Table 7.2.1.</w:t>
      </w:r>
      <w:r w:rsidRPr="002D3042">
        <w:rPr>
          <w:lang w:eastAsia="ja-JP"/>
        </w:rPr>
        <w:t>1</w:t>
      </w:r>
      <w:r w:rsidRPr="002D3042">
        <w:t xml:space="preserve">-1: </w:t>
      </w:r>
      <w:r w:rsidR="0011326C" w:rsidRPr="002D3042">
        <w:t>(</w:t>
      </w:r>
      <w:r w:rsidR="00E10085" w:rsidRPr="002D3042">
        <w:t>Void</w:t>
      </w:r>
      <w:r w:rsidR="0011326C" w:rsidRPr="002D3042">
        <w:t>)</w:t>
      </w:r>
    </w:p>
    <w:p w14:paraId="6D5FF28A" w14:textId="77777777" w:rsidR="00271F11" w:rsidRPr="002D3042" w:rsidRDefault="00271F11" w:rsidP="00901812">
      <w:pPr>
        <w:pStyle w:val="TH"/>
      </w:pPr>
      <w:r w:rsidRPr="002D3042">
        <w:t>Table 7.2.1.</w:t>
      </w:r>
      <w:r w:rsidRPr="002D3042">
        <w:rPr>
          <w:lang w:eastAsia="ja-JP"/>
        </w:rPr>
        <w:t>1</w:t>
      </w:r>
      <w:r w:rsidRPr="002D3042">
        <w:t xml:space="preserve">-1: </w:t>
      </w:r>
      <w:r w:rsidR="0011326C" w:rsidRPr="002D3042">
        <w:t>(</w:t>
      </w:r>
      <w:r w:rsidR="00E10085" w:rsidRPr="002D3042">
        <w:t>Void</w:t>
      </w:r>
      <w:r w:rsidR="0011326C" w:rsidRPr="002D3042">
        <w:t>)</w:t>
      </w:r>
    </w:p>
    <w:p w14:paraId="6D5FF28B" w14:textId="77777777" w:rsidR="00E10085" w:rsidRPr="002D3042" w:rsidRDefault="00E10085" w:rsidP="006F2607">
      <w:pPr>
        <w:pStyle w:val="Heading5"/>
        <w:rPr>
          <w:lang w:eastAsia="ja-JP"/>
        </w:rPr>
      </w:pPr>
      <w:bookmarkStart w:id="300" w:name="_Toc21020693"/>
      <w:bookmarkStart w:id="301" w:name="_Toc52566066"/>
      <w:bookmarkStart w:id="302" w:name="_Toc82185100"/>
      <w:r w:rsidRPr="002D3042">
        <w:rPr>
          <w:lang w:eastAsia="ja-JP"/>
        </w:rPr>
        <w:t>7.2.1.1.1</w:t>
      </w:r>
      <w:r w:rsidRPr="002D3042">
        <w:rPr>
          <w:lang w:eastAsia="ja-JP"/>
        </w:rPr>
        <w:tab/>
        <w:t>Minimum Peak EIRP requirement</w:t>
      </w:r>
      <w:bookmarkEnd w:id="300"/>
      <w:bookmarkEnd w:id="301"/>
      <w:bookmarkEnd w:id="302"/>
    </w:p>
    <w:p w14:paraId="6D5FF28C" w14:textId="77777777" w:rsidR="00E10085" w:rsidRPr="002D3042" w:rsidRDefault="00E10085" w:rsidP="00E10085">
      <w:pPr>
        <w:rPr>
          <w:u w:val="single"/>
          <w:lang w:eastAsia="ja-JP"/>
        </w:rPr>
      </w:pPr>
      <w:r w:rsidRPr="002D3042">
        <w:rPr>
          <w:b/>
          <w:u w:val="single"/>
          <w:lang w:eastAsia="ja-JP"/>
        </w:rPr>
        <w:t>How to derive the requirement</w:t>
      </w:r>
    </w:p>
    <w:p w14:paraId="6D5FF28D" w14:textId="77777777" w:rsidR="00E10085" w:rsidRPr="002D3042" w:rsidRDefault="00E10085" w:rsidP="006F2607">
      <w:pPr>
        <w:rPr>
          <w:lang w:val="en-US" w:eastAsia="zh-CN"/>
        </w:rPr>
      </w:pPr>
      <w:r w:rsidRPr="002D3042">
        <w:rPr>
          <w:lang w:val="en-US" w:eastAsia="zh-CN"/>
        </w:rPr>
        <w:t xml:space="preserve">Proposal for FWA peak EIRP evaluation which contributes to the peak EIRP link budget is shown in Table 7.2.1.1.1-1 below. </w:t>
      </w:r>
      <w:r w:rsidRPr="002D3042">
        <w:rPr>
          <w:lang w:eastAsia="ja-JP"/>
        </w:rPr>
        <w:t>After discussion, Minimum peak EIRP is defined as 40dBm for 28GHz and as 38.0dBm for 39GHz.</w:t>
      </w:r>
    </w:p>
    <w:p w14:paraId="6D5FF28E" w14:textId="77777777" w:rsidR="00E10085" w:rsidRPr="002D3042" w:rsidRDefault="00E10085" w:rsidP="006F2607">
      <w:pPr>
        <w:pStyle w:val="TH"/>
        <w:rPr>
          <w:rFonts w:eastAsia="SimSun" w:cs="Arial"/>
          <w:lang w:eastAsia="zh-CN"/>
        </w:rPr>
      </w:pPr>
      <w:r w:rsidRPr="002D3042">
        <w:t>Table 7.2.1.</w:t>
      </w:r>
      <w:r w:rsidRPr="002D3042">
        <w:rPr>
          <w:lang w:eastAsia="ja-JP"/>
        </w:rPr>
        <w:t>1</w:t>
      </w:r>
      <w:r w:rsidRPr="002D3042">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2D3042" w:rsidRPr="002D3042" w14:paraId="6D5FF293" w14:textId="77777777" w:rsidTr="00E10085">
        <w:trPr>
          <w:trHeight w:val="125"/>
        </w:trPr>
        <w:tc>
          <w:tcPr>
            <w:tcW w:w="4077" w:type="dxa"/>
            <w:vMerge w:val="restart"/>
            <w:shd w:val="clear" w:color="auto" w:fill="auto"/>
            <w:hideMark/>
          </w:tcPr>
          <w:p w14:paraId="6D5FF28F" w14:textId="77777777" w:rsidR="00E10085" w:rsidRPr="002D3042" w:rsidRDefault="00E10085" w:rsidP="006F2607">
            <w:pPr>
              <w:pStyle w:val="TAH"/>
            </w:pPr>
            <w:r w:rsidRPr="002D3042">
              <w:t>Parameter</w:t>
            </w:r>
          </w:p>
        </w:tc>
        <w:tc>
          <w:tcPr>
            <w:tcW w:w="567" w:type="dxa"/>
            <w:vMerge w:val="restart"/>
            <w:shd w:val="clear" w:color="auto" w:fill="auto"/>
            <w:hideMark/>
          </w:tcPr>
          <w:p w14:paraId="6D5FF290" w14:textId="77777777" w:rsidR="00E10085" w:rsidRPr="002D3042" w:rsidRDefault="00E10085" w:rsidP="006F2607">
            <w:pPr>
              <w:pStyle w:val="TAH"/>
            </w:pPr>
            <w:r w:rsidRPr="002D3042">
              <w:t>Unit</w:t>
            </w:r>
          </w:p>
        </w:tc>
        <w:tc>
          <w:tcPr>
            <w:tcW w:w="2299" w:type="dxa"/>
            <w:gridSpan w:val="3"/>
            <w:shd w:val="clear" w:color="auto" w:fill="auto"/>
          </w:tcPr>
          <w:p w14:paraId="6D5FF291" w14:textId="77777777" w:rsidR="00E10085" w:rsidRPr="002D3042" w:rsidRDefault="00E10085" w:rsidP="006F2607">
            <w:pPr>
              <w:pStyle w:val="TAH"/>
            </w:pPr>
            <w:r w:rsidRPr="002D3042">
              <w:t>Freq. range 24.25-29.5 GHz</w:t>
            </w:r>
          </w:p>
        </w:tc>
        <w:tc>
          <w:tcPr>
            <w:tcW w:w="2300" w:type="dxa"/>
            <w:gridSpan w:val="3"/>
            <w:shd w:val="clear" w:color="auto" w:fill="auto"/>
          </w:tcPr>
          <w:p w14:paraId="6D5FF292" w14:textId="77777777" w:rsidR="00E10085" w:rsidRPr="002D3042" w:rsidRDefault="00E10085" w:rsidP="006F2607">
            <w:pPr>
              <w:pStyle w:val="TAH"/>
              <w:rPr>
                <w:lang w:eastAsia="zh-CN"/>
              </w:rPr>
            </w:pPr>
            <w:r w:rsidRPr="002D3042">
              <w:t xml:space="preserve">Freq. range </w:t>
            </w:r>
            <w:r w:rsidRPr="002D3042">
              <w:rPr>
                <w:lang w:eastAsia="zh-CN"/>
              </w:rPr>
              <w:t>37.0-40.0 GHz</w:t>
            </w:r>
          </w:p>
        </w:tc>
      </w:tr>
      <w:tr w:rsidR="002D3042" w:rsidRPr="002D3042" w14:paraId="6D5FF29C" w14:textId="77777777" w:rsidTr="00E10085">
        <w:trPr>
          <w:trHeight w:val="125"/>
        </w:trPr>
        <w:tc>
          <w:tcPr>
            <w:tcW w:w="4077" w:type="dxa"/>
            <w:vMerge/>
            <w:shd w:val="clear" w:color="auto" w:fill="auto"/>
          </w:tcPr>
          <w:p w14:paraId="6D5FF294" w14:textId="77777777" w:rsidR="00E10085" w:rsidRPr="002D3042" w:rsidRDefault="00E10085" w:rsidP="006F2607">
            <w:pPr>
              <w:pStyle w:val="TAH"/>
            </w:pPr>
          </w:p>
        </w:tc>
        <w:tc>
          <w:tcPr>
            <w:tcW w:w="567" w:type="dxa"/>
            <w:vMerge/>
            <w:shd w:val="clear" w:color="auto" w:fill="auto"/>
          </w:tcPr>
          <w:p w14:paraId="6D5FF295" w14:textId="77777777" w:rsidR="00E10085" w:rsidRPr="002D3042" w:rsidRDefault="00E10085" w:rsidP="006F2607">
            <w:pPr>
              <w:pStyle w:val="TAH"/>
            </w:pPr>
          </w:p>
        </w:tc>
        <w:tc>
          <w:tcPr>
            <w:tcW w:w="766" w:type="dxa"/>
            <w:shd w:val="clear" w:color="auto" w:fill="auto"/>
          </w:tcPr>
          <w:p w14:paraId="6D5FF296" w14:textId="77777777" w:rsidR="00E10085" w:rsidRPr="002D3042" w:rsidRDefault="00E10085" w:rsidP="006F2607">
            <w:pPr>
              <w:pStyle w:val="TAH"/>
              <w:rPr>
                <w:rFonts w:eastAsia="Yu Mincho"/>
                <w:lang w:eastAsia="ja-JP"/>
              </w:rPr>
            </w:pPr>
            <w:r w:rsidRPr="002D3042">
              <w:rPr>
                <w:rFonts w:eastAsia="Yu Mincho"/>
                <w:lang w:eastAsia="ja-JP"/>
              </w:rPr>
              <w:t>Source 1</w:t>
            </w:r>
          </w:p>
        </w:tc>
        <w:tc>
          <w:tcPr>
            <w:tcW w:w="767" w:type="dxa"/>
            <w:shd w:val="clear" w:color="auto" w:fill="auto"/>
          </w:tcPr>
          <w:p w14:paraId="6D5FF297" w14:textId="77777777" w:rsidR="00E10085" w:rsidRPr="002D3042" w:rsidRDefault="00E10085" w:rsidP="006F2607">
            <w:pPr>
              <w:pStyle w:val="TAH"/>
            </w:pPr>
            <w:r w:rsidRPr="002D3042">
              <w:rPr>
                <w:rFonts w:eastAsia="Yu Mincho"/>
                <w:lang w:eastAsia="ja-JP"/>
              </w:rPr>
              <w:t>Source 2</w:t>
            </w:r>
          </w:p>
        </w:tc>
        <w:tc>
          <w:tcPr>
            <w:tcW w:w="766" w:type="dxa"/>
            <w:shd w:val="clear" w:color="auto" w:fill="auto"/>
          </w:tcPr>
          <w:p w14:paraId="6D5FF298" w14:textId="77777777" w:rsidR="00E10085" w:rsidRPr="002D3042" w:rsidRDefault="00E10085" w:rsidP="006F2607">
            <w:pPr>
              <w:pStyle w:val="TAH"/>
            </w:pPr>
            <w:r w:rsidRPr="002D3042">
              <w:rPr>
                <w:rFonts w:eastAsia="Yu Mincho"/>
                <w:lang w:eastAsia="ja-JP"/>
              </w:rPr>
              <w:t>Source 3</w:t>
            </w:r>
          </w:p>
        </w:tc>
        <w:tc>
          <w:tcPr>
            <w:tcW w:w="767" w:type="dxa"/>
            <w:shd w:val="clear" w:color="auto" w:fill="auto"/>
          </w:tcPr>
          <w:p w14:paraId="6D5FF299" w14:textId="77777777" w:rsidR="00E10085" w:rsidRPr="002D3042" w:rsidRDefault="00E10085" w:rsidP="006F2607">
            <w:pPr>
              <w:pStyle w:val="TAH"/>
              <w:rPr>
                <w:rFonts w:eastAsia="Yu Mincho"/>
                <w:lang w:eastAsia="ja-JP"/>
              </w:rPr>
            </w:pPr>
            <w:r w:rsidRPr="002D3042">
              <w:rPr>
                <w:rFonts w:eastAsia="Yu Mincho"/>
                <w:lang w:eastAsia="ja-JP"/>
              </w:rPr>
              <w:t>Source 1</w:t>
            </w:r>
          </w:p>
        </w:tc>
        <w:tc>
          <w:tcPr>
            <w:tcW w:w="766" w:type="dxa"/>
            <w:shd w:val="clear" w:color="auto" w:fill="auto"/>
          </w:tcPr>
          <w:p w14:paraId="6D5FF29A" w14:textId="77777777" w:rsidR="00E10085" w:rsidRPr="002D3042" w:rsidRDefault="00E10085" w:rsidP="006F2607">
            <w:pPr>
              <w:pStyle w:val="TAH"/>
            </w:pPr>
            <w:r w:rsidRPr="002D3042">
              <w:rPr>
                <w:rFonts w:eastAsia="Yu Mincho"/>
                <w:lang w:eastAsia="ja-JP"/>
              </w:rPr>
              <w:t>Source 2</w:t>
            </w:r>
          </w:p>
        </w:tc>
        <w:tc>
          <w:tcPr>
            <w:tcW w:w="767" w:type="dxa"/>
            <w:shd w:val="clear" w:color="auto" w:fill="auto"/>
          </w:tcPr>
          <w:p w14:paraId="6D5FF29B" w14:textId="77777777" w:rsidR="00E10085" w:rsidRPr="002D3042" w:rsidRDefault="00E10085" w:rsidP="006F2607">
            <w:pPr>
              <w:pStyle w:val="TAH"/>
            </w:pPr>
            <w:r w:rsidRPr="002D3042">
              <w:rPr>
                <w:rFonts w:eastAsia="Yu Mincho"/>
                <w:lang w:eastAsia="ja-JP"/>
              </w:rPr>
              <w:t>Source 3</w:t>
            </w:r>
          </w:p>
        </w:tc>
      </w:tr>
      <w:tr w:rsidR="002D3042" w:rsidRPr="002D3042" w14:paraId="6D5FF2A5" w14:textId="77777777" w:rsidTr="00E10085">
        <w:trPr>
          <w:trHeight w:val="227"/>
        </w:trPr>
        <w:tc>
          <w:tcPr>
            <w:tcW w:w="4077" w:type="dxa"/>
            <w:shd w:val="clear" w:color="auto" w:fill="auto"/>
            <w:hideMark/>
          </w:tcPr>
          <w:p w14:paraId="6D5FF29D" w14:textId="77777777" w:rsidR="00E10085" w:rsidRPr="002D3042" w:rsidRDefault="00E10085" w:rsidP="006F2607">
            <w:pPr>
              <w:pStyle w:val="TAL"/>
              <w:rPr>
                <w:rFonts w:ascii="Gulim" w:eastAsia="Gulim" w:hAnsi="Gulim" w:cs="SimSun"/>
                <w:szCs w:val="24"/>
              </w:rPr>
            </w:pPr>
            <w:r w:rsidRPr="002D3042">
              <w:t>P</w:t>
            </w:r>
            <w:r w:rsidRPr="002D3042">
              <w:rPr>
                <w:lang w:eastAsia="zh-CN"/>
              </w:rPr>
              <w:t>_</w:t>
            </w:r>
            <w:r w:rsidRPr="002D3042">
              <w:t>out per element</w:t>
            </w:r>
          </w:p>
        </w:tc>
        <w:tc>
          <w:tcPr>
            <w:tcW w:w="567" w:type="dxa"/>
            <w:shd w:val="clear" w:color="auto" w:fill="auto"/>
            <w:hideMark/>
          </w:tcPr>
          <w:p w14:paraId="6D5FF29E" w14:textId="77777777" w:rsidR="00E10085" w:rsidRPr="002D3042" w:rsidRDefault="00E10085" w:rsidP="006F2607">
            <w:pPr>
              <w:pStyle w:val="TAC"/>
              <w:rPr>
                <w:rFonts w:ascii="Gulim" w:eastAsia="Gulim" w:hAnsi="Gulim" w:cs="SimSun"/>
                <w:szCs w:val="24"/>
              </w:rPr>
            </w:pPr>
            <w:r w:rsidRPr="002D3042">
              <w:t>dBm</w:t>
            </w:r>
          </w:p>
        </w:tc>
        <w:tc>
          <w:tcPr>
            <w:tcW w:w="766" w:type="dxa"/>
            <w:shd w:val="clear" w:color="auto" w:fill="auto"/>
            <w:hideMark/>
          </w:tcPr>
          <w:p w14:paraId="6D5FF29F" w14:textId="77777777" w:rsidR="00E10085" w:rsidRPr="002D3042" w:rsidRDefault="00E10085" w:rsidP="006F2607">
            <w:pPr>
              <w:pStyle w:val="TAC"/>
              <w:rPr>
                <w:rFonts w:ascii="Gulim" w:eastAsia="Gulim" w:hAnsi="Gulim" w:cs="SimSun"/>
                <w:szCs w:val="24"/>
              </w:rPr>
            </w:pPr>
            <w:r w:rsidRPr="002D3042">
              <w:rPr>
                <w:bCs/>
              </w:rPr>
              <w:t>14</w:t>
            </w:r>
          </w:p>
        </w:tc>
        <w:tc>
          <w:tcPr>
            <w:tcW w:w="767" w:type="dxa"/>
            <w:shd w:val="clear" w:color="auto" w:fill="auto"/>
          </w:tcPr>
          <w:p w14:paraId="6D5FF2A0" w14:textId="77777777" w:rsidR="00E10085" w:rsidRPr="002D3042" w:rsidRDefault="00E10085" w:rsidP="006F2607">
            <w:pPr>
              <w:pStyle w:val="TAC"/>
              <w:rPr>
                <w:rFonts w:eastAsia="Yu Mincho"/>
                <w:bCs/>
                <w:lang w:eastAsia="ja-JP"/>
              </w:rPr>
            </w:pPr>
            <w:r w:rsidRPr="002D3042">
              <w:rPr>
                <w:rFonts w:eastAsia="Yu Mincho"/>
                <w:bCs/>
                <w:lang w:eastAsia="ja-JP"/>
              </w:rPr>
              <w:t>14</w:t>
            </w:r>
          </w:p>
        </w:tc>
        <w:tc>
          <w:tcPr>
            <w:tcW w:w="766" w:type="dxa"/>
            <w:shd w:val="clear" w:color="auto" w:fill="auto"/>
          </w:tcPr>
          <w:p w14:paraId="6D5FF2A1" w14:textId="77777777" w:rsidR="00E10085" w:rsidRPr="002D3042" w:rsidRDefault="00E10085" w:rsidP="006F2607">
            <w:pPr>
              <w:pStyle w:val="TAC"/>
              <w:rPr>
                <w:bCs/>
              </w:rPr>
            </w:pPr>
            <w:r w:rsidRPr="002D3042">
              <w:rPr>
                <w:bCs/>
              </w:rPr>
              <w:t>14</w:t>
            </w:r>
          </w:p>
        </w:tc>
        <w:tc>
          <w:tcPr>
            <w:tcW w:w="767" w:type="dxa"/>
            <w:shd w:val="clear" w:color="auto" w:fill="auto"/>
          </w:tcPr>
          <w:p w14:paraId="6D5FF2A2" w14:textId="77777777" w:rsidR="00E10085" w:rsidRPr="002D3042" w:rsidRDefault="00E10085" w:rsidP="006F2607">
            <w:pPr>
              <w:pStyle w:val="TAC"/>
              <w:rPr>
                <w:rFonts w:ascii="Gulim" w:eastAsia="Gulim" w:hAnsi="Gulim" w:cs="SimSun"/>
                <w:szCs w:val="24"/>
              </w:rPr>
            </w:pPr>
            <w:r w:rsidRPr="002D3042">
              <w:rPr>
                <w:bCs/>
              </w:rPr>
              <w:t>14</w:t>
            </w:r>
          </w:p>
        </w:tc>
        <w:tc>
          <w:tcPr>
            <w:tcW w:w="766" w:type="dxa"/>
            <w:shd w:val="clear" w:color="auto" w:fill="auto"/>
          </w:tcPr>
          <w:p w14:paraId="6D5FF2A3" w14:textId="77777777" w:rsidR="00E10085" w:rsidRPr="002D3042" w:rsidRDefault="00E10085" w:rsidP="006F2607">
            <w:pPr>
              <w:pStyle w:val="TAC"/>
              <w:rPr>
                <w:rFonts w:eastAsia="Gulim"/>
                <w:szCs w:val="24"/>
              </w:rPr>
            </w:pPr>
            <w:r w:rsidRPr="002D3042">
              <w:rPr>
                <w:bCs/>
              </w:rPr>
              <w:t>14</w:t>
            </w:r>
          </w:p>
        </w:tc>
        <w:tc>
          <w:tcPr>
            <w:tcW w:w="767" w:type="dxa"/>
            <w:shd w:val="clear" w:color="auto" w:fill="auto"/>
          </w:tcPr>
          <w:p w14:paraId="6D5FF2A4" w14:textId="77777777" w:rsidR="00E10085" w:rsidRPr="002D3042" w:rsidRDefault="00E10085" w:rsidP="006F2607">
            <w:pPr>
              <w:pStyle w:val="TAC"/>
              <w:rPr>
                <w:rFonts w:eastAsia="Gulim"/>
                <w:szCs w:val="24"/>
              </w:rPr>
            </w:pPr>
            <w:r w:rsidRPr="002D3042">
              <w:rPr>
                <w:bCs/>
              </w:rPr>
              <w:t>14</w:t>
            </w:r>
          </w:p>
        </w:tc>
      </w:tr>
      <w:tr w:rsidR="002D3042" w:rsidRPr="002D3042" w14:paraId="6D5FF2AE" w14:textId="77777777" w:rsidTr="00E10085">
        <w:trPr>
          <w:trHeight w:val="227"/>
        </w:trPr>
        <w:tc>
          <w:tcPr>
            <w:tcW w:w="4077" w:type="dxa"/>
            <w:shd w:val="clear" w:color="auto" w:fill="auto"/>
            <w:hideMark/>
          </w:tcPr>
          <w:p w14:paraId="6D5FF2A6" w14:textId="77777777" w:rsidR="00E10085" w:rsidRPr="002D3042" w:rsidRDefault="00E10085" w:rsidP="006F2607">
            <w:pPr>
              <w:pStyle w:val="TAL"/>
              <w:rPr>
                <w:rFonts w:ascii="Gulim" w:eastAsia="Gulim" w:hAnsi="Gulim" w:cs="SimSun"/>
                <w:szCs w:val="24"/>
              </w:rPr>
            </w:pPr>
            <w:r w:rsidRPr="002D3042">
              <w:t># of antennas in array</w:t>
            </w:r>
          </w:p>
        </w:tc>
        <w:tc>
          <w:tcPr>
            <w:tcW w:w="567" w:type="dxa"/>
            <w:shd w:val="clear" w:color="auto" w:fill="auto"/>
            <w:hideMark/>
          </w:tcPr>
          <w:p w14:paraId="6D5FF2A7" w14:textId="77777777" w:rsidR="00E10085" w:rsidRPr="002D3042" w:rsidRDefault="00E10085" w:rsidP="006F2607">
            <w:pPr>
              <w:pStyle w:val="TAC"/>
              <w:rPr>
                <w:rFonts w:ascii="Gulim" w:eastAsia="Gulim" w:hAnsi="Gulim" w:cs="SimSun"/>
                <w:szCs w:val="24"/>
              </w:rPr>
            </w:pPr>
          </w:p>
        </w:tc>
        <w:tc>
          <w:tcPr>
            <w:tcW w:w="766" w:type="dxa"/>
            <w:shd w:val="clear" w:color="auto" w:fill="auto"/>
            <w:hideMark/>
          </w:tcPr>
          <w:p w14:paraId="6D5FF2A8" w14:textId="77777777" w:rsidR="00E10085" w:rsidRPr="002D3042" w:rsidRDefault="00E10085" w:rsidP="006F2607">
            <w:pPr>
              <w:pStyle w:val="TAC"/>
              <w:rPr>
                <w:rFonts w:ascii="Gulim" w:eastAsia="Gulim" w:hAnsi="Gulim" w:cs="SimSun"/>
                <w:szCs w:val="24"/>
              </w:rPr>
            </w:pPr>
            <w:r w:rsidRPr="002D3042">
              <w:rPr>
                <w:bCs/>
              </w:rPr>
              <w:t>16</w:t>
            </w:r>
          </w:p>
        </w:tc>
        <w:tc>
          <w:tcPr>
            <w:tcW w:w="767" w:type="dxa"/>
            <w:shd w:val="clear" w:color="auto" w:fill="auto"/>
          </w:tcPr>
          <w:p w14:paraId="6D5FF2A9" w14:textId="77777777" w:rsidR="00E10085" w:rsidRPr="002D3042" w:rsidRDefault="00E10085" w:rsidP="006F2607">
            <w:pPr>
              <w:pStyle w:val="TAC"/>
              <w:rPr>
                <w:bCs/>
              </w:rPr>
            </w:pPr>
            <w:r w:rsidRPr="002D3042">
              <w:rPr>
                <w:rFonts w:eastAsia="Yu Mincho"/>
                <w:bCs/>
                <w:lang w:eastAsia="ja-JP"/>
              </w:rPr>
              <w:t>16</w:t>
            </w:r>
          </w:p>
        </w:tc>
        <w:tc>
          <w:tcPr>
            <w:tcW w:w="766" w:type="dxa"/>
            <w:shd w:val="clear" w:color="auto" w:fill="auto"/>
          </w:tcPr>
          <w:p w14:paraId="6D5FF2AA" w14:textId="77777777" w:rsidR="00E10085" w:rsidRPr="002D3042" w:rsidRDefault="00E10085" w:rsidP="006F2607">
            <w:pPr>
              <w:pStyle w:val="TAC"/>
              <w:rPr>
                <w:bCs/>
              </w:rPr>
            </w:pPr>
            <w:r w:rsidRPr="002D3042">
              <w:rPr>
                <w:rFonts w:eastAsia="Yu Mincho"/>
                <w:szCs w:val="24"/>
                <w:lang w:eastAsia="ja-JP"/>
              </w:rPr>
              <w:t>16</w:t>
            </w:r>
          </w:p>
        </w:tc>
        <w:tc>
          <w:tcPr>
            <w:tcW w:w="767" w:type="dxa"/>
            <w:shd w:val="clear" w:color="auto" w:fill="auto"/>
          </w:tcPr>
          <w:p w14:paraId="6D5FF2AB" w14:textId="77777777" w:rsidR="00E10085" w:rsidRPr="002D3042" w:rsidRDefault="00E10085" w:rsidP="006F2607">
            <w:pPr>
              <w:pStyle w:val="TAC"/>
              <w:rPr>
                <w:rFonts w:ascii="Gulim" w:eastAsia="Gulim" w:hAnsi="Gulim" w:cs="SimSun"/>
                <w:szCs w:val="24"/>
              </w:rPr>
            </w:pPr>
            <w:r w:rsidRPr="002D3042">
              <w:rPr>
                <w:bCs/>
              </w:rPr>
              <w:t>16</w:t>
            </w:r>
          </w:p>
        </w:tc>
        <w:tc>
          <w:tcPr>
            <w:tcW w:w="766" w:type="dxa"/>
            <w:shd w:val="clear" w:color="auto" w:fill="auto"/>
          </w:tcPr>
          <w:p w14:paraId="6D5FF2AC" w14:textId="77777777" w:rsidR="00E10085" w:rsidRPr="002D3042" w:rsidRDefault="00E10085" w:rsidP="006F2607">
            <w:pPr>
              <w:pStyle w:val="TAC"/>
              <w:rPr>
                <w:rFonts w:eastAsia="Gulim"/>
                <w:szCs w:val="24"/>
              </w:rPr>
            </w:pPr>
            <w:r w:rsidRPr="002D3042">
              <w:rPr>
                <w:rFonts w:eastAsia="Yu Mincho"/>
                <w:szCs w:val="24"/>
                <w:lang w:eastAsia="ja-JP"/>
              </w:rPr>
              <w:t>16</w:t>
            </w:r>
          </w:p>
        </w:tc>
        <w:tc>
          <w:tcPr>
            <w:tcW w:w="767" w:type="dxa"/>
            <w:shd w:val="clear" w:color="auto" w:fill="auto"/>
          </w:tcPr>
          <w:p w14:paraId="6D5FF2AD" w14:textId="77777777" w:rsidR="00E10085" w:rsidRPr="002D3042" w:rsidRDefault="00E10085" w:rsidP="006F2607">
            <w:pPr>
              <w:pStyle w:val="TAC"/>
              <w:rPr>
                <w:rFonts w:eastAsia="Gulim"/>
                <w:szCs w:val="24"/>
              </w:rPr>
            </w:pPr>
            <w:r w:rsidRPr="002D3042">
              <w:rPr>
                <w:rFonts w:eastAsia="Yu Mincho"/>
                <w:szCs w:val="24"/>
                <w:lang w:eastAsia="ja-JP"/>
              </w:rPr>
              <w:t>16</w:t>
            </w:r>
          </w:p>
        </w:tc>
      </w:tr>
      <w:tr w:rsidR="002D3042" w:rsidRPr="002D3042" w14:paraId="6D5FF2B7" w14:textId="77777777" w:rsidTr="00E10085">
        <w:trPr>
          <w:trHeight w:val="227"/>
        </w:trPr>
        <w:tc>
          <w:tcPr>
            <w:tcW w:w="4077" w:type="dxa"/>
            <w:shd w:val="clear" w:color="auto" w:fill="auto"/>
            <w:hideMark/>
          </w:tcPr>
          <w:p w14:paraId="6D5FF2AF" w14:textId="77777777" w:rsidR="00E10085" w:rsidRPr="002D3042" w:rsidRDefault="00E10085" w:rsidP="006F2607">
            <w:pPr>
              <w:pStyle w:val="TAL"/>
              <w:rPr>
                <w:rFonts w:ascii="Gulim" w:eastAsia="Gulim" w:hAnsi="Gulim" w:cs="SimSun"/>
                <w:szCs w:val="24"/>
              </w:rPr>
            </w:pPr>
            <w:r w:rsidRPr="002D3042">
              <w:t>Total conducted power per polarization</w:t>
            </w:r>
          </w:p>
        </w:tc>
        <w:tc>
          <w:tcPr>
            <w:tcW w:w="567" w:type="dxa"/>
            <w:shd w:val="clear" w:color="auto" w:fill="auto"/>
            <w:hideMark/>
          </w:tcPr>
          <w:p w14:paraId="6D5FF2B0" w14:textId="77777777" w:rsidR="00E10085" w:rsidRPr="002D3042" w:rsidRDefault="00E10085" w:rsidP="006F2607">
            <w:pPr>
              <w:pStyle w:val="TAC"/>
              <w:rPr>
                <w:rFonts w:ascii="Gulim" w:eastAsia="Gulim" w:hAnsi="Gulim" w:cs="SimSun"/>
                <w:szCs w:val="24"/>
              </w:rPr>
            </w:pPr>
            <w:r w:rsidRPr="002D3042">
              <w:t>dBm</w:t>
            </w:r>
          </w:p>
        </w:tc>
        <w:tc>
          <w:tcPr>
            <w:tcW w:w="766" w:type="dxa"/>
            <w:shd w:val="clear" w:color="auto" w:fill="auto"/>
            <w:hideMark/>
          </w:tcPr>
          <w:p w14:paraId="6D5FF2B1" w14:textId="77777777" w:rsidR="00E10085" w:rsidRPr="002D3042" w:rsidRDefault="00E10085" w:rsidP="006F2607">
            <w:pPr>
              <w:pStyle w:val="TAC"/>
              <w:rPr>
                <w:rFonts w:ascii="Gulim" w:hAnsi="Gulim" w:cs="SimSun"/>
                <w:szCs w:val="24"/>
                <w:lang w:eastAsia="zh-CN"/>
              </w:rPr>
            </w:pPr>
            <w:r w:rsidRPr="002D3042">
              <w:rPr>
                <w:bCs/>
              </w:rPr>
              <w:t>2</w:t>
            </w:r>
            <w:r w:rsidRPr="002D3042">
              <w:rPr>
                <w:bCs/>
                <w:lang w:eastAsia="zh-CN"/>
              </w:rPr>
              <w:t>6</w:t>
            </w:r>
          </w:p>
        </w:tc>
        <w:tc>
          <w:tcPr>
            <w:tcW w:w="767" w:type="dxa"/>
            <w:shd w:val="clear" w:color="auto" w:fill="auto"/>
          </w:tcPr>
          <w:p w14:paraId="6D5FF2B2" w14:textId="77777777" w:rsidR="00E10085" w:rsidRPr="002D3042" w:rsidRDefault="00E10085" w:rsidP="006F2607">
            <w:pPr>
              <w:pStyle w:val="TAC"/>
              <w:rPr>
                <w:bCs/>
              </w:rPr>
            </w:pPr>
            <w:r w:rsidRPr="002D3042">
              <w:rPr>
                <w:rFonts w:eastAsia="Yu Mincho"/>
                <w:bCs/>
                <w:lang w:eastAsia="ja-JP"/>
              </w:rPr>
              <w:t>26</w:t>
            </w:r>
          </w:p>
        </w:tc>
        <w:tc>
          <w:tcPr>
            <w:tcW w:w="766" w:type="dxa"/>
            <w:shd w:val="clear" w:color="auto" w:fill="auto"/>
          </w:tcPr>
          <w:p w14:paraId="6D5FF2B3" w14:textId="77777777" w:rsidR="00E10085" w:rsidRPr="002D3042" w:rsidRDefault="00E10085" w:rsidP="006F2607">
            <w:pPr>
              <w:pStyle w:val="TAC"/>
              <w:rPr>
                <w:bCs/>
              </w:rPr>
            </w:pPr>
            <w:r w:rsidRPr="002D3042">
              <w:rPr>
                <w:rFonts w:eastAsia="Yu Mincho"/>
                <w:szCs w:val="24"/>
                <w:lang w:eastAsia="ja-JP"/>
              </w:rPr>
              <w:t>26</w:t>
            </w:r>
          </w:p>
        </w:tc>
        <w:tc>
          <w:tcPr>
            <w:tcW w:w="767" w:type="dxa"/>
            <w:shd w:val="clear" w:color="auto" w:fill="auto"/>
          </w:tcPr>
          <w:p w14:paraId="6D5FF2B4" w14:textId="77777777" w:rsidR="00E10085" w:rsidRPr="002D3042" w:rsidRDefault="00E10085" w:rsidP="006F2607">
            <w:pPr>
              <w:pStyle w:val="TAC"/>
              <w:rPr>
                <w:rFonts w:ascii="Gulim" w:hAnsi="Gulim" w:cs="SimSun"/>
                <w:szCs w:val="24"/>
                <w:lang w:eastAsia="zh-CN"/>
              </w:rPr>
            </w:pPr>
            <w:r w:rsidRPr="002D3042">
              <w:rPr>
                <w:bCs/>
              </w:rPr>
              <w:t>2</w:t>
            </w:r>
            <w:r w:rsidRPr="002D3042">
              <w:rPr>
                <w:bCs/>
                <w:lang w:eastAsia="zh-CN"/>
              </w:rPr>
              <w:t>6</w:t>
            </w:r>
          </w:p>
        </w:tc>
        <w:tc>
          <w:tcPr>
            <w:tcW w:w="766" w:type="dxa"/>
            <w:shd w:val="clear" w:color="auto" w:fill="auto"/>
          </w:tcPr>
          <w:p w14:paraId="6D5FF2B5" w14:textId="77777777" w:rsidR="00E10085" w:rsidRPr="002D3042" w:rsidRDefault="00E10085" w:rsidP="006F2607">
            <w:pPr>
              <w:pStyle w:val="TAC"/>
              <w:rPr>
                <w:szCs w:val="24"/>
                <w:lang w:eastAsia="zh-CN"/>
              </w:rPr>
            </w:pPr>
            <w:r w:rsidRPr="002D3042">
              <w:rPr>
                <w:rFonts w:eastAsia="Yu Mincho"/>
                <w:szCs w:val="24"/>
                <w:lang w:eastAsia="ja-JP"/>
              </w:rPr>
              <w:t>26</w:t>
            </w:r>
          </w:p>
        </w:tc>
        <w:tc>
          <w:tcPr>
            <w:tcW w:w="767" w:type="dxa"/>
            <w:shd w:val="clear" w:color="auto" w:fill="auto"/>
          </w:tcPr>
          <w:p w14:paraId="6D5FF2B6" w14:textId="77777777" w:rsidR="00E10085" w:rsidRPr="002D3042" w:rsidRDefault="00E10085" w:rsidP="006F2607">
            <w:pPr>
              <w:pStyle w:val="TAC"/>
              <w:rPr>
                <w:szCs w:val="24"/>
                <w:lang w:eastAsia="zh-CN"/>
              </w:rPr>
            </w:pPr>
            <w:r w:rsidRPr="002D3042">
              <w:rPr>
                <w:rFonts w:eastAsia="Yu Mincho"/>
                <w:szCs w:val="24"/>
                <w:lang w:eastAsia="ja-JP"/>
              </w:rPr>
              <w:t>24.6</w:t>
            </w:r>
          </w:p>
        </w:tc>
      </w:tr>
      <w:tr w:rsidR="002D3042" w:rsidRPr="002D3042" w14:paraId="6D5FF2C0" w14:textId="77777777" w:rsidTr="00E10085">
        <w:trPr>
          <w:trHeight w:val="227"/>
        </w:trPr>
        <w:tc>
          <w:tcPr>
            <w:tcW w:w="4077" w:type="dxa"/>
            <w:shd w:val="clear" w:color="auto" w:fill="auto"/>
            <w:hideMark/>
          </w:tcPr>
          <w:p w14:paraId="6D5FF2B8" w14:textId="77777777" w:rsidR="00E10085" w:rsidRPr="002D3042" w:rsidRDefault="00E10085" w:rsidP="006F2607">
            <w:pPr>
              <w:pStyle w:val="TAL"/>
              <w:rPr>
                <w:rFonts w:ascii="Gulim" w:eastAsia="Gulim" w:hAnsi="Gulim" w:cs="SimSun"/>
                <w:szCs w:val="24"/>
              </w:rPr>
            </w:pPr>
            <w:r w:rsidRPr="002D3042">
              <w:t>Avg. antenna element gain</w:t>
            </w:r>
          </w:p>
        </w:tc>
        <w:tc>
          <w:tcPr>
            <w:tcW w:w="567" w:type="dxa"/>
            <w:shd w:val="clear" w:color="auto" w:fill="auto"/>
            <w:hideMark/>
          </w:tcPr>
          <w:p w14:paraId="6D5FF2B9" w14:textId="77777777" w:rsidR="00E10085" w:rsidRPr="002D3042" w:rsidRDefault="00E10085" w:rsidP="006F2607">
            <w:pPr>
              <w:pStyle w:val="TAC"/>
              <w:rPr>
                <w:rFonts w:ascii="Gulim" w:eastAsia="Gulim" w:hAnsi="Gulim" w:cs="SimSun"/>
                <w:szCs w:val="24"/>
              </w:rPr>
            </w:pPr>
            <w:r w:rsidRPr="002D3042">
              <w:t>dBi</w:t>
            </w:r>
          </w:p>
        </w:tc>
        <w:tc>
          <w:tcPr>
            <w:tcW w:w="766" w:type="dxa"/>
            <w:shd w:val="clear" w:color="auto" w:fill="auto"/>
            <w:hideMark/>
          </w:tcPr>
          <w:p w14:paraId="6D5FF2BA" w14:textId="77777777" w:rsidR="00E10085" w:rsidRPr="002D3042" w:rsidRDefault="00E10085" w:rsidP="006F2607">
            <w:pPr>
              <w:pStyle w:val="TAC"/>
              <w:rPr>
                <w:rFonts w:ascii="Gulim" w:eastAsia="Gulim" w:hAnsi="Gulim" w:cs="SimSun"/>
                <w:szCs w:val="24"/>
              </w:rPr>
            </w:pPr>
            <w:r w:rsidRPr="002D3042">
              <w:rPr>
                <w:bCs/>
              </w:rPr>
              <w:t>4.5</w:t>
            </w:r>
          </w:p>
        </w:tc>
        <w:tc>
          <w:tcPr>
            <w:tcW w:w="767" w:type="dxa"/>
            <w:shd w:val="clear" w:color="auto" w:fill="auto"/>
          </w:tcPr>
          <w:p w14:paraId="6D5FF2BB" w14:textId="77777777" w:rsidR="00E10085" w:rsidRPr="002D3042" w:rsidRDefault="00E10085" w:rsidP="006F2607">
            <w:pPr>
              <w:pStyle w:val="TAC"/>
              <w:rPr>
                <w:bCs/>
              </w:rPr>
            </w:pPr>
            <w:r w:rsidRPr="002D3042">
              <w:rPr>
                <w:rFonts w:eastAsia="Yu Mincho"/>
                <w:bCs/>
                <w:lang w:eastAsia="ja-JP"/>
              </w:rPr>
              <w:t>5</w:t>
            </w:r>
          </w:p>
        </w:tc>
        <w:tc>
          <w:tcPr>
            <w:tcW w:w="766" w:type="dxa"/>
            <w:shd w:val="clear" w:color="auto" w:fill="auto"/>
          </w:tcPr>
          <w:p w14:paraId="6D5FF2BC" w14:textId="77777777" w:rsidR="00E10085" w:rsidRPr="002D3042" w:rsidRDefault="00E10085" w:rsidP="006F2607">
            <w:pPr>
              <w:pStyle w:val="TAC"/>
              <w:rPr>
                <w:bCs/>
              </w:rPr>
            </w:pPr>
            <w:r w:rsidRPr="002D3042">
              <w:rPr>
                <w:rFonts w:eastAsia="Yu Mincho"/>
                <w:szCs w:val="24"/>
                <w:lang w:eastAsia="ja-JP"/>
              </w:rPr>
              <w:t>5</w:t>
            </w:r>
          </w:p>
        </w:tc>
        <w:tc>
          <w:tcPr>
            <w:tcW w:w="767" w:type="dxa"/>
            <w:shd w:val="clear" w:color="auto" w:fill="auto"/>
          </w:tcPr>
          <w:p w14:paraId="6D5FF2BD" w14:textId="77777777" w:rsidR="00E10085" w:rsidRPr="002D3042" w:rsidRDefault="00E10085" w:rsidP="006F2607">
            <w:pPr>
              <w:pStyle w:val="TAC"/>
              <w:rPr>
                <w:rFonts w:ascii="Gulim" w:eastAsia="Gulim" w:hAnsi="Gulim" w:cs="SimSun"/>
                <w:szCs w:val="24"/>
              </w:rPr>
            </w:pPr>
            <w:r w:rsidRPr="002D3042">
              <w:rPr>
                <w:bCs/>
              </w:rPr>
              <w:t>4.5</w:t>
            </w:r>
          </w:p>
        </w:tc>
        <w:tc>
          <w:tcPr>
            <w:tcW w:w="766" w:type="dxa"/>
            <w:shd w:val="clear" w:color="auto" w:fill="auto"/>
          </w:tcPr>
          <w:p w14:paraId="6D5FF2BE" w14:textId="77777777" w:rsidR="00E10085" w:rsidRPr="002D3042" w:rsidRDefault="00E10085" w:rsidP="006F2607">
            <w:pPr>
              <w:pStyle w:val="TAC"/>
              <w:rPr>
                <w:rFonts w:eastAsia="Gulim"/>
                <w:szCs w:val="24"/>
              </w:rPr>
            </w:pPr>
            <w:r w:rsidRPr="002D3042">
              <w:rPr>
                <w:rFonts w:eastAsia="Yu Mincho"/>
                <w:szCs w:val="24"/>
                <w:lang w:eastAsia="ja-JP"/>
              </w:rPr>
              <w:t>4</w:t>
            </w:r>
          </w:p>
        </w:tc>
        <w:tc>
          <w:tcPr>
            <w:tcW w:w="767" w:type="dxa"/>
            <w:shd w:val="clear" w:color="auto" w:fill="auto"/>
          </w:tcPr>
          <w:p w14:paraId="6D5FF2BF" w14:textId="77777777" w:rsidR="00E10085" w:rsidRPr="002D3042" w:rsidRDefault="00E10085" w:rsidP="006F2607">
            <w:pPr>
              <w:pStyle w:val="TAC"/>
              <w:rPr>
                <w:rFonts w:eastAsia="Gulim"/>
                <w:szCs w:val="24"/>
              </w:rPr>
            </w:pPr>
            <w:r w:rsidRPr="002D3042">
              <w:rPr>
                <w:rFonts w:eastAsia="Yu Mincho"/>
                <w:szCs w:val="24"/>
                <w:lang w:eastAsia="ja-JP"/>
              </w:rPr>
              <w:t>5</w:t>
            </w:r>
          </w:p>
        </w:tc>
      </w:tr>
      <w:tr w:rsidR="002D3042" w:rsidRPr="002D3042" w14:paraId="6D5FF2C9" w14:textId="77777777" w:rsidTr="00E10085">
        <w:trPr>
          <w:trHeight w:val="227"/>
        </w:trPr>
        <w:tc>
          <w:tcPr>
            <w:tcW w:w="4077" w:type="dxa"/>
            <w:shd w:val="clear" w:color="auto" w:fill="auto"/>
            <w:hideMark/>
          </w:tcPr>
          <w:p w14:paraId="6D5FF2C1" w14:textId="77777777" w:rsidR="00E10085" w:rsidRPr="002D3042" w:rsidRDefault="00E10085" w:rsidP="006F2607">
            <w:pPr>
              <w:pStyle w:val="TAL"/>
              <w:rPr>
                <w:rFonts w:ascii="Gulim" w:eastAsia="Gulim" w:hAnsi="Gulim" w:cs="SimSun"/>
                <w:szCs w:val="24"/>
              </w:rPr>
            </w:pPr>
            <w:r w:rsidRPr="002D3042">
              <w:t>Antenna roll-off loss vs frequency</w:t>
            </w:r>
          </w:p>
        </w:tc>
        <w:tc>
          <w:tcPr>
            <w:tcW w:w="567" w:type="dxa"/>
            <w:shd w:val="clear" w:color="auto" w:fill="auto"/>
            <w:hideMark/>
          </w:tcPr>
          <w:p w14:paraId="6D5FF2C2"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C3" w14:textId="77777777" w:rsidR="00E10085" w:rsidRPr="002D3042" w:rsidRDefault="00E10085" w:rsidP="006F2607">
            <w:pPr>
              <w:pStyle w:val="TAC"/>
              <w:rPr>
                <w:rFonts w:ascii="Gulim" w:eastAsia="Gulim" w:hAnsi="Gulim" w:cs="SimSun"/>
                <w:szCs w:val="24"/>
              </w:rPr>
            </w:pPr>
            <w:r w:rsidRPr="002D3042">
              <w:rPr>
                <w:bCs/>
              </w:rPr>
              <w:t>-1.0</w:t>
            </w:r>
          </w:p>
        </w:tc>
        <w:tc>
          <w:tcPr>
            <w:tcW w:w="767" w:type="dxa"/>
            <w:shd w:val="clear" w:color="auto" w:fill="auto"/>
          </w:tcPr>
          <w:p w14:paraId="6D5FF2C4" w14:textId="77777777" w:rsidR="00E10085" w:rsidRPr="002D3042" w:rsidRDefault="00E10085" w:rsidP="006F2607">
            <w:pPr>
              <w:pStyle w:val="TAC"/>
              <w:rPr>
                <w:bCs/>
              </w:rPr>
            </w:pPr>
            <w:r w:rsidRPr="002D3042">
              <w:rPr>
                <w:rFonts w:eastAsia="Yu Mincho"/>
                <w:bCs/>
                <w:lang w:eastAsia="ja-JP"/>
              </w:rPr>
              <w:t>-2.0</w:t>
            </w:r>
          </w:p>
        </w:tc>
        <w:tc>
          <w:tcPr>
            <w:tcW w:w="766" w:type="dxa"/>
            <w:shd w:val="clear" w:color="auto" w:fill="auto"/>
          </w:tcPr>
          <w:p w14:paraId="6D5FF2C5" w14:textId="77777777" w:rsidR="00E10085" w:rsidRPr="002D3042" w:rsidRDefault="00E10085" w:rsidP="006F2607">
            <w:pPr>
              <w:pStyle w:val="TAC"/>
              <w:rPr>
                <w:bCs/>
              </w:rPr>
            </w:pPr>
            <w:r w:rsidRPr="002D3042">
              <w:rPr>
                <w:rFonts w:eastAsia="Yu Mincho"/>
                <w:szCs w:val="24"/>
                <w:lang w:eastAsia="ja-JP"/>
              </w:rPr>
              <w:t>-1</w:t>
            </w:r>
          </w:p>
        </w:tc>
        <w:tc>
          <w:tcPr>
            <w:tcW w:w="767" w:type="dxa"/>
            <w:shd w:val="clear" w:color="auto" w:fill="auto"/>
          </w:tcPr>
          <w:p w14:paraId="6D5FF2C6" w14:textId="77777777" w:rsidR="00E10085" w:rsidRPr="002D3042" w:rsidRDefault="00E10085" w:rsidP="006F2607">
            <w:pPr>
              <w:pStyle w:val="TAC"/>
              <w:rPr>
                <w:rFonts w:ascii="Gulim" w:eastAsia="Gulim" w:hAnsi="Gulim" w:cs="SimSun"/>
                <w:szCs w:val="24"/>
              </w:rPr>
            </w:pPr>
            <w:r w:rsidRPr="002D3042">
              <w:rPr>
                <w:bCs/>
              </w:rPr>
              <w:t>-1.5</w:t>
            </w:r>
          </w:p>
        </w:tc>
        <w:tc>
          <w:tcPr>
            <w:tcW w:w="766" w:type="dxa"/>
            <w:shd w:val="clear" w:color="auto" w:fill="auto"/>
          </w:tcPr>
          <w:p w14:paraId="6D5FF2C7" w14:textId="77777777" w:rsidR="00E10085" w:rsidRPr="002D3042" w:rsidRDefault="00E10085" w:rsidP="006F2607">
            <w:pPr>
              <w:pStyle w:val="TAC"/>
              <w:rPr>
                <w:rFonts w:eastAsia="Gulim"/>
                <w:szCs w:val="24"/>
              </w:rPr>
            </w:pPr>
            <w:r w:rsidRPr="002D3042">
              <w:rPr>
                <w:rFonts w:eastAsia="Yu Mincho"/>
                <w:szCs w:val="24"/>
                <w:lang w:eastAsia="ja-JP"/>
              </w:rPr>
              <w:t>-2.5</w:t>
            </w:r>
          </w:p>
        </w:tc>
        <w:tc>
          <w:tcPr>
            <w:tcW w:w="767" w:type="dxa"/>
            <w:shd w:val="clear" w:color="auto" w:fill="auto"/>
          </w:tcPr>
          <w:p w14:paraId="6D5FF2C8" w14:textId="77777777" w:rsidR="00E10085" w:rsidRPr="002D3042" w:rsidRDefault="00E10085" w:rsidP="006F2607">
            <w:pPr>
              <w:pStyle w:val="TAC"/>
              <w:rPr>
                <w:rFonts w:eastAsia="Gulim"/>
                <w:szCs w:val="24"/>
              </w:rPr>
            </w:pPr>
            <w:r w:rsidRPr="002D3042">
              <w:rPr>
                <w:rFonts w:eastAsia="Yu Mincho"/>
                <w:szCs w:val="24"/>
                <w:lang w:eastAsia="ja-JP"/>
              </w:rPr>
              <w:t>-0.7</w:t>
            </w:r>
          </w:p>
        </w:tc>
      </w:tr>
      <w:tr w:rsidR="002D3042" w:rsidRPr="002D3042" w14:paraId="6D5FF2D2" w14:textId="77777777" w:rsidTr="00E10085">
        <w:trPr>
          <w:trHeight w:val="227"/>
        </w:trPr>
        <w:tc>
          <w:tcPr>
            <w:tcW w:w="4077" w:type="dxa"/>
            <w:shd w:val="clear" w:color="auto" w:fill="auto"/>
            <w:hideMark/>
          </w:tcPr>
          <w:p w14:paraId="6D5FF2CA" w14:textId="77777777" w:rsidR="00E10085" w:rsidRPr="002D3042" w:rsidRDefault="00E10085" w:rsidP="006F2607">
            <w:pPr>
              <w:pStyle w:val="TAL"/>
              <w:rPr>
                <w:rFonts w:ascii="Gulim" w:eastAsia="Gulim" w:hAnsi="Gulim" w:cs="SimSun"/>
                <w:szCs w:val="24"/>
              </w:rPr>
            </w:pPr>
            <w:r w:rsidRPr="002D3042">
              <w:t>Realized antenna array gain</w:t>
            </w:r>
          </w:p>
        </w:tc>
        <w:tc>
          <w:tcPr>
            <w:tcW w:w="567" w:type="dxa"/>
            <w:shd w:val="clear" w:color="auto" w:fill="auto"/>
            <w:hideMark/>
          </w:tcPr>
          <w:p w14:paraId="6D5FF2CB" w14:textId="77777777" w:rsidR="00E10085" w:rsidRPr="002D3042" w:rsidRDefault="00E10085" w:rsidP="006F2607">
            <w:pPr>
              <w:pStyle w:val="TAC"/>
              <w:rPr>
                <w:rFonts w:ascii="Gulim" w:eastAsia="Gulim" w:hAnsi="Gulim" w:cs="SimSun"/>
                <w:szCs w:val="24"/>
              </w:rPr>
            </w:pPr>
            <w:r w:rsidRPr="002D3042">
              <w:t>dBi</w:t>
            </w:r>
          </w:p>
        </w:tc>
        <w:tc>
          <w:tcPr>
            <w:tcW w:w="766" w:type="dxa"/>
            <w:shd w:val="clear" w:color="auto" w:fill="auto"/>
            <w:hideMark/>
          </w:tcPr>
          <w:p w14:paraId="6D5FF2CC" w14:textId="77777777" w:rsidR="00E10085" w:rsidRPr="002D3042" w:rsidRDefault="00E10085" w:rsidP="006F2607">
            <w:pPr>
              <w:pStyle w:val="TAC"/>
              <w:rPr>
                <w:rFonts w:ascii="Gulim" w:eastAsia="Gulim" w:hAnsi="Gulim" w:cs="SimSun"/>
                <w:szCs w:val="24"/>
              </w:rPr>
            </w:pPr>
            <w:r w:rsidRPr="002D3042">
              <w:rPr>
                <w:bCs/>
              </w:rPr>
              <w:t>15.5</w:t>
            </w:r>
          </w:p>
        </w:tc>
        <w:tc>
          <w:tcPr>
            <w:tcW w:w="767" w:type="dxa"/>
            <w:shd w:val="clear" w:color="auto" w:fill="auto"/>
          </w:tcPr>
          <w:p w14:paraId="6D5FF2CD" w14:textId="77777777" w:rsidR="00E10085" w:rsidRPr="002D3042" w:rsidRDefault="00E10085" w:rsidP="006F2607">
            <w:pPr>
              <w:pStyle w:val="TAC"/>
              <w:rPr>
                <w:bCs/>
              </w:rPr>
            </w:pPr>
            <w:r w:rsidRPr="002D3042">
              <w:rPr>
                <w:rFonts w:eastAsia="Yu Mincho"/>
                <w:bCs/>
                <w:lang w:eastAsia="ja-JP"/>
              </w:rPr>
              <w:t>14</w:t>
            </w:r>
          </w:p>
        </w:tc>
        <w:tc>
          <w:tcPr>
            <w:tcW w:w="766" w:type="dxa"/>
            <w:shd w:val="clear" w:color="auto" w:fill="auto"/>
          </w:tcPr>
          <w:p w14:paraId="6D5FF2CE" w14:textId="77777777" w:rsidR="00E10085" w:rsidRPr="002D3042" w:rsidRDefault="00E10085" w:rsidP="006F2607">
            <w:pPr>
              <w:pStyle w:val="TAC"/>
              <w:rPr>
                <w:bCs/>
              </w:rPr>
            </w:pPr>
            <w:r w:rsidRPr="002D3042">
              <w:rPr>
                <w:rFonts w:eastAsia="Yu Mincho"/>
                <w:szCs w:val="24"/>
                <w:lang w:eastAsia="ja-JP"/>
              </w:rPr>
              <w:t>17</w:t>
            </w:r>
          </w:p>
        </w:tc>
        <w:tc>
          <w:tcPr>
            <w:tcW w:w="767" w:type="dxa"/>
            <w:shd w:val="clear" w:color="auto" w:fill="auto"/>
          </w:tcPr>
          <w:p w14:paraId="6D5FF2CF" w14:textId="77777777" w:rsidR="00E10085" w:rsidRPr="002D3042" w:rsidRDefault="00E10085" w:rsidP="006F2607">
            <w:pPr>
              <w:pStyle w:val="TAC"/>
              <w:rPr>
                <w:rFonts w:ascii="Gulim" w:eastAsia="Gulim" w:hAnsi="Gulim" w:cs="SimSun"/>
                <w:szCs w:val="24"/>
              </w:rPr>
            </w:pPr>
            <w:r w:rsidRPr="002D3042">
              <w:rPr>
                <w:bCs/>
              </w:rPr>
              <w:t>15.0</w:t>
            </w:r>
          </w:p>
        </w:tc>
        <w:tc>
          <w:tcPr>
            <w:tcW w:w="766" w:type="dxa"/>
            <w:shd w:val="clear" w:color="auto" w:fill="auto"/>
          </w:tcPr>
          <w:p w14:paraId="6D5FF2D0" w14:textId="77777777" w:rsidR="00E10085" w:rsidRPr="002D3042" w:rsidRDefault="00E10085" w:rsidP="006F2607">
            <w:pPr>
              <w:pStyle w:val="TAC"/>
              <w:rPr>
                <w:rFonts w:eastAsia="Gulim"/>
                <w:szCs w:val="24"/>
              </w:rPr>
            </w:pPr>
            <w:r w:rsidRPr="002D3042">
              <w:rPr>
                <w:rFonts w:eastAsia="Yu Mincho"/>
                <w:szCs w:val="24"/>
                <w:lang w:eastAsia="ja-JP"/>
              </w:rPr>
              <w:t>13.5</w:t>
            </w:r>
          </w:p>
        </w:tc>
        <w:tc>
          <w:tcPr>
            <w:tcW w:w="767" w:type="dxa"/>
            <w:shd w:val="clear" w:color="auto" w:fill="auto"/>
          </w:tcPr>
          <w:p w14:paraId="6D5FF2D1" w14:textId="77777777" w:rsidR="00E10085" w:rsidRPr="002D3042" w:rsidRDefault="00E10085" w:rsidP="006F2607">
            <w:pPr>
              <w:pStyle w:val="TAC"/>
              <w:rPr>
                <w:rFonts w:eastAsia="Gulim"/>
                <w:szCs w:val="24"/>
              </w:rPr>
            </w:pPr>
            <w:r w:rsidRPr="002D3042">
              <w:rPr>
                <w:rFonts w:eastAsia="Yu Mincho"/>
                <w:szCs w:val="24"/>
                <w:lang w:eastAsia="ja-JP"/>
              </w:rPr>
              <w:t>17</w:t>
            </w:r>
          </w:p>
        </w:tc>
      </w:tr>
      <w:tr w:rsidR="002D3042" w:rsidRPr="002D3042" w14:paraId="6D5FF2DB" w14:textId="77777777" w:rsidTr="00E10085">
        <w:trPr>
          <w:trHeight w:val="227"/>
        </w:trPr>
        <w:tc>
          <w:tcPr>
            <w:tcW w:w="4077" w:type="dxa"/>
            <w:shd w:val="clear" w:color="auto" w:fill="auto"/>
            <w:hideMark/>
          </w:tcPr>
          <w:p w14:paraId="6D5FF2D3" w14:textId="77777777" w:rsidR="00E10085" w:rsidRPr="002D3042" w:rsidRDefault="00E10085" w:rsidP="006F2607">
            <w:pPr>
              <w:pStyle w:val="TAL"/>
              <w:rPr>
                <w:rFonts w:ascii="Gulim" w:eastAsia="Gulim" w:hAnsi="Gulim" w:cs="SimSun"/>
                <w:szCs w:val="24"/>
              </w:rPr>
            </w:pPr>
            <w:r w:rsidRPr="002D3042">
              <w:t>Polarization gain</w:t>
            </w:r>
          </w:p>
        </w:tc>
        <w:tc>
          <w:tcPr>
            <w:tcW w:w="567" w:type="dxa"/>
            <w:shd w:val="clear" w:color="auto" w:fill="auto"/>
            <w:hideMark/>
          </w:tcPr>
          <w:p w14:paraId="6D5FF2D4"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D5" w14:textId="77777777" w:rsidR="00E10085" w:rsidRPr="002D3042" w:rsidRDefault="00E10085" w:rsidP="006F2607">
            <w:pPr>
              <w:pStyle w:val="TAC"/>
              <w:rPr>
                <w:rFonts w:ascii="Gulim" w:eastAsia="Gulim" w:hAnsi="Gulim" w:cs="SimSun"/>
                <w:szCs w:val="24"/>
              </w:rPr>
            </w:pPr>
            <w:r w:rsidRPr="002D3042">
              <w:rPr>
                <w:bCs/>
              </w:rPr>
              <w:t>2.5</w:t>
            </w:r>
          </w:p>
        </w:tc>
        <w:tc>
          <w:tcPr>
            <w:tcW w:w="767" w:type="dxa"/>
            <w:shd w:val="clear" w:color="auto" w:fill="auto"/>
          </w:tcPr>
          <w:p w14:paraId="6D5FF2D6" w14:textId="77777777" w:rsidR="00E10085" w:rsidRPr="002D3042" w:rsidRDefault="00E10085" w:rsidP="006F2607">
            <w:pPr>
              <w:pStyle w:val="TAC"/>
              <w:rPr>
                <w:bCs/>
              </w:rPr>
            </w:pPr>
            <w:r w:rsidRPr="002D3042">
              <w:rPr>
                <w:rFonts w:eastAsia="Yu Mincho"/>
                <w:bCs/>
                <w:lang w:eastAsia="ja-JP"/>
              </w:rPr>
              <w:t>2.80</w:t>
            </w:r>
          </w:p>
        </w:tc>
        <w:tc>
          <w:tcPr>
            <w:tcW w:w="766" w:type="dxa"/>
            <w:shd w:val="clear" w:color="auto" w:fill="auto"/>
          </w:tcPr>
          <w:p w14:paraId="6D5FF2D7" w14:textId="77777777" w:rsidR="00E10085" w:rsidRPr="002D3042" w:rsidRDefault="00E10085" w:rsidP="006F2607">
            <w:pPr>
              <w:pStyle w:val="TAC"/>
              <w:rPr>
                <w:bCs/>
              </w:rPr>
            </w:pPr>
            <w:r w:rsidRPr="002D3042">
              <w:rPr>
                <w:rFonts w:eastAsia="Yu Mincho"/>
                <w:szCs w:val="24"/>
                <w:lang w:eastAsia="ja-JP"/>
              </w:rPr>
              <w:t>2.50</w:t>
            </w:r>
          </w:p>
        </w:tc>
        <w:tc>
          <w:tcPr>
            <w:tcW w:w="767" w:type="dxa"/>
            <w:shd w:val="clear" w:color="auto" w:fill="auto"/>
          </w:tcPr>
          <w:p w14:paraId="6D5FF2D8" w14:textId="77777777" w:rsidR="00E10085" w:rsidRPr="002D3042" w:rsidRDefault="00E10085" w:rsidP="006F2607">
            <w:pPr>
              <w:pStyle w:val="TAC"/>
              <w:rPr>
                <w:rFonts w:ascii="Gulim" w:eastAsia="Gulim" w:hAnsi="Gulim" w:cs="SimSun"/>
                <w:szCs w:val="24"/>
              </w:rPr>
            </w:pPr>
            <w:r w:rsidRPr="002D3042">
              <w:rPr>
                <w:bCs/>
              </w:rPr>
              <w:t>2.8</w:t>
            </w:r>
          </w:p>
        </w:tc>
        <w:tc>
          <w:tcPr>
            <w:tcW w:w="766" w:type="dxa"/>
            <w:shd w:val="clear" w:color="auto" w:fill="auto"/>
          </w:tcPr>
          <w:p w14:paraId="6D5FF2D9" w14:textId="77777777" w:rsidR="00E10085" w:rsidRPr="002D3042" w:rsidRDefault="00E10085" w:rsidP="006F2607">
            <w:pPr>
              <w:pStyle w:val="TAC"/>
              <w:rPr>
                <w:rFonts w:eastAsia="Gulim"/>
                <w:szCs w:val="24"/>
              </w:rPr>
            </w:pPr>
            <w:r w:rsidRPr="002D3042">
              <w:rPr>
                <w:rFonts w:eastAsia="Yu Mincho"/>
                <w:szCs w:val="24"/>
                <w:lang w:eastAsia="ja-JP"/>
              </w:rPr>
              <w:t>2.80</w:t>
            </w:r>
          </w:p>
        </w:tc>
        <w:tc>
          <w:tcPr>
            <w:tcW w:w="767" w:type="dxa"/>
            <w:shd w:val="clear" w:color="auto" w:fill="auto"/>
          </w:tcPr>
          <w:p w14:paraId="6D5FF2DA" w14:textId="77777777" w:rsidR="00E10085" w:rsidRPr="002D3042" w:rsidRDefault="00E10085" w:rsidP="006F2607">
            <w:pPr>
              <w:pStyle w:val="TAC"/>
              <w:rPr>
                <w:rFonts w:eastAsia="Gulim"/>
                <w:szCs w:val="24"/>
              </w:rPr>
            </w:pPr>
            <w:r w:rsidRPr="002D3042">
              <w:rPr>
                <w:rFonts w:eastAsia="Yu Mincho"/>
                <w:szCs w:val="24"/>
                <w:lang w:eastAsia="ja-JP"/>
              </w:rPr>
              <w:t>2.50</w:t>
            </w:r>
          </w:p>
        </w:tc>
      </w:tr>
      <w:tr w:rsidR="002D3042" w:rsidRPr="002D3042" w14:paraId="6D5FF2E4" w14:textId="77777777" w:rsidTr="00E10085">
        <w:trPr>
          <w:trHeight w:val="227"/>
        </w:trPr>
        <w:tc>
          <w:tcPr>
            <w:tcW w:w="4077" w:type="dxa"/>
            <w:shd w:val="clear" w:color="auto" w:fill="auto"/>
            <w:hideMark/>
          </w:tcPr>
          <w:p w14:paraId="6D5FF2DC" w14:textId="77777777" w:rsidR="00E10085" w:rsidRPr="002D3042" w:rsidRDefault="00E10085" w:rsidP="006F2607">
            <w:pPr>
              <w:pStyle w:val="TAL"/>
              <w:rPr>
                <w:rFonts w:ascii="Gulim" w:eastAsia="Gulim" w:hAnsi="Gulim" w:cs="SimSun"/>
                <w:szCs w:val="24"/>
              </w:rPr>
            </w:pPr>
            <w:r w:rsidRPr="002D3042">
              <w:t xml:space="preserve">Mismatch and transmission line loss </w:t>
            </w:r>
            <w:r w:rsidRPr="002D3042">
              <w:rPr>
                <w:lang w:eastAsia="zh-CN"/>
              </w:rPr>
              <w:br/>
            </w:r>
            <w:r w:rsidRPr="002D3042">
              <w:t>including load pull</w:t>
            </w:r>
          </w:p>
        </w:tc>
        <w:tc>
          <w:tcPr>
            <w:tcW w:w="567" w:type="dxa"/>
            <w:shd w:val="clear" w:color="auto" w:fill="auto"/>
            <w:hideMark/>
          </w:tcPr>
          <w:p w14:paraId="6D5FF2DD"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DE" w14:textId="77777777" w:rsidR="00E10085" w:rsidRPr="002D3042" w:rsidRDefault="00E10085" w:rsidP="006F2607">
            <w:pPr>
              <w:pStyle w:val="TAC"/>
              <w:rPr>
                <w:rFonts w:ascii="Gulim" w:eastAsia="Gulim" w:hAnsi="Gulim" w:cs="SimSun"/>
                <w:szCs w:val="24"/>
              </w:rPr>
            </w:pPr>
            <w:r w:rsidRPr="002D3042">
              <w:rPr>
                <w:bCs/>
              </w:rPr>
              <w:t>-2.1</w:t>
            </w:r>
          </w:p>
        </w:tc>
        <w:tc>
          <w:tcPr>
            <w:tcW w:w="767" w:type="dxa"/>
            <w:shd w:val="clear" w:color="auto" w:fill="auto"/>
          </w:tcPr>
          <w:p w14:paraId="6D5FF2DF" w14:textId="77777777" w:rsidR="00E10085" w:rsidRPr="002D3042" w:rsidRDefault="00E10085" w:rsidP="006F2607">
            <w:pPr>
              <w:pStyle w:val="TAC"/>
              <w:rPr>
                <w:bCs/>
              </w:rPr>
            </w:pPr>
            <w:r w:rsidRPr="002D3042">
              <w:rPr>
                <w:rFonts w:eastAsia="Yu Mincho"/>
                <w:bCs/>
                <w:lang w:eastAsia="ja-JP"/>
              </w:rPr>
              <w:t>-3.00</w:t>
            </w:r>
          </w:p>
        </w:tc>
        <w:tc>
          <w:tcPr>
            <w:tcW w:w="766" w:type="dxa"/>
            <w:shd w:val="clear" w:color="auto" w:fill="auto"/>
          </w:tcPr>
          <w:p w14:paraId="6D5FF2E0" w14:textId="77777777"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14:paraId="6D5FF2E1" w14:textId="77777777" w:rsidR="00E10085" w:rsidRPr="002D3042" w:rsidRDefault="00E10085" w:rsidP="006F2607">
            <w:pPr>
              <w:pStyle w:val="TAC"/>
              <w:rPr>
                <w:rFonts w:ascii="Gulim" w:eastAsia="Gulim" w:hAnsi="Gulim" w:cs="SimSun"/>
                <w:szCs w:val="24"/>
              </w:rPr>
            </w:pPr>
            <w:r w:rsidRPr="002D3042">
              <w:rPr>
                <w:bCs/>
              </w:rPr>
              <w:t>-2.7</w:t>
            </w:r>
          </w:p>
        </w:tc>
        <w:tc>
          <w:tcPr>
            <w:tcW w:w="766" w:type="dxa"/>
            <w:shd w:val="clear" w:color="auto" w:fill="auto"/>
          </w:tcPr>
          <w:p w14:paraId="6D5FF2E2" w14:textId="77777777" w:rsidR="00E10085" w:rsidRPr="002D3042" w:rsidRDefault="00E10085" w:rsidP="006F2607">
            <w:pPr>
              <w:pStyle w:val="TAC"/>
              <w:rPr>
                <w:rFonts w:eastAsia="Gulim"/>
                <w:szCs w:val="24"/>
              </w:rPr>
            </w:pPr>
            <w:r w:rsidRPr="002D3042">
              <w:rPr>
                <w:rFonts w:eastAsia="Yu Mincho"/>
                <w:szCs w:val="24"/>
                <w:lang w:eastAsia="ja-JP"/>
              </w:rPr>
              <w:t>-3.50</w:t>
            </w:r>
          </w:p>
        </w:tc>
        <w:tc>
          <w:tcPr>
            <w:tcW w:w="767" w:type="dxa"/>
            <w:shd w:val="clear" w:color="auto" w:fill="auto"/>
          </w:tcPr>
          <w:p w14:paraId="6D5FF2E3" w14:textId="77777777"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14:paraId="6D5FF2ED" w14:textId="77777777" w:rsidTr="00E10085">
        <w:trPr>
          <w:trHeight w:val="227"/>
        </w:trPr>
        <w:tc>
          <w:tcPr>
            <w:tcW w:w="4077" w:type="dxa"/>
            <w:shd w:val="clear" w:color="auto" w:fill="auto"/>
            <w:hideMark/>
          </w:tcPr>
          <w:p w14:paraId="6D5FF2E5" w14:textId="77777777" w:rsidR="00E10085" w:rsidRPr="002D3042" w:rsidRDefault="00E10085" w:rsidP="006F2607">
            <w:pPr>
              <w:pStyle w:val="TAL"/>
              <w:rPr>
                <w:rFonts w:ascii="Gulim" w:eastAsia="Gulim" w:hAnsi="Gulim" w:cs="SimSun"/>
                <w:szCs w:val="24"/>
              </w:rPr>
            </w:pPr>
            <w:r w:rsidRPr="002D3042">
              <w:t>Beam forming loss (phase shifter and amplitude error)</w:t>
            </w:r>
          </w:p>
        </w:tc>
        <w:tc>
          <w:tcPr>
            <w:tcW w:w="567" w:type="dxa"/>
            <w:shd w:val="clear" w:color="auto" w:fill="auto"/>
            <w:hideMark/>
          </w:tcPr>
          <w:p w14:paraId="6D5FF2E6"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E7" w14:textId="77777777" w:rsidR="00E10085" w:rsidRPr="002D3042" w:rsidRDefault="00E10085" w:rsidP="006F2607">
            <w:pPr>
              <w:pStyle w:val="TAC"/>
              <w:rPr>
                <w:rFonts w:ascii="Gulim" w:eastAsia="Gulim" w:hAnsi="Gulim" w:cs="SimSun"/>
                <w:szCs w:val="24"/>
              </w:rPr>
            </w:pPr>
            <w:r w:rsidRPr="002D3042">
              <w:rPr>
                <w:bCs/>
              </w:rPr>
              <w:t>-0.5</w:t>
            </w:r>
          </w:p>
        </w:tc>
        <w:tc>
          <w:tcPr>
            <w:tcW w:w="767" w:type="dxa"/>
            <w:shd w:val="clear" w:color="auto" w:fill="auto"/>
          </w:tcPr>
          <w:p w14:paraId="6D5FF2E8" w14:textId="77777777" w:rsidR="00E10085" w:rsidRPr="002D3042" w:rsidRDefault="00E10085" w:rsidP="006F2607">
            <w:pPr>
              <w:pStyle w:val="TAC"/>
              <w:rPr>
                <w:bCs/>
              </w:rPr>
            </w:pPr>
            <w:r w:rsidRPr="002D3042">
              <w:rPr>
                <w:rFonts w:eastAsia="Yu Mincho"/>
                <w:bCs/>
                <w:lang w:eastAsia="ja-JP"/>
              </w:rPr>
              <w:t>-0.5</w:t>
            </w:r>
          </w:p>
        </w:tc>
        <w:tc>
          <w:tcPr>
            <w:tcW w:w="766" w:type="dxa"/>
            <w:shd w:val="clear" w:color="auto" w:fill="auto"/>
          </w:tcPr>
          <w:p w14:paraId="6D5FF2E9" w14:textId="77777777"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14:paraId="6D5FF2EA" w14:textId="77777777" w:rsidR="00E10085" w:rsidRPr="002D3042" w:rsidRDefault="00E10085" w:rsidP="006F2607">
            <w:pPr>
              <w:pStyle w:val="TAC"/>
              <w:rPr>
                <w:rFonts w:ascii="Gulim" w:eastAsia="Gulim" w:hAnsi="Gulim" w:cs="SimSun"/>
                <w:szCs w:val="24"/>
              </w:rPr>
            </w:pPr>
            <w:r w:rsidRPr="002D3042">
              <w:rPr>
                <w:bCs/>
              </w:rPr>
              <w:t>-0.5</w:t>
            </w:r>
          </w:p>
        </w:tc>
        <w:tc>
          <w:tcPr>
            <w:tcW w:w="766" w:type="dxa"/>
            <w:shd w:val="clear" w:color="auto" w:fill="auto"/>
          </w:tcPr>
          <w:p w14:paraId="6D5FF2EB" w14:textId="77777777" w:rsidR="00E10085" w:rsidRPr="002D3042" w:rsidRDefault="00E10085" w:rsidP="006F2607">
            <w:pPr>
              <w:pStyle w:val="TAC"/>
              <w:rPr>
                <w:rFonts w:eastAsia="Gulim"/>
                <w:szCs w:val="24"/>
              </w:rPr>
            </w:pPr>
            <w:r w:rsidRPr="002D3042">
              <w:rPr>
                <w:rFonts w:eastAsia="Yu Mincho"/>
                <w:bCs/>
                <w:lang w:eastAsia="ja-JP"/>
              </w:rPr>
              <w:t>-0.5</w:t>
            </w:r>
          </w:p>
        </w:tc>
        <w:tc>
          <w:tcPr>
            <w:tcW w:w="767" w:type="dxa"/>
            <w:shd w:val="clear" w:color="auto" w:fill="auto"/>
          </w:tcPr>
          <w:p w14:paraId="6D5FF2EC" w14:textId="77777777"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14:paraId="6D5FF2F6" w14:textId="77777777" w:rsidTr="00E10085">
        <w:trPr>
          <w:trHeight w:val="227"/>
        </w:trPr>
        <w:tc>
          <w:tcPr>
            <w:tcW w:w="4077" w:type="dxa"/>
            <w:shd w:val="clear" w:color="auto" w:fill="auto"/>
            <w:hideMark/>
          </w:tcPr>
          <w:p w14:paraId="6D5FF2EE" w14:textId="77777777" w:rsidR="00E10085" w:rsidRPr="002D3042" w:rsidRDefault="00E10085" w:rsidP="006F2607">
            <w:pPr>
              <w:pStyle w:val="TAL"/>
              <w:rPr>
                <w:rFonts w:ascii="Gulim" w:eastAsia="Gulim" w:hAnsi="Gulim" w:cs="SimSun"/>
                <w:szCs w:val="24"/>
              </w:rPr>
            </w:pPr>
            <w:r w:rsidRPr="002D3042">
              <w:t>Finite beam table</w:t>
            </w:r>
          </w:p>
        </w:tc>
        <w:tc>
          <w:tcPr>
            <w:tcW w:w="567" w:type="dxa"/>
            <w:shd w:val="clear" w:color="auto" w:fill="auto"/>
            <w:hideMark/>
          </w:tcPr>
          <w:p w14:paraId="6D5FF2EF"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F0" w14:textId="77777777" w:rsidR="00E10085" w:rsidRPr="002D3042" w:rsidRDefault="00E10085" w:rsidP="006F2607">
            <w:pPr>
              <w:pStyle w:val="TAC"/>
              <w:rPr>
                <w:rFonts w:ascii="Gulim" w:eastAsia="Gulim" w:hAnsi="Gulim" w:cs="SimSun"/>
                <w:szCs w:val="24"/>
              </w:rPr>
            </w:pPr>
            <w:r w:rsidRPr="002D3042">
              <w:rPr>
                <w:bCs/>
              </w:rPr>
              <w:t>-0.25</w:t>
            </w:r>
          </w:p>
        </w:tc>
        <w:tc>
          <w:tcPr>
            <w:tcW w:w="767" w:type="dxa"/>
            <w:shd w:val="clear" w:color="auto" w:fill="auto"/>
          </w:tcPr>
          <w:p w14:paraId="6D5FF2F1" w14:textId="77777777" w:rsidR="00E10085" w:rsidRPr="002D3042" w:rsidRDefault="00E10085" w:rsidP="006F2607">
            <w:pPr>
              <w:pStyle w:val="TAC"/>
              <w:rPr>
                <w:bCs/>
              </w:rPr>
            </w:pPr>
            <w:r w:rsidRPr="002D3042">
              <w:rPr>
                <w:rFonts w:eastAsia="Yu Mincho"/>
                <w:bCs/>
                <w:lang w:eastAsia="ja-JP"/>
              </w:rPr>
              <w:t>-0.25</w:t>
            </w:r>
          </w:p>
        </w:tc>
        <w:tc>
          <w:tcPr>
            <w:tcW w:w="766" w:type="dxa"/>
            <w:shd w:val="clear" w:color="auto" w:fill="auto"/>
          </w:tcPr>
          <w:p w14:paraId="6D5FF2F2" w14:textId="77777777"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14:paraId="6D5FF2F3" w14:textId="77777777" w:rsidR="00E10085" w:rsidRPr="002D3042" w:rsidRDefault="00E10085" w:rsidP="006F2607">
            <w:pPr>
              <w:pStyle w:val="TAC"/>
              <w:rPr>
                <w:rFonts w:ascii="Gulim" w:eastAsia="Gulim" w:hAnsi="Gulim" w:cs="SimSun"/>
                <w:szCs w:val="24"/>
              </w:rPr>
            </w:pPr>
            <w:r w:rsidRPr="002D3042">
              <w:rPr>
                <w:bCs/>
              </w:rPr>
              <w:t>-0.25</w:t>
            </w:r>
          </w:p>
        </w:tc>
        <w:tc>
          <w:tcPr>
            <w:tcW w:w="766" w:type="dxa"/>
            <w:shd w:val="clear" w:color="auto" w:fill="auto"/>
          </w:tcPr>
          <w:p w14:paraId="6D5FF2F4" w14:textId="77777777" w:rsidR="00E10085" w:rsidRPr="002D3042" w:rsidRDefault="00E10085" w:rsidP="006F2607">
            <w:pPr>
              <w:pStyle w:val="TAC"/>
              <w:rPr>
                <w:rFonts w:eastAsia="Gulim"/>
                <w:szCs w:val="24"/>
              </w:rPr>
            </w:pPr>
            <w:r w:rsidRPr="002D3042">
              <w:rPr>
                <w:rFonts w:eastAsia="Yu Mincho"/>
                <w:bCs/>
                <w:lang w:eastAsia="ja-JP"/>
              </w:rPr>
              <w:t>-0.25</w:t>
            </w:r>
          </w:p>
        </w:tc>
        <w:tc>
          <w:tcPr>
            <w:tcW w:w="767" w:type="dxa"/>
            <w:shd w:val="clear" w:color="auto" w:fill="auto"/>
          </w:tcPr>
          <w:p w14:paraId="6D5FF2F5" w14:textId="77777777"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14:paraId="6D5FF2FF" w14:textId="77777777" w:rsidTr="00E10085">
        <w:trPr>
          <w:trHeight w:val="227"/>
        </w:trPr>
        <w:tc>
          <w:tcPr>
            <w:tcW w:w="4077" w:type="dxa"/>
            <w:shd w:val="clear" w:color="auto" w:fill="auto"/>
            <w:hideMark/>
          </w:tcPr>
          <w:p w14:paraId="6D5FF2F7" w14:textId="77777777" w:rsidR="00E10085" w:rsidRPr="002D3042" w:rsidRDefault="00E10085" w:rsidP="006F2607">
            <w:pPr>
              <w:pStyle w:val="TAL"/>
              <w:rPr>
                <w:rFonts w:ascii="Gulim" w:eastAsia="Gulim" w:hAnsi="Gulim" w:cs="SimSun"/>
                <w:szCs w:val="24"/>
              </w:rPr>
            </w:pPr>
            <w:r w:rsidRPr="002D3042">
              <w:t>Beam forming loss (one beam table fits all)</w:t>
            </w:r>
          </w:p>
        </w:tc>
        <w:tc>
          <w:tcPr>
            <w:tcW w:w="567" w:type="dxa"/>
            <w:shd w:val="clear" w:color="auto" w:fill="auto"/>
            <w:hideMark/>
          </w:tcPr>
          <w:p w14:paraId="6D5FF2F8"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F9" w14:textId="77777777" w:rsidR="00E10085" w:rsidRPr="002D3042" w:rsidRDefault="00E10085" w:rsidP="006F2607">
            <w:pPr>
              <w:pStyle w:val="TAC"/>
              <w:rPr>
                <w:rFonts w:ascii="Gulim" w:eastAsia="Gulim" w:hAnsi="Gulim" w:cs="SimSun"/>
                <w:szCs w:val="24"/>
              </w:rPr>
            </w:pPr>
            <w:r w:rsidRPr="002D3042">
              <w:rPr>
                <w:bCs/>
              </w:rPr>
              <w:t>-0.25</w:t>
            </w:r>
          </w:p>
        </w:tc>
        <w:tc>
          <w:tcPr>
            <w:tcW w:w="767" w:type="dxa"/>
            <w:shd w:val="clear" w:color="auto" w:fill="auto"/>
          </w:tcPr>
          <w:p w14:paraId="6D5FF2FA" w14:textId="77777777" w:rsidR="00E10085" w:rsidRPr="002D3042" w:rsidRDefault="00E10085" w:rsidP="006F2607">
            <w:pPr>
              <w:pStyle w:val="TAC"/>
              <w:rPr>
                <w:bCs/>
              </w:rPr>
            </w:pPr>
            <w:r w:rsidRPr="002D3042">
              <w:rPr>
                <w:rFonts w:eastAsia="Yu Mincho"/>
                <w:bCs/>
                <w:lang w:eastAsia="ja-JP"/>
              </w:rPr>
              <w:t>-0.25</w:t>
            </w:r>
          </w:p>
        </w:tc>
        <w:tc>
          <w:tcPr>
            <w:tcW w:w="766" w:type="dxa"/>
            <w:shd w:val="clear" w:color="auto" w:fill="auto"/>
          </w:tcPr>
          <w:p w14:paraId="6D5FF2FB" w14:textId="77777777"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14:paraId="6D5FF2FC" w14:textId="77777777" w:rsidR="00E10085" w:rsidRPr="002D3042" w:rsidRDefault="00E10085" w:rsidP="006F2607">
            <w:pPr>
              <w:pStyle w:val="TAC"/>
              <w:rPr>
                <w:rFonts w:ascii="Gulim" w:eastAsia="Gulim" w:hAnsi="Gulim" w:cs="SimSun"/>
                <w:szCs w:val="24"/>
              </w:rPr>
            </w:pPr>
            <w:r w:rsidRPr="002D3042">
              <w:rPr>
                <w:bCs/>
              </w:rPr>
              <w:t>-0.25</w:t>
            </w:r>
          </w:p>
        </w:tc>
        <w:tc>
          <w:tcPr>
            <w:tcW w:w="766" w:type="dxa"/>
            <w:shd w:val="clear" w:color="auto" w:fill="auto"/>
          </w:tcPr>
          <w:p w14:paraId="6D5FF2FD" w14:textId="77777777" w:rsidR="00E10085" w:rsidRPr="002D3042" w:rsidRDefault="00E10085" w:rsidP="006F2607">
            <w:pPr>
              <w:pStyle w:val="TAC"/>
              <w:rPr>
                <w:rFonts w:eastAsia="Gulim"/>
                <w:szCs w:val="24"/>
              </w:rPr>
            </w:pPr>
            <w:r w:rsidRPr="002D3042">
              <w:rPr>
                <w:rFonts w:eastAsia="Yu Mincho"/>
                <w:bCs/>
                <w:lang w:eastAsia="ja-JP"/>
              </w:rPr>
              <w:t>-0.25</w:t>
            </w:r>
          </w:p>
        </w:tc>
        <w:tc>
          <w:tcPr>
            <w:tcW w:w="767" w:type="dxa"/>
            <w:shd w:val="clear" w:color="auto" w:fill="auto"/>
          </w:tcPr>
          <w:p w14:paraId="6D5FF2FE" w14:textId="77777777"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14:paraId="6D5FF308" w14:textId="77777777" w:rsidTr="00E10085">
        <w:trPr>
          <w:trHeight w:val="227"/>
        </w:trPr>
        <w:tc>
          <w:tcPr>
            <w:tcW w:w="4077" w:type="dxa"/>
            <w:shd w:val="clear" w:color="auto" w:fill="auto"/>
            <w:hideMark/>
          </w:tcPr>
          <w:p w14:paraId="6D5FF300" w14:textId="77777777" w:rsidR="00E10085" w:rsidRPr="002D3042" w:rsidRDefault="00E10085" w:rsidP="006F2607">
            <w:pPr>
              <w:pStyle w:val="TAL"/>
              <w:rPr>
                <w:rFonts w:ascii="Gulim" w:eastAsia="Gulim" w:hAnsi="Gulim" w:cs="SimSun"/>
                <w:szCs w:val="24"/>
              </w:rPr>
            </w:pPr>
            <w:r w:rsidRPr="002D3042">
              <w:t>Form-factor integration losses</w:t>
            </w:r>
          </w:p>
        </w:tc>
        <w:tc>
          <w:tcPr>
            <w:tcW w:w="567" w:type="dxa"/>
            <w:shd w:val="clear" w:color="auto" w:fill="auto"/>
            <w:hideMark/>
          </w:tcPr>
          <w:p w14:paraId="6D5FF301"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302" w14:textId="77777777" w:rsidR="00E10085" w:rsidRPr="002D3042" w:rsidRDefault="00E10085" w:rsidP="006F2607">
            <w:pPr>
              <w:pStyle w:val="TAC"/>
              <w:rPr>
                <w:rFonts w:ascii="Gulim" w:eastAsia="Gulim" w:hAnsi="Gulim" w:cs="SimSun"/>
                <w:szCs w:val="24"/>
              </w:rPr>
            </w:pPr>
            <w:r w:rsidRPr="002D3042">
              <w:rPr>
                <w:bCs/>
              </w:rPr>
              <w:t>-</w:t>
            </w:r>
            <w:r w:rsidRPr="002D3042">
              <w:rPr>
                <w:bCs/>
                <w:lang w:eastAsia="zh-CN"/>
              </w:rPr>
              <w:t>4</w:t>
            </w:r>
            <w:r w:rsidRPr="002D3042">
              <w:rPr>
                <w:bCs/>
              </w:rPr>
              <w:t>.5</w:t>
            </w:r>
          </w:p>
        </w:tc>
        <w:tc>
          <w:tcPr>
            <w:tcW w:w="767" w:type="dxa"/>
            <w:shd w:val="clear" w:color="auto" w:fill="auto"/>
          </w:tcPr>
          <w:p w14:paraId="6D5FF303" w14:textId="77777777" w:rsidR="00E10085" w:rsidRPr="002D3042" w:rsidRDefault="00E10085" w:rsidP="006F2607">
            <w:pPr>
              <w:pStyle w:val="TAC"/>
              <w:rPr>
                <w:bCs/>
              </w:rPr>
            </w:pPr>
            <w:r w:rsidRPr="002D3042">
              <w:rPr>
                <w:rFonts w:eastAsia="Yu Mincho"/>
                <w:bCs/>
                <w:lang w:eastAsia="ja-JP"/>
              </w:rPr>
              <w:t>-3.5</w:t>
            </w:r>
          </w:p>
        </w:tc>
        <w:tc>
          <w:tcPr>
            <w:tcW w:w="766" w:type="dxa"/>
            <w:shd w:val="clear" w:color="auto" w:fill="auto"/>
          </w:tcPr>
          <w:p w14:paraId="6D5FF304" w14:textId="77777777"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14:paraId="6D5FF305" w14:textId="77777777" w:rsidR="00E10085" w:rsidRPr="002D3042" w:rsidRDefault="00E10085" w:rsidP="006F2607">
            <w:pPr>
              <w:pStyle w:val="TAC"/>
              <w:rPr>
                <w:rFonts w:ascii="Gulim" w:eastAsia="Gulim" w:hAnsi="Gulim" w:cs="SimSun"/>
                <w:szCs w:val="24"/>
              </w:rPr>
            </w:pPr>
            <w:r w:rsidRPr="002D3042">
              <w:rPr>
                <w:bCs/>
              </w:rPr>
              <w:t>-</w:t>
            </w:r>
            <w:r w:rsidRPr="002D3042">
              <w:rPr>
                <w:bCs/>
                <w:lang w:eastAsia="zh-CN"/>
              </w:rPr>
              <w:t>5</w:t>
            </w:r>
            <w:r w:rsidRPr="002D3042">
              <w:rPr>
                <w:bCs/>
              </w:rPr>
              <w:t>.5</w:t>
            </w:r>
          </w:p>
        </w:tc>
        <w:tc>
          <w:tcPr>
            <w:tcW w:w="766" w:type="dxa"/>
            <w:shd w:val="clear" w:color="auto" w:fill="auto"/>
          </w:tcPr>
          <w:p w14:paraId="6D5FF306" w14:textId="77777777" w:rsidR="00E10085" w:rsidRPr="002D3042" w:rsidRDefault="00E10085" w:rsidP="006F2607">
            <w:pPr>
              <w:pStyle w:val="TAC"/>
              <w:rPr>
                <w:rFonts w:eastAsia="Gulim"/>
                <w:szCs w:val="24"/>
              </w:rPr>
            </w:pPr>
            <w:r w:rsidRPr="002D3042">
              <w:rPr>
                <w:rFonts w:eastAsia="Yu Mincho"/>
                <w:szCs w:val="24"/>
                <w:lang w:eastAsia="ja-JP"/>
              </w:rPr>
              <w:t>-4.5</w:t>
            </w:r>
          </w:p>
        </w:tc>
        <w:tc>
          <w:tcPr>
            <w:tcW w:w="767" w:type="dxa"/>
            <w:shd w:val="clear" w:color="auto" w:fill="auto"/>
          </w:tcPr>
          <w:p w14:paraId="6D5FF307" w14:textId="77777777"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14:paraId="6D5FF311" w14:textId="77777777" w:rsidTr="00E10085">
        <w:trPr>
          <w:trHeight w:val="227"/>
        </w:trPr>
        <w:tc>
          <w:tcPr>
            <w:tcW w:w="4077" w:type="dxa"/>
            <w:shd w:val="clear" w:color="auto" w:fill="auto"/>
            <w:hideMark/>
          </w:tcPr>
          <w:p w14:paraId="6D5FF309" w14:textId="77777777" w:rsidR="00E10085" w:rsidRPr="002D3042" w:rsidRDefault="00E10085" w:rsidP="006F2607">
            <w:pPr>
              <w:pStyle w:val="TAL"/>
              <w:rPr>
                <w:rFonts w:ascii="Gulim" w:eastAsia="Gulim" w:hAnsi="Gulim" w:cs="SimSun"/>
                <w:szCs w:val="24"/>
              </w:rPr>
            </w:pPr>
            <w:r w:rsidRPr="002D3042">
              <w:t>Total implementation loss (worst-case)</w:t>
            </w:r>
          </w:p>
        </w:tc>
        <w:tc>
          <w:tcPr>
            <w:tcW w:w="567" w:type="dxa"/>
            <w:shd w:val="clear" w:color="auto" w:fill="auto"/>
            <w:hideMark/>
          </w:tcPr>
          <w:p w14:paraId="6D5FF30A"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30B" w14:textId="77777777" w:rsidR="00E10085" w:rsidRPr="002D3042" w:rsidRDefault="00E10085" w:rsidP="006F2607">
            <w:pPr>
              <w:pStyle w:val="TAC"/>
              <w:rPr>
                <w:rFonts w:ascii="Gulim" w:eastAsia="Gulim" w:hAnsi="Gulim" w:cs="SimSun"/>
                <w:szCs w:val="24"/>
              </w:rPr>
            </w:pPr>
            <w:r w:rsidRPr="002D3042">
              <w:rPr>
                <w:bCs/>
              </w:rPr>
              <w:t>-</w:t>
            </w:r>
            <w:r w:rsidRPr="002D3042">
              <w:rPr>
                <w:bCs/>
                <w:lang w:eastAsia="zh-CN"/>
              </w:rPr>
              <w:t>7</w:t>
            </w:r>
            <w:r w:rsidRPr="002D3042">
              <w:rPr>
                <w:bCs/>
              </w:rPr>
              <w:t>.6</w:t>
            </w:r>
          </w:p>
        </w:tc>
        <w:tc>
          <w:tcPr>
            <w:tcW w:w="767" w:type="dxa"/>
            <w:shd w:val="clear" w:color="auto" w:fill="auto"/>
          </w:tcPr>
          <w:p w14:paraId="6D5FF30C" w14:textId="77777777" w:rsidR="00E10085" w:rsidRPr="002D3042" w:rsidRDefault="00E10085" w:rsidP="006F2607">
            <w:pPr>
              <w:pStyle w:val="TAC"/>
              <w:rPr>
                <w:bCs/>
              </w:rPr>
            </w:pPr>
            <w:r w:rsidRPr="002D3042">
              <w:rPr>
                <w:rFonts w:eastAsia="Yu Mincho"/>
                <w:bCs/>
                <w:lang w:eastAsia="ja-JP"/>
              </w:rPr>
              <w:t>-7.5</w:t>
            </w:r>
          </w:p>
        </w:tc>
        <w:tc>
          <w:tcPr>
            <w:tcW w:w="766" w:type="dxa"/>
            <w:shd w:val="clear" w:color="auto" w:fill="auto"/>
          </w:tcPr>
          <w:p w14:paraId="6D5FF30D" w14:textId="77777777" w:rsidR="00E10085" w:rsidRPr="002D3042" w:rsidRDefault="00E10085" w:rsidP="006F2607">
            <w:pPr>
              <w:pStyle w:val="TAC"/>
              <w:rPr>
                <w:bCs/>
              </w:rPr>
            </w:pPr>
            <w:r w:rsidRPr="002D3042">
              <w:rPr>
                <w:rFonts w:eastAsia="Yu Mincho"/>
                <w:szCs w:val="24"/>
                <w:lang w:eastAsia="ja-JP"/>
              </w:rPr>
              <w:t>-5.00</w:t>
            </w:r>
          </w:p>
        </w:tc>
        <w:tc>
          <w:tcPr>
            <w:tcW w:w="767" w:type="dxa"/>
            <w:shd w:val="clear" w:color="auto" w:fill="auto"/>
          </w:tcPr>
          <w:p w14:paraId="6D5FF30E" w14:textId="77777777" w:rsidR="00E10085" w:rsidRPr="002D3042" w:rsidRDefault="00E10085" w:rsidP="006F2607">
            <w:pPr>
              <w:pStyle w:val="TAC"/>
              <w:rPr>
                <w:rFonts w:ascii="Gulim" w:eastAsia="Gulim" w:hAnsi="Gulim" w:cs="SimSun"/>
                <w:szCs w:val="24"/>
              </w:rPr>
            </w:pPr>
            <w:r w:rsidRPr="002D3042">
              <w:rPr>
                <w:bCs/>
              </w:rPr>
              <w:t>-</w:t>
            </w:r>
            <w:r w:rsidRPr="002D3042">
              <w:rPr>
                <w:bCs/>
                <w:lang w:eastAsia="zh-CN"/>
              </w:rPr>
              <w:t>9</w:t>
            </w:r>
            <w:r w:rsidRPr="002D3042">
              <w:rPr>
                <w:bCs/>
              </w:rPr>
              <w:t>.2</w:t>
            </w:r>
          </w:p>
        </w:tc>
        <w:tc>
          <w:tcPr>
            <w:tcW w:w="766" w:type="dxa"/>
            <w:shd w:val="clear" w:color="auto" w:fill="auto"/>
          </w:tcPr>
          <w:p w14:paraId="6D5FF30F" w14:textId="77777777" w:rsidR="00E10085" w:rsidRPr="002D3042" w:rsidRDefault="00E10085" w:rsidP="006F2607">
            <w:pPr>
              <w:pStyle w:val="TAC"/>
              <w:rPr>
                <w:rFonts w:eastAsia="Gulim"/>
                <w:szCs w:val="24"/>
              </w:rPr>
            </w:pPr>
            <w:r w:rsidRPr="002D3042">
              <w:rPr>
                <w:rFonts w:eastAsia="Yu Mincho"/>
                <w:szCs w:val="24"/>
                <w:lang w:eastAsia="ja-JP"/>
              </w:rPr>
              <w:t>-9.00</w:t>
            </w:r>
          </w:p>
        </w:tc>
        <w:tc>
          <w:tcPr>
            <w:tcW w:w="767" w:type="dxa"/>
            <w:shd w:val="clear" w:color="auto" w:fill="auto"/>
          </w:tcPr>
          <w:p w14:paraId="6D5FF310" w14:textId="77777777" w:rsidR="00E10085" w:rsidRPr="002D3042" w:rsidRDefault="00E10085" w:rsidP="006F2607">
            <w:pPr>
              <w:pStyle w:val="TAC"/>
              <w:rPr>
                <w:rFonts w:eastAsia="Gulim"/>
                <w:szCs w:val="24"/>
              </w:rPr>
            </w:pPr>
            <w:r w:rsidRPr="002D3042">
              <w:rPr>
                <w:rFonts w:eastAsia="Yu Mincho"/>
                <w:szCs w:val="24"/>
                <w:lang w:eastAsia="ja-JP"/>
              </w:rPr>
              <w:t>-7.00</w:t>
            </w:r>
          </w:p>
        </w:tc>
      </w:tr>
      <w:tr w:rsidR="0011326C" w:rsidRPr="002D3042" w14:paraId="6D5FF31A" w14:textId="77777777" w:rsidTr="00E10085">
        <w:trPr>
          <w:trHeight w:val="227"/>
        </w:trPr>
        <w:tc>
          <w:tcPr>
            <w:tcW w:w="4077" w:type="dxa"/>
            <w:shd w:val="clear" w:color="auto" w:fill="auto"/>
            <w:hideMark/>
          </w:tcPr>
          <w:p w14:paraId="6D5FF312" w14:textId="77777777" w:rsidR="00E10085" w:rsidRPr="002D3042" w:rsidRDefault="00E10085" w:rsidP="006F2607">
            <w:pPr>
              <w:pStyle w:val="TAL"/>
              <w:rPr>
                <w:rFonts w:ascii="Gulim" w:eastAsia="Gulim" w:hAnsi="Gulim" w:cs="SimSun"/>
                <w:szCs w:val="24"/>
              </w:rPr>
            </w:pPr>
            <w:r w:rsidRPr="002D3042">
              <w:t>Peak EIRP (Minimum)</w:t>
            </w:r>
          </w:p>
        </w:tc>
        <w:tc>
          <w:tcPr>
            <w:tcW w:w="567" w:type="dxa"/>
            <w:shd w:val="clear" w:color="auto" w:fill="auto"/>
            <w:hideMark/>
          </w:tcPr>
          <w:p w14:paraId="6D5FF313" w14:textId="77777777" w:rsidR="00E10085" w:rsidRPr="002D3042" w:rsidRDefault="00E10085" w:rsidP="006F2607">
            <w:pPr>
              <w:pStyle w:val="TAC"/>
              <w:rPr>
                <w:rFonts w:ascii="Gulim" w:eastAsia="Gulim" w:hAnsi="Gulim" w:cs="SimSun"/>
                <w:szCs w:val="24"/>
              </w:rPr>
            </w:pPr>
            <w:r w:rsidRPr="002D3042">
              <w:t>dBm</w:t>
            </w:r>
          </w:p>
        </w:tc>
        <w:tc>
          <w:tcPr>
            <w:tcW w:w="766" w:type="dxa"/>
            <w:shd w:val="clear" w:color="auto" w:fill="auto"/>
            <w:hideMark/>
          </w:tcPr>
          <w:p w14:paraId="6D5FF314" w14:textId="77777777" w:rsidR="00E10085" w:rsidRPr="002D3042" w:rsidRDefault="00E10085" w:rsidP="006F2607">
            <w:pPr>
              <w:pStyle w:val="TAC"/>
              <w:rPr>
                <w:rFonts w:ascii="Gulim" w:hAnsi="Gulim" w:cs="SimSun"/>
                <w:szCs w:val="24"/>
                <w:lang w:eastAsia="zh-CN"/>
              </w:rPr>
            </w:pPr>
            <w:r w:rsidRPr="002D3042">
              <w:rPr>
                <w:bCs/>
              </w:rPr>
              <w:t>3</w:t>
            </w:r>
            <w:r w:rsidRPr="002D3042">
              <w:rPr>
                <w:bCs/>
                <w:lang w:eastAsia="zh-CN"/>
              </w:rPr>
              <w:t>6</w:t>
            </w:r>
            <w:r w:rsidRPr="002D3042">
              <w:rPr>
                <w:bCs/>
              </w:rPr>
              <w:t>.4</w:t>
            </w:r>
          </w:p>
        </w:tc>
        <w:tc>
          <w:tcPr>
            <w:tcW w:w="767" w:type="dxa"/>
            <w:shd w:val="clear" w:color="auto" w:fill="auto"/>
          </w:tcPr>
          <w:p w14:paraId="6D5FF315" w14:textId="77777777" w:rsidR="00E10085" w:rsidRPr="002D3042" w:rsidRDefault="00E10085" w:rsidP="006F2607">
            <w:pPr>
              <w:pStyle w:val="TAC"/>
              <w:rPr>
                <w:bCs/>
              </w:rPr>
            </w:pPr>
            <w:r w:rsidRPr="002D3042">
              <w:rPr>
                <w:rFonts w:eastAsia="Yu Mincho"/>
                <w:bCs/>
                <w:lang w:eastAsia="ja-JP"/>
              </w:rPr>
              <w:t>35.3</w:t>
            </w:r>
          </w:p>
        </w:tc>
        <w:tc>
          <w:tcPr>
            <w:tcW w:w="766" w:type="dxa"/>
            <w:shd w:val="clear" w:color="auto" w:fill="auto"/>
          </w:tcPr>
          <w:p w14:paraId="6D5FF316" w14:textId="77777777" w:rsidR="00E10085" w:rsidRPr="002D3042" w:rsidRDefault="00E10085" w:rsidP="006F2607">
            <w:pPr>
              <w:pStyle w:val="TAC"/>
              <w:rPr>
                <w:bCs/>
              </w:rPr>
            </w:pPr>
            <w:r w:rsidRPr="002D3042">
              <w:rPr>
                <w:rFonts w:eastAsia="Yu Mincho"/>
                <w:szCs w:val="24"/>
                <w:lang w:eastAsia="ja-JP"/>
              </w:rPr>
              <w:t>39.5</w:t>
            </w:r>
          </w:p>
        </w:tc>
        <w:tc>
          <w:tcPr>
            <w:tcW w:w="767" w:type="dxa"/>
            <w:shd w:val="clear" w:color="auto" w:fill="auto"/>
          </w:tcPr>
          <w:p w14:paraId="6D5FF317" w14:textId="77777777" w:rsidR="00E10085" w:rsidRPr="002D3042" w:rsidRDefault="00E10085" w:rsidP="006F2607">
            <w:pPr>
              <w:pStyle w:val="TAC"/>
              <w:rPr>
                <w:rFonts w:ascii="Gulim" w:eastAsia="Gulim" w:hAnsi="Gulim" w:cs="SimSun"/>
                <w:szCs w:val="24"/>
              </w:rPr>
            </w:pPr>
            <w:r w:rsidRPr="002D3042">
              <w:rPr>
                <w:bCs/>
              </w:rPr>
              <w:t>3</w:t>
            </w:r>
            <w:r w:rsidRPr="002D3042">
              <w:rPr>
                <w:bCs/>
                <w:lang w:eastAsia="zh-CN"/>
              </w:rPr>
              <w:t>4</w:t>
            </w:r>
            <w:r w:rsidRPr="002D3042">
              <w:rPr>
                <w:bCs/>
              </w:rPr>
              <w:t>.6</w:t>
            </w:r>
          </w:p>
        </w:tc>
        <w:tc>
          <w:tcPr>
            <w:tcW w:w="766" w:type="dxa"/>
            <w:shd w:val="clear" w:color="auto" w:fill="auto"/>
          </w:tcPr>
          <w:p w14:paraId="6D5FF318" w14:textId="77777777" w:rsidR="00E10085" w:rsidRPr="002D3042" w:rsidRDefault="00E10085" w:rsidP="006F2607">
            <w:pPr>
              <w:pStyle w:val="TAC"/>
              <w:rPr>
                <w:rFonts w:eastAsia="Gulim"/>
                <w:szCs w:val="24"/>
              </w:rPr>
            </w:pPr>
            <w:r w:rsidRPr="002D3042">
              <w:rPr>
                <w:rFonts w:eastAsia="Yu Mincho"/>
                <w:szCs w:val="24"/>
                <w:lang w:eastAsia="ja-JP"/>
              </w:rPr>
              <w:t>33.3</w:t>
            </w:r>
          </w:p>
        </w:tc>
        <w:tc>
          <w:tcPr>
            <w:tcW w:w="767" w:type="dxa"/>
            <w:shd w:val="clear" w:color="auto" w:fill="auto"/>
          </w:tcPr>
          <w:p w14:paraId="6D5FF319" w14:textId="77777777" w:rsidR="00E10085" w:rsidRPr="002D3042" w:rsidRDefault="00E10085" w:rsidP="006F2607">
            <w:pPr>
              <w:pStyle w:val="TAC"/>
              <w:rPr>
                <w:rFonts w:eastAsia="Gulim"/>
                <w:szCs w:val="24"/>
              </w:rPr>
            </w:pPr>
            <w:r w:rsidRPr="002D3042">
              <w:rPr>
                <w:rFonts w:eastAsia="Yu Mincho"/>
                <w:szCs w:val="24"/>
                <w:lang w:eastAsia="ja-JP"/>
              </w:rPr>
              <w:t>36.4</w:t>
            </w:r>
          </w:p>
        </w:tc>
      </w:tr>
    </w:tbl>
    <w:p w14:paraId="6D5FF31B" w14:textId="77777777" w:rsidR="00E10085" w:rsidRPr="002D3042" w:rsidRDefault="00E10085" w:rsidP="00E10085">
      <w:pPr>
        <w:rPr>
          <w:rFonts w:ascii="Gulim" w:eastAsia="Gulim" w:hAnsi="Gulim"/>
        </w:rPr>
      </w:pPr>
    </w:p>
    <w:p w14:paraId="6D5FF31C" w14:textId="77777777" w:rsidR="00E10085" w:rsidRPr="002D3042" w:rsidRDefault="00E10085" w:rsidP="00E10085">
      <w:pPr>
        <w:rPr>
          <w:b/>
          <w:u w:val="single"/>
          <w:lang w:eastAsia="ja-JP"/>
        </w:rPr>
      </w:pPr>
      <w:r w:rsidRPr="002D3042">
        <w:rPr>
          <w:b/>
          <w:u w:val="single"/>
          <w:lang w:eastAsia="ja-JP"/>
        </w:rPr>
        <w:t>Conclusion</w:t>
      </w:r>
    </w:p>
    <w:p w14:paraId="6D5FF31D" w14:textId="77777777" w:rsidR="00E10085" w:rsidRPr="002D3042" w:rsidRDefault="00E10085" w:rsidP="0011326C">
      <w:pPr>
        <w:rPr>
          <w:lang w:eastAsia="ja-JP"/>
        </w:rPr>
      </w:pPr>
      <w:r w:rsidRPr="002D3042">
        <w:t>The minimum Peak EIRP values is specified in Table 7.2.1.1.1-2.</w:t>
      </w:r>
    </w:p>
    <w:p w14:paraId="6D5FF31E" w14:textId="77777777" w:rsidR="00E10085" w:rsidRPr="002D3042" w:rsidRDefault="00E10085" w:rsidP="006F2607">
      <w:pPr>
        <w:pStyle w:val="TH"/>
      </w:pPr>
      <w:r w:rsidRPr="002D3042">
        <w:t>Table 7.2.1.</w:t>
      </w:r>
      <w:r w:rsidRPr="002D3042">
        <w:rPr>
          <w:lang w:eastAsia="ja-JP"/>
        </w:rPr>
        <w:t>1</w:t>
      </w:r>
      <w:r w:rsidRPr="002D3042">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14:paraId="6D5FF321" w14:textId="77777777" w:rsidTr="00E10085">
        <w:trPr>
          <w:trHeight w:val="70"/>
          <w:jc w:val="center"/>
        </w:trPr>
        <w:tc>
          <w:tcPr>
            <w:tcW w:w="1658" w:type="pct"/>
            <w:tcBorders>
              <w:left w:val="single" w:sz="4" w:space="0" w:color="auto"/>
              <w:bottom w:val="single" w:sz="4" w:space="0" w:color="auto"/>
              <w:right w:val="single" w:sz="4" w:space="0" w:color="auto"/>
            </w:tcBorders>
            <w:vAlign w:val="center"/>
            <w:hideMark/>
          </w:tcPr>
          <w:p w14:paraId="6D5FF31F" w14:textId="77777777" w:rsidR="00E10085" w:rsidRPr="002D3042" w:rsidRDefault="00E10085" w:rsidP="006F2607">
            <w:pPr>
              <w:pStyle w:val="TAH"/>
              <w:rPr>
                <w:lang w:eastAsia="ja-JP"/>
              </w:rPr>
            </w:pPr>
            <w:r w:rsidRPr="002D3042">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6D5FF320" w14:textId="77777777" w:rsidR="00E10085" w:rsidRPr="002D3042" w:rsidRDefault="00E10085" w:rsidP="006F2607">
            <w:pPr>
              <w:pStyle w:val="TAH"/>
              <w:rPr>
                <w:lang w:eastAsia="ja-JP"/>
              </w:rPr>
            </w:pPr>
            <w:r w:rsidRPr="002D3042">
              <w:rPr>
                <w:rFonts w:eastAsia="Times New Roman"/>
              </w:rPr>
              <w:t xml:space="preserve"> Min Peak EIRP (dBm)</w:t>
            </w:r>
          </w:p>
        </w:tc>
      </w:tr>
      <w:tr w:rsidR="002D3042" w:rsidRPr="002D3042" w14:paraId="6D5FF324"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22" w14:textId="77777777" w:rsidR="00E10085" w:rsidRPr="002D3042" w:rsidRDefault="00E10085" w:rsidP="006F2607">
            <w:pPr>
              <w:pStyle w:val="TAC"/>
            </w:pPr>
            <w:r w:rsidRPr="002D3042">
              <w:t>n257</w:t>
            </w:r>
          </w:p>
        </w:tc>
        <w:tc>
          <w:tcPr>
            <w:tcW w:w="3342" w:type="pct"/>
            <w:tcBorders>
              <w:top w:val="single" w:sz="4" w:space="0" w:color="auto"/>
              <w:left w:val="single" w:sz="4" w:space="0" w:color="auto"/>
              <w:bottom w:val="single" w:sz="4" w:space="0" w:color="auto"/>
              <w:right w:val="single" w:sz="4" w:space="0" w:color="auto"/>
            </w:tcBorders>
          </w:tcPr>
          <w:p w14:paraId="6D5FF323" w14:textId="77777777" w:rsidR="00E10085" w:rsidRPr="002D3042" w:rsidRDefault="00E10085" w:rsidP="006F2607">
            <w:pPr>
              <w:pStyle w:val="TAC"/>
            </w:pPr>
            <w:r w:rsidRPr="002D3042">
              <w:t>40.0</w:t>
            </w:r>
          </w:p>
        </w:tc>
      </w:tr>
      <w:tr w:rsidR="002D3042" w:rsidRPr="002D3042" w14:paraId="6D5FF327"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25" w14:textId="77777777" w:rsidR="00E10085" w:rsidRPr="002D3042" w:rsidRDefault="00E10085" w:rsidP="006F2607">
            <w:pPr>
              <w:pStyle w:val="TAC"/>
            </w:pPr>
            <w:r w:rsidRPr="002D3042">
              <w:t>n258</w:t>
            </w:r>
          </w:p>
        </w:tc>
        <w:tc>
          <w:tcPr>
            <w:tcW w:w="3342" w:type="pct"/>
            <w:tcBorders>
              <w:top w:val="single" w:sz="4" w:space="0" w:color="auto"/>
              <w:left w:val="single" w:sz="4" w:space="0" w:color="auto"/>
              <w:bottom w:val="single" w:sz="4" w:space="0" w:color="auto"/>
              <w:right w:val="single" w:sz="4" w:space="0" w:color="auto"/>
            </w:tcBorders>
          </w:tcPr>
          <w:p w14:paraId="6D5FF326" w14:textId="77777777" w:rsidR="00E10085" w:rsidRPr="002D3042" w:rsidRDefault="00E10085" w:rsidP="006F2607">
            <w:pPr>
              <w:pStyle w:val="TAC"/>
            </w:pPr>
            <w:r w:rsidRPr="002D3042">
              <w:t>40.0</w:t>
            </w:r>
          </w:p>
        </w:tc>
      </w:tr>
      <w:tr w:rsidR="002D3042" w:rsidRPr="002D3042" w14:paraId="6D5FF32A"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14:paraId="6D5FF328" w14:textId="77777777" w:rsidR="00E10085" w:rsidRPr="002D3042" w:rsidRDefault="00E10085" w:rsidP="006F2607">
            <w:pPr>
              <w:pStyle w:val="TAC"/>
              <w:rPr>
                <w:rFonts w:eastAsia="Yu Mincho"/>
                <w:lang w:eastAsia="ja-JP"/>
              </w:rPr>
            </w:pPr>
            <w:r w:rsidRPr="002D3042">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6D5FF329" w14:textId="77777777" w:rsidR="00E10085" w:rsidRPr="002D3042" w:rsidRDefault="00E10085" w:rsidP="006F2607">
            <w:pPr>
              <w:pStyle w:val="TAC"/>
              <w:rPr>
                <w:rFonts w:eastAsia="Yu Mincho"/>
                <w:lang w:eastAsia="ja-JP"/>
              </w:rPr>
            </w:pPr>
            <w:r w:rsidRPr="002D3042">
              <w:rPr>
                <w:rFonts w:eastAsia="Yu Mincho"/>
                <w:lang w:eastAsia="ja-JP"/>
              </w:rPr>
              <w:t>38.0</w:t>
            </w:r>
          </w:p>
        </w:tc>
      </w:tr>
      <w:tr w:rsidR="002D3042" w:rsidRPr="002D3042" w14:paraId="6D5FF32D"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2B" w14:textId="77777777" w:rsidR="00E10085" w:rsidRPr="002D3042" w:rsidRDefault="00E10085" w:rsidP="006F2607">
            <w:pPr>
              <w:pStyle w:val="TAC"/>
            </w:pPr>
            <w:r w:rsidRPr="002D3042">
              <w:t>n261</w:t>
            </w:r>
          </w:p>
        </w:tc>
        <w:tc>
          <w:tcPr>
            <w:tcW w:w="3342" w:type="pct"/>
            <w:tcBorders>
              <w:top w:val="single" w:sz="4" w:space="0" w:color="auto"/>
              <w:left w:val="single" w:sz="4" w:space="0" w:color="auto"/>
              <w:bottom w:val="single" w:sz="4" w:space="0" w:color="auto"/>
              <w:right w:val="single" w:sz="4" w:space="0" w:color="auto"/>
            </w:tcBorders>
          </w:tcPr>
          <w:p w14:paraId="6D5FF32C" w14:textId="77777777" w:rsidR="00E10085" w:rsidRPr="002D3042" w:rsidRDefault="00E10085" w:rsidP="006F2607">
            <w:pPr>
              <w:pStyle w:val="TAC"/>
            </w:pPr>
            <w:r w:rsidRPr="002D3042">
              <w:t>40.0</w:t>
            </w:r>
          </w:p>
        </w:tc>
      </w:tr>
      <w:tr w:rsidR="006F2607" w:rsidRPr="002D3042" w14:paraId="6D5FF32F" w14:textId="77777777"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5FF32E" w14:textId="77777777" w:rsidR="00E10085" w:rsidRPr="002D3042" w:rsidRDefault="00E10085" w:rsidP="006F2607">
            <w:pPr>
              <w:pStyle w:val="TAN"/>
            </w:pPr>
            <w:r w:rsidRPr="002D3042">
              <w:t>NOTE 1:</w:t>
            </w:r>
            <w:r w:rsidRPr="002D3042">
              <w:rPr>
                <w:rFonts w:eastAsia="MS PGothic"/>
                <w:sz w:val="24"/>
                <w:lang w:eastAsia="ja-JP"/>
              </w:rPr>
              <w:tab/>
            </w:r>
            <w:r w:rsidRPr="002D3042">
              <w:t>minimum peak EIRP is defined as the lower limit without tolerance</w:t>
            </w:r>
          </w:p>
        </w:tc>
      </w:tr>
    </w:tbl>
    <w:p w14:paraId="6D5FF330" w14:textId="77777777" w:rsidR="00E10085" w:rsidRPr="002D3042" w:rsidRDefault="00E10085" w:rsidP="006F2607">
      <w:pPr>
        <w:rPr>
          <w:lang w:eastAsia="ja-JP"/>
        </w:rPr>
      </w:pPr>
    </w:p>
    <w:p w14:paraId="6D5FF331" w14:textId="77777777" w:rsidR="00E10085" w:rsidRPr="002D3042" w:rsidRDefault="00E10085" w:rsidP="006F2607">
      <w:pPr>
        <w:pStyle w:val="Heading5"/>
        <w:rPr>
          <w:lang w:eastAsia="ja-JP"/>
        </w:rPr>
      </w:pPr>
      <w:bookmarkStart w:id="303" w:name="_Toc21020694"/>
      <w:bookmarkStart w:id="304" w:name="_Toc52566067"/>
      <w:bookmarkStart w:id="305" w:name="_Toc82185101"/>
      <w:r w:rsidRPr="002D3042">
        <w:rPr>
          <w:lang w:eastAsia="ja-JP"/>
        </w:rPr>
        <w:t>7.2.1.1.2</w:t>
      </w:r>
      <w:r w:rsidRPr="002D3042">
        <w:rPr>
          <w:lang w:eastAsia="ja-JP"/>
        </w:rPr>
        <w:tab/>
        <w:t>Maximum TRP/EIRP requirement</w:t>
      </w:r>
      <w:bookmarkEnd w:id="303"/>
      <w:bookmarkEnd w:id="304"/>
      <w:bookmarkEnd w:id="305"/>
      <w:r w:rsidRPr="002D3042">
        <w:rPr>
          <w:rFonts w:ascii="Times New Roman" w:hAnsi="Times New Roman"/>
          <w:sz w:val="20"/>
          <w:lang w:eastAsia="ja-JP"/>
        </w:rPr>
        <w:t xml:space="preserve"> </w:t>
      </w:r>
    </w:p>
    <w:p w14:paraId="6D5FF332" w14:textId="77777777" w:rsidR="00E10085" w:rsidRPr="002D3042" w:rsidRDefault="00E10085" w:rsidP="00E10085">
      <w:pPr>
        <w:rPr>
          <w:lang w:eastAsia="ja-JP"/>
        </w:rPr>
      </w:pPr>
      <w:r w:rsidRPr="002D3042">
        <w:t>The maximum output power values for TRP and EIRP are found in Table 7.2.1.1.2-1 below. The maximum allowed EIRP is derived from regulatory requirements [12].</w:t>
      </w:r>
    </w:p>
    <w:p w14:paraId="6D5FF333" w14:textId="77777777" w:rsidR="00E10085" w:rsidRPr="002D3042" w:rsidRDefault="00E10085" w:rsidP="006F2607">
      <w:pPr>
        <w:pStyle w:val="TH"/>
      </w:pPr>
      <w:r w:rsidRPr="002D3042">
        <w:t>Table 7.2.1.</w:t>
      </w:r>
      <w:r w:rsidRPr="002D3042">
        <w:rPr>
          <w:lang w:eastAsia="ja-JP"/>
        </w:rPr>
        <w:t>1</w:t>
      </w:r>
      <w:r w:rsidRPr="002D3042">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2D3042" w:rsidRPr="002D3042" w14:paraId="6D5FF337" w14:textId="77777777"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14:paraId="6D5FF334"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14:paraId="6D5FF335"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14:paraId="6D5FF336"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2D3042">
              <w:rPr>
                <w:rFonts w:ascii="Arial" w:eastAsia="Times New Roman" w:hAnsi="Arial" w:cs="Arial"/>
                <w:b/>
                <w:sz w:val="18"/>
                <w:szCs w:val="18"/>
              </w:rPr>
              <w:t>Max EIRP (dBm)</w:t>
            </w:r>
          </w:p>
        </w:tc>
      </w:tr>
      <w:tr w:rsidR="002D3042" w:rsidRPr="002D3042" w14:paraId="6D5FF33B"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6D5FF338"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14:paraId="6D5FF339"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6D5FF33A"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55</w:t>
            </w:r>
          </w:p>
        </w:tc>
      </w:tr>
      <w:tr w:rsidR="002D3042" w:rsidRPr="002D3042" w14:paraId="6D5FF33F"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6D5FF33C"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14:paraId="6D5FF33D"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6D5FF33E"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55</w:t>
            </w:r>
          </w:p>
        </w:tc>
      </w:tr>
      <w:tr w:rsidR="002D3042" w:rsidRPr="002D3042" w14:paraId="6D5FF343"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14:paraId="6D5FF340"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14:paraId="6D5FF341"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14:paraId="6D5FF342"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55</w:t>
            </w:r>
          </w:p>
        </w:tc>
      </w:tr>
      <w:tr w:rsidR="006F2607" w:rsidRPr="002D3042" w14:paraId="6D5FF347"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6D5FF344"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14:paraId="6D5FF345"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6D5FF346"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55</w:t>
            </w:r>
          </w:p>
        </w:tc>
      </w:tr>
    </w:tbl>
    <w:p w14:paraId="6D5FF348" w14:textId="77777777" w:rsidR="00E10085" w:rsidRPr="002D3042" w:rsidRDefault="00E10085" w:rsidP="006F2607">
      <w:pPr>
        <w:rPr>
          <w:lang w:eastAsia="ja-JP"/>
        </w:rPr>
      </w:pPr>
    </w:p>
    <w:p w14:paraId="6D5FF349" w14:textId="77777777" w:rsidR="00E10085" w:rsidRPr="002D3042" w:rsidRDefault="00E10085" w:rsidP="006F2607">
      <w:pPr>
        <w:pStyle w:val="Heading5"/>
        <w:rPr>
          <w:lang w:eastAsia="ja-JP"/>
        </w:rPr>
      </w:pPr>
      <w:bookmarkStart w:id="306" w:name="_Toc21020695"/>
      <w:bookmarkStart w:id="307" w:name="_Toc52566068"/>
      <w:bookmarkStart w:id="308" w:name="_Toc82185102"/>
      <w:r w:rsidRPr="002D3042">
        <w:rPr>
          <w:lang w:eastAsia="ja-JP"/>
        </w:rPr>
        <w:t>7.2.1.1.3</w:t>
      </w:r>
      <w:r w:rsidRPr="002D3042">
        <w:rPr>
          <w:lang w:eastAsia="ja-JP"/>
        </w:rPr>
        <w:tab/>
        <w:t>Spherical coverage requirement</w:t>
      </w:r>
      <w:bookmarkEnd w:id="306"/>
      <w:bookmarkEnd w:id="307"/>
      <w:bookmarkEnd w:id="308"/>
      <w:r w:rsidRPr="002D3042">
        <w:rPr>
          <w:lang w:eastAsia="ja-JP"/>
        </w:rPr>
        <w:t xml:space="preserve"> </w:t>
      </w:r>
    </w:p>
    <w:p w14:paraId="6D5FF34A" w14:textId="77777777" w:rsidR="00E10085" w:rsidRPr="002D3042" w:rsidRDefault="00E10085" w:rsidP="00E10085">
      <w:pPr>
        <w:rPr>
          <w:b/>
          <w:u w:val="single"/>
          <w:lang w:eastAsia="ja-JP"/>
        </w:rPr>
      </w:pPr>
      <w:r w:rsidRPr="002D3042">
        <w:rPr>
          <w:b/>
          <w:u w:val="single"/>
          <w:lang w:eastAsia="ja-JP"/>
        </w:rPr>
        <w:t>How to derive the requirement</w:t>
      </w:r>
    </w:p>
    <w:p w14:paraId="6D5FF34B" w14:textId="77777777" w:rsidR="00E10085" w:rsidRPr="002D3042" w:rsidRDefault="00E10085" w:rsidP="00E10085">
      <w:pPr>
        <w:rPr>
          <w:lang w:eastAsia="ja-JP"/>
        </w:rPr>
      </w:pPr>
      <w:r w:rsidRPr="002D3042">
        <w:rPr>
          <w:lang w:eastAsia="ja-JP"/>
        </w:rPr>
        <w:t xml:space="preserve">Fixed Wireless Access UE is installed on outside wall of building by professional, who can guarantee </w:t>
      </w:r>
      <w:r w:rsidRPr="002D3042">
        <w:rPr>
          <w:rFonts w:eastAsia="SimSun" w:cs="Arial"/>
          <w:lang w:val="en-US" w:eastAsia="zh-CN"/>
        </w:rPr>
        <w:t>the direction difference between ideal boresight beam direction and LOS direction from FWA UE to gNB be well controlled within the angle of half beam width</w:t>
      </w:r>
      <w:r w:rsidRPr="002D3042">
        <w:rPr>
          <w:rFonts w:eastAsia="Yu Mincho" w:cs="Arial"/>
          <w:lang w:val="en-US" w:eastAsia="ja-JP"/>
        </w:rPr>
        <w:t xml:space="preserve">. Therefor </w:t>
      </w:r>
      <w:r w:rsidRPr="002D3042">
        <w:rPr>
          <w:lang w:eastAsia="ja-JP"/>
        </w:rPr>
        <w:t>the target beam coverage of power class 1 was allowed limited area of sphere.</w:t>
      </w:r>
    </w:p>
    <w:p w14:paraId="6D5FF34C" w14:textId="77777777" w:rsidR="00E10085" w:rsidRPr="002D3042" w:rsidRDefault="00E10085" w:rsidP="00E10085">
      <w:pPr>
        <w:rPr>
          <w:lang w:eastAsia="ja-JP"/>
        </w:rPr>
      </w:pPr>
      <w:r w:rsidRPr="002D3042">
        <w:rPr>
          <w:rFonts w:eastAsia="SimSun" w:cs="Arial"/>
          <w:lang w:val="en-US" w:eastAsia="zh-CN"/>
        </w:rPr>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2D3042">
        <w:rPr>
          <w:rFonts w:eastAsia="SimSun" w:cs="Arial"/>
          <w:lang w:val="en-US" w:eastAsia="zh-CN"/>
        </w:rPr>
        <w:t xml:space="preserve">in elevation direction provided that the boresight direction is along with z-coordinate. </w:t>
      </w:r>
    </w:p>
    <w:p w14:paraId="6D5FF34D" w14:textId="77777777" w:rsidR="00E10085" w:rsidRPr="002D3042" w:rsidRDefault="00E10085" w:rsidP="006F2607">
      <w:pPr>
        <w:pStyle w:val="TH"/>
        <w:rPr>
          <w:lang w:val="en-US" w:eastAsia="ko-KR"/>
        </w:rPr>
      </w:pPr>
      <w:r w:rsidRPr="002D3042">
        <w:object w:dxaOrig="7130" w:dyaOrig="5853" w14:anchorId="6D5FFD50">
          <v:shape id="_x0000_i1026" type="#_x0000_t75" style="width:238.5pt;height:193.5pt" o:ole="">
            <v:imagedata r:id="rId30" o:title=""/>
          </v:shape>
          <o:OLEObject Type="Embed" ProgID="Visio.Drawing.11" ShapeID="_x0000_i1026" DrawAspect="Content" ObjectID="_1724758377" r:id="rId31"/>
        </w:object>
      </w:r>
      <w:r w:rsidRPr="002D3042">
        <w:rPr>
          <w:lang w:val="en-US" w:eastAsia="ko-KR"/>
        </w:rPr>
        <w:t xml:space="preserve"> </w:t>
      </w:r>
    </w:p>
    <w:p w14:paraId="6D5FF34E" w14:textId="77777777" w:rsidR="00E10085" w:rsidRPr="002D3042" w:rsidRDefault="00E10085" w:rsidP="006F2607">
      <w:pPr>
        <w:pStyle w:val="TF"/>
      </w:pPr>
      <w:r w:rsidRPr="002D3042">
        <w:rPr>
          <w:snapToGrid w:val="0"/>
          <w:lang w:eastAsia="ko-KR"/>
        </w:rPr>
        <w:t xml:space="preserve">Figure 7.2.1.1.3-1: Beam coverage area, i.e., top sphere area with θ≤50°in elevation direction </w:t>
      </w:r>
    </w:p>
    <w:p w14:paraId="6D5FF34F" w14:textId="77777777" w:rsidR="00E10085" w:rsidRPr="002D3042" w:rsidRDefault="00E10085">
      <w:pPr>
        <w:rPr>
          <w:lang w:eastAsia="ja-JP"/>
        </w:rPr>
      </w:pPr>
      <w:r w:rsidRPr="002D3042">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2D3042">
        <w:rPr>
          <w:lang w:val="en-US" w:eastAsia="zh-CN"/>
        </w:rPr>
        <w:t>. To reserve certain margin for the outer range of beam coverage area, it was derived to use 85%-tile requirement for EIRP CDF of FWA’s spherical coverage performance.</w:t>
      </w:r>
    </w:p>
    <w:p w14:paraId="6D5FF350" w14:textId="77777777" w:rsidR="00E10085" w:rsidRPr="002D3042" w:rsidRDefault="00E10085">
      <w:r w:rsidRPr="002D3042">
        <w:t xml:space="preserve">The minimum allowed min Peak EIRP at 85%-tile CDF is derived from the simulation which evaluate  </w:t>
      </w:r>
      <w:r w:rsidRPr="002D3042">
        <w:rPr>
          <w:lang w:val="en-US" w:eastAsia="zh-CN"/>
        </w:rPr>
        <w:t xml:space="preserve"> an achievable Spherical Coverage Performance</w:t>
      </w:r>
      <w:r w:rsidRPr="002D3042">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2D3042">
        <w:br/>
      </w:r>
    </w:p>
    <w:p w14:paraId="6D5FF351" w14:textId="77777777" w:rsidR="00E10085" w:rsidRPr="002D3042" w:rsidRDefault="007A4B4D" w:rsidP="006F2607">
      <w:pPr>
        <w:pStyle w:val="TH"/>
        <w:rPr>
          <w:lang w:val="en-US" w:eastAsia="ko-KR"/>
        </w:rPr>
      </w:pPr>
      <w:r w:rsidRPr="002D3042">
        <w:rPr>
          <w:noProof/>
          <w:sz w:val="21"/>
          <w:szCs w:val="21"/>
          <w:lang w:val="en-US" w:eastAsia="zh-CN"/>
        </w:rPr>
        <w:fldChar w:fldCharType="begin"/>
      </w:r>
      <w:r w:rsidRPr="002D3042">
        <w:rPr>
          <w:noProof/>
          <w:sz w:val="21"/>
          <w:szCs w:val="21"/>
          <w:lang w:val="en-US" w:eastAsia="zh-CN"/>
        </w:rPr>
        <w:instrText xml:space="preserve"> INCLUDEPICTURE  "cid:image001.png@01D3EA00.D0E62680" \* MERGEFORMATINET </w:instrText>
      </w:r>
      <w:r w:rsidRPr="002D3042">
        <w:rPr>
          <w:noProof/>
          <w:sz w:val="21"/>
          <w:szCs w:val="21"/>
          <w:lang w:val="en-US" w:eastAsia="zh-CN"/>
        </w:rPr>
        <w:fldChar w:fldCharType="separate"/>
      </w:r>
      <w:r w:rsidR="008E5C1D" w:rsidRPr="002D3042">
        <w:rPr>
          <w:noProof/>
          <w:sz w:val="21"/>
          <w:szCs w:val="21"/>
          <w:lang w:val="en-US" w:eastAsia="zh-CN"/>
        </w:rPr>
        <w:fldChar w:fldCharType="begin"/>
      </w:r>
      <w:r w:rsidR="008E5C1D" w:rsidRPr="002D3042">
        <w:rPr>
          <w:noProof/>
          <w:sz w:val="21"/>
          <w:szCs w:val="21"/>
          <w:lang w:val="en-US" w:eastAsia="zh-CN"/>
        </w:rPr>
        <w:instrText xml:space="preserve"> INCLUDEPICTURE  "cid:image001.png@01D3EA00.D0E62680" \* MERGEFORMATINET </w:instrText>
      </w:r>
      <w:r w:rsidR="008E5C1D" w:rsidRPr="002D3042">
        <w:rPr>
          <w:noProof/>
          <w:sz w:val="21"/>
          <w:szCs w:val="21"/>
          <w:lang w:val="en-US" w:eastAsia="zh-CN"/>
        </w:rPr>
        <w:fldChar w:fldCharType="separate"/>
      </w:r>
      <w:r w:rsidR="000A4469" w:rsidRPr="002D3042">
        <w:rPr>
          <w:noProof/>
          <w:sz w:val="21"/>
          <w:szCs w:val="21"/>
          <w:lang w:val="en-US" w:eastAsia="zh-CN"/>
        </w:rPr>
        <w:fldChar w:fldCharType="begin"/>
      </w:r>
      <w:r w:rsidR="000A4469" w:rsidRPr="002D3042">
        <w:rPr>
          <w:noProof/>
          <w:sz w:val="21"/>
          <w:szCs w:val="21"/>
          <w:lang w:val="en-US" w:eastAsia="zh-CN"/>
        </w:rPr>
        <w:instrText xml:space="preserve"> INCLUDEPICTURE  "cid:image001.png@01D3EA00.D0E62680" \* MERGEFORMATINET </w:instrText>
      </w:r>
      <w:r w:rsidR="000A4469" w:rsidRPr="002D3042">
        <w:rPr>
          <w:noProof/>
          <w:sz w:val="21"/>
          <w:szCs w:val="21"/>
          <w:lang w:val="en-US" w:eastAsia="zh-CN"/>
        </w:rPr>
        <w:fldChar w:fldCharType="separate"/>
      </w:r>
      <w:r w:rsidR="0099545C" w:rsidRPr="002D3042">
        <w:rPr>
          <w:noProof/>
          <w:sz w:val="21"/>
          <w:szCs w:val="21"/>
          <w:lang w:val="en-US" w:eastAsia="zh-CN"/>
        </w:rPr>
        <w:fldChar w:fldCharType="begin"/>
      </w:r>
      <w:r w:rsidR="0099545C" w:rsidRPr="002D3042">
        <w:rPr>
          <w:noProof/>
          <w:sz w:val="21"/>
          <w:szCs w:val="21"/>
          <w:lang w:val="en-US" w:eastAsia="zh-CN"/>
        </w:rPr>
        <w:instrText xml:space="preserve"> INCLUDEPICTURE  "cid:image001.png@01D3EA00.D0E62680" \* MERGEFORMATINET </w:instrText>
      </w:r>
      <w:r w:rsidR="0099545C" w:rsidRPr="002D3042">
        <w:rPr>
          <w:noProof/>
          <w:sz w:val="21"/>
          <w:szCs w:val="21"/>
          <w:lang w:val="en-US" w:eastAsia="zh-CN"/>
        </w:rPr>
        <w:fldChar w:fldCharType="separate"/>
      </w:r>
      <w:r w:rsidR="003A1E38" w:rsidRPr="002D3042">
        <w:rPr>
          <w:noProof/>
          <w:sz w:val="21"/>
          <w:szCs w:val="21"/>
          <w:lang w:val="en-US" w:eastAsia="zh-CN"/>
        </w:rPr>
        <w:fldChar w:fldCharType="begin"/>
      </w:r>
      <w:r w:rsidR="003A1E38" w:rsidRPr="002D3042">
        <w:rPr>
          <w:noProof/>
          <w:sz w:val="21"/>
          <w:szCs w:val="21"/>
          <w:lang w:val="en-US" w:eastAsia="zh-CN"/>
        </w:rPr>
        <w:instrText xml:space="preserve"> INCLUDEPICTURE  "cid:image001.png@01D3EA00.D0E62680" \* MERGEFORMATINET </w:instrText>
      </w:r>
      <w:r w:rsidR="003A1E38" w:rsidRPr="002D3042">
        <w:rPr>
          <w:noProof/>
          <w:sz w:val="21"/>
          <w:szCs w:val="21"/>
          <w:lang w:val="en-US" w:eastAsia="zh-CN"/>
        </w:rPr>
        <w:fldChar w:fldCharType="separate"/>
      </w:r>
      <w:r w:rsidR="00705422" w:rsidRPr="002D3042">
        <w:rPr>
          <w:noProof/>
          <w:sz w:val="21"/>
          <w:szCs w:val="21"/>
          <w:lang w:val="en-US" w:eastAsia="zh-CN"/>
        </w:rPr>
        <w:fldChar w:fldCharType="begin"/>
      </w:r>
      <w:r w:rsidR="00705422" w:rsidRPr="002D3042">
        <w:rPr>
          <w:noProof/>
          <w:sz w:val="21"/>
          <w:szCs w:val="21"/>
          <w:lang w:val="en-US" w:eastAsia="zh-CN"/>
        </w:rPr>
        <w:instrText xml:space="preserve"> INCLUDEPICTURE  "cid:image001.png@01D3EA00.D0E62680" \* MERGEFORMATINET </w:instrText>
      </w:r>
      <w:r w:rsidR="00705422" w:rsidRPr="002D3042">
        <w:rPr>
          <w:noProof/>
          <w:sz w:val="21"/>
          <w:szCs w:val="21"/>
          <w:lang w:val="en-US" w:eastAsia="zh-CN"/>
        </w:rPr>
        <w:fldChar w:fldCharType="separate"/>
      </w:r>
      <w:r w:rsidR="00773D4F" w:rsidRPr="002D3042">
        <w:rPr>
          <w:noProof/>
          <w:sz w:val="21"/>
          <w:szCs w:val="21"/>
          <w:lang w:val="en-US" w:eastAsia="zh-CN"/>
        </w:rPr>
        <w:fldChar w:fldCharType="begin"/>
      </w:r>
      <w:r w:rsidR="00773D4F" w:rsidRPr="002D3042">
        <w:rPr>
          <w:noProof/>
          <w:sz w:val="21"/>
          <w:szCs w:val="21"/>
          <w:lang w:val="en-US" w:eastAsia="zh-CN"/>
        </w:rPr>
        <w:instrText xml:space="preserve"> INCLUDEPICTURE  "cid:image001.png@01D3EA00.D0E62680" \* MERGEFORMATINET </w:instrText>
      </w:r>
      <w:r w:rsidR="00773D4F" w:rsidRPr="002D3042">
        <w:rPr>
          <w:noProof/>
          <w:sz w:val="21"/>
          <w:szCs w:val="21"/>
          <w:lang w:val="en-US" w:eastAsia="zh-CN"/>
        </w:rPr>
        <w:fldChar w:fldCharType="separate"/>
      </w:r>
      <w:r w:rsidR="00302AE0" w:rsidRPr="002D3042">
        <w:rPr>
          <w:noProof/>
          <w:sz w:val="21"/>
          <w:szCs w:val="21"/>
          <w:lang w:val="en-US" w:eastAsia="zh-CN"/>
        </w:rPr>
        <w:fldChar w:fldCharType="begin"/>
      </w:r>
      <w:r w:rsidR="00302AE0" w:rsidRPr="002D3042">
        <w:rPr>
          <w:noProof/>
          <w:sz w:val="21"/>
          <w:szCs w:val="21"/>
          <w:lang w:val="en-US" w:eastAsia="zh-CN"/>
        </w:rPr>
        <w:instrText xml:space="preserve"> INCLUDEPICTURE  "cid:image001.png@01D3EA00.D0E62680" \* MERGEFORMATINET </w:instrText>
      </w:r>
      <w:r w:rsidR="00302AE0" w:rsidRPr="002D3042">
        <w:rPr>
          <w:noProof/>
          <w:sz w:val="21"/>
          <w:szCs w:val="21"/>
          <w:lang w:val="en-US" w:eastAsia="zh-CN"/>
        </w:rPr>
        <w:fldChar w:fldCharType="separate"/>
      </w:r>
      <w:r w:rsidR="00914678">
        <w:rPr>
          <w:noProof/>
          <w:sz w:val="21"/>
          <w:szCs w:val="21"/>
          <w:lang w:val="en-US" w:eastAsia="zh-CN"/>
        </w:rPr>
        <w:fldChar w:fldCharType="begin"/>
      </w:r>
      <w:r w:rsidR="00914678">
        <w:rPr>
          <w:noProof/>
          <w:sz w:val="21"/>
          <w:szCs w:val="21"/>
          <w:lang w:val="en-US" w:eastAsia="zh-CN"/>
        </w:rPr>
        <w:instrText xml:space="preserve"> INCLUDEPICTURE  "cid:image001.png@01D3EA00.D0E62680" \* MERGEFORMATINET </w:instrText>
      </w:r>
      <w:r w:rsidR="00914678">
        <w:rPr>
          <w:noProof/>
          <w:sz w:val="21"/>
          <w:szCs w:val="21"/>
          <w:lang w:val="en-US" w:eastAsia="zh-CN"/>
        </w:rPr>
        <w:fldChar w:fldCharType="separate"/>
      </w:r>
      <w:r w:rsidR="00587CE9">
        <w:rPr>
          <w:noProof/>
          <w:sz w:val="21"/>
          <w:szCs w:val="21"/>
          <w:lang w:val="en-US" w:eastAsia="zh-CN"/>
        </w:rPr>
        <w:fldChar w:fldCharType="begin"/>
      </w:r>
      <w:r w:rsidR="00587CE9">
        <w:rPr>
          <w:noProof/>
          <w:sz w:val="21"/>
          <w:szCs w:val="21"/>
          <w:lang w:val="en-US" w:eastAsia="zh-CN"/>
        </w:rPr>
        <w:instrText xml:space="preserve"> INCLUDEPICTURE  "cid:image001.png@01D3EA00.D0E62680" \* MERGEFORMATINET </w:instrText>
      </w:r>
      <w:r w:rsidR="00587CE9">
        <w:rPr>
          <w:noProof/>
          <w:sz w:val="21"/>
          <w:szCs w:val="21"/>
          <w:lang w:val="en-US" w:eastAsia="zh-CN"/>
        </w:rPr>
        <w:fldChar w:fldCharType="separate"/>
      </w:r>
      <w:r w:rsidR="00556941">
        <w:rPr>
          <w:noProof/>
          <w:sz w:val="21"/>
          <w:szCs w:val="21"/>
          <w:lang w:val="en-US" w:eastAsia="zh-CN"/>
        </w:rPr>
        <w:fldChar w:fldCharType="begin"/>
      </w:r>
      <w:r w:rsidR="00556941">
        <w:rPr>
          <w:noProof/>
          <w:sz w:val="21"/>
          <w:szCs w:val="21"/>
          <w:lang w:val="en-US" w:eastAsia="zh-CN"/>
        </w:rPr>
        <w:instrText xml:space="preserve"> INCLUDEPICTURE  "cid:image001.png@01D3EA00.D0E62680" \* MERGEFORMATINET </w:instrText>
      </w:r>
      <w:r w:rsidR="00556941">
        <w:rPr>
          <w:noProof/>
          <w:sz w:val="21"/>
          <w:szCs w:val="21"/>
          <w:lang w:val="en-US" w:eastAsia="zh-CN"/>
        </w:rPr>
        <w:fldChar w:fldCharType="separate"/>
      </w:r>
      <w:r w:rsidR="00613C2B">
        <w:rPr>
          <w:noProof/>
          <w:sz w:val="21"/>
          <w:szCs w:val="21"/>
          <w:lang w:val="en-US" w:eastAsia="zh-CN"/>
        </w:rPr>
        <w:fldChar w:fldCharType="begin"/>
      </w:r>
      <w:r w:rsidR="00613C2B">
        <w:rPr>
          <w:noProof/>
          <w:sz w:val="21"/>
          <w:szCs w:val="21"/>
          <w:lang w:val="en-US" w:eastAsia="zh-CN"/>
        </w:rPr>
        <w:instrText xml:space="preserve"> INCLUDEPICTURE  "cid:image001.png@01D3EA00.D0E62680" \* MERGEFORMATINET </w:instrText>
      </w:r>
      <w:r w:rsidR="00613C2B">
        <w:rPr>
          <w:noProof/>
          <w:sz w:val="21"/>
          <w:szCs w:val="21"/>
          <w:lang w:val="en-US" w:eastAsia="zh-CN"/>
        </w:rPr>
        <w:fldChar w:fldCharType="separate"/>
      </w:r>
      <w:r w:rsidR="00CE5D66">
        <w:rPr>
          <w:noProof/>
          <w:sz w:val="21"/>
          <w:szCs w:val="21"/>
          <w:lang w:val="en-US" w:eastAsia="zh-CN"/>
        </w:rPr>
        <w:fldChar w:fldCharType="begin"/>
      </w:r>
      <w:r w:rsidR="00CE5D66">
        <w:rPr>
          <w:noProof/>
          <w:sz w:val="21"/>
          <w:szCs w:val="21"/>
          <w:lang w:val="en-US" w:eastAsia="zh-CN"/>
        </w:rPr>
        <w:instrText xml:space="preserve"> INCLUDEPICTURE  "cid:image001.png@01D3EA00.D0E62680" \* MERGEFORMATINET </w:instrText>
      </w:r>
      <w:r w:rsidR="00CE5D66">
        <w:rPr>
          <w:noProof/>
          <w:sz w:val="21"/>
          <w:szCs w:val="21"/>
          <w:lang w:val="en-US" w:eastAsia="zh-CN"/>
        </w:rPr>
        <w:fldChar w:fldCharType="separate"/>
      </w:r>
      <w:r w:rsidR="00254C95">
        <w:rPr>
          <w:noProof/>
          <w:sz w:val="21"/>
          <w:szCs w:val="21"/>
          <w:lang w:val="en-US" w:eastAsia="zh-CN"/>
        </w:rPr>
        <w:fldChar w:fldCharType="begin"/>
      </w:r>
      <w:r w:rsidR="00254C95">
        <w:rPr>
          <w:noProof/>
          <w:sz w:val="21"/>
          <w:szCs w:val="21"/>
          <w:lang w:val="en-US" w:eastAsia="zh-CN"/>
        </w:rPr>
        <w:instrText xml:space="preserve"> INCLUDEPICTURE  "cid:image001.png@01D3EA00.D0E62680" \* MERGEFORMATINET </w:instrText>
      </w:r>
      <w:r w:rsidR="00254C95">
        <w:rPr>
          <w:noProof/>
          <w:sz w:val="21"/>
          <w:szCs w:val="21"/>
          <w:lang w:val="en-US" w:eastAsia="zh-CN"/>
        </w:rPr>
        <w:fldChar w:fldCharType="separate"/>
      </w:r>
      <w:r w:rsidR="00C647F7">
        <w:rPr>
          <w:noProof/>
          <w:sz w:val="21"/>
          <w:szCs w:val="21"/>
          <w:lang w:val="en-US" w:eastAsia="zh-CN"/>
        </w:rPr>
        <w:fldChar w:fldCharType="begin"/>
      </w:r>
      <w:r w:rsidR="00C647F7">
        <w:rPr>
          <w:noProof/>
          <w:sz w:val="21"/>
          <w:szCs w:val="21"/>
          <w:lang w:val="en-US" w:eastAsia="zh-CN"/>
        </w:rPr>
        <w:instrText xml:space="preserve"> INCLUDEPICTURE  "cid:image001.png@01D3EA00.D0E62680" \* MERGEFORMATINET </w:instrText>
      </w:r>
      <w:r w:rsidR="00C647F7">
        <w:rPr>
          <w:noProof/>
          <w:sz w:val="21"/>
          <w:szCs w:val="21"/>
          <w:lang w:val="en-US" w:eastAsia="zh-CN"/>
        </w:rPr>
        <w:fldChar w:fldCharType="separate"/>
      </w:r>
      <w:r>
        <w:rPr>
          <w:noProof/>
          <w:sz w:val="21"/>
          <w:szCs w:val="21"/>
          <w:lang w:val="en-US" w:eastAsia="zh-CN"/>
        </w:rPr>
        <w:fldChar w:fldCharType="begin"/>
      </w:r>
      <w:r>
        <w:rPr>
          <w:noProof/>
          <w:sz w:val="21"/>
          <w:szCs w:val="21"/>
          <w:lang w:val="en-US" w:eastAsia="zh-CN"/>
        </w:rPr>
        <w:instrText xml:space="preserve"> INCLUDEPICTURE  "cid:image001.png@01D3EA00.D0E62680" \* MERGEFORMATINET </w:instrText>
      </w:r>
      <w:r>
        <w:rPr>
          <w:noProof/>
          <w:sz w:val="21"/>
          <w:szCs w:val="21"/>
          <w:lang w:val="en-US" w:eastAsia="zh-CN"/>
        </w:rPr>
        <w:fldChar w:fldCharType="separate"/>
      </w:r>
      <w:r w:rsidR="00000000">
        <w:rPr>
          <w:noProof/>
          <w:sz w:val="21"/>
          <w:szCs w:val="21"/>
          <w:lang w:val="en-US" w:eastAsia="zh-CN"/>
        </w:rPr>
        <w:fldChar w:fldCharType="begin"/>
      </w:r>
      <w:r w:rsidR="00000000">
        <w:rPr>
          <w:noProof/>
          <w:sz w:val="21"/>
          <w:szCs w:val="21"/>
          <w:lang w:val="en-US" w:eastAsia="zh-CN"/>
        </w:rPr>
        <w:instrText xml:space="preserve"> INCLUDEPICTURE  "cid:image001.png@01D3EA00.D0E62680" \* MERGEFORMATINET </w:instrText>
      </w:r>
      <w:r w:rsidR="00000000">
        <w:rPr>
          <w:noProof/>
          <w:sz w:val="21"/>
          <w:szCs w:val="21"/>
          <w:lang w:val="en-US" w:eastAsia="zh-CN"/>
        </w:rPr>
        <w:fldChar w:fldCharType="separate"/>
      </w:r>
      <w:r w:rsidR="001C4C01">
        <w:rPr>
          <w:noProof/>
          <w:sz w:val="21"/>
          <w:szCs w:val="21"/>
          <w:lang w:val="en-US" w:eastAsia="zh-CN"/>
        </w:rPr>
        <w:pict w14:anchorId="6D5FFD51">
          <v:shape id="_x0000_i1027" type="#_x0000_t75" style="width:218.5pt;height:181.5pt;visibility:visible">
            <v:imagedata r:id="rId32" r:href="rId33"/>
          </v:shape>
        </w:pict>
      </w:r>
      <w:r w:rsidR="00000000">
        <w:rPr>
          <w:noProof/>
          <w:sz w:val="21"/>
          <w:szCs w:val="21"/>
          <w:lang w:val="en-US" w:eastAsia="zh-CN"/>
        </w:rPr>
        <w:fldChar w:fldCharType="end"/>
      </w:r>
      <w:r>
        <w:rPr>
          <w:noProof/>
          <w:sz w:val="21"/>
          <w:szCs w:val="21"/>
          <w:lang w:val="en-US" w:eastAsia="zh-CN"/>
        </w:rPr>
        <w:fldChar w:fldCharType="end"/>
      </w:r>
      <w:r w:rsidR="00C647F7">
        <w:rPr>
          <w:noProof/>
          <w:sz w:val="21"/>
          <w:szCs w:val="21"/>
          <w:lang w:val="en-US" w:eastAsia="zh-CN"/>
        </w:rPr>
        <w:fldChar w:fldCharType="end"/>
      </w:r>
      <w:r w:rsidR="00254C95">
        <w:rPr>
          <w:noProof/>
          <w:sz w:val="21"/>
          <w:szCs w:val="21"/>
          <w:lang w:val="en-US" w:eastAsia="zh-CN"/>
        </w:rPr>
        <w:fldChar w:fldCharType="end"/>
      </w:r>
      <w:r w:rsidR="00CE5D66">
        <w:rPr>
          <w:noProof/>
          <w:sz w:val="21"/>
          <w:szCs w:val="21"/>
          <w:lang w:val="en-US" w:eastAsia="zh-CN"/>
        </w:rPr>
        <w:fldChar w:fldCharType="end"/>
      </w:r>
      <w:r w:rsidR="00613C2B">
        <w:rPr>
          <w:noProof/>
          <w:sz w:val="21"/>
          <w:szCs w:val="21"/>
          <w:lang w:val="en-US" w:eastAsia="zh-CN"/>
        </w:rPr>
        <w:fldChar w:fldCharType="end"/>
      </w:r>
      <w:r w:rsidR="00556941">
        <w:rPr>
          <w:noProof/>
          <w:sz w:val="21"/>
          <w:szCs w:val="21"/>
          <w:lang w:val="en-US" w:eastAsia="zh-CN"/>
        </w:rPr>
        <w:fldChar w:fldCharType="end"/>
      </w:r>
      <w:r w:rsidR="00587CE9">
        <w:rPr>
          <w:noProof/>
          <w:sz w:val="21"/>
          <w:szCs w:val="21"/>
          <w:lang w:val="en-US" w:eastAsia="zh-CN"/>
        </w:rPr>
        <w:fldChar w:fldCharType="end"/>
      </w:r>
      <w:r w:rsidR="00914678">
        <w:rPr>
          <w:noProof/>
          <w:sz w:val="21"/>
          <w:szCs w:val="21"/>
          <w:lang w:val="en-US" w:eastAsia="zh-CN"/>
        </w:rPr>
        <w:fldChar w:fldCharType="end"/>
      </w:r>
      <w:r w:rsidR="00302AE0" w:rsidRPr="002D3042">
        <w:rPr>
          <w:noProof/>
          <w:sz w:val="21"/>
          <w:szCs w:val="21"/>
          <w:lang w:val="en-US" w:eastAsia="zh-CN"/>
        </w:rPr>
        <w:fldChar w:fldCharType="end"/>
      </w:r>
      <w:r w:rsidR="00773D4F" w:rsidRPr="002D3042">
        <w:rPr>
          <w:noProof/>
          <w:sz w:val="21"/>
          <w:szCs w:val="21"/>
          <w:lang w:val="en-US" w:eastAsia="zh-CN"/>
        </w:rPr>
        <w:fldChar w:fldCharType="end"/>
      </w:r>
      <w:r w:rsidR="00705422" w:rsidRPr="002D3042">
        <w:rPr>
          <w:noProof/>
          <w:sz w:val="21"/>
          <w:szCs w:val="21"/>
          <w:lang w:val="en-US" w:eastAsia="zh-CN"/>
        </w:rPr>
        <w:fldChar w:fldCharType="end"/>
      </w:r>
      <w:r w:rsidR="003A1E38" w:rsidRPr="002D3042">
        <w:rPr>
          <w:noProof/>
          <w:sz w:val="21"/>
          <w:szCs w:val="21"/>
          <w:lang w:val="en-US" w:eastAsia="zh-CN"/>
        </w:rPr>
        <w:fldChar w:fldCharType="end"/>
      </w:r>
      <w:r w:rsidR="0099545C" w:rsidRPr="002D3042">
        <w:rPr>
          <w:noProof/>
          <w:sz w:val="21"/>
          <w:szCs w:val="21"/>
          <w:lang w:val="en-US" w:eastAsia="zh-CN"/>
        </w:rPr>
        <w:fldChar w:fldCharType="end"/>
      </w:r>
      <w:r w:rsidR="000A4469" w:rsidRPr="002D3042">
        <w:rPr>
          <w:noProof/>
          <w:sz w:val="21"/>
          <w:szCs w:val="21"/>
          <w:lang w:val="en-US" w:eastAsia="zh-CN"/>
        </w:rPr>
        <w:fldChar w:fldCharType="end"/>
      </w:r>
      <w:r w:rsidR="008E5C1D" w:rsidRPr="002D3042">
        <w:rPr>
          <w:noProof/>
          <w:sz w:val="21"/>
          <w:szCs w:val="21"/>
          <w:lang w:val="en-US" w:eastAsia="zh-CN"/>
        </w:rPr>
        <w:fldChar w:fldCharType="end"/>
      </w:r>
      <w:r w:rsidRPr="002D3042">
        <w:rPr>
          <w:noProof/>
          <w:sz w:val="21"/>
          <w:szCs w:val="21"/>
          <w:lang w:val="en-US" w:eastAsia="zh-CN"/>
        </w:rPr>
        <w:fldChar w:fldCharType="end"/>
      </w:r>
      <w:r w:rsidRPr="002D3042">
        <w:rPr>
          <w:noProof/>
          <w:sz w:val="21"/>
          <w:szCs w:val="21"/>
          <w:lang w:val="en-US" w:eastAsia="zh-CN"/>
        </w:rPr>
        <w:fldChar w:fldCharType="begin"/>
      </w:r>
      <w:r w:rsidRPr="002D3042">
        <w:rPr>
          <w:noProof/>
          <w:sz w:val="21"/>
          <w:szCs w:val="21"/>
          <w:lang w:val="en-US" w:eastAsia="zh-CN"/>
        </w:rPr>
        <w:instrText xml:space="preserve"> INCLUDEPICTURE  "cid:image002.png@01D3EA00.D0E62680" \* MERGEFORMATINET </w:instrText>
      </w:r>
      <w:r w:rsidRPr="002D3042">
        <w:rPr>
          <w:noProof/>
          <w:sz w:val="21"/>
          <w:szCs w:val="21"/>
          <w:lang w:val="en-US" w:eastAsia="zh-CN"/>
        </w:rPr>
        <w:fldChar w:fldCharType="separate"/>
      </w:r>
      <w:r w:rsidR="008E5C1D" w:rsidRPr="002D3042">
        <w:rPr>
          <w:noProof/>
          <w:sz w:val="21"/>
          <w:szCs w:val="21"/>
          <w:lang w:val="en-US" w:eastAsia="zh-CN"/>
        </w:rPr>
        <w:fldChar w:fldCharType="begin"/>
      </w:r>
      <w:r w:rsidR="008E5C1D" w:rsidRPr="002D3042">
        <w:rPr>
          <w:noProof/>
          <w:sz w:val="21"/>
          <w:szCs w:val="21"/>
          <w:lang w:val="en-US" w:eastAsia="zh-CN"/>
        </w:rPr>
        <w:instrText xml:space="preserve"> INCLUDEPICTURE  "cid:image002.png@01D3EA00.D0E62680" \* MERGEFORMATINET </w:instrText>
      </w:r>
      <w:r w:rsidR="008E5C1D" w:rsidRPr="002D3042">
        <w:rPr>
          <w:noProof/>
          <w:sz w:val="21"/>
          <w:szCs w:val="21"/>
          <w:lang w:val="en-US" w:eastAsia="zh-CN"/>
        </w:rPr>
        <w:fldChar w:fldCharType="separate"/>
      </w:r>
      <w:r w:rsidR="000A4469" w:rsidRPr="002D3042">
        <w:rPr>
          <w:noProof/>
          <w:sz w:val="21"/>
          <w:szCs w:val="21"/>
          <w:lang w:val="en-US" w:eastAsia="zh-CN"/>
        </w:rPr>
        <w:fldChar w:fldCharType="begin"/>
      </w:r>
      <w:r w:rsidR="000A4469" w:rsidRPr="002D3042">
        <w:rPr>
          <w:noProof/>
          <w:sz w:val="21"/>
          <w:szCs w:val="21"/>
          <w:lang w:val="en-US" w:eastAsia="zh-CN"/>
        </w:rPr>
        <w:instrText xml:space="preserve"> INCLUDEPICTURE  "cid:image002.png@01D3EA00.D0E62680" \* MERGEFORMATINET </w:instrText>
      </w:r>
      <w:r w:rsidR="000A4469" w:rsidRPr="002D3042">
        <w:rPr>
          <w:noProof/>
          <w:sz w:val="21"/>
          <w:szCs w:val="21"/>
          <w:lang w:val="en-US" w:eastAsia="zh-CN"/>
        </w:rPr>
        <w:fldChar w:fldCharType="separate"/>
      </w:r>
      <w:r w:rsidR="0099545C" w:rsidRPr="002D3042">
        <w:rPr>
          <w:noProof/>
          <w:sz w:val="21"/>
          <w:szCs w:val="21"/>
          <w:lang w:val="en-US" w:eastAsia="zh-CN"/>
        </w:rPr>
        <w:fldChar w:fldCharType="begin"/>
      </w:r>
      <w:r w:rsidR="0099545C" w:rsidRPr="002D3042">
        <w:rPr>
          <w:noProof/>
          <w:sz w:val="21"/>
          <w:szCs w:val="21"/>
          <w:lang w:val="en-US" w:eastAsia="zh-CN"/>
        </w:rPr>
        <w:instrText xml:space="preserve"> INCLUDEPICTURE  "cid:image002.png@01D3EA00.D0E62680" \* MERGEFORMATINET </w:instrText>
      </w:r>
      <w:r w:rsidR="0099545C" w:rsidRPr="002D3042">
        <w:rPr>
          <w:noProof/>
          <w:sz w:val="21"/>
          <w:szCs w:val="21"/>
          <w:lang w:val="en-US" w:eastAsia="zh-CN"/>
        </w:rPr>
        <w:fldChar w:fldCharType="separate"/>
      </w:r>
      <w:r w:rsidR="003A1E38" w:rsidRPr="002D3042">
        <w:rPr>
          <w:noProof/>
          <w:sz w:val="21"/>
          <w:szCs w:val="21"/>
          <w:lang w:val="en-US" w:eastAsia="zh-CN"/>
        </w:rPr>
        <w:fldChar w:fldCharType="begin"/>
      </w:r>
      <w:r w:rsidR="003A1E38" w:rsidRPr="002D3042">
        <w:rPr>
          <w:noProof/>
          <w:sz w:val="21"/>
          <w:szCs w:val="21"/>
          <w:lang w:val="en-US" w:eastAsia="zh-CN"/>
        </w:rPr>
        <w:instrText xml:space="preserve"> INCLUDEPICTURE  "cid:image002.png@01D3EA00.D0E62680" \* MERGEFORMATINET </w:instrText>
      </w:r>
      <w:r w:rsidR="003A1E38" w:rsidRPr="002D3042">
        <w:rPr>
          <w:noProof/>
          <w:sz w:val="21"/>
          <w:szCs w:val="21"/>
          <w:lang w:val="en-US" w:eastAsia="zh-CN"/>
        </w:rPr>
        <w:fldChar w:fldCharType="separate"/>
      </w:r>
      <w:r w:rsidR="00705422" w:rsidRPr="002D3042">
        <w:rPr>
          <w:noProof/>
          <w:sz w:val="21"/>
          <w:szCs w:val="21"/>
          <w:lang w:val="en-US" w:eastAsia="zh-CN"/>
        </w:rPr>
        <w:fldChar w:fldCharType="begin"/>
      </w:r>
      <w:r w:rsidR="00705422" w:rsidRPr="002D3042">
        <w:rPr>
          <w:noProof/>
          <w:sz w:val="21"/>
          <w:szCs w:val="21"/>
          <w:lang w:val="en-US" w:eastAsia="zh-CN"/>
        </w:rPr>
        <w:instrText xml:space="preserve"> INCLUDEPICTURE  "cid:image002.png@01D3EA00.D0E62680" \* MERGEFORMATINET </w:instrText>
      </w:r>
      <w:r w:rsidR="00705422" w:rsidRPr="002D3042">
        <w:rPr>
          <w:noProof/>
          <w:sz w:val="21"/>
          <w:szCs w:val="21"/>
          <w:lang w:val="en-US" w:eastAsia="zh-CN"/>
        </w:rPr>
        <w:fldChar w:fldCharType="separate"/>
      </w:r>
      <w:r w:rsidR="00773D4F" w:rsidRPr="002D3042">
        <w:rPr>
          <w:noProof/>
          <w:sz w:val="21"/>
          <w:szCs w:val="21"/>
          <w:lang w:val="en-US" w:eastAsia="zh-CN"/>
        </w:rPr>
        <w:fldChar w:fldCharType="begin"/>
      </w:r>
      <w:r w:rsidR="00773D4F" w:rsidRPr="002D3042">
        <w:rPr>
          <w:noProof/>
          <w:sz w:val="21"/>
          <w:szCs w:val="21"/>
          <w:lang w:val="en-US" w:eastAsia="zh-CN"/>
        </w:rPr>
        <w:instrText xml:space="preserve"> INCLUDEPICTURE  "cid:image002.png@01D3EA00.D0E62680" \* MERGEFORMATINET </w:instrText>
      </w:r>
      <w:r w:rsidR="00773D4F" w:rsidRPr="002D3042">
        <w:rPr>
          <w:noProof/>
          <w:sz w:val="21"/>
          <w:szCs w:val="21"/>
          <w:lang w:val="en-US" w:eastAsia="zh-CN"/>
        </w:rPr>
        <w:fldChar w:fldCharType="separate"/>
      </w:r>
      <w:r w:rsidR="00302AE0" w:rsidRPr="002D3042">
        <w:rPr>
          <w:noProof/>
          <w:sz w:val="21"/>
          <w:szCs w:val="21"/>
          <w:lang w:val="en-US" w:eastAsia="zh-CN"/>
        </w:rPr>
        <w:fldChar w:fldCharType="begin"/>
      </w:r>
      <w:r w:rsidR="00302AE0" w:rsidRPr="002D3042">
        <w:rPr>
          <w:noProof/>
          <w:sz w:val="21"/>
          <w:szCs w:val="21"/>
          <w:lang w:val="en-US" w:eastAsia="zh-CN"/>
        </w:rPr>
        <w:instrText xml:space="preserve"> INCLUDEPICTURE  "cid:image002.png@01D3EA00.D0E62680" \* MERGEFORMATINET </w:instrText>
      </w:r>
      <w:r w:rsidR="00302AE0" w:rsidRPr="002D3042">
        <w:rPr>
          <w:noProof/>
          <w:sz w:val="21"/>
          <w:szCs w:val="21"/>
          <w:lang w:val="en-US" w:eastAsia="zh-CN"/>
        </w:rPr>
        <w:fldChar w:fldCharType="separate"/>
      </w:r>
      <w:r w:rsidR="00914678">
        <w:rPr>
          <w:noProof/>
          <w:sz w:val="21"/>
          <w:szCs w:val="21"/>
          <w:lang w:val="en-US" w:eastAsia="zh-CN"/>
        </w:rPr>
        <w:fldChar w:fldCharType="begin"/>
      </w:r>
      <w:r w:rsidR="00914678">
        <w:rPr>
          <w:noProof/>
          <w:sz w:val="21"/>
          <w:szCs w:val="21"/>
          <w:lang w:val="en-US" w:eastAsia="zh-CN"/>
        </w:rPr>
        <w:instrText xml:space="preserve"> INCLUDEPICTURE  "cid:image002.png@01D3EA00.D0E62680" \* MERGEFORMATINET </w:instrText>
      </w:r>
      <w:r w:rsidR="00914678">
        <w:rPr>
          <w:noProof/>
          <w:sz w:val="21"/>
          <w:szCs w:val="21"/>
          <w:lang w:val="en-US" w:eastAsia="zh-CN"/>
        </w:rPr>
        <w:fldChar w:fldCharType="separate"/>
      </w:r>
      <w:r w:rsidR="00587CE9">
        <w:rPr>
          <w:noProof/>
          <w:sz w:val="21"/>
          <w:szCs w:val="21"/>
          <w:lang w:val="en-US" w:eastAsia="zh-CN"/>
        </w:rPr>
        <w:fldChar w:fldCharType="begin"/>
      </w:r>
      <w:r w:rsidR="00587CE9">
        <w:rPr>
          <w:noProof/>
          <w:sz w:val="21"/>
          <w:szCs w:val="21"/>
          <w:lang w:val="en-US" w:eastAsia="zh-CN"/>
        </w:rPr>
        <w:instrText xml:space="preserve"> INCLUDEPICTURE  "cid:image002.png@01D3EA00.D0E62680" \* MERGEFORMATINET </w:instrText>
      </w:r>
      <w:r w:rsidR="00587CE9">
        <w:rPr>
          <w:noProof/>
          <w:sz w:val="21"/>
          <w:szCs w:val="21"/>
          <w:lang w:val="en-US" w:eastAsia="zh-CN"/>
        </w:rPr>
        <w:fldChar w:fldCharType="separate"/>
      </w:r>
      <w:r w:rsidR="00556941">
        <w:rPr>
          <w:noProof/>
          <w:sz w:val="21"/>
          <w:szCs w:val="21"/>
          <w:lang w:val="en-US" w:eastAsia="zh-CN"/>
        </w:rPr>
        <w:fldChar w:fldCharType="begin"/>
      </w:r>
      <w:r w:rsidR="00556941">
        <w:rPr>
          <w:noProof/>
          <w:sz w:val="21"/>
          <w:szCs w:val="21"/>
          <w:lang w:val="en-US" w:eastAsia="zh-CN"/>
        </w:rPr>
        <w:instrText xml:space="preserve"> INCLUDEPICTURE  "cid:image002.png@01D3EA00.D0E62680" \* MERGEFORMATINET </w:instrText>
      </w:r>
      <w:r w:rsidR="00556941">
        <w:rPr>
          <w:noProof/>
          <w:sz w:val="21"/>
          <w:szCs w:val="21"/>
          <w:lang w:val="en-US" w:eastAsia="zh-CN"/>
        </w:rPr>
        <w:fldChar w:fldCharType="separate"/>
      </w:r>
      <w:r w:rsidR="00613C2B">
        <w:rPr>
          <w:noProof/>
          <w:sz w:val="21"/>
          <w:szCs w:val="21"/>
          <w:lang w:val="en-US" w:eastAsia="zh-CN"/>
        </w:rPr>
        <w:fldChar w:fldCharType="begin"/>
      </w:r>
      <w:r w:rsidR="00613C2B">
        <w:rPr>
          <w:noProof/>
          <w:sz w:val="21"/>
          <w:szCs w:val="21"/>
          <w:lang w:val="en-US" w:eastAsia="zh-CN"/>
        </w:rPr>
        <w:instrText xml:space="preserve"> INCLUDEPICTURE  "cid:image002.png@01D3EA00.D0E62680" \* MERGEFORMATINET </w:instrText>
      </w:r>
      <w:r w:rsidR="00613C2B">
        <w:rPr>
          <w:noProof/>
          <w:sz w:val="21"/>
          <w:szCs w:val="21"/>
          <w:lang w:val="en-US" w:eastAsia="zh-CN"/>
        </w:rPr>
        <w:fldChar w:fldCharType="separate"/>
      </w:r>
      <w:r w:rsidR="00CE5D66">
        <w:rPr>
          <w:noProof/>
          <w:sz w:val="21"/>
          <w:szCs w:val="21"/>
          <w:lang w:val="en-US" w:eastAsia="zh-CN"/>
        </w:rPr>
        <w:fldChar w:fldCharType="begin"/>
      </w:r>
      <w:r w:rsidR="00CE5D66">
        <w:rPr>
          <w:noProof/>
          <w:sz w:val="21"/>
          <w:szCs w:val="21"/>
          <w:lang w:val="en-US" w:eastAsia="zh-CN"/>
        </w:rPr>
        <w:instrText xml:space="preserve"> INCLUDEPICTURE  "cid:image002.png@01D3EA00.D0E62680" \* MERGEFORMATINET </w:instrText>
      </w:r>
      <w:r w:rsidR="00CE5D66">
        <w:rPr>
          <w:noProof/>
          <w:sz w:val="21"/>
          <w:szCs w:val="21"/>
          <w:lang w:val="en-US" w:eastAsia="zh-CN"/>
        </w:rPr>
        <w:fldChar w:fldCharType="separate"/>
      </w:r>
      <w:r w:rsidR="00254C95">
        <w:rPr>
          <w:noProof/>
          <w:sz w:val="21"/>
          <w:szCs w:val="21"/>
          <w:lang w:val="en-US" w:eastAsia="zh-CN"/>
        </w:rPr>
        <w:fldChar w:fldCharType="begin"/>
      </w:r>
      <w:r w:rsidR="00254C95">
        <w:rPr>
          <w:noProof/>
          <w:sz w:val="21"/>
          <w:szCs w:val="21"/>
          <w:lang w:val="en-US" w:eastAsia="zh-CN"/>
        </w:rPr>
        <w:instrText xml:space="preserve"> INCLUDEPICTURE  "cid:image002.png@01D3EA00.D0E62680" \* MERGEFORMATINET </w:instrText>
      </w:r>
      <w:r w:rsidR="00254C95">
        <w:rPr>
          <w:noProof/>
          <w:sz w:val="21"/>
          <w:szCs w:val="21"/>
          <w:lang w:val="en-US" w:eastAsia="zh-CN"/>
        </w:rPr>
        <w:fldChar w:fldCharType="separate"/>
      </w:r>
      <w:r w:rsidR="00C647F7">
        <w:rPr>
          <w:noProof/>
          <w:sz w:val="21"/>
          <w:szCs w:val="21"/>
          <w:lang w:val="en-US" w:eastAsia="zh-CN"/>
        </w:rPr>
        <w:fldChar w:fldCharType="begin"/>
      </w:r>
      <w:r w:rsidR="00C647F7">
        <w:rPr>
          <w:noProof/>
          <w:sz w:val="21"/>
          <w:szCs w:val="21"/>
          <w:lang w:val="en-US" w:eastAsia="zh-CN"/>
        </w:rPr>
        <w:instrText xml:space="preserve"> INCLUDEPICTURE  "cid:image002.png@01D3EA00.D0E62680" \* MERGEFORMATINET </w:instrText>
      </w:r>
      <w:r w:rsidR="00C647F7">
        <w:rPr>
          <w:noProof/>
          <w:sz w:val="21"/>
          <w:szCs w:val="21"/>
          <w:lang w:val="en-US" w:eastAsia="zh-CN"/>
        </w:rPr>
        <w:fldChar w:fldCharType="separate"/>
      </w:r>
      <w:r>
        <w:rPr>
          <w:noProof/>
          <w:sz w:val="21"/>
          <w:szCs w:val="21"/>
          <w:lang w:val="en-US" w:eastAsia="zh-CN"/>
        </w:rPr>
        <w:fldChar w:fldCharType="begin"/>
      </w:r>
      <w:r>
        <w:rPr>
          <w:noProof/>
          <w:sz w:val="21"/>
          <w:szCs w:val="21"/>
          <w:lang w:val="en-US" w:eastAsia="zh-CN"/>
        </w:rPr>
        <w:instrText xml:space="preserve"> INCLUDEPICTURE  "cid:image002.png@01D3EA00.D0E62680" \* MERGEFORMATINET </w:instrText>
      </w:r>
      <w:r>
        <w:rPr>
          <w:noProof/>
          <w:sz w:val="21"/>
          <w:szCs w:val="21"/>
          <w:lang w:val="en-US" w:eastAsia="zh-CN"/>
        </w:rPr>
        <w:fldChar w:fldCharType="separate"/>
      </w:r>
      <w:r w:rsidR="00000000">
        <w:rPr>
          <w:noProof/>
          <w:sz w:val="21"/>
          <w:szCs w:val="21"/>
          <w:lang w:val="en-US" w:eastAsia="zh-CN"/>
        </w:rPr>
        <w:fldChar w:fldCharType="begin"/>
      </w:r>
      <w:r w:rsidR="00000000">
        <w:rPr>
          <w:noProof/>
          <w:sz w:val="21"/>
          <w:szCs w:val="21"/>
          <w:lang w:val="en-US" w:eastAsia="zh-CN"/>
        </w:rPr>
        <w:instrText xml:space="preserve"> INCLUDEPICTURE  "cid:image002.png@01D3EA00.D0E62680" \* MERGEFORMATINET </w:instrText>
      </w:r>
      <w:r w:rsidR="00000000">
        <w:rPr>
          <w:noProof/>
          <w:sz w:val="21"/>
          <w:szCs w:val="21"/>
          <w:lang w:val="en-US" w:eastAsia="zh-CN"/>
        </w:rPr>
        <w:fldChar w:fldCharType="separate"/>
      </w:r>
      <w:r w:rsidR="001C4C01">
        <w:rPr>
          <w:noProof/>
          <w:sz w:val="21"/>
          <w:szCs w:val="21"/>
          <w:lang w:val="en-US" w:eastAsia="zh-CN"/>
        </w:rPr>
        <w:pict w14:anchorId="6D5FFD52">
          <v:shape id="_x0000_i1028" type="#_x0000_t75" style="width:218.5pt;height:181.5pt;visibility:visible">
            <v:imagedata r:id="rId34" r:href="rId35"/>
          </v:shape>
        </w:pict>
      </w:r>
      <w:r w:rsidR="00000000">
        <w:rPr>
          <w:noProof/>
          <w:sz w:val="21"/>
          <w:szCs w:val="21"/>
          <w:lang w:val="en-US" w:eastAsia="zh-CN"/>
        </w:rPr>
        <w:fldChar w:fldCharType="end"/>
      </w:r>
      <w:r>
        <w:rPr>
          <w:noProof/>
          <w:sz w:val="21"/>
          <w:szCs w:val="21"/>
          <w:lang w:val="en-US" w:eastAsia="zh-CN"/>
        </w:rPr>
        <w:fldChar w:fldCharType="end"/>
      </w:r>
      <w:r w:rsidR="00C647F7">
        <w:rPr>
          <w:noProof/>
          <w:sz w:val="21"/>
          <w:szCs w:val="21"/>
          <w:lang w:val="en-US" w:eastAsia="zh-CN"/>
        </w:rPr>
        <w:fldChar w:fldCharType="end"/>
      </w:r>
      <w:r w:rsidR="00254C95">
        <w:rPr>
          <w:noProof/>
          <w:sz w:val="21"/>
          <w:szCs w:val="21"/>
          <w:lang w:val="en-US" w:eastAsia="zh-CN"/>
        </w:rPr>
        <w:fldChar w:fldCharType="end"/>
      </w:r>
      <w:r w:rsidR="00CE5D66">
        <w:rPr>
          <w:noProof/>
          <w:sz w:val="21"/>
          <w:szCs w:val="21"/>
          <w:lang w:val="en-US" w:eastAsia="zh-CN"/>
        </w:rPr>
        <w:fldChar w:fldCharType="end"/>
      </w:r>
      <w:r w:rsidR="00613C2B">
        <w:rPr>
          <w:noProof/>
          <w:sz w:val="21"/>
          <w:szCs w:val="21"/>
          <w:lang w:val="en-US" w:eastAsia="zh-CN"/>
        </w:rPr>
        <w:fldChar w:fldCharType="end"/>
      </w:r>
      <w:r w:rsidR="00556941">
        <w:rPr>
          <w:noProof/>
          <w:sz w:val="21"/>
          <w:szCs w:val="21"/>
          <w:lang w:val="en-US" w:eastAsia="zh-CN"/>
        </w:rPr>
        <w:fldChar w:fldCharType="end"/>
      </w:r>
      <w:r w:rsidR="00587CE9">
        <w:rPr>
          <w:noProof/>
          <w:sz w:val="21"/>
          <w:szCs w:val="21"/>
          <w:lang w:val="en-US" w:eastAsia="zh-CN"/>
        </w:rPr>
        <w:fldChar w:fldCharType="end"/>
      </w:r>
      <w:r w:rsidR="00914678">
        <w:rPr>
          <w:noProof/>
          <w:sz w:val="21"/>
          <w:szCs w:val="21"/>
          <w:lang w:val="en-US" w:eastAsia="zh-CN"/>
        </w:rPr>
        <w:fldChar w:fldCharType="end"/>
      </w:r>
      <w:r w:rsidR="00302AE0" w:rsidRPr="002D3042">
        <w:rPr>
          <w:noProof/>
          <w:sz w:val="21"/>
          <w:szCs w:val="21"/>
          <w:lang w:val="en-US" w:eastAsia="zh-CN"/>
        </w:rPr>
        <w:fldChar w:fldCharType="end"/>
      </w:r>
      <w:r w:rsidR="00773D4F" w:rsidRPr="002D3042">
        <w:rPr>
          <w:noProof/>
          <w:sz w:val="21"/>
          <w:szCs w:val="21"/>
          <w:lang w:val="en-US" w:eastAsia="zh-CN"/>
        </w:rPr>
        <w:fldChar w:fldCharType="end"/>
      </w:r>
      <w:r w:rsidR="00705422" w:rsidRPr="002D3042">
        <w:rPr>
          <w:noProof/>
          <w:sz w:val="21"/>
          <w:szCs w:val="21"/>
          <w:lang w:val="en-US" w:eastAsia="zh-CN"/>
        </w:rPr>
        <w:fldChar w:fldCharType="end"/>
      </w:r>
      <w:r w:rsidR="003A1E38" w:rsidRPr="002D3042">
        <w:rPr>
          <w:noProof/>
          <w:sz w:val="21"/>
          <w:szCs w:val="21"/>
          <w:lang w:val="en-US" w:eastAsia="zh-CN"/>
        </w:rPr>
        <w:fldChar w:fldCharType="end"/>
      </w:r>
      <w:r w:rsidR="0099545C" w:rsidRPr="002D3042">
        <w:rPr>
          <w:noProof/>
          <w:sz w:val="21"/>
          <w:szCs w:val="21"/>
          <w:lang w:val="en-US" w:eastAsia="zh-CN"/>
        </w:rPr>
        <w:fldChar w:fldCharType="end"/>
      </w:r>
      <w:r w:rsidR="000A4469" w:rsidRPr="002D3042">
        <w:rPr>
          <w:noProof/>
          <w:sz w:val="21"/>
          <w:szCs w:val="21"/>
          <w:lang w:val="en-US" w:eastAsia="zh-CN"/>
        </w:rPr>
        <w:fldChar w:fldCharType="end"/>
      </w:r>
      <w:r w:rsidR="008E5C1D" w:rsidRPr="002D3042">
        <w:rPr>
          <w:noProof/>
          <w:sz w:val="21"/>
          <w:szCs w:val="21"/>
          <w:lang w:val="en-US" w:eastAsia="zh-CN"/>
        </w:rPr>
        <w:fldChar w:fldCharType="end"/>
      </w:r>
      <w:r w:rsidRPr="002D3042">
        <w:rPr>
          <w:noProof/>
          <w:sz w:val="21"/>
          <w:szCs w:val="21"/>
          <w:lang w:val="en-US" w:eastAsia="zh-CN"/>
        </w:rPr>
        <w:fldChar w:fldCharType="end"/>
      </w:r>
      <w:r w:rsidR="00E10085" w:rsidRPr="002D3042">
        <w:rPr>
          <w:lang w:val="en-US" w:eastAsia="ko-KR"/>
        </w:rPr>
        <w:t xml:space="preserve"> </w:t>
      </w:r>
    </w:p>
    <w:p w14:paraId="6D5FF352" w14:textId="77777777" w:rsidR="00E10085" w:rsidRPr="002D3042" w:rsidRDefault="00E10085" w:rsidP="006F2607">
      <w:pPr>
        <w:pStyle w:val="TF"/>
      </w:pPr>
      <w:r w:rsidRPr="002D3042">
        <w:rPr>
          <w:snapToGrid w:val="0"/>
          <w:lang w:eastAsia="ko-KR"/>
        </w:rPr>
        <w:t xml:space="preserve">Figure 7.2.1.1.3-2: Beam coverage area, i.e., top sphere area with θ≤50°in elevation direction </w:t>
      </w:r>
    </w:p>
    <w:p w14:paraId="6D5FF353" w14:textId="77777777" w:rsidR="00E10085" w:rsidRPr="002D3042" w:rsidRDefault="00E10085" w:rsidP="00E10085">
      <w:r w:rsidRPr="002D3042">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14:paraId="6D5FF354" w14:textId="77777777" w:rsidR="00E10085" w:rsidRPr="002D3042" w:rsidRDefault="00E10085" w:rsidP="00E10085">
      <w:r w:rsidRPr="002D3042">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14:paraId="6D5FF355" w14:textId="77777777" w:rsidR="00E10085" w:rsidRPr="002D3042" w:rsidRDefault="007A4B4D" w:rsidP="006F2607">
      <w:pPr>
        <w:pStyle w:val="TH"/>
        <w:rPr>
          <w:lang w:val="en-US" w:eastAsia="ko-KR"/>
        </w:rPr>
      </w:pPr>
      <w:r w:rsidRPr="002D3042">
        <w:rPr>
          <w:rFonts w:cs="Arial"/>
          <w:noProof/>
          <w:lang w:val="en-US" w:eastAsia="zh-CN"/>
        </w:rPr>
        <w:fldChar w:fldCharType="begin"/>
      </w:r>
      <w:r w:rsidRPr="002D3042">
        <w:rPr>
          <w:rFonts w:cs="Arial"/>
          <w:noProof/>
          <w:lang w:val="en-US" w:eastAsia="zh-CN"/>
        </w:rPr>
        <w:instrText xml:space="preserve"> INCLUDEPICTURE  "cid:cafe_image_2@s-core.co.kr" \* MERGEFORMATINET </w:instrText>
      </w:r>
      <w:r w:rsidRPr="002D3042">
        <w:rPr>
          <w:rFonts w:cs="Arial"/>
          <w:noProof/>
          <w:lang w:val="en-US" w:eastAsia="zh-CN"/>
        </w:rPr>
        <w:fldChar w:fldCharType="separate"/>
      </w:r>
      <w:r w:rsidR="008E5C1D" w:rsidRPr="002D3042">
        <w:rPr>
          <w:rFonts w:cs="Arial"/>
          <w:noProof/>
          <w:lang w:val="en-US" w:eastAsia="zh-CN"/>
        </w:rPr>
        <w:fldChar w:fldCharType="begin"/>
      </w:r>
      <w:r w:rsidR="008E5C1D" w:rsidRPr="002D3042">
        <w:rPr>
          <w:rFonts w:cs="Arial"/>
          <w:noProof/>
          <w:lang w:val="en-US" w:eastAsia="zh-CN"/>
        </w:rPr>
        <w:instrText xml:space="preserve"> INCLUDEPICTURE  "cid:cafe_image_2@s-core.co.kr" \* MERGEFORMATINET </w:instrText>
      </w:r>
      <w:r w:rsidR="008E5C1D" w:rsidRPr="002D3042">
        <w:rPr>
          <w:rFonts w:cs="Arial"/>
          <w:noProof/>
          <w:lang w:val="en-US" w:eastAsia="zh-CN"/>
        </w:rPr>
        <w:fldChar w:fldCharType="separate"/>
      </w:r>
      <w:r w:rsidR="000A4469" w:rsidRPr="002D3042">
        <w:rPr>
          <w:rFonts w:cs="Arial"/>
          <w:noProof/>
          <w:lang w:val="en-US" w:eastAsia="zh-CN"/>
        </w:rPr>
        <w:fldChar w:fldCharType="begin"/>
      </w:r>
      <w:r w:rsidR="000A4469" w:rsidRPr="002D3042">
        <w:rPr>
          <w:rFonts w:cs="Arial"/>
          <w:noProof/>
          <w:lang w:val="en-US" w:eastAsia="zh-CN"/>
        </w:rPr>
        <w:instrText xml:space="preserve"> INCLUDEPICTURE  "cid:cafe_image_2@s-core.co.kr" \* MERGEFORMATINET </w:instrText>
      </w:r>
      <w:r w:rsidR="000A4469" w:rsidRPr="002D3042">
        <w:rPr>
          <w:rFonts w:cs="Arial"/>
          <w:noProof/>
          <w:lang w:val="en-US" w:eastAsia="zh-CN"/>
        </w:rPr>
        <w:fldChar w:fldCharType="separate"/>
      </w:r>
      <w:r w:rsidR="0099545C" w:rsidRPr="002D3042">
        <w:rPr>
          <w:rFonts w:cs="Arial"/>
          <w:noProof/>
          <w:lang w:val="en-US" w:eastAsia="zh-CN"/>
        </w:rPr>
        <w:fldChar w:fldCharType="begin"/>
      </w:r>
      <w:r w:rsidR="0099545C" w:rsidRPr="002D3042">
        <w:rPr>
          <w:rFonts w:cs="Arial"/>
          <w:noProof/>
          <w:lang w:val="en-US" w:eastAsia="zh-CN"/>
        </w:rPr>
        <w:instrText xml:space="preserve"> INCLUDEPICTURE  "cid:cafe_image_2@s-core.co.kr" \* MERGEFORMATINET </w:instrText>
      </w:r>
      <w:r w:rsidR="0099545C" w:rsidRPr="002D3042">
        <w:rPr>
          <w:rFonts w:cs="Arial"/>
          <w:noProof/>
          <w:lang w:val="en-US" w:eastAsia="zh-CN"/>
        </w:rPr>
        <w:fldChar w:fldCharType="separate"/>
      </w:r>
      <w:r w:rsidR="003A1E38" w:rsidRPr="002D3042">
        <w:rPr>
          <w:rFonts w:cs="Arial"/>
          <w:noProof/>
          <w:lang w:val="en-US" w:eastAsia="zh-CN"/>
        </w:rPr>
        <w:fldChar w:fldCharType="begin"/>
      </w:r>
      <w:r w:rsidR="003A1E38" w:rsidRPr="002D3042">
        <w:rPr>
          <w:rFonts w:cs="Arial"/>
          <w:noProof/>
          <w:lang w:val="en-US" w:eastAsia="zh-CN"/>
        </w:rPr>
        <w:instrText xml:space="preserve"> INCLUDEPICTURE  "cid:cafe_image_2@s-core.co.kr" \* MERGEFORMATINET </w:instrText>
      </w:r>
      <w:r w:rsidR="003A1E38" w:rsidRPr="002D3042">
        <w:rPr>
          <w:rFonts w:cs="Arial"/>
          <w:noProof/>
          <w:lang w:val="en-US" w:eastAsia="zh-CN"/>
        </w:rPr>
        <w:fldChar w:fldCharType="separate"/>
      </w:r>
      <w:r w:rsidR="00705422" w:rsidRPr="002D3042">
        <w:rPr>
          <w:rFonts w:cs="Arial"/>
          <w:noProof/>
          <w:lang w:val="en-US" w:eastAsia="zh-CN"/>
        </w:rPr>
        <w:fldChar w:fldCharType="begin"/>
      </w:r>
      <w:r w:rsidR="00705422" w:rsidRPr="002D3042">
        <w:rPr>
          <w:rFonts w:cs="Arial"/>
          <w:noProof/>
          <w:lang w:val="en-US" w:eastAsia="zh-CN"/>
        </w:rPr>
        <w:instrText xml:space="preserve"> INCLUDEPICTURE  "cid:cafe_image_2@s-core.co.kr" \* MERGEFORMATINET </w:instrText>
      </w:r>
      <w:r w:rsidR="00705422" w:rsidRPr="002D3042">
        <w:rPr>
          <w:rFonts w:cs="Arial"/>
          <w:noProof/>
          <w:lang w:val="en-US" w:eastAsia="zh-CN"/>
        </w:rPr>
        <w:fldChar w:fldCharType="separate"/>
      </w:r>
      <w:r w:rsidR="00773D4F" w:rsidRPr="002D3042">
        <w:rPr>
          <w:rFonts w:cs="Arial"/>
          <w:noProof/>
          <w:lang w:val="en-US" w:eastAsia="zh-CN"/>
        </w:rPr>
        <w:fldChar w:fldCharType="begin"/>
      </w:r>
      <w:r w:rsidR="00773D4F" w:rsidRPr="002D3042">
        <w:rPr>
          <w:rFonts w:cs="Arial"/>
          <w:noProof/>
          <w:lang w:val="en-US" w:eastAsia="zh-CN"/>
        </w:rPr>
        <w:instrText xml:space="preserve"> INCLUDEPICTURE  "cid:cafe_image_2@s-core.co.kr" \* MERGEFORMATINET </w:instrText>
      </w:r>
      <w:r w:rsidR="00773D4F" w:rsidRPr="002D3042">
        <w:rPr>
          <w:rFonts w:cs="Arial"/>
          <w:noProof/>
          <w:lang w:val="en-US" w:eastAsia="zh-CN"/>
        </w:rPr>
        <w:fldChar w:fldCharType="separate"/>
      </w:r>
      <w:r w:rsidR="00302AE0" w:rsidRPr="002D3042">
        <w:rPr>
          <w:rFonts w:cs="Arial"/>
          <w:noProof/>
          <w:lang w:val="en-US" w:eastAsia="zh-CN"/>
        </w:rPr>
        <w:fldChar w:fldCharType="begin"/>
      </w:r>
      <w:r w:rsidR="00302AE0" w:rsidRPr="002D3042">
        <w:rPr>
          <w:rFonts w:cs="Arial"/>
          <w:noProof/>
          <w:lang w:val="en-US" w:eastAsia="zh-CN"/>
        </w:rPr>
        <w:instrText xml:space="preserve"> INCLUDEPICTURE  "cid:cafe_image_2@s-core.co.kr" \* MERGEFORMATINET </w:instrText>
      </w:r>
      <w:r w:rsidR="00302AE0" w:rsidRPr="002D3042">
        <w:rPr>
          <w:rFonts w:cs="Arial"/>
          <w:noProof/>
          <w:lang w:val="en-US" w:eastAsia="zh-CN"/>
        </w:rPr>
        <w:fldChar w:fldCharType="separate"/>
      </w:r>
      <w:r w:rsidR="00914678">
        <w:rPr>
          <w:rFonts w:cs="Arial"/>
          <w:noProof/>
          <w:lang w:val="en-US" w:eastAsia="zh-CN"/>
        </w:rPr>
        <w:fldChar w:fldCharType="begin"/>
      </w:r>
      <w:r w:rsidR="00914678">
        <w:rPr>
          <w:rFonts w:cs="Arial"/>
          <w:noProof/>
          <w:lang w:val="en-US" w:eastAsia="zh-CN"/>
        </w:rPr>
        <w:instrText xml:space="preserve"> INCLUDEPICTURE  "cid:cafe_image_2@s-core.co.kr" \* MERGEFORMATINET </w:instrText>
      </w:r>
      <w:r w:rsidR="00914678">
        <w:rPr>
          <w:rFonts w:cs="Arial"/>
          <w:noProof/>
          <w:lang w:val="en-US" w:eastAsia="zh-CN"/>
        </w:rPr>
        <w:fldChar w:fldCharType="separate"/>
      </w:r>
      <w:r w:rsidR="00587CE9">
        <w:rPr>
          <w:rFonts w:cs="Arial"/>
          <w:noProof/>
          <w:lang w:val="en-US" w:eastAsia="zh-CN"/>
        </w:rPr>
        <w:fldChar w:fldCharType="begin"/>
      </w:r>
      <w:r w:rsidR="00587CE9">
        <w:rPr>
          <w:rFonts w:cs="Arial"/>
          <w:noProof/>
          <w:lang w:val="en-US" w:eastAsia="zh-CN"/>
        </w:rPr>
        <w:instrText xml:space="preserve"> INCLUDEPICTURE  "cid:cafe_image_2@s-core.co.kr" \* MERGEFORMATINET </w:instrText>
      </w:r>
      <w:r w:rsidR="00587CE9">
        <w:rPr>
          <w:rFonts w:cs="Arial"/>
          <w:noProof/>
          <w:lang w:val="en-US" w:eastAsia="zh-CN"/>
        </w:rPr>
        <w:fldChar w:fldCharType="separate"/>
      </w:r>
      <w:r w:rsidR="00556941">
        <w:rPr>
          <w:rFonts w:cs="Arial"/>
          <w:noProof/>
          <w:lang w:val="en-US" w:eastAsia="zh-CN"/>
        </w:rPr>
        <w:fldChar w:fldCharType="begin"/>
      </w:r>
      <w:r w:rsidR="00556941">
        <w:rPr>
          <w:rFonts w:cs="Arial"/>
          <w:noProof/>
          <w:lang w:val="en-US" w:eastAsia="zh-CN"/>
        </w:rPr>
        <w:instrText xml:space="preserve"> INCLUDEPICTURE  "cid:cafe_image_2@s-core.co.kr" \* MERGEFORMATINET </w:instrText>
      </w:r>
      <w:r w:rsidR="00556941">
        <w:rPr>
          <w:rFonts w:cs="Arial"/>
          <w:noProof/>
          <w:lang w:val="en-US" w:eastAsia="zh-CN"/>
        </w:rPr>
        <w:fldChar w:fldCharType="separate"/>
      </w:r>
      <w:r w:rsidR="00613C2B">
        <w:rPr>
          <w:rFonts w:cs="Arial"/>
          <w:noProof/>
          <w:lang w:val="en-US" w:eastAsia="zh-CN"/>
        </w:rPr>
        <w:fldChar w:fldCharType="begin"/>
      </w:r>
      <w:r w:rsidR="00613C2B">
        <w:rPr>
          <w:rFonts w:cs="Arial"/>
          <w:noProof/>
          <w:lang w:val="en-US" w:eastAsia="zh-CN"/>
        </w:rPr>
        <w:instrText xml:space="preserve"> INCLUDEPICTURE  "cid:cafe_image_2@s-core.co.kr" \* MERGEFORMATINET </w:instrText>
      </w:r>
      <w:r w:rsidR="00613C2B">
        <w:rPr>
          <w:rFonts w:cs="Arial"/>
          <w:noProof/>
          <w:lang w:val="en-US" w:eastAsia="zh-CN"/>
        </w:rPr>
        <w:fldChar w:fldCharType="separate"/>
      </w:r>
      <w:r w:rsidR="00CE5D66">
        <w:rPr>
          <w:rFonts w:cs="Arial"/>
          <w:noProof/>
          <w:lang w:val="en-US" w:eastAsia="zh-CN"/>
        </w:rPr>
        <w:fldChar w:fldCharType="begin"/>
      </w:r>
      <w:r w:rsidR="00CE5D66">
        <w:rPr>
          <w:rFonts w:cs="Arial"/>
          <w:noProof/>
          <w:lang w:val="en-US" w:eastAsia="zh-CN"/>
        </w:rPr>
        <w:instrText xml:space="preserve"> INCLUDEPICTURE  "cid:cafe_image_2@s-core.co.kr" \* MERGEFORMATINET </w:instrText>
      </w:r>
      <w:r w:rsidR="00CE5D66">
        <w:rPr>
          <w:rFonts w:cs="Arial"/>
          <w:noProof/>
          <w:lang w:val="en-US" w:eastAsia="zh-CN"/>
        </w:rPr>
        <w:fldChar w:fldCharType="separate"/>
      </w:r>
      <w:r w:rsidR="00254C95">
        <w:rPr>
          <w:rFonts w:cs="Arial"/>
          <w:noProof/>
          <w:lang w:val="en-US" w:eastAsia="zh-CN"/>
        </w:rPr>
        <w:fldChar w:fldCharType="begin"/>
      </w:r>
      <w:r w:rsidR="00254C95">
        <w:rPr>
          <w:rFonts w:cs="Arial"/>
          <w:noProof/>
          <w:lang w:val="en-US" w:eastAsia="zh-CN"/>
        </w:rPr>
        <w:instrText xml:space="preserve"> INCLUDEPICTURE  "cid:cafe_image_2@s-core.co.kr" \* MERGEFORMATINET </w:instrText>
      </w:r>
      <w:r w:rsidR="00254C95">
        <w:rPr>
          <w:rFonts w:cs="Arial"/>
          <w:noProof/>
          <w:lang w:val="en-US" w:eastAsia="zh-CN"/>
        </w:rPr>
        <w:fldChar w:fldCharType="separate"/>
      </w:r>
      <w:r w:rsidR="00C647F7">
        <w:rPr>
          <w:rFonts w:cs="Arial"/>
          <w:noProof/>
          <w:lang w:val="en-US" w:eastAsia="zh-CN"/>
        </w:rPr>
        <w:fldChar w:fldCharType="begin"/>
      </w:r>
      <w:r w:rsidR="00C647F7">
        <w:rPr>
          <w:rFonts w:cs="Arial"/>
          <w:noProof/>
          <w:lang w:val="en-US" w:eastAsia="zh-CN"/>
        </w:rPr>
        <w:instrText xml:space="preserve"> INCLUDEPICTURE  "cid:cafe_image_2@s-core.co.kr" \* MERGEFORMATINET </w:instrText>
      </w:r>
      <w:r w:rsidR="00C647F7">
        <w:rPr>
          <w:rFonts w:cs="Arial"/>
          <w:noProof/>
          <w:lang w:val="en-US" w:eastAsia="zh-CN"/>
        </w:rPr>
        <w:fldChar w:fldCharType="separate"/>
      </w:r>
      <w:r>
        <w:rPr>
          <w:rFonts w:cs="Arial"/>
          <w:noProof/>
          <w:lang w:val="en-US" w:eastAsia="zh-CN"/>
        </w:rPr>
        <w:fldChar w:fldCharType="begin"/>
      </w:r>
      <w:r>
        <w:rPr>
          <w:rFonts w:cs="Arial"/>
          <w:noProof/>
          <w:lang w:val="en-US" w:eastAsia="zh-CN"/>
        </w:rPr>
        <w:instrText xml:space="preserve"> INCLUDEPICTURE  "cid:cafe_image_2@s-core.co.kr" \* MERGEFORMATINET </w:instrText>
      </w:r>
      <w:r>
        <w:rPr>
          <w:rFonts w:cs="Arial"/>
          <w:noProof/>
          <w:lang w:val="en-US" w:eastAsia="zh-CN"/>
        </w:rPr>
        <w:fldChar w:fldCharType="separate"/>
      </w:r>
      <w:r w:rsidR="00000000">
        <w:rPr>
          <w:rFonts w:cs="Arial"/>
          <w:noProof/>
          <w:lang w:val="en-US" w:eastAsia="zh-CN"/>
        </w:rPr>
        <w:fldChar w:fldCharType="begin"/>
      </w:r>
      <w:r w:rsidR="00000000">
        <w:rPr>
          <w:rFonts w:cs="Arial"/>
          <w:noProof/>
          <w:lang w:val="en-US" w:eastAsia="zh-CN"/>
        </w:rPr>
        <w:instrText xml:space="preserve"> INCLUDEPICTURE  "cid:cafe_image_2@s-core.co.kr" \* MERGEFORMATINET </w:instrText>
      </w:r>
      <w:r w:rsidR="00000000">
        <w:rPr>
          <w:rFonts w:cs="Arial"/>
          <w:noProof/>
          <w:lang w:val="en-US" w:eastAsia="zh-CN"/>
        </w:rPr>
        <w:fldChar w:fldCharType="separate"/>
      </w:r>
      <w:r w:rsidR="001C4C01">
        <w:rPr>
          <w:rFonts w:cs="Arial"/>
          <w:noProof/>
          <w:lang w:val="en-US" w:eastAsia="zh-CN"/>
        </w:rPr>
        <w:pict w14:anchorId="6D5FFD53">
          <v:shape id="_x0000_i1029" type="#_x0000_t75" style="width:278pt;height:246.5pt;visibility:visible">
            <v:imagedata r:id="rId36" r:href="rId37"/>
          </v:shape>
        </w:pict>
      </w:r>
      <w:r w:rsidR="00000000">
        <w:rPr>
          <w:rFonts w:cs="Arial"/>
          <w:noProof/>
          <w:lang w:val="en-US" w:eastAsia="zh-CN"/>
        </w:rPr>
        <w:fldChar w:fldCharType="end"/>
      </w:r>
      <w:r>
        <w:rPr>
          <w:rFonts w:cs="Arial"/>
          <w:noProof/>
          <w:lang w:val="en-US" w:eastAsia="zh-CN"/>
        </w:rPr>
        <w:fldChar w:fldCharType="end"/>
      </w:r>
      <w:r w:rsidR="00C647F7">
        <w:rPr>
          <w:rFonts w:cs="Arial"/>
          <w:noProof/>
          <w:lang w:val="en-US" w:eastAsia="zh-CN"/>
        </w:rPr>
        <w:fldChar w:fldCharType="end"/>
      </w:r>
      <w:r w:rsidR="00254C95">
        <w:rPr>
          <w:rFonts w:cs="Arial"/>
          <w:noProof/>
          <w:lang w:val="en-US" w:eastAsia="zh-CN"/>
        </w:rPr>
        <w:fldChar w:fldCharType="end"/>
      </w:r>
      <w:r w:rsidR="00CE5D66">
        <w:rPr>
          <w:rFonts w:cs="Arial"/>
          <w:noProof/>
          <w:lang w:val="en-US" w:eastAsia="zh-CN"/>
        </w:rPr>
        <w:fldChar w:fldCharType="end"/>
      </w:r>
      <w:r w:rsidR="00613C2B">
        <w:rPr>
          <w:rFonts w:cs="Arial"/>
          <w:noProof/>
          <w:lang w:val="en-US" w:eastAsia="zh-CN"/>
        </w:rPr>
        <w:fldChar w:fldCharType="end"/>
      </w:r>
      <w:r w:rsidR="00556941">
        <w:rPr>
          <w:rFonts w:cs="Arial"/>
          <w:noProof/>
          <w:lang w:val="en-US" w:eastAsia="zh-CN"/>
        </w:rPr>
        <w:fldChar w:fldCharType="end"/>
      </w:r>
      <w:r w:rsidR="00587CE9">
        <w:rPr>
          <w:rFonts w:cs="Arial"/>
          <w:noProof/>
          <w:lang w:val="en-US" w:eastAsia="zh-CN"/>
        </w:rPr>
        <w:fldChar w:fldCharType="end"/>
      </w:r>
      <w:r w:rsidR="00914678">
        <w:rPr>
          <w:rFonts w:cs="Arial"/>
          <w:noProof/>
          <w:lang w:val="en-US" w:eastAsia="zh-CN"/>
        </w:rPr>
        <w:fldChar w:fldCharType="end"/>
      </w:r>
      <w:r w:rsidR="00302AE0" w:rsidRPr="002D3042">
        <w:rPr>
          <w:rFonts w:cs="Arial"/>
          <w:noProof/>
          <w:lang w:val="en-US" w:eastAsia="zh-CN"/>
        </w:rPr>
        <w:fldChar w:fldCharType="end"/>
      </w:r>
      <w:r w:rsidR="00773D4F" w:rsidRPr="002D3042">
        <w:rPr>
          <w:rFonts w:cs="Arial"/>
          <w:noProof/>
          <w:lang w:val="en-US" w:eastAsia="zh-CN"/>
        </w:rPr>
        <w:fldChar w:fldCharType="end"/>
      </w:r>
      <w:r w:rsidR="00705422" w:rsidRPr="002D3042">
        <w:rPr>
          <w:rFonts w:cs="Arial"/>
          <w:noProof/>
          <w:lang w:val="en-US" w:eastAsia="zh-CN"/>
        </w:rPr>
        <w:fldChar w:fldCharType="end"/>
      </w:r>
      <w:r w:rsidR="003A1E38" w:rsidRPr="002D3042">
        <w:rPr>
          <w:rFonts w:cs="Arial"/>
          <w:noProof/>
          <w:lang w:val="en-US" w:eastAsia="zh-CN"/>
        </w:rPr>
        <w:fldChar w:fldCharType="end"/>
      </w:r>
      <w:r w:rsidR="0099545C" w:rsidRPr="002D3042">
        <w:rPr>
          <w:rFonts w:cs="Arial"/>
          <w:noProof/>
          <w:lang w:val="en-US" w:eastAsia="zh-CN"/>
        </w:rPr>
        <w:fldChar w:fldCharType="end"/>
      </w:r>
      <w:r w:rsidR="000A4469" w:rsidRPr="002D3042">
        <w:rPr>
          <w:rFonts w:cs="Arial"/>
          <w:noProof/>
          <w:lang w:val="en-US" w:eastAsia="zh-CN"/>
        </w:rPr>
        <w:fldChar w:fldCharType="end"/>
      </w:r>
      <w:r w:rsidR="008E5C1D" w:rsidRPr="002D3042">
        <w:rPr>
          <w:rFonts w:cs="Arial"/>
          <w:noProof/>
          <w:lang w:val="en-US" w:eastAsia="zh-CN"/>
        </w:rPr>
        <w:fldChar w:fldCharType="end"/>
      </w:r>
      <w:r w:rsidRPr="002D3042">
        <w:rPr>
          <w:rFonts w:cs="Arial"/>
          <w:noProof/>
          <w:lang w:val="en-US" w:eastAsia="zh-CN"/>
        </w:rPr>
        <w:fldChar w:fldCharType="end"/>
      </w:r>
      <w:r w:rsidR="00E10085" w:rsidRPr="002D3042">
        <w:rPr>
          <w:lang w:val="en-US" w:eastAsia="ko-KR"/>
        </w:rPr>
        <w:t xml:space="preserve"> </w:t>
      </w:r>
    </w:p>
    <w:p w14:paraId="6D5FF356" w14:textId="77777777" w:rsidR="00E10085" w:rsidRPr="002D3042" w:rsidRDefault="00E10085" w:rsidP="006F2607">
      <w:pPr>
        <w:pStyle w:val="TF"/>
        <w:rPr>
          <w:lang w:val="en-US"/>
        </w:rPr>
      </w:pPr>
      <w:r w:rsidRPr="002D3042">
        <w:rPr>
          <w:snapToGrid w:val="0"/>
          <w:lang w:eastAsia="ko-KR"/>
        </w:rPr>
        <w:t>Figure 7.2.1.1.3-3: CDF of ideal antenna gain for 4x4 panel at 28GHz, 5.5mm element-spacing in both x- &amp; y-directions</w:t>
      </w:r>
    </w:p>
    <w:p w14:paraId="6D5FF357" w14:textId="77777777" w:rsidR="00E10085" w:rsidRPr="002D3042" w:rsidRDefault="00E10085">
      <w:r w:rsidRPr="002D3042">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14:paraId="6D5FF358" w14:textId="77777777" w:rsidR="00E10085" w:rsidRPr="002D3042" w:rsidRDefault="00E10085">
      <w:r w:rsidRPr="002D3042">
        <w:t>As a summary, it was proposed to have 8.0dB at 85%-tile from peak EIRP value, with the breakdown of 8.0 dB as below:</w:t>
      </w:r>
    </w:p>
    <w:p w14:paraId="6D5FF359" w14:textId="77777777" w:rsidR="00E10085" w:rsidRPr="002D3042" w:rsidRDefault="00E10085" w:rsidP="006F2607">
      <w:pPr>
        <w:pStyle w:val="B10"/>
      </w:pPr>
      <w:r w:rsidRPr="002D3042">
        <w:t>Scan Loss w/o Radome: ~4 dB</w:t>
      </w:r>
    </w:p>
    <w:p w14:paraId="6D5FF35A" w14:textId="77777777" w:rsidR="00E10085" w:rsidRPr="002D3042" w:rsidRDefault="00E10085" w:rsidP="006F2607">
      <w:pPr>
        <w:pStyle w:val="B10"/>
      </w:pPr>
      <w:r w:rsidRPr="002D3042">
        <w:t>Additional Radome Loss: 2.5 dB</w:t>
      </w:r>
    </w:p>
    <w:p w14:paraId="6D5FF35B" w14:textId="77777777" w:rsidR="00E10085" w:rsidRPr="002D3042" w:rsidRDefault="00E10085" w:rsidP="006F2607">
      <w:pPr>
        <w:pStyle w:val="B10"/>
      </w:pPr>
      <w:r w:rsidRPr="002D3042">
        <w:t>Implementation Margin: ~1.5 dB</w:t>
      </w:r>
    </w:p>
    <w:p w14:paraId="6D5FF35C" w14:textId="77777777" w:rsidR="00E10085" w:rsidRPr="002D3042" w:rsidRDefault="00E10085" w:rsidP="00E10085">
      <w:pPr>
        <w:rPr>
          <w:b/>
          <w:u w:val="single"/>
          <w:lang w:eastAsia="ja-JP"/>
        </w:rPr>
      </w:pPr>
      <w:r w:rsidRPr="002D3042">
        <w:rPr>
          <w:b/>
          <w:u w:val="single"/>
          <w:lang w:eastAsia="ja-JP"/>
        </w:rPr>
        <w:t>Conclusion</w:t>
      </w:r>
    </w:p>
    <w:p w14:paraId="6D5FF35D" w14:textId="77777777" w:rsidR="00E10085" w:rsidRPr="002D3042" w:rsidRDefault="00E10085" w:rsidP="00E10085">
      <w:pPr>
        <w:rPr>
          <w:lang w:val="en-US" w:eastAsia="ja-JP"/>
        </w:rPr>
      </w:pPr>
      <w:r w:rsidRPr="002D3042">
        <w:t>The minimum EIRP at the 85</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7.2.1.1.3-1 below.</w:t>
      </w:r>
    </w:p>
    <w:p w14:paraId="6D5FF35E" w14:textId="77777777" w:rsidR="00E10085" w:rsidRPr="002D3042" w:rsidRDefault="00E10085" w:rsidP="006F2607">
      <w:pPr>
        <w:pStyle w:val="TH"/>
      </w:pPr>
      <w:r w:rsidRPr="002D3042">
        <w:t>Table 7.2.1.</w:t>
      </w:r>
      <w:r w:rsidRPr="002D3042">
        <w:rPr>
          <w:lang w:eastAsia="ja-JP"/>
        </w:rPr>
        <w:t>1.3-1</w:t>
      </w:r>
      <w:r w:rsidRPr="002D3042">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2D3042" w:rsidRPr="002D3042" w14:paraId="6D5FF361" w14:textId="77777777"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14:paraId="6D5FF35F"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14:paraId="6D5FF360" w14:textId="77777777" w:rsidR="00E10085" w:rsidRPr="002D3042"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Min EIRP</w:t>
            </w:r>
            <w:r w:rsidRPr="002D3042">
              <w:rPr>
                <w:b/>
              </w:rPr>
              <w:t xml:space="preserve"> at 85%-tile CDF</w:t>
            </w:r>
            <w:r w:rsidRPr="002D3042">
              <w:rPr>
                <w:rFonts w:ascii="Arial" w:eastAsia="Times New Roman" w:hAnsi="Arial" w:cs="Arial"/>
                <w:b/>
                <w:sz w:val="18"/>
              </w:rPr>
              <w:t xml:space="preserve"> [dBm]</w:t>
            </w:r>
          </w:p>
        </w:tc>
      </w:tr>
      <w:tr w:rsidR="002D3042" w:rsidRPr="002D3042" w14:paraId="6D5FF364"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14:paraId="6D5FF362"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14:paraId="6D5FF363"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2D3042" w:rsidRPr="002D3042" w14:paraId="6D5FF367"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6D5FF365"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14:paraId="6D5FF366"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2D3042" w:rsidRPr="002D3042" w14:paraId="6D5FF36A"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6D5FF368"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14:paraId="6D5FF369"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2D3042" w:rsidRPr="002D3042" w14:paraId="6D5FF36D"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6D5FF36B"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14:paraId="6D5FF36C"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6F2607" w:rsidRPr="002D3042" w14:paraId="6D5FF370" w14:textId="77777777"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6D5FF36E" w14:textId="77777777" w:rsidR="00E10085" w:rsidRPr="002D3042" w:rsidRDefault="00E10085" w:rsidP="006F2607">
            <w:pPr>
              <w:pStyle w:val="TAN"/>
              <w:rPr>
                <w:lang w:eastAsia="ja-JP"/>
              </w:rPr>
            </w:pPr>
            <w:r w:rsidRPr="002D3042">
              <w:rPr>
                <w:lang w:eastAsia="ja-JP"/>
              </w:rPr>
              <w:t>NOTE 1:</w:t>
            </w:r>
            <w:r w:rsidRPr="002D3042">
              <w:rPr>
                <w:rFonts w:eastAsia="MS PGothic"/>
                <w:sz w:val="24"/>
                <w:lang w:eastAsia="ja-JP"/>
              </w:rPr>
              <w:tab/>
            </w:r>
            <w:r w:rsidRPr="002D3042">
              <w:rPr>
                <w:lang w:eastAsia="ja-JP"/>
              </w:rPr>
              <w:t>Minimum EIRP at 85 %-tile CDF is defined as the lower limit without tolerance</w:t>
            </w:r>
          </w:p>
          <w:p w14:paraId="6D5FF36F" w14:textId="77777777" w:rsidR="00E10085" w:rsidRPr="002D3042" w:rsidRDefault="00E10085" w:rsidP="006F2607">
            <w:pPr>
              <w:pStyle w:val="TAN"/>
              <w:rPr>
                <w:lang w:eastAsia="ja-JP"/>
              </w:rPr>
            </w:pPr>
            <w:r w:rsidRPr="002D3042">
              <w:rPr>
                <w:lang w:eastAsia="ja-JP"/>
              </w:rPr>
              <w:t>NOTE 2:</w:t>
            </w:r>
            <w:r w:rsidRPr="002D3042">
              <w:rPr>
                <w:rFonts w:eastAsia="MS PGothic"/>
                <w:sz w:val="24"/>
                <w:lang w:eastAsia="ja-JP"/>
              </w:rPr>
              <w:tab/>
            </w:r>
            <w:r w:rsidRPr="002D3042">
              <w:rPr>
                <w:lang w:eastAsia="ja-JP"/>
              </w:rPr>
              <w:t>The requirements in this table are only applicable for UE which supports single band in FR2</w:t>
            </w:r>
          </w:p>
        </w:tc>
      </w:tr>
    </w:tbl>
    <w:p w14:paraId="6D5FF371" w14:textId="77777777" w:rsidR="00E10085" w:rsidRPr="002D3042" w:rsidRDefault="00E10085" w:rsidP="00271F11">
      <w:pPr>
        <w:rPr>
          <w:lang w:val="en-US" w:eastAsia="ja-JP"/>
        </w:rPr>
      </w:pPr>
    </w:p>
    <w:p w14:paraId="6D5FF372" w14:textId="77777777" w:rsidR="005601D2" w:rsidRPr="002D3042" w:rsidRDefault="005601D2" w:rsidP="00FE374B">
      <w:pPr>
        <w:pStyle w:val="Heading4"/>
        <w:rPr>
          <w:lang w:eastAsia="ja-JP"/>
        </w:rPr>
      </w:pPr>
      <w:bookmarkStart w:id="309" w:name="_Toc21020696"/>
      <w:bookmarkStart w:id="310" w:name="_Toc52566069"/>
      <w:bookmarkStart w:id="311" w:name="_Toc82185103"/>
      <w:r w:rsidRPr="002D3042">
        <w:rPr>
          <w:rFonts w:hint="eastAsia"/>
          <w:lang w:eastAsia="ja-JP"/>
        </w:rPr>
        <w:t>7.2.1</w:t>
      </w:r>
      <w:r w:rsidR="00271F11" w:rsidRPr="002D3042">
        <w:rPr>
          <w:lang w:eastAsia="ja-JP"/>
        </w:rPr>
        <w:t>.2</w:t>
      </w:r>
      <w:r w:rsidRPr="002D3042">
        <w:rPr>
          <w:lang w:eastAsia="ja-JP"/>
        </w:rPr>
        <w:tab/>
      </w:r>
      <w:r w:rsidR="0011326C" w:rsidRPr="002D3042">
        <w:rPr>
          <w:lang w:eastAsia="ja-JP"/>
        </w:rPr>
        <w:t>(Void)</w:t>
      </w:r>
      <w:bookmarkEnd w:id="309"/>
      <w:bookmarkEnd w:id="310"/>
      <w:bookmarkEnd w:id="311"/>
    </w:p>
    <w:p w14:paraId="6D5FF373" w14:textId="77777777" w:rsidR="0011326C" w:rsidRPr="002D3042" w:rsidRDefault="0011326C" w:rsidP="006F2607">
      <w:pPr>
        <w:pStyle w:val="Heading4"/>
        <w:rPr>
          <w:lang w:eastAsia="ja-JP"/>
        </w:rPr>
      </w:pPr>
      <w:bookmarkStart w:id="312" w:name="_Toc21020697"/>
      <w:bookmarkStart w:id="313" w:name="_Toc52566070"/>
      <w:bookmarkStart w:id="314" w:name="_Toc82185104"/>
      <w:r w:rsidRPr="002D3042">
        <w:rPr>
          <w:lang w:eastAsia="ja-JP"/>
        </w:rPr>
        <w:t>7.2.1.3</w:t>
      </w:r>
      <w:r w:rsidRPr="002D3042">
        <w:rPr>
          <w:lang w:eastAsia="ja-JP"/>
        </w:rPr>
        <w:tab/>
        <w:t>UE Power class 2</w:t>
      </w:r>
      <w:bookmarkEnd w:id="312"/>
      <w:bookmarkEnd w:id="313"/>
      <w:bookmarkEnd w:id="314"/>
      <w:r w:rsidRPr="002D3042">
        <w:rPr>
          <w:lang w:eastAsia="ja-JP"/>
        </w:rPr>
        <w:t xml:space="preserve"> </w:t>
      </w:r>
    </w:p>
    <w:p w14:paraId="6D5FF374" w14:textId="77777777" w:rsidR="0011326C" w:rsidRPr="002D3042" w:rsidRDefault="0011326C" w:rsidP="0011326C">
      <w:pPr>
        <w:rPr>
          <w:lang w:eastAsia="ja-JP"/>
        </w:rPr>
      </w:pPr>
      <w:r w:rsidRPr="002D3042">
        <w:rPr>
          <w:lang w:eastAsia="ja-JP"/>
        </w:rPr>
        <w:t>Power class 2 is specified, assuming to be applied for only Vehicle mounted UE, which is installed on a motor vehicle like a car.</w:t>
      </w:r>
    </w:p>
    <w:p w14:paraId="6D5FF375" w14:textId="77777777" w:rsidR="0011326C" w:rsidRPr="002D3042" w:rsidRDefault="0011326C" w:rsidP="006F2607">
      <w:pPr>
        <w:pStyle w:val="Heading5"/>
        <w:rPr>
          <w:lang w:eastAsia="ja-JP"/>
        </w:rPr>
      </w:pPr>
      <w:bookmarkStart w:id="315" w:name="_Toc21020698"/>
      <w:bookmarkStart w:id="316" w:name="_Toc52566071"/>
      <w:bookmarkStart w:id="317" w:name="_Toc82185105"/>
      <w:r w:rsidRPr="002D3042">
        <w:rPr>
          <w:lang w:eastAsia="ja-JP"/>
        </w:rPr>
        <w:t>7.2.1.3.1</w:t>
      </w:r>
      <w:r w:rsidRPr="002D3042">
        <w:rPr>
          <w:lang w:eastAsia="ja-JP"/>
        </w:rPr>
        <w:tab/>
        <w:t>Minimum Peak EIRP requirement</w:t>
      </w:r>
      <w:bookmarkEnd w:id="315"/>
      <w:bookmarkEnd w:id="316"/>
      <w:bookmarkEnd w:id="317"/>
    </w:p>
    <w:p w14:paraId="6D5FF376" w14:textId="77777777" w:rsidR="0011326C" w:rsidRPr="002D3042" w:rsidRDefault="0011326C" w:rsidP="0011326C">
      <w:pPr>
        <w:rPr>
          <w:u w:val="single"/>
          <w:lang w:eastAsia="ja-JP"/>
        </w:rPr>
      </w:pPr>
      <w:r w:rsidRPr="002D3042">
        <w:rPr>
          <w:b/>
          <w:u w:val="single"/>
          <w:lang w:eastAsia="ja-JP"/>
        </w:rPr>
        <w:t>How to derive the requirement</w:t>
      </w:r>
      <w:r w:rsidRPr="002D3042">
        <w:rPr>
          <w:u w:val="single"/>
          <w:lang w:eastAsia="ja-JP"/>
        </w:rPr>
        <w:t xml:space="preserve"> </w:t>
      </w:r>
    </w:p>
    <w:p w14:paraId="6D5FF377" w14:textId="77777777" w:rsidR="0011326C" w:rsidRPr="002D3042" w:rsidRDefault="0011326C" w:rsidP="0011326C">
      <w:pPr>
        <w:rPr>
          <w:lang w:eastAsia="ja-JP"/>
        </w:rPr>
      </w:pPr>
      <w:r w:rsidRPr="002D3042">
        <w:t>Several companies proposed the minimum allowed Peak EIRP for Power class 2 as shown in following Table 7.2.1.3.1-1. After discussion, minimum peak EIRP for power class 2 was defined as 29 dBm at band n257, n258, n261.</w:t>
      </w:r>
    </w:p>
    <w:p w14:paraId="6D5FF378" w14:textId="77777777" w:rsidR="0011326C" w:rsidRPr="002D3042" w:rsidRDefault="0011326C" w:rsidP="006F2607">
      <w:pPr>
        <w:pStyle w:val="TH"/>
      </w:pPr>
      <w:r w:rsidRPr="002D3042">
        <w:t>Table 7.2.1.3</w:t>
      </w:r>
      <w:r w:rsidRPr="002D3042">
        <w:rPr>
          <w:lang w:eastAsia="ja-JP"/>
        </w:rPr>
        <w:t>.</w:t>
      </w:r>
      <w:r w:rsidRPr="002D3042">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2D3042" w:rsidRPr="002D3042" w14:paraId="6D5FF37E" w14:textId="77777777" w:rsidTr="008E5C1D">
        <w:trPr>
          <w:trHeight w:val="109"/>
          <w:jc w:val="center"/>
        </w:trPr>
        <w:tc>
          <w:tcPr>
            <w:tcW w:w="3478" w:type="dxa"/>
            <w:shd w:val="clear" w:color="auto" w:fill="auto"/>
          </w:tcPr>
          <w:p w14:paraId="6D5FF379" w14:textId="77777777" w:rsidR="0011326C" w:rsidRPr="002D3042" w:rsidRDefault="0011326C" w:rsidP="008E5C1D">
            <w:pPr>
              <w:pStyle w:val="TAH"/>
            </w:pPr>
            <w:r w:rsidRPr="002D3042">
              <w:t>Parameter</w:t>
            </w:r>
          </w:p>
        </w:tc>
        <w:tc>
          <w:tcPr>
            <w:tcW w:w="752" w:type="dxa"/>
            <w:shd w:val="clear" w:color="auto" w:fill="auto"/>
          </w:tcPr>
          <w:p w14:paraId="6D5FF37A" w14:textId="77777777" w:rsidR="0011326C" w:rsidRPr="002D3042" w:rsidRDefault="0011326C" w:rsidP="008E5C1D">
            <w:pPr>
              <w:pStyle w:val="TAH"/>
            </w:pPr>
            <w:r w:rsidRPr="002D3042">
              <w:t>Unit</w:t>
            </w:r>
          </w:p>
        </w:tc>
        <w:tc>
          <w:tcPr>
            <w:tcW w:w="1326" w:type="dxa"/>
            <w:shd w:val="clear" w:color="auto" w:fill="auto"/>
          </w:tcPr>
          <w:p w14:paraId="6D5FF37B" w14:textId="77777777" w:rsidR="0011326C" w:rsidRPr="002D3042" w:rsidRDefault="0011326C" w:rsidP="008E5C1D">
            <w:pPr>
              <w:pStyle w:val="TAH"/>
              <w:rPr>
                <w:rFonts w:eastAsia="Yu Mincho"/>
                <w:lang w:eastAsia="ja-JP"/>
              </w:rPr>
            </w:pPr>
            <w:r w:rsidRPr="002D3042">
              <w:rPr>
                <w:rFonts w:eastAsia="Yu Mincho"/>
                <w:lang w:eastAsia="ja-JP"/>
              </w:rPr>
              <w:t>Source 1</w:t>
            </w:r>
          </w:p>
        </w:tc>
        <w:tc>
          <w:tcPr>
            <w:tcW w:w="1326" w:type="dxa"/>
          </w:tcPr>
          <w:p w14:paraId="6D5FF37C" w14:textId="77777777" w:rsidR="0011326C" w:rsidRPr="002D3042" w:rsidRDefault="0011326C" w:rsidP="008E5C1D">
            <w:pPr>
              <w:pStyle w:val="TAH"/>
              <w:rPr>
                <w:rFonts w:eastAsia="Yu Mincho"/>
                <w:lang w:eastAsia="ja-JP"/>
              </w:rPr>
            </w:pPr>
            <w:r w:rsidRPr="002D3042">
              <w:rPr>
                <w:rFonts w:eastAsia="Yu Mincho"/>
                <w:lang w:eastAsia="ja-JP"/>
              </w:rPr>
              <w:t>Source 2</w:t>
            </w:r>
          </w:p>
        </w:tc>
        <w:tc>
          <w:tcPr>
            <w:tcW w:w="1204" w:type="dxa"/>
          </w:tcPr>
          <w:p w14:paraId="6D5FF37D" w14:textId="77777777" w:rsidR="0011326C" w:rsidRPr="002D3042" w:rsidRDefault="0011326C" w:rsidP="008E5C1D">
            <w:pPr>
              <w:pStyle w:val="TAH"/>
              <w:rPr>
                <w:rFonts w:eastAsia="Yu Mincho"/>
                <w:lang w:eastAsia="ja-JP"/>
              </w:rPr>
            </w:pPr>
            <w:r w:rsidRPr="002D3042">
              <w:rPr>
                <w:rFonts w:eastAsia="Yu Mincho"/>
                <w:lang w:eastAsia="ja-JP"/>
              </w:rPr>
              <w:t>Source 3</w:t>
            </w:r>
          </w:p>
        </w:tc>
      </w:tr>
      <w:tr w:rsidR="002D3042" w:rsidRPr="002D3042" w14:paraId="6D5FF384" w14:textId="77777777" w:rsidTr="008E5C1D">
        <w:trPr>
          <w:jc w:val="center"/>
        </w:trPr>
        <w:tc>
          <w:tcPr>
            <w:tcW w:w="3478" w:type="dxa"/>
            <w:shd w:val="clear" w:color="auto" w:fill="auto"/>
            <w:vAlign w:val="center"/>
          </w:tcPr>
          <w:p w14:paraId="6D5FF37F" w14:textId="77777777" w:rsidR="0011326C" w:rsidRPr="002D3042" w:rsidRDefault="0011326C" w:rsidP="008E5C1D">
            <w:pPr>
              <w:pStyle w:val="TAL"/>
              <w:rPr>
                <w:lang w:val="en-US" w:eastAsia="ko-KR"/>
              </w:rPr>
            </w:pPr>
            <w:r w:rsidRPr="002D3042">
              <w:t>Pout per element</w:t>
            </w:r>
          </w:p>
        </w:tc>
        <w:tc>
          <w:tcPr>
            <w:tcW w:w="752" w:type="dxa"/>
            <w:shd w:val="clear" w:color="auto" w:fill="auto"/>
          </w:tcPr>
          <w:p w14:paraId="6D5FF380" w14:textId="77777777" w:rsidR="0011326C" w:rsidRPr="002D3042" w:rsidRDefault="0011326C" w:rsidP="008E5C1D">
            <w:pPr>
              <w:pStyle w:val="TAC"/>
            </w:pPr>
            <w:r w:rsidRPr="002D3042">
              <w:t>dBm</w:t>
            </w:r>
          </w:p>
        </w:tc>
        <w:tc>
          <w:tcPr>
            <w:tcW w:w="1326" w:type="dxa"/>
            <w:shd w:val="clear" w:color="auto" w:fill="auto"/>
          </w:tcPr>
          <w:p w14:paraId="6D5FF381" w14:textId="77777777" w:rsidR="0011326C" w:rsidRPr="002D3042" w:rsidRDefault="0011326C" w:rsidP="008E5C1D">
            <w:pPr>
              <w:pStyle w:val="TAC"/>
            </w:pPr>
            <w:r w:rsidRPr="002D3042">
              <w:t>12</w:t>
            </w:r>
          </w:p>
        </w:tc>
        <w:tc>
          <w:tcPr>
            <w:tcW w:w="1326" w:type="dxa"/>
          </w:tcPr>
          <w:p w14:paraId="6D5FF382" w14:textId="77777777" w:rsidR="0011326C" w:rsidRPr="002D3042" w:rsidRDefault="0011326C" w:rsidP="008E5C1D">
            <w:pPr>
              <w:pStyle w:val="TAC"/>
            </w:pPr>
            <w:r w:rsidRPr="002D3042">
              <w:rPr>
                <w:rFonts w:eastAsia="Yu Mincho"/>
                <w:lang w:eastAsia="ja-JP"/>
              </w:rPr>
              <w:t>13</w:t>
            </w:r>
          </w:p>
        </w:tc>
        <w:tc>
          <w:tcPr>
            <w:tcW w:w="1204" w:type="dxa"/>
          </w:tcPr>
          <w:p w14:paraId="6D5FF383" w14:textId="77777777" w:rsidR="0011326C" w:rsidRPr="002D3042" w:rsidRDefault="0011326C" w:rsidP="008E5C1D">
            <w:pPr>
              <w:pStyle w:val="TAC"/>
              <w:rPr>
                <w:rFonts w:eastAsia="Yu Mincho"/>
                <w:lang w:eastAsia="ja-JP"/>
              </w:rPr>
            </w:pPr>
            <w:r w:rsidRPr="002D3042">
              <w:rPr>
                <w:rFonts w:eastAsia="Yu Mincho"/>
                <w:lang w:eastAsia="ja-JP"/>
              </w:rPr>
              <w:t>16</w:t>
            </w:r>
          </w:p>
        </w:tc>
      </w:tr>
      <w:tr w:rsidR="002D3042" w:rsidRPr="002D3042" w14:paraId="6D5FF38A" w14:textId="77777777" w:rsidTr="008E5C1D">
        <w:trPr>
          <w:jc w:val="center"/>
        </w:trPr>
        <w:tc>
          <w:tcPr>
            <w:tcW w:w="3478" w:type="dxa"/>
            <w:shd w:val="clear" w:color="auto" w:fill="auto"/>
            <w:vAlign w:val="center"/>
          </w:tcPr>
          <w:p w14:paraId="6D5FF385" w14:textId="77777777" w:rsidR="0011326C" w:rsidRPr="002D3042" w:rsidRDefault="0011326C" w:rsidP="008E5C1D">
            <w:pPr>
              <w:pStyle w:val="TAL"/>
              <w:rPr>
                <w:lang w:val="en-US" w:eastAsia="ko-KR"/>
              </w:rPr>
            </w:pPr>
            <w:r w:rsidRPr="002D3042">
              <w:t># of antennas in array</w:t>
            </w:r>
          </w:p>
        </w:tc>
        <w:tc>
          <w:tcPr>
            <w:tcW w:w="752" w:type="dxa"/>
            <w:shd w:val="clear" w:color="auto" w:fill="auto"/>
          </w:tcPr>
          <w:p w14:paraId="6D5FF386" w14:textId="77777777" w:rsidR="0011326C" w:rsidRPr="002D3042" w:rsidRDefault="0011326C" w:rsidP="008E5C1D">
            <w:pPr>
              <w:pStyle w:val="TAC"/>
            </w:pPr>
          </w:p>
        </w:tc>
        <w:tc>
          <w:tcPr>
            <w:tcW w:w="1326" w:type="dxa"/>
            <w:shd w:val="clear" w:color="auto" w:fill="auto"/>
          </w:tcPr>
          <w:p w14:paraId="6D5FF387" w14:textId="77777777" w:rsidR="0011326C" w:rsidRPr="002D3042" w:rsidRDefault="0011326C" w:rsidP="008E5C1D">
            <w:pPr>
              <w:pStyle w:val="TAC"/>
            </w:pPr>
            <w:r w:rsidRPr="002D3042">
              <w:t>8</w:t>
            </w:r>
          </w:p>
        </w:tc>
        <w:tc>
          <w:tcPr>
            <w:tcW w:w="1326" w:type="dxa"/>
          </w:tcPr>
          <w:p w14:paraId="6D5FF388" w14:textId="77777777" w:rsidR="0011326C" w:rsidRPr="002D3042" w:rsidRDefault="0011326C" w:rsidP="008E5C1D">
            <w:pPr>
              <w:pStyle w:val="TAC"/>
            </w:pPr>
            <w:r w:rsidRPr="002D3042">
              <w:rPr>
                <w:rFonts w:eastAsia="Yu Mincho"/>
                <w:lang w:eastAsia="ja-JP"/>
              </w:rPr>
              <w:t>8</w:t>
            </w:r>
          </w:p>
        </w:tc>
        <w:tc>
          <w:tcPr>
            <w:tcW w:w="1204" w:type="dxa"/>
          </w:tcPr>
          <w:p w14:paraId="6D5FF389" w14:textId="77777777" w:rsidR="0011326C" w:rsidRPr="002D3042" w:rsidRDefault="0011326C" w:rsidP="008E5C1D">
            <w:pPr>
              <w:pStyle w:val="TAC"/>
              <w:rPr>
                <w:rFonts w:eastAsia="Yu Mincho"/>
                <w:lang w:eastAsia="ja-JP"/>
              </w:rPr>
            </w:pPr>
            <w:r w:rsidRPr="002D3042">
              <w:rPr>
                <w:rFonts w:eastAsia="Yu Mincho"/>
                <w:lang w:eastAsia="ja-JP"/>
              </w:rPr>
              <w:t>8</w:t>
            </w:r>
          </w:p>
        </w:tc>
      </w:tr>
      <w:tr w:rsidR="002D3042" w:rsidRPr="002D3042" w14:paraId="6D5FF390" w14:textId="77777777" w:rsidTr="008E5C1D">
        <w:trPr>
          <w:jc w:val="center"/>
        </w:trPr>
        <w:tc>
          <w:tcPr>
            <w:tcW w:w="3478" w:type="dxa"/>
            <w:shd w:val="clear" w:color="auto" w:fill="auto"/>
            <w:vAlign w:val="center"/>
          </w:tcPr>
          <w:p w14:paraId="6D5FF38B" w14:textId="77777777" w:rsidR="0011326C" w:rsidRPr="002D3042" w:rsidRDefault="0011326C" w:rsidP="008E5C1D">
            <w:pPr>
              <w:pStyle w:val="TAL"/>
              <w:rPr>
                <w:lang w:val="en-US" w:eastAsia="ko-KR"/>
              </w:rPr>
            </w:pPr>
            <w:r w:rsidRPr="002D3042">
              <w:t>Total conducted power per polarization</w:t>
            </w:r>
          </w:p>
        </w:tc>
        <w:tc>
          <w:tcPr>
            <w:tcW w:w="752" w:type="dxa"/>
            <w:shd w:val="clear" w:color="auto" w:fill="auto"/>
            <w:vAlign w:val="center"/>
          </w:tcPr>
          <w:p w14:paraId="6D5FF38C" w14:textId="77777777" w:rsidR="0011326C" w:rsidRPr="002D3042" w:rsidRDefault="0011326C" w:rsidP="008E5C1D">
            <w:pPr>
              <w:pStyle w:val="TAC"/>
            </w:pPr>
            <w:r w:rsidRPr="002D3042">
              <w:t>dBm</w:t>
            </w:r>
          </w:p>
        </w:tc>
        <w:tc>
          <w:tcPr>
            <w:tcW w:w="1326" w:type="dxa"/>
            <w:shd w:val="clear" w:color="auto" w:fill="auto"/>
          </w:tcPr>
          <w:p w14:paraId="6D5FF38D" w14:textId="77777777" w:rsidR="0011326C" w:rsidRPr="002D3042" w:rsidRDefault="0011326C" w:rsidP="008E5C1D">
            <w:pPr>
              <w:pStyle w:val="TAC"/>
            </w:pPr>
            <w:r w:rsidRPr="002D3042">
              <w:t>21</w:t>
            </w:r>
          </w:p>
        </w:tc>
        <w:tc>
          <w:tcPr>
            <w:tcW w:w="1326" w:type="dxa"/>
          </w:tcPr>
          <w:p w14:paraId="6D5FF38E" w14:textId="77777777" w:rsidR="0011326C" w:rsidRPr="002D3042" w:rsidRDefault="0011326C" w:rsidP="008E5C1D">
            <w:pPr>
              <w:pStyle w:val="TAC"/>
            </w:pPr>
            <w:r w:rsidRPr="002D3042">
              <w:rPr>
                <w:rFonts w:eastAsia="Yu Mincho"/>
                <w:lang w:eastAsia="ja-JP"/>
              </w:rPr>
              <w:t>22</w:t>
            </w:r>
          </w:p>
        </w:tc>
        <w:tc>
          <w:tcPr>
            <w:tcW w:w="1204" w:type="dxa"/>
          </w:tcPr>
          <w:p w14:paraId="6D5FF38F" w14:textId="77777777" w:rsidR="0011326C" w:rsidRPr="002D3042" w:rsidRDefault="0011326C" w:rsidP="008E5C1D">
            <w:pPr>
              <w:pStyle w:val="TAC"/>
              <w:rPr>
                <w:rFonts w:eastAsia="Yu Mincho"/>
                <w:lang w:eastAsia="ja-JP"/>
              </w:rPr>
            </w:pPr>
            <w:r w:rsidRPr="002D3042">
              <w:rPr>
                <w:rFonts w:eastAsia="Yu Mincho"/>
                <w:lang w:eastAsia="ja-JP"/>
              </w:rPr>
              <w:t>25</w:t>
            </w:r>
          </w:p>
        </w:tc>
      </w:tr>
      <w:tr w:rsidR="002D3042" w:rsidRPr="002D3042" w14:paraId="6D5FF396" w14:textId="77777777" w:rsidTr="008E5C1D">
        <w:trPr>
          <w:jc w:val="center"/>
        </w:trPr>
        <w:tc>
          <w:tcPr>
            <w:tcW w:w="3478" w:type="dxa"/>
            <w:shd w:val="clear" w:color="auto" w:fill="auto"/>
            <w:vAlign w:val="center"/>
          </w:tcPr>
          <w:p w14:paraId="6D5FF391" w14:textId="77777777" w:rsidR="0011326C" w:rsidRPr="002D3042" w:rsidRDefault="0011326C" w:rsidP="008E5C1D">
            <w:pPr>
              <w:pStyle w:val="TAL"/>
              <w:rPr>
                <w:lang w:val="en-US" w:eastAsia="ko-KR"/>
              </w:rPr>
            </w:pPr>
            <w:r w:rsidRPr="002D3042">
              <w:t>Avg. antenna element gain</w:t>
            </w:r>
          </w:p>
        </w:tc>
        <w:tc>
          <w:tcPr>
            <w:tcW w:w="752" w:type="dxa"/>
            <w:shd w:val="clear" w:color="auto" w:fill="auto"/>
            <w:vAlign w:val="center"/>
          </w:tcPr>
          <w:p w14:paraId="6D5FF392" w14:textId="77777777" w:rsidR="0011326C" w:rsidRPr="002D3042" w:rsidRDefault="0011326C" w:rsidP="008E5C1D">
            <w:pPr>
              <w:pStyle w:val="TAC"/>
            </w:pPr>
            <w:r w:rsidRPr="002D3042">
              <w:t>dBi</w:t>
            </w:r>
          </w:p>
        </w:tc>
        <w:tc>
          <w:tcPr>
            <w:tcW w:w="1326" w:type="dxa"/>
            <w:shd w:val="clear" w:color="auto" w:fill="auto"/>
          </w:tcPr>
          <w:p w14:paraId="6D5FF393" w14:textId="77777777" w:rsidR="0011326C" w:rsidRPr="002D3042" w:rsidRDefault="0011326C" w:rsidP="008E5C1D">
            <w:pPr>
              <w:pStyle w:val="TAC"/>
            </w:pPr>
            <w:r w:rsidRPr="002D3042">
              <w:t>4.5</w:t>
            </w:r>
          </w:p>
        </w:tc>
        <w:tc>
          <w:tcPr>
            <w:tcW w:w="1326" w:type="dxa"/>
          </w:tcPr>
          <w:p w14:paraId="6D5FF394" w14:textId="77777777" w:rsidR="0011326C" w:rsidRPr="002D3042" w:rsidRDefault="0011326C" w:rsidP="008E5C1D">
            <w:pPr>
              <w:pStyle w:val="TAC"/>
            </w:pPr>
            <w:r w:rsidRPr="002D3042">
              <w:rPr>
                <w:rFonts w:eastAsia="Yu Mincho"/>
                <w:lang w:eastAsia="ja-JP"/>
              </w:rPr>
              <w:t>4</w:t>
            </w:r>
          </w:p>
        </w:tc>
        <w:tc>
          <w:tcPr>
            <w:tcW w:w="1204" w:type="dxa"/>
          </w:tcPr>
          <w:p w14:paraId="6D5FF395" w14:textId="77777777" w:rsidR="0011326C" w:rsidRPr="002D3042" w:rsidRDefault="0011326C" w:rsidP="008E5C1D">
            <w:pPr>
              <w:pStyle w:val="TAC"/>
              <w:rPr>
                <w:rFonts w:eastAsia="Yu Mincho"/>
                <w:lang w:eastAsia="ja-JP"/>
              </w:rPr>
            </w:pPr>
            <w:r w:rsidRPr="002D3042">
              <w:rPr>
                <w:rFonts w:eastAsia="Yu Mincho"/>
                <w:lang w:eastAsia="ja-JP"/>
              </w:rPr>
              <w:t>5</w:t>
            </w:r>
          </w:p>
        </w:tc>
      </w:tr>
      <w:tr w:rsidR="002D3042" w:rsidRPr="002D3042" w14:paraId="6D5FF39C" w14:textId="77777777" w:rsidTr="008E5C1D">
        <w:trPr>
          <w:jc w:val="center"/>
        </w:trPr>
        <w:tc>
          <w:tcPr>
            <w:tcW w:w="3478" w:type="dxa"/>
            <w:shd w:val="clear" w:color="auto" w:fill="auto"/>
            <w:vAlign w:val="center"/>
          </w:tcPr>
          <w:p w14:paraId="6D5FF397" w14:textId="77777777" w:rsidR="0011326C" w:rsidRPr="002D3042" w:rsidRDefault="0011326C" w:rsidP="008E5C1D">
            <w:pPr>
              <w:pStyle w:val="TAL"/>
              <w:rPr>
                <w:lang w:val="en-US" w:eastAsia="ko-KR"/>
              </w:rPr>
            </w:pPr>
            <w:r w:rsidRPr="002D3042">
              <w:t>Antenna roll-off loss vs frequency</w:t>
            </w:r>
          </w:p>
        </w:tc>
        <w:tc>
          <w:tcPr>
            <w:tcW w:w="752" w:type="dxa"/>
            <w:shd w:val="clear" w:color="auto" w:fill="auto"/>
            <w:vAlign w:val="center"/>
          </w:tcPr>
          <w:p w14:paraId="6D5FF398" w14:textId="77777777" w:rsidR="0011326C" w:rsidRPr="002D3042" w:rsidRDefault="0011326C" w:rsidP="008E5C1D">
            <w:pPr>
              <w:pStyle w:val="TAC"/>
            </w:pPr>
            <w:r w:rsidRPr="002D3042">
              <w:t>dB</w:t>
            </w:r>
          </w:p>
        </w:tc>
        <w:tc>
          <w:tcPr>
            <w:tcW w:w="1326" w:type="dxa"/>
            <w:shd w:val="clear" w:color="auto" w:fill="auto"/>
          </w:tcPr>
          <w:p w14:paraId="6D5FF399" w14:textId="77777777" w:rsidR="0011326C" w:rsidRPr="002D3042" w:rsidRDefault="0011326C" w:rsidP="008E5C1D">
            <w:pPr>
              <w:pStyle w:val="TAC"/>
            </w:pPr>
            <w:r w:rsidRPr="002D3042">
              <w:t>-1.0</w:t>
            </w:r>
          </w:p>
        </w:tc>
        <w:tc>
          <w:tcPr>
            <w:tcW w:w="1326" w:type="dxa"/>
          </w:tcPr>
          <w:p w14:paraId="6D5FF39A" w14:textId="77777777" w:rsidR="0011326C" w:rsidRPr="002D3042" w:rsidRDefault="0011326C" w:rsidP="008E5C1D">
            <w:pPr>
              <w:pStyle w:val="TAC"/>
            </w:pPr>
            <w:r w:rsidRPr="002D3042">
              <w:rPr>
                <w:rFonts w:eastAsia="Yu Mincho"/>
                <w:lang w:eastAsia="ja-JP"/>
              </w:rPr>
              <w:t>-2.0</w:t>
            </w:r>
          </w:p>
        </w:tc>
        <w:tc>
          <w:tcPr>
            <w:tcW w:w="1204" w:type="dxa"/>
          </w:tcPr>
          <w:p w14:paraId="6D5FF39B" w14:textId="77777777" w:rsidR="0011326C" w:rsidRPr="002D3042" w:rsidRDefault="0011326C" w:rsidP="008E5C1D">
            <w:pPr>
              <w:pStyle w:val="TAC"/>
              <w:rPr>
                <w:rFonts w:eastAsia="Yu Mincho"/>
                <w:lang w:eastAsia="ja-JP"/>
              </w:rPr>
            </w:pPr>
            <w:r w:rsidRPr="002D3042">
              <w:rPr>
                <w:rFonts w:eastAsia="Yu Mincho"/>
                <w:lang w:eastAsia="ja-JP"/>
              </w:rPr>
              <w:t>-1</w:t>
            </w:r>
          </w:p>
        </w:tc>
      </w:tr>
      <w:tr w:rsidR="002D3042" w:rsidRPr="002D3042" w14:paraId="6D5FF3A2" w14:textId="77777777" w:rsidTr="008E5C1D">
        <w:trPr>
          <w:jc w:val="center"/>
        </w:trPr>
        <w:tc>
          <w:tcPr>
            <w:tcW w:w="3478" w:type="dxa"/>
            <w:shd w:val="clear" w:color="auto" w:fill="auto"/>
            <w:vAlign w:val="center"/>
          </w:tcPr>
          <w:p w14:paraId="6D5FF39D" w14:textId="77777777" w:rsidR="0011326C" w:rsidRPr="002D3042" w:rsidRDefault="0011326C" w:rsidP="008E5C1D">
            <w:pPr>
              <w:pStyle w:val="TAL"/>
              <w:rPr>
                <w:lang w:val="en-US" w:eastAsia="ko-KR"/>
              </w:rPr>
            </w:pPr>
            <w:r w:rsidRPr="002D3042">
              <w:t>Realized antenna array gain</w:t>
            </w:r>
          </w:p>
        </w:tc>
        <w:tc>
          <w:tcPr>
            <w:tcW w:w="752" w:type="dxa"/>
            <w:shd w:val="clear" w:color="auto" w:fill="auto"/>
            <w:vAlign w:val="center"/>
          </w:tcPr>
          <w:p w14:paraId="6D5FF39E" w14:textId="77777777" w:rsidR="0011326C" w:rsidRPr="002D3042" w:rsidRDefault="0011326C" w:rsidP="008E5C1D">
            <w:pPr>
              <w:pStyle w:val="TAC"/>
            </w:pPr>
            <w:r w:rsidRPr="002D3042">
              <w:t>dBi</w:t>
            </w:r>
          </w:p>
        </w:tc>
        <w:tc>
          <w:tcPr>
            <w:tcW w:w="1326" w:type="dxa"/>
            <w:shd w:val="clear" w:color="auto" w:fill="auto"/>
          </w:tcPr>
          <w:p w14:paraId="6D5FF39F" w14:textId="77777777" w:rsidR="0011326C" w:rsidRPr="002D3042" w:rsidRDefault="0011326C" w:rsidP="008E5C1D">
            <w:pPr>
              <w:pStyle w:val="TAC"/>
            </w:pPr>
            <w:r w:rsidRPr="002D3042">
              <w:t>12.5</w:t>
            </w:r>
          </w:p>
        </w:tc>
        <w:tc>
          <w:tcPr>
            <w:tcW w:w="1326" w:type="dxa"/>
          </w:tcPr>
          <w:p w14:paraId="6D5FF3A0" w14:textId="77777777" w:rsidR="0011326C" w:rsidRPr="002D3042" w:rsidRDefault="0011326C" w:rsidP="008E5C1D">
            <w:pPr>
              <w:pStyle w:val="TAC"/>
            </w:pPr>
            <w:r w:rsidRPr="002D3042">
              <w:rPr>
                <w:rFonts w:eastAsia="Yu Mincho"/>
                <w:lang w:eastAsia="ja-JP"/>
              </w:rPr>
              <w:t>11</w:t>
            </w:r>
          </w:p>
        </w:tc>
        <w:tc>
          <w:tcPr>
            <w:tcW w:w="1204" w:type="dxa"/>
          </w:tcPr>
          <w:p w14:paraId="6D5FF3A1" w14:textId="77777777" w:rsidR="0011326C" w:rsidRPr="002D3042" w:rsidRDefault="0011326C" w:rsidP="008E5C1D">
            <w:pPr>
              <w:pStyle w:val="TAC"/>
              <w:rPr>
                <w:rFonts w:eastAsia="Yu Mincho"/>
                <w:lang w:eastAsia="ja-JP"/>
              </w:rPr>
            </w:pPr>
            <w:r w:rsidRPr="002D3042">
              <w:rPr>
                <w:rFonts w:eastAsia="Yu Mincho"/>
                <w:lang w:eastAsia="ja-JP"/>
              </w:rPr>
              <w:t>14</w:t>
            </w:r>
          </w:p>
        </w:tc>
      </w:tr>
      <w:tr w:rsidR="002D3042" w:rsidRPr="002D3042" w14:paraId="6D5FF3A8" w14:textId="77777777" w:rsidTr="008E5C1D">
        <w:trPr>
          <w:jc w:val="center"/>
        </w:trPr>
        <w:tc>
          <w:tcPr>
            <w:tcW w:w="3478" w:type="dxa"/>
            <w:shd w:val="clear" w:color="auto" w:fill="auto"/>
            <w:vAlign w:val="center"/>
          </w:tcPr>
          <w:p w14:paraId="6D5FF3A3" w14:textId="77777777" w:rsidR="0011326C" w:rsidRPr="002D3042" w:rsidRDefault="0011326C" w:rsidP="008E5C1D">
            <w:pPr>
              <w:pStyle w:val="TAL"/>
              <w:rPr>
                <w:lang w:val="en-US" w:eastAsia="ko-KR"/>
              </w:rPr>
            </w:pPr>
            <w:r w:rsidRPr="002D3042">
              <w:t>Polarization gain</w:t>
            </w:r>
          </w:p>
        </w:tc>
        <w:tc>
          <w:tcPr>
            <w:tcW w:w="752" w:type="dxa"/>
            <w:shd w:val="clear" w:color="auto" w:fill="auto"/>
            <w:vAlign w:val="center"/>
          </w:tcPr>
          <w:p w14:paraId="6D5FF3A4" w14:textId="77777777" w:rsidR="0011326C" w:rsidRPr="002D3042" w:rsidRDefault="0011326C" w:rsidP="008E5C1D">
            <w:pPr>
              <w:pStyle w:val="TAC"/>
            </w:pPr>
            <w:r w:rsidRPr="002D3042">
              <w:t>dB</w:t>
            </w:r>
          </w:p>
        </w:tc>
        <w:tc>
          <w:tcPr>
            <w:tcW w:w="1326" w:type="dxa"/>
            <w:shd w:val="clear" w:color="auto" w:fill="auto"/>
          </w:tcPr>
          <w:p w14:paraId="6D5FF3A5" w14:textId="77777777" w:rsidR="0011326C" w:rsidRPr="002D3042" w:rsidRDefault="0011326C" w:rsidP="008E5C1D">
            <w:pPr>
              <w:pStyle w:val="TAC"/>
            </w:pPr>
            <w:r w:rsidRPr="002D3042">
              <w:t>2.5</w:t>
            </w:r>
          </w:p>
        </w:tc>
        <w:tc>
          <w:tcPr>
            <w:tcW w:w="1326" w:type="dxa"/>
          </w:tcPr>
          <w:p w14:paraId="6D5FF3A6" w14:textId="77777777" w:rsidR="0011326C" w:rsidRPr="002D3042" w:rsidRDefault="0011326C" w:rsidP="008E5C1D">
            <w:pPr>
              <w:pStyle w:val="TAC"/>
            </w:pPr>
            <w:r w:rsidRPr="002D3042">
              <w:rPr>
                <w:rFonts w:eastAsia="Yu Mincho"/>
                <w:lang w:eastAsia="ja-JP"/>
              </w:rPr>
              <w:t>--</w:t>
            </w:r>
          </w:p>
        </w:tc>
        <w:tc>
          <w:tcPr>
            <w:tcW w:w="1204" w:type="dxa"/>
          </w:tcPr>
          <w:p w14:paraId="6D5FF3A7"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AE" w14:textId="77777777" w:rsidTr="008E5C1D">
        <w:trPr>
          <w:jc w:val="center"/>
        </w:trPr>
        <w:tc>
          <w:tcPr>
            <w:tcW w:w="3478" w:type="dxa"/>
            <w:shd w:val="clear" w:color="auto" w:fill="auto"/>
            <w:vAlign w:val="center"/>
          </w:tcPr>
          <w:p w14:paraId="6D5FF3A9" w14:textId="77777777" w:rsidR="0011326C" w:rsidRPr="002D3042" w:rsidRDefault="0011326C" w:rsidP="008E5C1D">
            <w:pPr>
              <w:pStyle w:val="TAL"/>
              <w:rPr>
                <w:lang w:val="en-US" w:eastAsia="ko-KR"/>
              </w:rPr>
            </w:pPr>
            <w:r w:rsidRPr="002D3042">
              <w:t>Mismatch and transmission line loss including load pull</w:t>
            </w:r>
          </w:p>
        </w:tc>
        <w:tc>
          <w:tcPr>
            <w:tcW w:w="752" w:type="dxa"/>
            <w:shd w:val="clear" w:color="auto" w:fill="auto"/>
            <w:vAlign w:val="center"/>
          </w:tcPr>
          <w:p w14:paraId="6D5FF3AA" w14:textId="77777777" w:rsidR="0011326C" w:rsidRPr="002D3042" w:rsidRDefault="0011326C" w:rsidP="008E5C1D">
            <w:pPr>
              <w:pStyle w:val="TAC"/>
            </w:pPr>
            <w:r w:rsidRPr="002D3042">
              <w:t>dB</w:t>
            </w:r>
          </w:p>
        </w:tc>
        <w:tc>
          <w:tcPr>
            <w:tcW w:w="1326" w:type="dxa"/>
            <w:shd w:val="clear" w:color="auto" w:fill="auto"/>
          </w:tcPr>
          <w:p w14:paraId="6D5FF3AB" w14:textId="77777777" w:rsidR="0011326C" w:rsidRPr="002D3042" w:rsidRDefault="0011326C" w:rsidP="008E5C1D">
            <w:pPr>
              <w:pStyle w:val="TAC"/>
            </w:pPr>
            <w:r w:rsidRPr="002D3042">
              <w:t>-2.5</w:t>
            </w:r>
          </w:p>
        </w:tc>
        <w:tc>
          <w:tcPr>
            <w:tcW w:w="1326" w:type="dxa"/>
          </w:tcPr>
          <w:p w14:paraId="6D5FF3AC" w14:textId="77777777" w:rsidR="0011326C" w:rsidRPr="002D3042" w:rsidRDefault="0011326C" w:rsidP="008E5C1D">
            <w:pPr>
              <w:pStyle w:val="TAC"/>
            </w:pPr>
            <w:r w:rsidRPr="002D3042">
              <w:rPr>
                <w:rFonts w:eastAsia="Yu Mincho"/>
                <w:lang w:eastAsia="ja-JP"/>
              </w:rPr>
              <w:t>--</w:t>
            </w:r>
          </w:p>
        </w:tc>
        <w:tc>
          <w:tcPr>
            <w:tcW w:w="1204" w:type="dxa"/>
          </w:tcPr>
          <w:p w14:paraId="6D5FF3AD"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B4" w14:textId="77777777" w:rsidTr="008E5C1D">
        <w:trPr>
          <w:jc w:val="center"/>
        </w:trPr>
        <w:tc>
          <w:tcPr>
            <w:tcW w:w="3478" w:type="dxa"/>
            <w:shd w:val="clear" w:color="auto" w:fill="auto"/>
            <w:vAlign w:val="center"/>
          </w:tcPr>
          <w:p w14:paraId="6D5FF3AF" w14:textId="77777777" w:rsidR="0011326C" w:rsidRPr="002D3042" w:rsidRDefault="0011326C" w:rsidP="008E5C1D">
            <w:pPr>
              <w:pStyle w:val="TAL"/>
              <w:rPr>
                <w:lang w:val="en-US" w:eastAsia="ko-KR"/>
              </w:rPr>
            </w:pPr>
            <w:r w:rsidRPr="002D3042">
              <w:t>Beam forming loss (phase shifter and amplitude error)</w:t>
            </w:r>
          </w:p>
        </w:tc>
        <w:tc>
          <w:tcPr>
            <w:tcW w:w="752" w:type="dxa"/>
            <w:shd w:val="clear" w:color="auto" w:fill="auto"/>
            <w:vAlign w:val="center"/>
          </w:tcPr>
          <w:p w14:paraId="6D5FF3B0" w14:textId="77777777" w:rsidR="0011326C" w:rsidRPr="002D3042" w:rsidRDefault="0011326C" w:rsidP="008E5C1D">
            <w:pPr>
              <w:pStyle w:val="TAC"/>
            </w:pPr>
            <w:r w:rsidRPr="002D3042">
              <w:t>dB</w:t>
            </w:r>
          </w:p>
        </w:tc>
        <w:tc>
          <w:tcPr>
            <w:tcW w:w="1326" w:type="dxa"/>
            <w:shd w:val="clear" w:color="auto" w:fill="auto"/>
          </w:tcPr>
          <w:p w14:paraId="6D5FF3B1" w14:textId="77777777" w:rsidR="0011326C" w:rsidRPr="002D3042" w:rsidRDefault="0011326C" w:rsidP="008E5C1D">
            <w:pPr>
              <w:pStyle w:val="TAC"/>
            </w:pPr>
            <w:r w:rsidRPr="002D3042">
              <w:t>-0.5</w:t>
            </w:r>
          </w:p>
        </w:tc>
        <w:tc>
          <w:tcPr>
            <w:tcW w:w="1326" w:type="dxa"/>
          </w:tcPr>
          <w:p w14:paraId="6D5FF3B2" w14:textId="77777777" w:rsidR="0011326C" w:rsidRPr="002D3042" w:rsidRDefault="0011326C" w:rsidP="008E5C1D">
            <w:pPr>
              <w:pStyle w:val="TAC"/>
            </w:pPr>
            <w:r w:rsidRPr="002D3042">
              <w:rPr>
                <w:rFonts w:eastAsia="Yu Mincho"/>
                <w:lang w:eastAsia="ja-JP"/>
              </w:rPr>
              <w:t>--</w:t>
            </w:r>
          </w:p>
        </w:tc>
        <w:tc>
          <w:tcPr>
            <w:tcW w:w="1204" w:type="dxa"/>
          </w:tcPr>
          <w:p w14:paraId="6D5FF3B3"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BA" w14:textId="77777777" w:rsidTr="008E5C1D">
        <w:trPr>
          <w:jc w:val="center"/>
        </w:trPr>
        <w:tc>
          <w:tcPr>
            <w:tcW w:w="3478" w:type="dxa"/>
            <w:shd w:val="clear" w:color="auto" w:fill="auto"/>
            <w:vAlign w:val="center"/>
          </w:tcPr>
          <w:p w14:paraId="6D5FF3B5" w14:textId="77777777" w:rsidR="0011326C" w:rsidRPr="002D3042" w:rsidRDefault="0011326C" w:rsidP="008E5C1D">
            <w:pPr>
              <w:pStyle w:val="TAL"/>
              <w:rPr>
                <w:lang w:val="en-US" w:eastAsia="ko-KR"/>
              </w:rPr>
            </w:pPr>
            <w:r w:rsidRPr="002D3042">
              <w:t>Finite beam table</w:t>
            </w:r>
          </w:p>
        </w:tc>
        <w:tc>
          <w:tcPr>
            <w:tcW w:w="752" w:type="dxa"/>
            <w:shd w:val="clear" w:color="auto" w:fill="auto"/>
            <w:vAlign w:val="center"/>
          </w:tcPr>
          <w:p w14:paraId="6D5FF3B6" w14:textId="77777777" w:rsidR="0011326C" w:rsidRPr="002D3042" w:rsidRDefault="0011326C" w:rsidP="008E5C1D">
            <w:pPr>
              <w:pStyle w:val="TAC"/>
            </w:pPr>
            <w:r w:rsidRPr="002D3042">
              <w:t>dB</w:t>
            </w:r>
          </w:p>
        </w:tc>
        <w:tc>
          <w:tcPr>
            <w:tcW w:w="1326" w:type="dxa"/>
            <w:shd w:val="clear" w:color="auto" w:fill="auto"/>
          </w:tcPr>
          <w:p w14:paraId="6D5FF3B7" w14:textId="77777777" w:rsidR="0011326C" w:rsidRPr="002D3042" w:rsidRDefault="0011326C" w:rsidP="008E5C1D">
            <w:pPr>
              <w:pStyle w:val="TAC"/>
            </w:pPr>
            <w:r w:rsidRPr="002D3042">
              <w:t>-0.25</w:t>
            </w:r>
          </w:p>
        </w:tc>
        <w:tc>
          <w:tcPr>
            <w:tcW w:w="1326" w:type="dxa"/>
          </w:tcPr>
          <w:p w14:paraId="6D5FF3B8" w14:textId="77777777" w:rsidR="0011326C" w:rsidRPr="002D3042" w:rsidRDefault="0011326C" w:rsidP="008E5C1D">
            <w:pPr>
              <w:pStyle w:val="TAC"/>
            </w:pPr>
            <w:r w:rsidRPr="002D3042">
              <w:rPr>
                <w:rFonts w:eastAsia="Yu Mincho"/>
                <w:lang w:eastAsia="ja-JP"/>
              </w:rPr>
              <w:t>--</w:t>
            </w:r>
          </w:p>
        </w:tc>
        <w:tc>
          <w:tcPr>
            <w:tcW w:w="1204" w:type="dxa"/>
          </w:tcPr>
          <w:p w14:paraId="6D5FF3B9"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C0" w14:textId="77777777" w:rsidTr="008E5C1D">
        <w:trPr>
          <w:jc w:val="center"/>
        </w:trPr>
        <w:tc>
          <w:tcPr>
            <w:tcW w:w="3478" w:type="dxa"/>
            <w:shd w:val="clear" w:color="auto" w:fill="auto"/>
            <w:vAlign w:val="center"/>
          </w:tcPr>
          <w:p w14:paraId="6D5FF3BB" w14:textId="77777777" w:rsidR="0011326C" w:rsidRPr="002D3042" w:rsidRDefault="0011326C" w:rsidP="008E5C1D">
            <w:pPr>
              <w:pStyle w:val="TAL"/>
              <w:rPr>
                <w:lang w:val="en-US" w:eastAsia="ko-KR"/>
              </w:rPr>
            </w:pPr>
            <w:r w:rsidRPr="002D3042">
              <w:t>Beam forming loss (one beam table fits all)</w:t>
            </w:r>
          </w:p>
        </w:tc>
        <w:tc>
          <w:tcPr>
            <w:tcW w:w="752" w:type="dxa"/>
            <w:shd w:val="clear" w:color="auto" w:fill="auto"/>
            <w:vAlign w:val="center"/>
          </w:tcPr>
          <w:p w14:paraId="6D5FF3BC" w14:textId="77777777" w:rsidR="0011326C" w:rsidRPr="002D3042" w:rsidRDefault="0011326C" w:rsidP="008E5C1D">
            <w:pPr>
              <w:pStyle w:val="TAC"/>
            </w:pPr>
            <w:r w:rsidRPr="002D3042">
              <w:t>dB</w:t>
            </w:r>
          </w:p>
        </w:tc>
        <w:tc>
          <w:tcPr>
            <w:tcW w:w="1326" w:type="dxa"/>
            <w:shd w:val="clear" w:color="auto" w:fill="auto"/>
          </w:tcPr>
          <w:p w14:paraId="6D5FF3BD" w14:textId="77777777" w:rsidR="0011326C" w:rsidRPr="002D3042" w:rsidRDefault="0011326C" w:rsidP="008E5C1D">
            <w:pPr>
              <w:pStyle w:val="TAC"/>
            </w:pPr>
            <w:r w:rsidRPr="002D3042">
              <w:t>-0.25</w:t>
            </w:r>
          </w:p>
        </w:tc>
        <w:tc>
          <w:tcPr>
            <w:tcW w:w="1326" w:type="dxa"/>
          </w:tcPr>
          <w:p w14:paraId="6D5FF3BE" w14:textId="77777777" w:rsidR="0011326C" w:rsidRPr="002D3042" w:rsidRDefault="0011326C" w:rsidP="008E5C1D">
            <w:pPr>
              <w:pStyle w:val="TAC"/>
            </w:pPr>
            <w:r w:rsidRPr="002D3042">
              <w:rPr>
                <w:rFonts w:eastAsia="Yu Mincho"/>
                <w:lang w:eastAsia="ja-JP"/>
              </w:rPr>
              <w:t>-1</w:t>
            </w:r>
          </w:p>
        </w:tc>
        <w:tc>
          <w:tcPr>
            <w:tcW w:w="1204" w:type="dxa"/>
          </w:tcPr>
          <w:p w14:paraId="6D5FF3BF"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C6" w14:textId="77777777" w:rsidTr="008E5C1D">
        <w:trPr>
          <w:jc w:val="center"/>
        </w:trPr>
        <w:tc>
          <w:tcPr>
            <w:tcW w:w="3478" w:type="dxa"/>
            <w:shd w:val="clear" w:color="auto" w:fill="auto"/>
            <w:vAlign w:val="center"/>
          </w:tcPr>
          <w:p w14:paraId="6D5FF3C1" w14:textId="77777777" w:rsidR="0011326C" w:rsidRPr="002D3042" w:rsidRDefault="0011326C" w:rsidP="008E5C1D">
            <w:pPr>
              <w:pStyle w:val="TAL"/>
              <w:rPr>
                <w:lang w:val="en-US" w:eastAsia="ko-KR"/>
              </w:rPr>
            </w:pPr>
            <w:r w:rsidRPr="002D3042">
              <w:t>Form-factor integration losses</w:t>
            </w:r>
          </w:p>
        </w:tc>
        <w:tc>
          <w:tcPr>
            <w:tcW w:w="752" w:type="dxa"/>
            <w:shd w:val="clear" w:color="auto" w:fill="auto"/>
            <w:vAlign w:val="center"/>
          </w:tcPr>
          <w:p w14:paraId="6D5FF3C2" w14:textId="77777777" w:rsidR="0011326C" w:rsidRPr="002D3042" w:rsidRDefault="0011326C" w:rsidP="008E5C1D">
            <w:pPr>
              <w:pStyle w:val="TAC"/>
            </w:pPr>
            <w:r w:rsidRPr="002D3042">
              <w:t>dB</w:t>
            </w:r>
          </w:p>
        </w:tc>
        <w:tc>
          <w:tcPr>
            <w:tcW w:w="1326" w:type="dxa"/>
            <w:shd w:val="clear" w:color="auto" w:fill="auto"/>
          </w:tcPr>
          <w:p w14:paraId="6D5FF3C3" w14:textId="77777777" w:rsidR="0011326C" w:rsidRPr="002D3042" w:rsidRDefault="0011326C" w:rsidP="008E5C1D">
            <w:pPr>
              <w:pStyle w:val="TAC"/>
            </w:pPr>
            <w:r w:rsidRPr="002D3042">
              <w:t>-4.5</w:t>
            </w:r>
          </w:p>
        </w:tc>
        <w:tc>
          <w:tcPr>
            <w:tcW w:w="1326" w:type="dxa"/>
          </w:tcPr>
          <w:p w14:paraId="6D5FF3C4" w14:textId="77777777" w:rsidR="0011326C" w:rsidRPr="002D3042" w:rsidRDefault="0011326C" w:rsidP="008E5C1D">
            <w:pPr>
              <w:pStyle w:val="TAC"/>
            </w:pPr>
            <w:r w:rsidRPr="002D3042">
              <w:rPr>
                <w:rFonts w:eastAsia="Yu Mincho"/>
                <w:lang w:eastAsia="ja-JP"/>
              </w:rPr>
              <w:t>-1.5</w:t>
            </w:r>
          </w:p>
        </w:tc>
        <w:tc>
          <w:tcPr>
            <w:tcW w:w="1204" w:type="dxa"/>
          </w:tcPr>
          <w:p w14:paraId="6D5FF3C5"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CC" w14:textId="77777777" w:rsidTr="008E5C1D">
        <w:trPr>
          <w:jc w:val="center"/>
        </w:trPr>
        <w:tc>
          <w:tcPr>
            <w:tcW w:w="3478" w:type="dxa"/>
            <w:shd w:val="clear" w:color="auto" w:fill="auto"/>
            <w:vAlign w:val="center"/>
          </w:tcPr>
          <w:p w14:paraId="6D5FF3C7" w14:textId="77777777" w:rsidR="0011326C" w:rsidRPr="002D3042" w:rsidRDefault="0011326C" w:rsidP="008E5C1D">
            <w:pPr>
              <w:pStyle w:val="TAL"/>
              <w:rPr>
                <w:lang w:val="en-US" w:eastAsia="ko-KR"/>
              </w:rPr>
            </w:pPr>
            <w:r w:rsidRPr="002D3042">
              <w:t>Total implementation loss (worst-case)</w:t>
            </w:r>
          </w:p>
        </w:tc>
        <w:tc>
          <w:tcPr>
            <w:tcW w:w="752" w:type="dxa"/>
            <w:shd w:val="clear" w:color="auto" w:fill="auto"/>
            <w:vAlign w:val="center"/>
          </w:tcPr>
          <w:p w14:paraId="6D5FF3C8" w14:textId="77777777" w:rsidR="0011326C" w:rsidRPr="002D3042" w:rsidRDefault="0011326C" w:rsidP="008E5C1D">
            <w:pPr>
              <w:pStyle w:val="TAC"/>
            </w:pPr>
            <w:r w:rsidRPr="002D3042">
              <w:t>dB</w:t>
            </w:r>
          </w:p>
        </w:tc>
        <w:tc>
          <w:tcPr>
            <w:tcW w:w="1326" w:type="dxa"/>
            <w:shd w:val="clear" w:color="auto" w:fill="auto"/>
          </w:tcPr>
          <w:p w14:paraId="6D5FF3C9" w14:textId="77777777" w:rsidR="0011326C" w:rsidRPr="002D3042" w:rsidRDefault="0011326C" w:rsidP="008E5C1D">
            <w:pPr>
              <w:pStyle w:val="TAC"/>
            </w:pPr>
            <w:r w:rsidRPr="002D3042">
              <w:t>-8.0</w:t>
            </w:r>
          </w:p>
        </w:tc>
        <w:tc>
          <w:tcPr>
            <w:tcW w:w="1326" w:type="dxa"/>
          </w:tcPr>
          <w:p w14:paraId="6D5FF3CA" w14:textId="77777777" w:rsidR="0011326C" w:rsidRPr="002D3042" w:rsidRDefault="0011326C" w:rsidP="008E5C1D">
            <w:pPr>
              <w:pStyle w:val="TAC"/>
            </w:pPr>
            <w:r w:rsidRPr="002D3042">
              <w:rPr>
                <w:rFonts w:eastAsia="Yu Mincho"/>
                <w:lang w:eastAsia="ja-JP"/>
              </w:rPr>
              <w:t>-4</w:t>
            </w:r>
          </w:p>
        </w:tc>
        <w:tc>
          <w:tcPr>
            <w:tcW w:w="1204" w:type="dxa"/>
          </w:tcPr>
          <w:p w14:paraId="6D5FF3CB" w14:textId="77777777" w:rsidR="0011326C" w:rsidRPr="002D3042" w:rsidRDefault="0011326C" w:rsidP="008E5C1D">
            <w:pPr>
              <w:pStyle w:val="TAC"/>
              <w:rPr>
                <w:rFonts w:eastAsia="Yu Mincho"/>
                <w:lang w:eastAsia="ja-JP"/>
              </w:rPr>
            </w:pPr>
            <w:r w:rsidRPr="002D3042">
              <w:rPr>
                <w:rFonts w:eastAsia="Yu Mincho"/>
                <w:lang w:eastAsia="ja-JP"/>
              </w:rPr>
              <w:t>-5</w:t>
            </w:r>
          </w:p>
        </w:tc>
      </w:tr>
      <w:tr w:rsidR="0011326C" w:rsidRPr="002D3042" w14:paraId="6D5FF3D2" w14:textId="77777777" w:rsidTr="008E5C1D">
        <w:trPr>
          <w:jc w:val="center"/>
        </w:trPr>
        <w:tc>
          <w:tcPr>
            <w:tcW w:w="3478" w:type="dxa"/>
            <w:shd w:val="clear" w:color="auto" w:fill="auto"/>
            <w:vAlign w:val="center"/>
          </w:tcPr>
          <w:p w14:paraId="6D5FF3CD" w14:textId="77777777" w:rsidR="0011326C" w:rsidRPr="002D3042" w:rsidRDefault="0011326C" w:rsidP="008E5C1D">
            <w:pPr>
              <w:pStyle w:val="TAL"/>
              <w:rPr>
                <w:lang w:val="en-US" w:eastAsia="ko-KR"/>
              </w:rPr>
            </w:pPr>
            <w:r w:rsidRPr="002D3042">
              <w:rPr>
                <w:b/>
                <w:bCs/>
              </w:rPr>
              <w:t>Peak EIRP (Minimum)</w:t>
            </w:r>
          </w:p>
        </w:tc>
        <w:tc>
          <w:tcPr>
            <w:tcW w:w="752" w:type="dxa"/>
            <w:shd w:val="clear" w:color="auto" w:fill="auto"/>
            <w:vAlign w:val="center"/>
          </w:tcPr>
          <w:p w14:paraId="6D5FF3CE" w14:textId="77777777" w:rsidR="0011326C" w:rsidRPr="002D3042" w:rsidRDefault="0011326C" w:rsidP="008E5C1D">
            <w:pPr>
              <w:pStyle w:val="TAC"/>
              <w:rPr>
                <w:b/>
              </w:rPr>
            </w:pPr>
            <w:r w:rsidRPr="002D3042">
              <w:rPr>
                <w:b/>
              </w:rPr>
              <w:t>dBm</w:t>
            </w:r>
          </w:p>
        </w:tc>
        <w:tc>
          <w:tcPr>
            <w:tcW w:w="1326" w:type="dxa"/>
            <w:shd w:val="clear" w:color="auto" w:fill="auto"/>
          </w:tcPr>
          <w:p w14:paraId="6D5FF3CF" w14:textId="77777777" w:rsidR="0011326C" w:rsidRPr="002D3042" w:rsidRDefault="0011326C" w:rsidP="008E5C1D">
            <w:pPr>
              <w:pStyle w:val="TAC"/>
              <w:rPr>
                <w:b/>
              </w:rPr>
            </w:pPr>
            <w:r w:rsidRPr="002D3042">
              <w:rPr>
                <w:b/>
              </w:rPr>
              <w:t>28</w:t>
            </w:r>
          </w:p>
        </w:tc>
        <w:tc>
          <w:tcPr>
            <w:tcW w:w="1326" w:type="dxa"/>
          </w:tcPr>
          <w:p w14:paraId="6D5FF3D0" w14:textId="77777777" w:rsidR="0011326C" w:rsidRPr="002D3042" w:rsidRDefault="0011326C" w:rsidP="008E5C1D">
            <w:pPr>
              <w:pStyle w:val="TAC"/>
              <w:rPr>
                <w:b/>
              </w:rPr>
            </w:pPr>
            <w:r w:rsidRPr="002D3042">
              <w:rPr>
                <w:rFonts w:eastAsia="Yu Mincho"/>
                <w:b/>
                <w:lang w:eastAsia="ja-JP"/>
              </w:rPr>
              <w:t>29</w:t>
            </w:r>
          </w:p>
        </w:tc>
        <w:tc>
          <w:tcPr>
            <w:tcW w:w="1204" w:type="dxa"/>
          </w:tcPr>
          <w:p w14:paraId="6D5FF3D1" w14:textId="77777777" w:rsidR="0011326C" w:rsidRPr="002D3042" w:rsidRDefault="0011326C" w:rsidP="008E5C1D">
            <w:pPr>
              <w:pStyle w:val="TAC"/>
              <w:rPr>
                <w:rFonts w:eastAsia="Yu Mincho"/>
                <w:b/>
                <w:lang w:eastAsia="ja-JP"/>
              </w:rPr>
            </w:pPr>
            <w:r w:rsidRPr="002D3042">
              <w:rPr>
                <w:rFonts w:eastAsia="Yu Mincho"/>
                <w:b/>
                <w:lang w:eastAsia="ja-JP"/>
              </w:rPr>
              <w:t>29.5</w:t>
            </w:r>
          </w:p>
        </w:tc>
      </w:tr>
    </w:tbl>
    <w:p w14:paraId="6D5FF3D3" w14:textId="77777777" w:rsidR="0011326C" w:rsidRPr="002D3042" w:rsidRDefault="0011326C" w:rsidP="0011326C">
      <w:pPr>
        <w:rPr>
          <w:lang w:eastAsia="ja-JP"/>
        </w:rPr>
      </w:pPr>
    </w:p>
    <w:p w14:paraId="6D5FF3D4" w14:textId="77777777" w:rsidR="0011326C" w:rsidRPr="002D3042" w:rsidRDefault="0011326C" w:rsidP="0011326C">
      <w:r w:rsidRPr="002D3042">
        <w:rPr>
          <w:b/>
          <w:u w:val="single"/>
          <w:lang w:eastAsia="ja-JP"/>
        </w:rPr>
        <w:t>Conclusion</w:t>
      </w:r>
      <w:r w:rsidRPr="002D3042">
        <w:t xml:space="preserve"> </w:t>
      </w:r>
    </w:p>
    <w:p w14:paraId="6D5FF3D5" w14:textId="77777777" w:rsidR="0011326C" w:rsidRPr="002D3042" w:rsidRDefault="0011326C" w:rsidP="0011326C">
      <w:r w:rsidRPr="002D3042">
        <w:t>The minimum Peak EIRP values is found in Table 7.2.1.3.1-2 below.</w:t>
      </w:r>
    </w:p>
    <w:p w14:paraId="6D5FF3D6" w14:textId="77777777" w:rsidR="0011326C" w:rsidRPr="002D3042" w:rsidRDefault="0011326C" w:rsidP="006F2607">
      <w:pPr>
        <w:pStyle w:val="TH"/>
        <w:rPr>
          <w:b w:val="0"/>
        </w:rPr>
      </w:pPr>
      <w:r w:rsidRPr="002D3042">
        <w:t>Table 7.2.1.3</w:t>
      </w:r>
      <w:r w:rsidRPr="002D3042">
        <w:rPr>
          <w:lang w:eastAsia="ja-JP"/>
        </w:rPr>
        <w:t>.</w:t>
      </w:r>
      <w:r w:rsidRPr="002D3042">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14:paraId="6D5FF3D9" w14:textId="77777777" w:rsidTr="008E5C1D">
        <w:trPr>
          <w:trHeight w:val="70"/>
          <w:jc w:val="center"/>
        </w:trPr>
        <w:tc>
          <w:tcPr>
            <w:tcW w:w="1658" w:type="pct"/>
            <w:tcBorders>
              <w:left w:val="single" w:sz="4" w:space="0" w:color="auto"/>
              <w:bottom w:val="single" w:sz="4" w:space="0" w:color="auto"/>
              <w:right w:val="single" w:sz="4" w:space="0" w:color="auto"/>
            </w:tcBorders>
            <w:vAlign w:val="center"/>
            <w:hideMark/>
          </w:tcPr>
          <w:p w14:paraId="6D5FF3D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6D5FF3D8"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Times New Roman" w:hAnsi="Arial" w:cs="Arial"/>
                <w:b/>
                <w:sz w:val="18"/>
              </w:rPr>
              <w:t xml:space="preserve"> Min Peak EIRP (dBm)</w:t>
            </w:r>
          </w:p>
        </w:tc>
      </w:tr>
      <w:tr w:rsidR="002D3042" w:rsidRPr="002D3042" w14:paraId="6D5FF3DC"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D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14:paraId="6D5FF3DB"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29.0</w:t>
            </w:r>
          </w:p>
        </w:tc>
      </w:tr>
      <w:tr w:rsidR="002D3042" w:rsidRPr="002D3042" w14:paraId="6D5FF3DF"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D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14:paraId="6D5FF3DE"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29.0</w:t>
            </w:r>
          </w:p>
        </w:tc>
      </w:tr>
      <w:tr w:rsidR="002D3042" w:rsidRPr="002D3042" w14:paraId="6D5FF3E2"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E0"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14:paraId="6D5FF3E1"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29.0</w:t>
            </w:r>
          </w:p>
        </w:tc>
      </w:tr>
      <w:tr w:rsidR="006F2607" w:rsidRPr="002D3042" w14:paraId="6D5FF3E4" w14:textId="77777777" w:rsidTr="008E5C1D">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5FF3E3" w14:textId="77777777" w:rsidR="0011326C" w:rsidRPr="002D3042" w:rsidRDefault="0011326C" w:rsidP="006F2607">
            <w:pPr>
              <w:pStyle w:val="TAN"/>
            </w:pPr>
            <w:r w:rsidRPr="002D3042">
              <w:t>NOTE 1:</w:t>
            </w:r>
            <w:r w:rsidR="003C33C7" w:rsidRPr="002D3042">
              <w:tab/>
            </w:r>
            <w:r w:rsidRPr="002D3042">
              <w:t>minimum peak EIRP is defined as the lower limit without tolerance</w:t>
            </w:r>
          </w:p>
        </w:tc>
      </w:tr>
    </w:tbl>
    <w:p w14:paraId="6D5FF3E5" w14:textId="77777777" w:rsidR="0011326C" w:rsidRPr="002D3042" w:rsidRDefault="0011326C" w:rsidP="006F2607">
      <w:pPr>
        <w:rPr>
          <w:lang w:eastAsia="ja-JP"/>
        </w:rPr>
      </w:pPr>
    </w:p>
    <w:p w14:paraId="6D5FF3E6" w14:textId="77777777" w:rsidR="0011326C" w:rsidRPr="002D3042" w:rsidRDefault="0011326C" w:rsidP="006F2607">
      <w:pPr>
        <w:pStyle w:val="Heading5"/>
        <w:rPr>
          <w:lang w:eastAsia="ja-JP"/>
        </w:rPr>
      </w:pPr>
      <w:bookmarkStart w:id="318" w:name="_Toc21020699"/>
      <w:bookmarkStart w:id="319" w:name="_Toc52566072"/>
      <w:bookmarkStart w:id="320" w:name="_Toc82185106"/>
      <w:r w:rsidRPr="002D3042">
        <w:rPr>
          <w:lang w:eastAsia="ja-JP"/>
        </w:rPr>
        <w:t>7.2.1.3.2</w:t>
      </w:r>
      <w:r w:rsidRPr="002D3042">
        <w:rPr>
          <w:lang w:eastAsia="ja-JP"/>
        </w:rPr>
        <w:tab/>
        <w:t>Maximum TRP/EIRP requirement</w:t>
      </w:r>
      <w:bookmarkEnd w:id="318"/>
      <w:bookmarkEnd w:id="319"/>
      <w:bookmarkEnd w:id="320"/>
      <w:r w:rsidRPr="002D3042">
        <w:rPr>
          <w:rFonts w:ascii="Times New Roman" w:hAnsi="Times New Roman"/>
          <w:sz w:val="20"/>
          <w:lang w:eastAsia="ja-JP"/>
        </w:rPr>
        <w:t xml:space="preserve"> </w:t>
      </w:r>
    </w:p>
    <w:p w14:paraId="6D5FF3E7" w14:textId="77777777" w:rsidR="0011326C" w:rsidRPr="002D3042" w:rsidRDefault="0011326C" w:rsidP="0011326C">
      <w:pPr>
        <w:rPr>
          <w:lang w:eastAsia="ja-JP"/>
        </w:rPr>
      </w:pPr>
      <w:r w:rsidRPr="002D3042">
        <w:t>The maximum output power values for TRP and EIRP are found in Table 7.2.1.3.2-1 below. The maximum allowed EIRP is derived from regulatory requirements [12].</w:t>
      </w:r>
    </w:p>
    <w:p w14:paraId="6D5FF3E8" w14:textId="77777777" w:rsidR="0011326C" w:rsidRPr="002D3042" w:rsidRDefault="0011326C" w:rsidP="00E83822">
      <w:pPr>
        <w:pStyle w:val="TH"/>
      </w:pPr>
      <w:r w:rsidRPr="002D3042">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2D3042" w:rsidRPr="002D3042" w14:paraId="6D5FF3EC" w14:textId="77777777" w:rsidTr="008E5C1D">
        <w:trPr>
          <w:trHeight w:val="197"/>
          <w:jc w:val="center"/>
        </w:trPr>
        <w:tc>
          <w:tcPr>
            <w:tcW w:w="1913" w:type="pct"/>
            <w:tcBorders>
              <w:left w:val="single" w:sz="4" w:space="0" w:color="auto"/>
              <w:bottom w:val="single" w:sz="4" w:space="0" w:color="auto"/>
              <w:right w:val="single" w:sz="4" w:space="0" w:color="auto"/>
            </w:tcBorders>
            <w:vAlign w:val="center"/>
            <w:hideMark/>
          </w:tcPr>
          <w:p w14:paraId="6D5FF3E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14:paraId="6D5FF3E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14:paraId="6D5FF3EB"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2D3042">
              <w:rPr>
                <w:rFonts w:ascii="Arial" w:eastAsia="Times New Roman" w:hAnsi="Arial" w:cs="Arial"/>
                <w:b/>
                <w:sz w:val="18"/>
                <w:szCs w:val="18"/>
              </w:rPr>
              <w:t>Max EIRP (dBm)</w:t>
            </w:r>
          </w:p>
        </w:tc>
      </w:tr>
      <w:tr w:rsidR="002D3042" w:rsidRPr="002D3042" w14:paraId="6D5FF3F0" w14:textId="77777777" w:rsidTr="008E5C1D">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14:paraId="6D5FF3E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14:paraId="6D5FF3EE"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6D5FF3EF"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14:paraId="6D5FF3F4" w14:textId="7777777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14:paraId="6D5FF3F1"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14:paraId="6D5FF3F2"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6D5FF3F3"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6F2607" w:rsidRPr="002D3042" w14:paraId="6D5FF3F8" w14:textId="7777777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14:paraId="6D5FF3F5"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14:paraId="6D5FF3F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6D5FF3F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bl>
    <w:p w14:paraId="6D5FF3F9" w14:textId="77777777" w:rsidR="0011326C" w:rsidRPr="002D3042" w:rsidRDefault="0011326C" w:rsidP="006F2607">
      <w:pPr>
        <w:rPr>
          <w:lang w:eastAsia="ja-JP"/>
        </w:rPr>
      </w:pPr>
    </w:p>
    <w:p w14:paraId="6D5FF3FA" w14:textId="77777777" w:rsidR="0011326C" w:rsidRPr="002D3042" w:rsidRDefault="0011326C" w:rsidP="006F2607">
      <w:pPr>
        <w:pStyle w:val="Heading5"/>
        <w:rPr>
          <w:lang w:eastAsia="ja-JP"/>
        </w:rPr>
      </w:pPr>
      <w:bookmarkStart w:id="321" w:name="_Toc21020700"/>
      <w:bookmarkStart w:id="322" w:name="_Toc52566073"/>
      <w:bookmarkStart w:id="323" w:name="_Toc82185107"/>
      <w:r w:rsidRPr="002D3042">
        <w:rPr>
          <w:lang w:eastAsia="ja-JP"/>
        </w:rPr>
        <w:t>7.2.1.3.3</w:t>
      </w:r>
      <w:r w:rsidRPr="002D3042">
        <w:rPr>
          <w:lang w:eastAsia="ja-JP"/>
        </w:rPr>
        <w:tab/>
        <w:t>Spherical coverage requirement</w:t>
      </w:r>
      <w:bookmarkEnd w:id="321"/>
      <w:bookmarkEnd w:id="322"/>
      <w:bookmarkEnd w:id="323"/>
    </w:p>
    <w:p w14:paraId="6D5FF3FB" w14:textId="77777777" w:rsidR="0011326C" w:rsidRPr="002D3042" w:rsidRDefault="0011326C" w:rsidP="0011326C">
      <w:r w:rsidRPr="002D3042">
        <w:rPr>
          <w:b/>
          <w:u w:val="single"/>
          <w:lang w:eastAsia="ja-JP"/>
        </w:rPr>
        <w:t>How to derive the requirement</w:t>
      </w:r>
      <w:r w:rsidRPr="002D3042">
        <w:t xml:space="preserve"> </w:t>
      </w:r>
    </w:p>
    <w:p w14:paraId="6D5FF3FC" w14:textId="77777777" w:rsidR="0011326C" w:rsidRPr="002D3042" w:rsidRDefault="0011326C" w:rsidP="0011326C">
      <w:pPr>
        <w:rPr>
          <w:lang w:eastAsia="ja-JP"/>
        </w:rPr>
      </w:pPr>
      <w:r w:rsidRPr="002D3042">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14:paraId="6D5FF3FD" w14:textId="77777777" w:rsidR="0011326C" w:rsidRPr="002D3042" w:rsidRDefault="0011326C" w:rsidP="0011326C">
      <w:pPr>
        <w:rPr>
          <w:lang w:val="en-US" w:eastAsia="ko-KR"/>
        </w:rPr>
      </w:pPr>
      <w:r w:rsidRPr="002D3042">
        <w:rPr>
          <w:lang w:eastAsia="ja-JP"/>
        </w:rPr>
        <w:t xml:space="preserve">The value at CDF percentile of 20% (for half spherical) coverage was obtain </w:t>
      </w:r>
      <w:r w:rsidRPr="002D3042">
        <w:rPr>
          <w:lang w:val="en-US" w:eastAsia="ko-KR"/>
        </w:rPr>
        <w:t xml:space="preserve">to evaluate CDF of antenna gain for 28GHz based on the half sphere as show in </w:t>
      </w:r>
      <w:r w:rsidRPr="002D3042">
        <w:rPr>
          <w:snapToGrid w:val="0"/>
          <w:lang w:eastAsia="ko-KR"/>
        </w:rPr>
        <w:t>Figure</w:t>
      </w:r>
      <w:r w:rsidRPr="002D3042">
        <w:rPr>
          <w:snapToGrid w:val="0"/>
        </w:rPr>
        <w:t xml:space="preserve"> 7.2.1.3</w:t>
      </w:r>
      <w:r w:rsidRPr="002D3042">
        <w:rPr>
          <w:snapToGrid w:val="0"/>
          <w:lang w:eastAsia="ko-KR"/>
        </w:rPr>
        <w:t>.3-1</w:t>
      </w:r>
      <w:r w:rsidRPr="002D3042">
        <w:rPr>
          <w:lang w:val="en-US" w:eastAsia="ko-KR"/>
        </w:rPr>
        <w:t>.</w:t>
      </w:r>
    </w:p>
    <w:p w14:paraId="6D5FF3FE" w14:textId="77777777" w:rsidR="0011326C" w:rsidRPr="002D3042" w:rsidRDefault="0011326C" w:rsidP="0011326C">
      <w:pPr>
        <w:pStyle w:val="BodyText"/>
        <w:jc w:val="center"/>
        <w:rPr>
          <w:lang w:val="en-US" w:eastAsia="ko-KR"/>
        </w:rPr>
      </w:pPr>
      <w:r w:rsidRPr="002D3042">
        <w:rPr>
          <w:noProof/>
          <w:lang w:val="en-US" w:eastAsia="ko-KR"/>
        </w:rPr>
        <w:drawing>
          <wp:inline distT="0" distB="0" distL="0" distR="0" wp14:anchorId="6D5FFD54" wp14:editId="6D5FFD55">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14:paraId="6D5FF3FF" w14:textId="77777777" w:rsidR="0011326C" w:rsidRPr="002D3042" w:rsidRDefault="0011326C" w:rsidP="0011326C">
      <w:pPr>
        <w:pStyle w:val="TF"/>
        <w:rPr>
          <w:snapToGrid w:val="0"/>
          <w:lang w:eastAsia="ko-KR"/>
        </w:rPr>
      </w:pPr>
      <w:r w:rsidRPr="002D3042">
        <w:rPr>
          <w:snapToGrid w:val="0"/>
          <w:lang w:eastAsia="ko-KR"/>
        </w:rPr>
        <w:t>Figure</w:t>
      </w:r>
      <w:r w:rsidRPr="002D3042">
        <w:rPr>
          <w:snapToGrid w:val="0"/>
        </w:rPr>
        <w:t xml:space="preserve"> 7.2.1.3</w:t>
      </w:r>
      <w:r w:rsidRPr="002D3042">
        <w:rPr>
          <w:snapToGrid w:val="0"/>
          <w:lang w:eastAsia="ko-KR"/>
        </w:rPr>
        <w:t>.3-1</w:t>
      </w:r>
      <w:r w:rsidRPr="002D3042">
        <w:rPr>
          <w:snapToGrid w:val="0"/>
        </w:rPr>
        <w:t xml:space="preserve">: </w:t>
      </w:r>
      <w:r w:rsidRPr="002D3042">
        <w:rPr>
          <w:snapToGrid w:val="0"/>
          <w:lang w:eastAsia="ko-KR"/>
        </w:rPr>
        <w:t>Antenna gain for Power class 2 UE</w:t>
      </w:r>
    </w:p>
    <w:p w14:paraId="6D5FF400" w14:textId="77777777" w:rsidR="0011326C" w:rsidRPr="002D3042" w:rsidRDefault="0011326C" w:rsidP="0011326C">
      <w:pPr>
        <w:rPr>
          <w:lang w:val="en-US" w:eastAsia="ko-KR"/>
        </w:rPr>
      </w:pPr>
      <w:r w:rsidRPr="002D3042">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2D3042">
        <w:t>at 20%-tile from peak EIRP value for half spherical coverage, i.e. 18dBm.</w:t>
      </w:r>
    </w:p>
    <w:p w14:paraId="6D5FF401" w14:textId="77777777" w:rsidR="0011326C" w:rsidRPr="002D3042" w:rsidRDefault="0011326C" w:rsidP="0011326C">
      <w:r w:rsidRPr="002D3042">
        <w:rPr>
          <w:b/>
          <w:u w:val="single"/>
          <w:lang w:eastAsia="ja-JP"/>
        </w:rPr>
        <w:t>Conclusion</w:t>
      </w:r>
    </w:p>
    <w:p w14:paraId="6D5FF402" w14:textId="77777777" w:rsidR="0011326C" w:rsidRPr="002D3042" w:rsidRDefault="0011326C" w:rsidP="0011326C">
      <w:r w:rsidRPr="002D3042">
        <w:t>The minimum EIRP at the 60</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7.2.1.3.3-1 below.</w:t>
      </w:r>
    </w:p>
    <w:p w14:paraId="6D5FF403" w14:textId="77777777" w:rsidR="0011326C" w:rsidRPr="002D3042" w:rsidRDefault="0011326C" w:rsidP="006F2607">
      <w:pPr>
        <w:pStyle w:val="TH"/>
        <w:rPr>
          <w:b w:val="0"/>
        </w:rPr>
      </w:pPr>
      <w:r w:rsidRPr="002D3042">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2D3042" w:rsidRPr="002D3042" w14:paraId="6D5FF406" w14:textId="77777777" w:rsidTr="008E5C1D">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14:paraId="6D5FF404"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14:paraId="6D5FF405" w14:textId="77777777" w:rsidR="0011326C" w:rsidRPr="002D3042"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Min EIRP</w:t>
            </w:r>
            <w:r w:rsidRPr="002D3042">
              <w:rPr>
                <w:b/>
              </w:rPr>
              <w:t xml:space="preserve"> at 60%-tile CDF</w:t>
            </w:r>
            <w:r w:rsidRPr="002D3042">
              <w:rPr>
                <w:rFonts w:ascii="Arial" w:eastAsia="Times New Roman" w:hAnsi="Arial" w:cs="Arial"/>
                <w:b/>
                <w:sz w:val="18"/>
              </w:rPr>
              <w:t xml:space="preserve"> [dBm]</w:t>
            </w:r>
          </w:p>
        </w:tc>
      </w:tr>
      <w:tr w:rsidR="002D3042" w:rsidRPr="002D3042" w14:paraId="6D5FF409"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14:paraId="6D5FF40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14:paraId="6D5FF408"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18.0</w:t>
            </w:r>
          </w:p>
        </w:tc>
      </w:tr>
      <w:tr w:rsidR="002D3042" w:rsidRPr="002D3042" w14:paraId="6D5FF40C"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14:paraId="6D5FF40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14:paraId="6D5FF40B"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18.0</w:t>
            </w:r>
          </w:p>
        </w:tc>
      </w:tr>
      <w:tr w:rsidR="002D3042" w:rsidRPr="002D3042" w14:paraId="6D5FF40F"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14:paraId="6D5FF40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14:paraId="6D5FF40E"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18.0</w:t>
            </w:r>
          </w:p>
        </w:tc>
      </w:tr>
      <w:tr w:rsidR="006F2607" w:rsidRPr="002D3042" w14:paraId="6D5FF412" w14:textId="7777777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6D5FF410" w14:textId="77777777" w:rsidR="0011326C" w:rsidRPr="002D3042" w:rsidRDefault="0011326C" w:rsidP="006F2607">
            <w:pPr>
              <w:pStyle w:val="TAN"/>
              <w:rPr>
                <w:lang w:eastAsia="ja-JP"/>
              </w:rPr>
            </w:pPr>
            <w:r w:rsidRPr="002D3042">
              <w:rPr>
                <w:lang w:eastAsia="ja-JP"/>
              </w:rPr>
              <w:t>NOTE 1:</w:t>
            </w:r>
            <w:r w:rsidRPr="002D3042">
              <w:rPr>
                <w:rFonts w:eastAsia="MS PGothic"/>
                <w:sz w:val="24"/>
                <w:lang w:eastAsia="ja-JP"/>
              </w:rPr>
              <w:tab/>
            </w:r>
            <w:r w:rsidRPr="002D3042">
              <w:rPr>
                <w:lang w:eastAsia="ja-JP"/>
              </w:rPr>
              <w:t>Minimum EIRP at 60 %-tile CDF is defined as the lower limit without tolerance</w:t>
            </w:r>
          </w:p>
          <w:p w14:paraId="6D5FF411" w14:textId="77777777" w:rsidR="0011326C" w:rsidRPr="002D3042" w:rsidRDefault="0011326C" w:rsidP="006F2607">
            <w:pPr>
              <w:pStyle w:val="TAN"/>
              <w:rPr>
                <w:lang w:eastAsia="ja-JP"/>
              </w:rPr>
            </w:pPr>
            <w:r w:rsidRPr="002D3042">
              <w:rPr>
                <w:lang w:eastAsia="ja-JP"/>
              </w:rPr>
              <w:t>NOTE 2:</w:t>
            </w:r>
            <w:r w:rsidRPr="002D3042">
              <w:rPr>
                <w:rFonts w:eastAsia="MS PGothic"/>
                <w:sz w:val="24"/>
                <w:lang w:eastAsia="ja-JP"/>
              </w:rPr>
              <w:tab/>
            </w:r>
            <w:r w:rsidRPr="002D3042">
              <w:rPr>
                <w:lang w:eastAsia="ja-JP"/>
              </w:rPr>
              <w:t>The requirements in this table are only applicable for UE which supports single band in FR2</w:t>
            </w:r>
          </w:p>
        </w:tc>
      </w:tr>
    </w:tbl>
    <w:p w14:paraId="6D5FF413" w14:textId="77777777" w:rsidR="0011326C" w:rsidRPr="002D3042" w:rsidRDefault="0011326C" w:rsidP="006F2607">
      <w:pPr>
        <w:rPr>
          <w:lang w:eastAsia="ja-JP"/>
        </w:rPr>
      </w:pPr>
    </w:p>
    <w:p w14:paraId="6D5FF414" w14:textId="77777777" w:rsidR="0011326C" w:rsidRPr="002D3042" w:rsidRDefault="0011326C" w:rsidP="006F2607">
      <w:pPr>
        <w:pStyle w:val="Heading4"/>
        <w:rPr>
          <w:lang w:eastAsia="ja-JP"/>
        </w:rPr>
      </w:pPr>
      <w:bookmarkStart w:id="324" w:name="_Toc21020701"/>
      <w:bookmarkStart w:id="325" w:name="_Toc52566074"/>
      <w:bookmarkStart w:id="326" w:name="_Toc82185108"/>
      <w:r w:rsidRPr="002D3042">
        <w:rPr>
          <w:lang w:eastAsia="ja-JP"/>
        </w:rPr>
        <w:t>7.2.1.4</w:t>
      </w:r>
      <w:r w:rsidRPr="002D3042">
        <w:rPr>
          <w:lang w:eastAsia="ja-JP"/>
        </w:rPr>
        <w:tab/>
        <w:t>UE Power class 3</w:t>
      </w:r>
      <w:bookmarkEnd w:id="324"/>
      <w:bookmarkEnd w:id="325"/>
      <w:bookmarkEnd w:id="326"/>
    </w:p>
    <w:p w14:paraId="6D5FF415" w14:textId="77777777" w:rsidR="0011326C" w:rsidRPr="002D3042" w:rsidRDefault="0011326C" w:rsidP="0011326C">
      <w:pPr>
        <w:rPr>
          <w:rFonts w:ascii="Arial" w:eastAsia="MS PGothic" w:hAnsi="Arial"/>
          <w:sz w:val="24"/>
          <w:lang w:eastAsia="ja-JP"/>
        </w:rPr>
      </w:pPr>
      <w:r w:rsidRPr="002D3042">
        <w:rPr>
          <w:lang w:eastAsia="ja-JP"/>
        </w:rPr>
        <w:t>Power class 3 is specified, assuming to be applied for Handheld UE like a smartphone.</w:t>
      </w:r>
    </w:p>
    <w:p w14:paraId="6D5FF416" w14:textId="77777777" w:rsidR="0011326C" w:rsidRPr="002D3042" w:rsidRDefault="0011326C" w:rsidP="006F2607">
      <w:pPr>
        <w:pStyle w:val="Heading5"/>
        <w:rPr>
          <w:lang w:eastAsia="ja-JP"/>
        </w:rPr>
      </w:pPr>
      <w:bookmarkStart w:id="327" w:name="_Toc21020702"/>
      <w:bookmarkStart w:id="328" w:name="_Toc52566075"/>
      <w:bookmarkStart w:id="329" w:name="_Toc82185109"/>
      <w:r w:rsidRPr="002D3042">
        <w:rPr>
          <w:lang w:eastAsia="ja-JP"/>
        </w:rPr>
        <w:t>7.2.1.4.1</w:t>
      </w:r>
      <w:r w:rsidRPr="002D3042">
        <w:rPr>
          <w:lang w:eastAsia="ja-JP"/>
        </w:rPr>
        <w:tab/>
        <w:t>Minimum Peak EIRP requirement</w:t>
      </w:r>
      <w:bookmarkEnd w:id="327"/>
      <w:bookmarkEnd w:id="328"/>
      <w:bookmarkEnd w:id="329"/>
    </w:p>
    <w:p w14:paraId="6D5FF417" w14:textId="77777777" w:rsidR="0011326C" w:rsidRPr="002D3042" w:rsidRDefault="0011326C" w:rsidP="0011326C">
      <w:r w:rsidRPr="002D3042">
        <w:rPr>
          <w:b/>
          <w:u w:val="single"/>
          <w:lang w:eastAsia="ja-JP"/>
        </w:rPr>
        <w:t>How to derive the requirement</w:t>
      </w:r>
      <w:r w:rsidRPr="002D3042">
        <w:t xml:space="preserve"> </w:t>
      </w:r>
    </w:p>
    <w:p w14:paraId="6D5FF418" w14:textId="77777777" w:rsidR="0011326C" w:rsidRPr="002D3042" w:rsidRDefault="0011326C" w:rsidP="0011326C">
      <w:pPr>
        <w:rPr>
          <w:rFonts w:eastAsia="Batang"/>
        </w:rPr>
      </w:pPr>
      <w:r w:rsidRPr="002D3042">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14:paraId="6D5FF419" w14:textId="77777777" w:rsidR="0011326C" w:rsidRPr="002D3042" w:rsidRDefault="0011326C" w:rsidP="00E83822">
      <w:pPr>
        <w:pStyle w:val="TH"/>
      </w:pPr>
      <w:r w:rsidRPr="002D3042">
        <w:t>Table 7.2.1.4.1-1</w:t>
      </w:r>
      <w:r w:rsidRPr="002D3042">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2D3042" w:rsidRPr="002D3042" w14:paraId="6D5FF423" w14:textId="77777777"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14:paraId="6D5FF41A" w14:textId="77777777" w:rsidR="0011326C" w:rsidRPr="002D3042" w:rsidRDefault="0011326C" w:rsidP="008E5C1D">
            <w:pPr>
              <w:pStyle w:val="TAH"/>
            </w:pPr>
            <w:r w:rsidRPr="002D3042">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14:paraId="6D5FF41B" w14:textId="77777777" w:rsidR="0011326C" w:rsidRPr="002D3042" w:rsidRDefault="0011326C" w:rsidP="008E5C1D">
            <w:pPr>
              <w:pStyle w:val="TAH"/>
            </w:pPr>
            <w:r w:rsidRPr="002D3042">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6D5FF41C" w14:textId="77777777" w:rsidR="0011326C" w:rsidRPr="002D3042" w:rsidRDefault="0011326C" w:rsidP="008E5C1D">
            <w:pPr>
              <w:pStyle w:val="TAH"/>
              <w:rPr>
                <w:szCs w:val="12"/>
              </w:rPr>
            </w:pPr>
            <w:r w:rsidRPr="002D3042">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14:paraId="6D5FF41D" w14:textId="77777777" w:rsidR="0011326C" w:rsidRPr="002D3042" w:rsidRDefault="0011326C" w:rsidP="008E5C1D">
            <w:pPr>
              <w:pStyle w:val="TAH"/>
              <w:rPr>
                <w:szCs w:val="12"/>
              </w:rPr>
            </w:pPr>
            <w:r w:rsidRPr="002D3042">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6D5FF41E" w14:textId="77777777" w:rsidR="0011326C" w:rsidRPr="002D3042" w:rsidRDefault="0011326C" w:rsidP="008E5C1D">
            <w:pPr>
              <w:pStyle w:val="TAH"/>
              <w:rPr>
                <w:szCs w:val="12"/>
              </w:rPr>
            </w:pPr>
            <w:r w:rsidRPr="002D3042">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6D5FF41F" w14:textId="77777777" w:rsidR="0011326C" w:rsidRPr="002D3042" w:rsidRDefault="0011326C" w:rsidP="008E5C1D">
            <w:pPr>
              <w:pStyle w:val="TAH"/>
              <w:rPr>
                <w:szCs w:val="12"/>
              </w:rPr>
            </w:pPr>
            <w:r w:rsidRPr="002D3042">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6D5FF420" w14:textId="77777777" w:rsidR="0011326C" w:rsidRPr="002D3042" w:rsidRDefault="0011326C" w:rsidP="008E5C1D">
            <w:pPr>
              <w:pStyle w:val="TAH"/>
              <w:rPr>
                <w:szCs w:val="12"/>
              </w:rPr>
            </w:pPr>
            <w:r w:rsidRPr="002D3042">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14:paraId="6D5FF421" w14:textId="77777777" w:rsidR="0011326C" w:rsidRPr="002D3042" w:rsidRDefault="0011326C" w:rsidP="008E5C1D">
            <w:pPr>
              <w:pStyle w:val="TAH"/>
              <w:rPr>
                <w:szCs w:val="12"/>
              </w:rPr>
            </w:pPr>
            <w:r w:rsidRPr="002D3042">
              <w:rPr>
                <w:szCs w:val="12"/>
              </w:rPr>
              <w:t>Source 6</w:t>
            </w:r>
          </w:p>
        </w:tc>
        <w:tc>
          <w:tcPr>
            <w:tcW w:w="601" w:type="pct"/>
            <w:gridSpan w:val="2"/>
            <w:tcBorders>
              <w:top w:val="double" w:sz="6" w:space="0" w:color="auto"/>
              <w:left w:val="single" w:sz="12" w:space="0" w:color="auto"/>
              <w:bottom w:val="single" w:sz="4" w:space="0" w:color="auto"/>
            </w:tcBorders>
            <w:vAlign w:val="center"/>
          </w:tcPr>
          <w:p w14:paraId="6D5FF422" w14:textId="77777777" w:rsidR="0011326C" w:rsidRPr="002D3042" w:rsidRDefault="0011326C" w:rsidP="008E5C1D">
            <w:pPr>
              <w:pStyle w:val="TAH"/>
              <w:rPr>
                <w:szCs w:val="12"/>
              </w:rPr>
            </w:pPr>
            <w:r w:rsidRPr="002D3042">
              <w:rPr>
                <w:szCs w:val="12"/>
              </w:rPr>
              <w:t>Source 7</w:t>
            </w:r>
          </w:p>
        </w:tc>
      </w:tr>
      <w:tr w:rsidR="002D3042" w:rsidRPr="002D3042" w14:paraId="6D5FF434"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24" w14:textId="77777777" w:rsidR="0011326C" w:rsidRPr="002D3042" w:rsidRDefault="0011326C" w:rsidP="008E5C1D">
            <w:pPr>
              <w:pStyle w:val="TAL"/>
            </w:pPr>
            <w:r w:rsidRPr="002D3042">
              <w:t>Frequency range</w:t>
            </w:r>
          </w:p>
        </w:tc>
        <w:tc>
          <w:tcPr>
            <w:tcW w:w="218" w:type="pct"/>
            <w:tcBorders>
              <w:top w:val="nil"/>
              <w:left w:val="nil"/>
              <w:bottom w:val="single" w:sz="4" w:space="0" w:color="auto"/>
              <w:right w:val="single" w:sz="12" w:space="0" w:color="auto"/>
            </w:tcBorders>
            <w:shd w:val="clear" w:color="auto" w:fill="auto"/>
            <w:vAlign w:val="center"/>
            <w:hideMark/>
          </w:tcPr>
          <w:p w14:paraId="6D5FF425" w14:textId="77777777" w:rsidR="0011326C" w:rsidRPr="002D3042" w:rsidRDefault="0011326C" w:rsidP="008E5C1D">
            <w:pPr>
              <w:pStyle w:val="TAC"/>
            </w:pPr>
            <w:r w:rsidRPr="002D3042">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26" w14:textId="77777777" w:rsidR="0011326C" w:rsidRPr="002D3042" w:rsidRDefault="0011326C" w:rsidP="008E5C1D">
            <w:pPr>
              <w:pStyle w:val="TAC"/>
              <w:rPr>
                <w:szCs w:val="12"/>
              </w:rPr>
            </w:pPr>
            <w:r w:rsidRPr="002D3042">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14:paraId="6D5FF427" w14:textId="77777777" w:rsidR="0011326C" w:rsidRPr="002D3042" w:rsidRDefault="0011326C" w:rsidP="008E5C1D">
            <w:pPr>
              <w:pStyle w:val="TAC"/>
              <w:rPr>
                <w:szCs w:val="12"/>
              </w:rPr>
            </w:pPr>
            <w:r w:rsidRPr="002D3042">
              <w:rPr>
                <w:szCs w:val="12"/>
              </w:rPr>
              <w:t>37-40</w:t>
            </w:r>
          </w:p>
        </w:tc>
        <w:tc>
          <w:tcPr>
            <w:tcW w:w="301" w:type="pct"/>
            <w:tcBorders>
              <w:top w:val="nil"/>
              <w:left w:val="single" w:sz="12" w:space="0" w:color="auto"/>
              <w:bottom w:val="single" w:sz="4" w:space="0" w:color="auto"/>
              <w:right w:val="single" w:sz="4" w:space="0" w:color="auto"/>
            </w:tcBorders>
            <w:vAlign w:val="center"/>
          </w:tcPr>
          <w:p w14:paraId="6D5FF428" w14:textId="77777777" w:rsidR="0011326C" w:rsidRPr="002D3042" w:rsidRDefault="0011326C" w:rsidP="008E5C1D">
            <w:pPr>
              <w:pStyle w:val="TAC"/>
              <w:rPr>
                <w:szCs w:val="12"/>
              </w:rPr>
            </w:pPr>
            <w:r w:rsidRPr="002D3042">
              <w:rPr>
                <w:szCs w:val="12"/>
              </w:rPr>
              <w:t>24.2-29.5</w:t>
            </w:r>
          </w:p>
        </w:tc>
        <w:tc>
          <w:tcPr>
            <w:tcW w:w="301" w:type="pct"/>
            <w:tcBorders>
              <w:top w:val="nil"/>
              <w:left w:val="single" w:sz="4" w:space="0" w:color="auto"/>
              <w:bottom w:val="single" w:sz="4" w:space="0" w:color="auto"/>
              <w:right w:val="single" w:sz="12" w:space="0" w:color="auto"/>
            </w:tcBorders>
            <w:vAlign w:val="center"/>
          </w:tcPr>
          <w:p w14:paraId="6D5FF429" w14:textId="77777777" w:rsidR="0011326C" w:rsidRPr="002D3042" w:rsidRDefault="0011326C" w:rsidP="008E5C1D">
            <w:pPr>
              <w:pStyle w:val="TAC"/>
              <w:rPr>
                <w:szCs w:val="12"/>
              </w:rPr>
            </w:pPr>
            <w:r w:rsidRPr="002D3042">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2A" w14:textId="77777777" w:rsidR="0011326C" w:rsidRPr="002D3042" w:rsidRDefault="0011326C" w:rsidP="008E5C1D">
            <w:pPr>
              <w:pStyle w:val="TAC"/>
              <w:rPr>
                <w:szCs w:val="12"/>
              </w:rPr>
            </w:pPr>
            <w:r w:rsidRPr="002D3042">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14:paraId="6D5FF42B" w14:textId="77777777" w:rsidR="0011326C" w:rsidRPr="002D3042" w:rsidRDefault="0011326C" w:rsidP="008E5C1D">
            <w:pPr>
              <w:pStyle w:val="TAC"/>
              <w:rPr>
                <w:szCs w:val="12"/>
              </w:rPr>
            </w:pPr>
            <w:r w:rsidRPr="002D3042">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2C" w14:textId="77777777" w:rsidR="0011326C" w:rsidRPr="002D3042" w:rsidRDefault="0011326C" w:rsidP="008E5C1D">
            <w:pPr>
              <w:pStyle w:val="TAC"/>
              <w:rPr>
                <w:szCs w:val="12"/>
              </w:rPr>
            </w:pPr>
            <w:r w:rsidRPr="002D3042">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14:paraId="6D5FF42D" w14:textId="77777777" w:rsidR="0011326C" w:rsidRPr="002D3042" w:rsidRDefault="0011326C" w:rsidP="008E5C1D">
            <w:pPr>
              <w:pStyle w:val="TAC"/>
              <w:rPr>
                <w:szCs w:val="12"/>
              </w:rPr>
            </w:pPr>
            <w:r w:rsidRPr="002D3042">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6D5FF42E" w14:textId="77777777" w:rsidR="0011326C" w:rsidRPr="002D3042" w:rsidRDefault="0011326C" w:rsidP="008E5C1D">
            <w:pPr>
              <w:pStyle w:val="TAC"/>
              <w:rPr>
                <w:szCs w:val="12"/>
              </w:rPr>
            </w:pPr>
            <w:r w:rsidRPr="002D3042">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14:paraId="6D5FF42F" w14:textId="77777777" w:rsidR="0011326C" w:rsidRPr="002D3042" w:rsidRDefault="0011326C" w:rsidP="008E5C1D">
            <w:pPr>
              <w:pStyle w:val="TAC"/>
              <w:rPr>
                <w:szCs w:val="12"/>
              </w:rPr>
            </w:pPr>
            <w:r w:rsidRPr="002D3042">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14:paraId="6D5FF430" w14:textId="77777777" w:rsidR="0011326C" w:rsidRPr="002D3042" w:rsidRDefault="0011326C" w:rsidP="008E5C1D">
            <w:pPr>
              <w:pStyle w:val="TAC"/>
              <w:rPr>
                <w:szCs w:val="12"/>
              </w:rPr>
            </w:pPr>
            <w:r w:rsidRPr="002D3042">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14:paraId="6D5FF431" w14:textId="77777777" w:rsidR="0011326C" w:rsidRPr="002D3042" w:rsidRDefault="0011326C" w:rsidP="008E5C1D">
            <w:pPr>
              <w:pStyle w:val="TAC"/>
              <w:rPr>
                <w:szCs w:val="12"/>
              </w:rPr>
            </w:pPr>
            <w:r w:rsidRPr="002D3042">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14:paraId="6D5FF432" w14:textId="77777777" w:rsidR="0011326C" w:rsidRPr="002D3042" w:rsidRDefault="0011326C" w:rsidP="008E5C1D">
            <w:pPr>
              <w:pStyle w:val="TAC"/>
              <w:rPr>
                <w:szCs w:val="12"/>
              </w:rPr>
            </w:pPr>
            <w:r w:rsidRPr="002D3042">
              <w:rPr>
                <w:szCs w:val="12"/>
              </w:rPr>
              <w:t>24.2-29.5</w:t>
            </w:r>
          </w:p>
        </w:tc>
        <w:tc>
          <w:tcPr>
            <w:tcW w:w="301" w:type="pct"/>
            <w:tcBorders>
              <w:top w:val="single" w:sz="4" w:space="0" w:color="auto"/>
              <w:left w:val="single" w:sz="4" w:space="0" w:color="auto"/>
              <w:bottom w:val="single" w:sz="4" w:space="0" w:color="auto"/>
            </w:tcBorders>
            <w:vAlign w:val="center"/>
          </w:tcPr>
          <w:p w14:paraId="6D5FF433" w14:textId="77777777" w:rsidR="0011326C" w:rsidRPr="002D3042" w:rsidRDefault="0011326C" w:rsidP="008E5C1D">
            <w:pPr>
              <w:pStyle w:val="TAC"/>
              <w:rPr>
                <w:szCs w:val="12"/>
              </w:rPr>
            </w:pPr>
            <w:r w:rsidRPr="002D3042">
              <w:rPr>
                <w:szCs w:val="12"/>
              </w:rPr>
              <w:t>37-40</w:t>
            </w:r>
          </w:p>
        </w:tc>
      </w:tr>
      <w:tr w:rsidR="002D3042" w:rsidRPr="002D3042" w14:paraId="6D5FF445"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35" w14:textId="77777777" w:rsidR="0011326C" w:rsidRPr="002D3042" w:rsidRDefault="0011326C" w:rsidP="008E5C1D">
            <w:pPr>
              <w:pStyle w:val="TAL"/>
            </w:pPr>
            <w:r w:rsidRPr="002D3042">
              <w:t># ant elements</w:t>
            </w:r>
          </w:p>
        </w:tc>
        <w:tc>
          <w:tcPr>
            <w:tcW w:w="218" w:type="pct"/>
            <w:tcBorders>
              <w:top w:val="nil"/>
              <w:left w:val="nil"/>
              <w:bottom w:val="single" w:sz="4" w:space="0" w:color="auto"/>
              <w:right w:val="single" w:sz="12" w:space="0" w:color="auto"/>
            </w:tcBorders>
            <w:shd w:val="clear" w:color="auto" w:fill="auto"/>
            <w:vAlign w:val="center"/>
            <w:hideMark/>
          </w:tcPr>
          <w:p w14:paraId="6D5FF436" w14:textId="77777777" w:rsidR="0011326C" w:rsidRPr="002D3042" w:rsidRDefault="0011326C" w:rsidP="008E5C1D">
            <w:pPr>
              <w:pStyle w:val="TAC"/>
            </w:pPr>
            <w:r w:rsidRPr="002D3042">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37" w14:textId="77777777" w:rsidR="0011326C" w:rsidRPr="002D3042" w:rsidRDefault="0011326C" w:rsidP="008E5C1D">
            <w:pPr>
              <w:pStyle w:val="TAC"/>
              <w:rPr>
                <w:szCs w:val="12"/>
              </w:rPr>
            </w:pPr>
            <w:r w:rsidRPr="002D3042">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14:paraId="6D5FF438" w14:textId="77777777" w:rsidR="0011326C" w:rsidRPr="002D3042" w:rsidRDefault="0011326C" w:rsidP="008E5C1D">
            <w:pPr>
              <w:pStyle w:val="TAC"/>
              <w:rPr>
                <w:szCs w:val="12"/>
              </w:rPr>
            </w:pPr>
            <w:r w:rsidRPr="002D3042">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6D5FF439" w14:textId="77777777" w:rsidR="0011326C" w:rsidRPr="002D3042" w:rsidRDefault="0011326C" w:rsidP="008E5C1D">
            <w:pPr>
              <w:pStyle w:val="TAC"/>
              <w:rPr>
                <w:szCs w:val="12"/>
              </w:rPr>
            </w:pPr>
            <w:r w:rsidRPr="002D3042">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14:paraId="6D5FF43A" w14:textId="77777777" w:rsidR="0011326C" w:rsidRPr="002D3042" w:rsidRDefault="0011326C" w:rsidP="008E5C1D">
            <w:pPr>
              <w:pStyle w:val="TAC"/>
              <w:rPr>
                <w:szCs w:val="12"/>
              </w:rPr>
            </w:pPr>
            <w:r w:rsidRPr="002D3042">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3B" w14:textId="77777777" w:rsidR="0011326C" w:rsidRPr="002D3042" w:rsidRDefault="0011326C" w:rsidP="008E5C1D">
            <w:pPr>
              <w:pStyle w:val="TAC"/>
              <w:rPr>
                <w:szCs w:val="12"/>
              </w:rPr>
            </w:pPr>
            <w:r w:rsidRPr="002D3042">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14:paraId="6D5FF43C" w14:textId="77777777" w:rsidR="0011326C" w:rsidRPr="002D3042" w:rsidRDefault="0011326C" w:rsidP="008E5C1D">
            <w:pPr>
              <w:pStyle w:val="TAC"/>
              <w:rPr>
                <w:szCs w:val="12"/>
              </w:rPr>
            </w:pPr>
            <w:r w:rsidRPr="002D3042">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3D" w14:textId="77777777" w:rsidR="0011326C" w:rsidRPr="002D3042" w:rsidRDefault="0011326C" w:rsidP="008E5C1D">
            <w:pPr>
              <w:pStyle w:val="TAC"/>
              <w:rPr>
                <w:szCs w:val="12"/>
              </w:rPr>
            </w:pPr>
            <w:r w:rsidRPr="002D3042">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14:paraId="6D5FF43E" w14:textId="77777777" w:rsidR="0011326C" w:rsidRPr="002D3042" w:rsidRDefault="0011326C" w:rsidP="008E5C1D">
            <w:pPr>
              <w:pStyle w:val="TAC"/>
              <w:rPr>
                <w:szCs w:val="12"/>
              </w:rPr>
            </w:pPr>
            <w:r w:rsidRPr="002D3042">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3F" w14:textId="77777777" w:rsidR="0011326C" w:rsidRPr="002D3042" w:rsidRDefault="0011326C" w:rsidP="008E5C1D">
            <w:pPr>
              <w:pStyle w:val="TAC"/>
              <w:rPr>
                <w:szCs w:val="12"/>
              </w:rPr>
            </w:pPr>
            <w:r w:rsidRPr="002D3042">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14:paraId="6D5FF440" w14:textId="77777777" w:rsidR="0011326C" w:rsidRPr="002D3042" w:rsidRDefault="0011326C" w:rsidP="008E5C1D">
            <w:pPr>
              <w:pStyle w:val="TAC"/>
              <w:rPr>
                <w:szCs w:val="12"/>
              </w:rPr>
            </w:pPr>
            <w:r w:rsidRPr="002D3042">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6D5FF441" w14:textId="77777777" w:rsidR="0011326C" w:rsidRPr="002D3042" w:rsidRDefault="0011326C" w:rsidP="008E5C1D">
            <w:pPr>
              <w:pStyle w:val="TAC"/>
              <w:rPr>
                <w:szCs w:val="12"/>
              </w:rPr>
            </w:pPr>
            <w:r w:rsidRPr="002D3042">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14:paraId="6D5FF442" w14:textId="77777777" w:rsidR="0011326C" w:rsidRPr="002D3042" w:rsidRDefault="0011326C" w:rsidP="008E5C1D">
            <w:pPr>
              <w:pStyle w:val="TAC"/>
              <w:rPr>
                <w:szCs w:val="12"/>
              </w:rPr>
            </w:pPr>
            <w:r w:rsidRPr="002D3042">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6D5FF443" w14:textId="77777777" w:rsidR="0011326C" w:rsidRPr="002D3042" w:rsidRDefault="0011326C" w:rsidP="008E5C1D">
            <w:pPr>
              <w:pStyle w:val="TAC"/>
              <w:rPr>
                <w:szCs w:val="12"/>
              </w:rPr>
            </w:pPr>
            <w:r w:rsidRPr="002D3042">
              <w:rPr>
                <w:szCs w:val="12"/>
              </w:rPr>
              <w:t>4</w:t>
            </w:r>
          </w:p>
        </w:tc>
        <w:tc>
          <w:tcPr>
            <w:tcW w:w="301" w:type="pct"/>
            <w:tcBorders>
              <w:top w:val="single" w:sz="4" w:space="0" w:color="auto"/>
              <w:left w:val="single" w:sz="4" w:space="0" w:color="auto"/>
              <w:bottom w:val="single" w:sz="4" w:space="0" w:color="auto"/>
            </w:tcBorders>
            <w:vAlign w:val="center"/>
          </w:tcPr>
          <w:p w14:paraId="6D5FF444" w14:textId="77777777" w:rsidR="0011326C" w:rsidRPr="002D3042" w:rsidRDefault="0011326C" w:rsidP="008E5C1D">
            <w:pPr>
              <w:pStyle w:val="TAC"/>
              <w:rPr>
                <w:szCs w:val="12"/>
              </w:rPr>
            </w:pPr>
            <w:r w:rsidRPr="002D3042">
              <w:rPr>
                <w:szCs w:val="12"/>
              </w:rPr>
              <w:t>4</w:t>
            </w:r>
          </w:p>
        </w:tc>
      </w:tr>
      <w:tr w:rsidR="002D3042" w:rsidRPr="002D3042" w14:paraId="6D5FF456"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6D5FF446" w14:textId="77777777" w:rsidR="0011326C" w:rsidRPr="002D3042" w:rsidRDefault="0011326C" w:rsidP="008E5C1D">
            <w:pPr>
              <w:pStyle w:val="TAL"/>
            </w:pPr>
            <w:r w:rsidRPr="002D3042">
              <w:t>Avg. element gain</w:t>
            </w:r>
            <w:r w:rsidRPr="002D3042">
              <w:br/>
              <w:t>(per polarization)</w:t>
            </w:r>
          </w:p>
        </w:tc>
        <w:tc>
          <w:tcPr>
            <w:tcW w:w="218" w:type="pct"/>
            <w:tcBorders>
              <w:top w:val="nil"/>
              <w:left w:val="nil"/>
              <w:bottom w:val="single" w:sz="4" w:space="0" w:color="auto"/>
              <w:right w:val="single" w:sz="12" w:space="0" w:color="auto"/>
            </w:tcBorders>
            <w:shd w:val="clear" w:color="auto" w:fill="auto"/>
            <w:vAlign w:val="center"/>
            <w:hideMark/>
          </w:tcPr>
          <w:p w14:paraId="6D5FF447" w14:textId="77777777" w:rsidR="0011326C" w:rsidRPr="002D3042" w:rsidRDefault="0011326C" w:rsidP="008E5C1D">
            <w:pPr>
              <w:pStyle w:val="TAC"/>
            </w:pPr>
            <w:r w:rsidRPr="002D3042">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48" w14:textId="77777777" w:rsidR="0011326C" w:rsidRPr="002D3042" w:rsidRDefault="0011326C" w:rsidP="008E5C1D">
            <w:pPr>
              <w:pStyle w:val="TAC"/>
              <w:rPr>
                <w:szCs w:val="12"/>
              </w:rPr>
            </w:pPr>
            <w:r w:rsidRPr="002D3042">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14:paraId="6D5FF449" w14:textId="77777777" w:rsidR="0011326C" w:rsidRPr="002D3042" w:rsidRDefault="0011326C" w:rsidP="008E5C1D">
            <w:pPr>
              <w:pStyle w:val="TAC"/>
              <w:rPr>
                <w:szCs w:val="12"/>
              </w:rPr>
            </w:pPr>
            <w:r w:rsidRPr="002D3042">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14:paraId="6D5FF44A" w14:textId="77777777" w:rsidR="0011326C" w:rsidRPr="002D3042" w:rsidRDefault="0011326C" w:rsidP="008E5C1D">
            <w:pPr>
              <w:pStyle w:val="TAC"/>
              <w:rPr>
                <w:szCs w:val="12"/>
              </w:rPr>
            </w:pPr>
            <w:r w:rsidRPr="002D3042">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14:paraId="6D5FF44B" w14:textId="77777777" w:rsidR="0011326C" w:rsidRPr="002D3042" w:rsidRDefault="0011326C" w:rsidP="008E5C1D">
            <w:pPr>
              <w:pStyle w:val="TAC"/>
              <w:rPr>
                <w:szCs w:val="12"/>
              </w:rPr>
            </w:pPr>
            <w:r w:rsidRPr="002D3042">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4C" w14:textId="77777777" w:rsidR="0011326C" w:rsidRPr="002D3042" w:rsidRDefault="0011326C" w:rsidP="008E5C1D">
            <w:pPr>
              <w:pStyle w:val="TAC"/>
              <w:rPr>
                <w:szCs w:val="12"/>
              </w:rPr>
            </w:pPr>
            <w:r w:rsidRPr="002D3042">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14:paraId="6D5FF44D" w14:textId="77777777" w:rsidR="0011326C" w:rsidRPr="002D3042" w:rsidRDefault="0011326C" w:rsidP="008E5C1D">
            <w:pPr>
              <w:pStyle w:val="TAC"/>
              <w:rPr>
                <w:szCs w:val="12"/>
              </w:rPr>
            </w:pPr>
            <w:r w:rsidRPr="002D3042">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4E" w14:textId="77777777" w:rsidR="0011326C" w:rsidRPr="002D3042" w:rsidRDefault="0011326C" w:rsidP="008E5C1D">
            <w:pPr>
              <w:pStyle w:val="TAC"/>
              <w:rPr>
                <w:szCs w:val="12"/>
              </w:rPr>
            </w:pPr>
            <w:r w:rsidRPr="002D3042">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14:paraId="6D5FF44F" w14:textId="77777777" w:rsidR="0011326C" w:rsidRPr="002D3042" w:rsidRDefault="0011326C" w:rsidP="008E5C1D">
            <w:pPr>
              <w:pStyle w:val="TAC"/>
              <w:rPr>
                <w:szCs w:val="12"/>
              </w:rPr>
            </w:pPr>
            <w:r w:rsidRPr="002D3042">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50" w14:textId="77777777" w:rsidR="0011326C" w:rsidRPr="002D3042" w:rsidRDefault="0011326C" w:rsidP="008E5C1D">
            <w:pPr>
              <w:pStyle w:val="TAC"/>
              <w:rPr>
                <w:szCs w:val="12"/>
              </w:rPr>
            </w:pPr>
            <w:r w:rsidRPr="002D3042">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14:paraId="6D5FF451" w14:textId="77777777" w:rsidR="0011326C" w:rsidRPr="002D3042" w:rsidRDefault="0011326C" w:rsidP="008E5C1D">
            <w:pPr>
              <w:pStyle w:val="TAC"/>
              <w:rPr>
                <w:szCs w:val="12"/>
              </w:rPr>
            </w:pPr>
            <w:r w:rsidRPr="002D3042">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14:paraId="6D5FF452" w14:textId="77777777" w:rsidR="0011326C" w:rsidRPr="002D3042" w:rsidRDefault="0011326C" w:rsidP="008E5C1D">
            <w:pPr>
              <w:pStyle w:val="TAC"/>
              <w:rPr>
                <w:szCs w:val="12"/>
              </w:rPr>
            </w:pPr>
            <w:r w:rsidRPr="002D3042">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14:paraId="6D5FF453" w14:textId="77777777" w:rsidR="0011326C" w:rsidRPr="002D3042" w:rsidRDefault="0011326C" w:rsidP="008E5C1D">
            <w:pPr>
              <w:pStyle w:val="TAC"/>
              <w:rPr>
                <w:szCs w:val="12"/>
              </w:rPr>
            </w:pPr>
            <w:r w:rsidRPr="002D3042">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14:paraId="6D5FF454" w14:textId="77777777" w:rsidR="0011326C" w:rsidRPr="002D3042" w:rsidRDefault="0011326C" w:rsidP="008E5C1D">
            <w:pPr>
              <w:pStyle w:val="TAC"/>
              <w:rPr>
                <w:szCs w:val="12"/>
              </w:rPr>
            </w:pPr>
            <w:r w:rsidRPr="002D3042">
              <w:rPr>
                <w:szCs w:val="12"/>
              </w:rPr>
              <w:t>4.00</w:t>
            </w:r>
          </w:p>
        </w:tc>
        <w:tc>
          <w:tcPr>
            <w:tcW w:w="301" w:type="pct"/>
            <w:tcBorders>
              <w:top w:val="single" w:sz="4" w:space="0" w:color="auto"/>
              <w:left w:val="single" w:sz="4" w:space="0" w:color="auto"/>
              <w:bottom w:val="single" w:sz="4" w:space="0" w:color="auto"/>
            </w:tcBorders>
            <w:vAlign w:val="center"/>
          </w:tcPr>
          <w:p w14:paraId="6D5FF455" w14:textId="77777777" w:rsidR="0011326C" w:rsidRPr="002D3042" w:rsidRDefault="0011326C" w:rsidP="008E5C1D">
            <w:pPr>
              <w:pStyle w:val="TAC"/>
              <w:rPr>
                <w:szCs w:val="12"/>
              </w:rPr>
            </w:pPr>
            <w:r w:rsidRPr="002D3042">
              <w:rPr>
                <w:szCs w:val="12"/>
              </w:rPr>
              <w:t>4.00</w:t>
            </w:r>
          </w:p>
        </w:tc>
      </w:tr>
      <w:tr w:rsidR="002D3042" w:rsidRPr="002D3042" w14:paraId="6D5FF467"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6D5FF457" w14:textId="77777777" w:rsidR="0011326C" w:rsidRPr="002D3042" w:rsidRDefault="0011326C" w:rsidP="008E5C1D">
            <w:pPr>
              <w:pStyle w:val="TAL"/>
            </w:pPr>
            <w:r w:rsidRPr="002D3042">
              <w:t>Antenna roll-off</w:t>
            </w:r>
            <w:r w:rsidRPr="002D3042">
              <w:br/>
              <w:t>loss vs frequency</w:t>
            </w:r>
          </w:p>
        </w:tc>
        <w:tc>
          <w:tcPr>
            <w:tcW w:w="218" w:type="pct"/>
            <w:tcBorders>
              <w:top w:val="nil"/>
              <w:left w:val="nil"/>
              <w:bottom w:val="single" w:sz="4" w:space="0" w:color="auto"/>
              <w:right w:val="single" w:sz="12" w:space="0" w:color="auto"/>
            </w:tcBorders>
            <w:shd w:val="clear" w:color="auto" w:fill="auto"/>
            <w:vAlign w:val="center"/>
            <w:hideMark/>
          </w:tcPr>
          <w:p w14:paraId="6D5FF458" w14:textId="77777777"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59" w14:textId="77777777" w:rsidR="0011326C" w:rsidRPr="002D3042" w:rsidRDefault="0011326C" w:rsidP="008E5C1D">
            <w:pPr>
              <w:pStyle w:val="TAC"/>
              <w:rPr>
                <w:szCs w:val="12"/>
              </w:rPr>
            </w:pPr>
            <w:r w:rsidRPr="002D3042">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14:paraId="6D5FF45A" w14:textId="77777777" w:rsidR="0011326C" w:rsidRPr="002D3042" w:rsidRDefault="0011326C" w:rsidP="008E5C1D">
            <w:pPr>
              <w:pStyle w:val="TAC"/>
              <w:rPr>
                <w:szCs w:val="12"/>
              </w:rPr>
            </w:pPr>
            <w:r w:rsidRPr="002D3042">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14:paraId="6D5FF45B" w14:textId="77777777" w:rsidR="0011326C" w:rsidRPr="002D3042" w:rsidRDefault="0011326C" w:rsidP="008E5C1D">
            <w:pPr>
              <w:pStyle w:val="TAC"/>
              <w:rPr>
                <w:szCs w:val="12"/>
              </w:rPr>
            </w:pPr>
            <w:r w:rsidRPr="002D3042">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14:paraId="6D5FF45C" w14:textId="77777777" w:rsidR="0011326C" w:rsidRPr="002D3042" w:rsidRDefault="0011326C" w:rsidP="008E5C1D">
            <w:pPr>
              <w:pStyle w:val="TAC"/>
              <w:rPr>
                <w:szCs w:val="12"/>
              </w:rPr>
            </w:pPr>
            <w:r w:rsidRPr="002D3042">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5D" w14:textId="77777777" w:rsidR="0011326C" w:rsidRPr="002D3042" w:rsidRDefault="0011326C" w:rsidP="008E5C1D">
            <w:pPr>
              <w:pStyle w:val="TAC"/>
              <w:rPr>
                <w:szCs w:val="12"/>
              </w:rPr>
            </w:pPr>
            <w:r w:rsidRPr="002D3042">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14:paraId="6D5FF45E" w14:textId="77777777" w:rsidR="0011326C" w:rsidRPr="002D3042" w:rsidRDefault="0011326C" w:rsidP="008E5C1D">
            <w:pPr>
              <w:pStyle w:val="TAC"/>
              <w:rPr>
                <w:szCs w:val="12"/>
              </w:rPr>
            </w:pPr>
            <w:r w:rsidRPr="002D3042">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5F" w14:textId="77777777" w:rsidR="0011326C" w:rsidRPr="002D3042" w:rsidRDefault="0011326C" w:rsidP="008E5C1D">
            <w:pPr>
              <w:pStyle w:val="TAC"/>
              <w:rPr>
                <w:szCs w:val="12"/>
              </w:rPr>
            </w:pPr>
            <w:r w:rsidRPr="002D3042">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14:paraId="6D5FF460" w14:textId="77777777" w:rsidR="0011326C" w:rsidRPr="002D3042" w:rsidRDefault="0011326C" w:rsidP="008E5C1D">
            <w:pPr>
              <w:pStyle w:val="TAC"/>
              <w:rPr>
                <w:szCs w:val="12"/>
              </w:rPr>
            </w:pPr>
            <w:r w:rsidRPr="002D3042">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61" w14:textId="77777777" w:rsidR="0011326C" w:rsidRPr="002D3042" w:rsidRDefault="0011326C" w:rsidP="008E5C1D">
            <w:pPr>
              <w:pStyle w:val="TAC"/>
              <w:rPr>
                <w:szCs w:val="12"/>
              </w:rPr>
            </w:pPr>
            <w:r w:rsidRPr="002D3042">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14:paraId="6D5FF462" w14:textId="77777777" w:rsidR="0011326C" w:rsidRPr="002D3042" w:rsidRDefault="0011326C" w:rsidP="008E5C1D">
            <w:pPr>
              <w:pStyle w:val="TAC"/>
              <w:rPr>
                <w:szCs w:val="12"/>
              </w:rPr>
            </w:pPr>
            <w:r w:rsidRPr="002D3042">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14:paraId="6D5FF463" w14:textId="77777777" w:rsidR="0011326C" w:rsidRPr="002D3042" w:rsidRDefault="0011326C" w:rsidP="008E5C1D">
            <w:pPr>
              <w:pStyle w:val="TAC"/>
              <w:rPr>
                <w:szCs w:val="12"/>
              </w:rPr>
            </w:pPr>
            <w:r w:rsidRPr="002D3042">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14:paraId="6D5FF464" w14:textId="77777777" w:rsidR="0011326C" w:rsidRPr="002D3042" w:rsidRDefault="0011326C" w:rsidP="008E5C1D">
            <w:pPr>
              <w:pStyle w:val="TAC"/>
              <w:rPr>
                <w:szCs w:val="12"/>
              </w:rPr>
            </w:pPr>
            <w:r w:rsidRPr="002D3042">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14:paraId="6D5FF465" w14:textId="77777777" w:rsidR="0011326C" w:rsidRPr="002D3042" w:rsidRDefault="0011326C" w:rsidP="008E5C1D">
            <w:pPr>
              <w:pStyle w:val="TAC"/>
              <w:rPr>
                <w:szCs w:val="12"/>
              </w:rPr>
            </w:pPr>
            <w:r w:rsidRPr="002D3042">
              <w:rPr>
                <w:szCs w:val="12"/>
              </w:rPr>
              <w:t>-1.00</w:t>
            </w:r>
          </w:p>
        </w:tc>
        <w:tc>
          <w:tcPr>
            <w:tcW w:w="301" w:type="pct"/>
            <w:tcBorders>
              <w:top w:val="single" w:sz="4" w:space="0" w:color="auto"/>
              <w:left w:val="single" w:sz="4" w:space="0" w:color="auto"/>
              <w:bottom w:val="single" w:sz="4" w:space="0" w:color="auto"/>
            </w:tcBorders>
            <w:vAlign w:val="center"/>
          </w:tcPr>
          <w:p w14:paraId="6D5FF466" w14:textId="77777777" w:rsidR="0011326C" w:rsidRPr="002D3042" w:rsidRDefault="0011326C" w:rsidP="008E5C1D">
            <w:pPr>
              <w:pStyle w:val="TAC"/>
              <w:rPr>
                <w:szCs w:val="12"/>
              </w:rPr>
            </w:pPr>
            <w:r w:rsidRPr="002D3042">
              <w:rPr>
                <w:szCs w:val="12"/>
              </w:rPr>
              <w:t>-1.50</w:t>
            </w:r>
          </w:p>
        </w:tc>
      </w:tr>
      <w:tr w:rsidR="002D3042" w:rsidRPr="002D3042" w14:paraId="6D5FF478"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6D5FF468" w14:textId="77777777" w:rsidR="0011326C" w:rsidRPr="002D3042" w:rsidRDefault="0011326C" w:rsidP="008E5C1D">
            <w:pPr>
              <w:pStyle w:val="TAL"/>
            </w:pPr>
            <w:r w:rsidRPr="002D3042">
              <w:t>Realized antenna</w:t>
            </w:r>
            <w:r w:rsidRPr="002D3042">
              <w:br/>
              <w:t>array gain</w:t>
            </w:r>
          </w:p>
        </w:tc>
        <w:tc>
          <w:tcPr>
            <w:tcW w:w="218" w:type="pct"/>
            <w:tcBorders>
              <w:top w:val="nil"/>
              <w:left w:val="nil"/>
              <w:bottom w:val="single" w:sz="4" w:space="0" w:color="auto"/>
              <w:right w:val="single" w:sz="12" w:space="0" w:color="auto"/>
            </w:tcBorders>
            <w:shd w:val="clear" w:color="auto" w:fill="auto"/>
            <w:vAlign w:val="center"/>
            <w:hideMark/>
          </w:tcPr>
          <w:p w14:paraId="6D5FF469" w14:textId="77777777" w:rsidR="0011326C" w:rsidRPr="002D3042" w:rsidRDefault="0011326C" w:rsidP="008E5C1D">
            <w:pPr>
              <w:pStyle w:val="TAC"/>
            </w:pPr>
            <w:r w:rsidRPr="002D3042">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6A" w14:textId="77777777" w:rsidR="0011326C" w:rsidRPr="002D3042" w:rsidRDefault="0011326C" w:rsidP="008E5C1D">
            <w:pPr>
              <w:pStyle w:val="TAC"/>
              <w:rPr>
                <w:szCs w:val="12"/>
              </w:rPr>
            </w:pPr>
            <w:r w:rsidRPr="002D3042">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14:paraId="6D5FF46B" w14:textId="77777777" w:rsidR="0011326C" w:rsidRPr="002D3042" w:rsidRDefault="0011326C" w:rsidP="008E5C1D">
            <w:pPr>
              <w:pStyle w:val="TAC"/>
              <w:rPr>
                <w:szCs w:val="12"/>
              </w:rPr>
            </w:pPr>
            <w:r w:rsidRPr="002D3042">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14:paraId="6D5FF46C" w14:textId="77777777" w:rsidR="0011326C" w:rsidRPr="002D3042" w:rsidRDefault="0011326C" w:rsidP="008E5C1D">
            <w:pPr>
              <w:pStyle w:val="TAC"/>
              <w:rPr>
                <w:szCs w:val="12"/>
              </w:rPr>
            </w:pPr>
            <w:r w:rsidRPr="002D3042">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14:paraId="6D5FF46D" w14:textId="77777777" w:rsidR="0011326C" w:rsidRPr="002D3042" w:rsidRDefault="0011326C" w:rsidP="008E5C1D">
            <w:pPr>
              <w:pStyle w:val="TAC"/>
              <w:rPr>
                <w:szCs w:val="12"/>
              </w:rPr>
            </w:pPr>
            <w:r w:rsidRPr="002D3042">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6E" w14:textId="77777777" w:rsidR="0011326C" w:rsidRPr="002D3042" w:rsidRDefault="0011326C" w:rsidP="008E5C1D">
            <w:pPr>
              <w:pStyle w:val="TAC"/>
              <w:rPr>
                <w:szCs w:val="12"/>
              </w:rPr>
            </w:pPr>
            <w:r w:rsidRPr="002D3042">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14:paraId="6D5FF46F" w14:textId="77777777" w:rsidR="0011326C" w:rsidRPr="002D3042" w:rsidRDefault="0011326C" w:rsidP="008E5C1D">
            <w:pPr>
              <w:pStyle w:val="TAC"/>
              <w:rPr>
                <w:szCs w:val="12"/>
              </w:rPr>
            </w:pPr>
            <w:r w:rsidRPr="002D3042">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70" w14:textId="77777777" w:rsidR="0011326C" w:rsidRPr="002D3042" w:rsidRDefault="0011326C" w:rsidP="008E5C1D">
            <w:pPr>
              <w:pStyle w:val="TAC"/>
              <w:rPr>
                <w:szCs w:val="12"/>
              </w:rPr>
            </w:pPr>
            <w:r w:rsidRPr="002D3042">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14:paraId="6D5FF471" w14:textId="77777777" w:rsidR="0011326C" w:rsidRPr="002D3042" w:rsidRDefault="0011326C" w:rsidP="008E5C1D">
            <w:pPr>
              <w:pStyle w:val="TAC"/>
              <w:rPr>
                <w:szCs w:val="12"/>
              </w:rPr>
            </w:pPr>
            <w:r w:rsidRPr="002D3042">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72" w14:textId="77777777" w:rsidR="0011326C" w:rsidRPr="002D3042" w:rsidRDefault="0011326C" w:rsidP="008E5C1D">
            <w:pPr>
              <w:pStyle w:val="TAC"/>
              <w:rPr>
                <w:szCs w:val="12"/>
              </w:rPr>
            </w:pPr>
            <w:r w:rsidRPr="002D3042">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14:paraId="6D5FF473" w14:textId="77777777" w:rsidR="0011326C" w:rsidRPr="002D3042" w:rsidRDefault="0011326C" w:rsidP="008E5C1D">
            <w:pPr>
              <w:pStyle w:val="TAC"/>
              <w:rPr>
                <w:szCs w:val="12"/>
              </w:rPr>
            </w:pPr>
            <w:r w:rsidRPr="002D3042">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14:paraId="6D5FF474" w14:textId="77777777" w:rsidR="0011326C" w:rsidRPr="002D3042" w:rsidRDefault="0011326C" w:rsidP="008E5C1D">
            <w:pPr>
              <w:pStyle w:val="TAC"/>
              <w:rPr>
                <w:szCs w:val="12"/>
              </w:rPr>
            </w:pPr>
            <w:r w:rsidRPr="002D3042">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14:paraId="6D5FF475" w14:textId="77777777" w:rsidR="0011326C" w:rsidRPr="002D3042" w:rsidRDefault="0011326C" w:rsidP="008E5C1D">
            <w:pPr>
              <w:pStyle w:val="TAC"/>
              <w:rPr>
                <w:szCs w:val="12"/>
              </w:rPr>
            </w:pPr>
            <w:r w:rsidRPr="002D3042">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14:paraId="6D5FF476" w14:textId="77777777" w:rsidR="0011326C" w:rsidRPr="002D3042" w:rsidRDefault="0011326C" w:rsidP="008E5C1D">
            <w:pPr>
              <w:pStyle w:val="TAC"/>
              <w:rPr>
                <w:szCs w:val="12"/>
              </w:rPr>
            </w:pPr>
            <w:r w:rsidRPr="002D3042">
              <w:rPr>
                <w:szCs w:val="12"/>
              </w:rPr>
              <w:t>9.00</w:t>
            </w:r>
          </w:p>
        </w:tc>
        <w:tc>
          <w:tcPr>
            <w:tcW w:w="301" w:type="pct"/>
            <w:tcBorders>
              <w:top w:val="single" w:sz="4" w:space="0" w:color="auto"/>
              <w:left w:val="single" w:sz="4" w:space="0" w:color="auto"/>
              <w:bottom w:val="single" w:sz="4" w:space="0" w:color="auto"/>
            </w:tcBorders>
            <w:vAlign w:val="center"/>
          </w:tcPr>
          <w:p w14:paraId="6D5FF477" w14:textId="77777777" w:rsidR="0011326C" w:rsidRPr="002D3042" w:rsidRDefault="0011326C" w:rsidP="008E5C1D">
            <w:pPr>
              <w:pStyle w:val="TAC"/>
              <w:rPr>
                <w:szCs w:val="12"/>
              </w:rPr>
            </w:pPr>
            <w:r w:rsidRPr="002D3042">
              <w:rPr>
                <w:szCs w:val="12"/>
              </w:rPr>
              <w:t>8.50</w:t>
            </w:r>
          </w:p>
        </w:tc>
      </w:tr>
      <w:tr w:rsidR="002D3042" w:rsidRPr="002D3042" w14:paraId="6D5FF489"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79" w14:textId="77777777" w:rsidR="0011326C" w:rsidRPr="002D3042" w:rsidRDefault="0011326C" w:rsidP="008E5C1D">
            <w:pPr>
              <w:pStyle w:val="TAL"/>
            </w:pPr>
            <w:r w:rsidRPr="002D3042">
              <w:t>Polarization gain</w:t>
            </w:r>
          </w:p>
        </w:tc>
        <w:tc>
          <w:tcPr>
            <w:tcW w:w="218" w:type="pct"/>
            <w:tcBorders>
              <w:top w:val="nil"/>
              <w:left w:val="nil"/>
              <w:bottom w:val="single" w:sz="4" w:space="0" w:color="auto"/>
              <w:right w:val="single" w:sz="12" w:space="0" w:color="auto"/>
            </w:tcBorders>
            <w:shd w:val="clear" w:color="auto" w:fill="auto"/>
            <w:vAlign w:val="center"/>
            <w:hideMark/>
          </w:tcPr>
          <w:p w14:paraId="6D5FF47A" w14:textId="77777777"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7B" w14:textId="77777777" w:rsidR="0011326C" w:rsidRPr="002D3042" w:rsidRDefault="0011326C" w:rsidP="008E5C1D">
            <w:pPr>
              <w:pStyle w:val="TAC"/>
              <w:rPr>
                <w:szCs w:val="12"/>
              </w:rPr>
            </w:pPr>
            <w:r w:rsidRPr="002D3042">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14:paraId="6D5FF47C" w14:textId="77777777"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6D5FF47D" w14:textId="77777777" w:rsidR="0011326C" w:rsidRPr="002D3042" w:rsidRDefault="0011326C" w:rsidP="008E5C1D">
            <w:pPr>
              <w:pStyle w:val="TAC"/>
              <w:rPr>
                <w:szCs w:val="12"/>
              </w:rPr>
            </w:pPr>
            <w:r w:rsidRPr="002D3042">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14:paraId="6D5FF47E" w14:textId="77777777" w:rsidR="0011326C" w:rsidRPr="002D3042" w:rsidRDefault="0011326C" w:rsidP="008E5C1D">
            <w:pPr>
              <w:pStyle w:val="TAC"/>
              <w:rPr>
                <w:szCs w:val="12"/>
              </w:rPr>
            </w:pPr>
            <w:r w:rsidRPr="002D3042">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7F" w14:textId="77777777" w:rsidR="0011326C" w:rsidRPr="002D3042" w:rsidRDefault="0011326C" w:rsidP="008E5C1D">
            <w:pPr>
              <w:pStyle w:val="TAC"/>
              <w:rPr>
                <w:szCs w:val="12"/>
              </w:rPr>
            </w:pPr>
            <w:r w:rsidRPr="002D3042">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14:paraId="6D5FF480" w14:textId="77777777" w:rsidR="0011326C" w:rsidRPr="002D3042" w:rsidRDefault="0011326C" w:rsidP="008E5C1D">
            <w:pPr>
              <w:pStyle w:val="TAC"/>
              <w:rPr>
                <w:szCs w:val="12"/>
              </w:rPr>
            </w:pPr>
            <w:r w:rsidRPr="002D3042">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81" w14:textId="77777777" w:rsidR="0011326C" w:rsidRPr="002D3042" w:rsidRDefault="0011326C" w:rsidP="008E5C1D">
            <w:pPr>
              <w:pStyle w:val="TAC"/>
              <w:rPr>
                <w:szCs w:val="12"/>
              </w:rPr>
            </w:pPr>
            <w:r w:rsidRPr="002D3042">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14:paraId="6D5FF482" w14:textId="77777777" w:rsidR="0011326C" w:rsidRPr="002D3042" w:rsidRDefault="0011326C" w:rsidP="008E5C1D">
            <w:pPr>
              <w:pStyle w:val="TAC"/>
              <w:rPr>
                <w:szCs w:val="12"/>
              </w:rPr>
            </w:pPr>
            <w:r w:rsidRPr="002D3042">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83" w14:textId="77777777" w:rsidR="0011326C" w:rsidRPr="002D3042" w:rsidRDefault="0011326C" w:rsidP="008E5C1D">
            <w:pPr>
              <w:pStyle w:val="TAC"/>
              <w:rPr>
                <w:szCs w:val="12"/>
              </w:rPr>
            </w:pPr>
            <w:r w:rsidRPr="002D3042">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14:paraId="6D5FF484" w14:textId="77777777"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6D5FF485" w14:textId="77777777"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14:paraId="6D5FF486" w14:textId="77777777"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6D5FF487" w14:textId="77777777"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4" w:space="0" w:color="auto"/>
              <w:bottom w:val="single" w:sz="4" w:space="0" w:color="auto"/>
            </w:tcBorders>
            <w:vAlign w:val="center"/>
          </w:tcPr>
          <w:p w14:paraId="6D5FF488" w14:textId="77777777" w:rsidR="0011326C" w:rsidRPr="002D3042" w:rsidRDefault="0011326C" w:rsidP="008E5C1D">
            <w:pPr>
              <w:pStyle w:val="TAC"/>
              <w:rPr>
                <w:szCs w:val="12"/>
              </w:rPr>
            </w:pPr>
            <w:r w:rsidRPr="002D3042">
              <w:rPr>
                <w:szCs w:val="12"/>
              </w:rPr>
              <w:t>2.80</w:t>
            </w:r>
          </w:p>
        </w:tc>
      </w:tr>
      <w:tr w:rsidR="002D3042" w:rsidRPr="002D3042" w14:paraId="6D5FF49A"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6D5FF48A" w14:textId="77777777" w:rsidR="0011326C" w:rsidRPr="002D3042" w:rsidRDefault="0011326C" w:rsidP="008E5C1D">
            <w:pPr>
              <w:pStyle w:val="TAL"/>
            </w:pPr>
            <w:r w:rsidRPr="002D3042">
              <w:t>Total implementation</w:t>
            </w:r>
            <w:r w:rsidRPr="002D3042">
              <w:br/>
              <w:t>loss (nominal)</w:t>
            </w:r>
          </w:p>
        </w:tc>
        <w:tc>
          <w:tcPr>
            <w:tcW w:w="218" w:type="pct"/>
            <w:tcBorders>
              <w:top w:val="nil"/>
              <w:left w:val="nil"/>
              <w:bottom w:val="single" w:sz="4" w:space="0" w:color="auto"/>
              <w:right w:val="single" w:sz="12" w:space="0" w:color="auto"/>
            </w:tcBorders>
            <w:shd w:val="clear" w:color="auto" w:fill="auto"/>
            <w:vAlign w:val="center"/>
            <w:hideMark/>
          </w:tcPr>
          <w:p w14:paraId="6D5FF48B" w14:textId="77777777"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8C" w14:textId="77777777" w:rsidR="0011326C" w:rsidRPr="002D3042" w:rsidRDefault="0011326C" w:rsidP="008E5C1D">
            <w:pPr>
              <w:pStyle w:val="TAC"/>
              <w:rPr>
                <w:szCs w:val="12"/>
              </w:rPr>
            </w:pPr>
            <w:r w:rsidRPr="002D3042">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14:paraId="6D5FF48D" w14:textId="77777777" w:rsidR="0011326C" w:rsidRPr="002D3042" w:rsidRDefault="0011326C" w:rsidP="008E5C1D">
            <w:pPr>
              <w:pStyle w:val="TAC"/>
              <w:rPr>
                <w:szCs w:val="12"/>
              </w:rPr>
            </w:pPr>
            <w:r w:rsidRPr="002D3042">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14:paraId="6D5FF48E" w14:textId="77777777" w:rsidR="0011326C" w:rsidRPr="002D3042" w:rsidRDefault="0011326C" w:rsidP="008E5C1D">
            <w:pPr>
              <w:pStyle w:val="TAC"/>
              <w:rPr>
                <w:szCs w:val="12"/>
              </w:rPr>
            </w:pPr>
            <w:r w:rsidRPr="002D3042">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14:paraId="6D5FF48F" w14:textId="77777777" w:rsidR="0011326C" w:rsidRPr="002D3042" w:rsidRDefault="0011326C" w:rsidP="008E5C1D">
            <w:pPr>
              <w:pStyle w:val="TAC"/>
              <w:rPr>
                <w:szCs w:val="12"/>
              </w:rPr>
            </w:pPr>
            <w:r w:rsidRPr="002D3042">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90" w14:textId="77777777" w:rsidR="0011326C" w:rsidRPr="002D3042" w:rsidRDefault="0011326C" w:rsidP="008E5C1D">
            <w:pPr>
              <w:pStyle w:val="TAC"/>
              <w:rPr>
                <w:szCs w:val="12"/>
              </w:rPr>
            </w:pPr>
            <w:r w:rsidRPr="002D3042">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14:paraId="6D5FF491" w14:textId="77777777" w:rsidR="0011326C" w:rsidRPr="002D3042" w:rsidRDefault="0011326C" w:rsidP="008E5C1D">
            <w:pPr>
              <w:pStyle w:val="TAC"/>
              <w:rPr>
                <w:szCs w:val="12"/>
              </w:rPr>
            </w:pPr>
            <w:r w:rsidRPr="002D3042">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92" w14:textId="77777777" w:rsidR="0011326C" w:rsidRPr="002D3042" w:rsidRDefault="0011326C" w:rsidP="008E5C1D">
            <w:pPr>
              <w:pStyle w:val="TAC"/>
              <w:rPr>
                <w:szCs w:val="12"/>
              </w:rPr>
            </w:pPr>
            <w:r w:rsidRPr="002D3042">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14:paraId="6D5FF493" w14:textId="77777777" w:rsidR="0011326C" w:rsidRPr="002D3042" w:rsidRDefault="0011326C" w:rsidP="008E5C1D">
            <w:pPr>
              <w:pStyle w:val="TAC"/>
              <w:rPr>
                <w:szCs w:val="12"/>
              </w:rPr>
            </w:pPr>
            <w:r w:rsidRPr="002D3042">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94" w14:textId="77777777" w:rsidR="0011326C" w:rsidRPr="002D3042" w:rsidRDefault="0011326C" w:rsidP="008E5C1D">
            <w:pPr>
              <w:pStyle w:val="TAC"/>
              <w:rPr>
                <w:szCs w:val="12"/>
              </w:rPr>
            </w:pPr>
            <w:r w:rsidRPr="002D3042">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14:paraId="6D5FF495" w14:textId="77777777" w:rsidR="0011326C" w:rsidRPr="002D3042" w:rsidRDefault="0011326C" w:rsidP="008E5C1D">
            <w:pPr>
              <w:pStyle w:val="TAC"/>
              <w:rPr>
                <w:szCs w:val="12"/>
              </w:rPr>
            </w:pPr>
            <w:r w:rsidRPr="002D3042">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14:paraId="6D5FF496" w14:textId="77777777" w:rsidR="0011326C" w:rsidRPr="002D3042" w:rsidRDefault="0011326C" w:rsidP="008E5C1D">
            <w:pPr>
              <w:pStyle w:val="TAC"/>
              <w:rPr>
                <w:szCs w:val="12"/>
              </w:rPr>
            </w:pPr>
            <w:r w:rsidRPr="002D3042">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14:paraId="6D5FF497" w14:textId="77777777" w:rsidR="0011326C" w:rsidRPr="002D3042" w:rsidRDefault="0011326C" w:rsidP="008E5C1D">
            <w:pPr>
              <w:pStyle w:val="TAC"/>
              <w:rPr>
                <w:szCs w:val="12"/>
              </w:rPr>
            </w:pPr>
            <w:r w:rsidRPr="002D3042">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14:paraId="6D5FF498" w14:textId="77777777" w:rsidR="0011326C" w:rsidRPr="002D3042" w:rsidRDefault="0011326C" w:rsidP="008E5C1D">
            <w:pPr>
              <w:pStyle w:val="TAC"/>
              <w:rPr>
                <w:szCs w:val="12"/>
              </w:rPr>
            </w:pPr>
            <w:r w:rsidRPr="002D3042">
              <w:rPr>
                <w:szCs w:val="12"/>
              </w:rPr>
              <w:t>-7.95</w:t>
            </w:r>
          </w:p>
        </w:tc>
        <w:tc>
          <w:tcPr>
            <w:tcW w:w="301" w:type="pct"/>
            <w:tcBorders>
              <w:top w:val="single" w:sz="4" w:space="0" w:color="auto"/>
              <w:left w:val="single" w:sz="4" w:space="0" w:color="auto"/>
              <w:bottom w:val="single" w:sz="4" w:space="0" w:color="auto"/>
            </w:tcBorders>
            <w:vAlign w:val="center"/>
          </w:tcPr>
          <w:p w14:paraId="6D5FF499" w14:textId="77777777" w:rsidR="0011326C" w:rsidRPr="002D3042" w:rsidRDefault="0011326C" w:rsidP="008E5C1D">
            <w:pPr>
              <w:pStyle w:val="TAC"/>
              <w:rPr>
                <w:szCs w:val="12"/>
              </w:rPr>
            </w:pPr>
            <w:r w:rsidRPr="002D3042">
              <w:rPr>
                <w:szCs w:val="12"/>
              </w:rPr>
              <w:t>-9.15</w:t>
            </w:r>
          </w:p>
        </w:tc>
      </w:tr>
      <w:tr w:rsidR="002D3042" w:rsidRPr="002D3042" w14:paraId="6D5FF4AB"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6D5FF49B" w14:textId="77777777" w:rsidR="0011326C" w:rsidRPr="002D3042" w:rsidRDefault="0011326C" w:rsidP="008E5C1D">
            <w:pPr>
              <w:pStyle w:val="TAL"/>
            </w:pPr>
            <w:r w:rsidRPr="002D3042">
              <w:t>Total implementation</w:t>
            </w:r>
            <w:r w:rsidRPr="002D3042">
              <w:br/>
              <w:t>loss (worst-case)</w:t>
            </w:r>
          </w:p>
        </w:tc>
        <w:tc>
          <w:tcPr>
            <w:tcW w:w="218" w:type="pct"/>
            <w:tcBorders>
              <w:top w:val="nil"/>
              <w:left w:val="nil"/>
              <w:bottom w:val="single" w:sz="4" w:space="0" w:color="auto"/>
              <w:right w:val="single" w:sz="12" w:space="0" w:color="auto"/>
            </w:tcBorders>
            <w:shd w:val="clear" w:color="auto" w:fill="auto"/>
            <w:vAlign w:val="center"/>
            <w:hideMark/>
          </w:tcPr>
          <w:p w14:paraId="6D5FF49C" w14:textId="77777777"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9D" w14:textId="77777777" w:rsidR="0011326C" w:rsidRPr="002D3042" w:rsidRDefault="0011326C" w:rsidP="008E5C1D">
            <w:pPr>
              <w:pStyle w:val="TAC"/>
              <w:rPr>
                <w:szCs w:val="12"/>
              </w:rPr>
            </w:pPr>
            <w:r w:rsidRPr="002D3042">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14:paraId="6D5FF49E" w14:textId="77777777" w:rsidR="0011326C" w:rsidRPr="002D3042" w:rsidRDefault="0011326C" w:rsidP="008E5C1D">
            <w:pPr>
              <w:pStyle w:val="TAC"/>
              <w:rPr>
                <w:szCs w:val="12"/>
              </w:rPr>
            </w:pPr>
            <w:r w:rsidRPr="002D3042">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14:paraId="6D5FF49F" w14:textId="77777777" w:rsidR="0011326C" w:rsidRPr="002D3042" w:rsidRDefault="0011326C" w:rsidP="008E5C1D">
            <w:pPr>
              <w:pStyle w:val="TAC"/>
              <w:rPr>
                <w:szCs w:val="12"/>
              </w:rPr>
            </w:pPr>
            <w:r w:rsidRPr="002D3042">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14:paraId="6D5FF4A0" w14:textId="77777777" w:rsidR="0011326C" w:rsidRPr="002D3042" w:rsidRDefault="0011326C" w:rsidP="008E5C1D">
            <w:pPr>
              <w:pStyle w:val="TAC"/>
              <w:rPr>
                <w:szCs w:val="12"/>
              </w:rPr>
            </w:pPr>
            <w:r w:rsidRPr="002D3042">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A1" w14:textId="77777777" w:rsidR="0011326C" w:rsidRPr="002D3042" w:rsidRDefault="0011326C" w:rsidP="008E5C1D">
            <w:pPr>
              <w:pStyle w:val="TAC"/>
              <w:rPr>
                <w:szCs w:val="12"/>
              </w:rPr>
            </w:pPr>
            <w:r w:rsidRPr="002D3042">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14:paraId="6D5FF4A2" w14:textId="77777777" w:rsidR="0011326C" w:rsidRPr="002D3042" w:rsidRDefault="0011326C" w:rsidP="008E5C1D">
            <w:pPr>
              <w:pStyle w:val="TAC"/>
              <w:rPr>
                <w:szCs w:val="12"/>
              </w:rPr>
            </w:pPr>
            <w:r w:rsidRPr="002D3042">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A3" w14:textId="77777777" w:rsidR="0011326C" w:rsidRPr="002D3042" w:rsidRDefault="0011326C" w:rsidP="008E5C1D">
            <w:pPr>
              <w:pStyle w:val="TAC"/>
              <w:rPr>
                <w:szCs w:val="12"/>
              </w:rPr>
            </w:pPr>
            <w:r w:rsidRPr="002D3042">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14:paraId="6D5FF4A4" w14:textId="77777777" w:rsidR="0011326C" w:rsidRPr="002D3042" w:rsidRDefault="0011326C" w:rsidP="008E5C1D">
            <w:pPr>
              <w:pStyle w:val="TAC"/>
              <w:rPr>
                <w:szCs w:val="12"/>
              </w:rPr>
            </w:pPr>
            <w:r w:rsidRPr="002D3042">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A5" w14:textId="77777777" w:rsidR="0011326C" w:rsidRPr="002D3042" w:rsidRDefault="0011326C" w:rsidP="008E5C1D">
            <w:pPr>
              <w:pStyle w:val="TAC"/>
              <w:rPr>
                <w:szCs w:val="12"/>
              </w:rPr>
            </w:pPr>
            <w:r w:rsidRPr="002D3042">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14:paraId="6D5FF4A6" w14:textId="77777777" w:rsidR="0011326C" w:rsidRPr="002D3042" w:rsidRDefault="0011326C" w:rsidP="008E5C1D">
            <w:pPr>
              <w:pStyle w:val="TAC"/>
              <w:rPr>
                <w:szCs w:val="12"/>
              </w:rPr>
            </w:pPr>
            <w:r w:rsidRPr="002D3042">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14:paraId="6D5FF4A7" w14:textId="77777777" w:rsidR="0011326C" w:rsidRPr="002D3042" w:rsidRDefault="0011326C" w:rsidP="008E5C1D">
            <w:pPr>
              <w:pStyle w:val="TAC"/>
              <w:rPr>
                <w:szCs w:val="12"/>
              </w:rPr>
            </w:pPr>
            <w:r w:rsidRPr="002D3042">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14:paraId="6D5FF4A8" w14:textId="77777777" w:rsidR="0011326C" w:rsidRPr="002D3042" w:rsidRDefault="0011326C" w:rsidP="008E5C1D">
            <w:pPr>
              <w:pStyle w:val="TAC"/>
              <w:rPr>
                <w:szCs w:val="12"/>
              </w:rPr>
            </w:pPr>
            <w:r w:rsidRPr="002D3042">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14:paraId="6D5FF4A9" w14:textId="77777777" w:rsidR="0011326C" w:rsidRPr="002D3042" w:rsidRDefault="0011326C" w:rsidP="008E5C1D">
            <w:pPr>
              <w:pStyle w:val="TAC"/>
              <w:rPr>
                <w:szCs w:val="12"/>
              </w:rPr>
            </w:pPr>
            <w:r w:rsidRPr="002D3042">
              <w:rPr>
                <w:szCs w:val="12"/>
              </w:rPr>
              <w:t>-10.80</w:t>
            </w:r>
          </w:p>
        </w:tc>
        <w:tc>
          <w:tcPr>
            <w:tcW w:w="301" w:type="pct"/>
            <w:tcBorders>
              <w:top w:val="single" w:sz="4" w:space="0" w:color="auto"/>
              <w:left w:val="single" w:sz="4" w:space="0" w:color="auto"/>
              <w:bottom w:val="single" w:sz="4" w:space="0" w:color="auto"/>
            </w:tcBorders>
            <w:vAlign w:val="center"/>
          </w:tcPr>
          <w:p w14:paraId="6D5FF4AA" w14:textId="77777777" w:rsidR="0011326C" w:rsidRPr="002D3042" w:rsidRDefault="0011326C" w:rsidP="008E5C1D">
            <w:pPr>
              <w:pStyle w:val="TAC"/>
              <w:rPr>
                <w:szCs w:val="12"/>
              </w:rPr>
            </w:pPr>
            <w:r w:rsidRPr="002D3042">
              <w:rPr>
                <w:szCs w:val="12"/>
              </w:rPr>
              <w:t>-12.10</w:t>
            </w:r>
          </w:p>
        </w:tc>
      </w:tr>
      <w:tr w:rsidR="002D3042" w:rsidRPr="002D3042" w14:paraId="6D5FF4BC"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AC" w14:textId="77777777" w:rsidR="0011326C" w:rsidRPr="002D3042" w:rsidRDefault="0011326C" w:rsidP="008E5C1D">
            <w:pPr>
              <w:pStyle w:val="TAL"/>
            </w:pPr>
            <w:r w:rsidRPr="002D3042">
              <w:t>P1d per PA (nominal)</w:t>
            </w:r>
          </w:p>
        </w:tc>
        <w:tc>
          <w:tcPr>
            <w:tcW w:w="218" w:type="pct"/>
            <w:tcBorders>
              <w:top w:val="nil"/>
              <w:left w:val="nil"/>
              <w:bottom w:val="single" w:sz="4" w:space="0" w:color="auto"/>
              <w:right w:val="single" w:sz="12" w:space="0" w:color="auto"/>
            </w:tcBorders>
            <w:shd w:val="clear" w:color="auto" w:fill="auto"/>
            <w:vAlign w:val="center"/>
            <w:hideMark/>
          </w:tcPr>
          <w:p w14:paraId="6D5FF4AD" w14:textId="77777777" w:rsidR="0011326C" w:rsidRPr="002D3042" w:rsidRDefault="0011326C" w:rsidP="008E5C1D">
            <w:pPr>
              <w:pStyle w:val="TAC"/>
            </w:pPr>
            <w:r w:rsidRPr="002D3042">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AE" w14:textId="77777777" w:rsidR="0011326C" w:rsidRPr="002D3042" w:rsidRDefault="0011326C" w:rsidP="008E5C1D">
            <w:pPr>
              <w:pStyle w:val="TAC"/>
              <w:rPr>
                <w:szCs w:val="12"/>
              </w:rPr>
            </w:pPr>
            <w:r w:rsidRPr="002D3042">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14:paraId="6D5FF4AF"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6D5FF4B0" w14:textId="77777777" w:rsidR="0011326C" w:rsidRPr="002D3042" w:rsidRDefault="0011326C" w:rsidP="008E5C1D">
            <w:pPr>
              <w:pStyle w:val="TAC"/>
              <w:rPr>
                <w:szCs w:val="12"/>
              </w:rPr>
            </w:pPr>
            <w:r w:rsidRPr="002D3042">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14:paraId="6D5FF4B1" w14:textId="77777777" w:rsidR="0011326C" w:rsidRPr="002D3042" w:rsidRDefault="0011326C" w:rsidP="008E5C1D">
            <w:pPr>
              <w:pStyle w:val="TAC"/>
              <w:rPr>
                <w:szCs w:val="12"/>
              </w:rPr>
            </w:pPr>
            <w:r w:rsidRPr="002D3042">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B2" w14:textId="77777777"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6D5FF4B3" w14:textId="77777777" w:rsidR="0011326C" w:rsidRPr="002D3042" w:rsidRDefault="0011326C" w:rsidP="008E5C1D">
            <w:pPr>
              <w:pStyle w:val="TAC"/>
              <w:rPr>
                <w:szCs w:val="12"/>
              </w:rPr>
            </w:pPr>
            <w:r w:rsidRPr="002D3042">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B4" w14:textId="77777777"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6D5FF4B5" w14:textId="77777777" w:rsidR="0011326C" w:rsidRPr="002D3042" w:rsidRDefault="0011326C" w:rsidP="008E5C1D">
            <w:pPr>
              <w:pStyle w:val="TAC"/>
              <w:rPr>
                <w:szCs w:val="12"/>
              </w:rPr>
            </w:pPr>
            <w:r w:rsidRPr="002D3042">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B6" w14:textId="77777777" w:rsidR="0011326C" w:rsidRPr="002D3042" w:rsidRDefault="0011326C" w:rsidP="008E5C1D">
            <w:pPr>
              <w:pStyle w:val="TAC"/>
              <w:rPr>
                <w:szCs w:val="12"/>
              </w:rPr>
            </w:pPr>
            <w:r w:rsidRPr="002D3042">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14:paraId="6D5FF4B7" w14:textId="77777777" w:rsidR="0011326C" w:rsidRPr="002D3042" w:rsidRDefault="0011326C" w:rsidP="008E5C1D">
            <w:pPr>
              <w:pStyle w:val="TAC"/>
              <w:rPr>
                <w:szCs w:val="12"/>
              </w:rPr>
            </w:pPr>
            <w:r w:rsidRPr="002D3042">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14:paraId="6D5FF4B8"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14:paraId="6D5FF4B9"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6D5FF4BA"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tcBorders>
            <w:vAlign w:val="center"/>
          </w:tcPr>
          <w:p w14:paraId="6D5FF4BB" w14:textId="77777777" w:rsidR="0011326C" w:rsidRPr="002D3042" w:rsidRDefault="0011326C" w:rsidP="008E5C1D">
            <w:pPr>
              <w:pStyle w:val="TAC"/>
              <w:rPr>
                <w:szCs w:val="12"/>
              </w:rPr>
            </w:pPr>
            <w:r w:rsidRPr="002D3042">
              <w:rPr>
                <w:szCs w:val="12"/>
              </w:rPr>
              <w:t>14.00</w:t>
            </w:r>
          </w:p>
        </w:tc>
      </w:tr>
      <w:tr w:rsidR="002D3042" w:rsidRPr="002D3042" w14:paraId="6D5FF4CD"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BD" w14:textId="77777777" w:rsidR="0011326C" w:rsidRPr="002D3042" w:rsidRDefault="0011326C" w:rsidP="008E5C1D">
            <w:pPr>
              <w:pStyle w:val="TAL"/>
            </w:pPr>
            <w:r w:rsidRPr="002D3042">
              <w:t>P1d per PA (minimum)</w:t>
            </w:r>
          </w:p>
        </w:tc>
        <w:tc>
          <w:tcPr>
            <w:tcW w:w="218" w:type="pct"/>
            <w:tcBorders>
              <w:top w:val="nil"/>
              <w:left w:val="nil"/>
              <w:bottom w:val="single" w:sz="4" w:space="0" w:color="auto"/>
              <w:right w:val="single" w:sz="12" w:space="0" w:color="auto"/>
            </w:tcBorders>
            <w:shd w:val="clear" w:color="auto" w:fill="auto"/>
            <w:vAlign w:val="center"/>
            <w:hideMark/>
          </w:tcPr>
          <w:p w14:paraId="6D5FF4BE" w14:textId="77777777" w:rsidR="0011326C" w:rsidRPr="002D3042" w:rsidRDefault="0011326C" w:rsidP="008E5C1D">
            <w:pPr>
              <w:pStyle w:val="TAC"/>
            </w:pPr>
            <w:r w:rsidRPr="002D3042">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BF" w14:textId="77777777" w:rsidR="0011326C" w:rsidRPr="002D3042" w:rsidRDefault="0011326C" w:rsidP="008E5C1D">
            <w:pPr>
              <w:pStyle w:val="TAC"/>
              <w:rPr>
                <w:szCs w:val="12"/>
              </w:rPr>
            </w:pPr>
            <w:r w:rsidRPr="002D3042">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14:paraId="6D5FF4C0"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6D5FF4C1" w14:textId="77777777" w:rsidR="0011326C" w:rsidRPr="002D3042" w:rsidRDefault="0011326C" w:rsidP="008E5C1D">
            <w:pPr>
              <w:pStyle w:val="TAC"/>
              <w:rPr>
                <w:szCs w:val="12"/>
              </w:rPr>
            </w:pPr>
            <w:r w:rsidRPr="002D3042">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14:paraId="6D5FF4C2" w14:textId="77777777" w:rsidR="0011326C" w:rsidRPr="002D3042" w:rsidRDefault="0011326C" w:rsidP="008E5C1D">
            <w:pPr>
              <w:pStyle w:val="TAC"/>
              <w:rPr>
                <w:szCs w:val="12"/>
              </w:rPr>
            </w:pPr>
            <w:r w:rsidRPr="002D3042">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C3" w14:textId="77777777"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6D5FF4C4" w14:textId="77777777" w:rsidR="0011326C" w:rsidRPr="002D3042" w:rsidRDefault="0011326C" w:rsidP="008E5C1D">
            <w:pPr>
              <w:pStyle w:val="TAC"/>
              <w:rPr>
                <w:szCs w:val="12"/>
              </w:rPr>
            </w:pPr>
            <w:r w:rsidRPr="002D3042">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C5" w14:textId="77777777"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6D5FF4C6" w14:textId="77777777" w:rsidR="0011326C" w:rsidRPr="002D3042" w:rsidRDefault="0011326C" w:rsidP="008E5C1D">
            <w:pPr>
              <w:pStyle w:val="TAC"/>
              <w:rPr>
                <w:szCs w:val="12"/>
              </w:rPr>
            </w:pPr>
            <w:r w:rsidRPr="002D3042">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C7" w14:textId="77777777" w:rsidR="0011326C" w:rsidRPr="002D3042" w:rsidRDefault="0011326C" w:rsidP="008E5C1D">
            <w:pPr>
              <w:pStyle w:val="TAC"/>
              <w:rPr>
                <w:szCs w:val="12"/>
              </w:rPr>
            </w:pPr>
            <w:r w:rsidRPr="002D3042">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14:paraId="6D5FF4C8" w14:textId="77777777" w:rsidR="0011326C" w:rsidRPr="002D3042" w:rsidRDefault="0011326C" w:rsidP="008E5C1D">
            <w:pPr>
              <w:pStyle w:val="TAC"/>
              <w:rPr>
                <w:szCs w:val="12"/>
              </w:rPr>
            </w:pPr>
            <w:r w:rsidRPr="002D3042">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14:paraId="6D5FF4C9"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14:paraId="6D5FF4CA"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6D5FF4CB"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tcBorders>
            <w:vAlign w:val="center"/>
          </w:tcPr>
          <w:p w14:paraId="6D5FF4CC" w14:textId="77777777" w:rsidR="0011326C" w:rsidRPr="002D3042" w:rsidRDefault="0011326C" w:rsidP="008E5C1D">
            <w:pPr>
              <w:pStyle w:val="TAC"/>
              <w:rPr>
                <w:szCs w:val="12"/>
              </w:rPr>
            </w:pPr>
            <w:r w:rsidRPr="002D3042">
              <w:rPr>
                <w:szCs w:val="12"/>
              </w:rPr>
              <w:t>14.00</w:t>
            </w:r>
          </w:p>
        </w:tc>
      </w:tr>
      <w:tr w:rsidR="002D3042" w:rsidRPr="002D3042" w14:paraId="6D5FF4DE"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CE" w14:textId="77777777" w:rsidR="0011326C" w:rsidRPr="002D3042" w:rsidRDefault="0011326C" w:rsidP="008E5C1D">
            <w:pPr>
              <w:pStyle w:val="TAL"/>
              <w:rPr>
                <w:b/>
              </w:rPr>
            </w:pPr>
            <w:r w:rsidRPr="002D3042">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14:paraId="6D5FF4CF" w14:textId="77777777" w:rsidR="0011326C" w:rsidRPr="002D3042" w:rsidRDefault="0011326C" w:rsidP="008E5C1D">
            <w:pPr>
              <w:pStyle w:val="TAC"/>
              <w:rPr>
                <w:b/>
              </w:rPr>
            </w:pPr>
            <w:r w:rsidRPr="002D3042">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D0" w14:textId="77777777" w:rsidR="0011326C" w:rsidRPr="002D3042" w:rsidRDefault="0011326C" w:rsidP="008E5C1D">
            <w:pPr>
              <w:pStyle w:val="TAC"/>
              <w:rPr>
                <w:b/>
                <w:szCs w:val="12"/>
              </w:rPr>
            </w:pPr>
            <w:r w:rsidRPr="002D3042">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14:paraId="6D5FF4D1" w14:textId="77777777" w:rsidR="0011326C" w:rsidRPr="002D3042" w:rsidRDefault="0011326C" w:rsidP="008E5C1D">
            <w:pPr>
              <w:pStyle w:val="TAC"/>
              <w:rPr>
                <w:b/>
                <w:szCs w:val="12"/>
              </w:rPr>
            </w:pPr>
            <w:r w:rsidRPr="002D3042">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14:paraId="6D5FF4D2" w14:textId="77777777" w:rsidR="0011326C" w:rsidRPr="002D3042" w:rsidRDefault="0011326C" w:rsidP="008E5C1D">
            <w:pPr>
              <w:pStyle w:val="TAC"/>
              <w:rPr>
                <w:b/>
                <w:szCs w:val="12"/>
              </w:rPr>
            </w:pPr>
            <w:r w:rsidRPr="002D3042">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14:paraId="6D5FF4D3" w14:textId="77777777" w:rsidR="0011326C" w:rsidRPr="002D3042" w:rsidRDefault="0011326C" w:rsidP="008E5C1D">
            <w:pPr>
              <w:pStyle w:val="TAC"/>
              <w:rPr>
                <w:b/>
                <w:szCs w:val="12"/>
              </w:rPr>
            </w:pPr>
            <w:r w:rsidRPr="002D3042">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D4" w14:textId="77777777" w:rsidR="0011326C" w:rsidRPr="002D3042" w:rsidRDefault="0011326C" w:rsidP="008E5C1D">
            <w:pPr>
              <w:pStyle w:val="TAC"/>
              <w:rPr>
                <w:b/>
                <w:szCs w:val="12"/>
              </w:rPr>
            </w:pPr>
            <w:r w:rsidRPr="002D3042">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14:paraId="6D5FF4D5" w14:textId="77777777" w:rsidR="0011326C" w:rsidRPr="002D3042" w:rsidRDefault="0011326C" w:rsidP="008E5C1D">
            <w:pPr>
              <w:pStyle w:val="TAC"/>
              <w:rPr>
                <w:b/>
                <w:szCs w:val="12"/>
              </w:rPr>
            </w:pPr>
            <w:r w:rsidRPr="002D3042">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D6" w14:textId="77777777" w:rsidR="0011326C" w:rsidRPr="002D3042" w:rsidRDefault="0011326C" w:rsidP="008E5C1D">
            <w:pPr>
              <w:pStyle w:val="TAC"/>
              <w:rPr>
                <w:b/>
                <w:szCs w:val="12"/>
              </w:rPr>
            </w:pPr>
            <w:r w:rsidRPr="002D3042">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14:paraId="6D5FF4D7" w14:textId="77777777" w:rsidR="0011326C" w:rsidRPr="002D3042" w:rsidRDefault="0011326C" w:rsidP="008E5C1D">
            <w:pPr>
              <w:pStyle w:val="TAC"/>
              <w:rPr>
                <w:b/>
                <w:szCs w:val="12"/>
              </w:rPr>
            </w:pPr>
            <w:r w:rsidRPr="002D3042">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D8" w14:textId="77777777" w:rsidR="0011326C" w:rsidRPr="002D3042" w:rsidRDefault="0011326C" w:rsidP="008E5C1D">
            <w:pPr>
              <w:pStyle w:val="TAC"/>
              <w:rPr>
                <w:b/>
                <w:szCs w:val="12"/>
              </w:rPr>
            </w:pPr>
            <w:r w:rsidRPr="002D3042">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14:paraId="6D5FF4D9" w14:textId="77777777" w:rsidR="0011326C" w:rsidRPr="002D3042" w:rsidRDefault="0011326C" w:rsidP="008E5C1D">
            <w:pPr>
              <w:pStyle w:val="TAC"/>
              <w:rPr>
                <w:b/>
                <w:szCs w:val="12"/>
              </w:rPr>
            </w:pPr>
            <w:r w:rsidRPr="002D3042">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14:paraId="6D5FF4DA" w14:textId="77777777" w:rsidR="0011326C" w:rsidRPr="002D3042" w:rsidRDefault="0011326C" w:rsidP="008E5C1D">
            <w:pPr>
              <w:pStyle w:val="TAC"/>
              <w:rPr>
                <w:b/>
                <w:szCs w:val="12"/>
              </w:rPr>
            </w:pPr>
            <w:r w:rsidRPr="002D3042">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14:paraId="6D5FF4DB" w14:textId="77777777" w:rsidR="0011326C" w:rsidRPr="002D3042" w:rsidRDefault="0011326C" w:rsidP="008E5C1D">
            <w:pPr>
              <w:pStyle w:val="TAC"/>
              <w:rPr>
                <w:b/>
                <w:szCs w:val="12"/>
              </w:rPr>
            </w:pPr>
            <w:r w:rsidRPr="002D3042">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14:paraId="6D5FF4DC" w14:textId="77777777" w:rsidR="0011326C" w:rsidRPr="002D3042" w:rsidRDefault="0011326C" w:rsidP="008E5C1D">
            <w:pPr>
              <w:pStyle w:val="TAC"/>
              <w:rPr>
                <w:b/>
                <w:szCs w:val="12"/>
              </w:rPr>
            </w:pPr>
            <w:r w:rsidRPr="002D3042">
              <w:rPr>
                <w:b/>
                <w:szCs w:val="12"/>
              </w:rPr>
              <w:t>23.85</w:t>
            </w:r>
          </w:p>
        </w:tc>
        <w:tc>
          <w:tcPr>
            <w:tcW w:w="301" w:type="pct"/>
            <w:tcBorders>
              <w:top w:val="single" w:sz="4" w:space="0" w:color="auto"/>
              <w:left w:val="single" w:sz="4" w:space="0" w:color="auto"/>
              <w:bottom w:val="single" w:sz="4" w:space="0" w:color="auto"/>
            </w:tcBorders>
            <w:vAlign w:val="center"/>
          </w:tcPr>
          <w:p w14:paraId="6D5FF4DD" w14:textId="77777777" w:rsidR="0011326C" w:rsidRPr="002D3042" w:rsidRDefault="0011326C" w:rsidP="008E5C1D">
            <w:pPr>
              <w:pStyle w:val="TAC"/>
              <w:rPr>
                <w:b/>
                <w:szCs w:val="12"/>
              </w:rPr>
            </w:pPr>
            <w:r w:rsidRPr="002D3042">
              <w:rPr>
                <w:b/>
                <w:szCs w:val="12"/>
              </w:rPr>
              <w:t>22.15</w:t>
            </w:r>
          </w:p>
        </w:tc>
      </w:tr>
      <w:tr w:rsidR="002D3042" w:rsidRPr="002D3042" w14:paraId="6D5FF4EF"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DF" w14:textId="77777777" w:rsidR="0011326C" w:rsidRPr="002D3042" w:rsidRDefault="0011326C" w:rsidP="008E5C1D">
            <w:pPr>
              <w:pStyle w:val="TAL"/>
            </w:pPr>
            <w:r w:rsidRPr="002D3042">
              <w:t>Tolerance</w:t>
            </w:r>
          </w:p>
        </w:tc>
        <w:tc>
          <w:tcPr>
            <w:tcW w:w="218" w:type="pct"/>
            <w:tcBorders>
              <w:top w:val="nil"/>
              <w:left w:val="nil"/>
              <w:bottom w:val="single" w:sz="4" w:space="0" w:color="auto"/>
              <w:right w:val="single" w:sz="12" w:space="0" w:color="auto"/>
            </w:tcBorders>
            <w:shd w:val="clear" w:color="auto" w:fill="auto"/>
            <w:vAlign w:val="center"/>
            <w:hideMark/>
          </w:tcPr>
          <w:p w14:paraId="6D5FF4E0" w14:textId="77777777"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E1" w14:textId="77777777" w:rsidR="0011326C" w:rsidRPr="002D3042" w:rsidRDefault="0011326C" w:rsidP="008E5C1D">
            <w:pPr>
              <w:pStyle w:val="TAC"/>
              <w:rPr>
                <w:szCs w:val="12"/>
              </w:rPr>
            </w:pPr>
            <w:r w:rsidRPr="002D3042">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14:paraId="6D5FF4E2" w14:textId="77777777" w:rsidR="0011326C" w:rsidRPr="002D3042" w:rsidRDefault="0011326C" w:rsidP="008E5C1D">
            <w:pPr>
              <w:pStyle w:val="TAC"/>
              <w:rPr>
                <w:szCs w:val="12"/>
              </w:rPr>
            </w:pPr>
            <w:r w:rsidRPr="002D3042">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14:paraId="6D5FF4E3" w14:textId="77777777" w:rsidR="0011326C" w:rsidRPr="002D3042" w:rsidRDefault="0011326C" w:rsidP="008E5C1D">
            <w:pPr>
              <w:pStyle w:val="TAC"/>
              <w:rPr>
                <w:szCs w:val="12"/>
              </w:rPr>
            </w:pPr>
            <w:r w:rsidRPr="002D3042">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14:paraId="6D5FF4E4" w14:textId="77777777" w:rsidR="0011326C" w:rsidRPr="002D3042" w:rsidRDefault="0011326C" w:rsidP="008E5C1D">
            <w:pPr>
              <w:pStyle w:val="TAC"/>
              <w:rPr>
                <w:szCs w:val="12"/>
              </w:rPr>
            </w:pPr>
            <w:r w:rsidRPr="002D3042">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E5" w14:textId="77777777" w:rsidR="0011326C" w:rsidRPr="002D3042" w:rsidRDefault="0011326C" w:rsidP="008E5C1D">
            <w:pPr>
              <w:pStyle w:val="TAC"/>
              <w:rPr>
                <w:szCs w:val="12"/>
              </w:rPr>
            </w:pPr>
            <w:r w:rsidRPr="002D3042">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14:paraId="6D5FF4E6" w14:textId="77777777" w:rsidR="0011326C" w:rsidRPr="002D3042" w:rsidRDefault="0011326C" w:rsidP="008E5C1D">
            <w:pPr>
              <w:pStyle w:val="TAC"/>
              <w:rPr>
                <w:szCs w:val="12"/>
              </w:rPr>
            </w:pPr>
            <w:r w:rsidRPr="002D3042">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E7" w14:textId="77777777" w:rsidR="0011326C" w:rsidRPr="002D3042" w:rsidRDefault="0011326C" w:rsidP="008E5C1D">
            <w:pPr>
              <w:pStyle w:val="TAC"/>
              <w:rPr>
                <w:szCs w:val="12"/>
              </w:rPr>
            </w:pPr>
            <w:r w:rsidRPr="002D3042">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14:paraId="6D5FF4E8" w14:textId="77777777" w:rsidR="0011326C" w:rsidRPr="002D3042" w:rsidRDefault="0011326C" w:rsidP="008E5C1D">
            <w:pPr>
              <w:pStyle w:val="TAC"/>
              <w:rPr>
                <w:szCs w:val="12"/>
              </w:rPr>
            </w:pPr>
            <w:r w:rsidRPr="002D3042">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E9" w14:textId="77777777" w:rsidR="0011326C" w:rsidRPr="002D3042" w:rsidRDefault="0011326C" w:rsidP="008E5C1D">
            <w:pPr>
              <w:pStyle w:val="TAC"/>
              <w:rPr>
                <w:szCs w:val="12"/>
              </w:rPr>
            </w:pPr>
            <w:r w:rsidRPr="002D3042">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14:paraId="6D5FF4EA" w14:textId="77777777" w:rsidR="0011326C" w:rsidRPr="002D3042" w:rsidRDefault="0011326C" w:rsidP="008E5C1D">
            <w:pPr>
              <w:pStyle w:val="TAC"/>
              <w:rPr>
                <w:szCs w:val="12"/>
              </w:rPr>
            </w:pPr>
            <w:r w:rsidRPr="002D3042">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14:paraId="6D5FF4EB" w14:textId="77777777" w:rsidR="0011326C" w:rsidRPr="002D3042" w:rsidRDefault="0011326C" w:rsidP="008E5C1D">
            <w:pPr>
              <w:pStyle w:val="TAC"/>
              <w:rPr>
                <w:szCs w:val="12"/>
              </w:rPr>
            </w:pPr>
            <w:r w:rsidRPr="002D3042">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14:paraId="6D5FF4EC" w14:textId="77777777" w:rsidR="0011326C" w:rsidRPr="002D3042" w:rsidRDefault="0011326C" w:rsidP="008E5C1D">
            <w:pPr>
              <w:pStyle w:val="TAC"/>
              <w:rPr>
                <w:szCs w:val="12"/>
              </w:rPr>
            </w:pPr>
            <w:r w:rsidRPr="002D3042">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14:paraId="6D5FF4ED" w14:textId="77777777" w:rsidR="0011326C" w:rsidRPr="002D3042" w:rsidRDefault="0011326C" w:rsidP="008E5C1D">
            <w:pPr>
              <w:pStyle w:val="TAC"/>
              <w:rPr>
                <w:szCs w:val="12"/>
              </w:rPr>
            </w:pPr>
            <w:r w:rsidRPr="002D3042">
              <w:rPr>
                <w:szCs w:val="12"/>
              </w:rPr>
              <w:t>3.85</w:t>
            </w:r>
          </w:p>
        </w:tc>
        <w:tc>
          <w:tcPr>
            <w:tcW w:w="301" w:type="pct"/>
            <w:tcBorders>
              <w:top w:val="single" w:sz="4" w:space="0" w:color="auto"/>
              <w:left w:val="single" w:sz="4" w:space="0" w:color="auto"/>
              <w:bottom w:val="single" w:sz="4" w:space="0" w:color="auto"/>
            </w:tcBorders>
            <w:vAlign w:val="center"/>
          </w:tcPr>
          <w:p w14:paraId="6D5FF4EE" w14:textId="77777777" w:rsidR="0011326C" w:rsidRPr="002D3042" w:rsidRDefault="0011326C" w:rsidP="008E5C1D">
            <w:pPr>
              <w:pStyle w:val="TAC"/>
              <w:rPr>
                <w:szCs w:val="12"/>
              </w:rPr>
            </w:pPr>
            <w:r w:rsidRPr="002D3042">
              <w:rPr>
                <w:szCs w:val="12"/>
              </w:rPr>
              <w:t>3.95</w:t>
            </w:r>
          </w:p>
        </w:tc>
      </w:tr>
      <w:tr w:rsidR="002D3042" w:rsidRPr="002D3042" w14:paraId="6D5FF500" w14:textId="77777777"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14:paraId="6D5FF4F0" w14:textId="77777777" w:rsidR="0011326C" w:rsidRPr="002D3042" w:rsidRDefault="0011326C" w:rsidP="008E5C1D">
            <w:pPr>
              <w:pStyle w:val="TAL"/>
              <w:rPr>
                <w:b/>
                <w:bCs/>
              </w:rPr>
            </w:pPr>
            <w:r w:rsidRPr="002D3042">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14:paraId="6D5FF4F1" w14:textId="77777777" w:rsidR="0011326C" w:rsidRPr="002D3042" w:rsidRDefault="0011326C" w:rsidP="008E5C1D">
            <w:pPr>
              <w:pStyle w:val="TAC"/>
              <w:rPr>
                <w:b/>
                <w:bCs/>
              </w:rPr>
            </w:pPr>
            <w:r w:rsidRPr="002D3042">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6D5FF4F2" w14:textId="77777777" w:rsidR="0011326C" w:rsidRPr="002D3042" w:rsidRDefault="0011326C" w:rsidP="008E5C1D">
            <w:pPr>
              <w:pStyle w:val="TAC"/>
              <w:rPr>
                <w:b/>
                <w:szCs w:val="12"/>
              </w:rPr>
            </w:pPr>
            <w:r w:rsidRPr="002D3042">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14:paraId="6D5FF4F3" w14:textId="77777777" w:rsidR="0011326C" w:rsidRPr="002D3042" w:rsidRDefault="0011326C" w:rsidP="008E5C1D">
            <w:pPr>
              <w:pStyle w:val="TAC"/>
              <w:rPr>
                <w:b/>
                <w:szCs w:val="12"/>
              </w:rPr>
            </w:pPr>
            <w:r w:rsidRPr="002D3042">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14:paraId="6D5FF4F4" w14:textId="77777777" w:rsidR="0011326C" w:rsidRPr="002D3042" w:rsidRDefault="0011326C" w:rsidP="008E5C1D">
            <w:pPr>
              <w:pStyle w:val="TAC"/>
              <w:rPr>
                <w:b/>
                <w:szCs w:val="12"/>
              </w:rPr>
            </w:pPr>
            <w:r w:rsidRPr="002D3042">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14:paraId="6D5FF4F5" w14:textId="77777777" w:rsidR="0011326C" w:rsidRPr="002D3042" w:rsidRDefault="0011326C" w:rsidP="008E5C1D">
            <w:pPr>
              <w:pStyle w:val="TAC"/>
              <w:rPr>
                <w:b/>
                <w:szCs w:val="12"/>
              </w:rPr>
            </w:pPr>
            <w:r w:rsidRPr="002D3042">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6D5FF4F6" w14:textId="77777777" w:rsidR="0011326C" w:rsidRPr="002D3042" w:rsidRDefault="0011326C" w:rsidP="008E5C1D">
            <w:pPr>
              <w:pStyle w:val="TAC"/>
              <w:rPr>
                <w:b/>
                <w:szCs w:val="12"/>
              </w:rPr>
            </w:pPr>
            <w:r w:rsidRPr="002D3042">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14:paraId="6D5FF4F7" w14:textId="77777777" w:rsidR="0011326C" w:rsidRPr="002D3042" w:rsidRDefault="0011326C" w:rsidP="008E5C1D">
            <w:pPr>
              <w:pStyle w:val="TAC"/>
              <w:rPr>
                <w:b/>
                <w:szCs w:val="12"/>
              </w:rPr>
            </w:pPr>
            <w:r w:rsidRPr="002D3042">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6D5FF4F8" w14:textId="77777777" w:rsidR="0011326C" w:rsidRPr="002D3042" w:rsidRDefault="0011326C" w:rsidP="008E5C1D">
            <w:pPr>
              <w:pStyle w:val="TAC"/>
              <w:rPr>
                <w:b/>
                <w:szCs w:val="12"/>
              </w:rPr>
            </w:pPr>
            <w:r w:rsidRPr="002D3042">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14:paraId="6D5FF4F9" w14:textId="77777777" w:rsidR="0011326C" w:rsidRPr="002D3042" w:rsidRDefault="0011326C" w:rsidP="008E5C1D">
            <w:pPr>
              <w:pStyle w:val="TAC"/>
              <w:rPr>
                <w:b/>
                <w:szCs w:val="12"/>
              </w:rPr>
            </w:pPr>
            <w:r w:rsidRPr="002D3042">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6D5FF4FA" w14:textId="77777777" w:rsidR="0011326C" w:rsidRPr="002D3042" w:rsidRDefault="0011326C" w:rsidP="008E5C1D">
            <w:pPr>
              <w:pStyle w:val="TAC"/>
              <w:rPr>
                <w:b/>
                <w:szCs w:val="12"/>
              </w:rPr>
            </w:pPr>
            <w:r w:rsidRPr="002D3042">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14:paraId="6D5FF4FB" w14:textId="77777777" w:rsidR="0011326C" w:rsidRPr="002D3042" w:rsidRDefault="0011326C" w:rsidP="008E5C1D">
            <w:pPr>
              <w:pStyle w:val="TAC"/>
              <w:rPr>
                <w:b/>
                <w:szCs w:val="12"/>
              </w:rPr>
            </w:pPr>
            <w:r w:rsidRPr="002D3042">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14:paraId="6D5FF4FC" w14:textId="77777777" w:rsidR="0011326C" w:rsidRPr="002D3042" w:rsidRDefault="0011326C" w:rsidP="008E5C1D">
            <w:pPr>
              <w:pStyle w:val="TAC"/>
              <w:rPr>
                <w:b/>
                <w:szCs w:val="12"/>
              </w:rPr>
            </w:pPr>
            <w:r w:rsidRPr="002D3042">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14:paraId="6D5FF4FD" w14:textId="77777777" w:rsidR="0011326C" w:rsidRPr="002D3042" w:rsidRDefault="0011326C" w:rsidP="008E5C1D">
            <w:pPr>
              <w:pStyle w:val="TAC"/>
              <w:rPr>
                <w:b/>
                <w:szCs w:val="12"/>
              </w:rPr>
            </w:pPr>
            <w:r w:rsidRPr="002D3042">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14:paraId="6D5FF4FE" w14:textId="77777777" w:rsidR="0011326C" w:rsidRPr="002D3042" w:rsidRDefault="0011326C" w:rsidP="008E5C1D">
            <w:pPr>
              <w:pStyle w:val="TAC"/>
              <w:rPr>
                <w:b/>
                <w:szCs w:val="12"/>
              </w:rPr>
            </w:pPr>
            <w:r w:rsidRPr="002D3042">
              <w:rPr>
                <w:b/>
                <w:szCs w:val="12"/>
              </w:rPr>
              <w:t>20.00</w:t>
            </w:r>
          </w:p>
        </w:tc>
        <w:tc>
          <w:tcPr>
            <w:tcW w:w="301" w:type="pct"/>
            <w:tcBorders>
              <w:top w:val="single" w:sz="4" w:space="0" w:color="auto"/>
              <w:left w:val="single" w:sz="4" w:space="0" w:color="auto"/>
              <w:bottom w:val="single" w:sz="2" w:space="0" w:color="auto"/>
            </w:tcBorders>
            <w:vAlign w:val="center"/>
          </w:tcPr>
          <w:p w14:paraId="6D5FF4FF" w14:textId="77777777" w:rsidR="0011326C" w:rsidRPr="002D3042" w:rsidRDefault="0011326C" w:rsidP="008E5C1D">
            <w:pPr>
              <w:pStyle w:val="TAC"/>
              <w:rPr>
                <w:b/>
                <w:szCs w:val="12"/>
              </w:rPr>
            </w:pPr>
            <w:r w:rsidRPr="002D3042">
              <w:rPr>
                <w:b/>
                <w:szCs w:val="12"/>
              </w:rPr>
              <w:t>18.20</w:t>
            </w:r>
          </w:p>
        </w:tc>
      </w:tr>
      <w:tr w:rsidR="0011326C" w:rsidRPr="002D3042" w14:paraId="6D5FF502" w14:textId="77777777" w:rsidTr="0011326C">
        <w:trPr>
          <w:trHeight w:val="516"/>
        </w:trPr>
        <w:tc>
          <w:tcPr>
            <w:tcW w:w="5000" w:type="pct"/>
            <w:gridSpan w:val="16"/>
            <w:tcBorders>
              <w:top w:val="single" w:sz="12" w:space="0" w:color="auto"/>
              <w:bottom w:val="single" w:sz="12" w:space="0" w:color="auto"/>
            </w:tcBorders>
            <w:vAlign w:val="center"/>
          </w:tcPr>
          <w:p w14:paraId="6D5FF501" w14:textId="77777777" w:rsidR="0011326C" w:rsidRPr="002D3042" w:rsidRDefault="0011326C" w:rsidP="008E5C1D">
            <w:pPr>
              <w:pStyle w:val="TAN"/>
            </w:pPr>
            <w:r w:rsidRPr="002D3042">
              <w:t>NOTE 1:</w:t>
            </w:r>
            <w:r w:rsidRPr="002D3042">
              <w:rPr>
                <w:rFonts w:eastAsia="MS PGothic"/>
                <w:sz w:val="24"/>
                <w:lang w:eastAsia="ja-JP"/>
              </w:rPr>
              <w:tab/>
            </w:r>
            <w:r w:rsidRPr="002D3042">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14:paraId="6D5FF503" w14:textId="77777777" w:rsidR="0011326C" w:rsidRPr="002D3042" w:rsidRDefault="0011326C" w:rsidP="0011326C">
      <w:pPr>
        <w:spacing w:after="0"/>
        <w:rPr>
          <w:rFonts w:eastAsia="Batang"/>
        </w:rPr>
      </w:pPr>
    </w:p>
    <w:p w14:paraId="6D5FF504" w14:textId="77777777" w:rsidR="0011326C" w:rsidRPr="002D3042" w:rsidRDefault="0011326C" w:rsidP="0011326C">
      <w:pPr>
        <w:rPr>
          <w:lang w:eastAsia="ja-JP"/>
        </w:rPr>
      </w:pPr>
      <w:r w:rsidRPr="002D3042">
        <w:rPr>
          <w:b/>
          <w:u w:val="single"/>
          <w:lang w:eastAsia="ja-JP"/>
        </w:rPr>
        <w:t>Conclusion</w:t>
      </w:r>
    </w:p>
    <w:p w14:paraId="6D5FF505" w14:textId="77777777" w:rsidR="0011326C" w:rsidRPr="002D3042" w:rsidRDefault="0011326C" w:rsidP="0011326C">
      <w:pPr>
        <w:rPr>
          <w:rFonts w:ascii="Arial" w:eastAsia="MS PGothic" w:hAnsi="Arial"/>
          <w:sz w:val="24"/>
          <w:lang w:eastAsia="ja-JP"/>
        </w:rPr>
      </w:pPr>
      <w:r w:rsidRPr="002D3042">
        <w:t>The minimum Peak EIRP values are found in Table 7.2.1.4.1-2 below.</w:t>
      </w:r>
    </w:p>
    <w:p w14:paraId="6D5FF506" w14:textId="77777777" w:rsidR="0011326C" w:rsidRPr="002D3042" w:rsidRDefault="0011326C" w:rsidP="00E83822">
      <w:pPr>
        <w:pStyle w:val="TH"/>
      </w:pPr>
      <w:r w:rsidRPr="002D3042">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14:paraId="6D5FF509" w14:textId="7777777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14:paraId="6D5FF507" w14:textId="77777777" w:rsidR="0011326C" w:rsidRPr="002D3042" w:rsidRDefault="0011326C" w:rsidP="008E5C1D">
            <w:pPr>
              <w:pStyle w:val="TAH"/>
              <w:rPr>
                <w:rFonts w:eastAsia="Times New Roman"/>
              </w:rPr>
            </w:pPr>
            <w:r w:rsidRPr="002D3042">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6D5FF508" w14:textId="77777777" w:rsidR="0011326C" w:rsidRPr="002D3042" w:rsidRDefault="0011326C" w:rsidP="008E5C1D">
            <w:pPr>
              <w:pStyle w:val="TAH"/>
              <w:rPr>
                <w:rFonts w:eastAsia="Times New Roman"/>
              </w:rPr>
            </w:pPr>
            <w:r w:rsidRPr="002D3042">
              <w:rPr>
                <w:rFonts w:eastAsia="Times New Roman"/>
              </w:rPr>
              <w:t>Min Peak EIRP (dBm)</w:t>
            </w:r>
          </w:p>
        </w:tc>
      </w:tr>
      <w:tr w:rsidR="002D3042" w:rsidRPr="002D3042" w14:paraId="6D5FF50C"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50A" w14:textId="77777777" w:rsidR="0011326C" w:rsidRPr="002D3042" w:rsidRDefault="0011326C" w:rsidP="008E5C1D">
            <w:pPr>
              <w:pStyle w:val="TAC"/>
            </w:pPr>
            <w:r w:rsidRPr="002D3042">
              <w:t>n257</w:t>
            </w:r>
          </w:p>
        </w:tc>
        <w:tc>
          <w:tcPr>
            <w:tcW w:w="3342" w:type="pct"/>
            <w:tcBorders>
              <w:top w:val="single" w:sz="4" w:space="0" w:color="auto"/>
              <w:left w:val="single" w:sz="4" w:space="0" w:color="auto"/>
              <w:bottom w:val="single" w:sz="4" w:space="0" w:color="auto"/>
              <w:right w:val="single" w:sz="4" w:space="0" w:color="auto"/>
            </w:tcBorders>
          </w:tcPr>
          <w:p w14:paraId="6D5FF50B" w14:textId="77777777" w:rsidR="0011326C" w:rsidRPr="002D3042" w:rsidRDefault="0011326C" w:rsidP="008E5C1D">
            <w:pPr>
              <w:pStyle w:val="TAC"/>
            </w:pPr>
            <w:r w:rsidRPr="002D3042">
              <w:t>22.4</w:t>
            </w:r>
          </w:p>
        </w:tc>
      </w:tr>
      <w:tr w:rsidR="002D3042" w:rsidRPr="002D3042" w14:paraId="6D5FF50F"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50D" w14:textId="77777777" w:rsidR="0011326C" w:rsidRPr="002D3042" w:rsidRDefault="0011326C" w:rsidP="008E5C1D">
            <w:pPr>
              <w:pStyle w:val="TAC"/>
            </w:pPr>
            <w:r w:rsidRPr="002D3042">
              <w:t>n258</w:t>
            </w:r>
          </w:p>
        </w:tc>
        <w:tc>
          <w:tcPr>
            <w:tcW w:w="3342" w:type="pct"/>
            <w:tcBorders>
              <w:top w:val="single" w:sz="4" w:space="0" w:color="auto"/>
              <w:left w:val="single" w:sz="4" w:space="0" w:color="auto"/>
              <w:bottom w:val="single" w:sz="4" w:space="0" w:color="auto"/>
              <w:right w:val="single" w:sz="4" w:space="0" w:color="auto"/>
            </w:tcBorders>
          </w:tcPr>
          <w:p w14:paraId="6D5FF50E" w14:textId="77777777" w:rsidR="0011326C" w:rsidRPr="002D3042" w:rsidRDefault="0011326C" w:rsidP="008E5C1D">
            <w:pPr>
              <w:pStyle w:val="TAC"/>
            </w:pPr>
            <w:r w:rsidRPr="002D3042">
              <w:t>22.4</w:t>
            </w:r>
          </w:p>
        </w:tc>
      </w:tr>
      <w:tr w:rsidR="002D3042" w:rsidRPr="002D3042" w14:paraId="6D5FF512" w14:textId="77777777" w:rsidTr="008E5C1D">
        <w:trPr>
          <w:trHeight w:val="97"/>
          <w:jc w:val="center"/>
        </w:trPr>
        <w:tc>
          <w:tcPr>
            <w:tcW w:w="1658" w:type="pct"/>
            <w:tcBorders>
              <w:top w:val="single" w:sz="4" w:space="0" w:color="auto"/>
              <w:left w:val="single" w:sz="4" w:space="0" w:color="auto"/>
              <w:bottom w:val="single" w:sz="4" w:space="0" w:color="auto"/>
              <w:right w:val="single" w:sz="4" w:space="0" w:color="auto"/>
            </w:tcBorders>
          </w:tcPr>
          <w:p w14:paraId="6D5FF510" w14:textId="77777777" w:rsidR="0011326C" w:rsidRPr="002D3042" w:rsidRDefault="0011326C" w:rsidP="008E5C1D">
            <w:pPr>
              <w:pStyle w:val="TAC"/>
            </w:pPr>
            <w:r w:rsidRPr="002D3042">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6D5FF511" w14:textId="77777777" w:rsidR="0011326C" w:rsidRPr="002D3042" w:rsidRDefault="0011326C" w:rsidP="008E5C1D">
            <w:pPr>
              <w:pStyle w:val="TAC"/>
            </w:pPr>
            <w:r w:rsidRPr="002D3042">
              <w:rPr>
                <w:rFonts w:eastAsia="Yu Mincho"/>
                <w:lang w:eastAsia="ja-JP"/>
              </w:rPr>
              <w:t>20.6</w:t>
            </w:r>
          </w:p>
        </w:tc>
      </w:tr>
      <w:tr w:rsidR="002D3042" w:rsidRPr="002D3042" w14:paraId="6D5FF515"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513" w14:textId="77777777" w:rsidR="0011326C" w:rsidRPr="002D3042" w:rsidRDefault="0011326C" w:rsidP="008E5C1D">
            <w:pPr>
              <w:pStyle w:val="TAC"/>
            </w:pPr>
            <w:r w:rsidRPr="002D3042">
              <w:t>n261</w:t>
            </w:r>
          </w:p>
        </w:tc>
        <w:tc>
          <w:tcPr>
            <w:tcW w:w="3342" w:type="pct"/>
            <w:tcBorders>
              <w:top w:val="single" w:sz="4" w:space="0" w:color="auto"/>
              <w:left w:val="single" w:sz="4" w:space="0" w:color="auto"/>
              <w:bottom w:val="single" w:sz="4" w:space="0" w:color="auto"/>
              <w:right w:val="single" w:sz="4" w:space="0" w:color="auto"/>
            </w:tcBorders>
          </w:tcPr>
          <w:p w14:paraId="6D5FF514" w14:textId="77777777" w:rsidR="0011326C" w:rsidRPr="002D3042" w:rsidRDefault="0011326C" w:rsidP="008E5C1D">
            <w:pPr>
              <w:pStyle w:val="TAC"/>
            </w:pPr>
            <w:r w:rsidRPr="002D3042">
              <w:t>22.4</w:t>
            </w:r>
          </w:p>
        </w:tc>
      </w:tr>
      <w:tr w:rsidR="0011326C" w:rsidRPr="002D3042" w14:paraId="6D5FF517" w14:textId="77777777" w:rsidTr="008E5C1D">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5FF516" w14:textId="77777777" w:rsidR="0011326C" w:rsidRPr="002D3042" w:rsidRDefault="0011326C" w:rsidP="008E5C1D">
            <w:pPr>
              <w:pStyle w:val="TAN"/>
            </w:pPr>
            <w:r w:rsidRPr="002D3042">
              <w:t>NOTE 1:</w:t>
            </w:r>
            <w:r w:rsidR="003C33C7" w:rsidRPr="002D3042">
              <w:tab/>
            </w:r>
            <w:r w:rsidRPr="002D3042">
              <w:t>minimum peak EIRP is defined as the lower limit without tolerance</w:t>
            </w:r>
          </w:p>
        </w:tc>
      </w:tr>
    </w:tbl>
    <w:p w14:paraId="6D5FF518" w14:textId="77777777" w:rsidR="0011326C" w:rsidRPr="002D3042" w:rsidRDefault="0011326C" w:rsidP="0011326C">
      <w:pPr>
        <w:rPr>
          <w:lang w:eastAsia="ja-JP"/>
        </w:rPr>
      </w:pPr>
    </w:p>
    <w:p w14:paraId="6D5FF519" w14:textId="77777777" w:rsidR="0011326C" w:rsidRPr="002D3042" w:rsidRDefault="0011326C" w:rsidP="006F2607">
      <w:pPr>
        <w:pStyle w:val="Heading5"/>
        <w:rPr>
          <w:lang w:eastAsia="ja-JP"/>
        </w:rPr>
      </w:pPr>
      <w:bookmarkStart w:id="330" w:name="_Toc21020703"/>
      <w:bookmarkStart w:id="331" w:name="_Toc52566076"/>
      <w:bookmarkStart w:id="332" w:name="_Toc82185110"/>
      <w:r w:rsidRPr="002D3042">
        <w:rPr>
          <w:lang w:eastAsia="ja-JP"/>
        </w:rPr>
        <w:t>7.2.1.4.2</w:t>
      </w:r>
      <w:r w:rsidRPr="002D3042">
        <w:rPr>
          <w:lang w:eastAsia="ja-JP"/>
        </w:rPr>
        <w:tab/>
        <w:t>Maximum TRP/EIRP requirement</w:t>
      </w:r>
      <w:bookmarkEnd w:id="330"/>
      <w:bookmarkEnd w:id="331"/>
      <w:bookmarkEnd w:id="332"/>
      <w:r w:rsidRPr="002D3042">
        <w:rPr>
          <w:rFonts w:ascii="Times New Roman" w:hAnsi="Times New Roman"/>
          <w:sz w:val="20"/>
          <w:lang w:eastAsia="ja-JP"/>
        </w:rPr>
        <w:t xml:space="preserve"> </w:t>
      </w:r>
    </w:p>
    <w:p w14:paraId="6D5FF51A" w14:textId="77777777" w:rsidR="0011326C" w:rsidRPr="002D3042" w:rsidRDefault="0011326C" w:rsidP="0011326C">
      <w:pPr>
        <w:rPr>
          <w:lang w:eastAsia="ja-JP"/>
        </w:rPr>
      </w:pPr>
      <w:r w:rsidRPr="002D3042">
        <w:t>The maximum output power values for TRP and EIRP are found in Table 7.2.1.4.2-1 below. The maximum allowed EIRP is derived from regulatory requirements [12].</w:t>
      </w:r>
    </w:p>
    <w:p w14:paraId="6D5FF51B" w14:textId="77777777" w:rsidR="0011326C" w:rsidRPr="002D3042" w:rsidRDefault="0011326C" w:rsidP="006F2607">
      <w:pPr>
        <w:pStyle w:val="TH"/>
        <w:rPr>
          <w:b w:val="0"/>
        </w:rPr>
      </w:pPr>
      <w:r w:rsidRPr="002D3042">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2D3042" w:rsidRPr="002D3042" w14:paraId="6D5FF51F" w14:textId="77777777" w:rsidTr="008E5C1D">
        <w:trPr>
          <w:trHeight w:val="302"/>
          <w:jc w:val="center"/>
        </w:trPr>
        <w:tc>
          <w:tcPr>
            <w:tcW w:w="1523" w:type="pct"/>
            <w:tcBorders>
              <w:left w:val="single" w:sz="4" w:space="0" w:color="auto"/>
              <w:bottom w:val="single" w:sz="4" w:space="0" w:color="auto"/>
              <w:right w:val="single" w:sz="4" w:space="0" w:color="auto"/>
            </w:tcBorders>
            <w:vAlign w:val="center"/>
            <w:hideMark/>
          </w:tcPr>
          <w:p w14:paraId="6D5FF51C" w14:textId="77777777" w:rsidR="0011326C" w:rsidRPr="002D3042" w:rsidRDefault="0011326C" w:rsidP="008E5C1D">
            <w:pPr>
              <w:pStyle w:val="TAH"/>
              <w:rPr>
                <w:rFonts w:eastAsia="Times New Roman"/>
              </w:rPr>
            </w:pPr>
            <w:r w:rsidRPr="002D3042">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14:paraId="6D5FF51D" w14:textId="77777777" w:rsidR="0011326C" w:rsidRPr="002D3042" w:rsidRDefault="0011326C" w:rsidP="008E5C1D">
            <w:pPr>
              <w:pStyle w:val="TAH"/>
              <w:rPr>
                <w:rFonts w:eastAsia="Times New Roman"/>
              </w:rPr>
            </w:pPr>
            <w:r w:rsidRPr="002D3042">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14:paraId="6D5FF51E" w14:textId="77777777" w:rsidR="0011326C" w:rsidRPr="002D3042" w:rsidRDefault="0011326C" w:rsidP="008E5C1D">
            <w:pPr>
              <w:pStyle w:val="TAH"/>
              <w:rPr>
                <w:rFonts w:eastAsia="Times New Roman"/>
                <w:szCs w:val="18"/>
              </w:rPr>
            </w:pPr>
            <w:r w:rsidRPr="002D3042">
              <w:rPr>
                <w:rFonts w:eastAsia="Times New Roman"/>
                <w:szCs w:val="18"/>
              </w:rPr>
              <w:t>Max EIRP (dBm)</w:t>
            </w:r>
          </w:p>
        </w:tc>
      </w:tr>
      <w:tr w:rsidR="002D3042" w:rsidRPr="002D3042" w14:paraId="6D5FF523"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6D5FF520"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14:paraId="6D5FF521"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6D5FF522"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14:paraId="6D5FF527"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6D5FF524"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14:paraId="6D5FF525"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6D5FF52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14:paraId="6D5FF52B"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tcPr>
          <w:p w14:paraId="6D5FF528"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14:paraId="6D5FF52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14:paraId="6D5FF52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43</w:t>
            </w:r>
          </w:p>
        </w:tc>
      </w:tr>
      <w:tr w:rsidR="0011326C" w:rsidRPr="002D3042" w14:paraId="6D5FF52F"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6D5FF52C"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14:paraId="6D5FF52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6D5FF52E"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bl>
    <w:p w14:paraId="6D5FF530" w14:textId="77777777" w:rsidR="0011326C" w:rsidRPr="002D3042" w:rsidRDefault="0011326C" w:rsidP="0011326C">
      <w:pPr>
        <w:rPr>
          <w:lang w:eastAsia="ja-JP"/>
        </w:rPr>
      </w:pPr>
    </w:p>
    <w:p w14:paraId="6D5FF531" w14:textId="77777777" w:rsidR="0011326C" w:rsidRPr="002D3042" w:rsidRDefault="0011326C" w:rsidP="006F2607">
      <w:pPr>
        <w:pStyle w:val="Heading5"/>
        <w:rPr>
          <w:lang w:eastAsia="ja-JP"/>
        </w:rPr>
      </w:pPr>
      <w:bookmarkStart w:id="333" w:name="_Toc21020704"/>
      <w:bookmarkStart w:id="334" w:name="_Toc52566077"/>
      <w:bookmarkStart w:id="335" w:name="_Toc82185111"/>
      <w:r w:rsidRPr="002D3042">
        <w:rPr>
          <w:lang w:eastAsia="ja-JP"/>
        </w:rPr>
        <w:t>7.2.1.4.3.</w:t>
      </w:r>
      <w:r w:rsidRPr="002D3042">
        <w:rPr>
          <w:lang w:eastAsia="ja-JP"/>
        </w:rPr>
        <w:tab/>
        <w:t>Spherical coverage requirement</w:t>
      </w:r>
      <w:bookmarkEnd w:id="333"/>
      <w:bookmarkEnd w:id="334"/>
      <w:bookmarkEnd w:id="335"/>
    </w:p>
    <w:p w14:paraId="6D5FF532" w14:textId="77777777" w:rsidR="0011326C" w:rsidRPr="002D3042" w:rsidRDefault="0011326C" w:rsidP="0011326C">
      <w:r w:rsidRPr="002D3042">
        <w:rPr>
          <w:b/>
          <w:u w:val="single"/>
          <w:lang w:eastAsia="ja-JP"/>
        </w:rPr>
        <w:t>How to derive the requirement</w:t>
      </w:r>
      <w:r w:rsidRPr="002D3042">
        <w:t xml:space="preserve"> </w:t>
      </w:r>
    </w:p>
    <w:p w14:paraId="6D5FF533" w14:textId="77777777" w:rsidR="0011326C" w:rsidRPr="002D3042" w:rsidRDefault="0011326C" w:rsidP="0011326C">
      <w:pPr>
        <w:rPr>
          <w:lang w:eastAsia="ja-JP"/>
        </w:rPr>
      </w:pPr>
      <w:r w:rsidRPr="002D3042">
        <w:rPr>
          <w:rFonts w:eastAsia="Batang"/>
        </w:rPr>
        <w:t xml:space="preserve">Due to study the sensitivity of the network performance to the EIRP percentile, outage performance and throughput performance were evaluated through system simulation. </w:t>
      </w:r>
      <w:bookmarkStart w:id="336" w:name="_Hlk525230351"/>
      <w:r w:rsidRPr="002D3042">
        <w:rPr>
          <w:rFonts w:eastAsia="Yu Mincho"/>
          <w:lang w:eastAsia="ja-JP"/>
        </w:rPr>
        <w:t>Network simulation assumptions</w:t>
      </w:r>
      <w:bookmarkEnd w:id="336"/>
      <w:r w:rsidRPr="002D3042">
        <w:rPr>
          <w:rFonts w:eastAsia="Yu Mincho"/>
          <w:lang w:eastAsia="ja-JP"/>
        </w:rPr>
        <w:t xml:space="preserve"> are found in Table 7.2.1.4.3-1.</w:t>
      </w:r>
    </w:p>
    <w:p w14:paraId="6D5FF534" w14:textId="77777777" w:rsidR="0011326C" w:rsidRPr="002D3042" w:rsidRDefault="0011326C" w:rsidP="006F2607">
      <w:pPr>
        <w:pStyle w:val="TH"/>
        <w:rPr>
          <w:rFonts w:eastAsia="Batang"/>
        </w:rPr>
      </w:pPr>
      <w:r w:rsidRPr="002D3042">
        <w:t>Table 7.2.1.4.3-1: Network simulation assumptions</w:t>
      </w:r>
      <w:r w:rsidR="005047AB" w:rsidRPr="002D3042">
        <w:t xml:space="preserve"> used to derive Rel-15 PC3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2D3042" w:rsidRPr="002D3042" w14:paraId="6D5FF539" w14:textId="77777777" w:rsidTr="008E5C1D">
        <w:trPr>
          <w:trHeight w:val="19"/>
          <w:jc w:val="center"/>
        </w:trPr>
        <w:tc>
          <w:tcPr>
            <w:tcW w:w="2636" w:type="dxa"/>
            <w:shd w:val="clear" w:color="auto" w:fill="auto"/>
            <w:vAlign w:val="center"/>
          </w:tcPr>
          <w:p w14:paraId="6D5FF535" w14:textId="77777777" w:rsidR="0011326C" w:rsidRPr="002D3042" w:rsidRDefault="0011326C" w:rsidP="008E5C1D">
            <w:pPr>
              <w:pStyle w:val="TAH"/>
            </w:pPr>
            <w:r w:rsidRPr="002D3042">
              <w:t>Scenario (in TR</w:t>
            </w:r>
            <w:r w:rsidR="005047AB" w:rsidRPr="002D3042">
              <w:t> </w:t>
            </w:r>
            <w:r w:rsidRPr="002D3042">
              <w:t>38.803</w:t>
            </w:r>
            <w:r w:rsidR="005047AB" w:rsidRPr="002D3042">
              <w:t> [10]</w:t>
            </w:r>
            <w:r w:rsidRPr="002D3042">
              <w:t>)</w:t>
            </w:r>
          </w:p>
        </w:tc>
        <w:tc>
          <w:tcPr>
            <w:tcW w:w="2014" w:type="dxa"/>
            <w:shd w:val="clear" w:color="auto" w:fill="auto"/>
            <w:vAlign w:val="center"/>
          </w:tcPr>
          <w:p w14:paraId="6D5FF536" w14:textId="77777777" w:rsidR="0011326C" w:rsidRPr="002D3042" w:rsidRDefault="0011326C" w:rsidP="008E5C1D">
            <w:pPr>
              <w:pStyle w:val="TAH"/>
            </w:pPr>
            <w:r w:rsidRPr="002D3042">
              <w:t>Indoor hotspots</w:t>
            </w:r>
          </w:p>
        </w:tc>
        <w:tc>
          <w:tcPr>
            <w:tcW w:w="2014" w:type="dxa"/>
            <w:shd w:val="clear" w:color="auto" w:fill="auto"/>
            <w:vAlign w:val="center"/>
          </w:tcPr>
          <w:p w14:paraId="6D5FF537" w14:textId="77777777" w:rsidR="0011326C" w:rsidRPr="002D3042" w:rsidRDefault="0011326C" w:rsidP="008E5C1D">
            <w:pPr>
              <w:pStyle w:val="TAH"/>
            </w:pPr>
            <w:r w:rsidRPr="002D3042">
              <w:t>Dense Urban</w:t>
            </w:r>
          </w:p>
        </w:tc>
        <w:tc>
          <w:tcPr>
            <w:tcW w:w="2015" w:type="dxa"/>
            <w:shd w:val="clear" w:color="auto" w:fill="auto"/>
            <w:vAlign w:val="center"/>
          </w:tcPr>
          <w:p w14:paraId="6D5FF538" w14:textId="77777777" w:rsidR="0011326C" w:rsidRPr="002D3042" w:rsidRDefault="0011326C" w:rsidP="008E5C1D">
            <w:pPr>
              <w:pStyle w:val="TAH"/>
            </w:pPr>
            <w:r w:rsidRPr="002D3042">
              <w:t>Urban Macro</w:t>
            </w:r>
          </w:p>
        </w:tc>
      </w:tr>
      <w:tr w:rsidR="002D3042" w:rsidRPr="002D3042" w14:paraId="6D5FF53C" w14:textId="77777777" w:rsidTr="008E5C1D">
        <w:trPr>
          <w:trHeight w:val="19"/>
          <w:jc w:val="center"/>
        </w:trPr>
        <w:tc>
          <w:tcPr>
            <w:tcW w:w="2636" w:type="dxa"/>
            <w:shd w:val="clear" w:color="auto" w:fill="auto"/>
            <w:vAlign w:val="center"/>
          </w:tcPr>
          <w:p w14:paraId="6D5FF53A" w14:textId="77777777" w:rsidR="0011326C" w:rsidRPr="002D3042" w:rsidRDefault="0011326C" w:rsidP="008E5C1D">
            <w:pPr>
              <w:pStyle w:val="TAL"/>
            </w:pPr>
            <w:r w:rsidRPr="002D3042">
              <w:t>UE Elevation distribution</w:t>
            </w:r>
          </w:p>
        </w:tc>
        <w:tc>
          <w:tcPr>
            <w:tcW w:w="6045" w:type="dxa"/>
            <w:gridSpan w:val="3"/>
            <w:shd w:val="clear" w:color="auto" w:fill="auto"/>
            <w:vAlign w:val="center"/>
          </w:tcPr>
          <w:p w14:paraId="6D5FF53B" w14:textId="77777777" w:rsidR="0011326C" w:rsidRPr="002D3042" w:rsidRDefault="0011326C" w:rsidP="008E5C1D">
            <w:pPr>
              <w:pStyle w:val="TAL"/>
            </w:pPr>
            <w:r w:rsidRPr="002D3042">
              <w:t>Uniform from 0 to 180 degree.</w:t>
            </w:r>
          </w:p>
        </w:tc>
      </w:tr>
      <w:tr w:rsidR="002D3042" w:rsidRPr="002D3042" w14:paraId="6D5FF540" w14:textId="77777777" w:rsidTr="008E5C1D">
        <w:trPr>
          <w:trHeight w:val="19"/>
          <w:jc w:val="center"/>
        </w:trPr>
        <w:tc>
          <w:tcPr>
            <w:tcW w:w="2636" w:type="dxa"/>
            <w:shd w:val="clear" w:color="auto" w:fill="auto"/>
            <w:vAlign w:val="center"/>
          </w:tcPr>
          <w:p w14:paraId="6D5FF53D" w14:textId="77777777" w:rsidR="0011326C" w:rsidRPr="002D3042" w:rsidRDefault="0011326C" w:rsidP="008E5C1D">
            <w:pPr>
              <w:pStyle w:val="TAL"/>
            </w:pPr>
            <w:r w:rsidRPr="002D3042">
              <w:t>Indoor ratio</w:t>
            </w:r>
          </w:p>
        </w:tc>
        <w:tc>
          <w:tcPr>
            <w:tcW w:w="2014" w:type="dxa"/>
            <w:shd w:val="clear" w:color="auto" w:fill="auto"/>
            <w:vAlign w:val="center"/>
          </w:tcPr>
          <w:p w14:paraId="6D5FF53E" w14:textId="77777777" w:rsidR="0011326C" w:rsidRPr="002D3042" w:rsidRDefault="0011326C" w:rsidP="008E5C1D">
            <w:pPr>
              <w:pStyle w:val="TAL"/>
            </w:pPr>
            <w:r w:rsidRPr="002D3042">
              <w:t>100%</w:t>
            </w:r>
          </w:p>
        </w:tc>
        <w:tc>
          <w:tcPr>
            <w:tcW w:w="4030" w:type="dxa"/>
            <w:gridSpan w:val="2"/>
            <w:shd w:val="clear" w:color="auto" w:fill="auto"/>
            <w:vAlign w:val="center"/>
          </w:tcPr>
          <w:p w14:paraId="6D5FF53F" w14:textId="77777777" w:rsidR="0011326C" w:rsidRPr="002D3042" w:rsidRDefault="0011326C" w:rsidP="008E5C1D">
            <w:pPr>
              <w:pStyle w:val="TAL"/>
            </w:pPr>
            <w:r w:rsidRPr="002D3042">
              <w:t>0%(baseline), 20%, 100%</w:t>
            </w:r>
          </w:p>
        </w:tc>
      </w:tr>
      <w:tr w:rsidR="002D3042" w:rsidRPr="002D3042" w14:paraId="6D5FF544" w14:textId="77777777" w:rsidTr="008E5C1D">
        <w:trPr>
          <w:trHeight w:val="19"/>
          <w:jc w:val="center"/>
        </w:trPr>
        <w:tc>
          <w:tcPr>
            <w:tcW w:w="2636" w:type="dxa"/>
            <w:shd w:val="clear" w:color="auto" w:fill="auto"/>
            <w:vAlign w:val="center"/>
          </w:tcPr>
          <w:p w14:paraId="6D5FF541" w14:textId="77777777" w:rsidR="0011326C" w:rsidRPr="002D3042" w:rsidRDefault="0011326C" w:rsidP="008E5C1D">
            <w:pPr>
              <w:pStyle w:val="TAL"/>
            </w:pPr>
            <w:r w:rsidRPr="002D3042">
              <w:t>Resource Allocation (UL)</w:t>
            </w:r>
          </w:p>
        </w:tc>
        <w:tc>
          <w:tcPr>
            <w:tcW w:w="6045" w:type="dxa"/>
            <w:gridSpan w:val="3"/>
            <w:shd w:val="clear" w:color="auto" w:fill="auto"/>
            <w:vAlign w:val="center"/>
          </w:tcPr>
          <w:p w14:paraId="6D5FF542" w14:textId="77777777" w:rsidR="0011326C" w:rsidRPr="002D3042" w:rsidRDefault="0011326C" w:rsidP="008E5C1D">
            <w:pPr>
              <w:pStyle w:val="TAL"/>
            </w:pPr>
            <w:r w:rsidRPr="002D3042">
              <w:rPr>
                <w:rFonts w:hint="eastAsia"/>
              </w:rPr>
              <w:t>・</w:t>
            </w:r>
            <w:r w:rsidRPr="002D3042">
              <w:t>20</w:t>
            </w:r>
            <w:r w:rsidR="005047AB" w:rsidRPr="002D3042">
              <w:t> </w:t>
            </w:r>
            <w:r w:rsidRPr="002D3042">
              <w:t>MHz for outage evaluation</w:t>
            </w:r>
          </w:p>
          <w:p w14:paraId="6D5FF543" w14:textId="77777777" w:rsidR="0011326C" w:rsidRPr="002D3042" w:rsidRDefault="0011326C" w:rsidP="008E5C1D">
            <w:pPr>
              <w:pStyle w:val="TAL"/>
            </w:pPr>
            <w:r w:rsidRPr="002D3042">
              <w:rPr>
                <w:rFonts w:hint="eastAsia"/>
              </w:rPr>
              <w:t>・</w:t>
            </w:r>
            <w:r w:rsidRPr="002D3042">
              <w:t>200</w:t>
            </w:r>
            <w:r w:rsidR="005047AB" w:rsidRPr="002D3042">
              <w:t> </w:t>
            </w:r>
            <w:r w:rsidRPr="002D3042">
              <w:t>MHz for mean throughout evaluation</w:t>
            </w:r>
          </w:p>
        </w:tc>
      </w:tr>
      <w:tr w:rsidR="002D3042" w:rsidRPr="002D3042" w14:paraId="6D5FF547" w14:textId="77777777" w:rsidTr="008E5C1D">
        <w:trPr>
          <w:trHeight w:val="19"/>
          <w:jc w:val="center"/>
        </w:trPr>
        <w:tc>
          <w:tcPr>
            <w:tcW w:w="2636" w:type="dxa"/>
            <w:shd w:val="clear" w:color="auto" w:fill="auto"/>
            <w:vAlign w:val="center"/>
          </w:tcPr>
          <w:p w14:paraId="6D5FF545" w14:textId="77777777" w:rsidR="0011326C" w:rsidRPr="002D3042" w:rsidRDefault="0011326C" w:rsidP="008E5C1D">
            <w:pPr>
              <w:pStyle w:val="TAL"/>
            </w:pPr>
            <w:r w:rsidRPr="002D3042">
              <w:t>Blockage Modeling</w:t>
            </w:r>
          </w:p>
        </w:tc>
        <w:tc>
          <w:tcPr>
            <w:tcW w:w="6045" w:type="dxa"/>
            <w:gridSpan w:val="3"/>
            <w:shd w:val="clear" w:color="auto" w:fill="auto"/>
            <w:vAlign w:val="center"/>
          </w:tcPr>
          <w:p w14:paraId="6D5FF546" w14:textId="77777777" w:rsidR="0011326C" w:rsidRPr="002D3042" w:rsidRDefault="0011326C" w:rsidP="008E5C1D">
            <w:pPr>
              <w:pStyle w:val="TAL"/>
            </w:pPr>
            <w:r w:rsidRPr="002D3042">
              <w:t>No body blockage and hand grip modelling</w:t>
            </w:r>
          </w:p>
        </w:tc>
      </w:tr>
      <w:tr w:rsidR="002D3042" w:rsidRPr="002D3042" w14:paraId="6D5FF54A" w14:textId="77777777" w:rsidTr="008E5C1D">
        <w:trPr>
          <w:trHeight w:val="19"/>
          <w:jc w:val="center"/>
        </w:trPr>
        <w:tc>
          <w:tcPr>
            <w:tcW w:w="2636" w:type="dxa"/>
            <w:shd w:val="clear" w:color="auto" w:fill="auto"/>
            <w:vAlign w:val="center"/>
          </w:tcPr>
          <w:p w14:paraId="6D5FF548" w14:textId="77777777" w:rsidR="0011326C" w:rsidRPr="002D3042" w:rsidRDefault="0011326C" w:rsidP="008E5C1D">
            <w:pPr>
              <w:pStyle w:val="TAL"/>
            </w:pPr>
            <w:r w:rsidRPr="002D3042">
              <w:t>Target UL SNR</w:t>
            </w:r>
          </w:p>
        </w:tc>
        <w:tc>
          <w:tcPr>
            <w:tcW w:w="6045" w:type="dxa"/>
            <w:gridSpan w:val="3"/>
            <w:shd w:val="clear" w:color="auto" w:fill="auto"/>
            <w:vAlign w:val="center"/>
          </w:tcPr>
          <w:p w14:paraId="6D5FF549" w14:textId="77777777" w:rsidR="0011326C" w:rsidRPr="002D3042" w:rsidRDefault="0011326C" w:rsidP="008E5C1D">
            <w:pPr>
              <w:pStyle w:val="TAL"/>
            </w:pPr>
            <w:r w:rsidRPr="002D3042">
              <w:t>22</w:t>
            </w:r>
            <w:r w:rsidR="005047AB" w:rsidRPr="002D3042">
              <w:t> </w:t>
            </w:r>
            <w:r w:rsidRPr="002D3042">
              <w:t>dB</w:t>
            </w:r>
          </w:p>
        </w:tc>
      </w:tr>
      <w:tr w:rsidR="0011326C" w:rsidRPr="002D3042" w14:paraId="6D5FF54E" w14:textId="77777777" w:rsidTr="008E5C1D">
        <w:trPr>
          <w:trHeight w:val="19"/>
          <w:jc w:val="center"/>
        </w:trPr>
        <w:tc>
          <w:tcPr>
            <w:tcW w:w="2636" w:type="dxa"/>
            <w:shd w:val="clear" w:color="auto" w:fill="auto"/>
            <w:vAlign w:val="center"/>
          </w:tcPr>
          <w:p w14:paraId="6D5FF54B" w14:textId="77777777" w:rsidR="0011326C" w:rsidRPr="002D3042" w:rsidRDefault="0011326C" w:rsidP="008E5C1D">
            <w:pPr>
              <w:pStyle w:val="TAL"/>
            </w:pPr>
            <w:r w:rsidRPr="002D3042">
              <w:t>Antenna pattern Modeling</w:t>
            </w:r>
          </w:p>
        </w:tc>
        <w:tc>
          <w:tcPr>
            <w:tcW w:w="6045" w:type="dxa"/>
            <w:gridSpan w:val="3"/>
            <w:shd w:val="clear" w:color="auto" w:fill="auto"/>
            <w:vAlign w:val="center"/>
          </w:tcPr>
          <w:p w14:paraId="6D5FF54C" w14:textId="77777777" w:rsidR="0011326C" w:rsidRPr="002D3042" w:rsidRDefault="0011326C" w:rsidP="008E5C1D">
            <w:pPr>
              <w:pStyle w:val="TAL"/>
            </w:pPr>
            <w:r w:rsidRPr="002D3042">
              <w:t>Option</w:t>
            </w:r>
            <w:r w:rsidR="005047AB" w:rsidRPr="002D3042">
              <w:t xml:space="preserve"> </w:t>
            </w:r>
            <w:r w:rsidRPr="002D3042">
              <w:t>1: Based on mathematical modelling</w:t>
            </w:r>
          </w:p>
          <w:p w14:paraId="6D5FF54D" w14:textId="77777777" w:rsidR="0011326C" w:rsidRPr="002D3042" w:rsidRDefault="0011326C" w:rsidP="008E5C1D">
            <w:pPr>
              <w:pStyle w:val="TAL"/>
            </w:pPr>
            <w:r w:rsidRPr="002D3042">
              <w:t>Option</w:t>
            </w:r>
            <w:r w:rsidR="005047AB" w:rsidRPr="002D3042">
              <w:t xml:space="preserve"> </w:t>
            </w:r>
            <w:r w:rsidRPr="002D3042">
              <w:t>2: Based on measured simulated pattern</w:t>
            </w:r>
          </w:p>
        </w:tc>
      </w:tr>
    </w:tbl>
    <w:p w14:paraId="6D5FF54F" w14:textId="77777777" w:rsidR="0011326C" w:rsidRPr="002D3042" w:rsidRDefault="0011326C" w:rsidP="0011326C"/>
    <w:p w14:paraId="6D5FF550" w14:textId="77777777" w:rsidR="005047AB" w:rsidRPr="002D3042" w:rsidRDefault="005047AB" w:rsidP="005047AB">
      <w:r w:rsidRPr="002D3042">
        <w:t>Following the adoption of the MPR = 0 dB region in the specification, the UL resource allocation of the network simulation assumptions is updated as shown in Table 7.2.1.4.3-2.</w:t>
      </w:r>
    </w:p>
    <w:p w14:paraId="6D5FF551" w14:textId="77777777" w:rsidR="005047AB" w:rsidRPr="002D3042" w:rsidRDefault="005047AB" w:rsidP="005047AB">
      <w:pPr>
        <w:pStyle w:val="TH"/>
        <w:rPr>
          <w:rFonts w:eastAsia="Batang"/>
        </w:rPr>
      </w:pPr>
      <w:r w:rsidRPr="002D3042">
        <w:t>Table 7.2.1.4.3-2: Updated network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2D3042" w:rsidRPr="002D3042" w14:paraId="6D5FF556" w14:textId="77777777" w:rsidTr="003A1E38">
        <w:trPr>
          <w:trHeight w:val="19"/>
          <w:jc w:val="center"/>
        </w:trPr>
        <w:tc>
          <w:tcPr>
            <w:tcW w:w="2636" w:type="dxa"/>
            <w:shd w:val="clear" w:color="auto" w:fill="auto"/>
            <w:vAlign w:val="center"/>
          </w:tcPr>
          <w:p w14:paraId="6D5FF552" w14:textId="77777777" w:rsidR="005047AB" w:rsidRPr="002D3042" w:rsidRDefault="005047AB" w:rsidP="003A1E38">
            <w:pPr>
              <w:pStyle w:val="TAH"/>
            </w:pPr>
            <w:r w:rsidRPr="002D3042">
              <w:t>Scenario (in TR 38.803 [10])</w:t>
            </w:r>
          </w:p>
        </w:tc>
        <w:tc>
          <w:tcPr>
            <w:tcW w:w="2014" w:type="dxa"/>
            <w:shd w:val="clear" w:color="auto" w:fill="auto"/>
            <w:vAlign w:val="center"/>
          </w:tcPr>
          <w:p w14:paraId="6D5FF553" w14:textId="77777777" w:rsidR="005047AB" w:rsidRPr="002D3042" w:rsidRDefault="005047AB" w:rsidP="003A1E38">
            <w:pPr>
              <w:pStyle w:val="TAH"/>
            </w:pPr>
            <w:r w:rsidRPr="002D3042">
              <w:t>Indoor hotspots</w:t>
            </w:r>
          </w:p>
        </w:tc>
        <w:tc>
          <w:tcPr>
            <w:tcW w:w="2014" w:type="dxa"/>
            <w:shd w:val="clear" w:color="auto" w:fill="auto"/>
            <w:vAlign w:val="center"/>
          </w:tcPr>
          <w:p w14:paraId="6D5FF554" w14:textId="77777777" w:rsidR="005047AB" w:rsidRPr="002D3042" w:rsidRDefault="005047AB" w:rsidP="003A1E38">
            <w:pPr>
              <w:pStyle w:val="TAH"/>
            </w:pPr>
            <w:r w:rsidRPr="002D3042">
              <w:t>Dense Urban</w:t>
            </w:r>
          </w:p>
        </w:tc>
        <w:tc>
          <w:tcPr>
            <w:tcW w:w="2015" w:type="dxa"/>
            <w:shd w:val="clear" w:color="auto" w:fill="auto"/>
            <w:vAlign w:val="center"/>
          </w:tcPr>
          <w:p w14:paraId="6D5FF555" w14:textId="77777777" w:rsidR="005047AB" w:rsidRPr="002D3042" w:rsidRDefault="005047AB" w:rsidP="003A1E38">
            <w:pPr>
              <w:pStyle w:val="TAH"/>
            </w:pPr>
            <w:r w:rsidRPr="002D3042">
              <w:t>Urban Macro</w:t>
            </w:r>
          </w:p>
        </w:tc>
      </w:tr>
      <w:tr w:rsidR="002D3042" w:rsidRPr="002D3042" w14:paraId="6D5FF559" w14:textId="77777777" w:rsidTr="003A1E38">
        <w:trPr>
          <w:trHeight w:val="19"/>
          <w:jc w:val="center"/>
        </w:trPr>
        <w:tc>
          <w:tcPr>
            <w:tcW w:w="2636" w:type="dxa"/>
            <w:shd w:val="clear" w:color="auto" w:fill="auto"/>
            <w:vAlign w:val="center"/>
          </w:tcPr>
          <w:p w14:paraId="6D5FF557" w14:textId="77777777" w:rsidR="005047AB" w:rsidRPr="002D3042" w:rsidRDefault="005047AB" w:rsidP="003A1E38">
            <w:pPr>
              <w:pStyle w:val="TAL"/>
            </w:pPr>
            <w:r w:rsidRPr="002D3042">
              <w:t>UE Elevation distribution</w:t>
            </w:r>
          </w:p>
        </w:tc>
        <w:tc>
          <w:tcPr>
            <w:tcW w:w="6045" w:type="dxa"/>
            <w:gridSpan w:val="3"/>
            <w:shd w:val="clear" w:color="auto" w:fill="auto"/>
            <w:vAlign w:val="center"/>
          </w:tcPr>
          <w:p w14:paraId="6D5FF558" w14:textId="77777777" w:rsidR="005047AB" w:rsidRPr="002D3042" w:rsidRDefault="005047AB" w:rsidP="003A1E38">
            <w:pPr>
              <w:pStyle w:val="TAL"/>
            </w:pPr>
            <w:r w:rsidRPr="002D3042">
              <w:t>Uniform from 0 to 180 degree.</w:t>
            </w:r>
          </w:p>
        </w:tc>
      </w:tr>
      <w:tr w:rsidR="002D3042" w:rsidRPr="002D3042" w14:paraId="6D5FF55D" w14:textId="77777777" w:rsidTr="003A1E38">
        <w:trPr>
          <w:trHeight w:val="19"/>
          <w:jc w:val="center"/>
        </w:trPr>
        <w:tc>
          <w:tcPr>
            <w:tcW w:w="2636" w:type="dxa"/>
            <w:shd w:val="clear" w:color="auto" w:fill="auto"/>
            <w:vAlign w:val="center"/>
          </w:tcPr>
          <w:p w14:paraId="6D5FF55A" w14:textId="77777777" w:rsidR="005047AB" w:rsidRPr="002D3042" w:rsidRDefault="005047AB" w:rsidP="003A1E38">
            <w:pPr>
              <w:pStyle w:val="TAL"/>
            </w:pPr>
            <w:r w:rsidRPr="002D3042">
              <w:t>Indoor ratio</w:t>
            </w:r>
          </w:p>
        </w:tc>
        <w:tc>
          <w:tcPr>
            <w:tcW w:w="2014" w:type="dxa"/>
            <w:shd w:val="clear" w:color="auto" w:fill="auto"/>
            <w:vAlign w:val="center"/>
          </w:tcPr>
          <w:p w14:paraId="6D5FF55B" w14:textId="77777777" w:rsidR="005047AB" w:rsidRPr="002D3042" w:rsidRDefault="005047AB" w:rsidP="003A1E38">
            <w:pPr>
              <w:pStyle w:val="TAL"/>
            </w:pPr>
            <w:r w:rsidRPr="002D3042">
              <w:t>100%</w:t>
            </w:r>
          </w:p>
        </w:tc>
        <w:tc>
          <w:tcPr>
            <w:tcW w:w="4030" w:type="dxa"/>
            <w:gridSpan w:val="2"/>
            <w:shd w:val="clear" w:color="auto" w:fill="auto"/>
            <w:vAlign w:val="center"/>
          </w:tcPr>
          <w:p w14:paraId="6D5FF55C" w14:textId="77777777" w:rsidR="005047AB" w:rsidRPr="002D3042" w:rsidRDefault="005047AB" w:rsidP="003A1E38">
            <w:pPr>
              <w:pStyle w:val="TAL"/>
            </w:pPr>
            <w:r w:rsidRPr="002D3042">
              <w:t>0%(baseline), 20%, 100%</w:t>
            </w:r>
          </w:p>
        </w:tc>
      </w:tr>
      <w:tr w:rsidR="002D3042" w:rsidRPr="002D3042" w14:paraId="6D5FF561" w14:textId="77777777" w:rsidTr="003A1E38">
        <w:trPr>
          <w:trHeight w:val="19"/>
          <w:jc w:val="center"/>
        </w:trPr>
        <w:tc>
          <w:tcPr>
            <w:tcW w:w="2636" w:type="dxa"/>
            <w:shd w:val="clear" w:color="auto" w:fill="auto"/>
            <w:vAlign w:val="center"/>
          </w:tcPr>
          <w:p w14:paraId="6D5FF55E" w14:textId="77777777" w:rsidR="005047AB" w:rsidRPr="002D3042" w:rsidRDefault="005047AB" w:rsidP="003A1E38">
            <w:pPr>
              <w:pStyle w:val="TAL"/>
            </w:pPr>
            <w:r w:rsidRPr="002D3042">
              <w:t>Resource Allocation (UL)</w:t>
            </w:r>
          </w:p>
        </w:tc>
        <w:tc>
          <w:tcPr>
            <w:tcW w:w="6045" w:type="dxa"/>
            <w:gridSpan w:val="3"/>
            <w:shd w:val="clear" w:color="auto" w:fill="auto"/>
            <w:vAlign w:val="center"/>
          </w:tcPr>
          <w:p w14:paraId="6D5FF55F" w14:textId="77777777" w:rsidR="005047AB" w:rsidRPr="002D3042" w:rsidRDefault="005047AB" w:rsidP="003A1E38">
            <w:pPr>
              <w:pStyle w:val="TAL"/>
            </w:pPr>
            <w:r w:rsidRPr="002D3042">
              <w:rPr>
                <w:rFonts w:hint="eastAsia"/>
              </w:rPr>
              <w:t>・</w:t>
            </w:r>
            <w:r w:rsidRPr="002D3042">
              <w:t>15 MHz for outage evaluation</w:t>
            </w:r>
          </w:p>
          <w:p w14:paraId="6D5FF560" w14:textId="77777777" w:rsidR="005047AB" w:rsidRPr="002D3042" w:rsidRDefault="005047AB" w:rsidP="003A1E38">
            <w:pPr>
              <w:pStyle w:val="TAL"/>
            </w:pPr>
            <w:r w:rsidRPr="002D3042">
              <w:rPr>
                <w:rFonts w:hint="eastAsia"/>
              </w:rPr>
              <w:t>・</w:t>
            </w:r>
            <w:r w:rsidRPr="002D3042">
              <w:t>60 MHz for mean throughout evaluation</w:t>
            </w:r>
          </w:p>
        </w:tc>
      </w:tr>
      <w:tr w:rsidR="002D3042" w:rsidRPr="002D3042" w14:paraId="6D5FF564" w14:textId="77777777" w:rsidTr="003A1E38">
        <w:trPr>
          <w:trHeight w:val="19"/>
          <w:jc w:val="center"/>
        </w:trPr>
        <w:tc>
          <w:tcPr>
            <w:tcW w:w="2636" w:type="dxa"/>
            <w:shd w:val="clear" w:color="auto" w:fill="auto"/>
            <w:vAlign w:val="center"/>
          </w:tcPr>
          <w:p w14:paraId="6D5FF562" w14:textId="77777777" w:rsidR="005047AB" w:rsidRPr="002D3042" w:rsidRDefault="005047AB" w:rsidP="003A1E38">
            <w:pPr>
              <w:pStyle w:val="TAL"/>
            </w:pPr>
            <w:r w:rsidRPr="002D3042">
              <w:t>Blockage Modeling</w:t>
            </w:r>
          </w:p>
        </w:tc>
        <w:tc>
          <w:tcPr>
            <w:tcW w:w="6045" w:type="dxa"/>
            <w:gridSpan w:val="3"/>
            <w:shd w:val="clear" w:color="auto" w:fill="auto"/>
            <w:vAlign w:val="center"/>
          </w:tcPr>
          <w:p w14:paraId="6D5FF563" w14:textId="77777777" w:rsidR="005047AB" w:rsidRPr="002D3042" w:rsidRDefault="005047AB" w:rsidP="003A1E38">
            <w:pPr>
              <w:pStyle w:val="TAL"/>
            </w:pPr>
            <w:r w:rsidRPr="002D3042">
              <w:t>No body blockage and hand grip modelling</w:t>
            </w:r>
          </w:p>
        </w:tc>
      </w:tr>
      <w:tr w:rsidR="002D3042" w:rsidRPr="002D3042" w14:paraId="6D5FF567" w14:textId="77777777" w:rsidTr="003A1E38">
        <w:trPr>
          <w:trHeight w:val="19"/>
          <w:jc w:val="center"/>
        </w:trPr>
        <w:tc>
          <w:tcPr>
            <w:tcW w:w="2636" w:type="dxa"/>
            <w:shd w:val="clear" w:color="auto" w:fill="auto"/>
            <w:vAlign w:val="center"/>
          </w:tcPr>
          <w:p w14:paraId="6D5FF565" w14:textId="77777777" w:rsidR="005047AB" w:rsidRPr="002D3042" w:rsidRDefault="005047AB" w:rsidP="003A1E38">
            <w:pPr>
              <w:pStyle w:val="TAL"/>
            </w:pPr>
            <w:r w:rsidRPr="002D3042">
              <w:t>Target UL SNR</w:t>
            </w:r>
          </w:p>
        </w:tc>
        <w:tc>
          <w:tcPr>
            <w:tcW w:w="6045" w:type="dxa"/>
            <w:gridSpan w:val="3"/>
            <w:shd w:val="clear" w:color="auto" w:fill="auto"/>
            <w:vAlign w:val="center"/>
          </w:tcPr>
          <w:p w14:paraId="6D5FF566" w14:textId="77777777" w:rsidR="005047AB" w:rsidRPr="002D3042" w:rsidRDefault="005047AB" w:rsidP="003A1E38">
            <w:pPr>
              <w:pStyle w:val="TAL"/>
            </w:pPr>
            <w:r w:rsidRPr="002D3042">
              <w:t>22 dB</w:t>
            </w:r>
          </w:p>
        </w:tc>
      </w:tr>
      <w:tr w:rsidR="005047AB" w:rsidRPr="002D3042" w14:paraId="6D5FF56B" w14:textId="77777777" w:rsidTr="003A1E38">
        <w:trPr>
          <w:trHeight w:val="19"/>
          <w:jc w:val="center"/>
        </w:trPr>
        <w:tc>
          <w:tcPr>
            <w:tcW w:w="2636" w:type="dxa"/>
            <w:shd w:val="clear" w:color="auto" w:fill="auto"/>
            <w:vAlign w:val="center"/>
          </w:tcPr>
          <w:p w14:paraId="6D5FF568" w14:textId="77777777" w:rsidR="005047AB" w:rsidRPr="002D3042" w:rsidRDefault="005047AB" w:rsidP="003A1E38">
            <w:pPr>
              <w:pStyle w:val="TAL"/>
            </w:pPr>
            <w:r w:rsidRPr="002D3042">
              <w:t>Antenna pattern Modeling</w:t>
            </w:r>
          </w:p>
        </w:tc>
        <w:tc>
          <w:tcPr>
            <w:tcW w:w="6045" w:type="dxa"/>
            <w:gridSpan w:val="3"/>
            <w:shd w:val="clear" w:color="auto" w:fill="auto"/>
            <w:vAlign w:val="center"/>
          </w:tcPr>
          <w:p w14:paraId="6D5FF569" w14:textId="77777777" w:rsidR="005047AB" w:rsidRPr="002D3042" w:rsidRDefault="005047AB" w:rsidP="003A1E38">
            <w:pPr>
              <w:pStyle w:val="TAL"/>
            </w:pPr>
            <w:r w:rsidRPr="002D3042">
              <w:t>Option 1: Based on mathematical modelling</w:t>
            </w:r>
          </w:p>
          <w:p w14:paraId="6D5FF56A" w14:textId="77777777" w:rsidR="005047AB" w:rsidRPr="002D3042" w:rsidRDefault="005047AB" w:rsidP="003A1E38">
            <w:pPr>
              <w:pStyle w:val="TAL"/>
            </w:pPr>
            <w:r w:rsidRPr="002D3042">
              <w:t>Option 2: Based on measured simulated pattern</w:t>
            </w:r>
          </w:p>
        </w:tc>
      </w:tr>
    </w:tbl>
    <w:p w14:paraId="6D5FF56C" w14:textId="77777777" w:rsidR="005047AB" w:rsidRPr="002D3042" w:rsidRDefault="005047AB" w:rsidP="0011326C"/>
    <w:p w14:paraId="6D5FF56D" w14:textId="77777777" w:rsidR="0011326C" w:rsidRPr="002D3042" w:rsidRDefault="0011326C">
      <w:pPr>
        <w:rPr>
          <w:lang w:eastAsia="ja-JP"/>
        </w:rPr>
      </w:pPr>
      <w:r w:rsidRPr="002D3042">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2D3042">
        <w:rPr>
          <w:b/>
          <w:bCs/>
        </w:rPr>
        <w:t xml:space="preserve"> </w:t>
      </w:r>
      <w:r w:rsidRPr="002D3042">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2D3042">
        <w:rPr>
          <w:lang w:eastAsia="ja-JP"/>
        </w:rPr>
        <w:t xml:space="preserve">. On the other hand, due to lack of sufficient measurement experience, there was the opinion not to be specified below 50%-tile.  After discussion, percentile of spherical coverage for Power class 3 </w:t>
      </w:r>
      <w:r w:rsidRPr="002D3042">
        <w:t>was agreed as 50%-tile.</w:t>
      </w:r>
    </w:p>
    <w:p w14:paraId="6D5FF56E" w14:textId="77777777" w:rsidR="0011326C" w:rsidRPr="002D3042" w:rsidRDefault="0011326C" w:rsidP="0011326C">
      <w:pPr>
        <w:rPr>
          <w:lang w:eastAsia="ja-JP"/>
        </w:rPr>
      </w:pPr>
      <w:r w:rsidRPr="002D3042">
        <w:t>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coverage in one power class is one specification. Finally, minimum EIRP at 50%-tile CDF is defined as 11.5dBm for 28GHz and as 8dBm for 39Hz.</w:t>
      </w:r>
      <w:r w:rsidRPr="002D3042">
        <w:rPr>
          <w:lang w:eastAsia="ja-JP"/>
        </w:rPr>
        <w:t xml:space="preserve"> </w:t>
      </w:r>
    </w:p>
    <w:p w14:paraId="6D5FF56F" w14:textId="77777777" w:rsidR="0011326C" w:rsidRPr="002D3042" w:rsidRDefault="0011326C" w:rsidP="0011326C">
      <w:pPr>
        <w:pStyle w:val="TH"/>
      </w:pPr>
      <w:r w:rsidRPr="002D3042">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2D3042" w:rsidRPr="002D3042" w14:paraId="6D5FF574" w14:textId="77777777"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14:paraId="6D5FF570" w14:textId="77777777" w:rsidR="0011326C" w:rsidRPr="002D3042" w:rsidRDefault="0011326C" w:rsidP="008E5C1D">
            <w:pPr>
              <w:pStyle w:val="TAH"/>
            </w:pPr>
            <w:r w:rsidRPr="002D3042">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14:paraId="6D5FF571" w14:textId="77777777" w:rsidR="0011326C" w:rsidRPr="002D3042" w:rsidRDefault="0011326C" w:rsidP="008E5C1D">
            <w:pPr>
              <w:pStyle w:val="TAH"/>
            </w:pPr>
            <w:r w:rsidRPr="002D3042">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14:paraId="6D5FF572" w14:textId="77777777" w:rsidR="0011326C" w:rsidRPr="002D3042" w:rsidRDefault="0011326C" w:rsidP="008E5C1D">
            <w:pPr>
              <w:pStyle w:val="TAH"/>
              <w:rPr>
                <w:rFonts w:eastAsia="SimSun"/>
              </w:rPr>
            </w:pPr>
            <w:r w:rsidRPr="002D3042">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14:paraId="6D5FF573" w14:textId="77777777" w:rsidR="0011326C" w:rsidRPr="002D3042" w:rsidRDefault="0011326C" w:rsidP="008E5C1D">
            <w:pPr>
              <w:pStyle w:val="TAH"/>
            </w:pPr>
            <w:r w:rsidRPr="002D3042">
              <w:t>39GHz</w:t>
            </w:r>
            <w:r w:rsidRPr="002D3042">
              <w:rPr>
                <w:rFonts w:eastAsia="SimSun"/>
              </w:rPr>
              <w:t xml:space="preserve"> </w:t>
            </w:r>
          </w:p>
        </w:tc>
      </w:tr>
      <w:tr w:rsidR="002D3042" w:rsidRPr="002D3042" w14:paraId="6D5FF57B" w14:textId="77777777"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14:paraId="6D5FF575" w14:textId="77777777" w:rsidR="0011326C" w:rsidRPr="002D3042" w:rsidRDefault="0011326C" w:rsidP="008E5C1D">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14:paraId="6D5FF576" w14:textId="77777777" w:rsidR="0011326C" w:rsidRPr="002D3042" w:rsidRDefault="0011326C" w:rsidP="008E5C1D">
            <w:pPr>
              <w:pStyle w:val="TAH"/>
            </w:pPr>
          </w:p>
        </w:tc>
        <w:tc>
          <w:tcPr>
            <w:tcW w:w="1080" w:type="dxa"/>
            <w:tcBorders>
              <w:left w:val="single" w:sz="18" w:space="0" w:color="auto"/>
              <w:bottom w:val="single" w:sz="18" w:space="0" w:color="auto"/>
            </w:tcBorders>
            <w:shd w:val="clear" w:color="auto" w:fill="auto"/>
            <w:vAlign w:val="center"/>
          </w:tcPr>
          <w:p w14:paraId="6D5FF577" w14:textId="77777777" w:rsidR="0011326C" w:rsidRPr="002D3042" w:rsidRDefault="0011326C" w:rsidP="008E5C1D">
            <w:pPr>
              <w:pStyle w:val="TAH"/>
            </w:pPr>
            <w:r w:rsidRPr="002D3042">
              <w:rPr>
                <w:rFonts w:eastAsia="SimSun"/>
              </w:rPr>
              <w:t>Drop</w:t>
            </w:r>
          </w:p>
        </w:tc>
        <w:tc>
          <w:tcPr>
            <w:tcW w:w="1080" w:type="dxa"/>
            <w:tcBorders>
              <w:bottom w:val="single" w:sz="18" w:space="0" w:color="auto"/>
              <w:right w:val="single" w:sz="18" w:space="0" w:color="auto"/>
            </w:tcBorders>
            <w:shd w:val="clear" w:color="auto" w:fill="auto"/>
            <w:vAlign w:val="center"/>
          </w:tcPr>
          <w:p w14:paraId="6D5FF578" w14:textId="77777777" w:rsidR="0011326C" w:rsidRPr="002D3042" w:rsidRDefault="0011326C" w:rsidP="008E5C1D">
            <w:pPr>
              <w:pStyle w:val="TAH"/>
            </w:pPr>
            <w:r w:rsidRPr="002D3042">
              <w:rPr>
                <w:rFonts w:eastAsia="SimSun"/>
              </w:rPr>
              <w:t>EIRP</w:t>
            </w:r>
          </w:p>
        </w:tc>
        <w:tc>
          <w:tcPr>
            <w:tcW w:w="1080" w:type="dxa"/>
            <w:tcBorders>
              <w:left w:val="single" w:sz="18" w:space="0" w:color="auto"/>
              <w:bottom w:val="single" w:sz="18" w:space="0" w:color="auto"/>
            </w:tcBorders>
            <w:shd w:val="clear" w:color="auto" w:fill="auto"/>
            <w:vAlign w:val="center"/>
          </w:tcPr>
          <w:p w14:paraId="6D5FF579" w14:textId="77777777" w:rsidR="0011326C" w:rsidRPr="002D3042" w:rsidRDefault="0011326C" w:rsidP="008E5C1D">
            <w:pPr>
              <w:pStyle w:val="TAH"/>
            </w:pPr>
            <w:r w:rsidRPr="002D3042">
              <w:rPr>
                <w:rFonts w:eastAsia="SimSun"/>
              </w:rPr>
              <w:t>Drop</w:t>
            </w:r>
          </w:p>
        </w:tc>
        <w:tc>
          <w:tcPr>
            <w:tcW w:w="1080" w:type="dxa"/>
            <w:tcBorders>
              <w:bottom w:val="single" w:sz="18" w:space="0" w:color="auto"/>
              <w:right w:val="single" w:sz="18" w:space="0" w:color="auto"/>
            </w:tcBorders>
            <w:shd w:val="clear" w:color="auto" w:fill="auto"/>
            <w:vAlign w:val="center"/>
          </w:tcPr>
          <w:p w14:paraId="6D5FF57A" w14:textId="77777777" w:rsidR="0011326C" w:rsidRPr="002D3042" w:rsidRDefault="0011326C" w:rsidP="008E5C1D">
            <w:pPr>
              <w:pStyle w:val="TAH"/>
            </w:pPr>
            <w:r w:rsidRPr="002D3042">
              <w:rPr>
                <w:rFonts w:eastAsia="SimSun"/>
              </w:rPr>
              <w:t>EIRP</w:t>
            </w:r>
          </w:p>
        </w:tc>
      </w:tr>
      <w:tr w:rsidR="002D3042" w:rsidRPr="002D3042" w14:paraId="6D5FF582" w14:textId="77777777"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14:paraId="6D5FF57C" w14:textId="77777777" w:rsidR="0011326C" w:rsidRPr="002D3042" w:rsidRDefault="0011326C" w:rsidP="008E5C1D">
            <w:pPr>
              <w:pStyle w:val="TAC"/>
            </w:pPr>
            <w:r w:rsidRPr="002D3042">
              <w:t>Source 1</w:t>
            </w:r>
          </w:p>
        </w:tc>
        <w:tc>
          <w:tcPr>
            <w:tcW w:w="1152" w:type="dxa"/>
            <w:tcBorders>
              <w:top w:val="single" w:sz="18" w:space="0" w:color="auto"/>
              <w:left w:val="single" w:sz="18" w:space="0" w:color="auto"/>
              <w:right w:val="single" w:sz="18" w:space="0" w:color="auto"/>
            </w:tcBorders>
            <w:shd w:val="clear" w:color="auto" w:fill="auto"/>
            <w:vAlign w:val="center"/>
          </w:tcPr>
          <w:p w14:paraId="6D5FF57D" w14:textId="77777777" w:rsidR="0011326C" w:rsidRPr="002D3042" w:rsidRDefault="0011326C" w:rsidP="008E5C1D">
            <w:pPr>
              <w:pStyle w:val="TAC"/>
              <w:rPr>
                <w:bCs/>
              </w:rPr>
            </w:pPr>
            <w:r w:rsidRPr="002D3042">
              <w:rPr>
                <w:bCs/>
              </w:rPr>
              <w:t>Simulated</w:t>
            </w:r>
          </w:p>
        </w:tc>
        <w:tc>
          <w:tcPr>
            <w:tcW w:w="1080" w:type="dxa"/>
            <w:tcBorders>
              <w:top w:val="single" w:sz="18" w:space="0" w:color="auto"/>
              <w:left w:val="single" w:sz="18" w:space="0" w:color="auto"/>
            </w:tcBorders>
            <w:shd w:val="clear" w:color="auto" w:fill="auto"/>
            <w:vAlign w:val="center"/>
          </w:tcPr>
          <w:p w14:paraId="6D5FF57E" w14:textId="77777777" w:rsidR="0011326C" w:rsidRPr="002D3042" w:rsidRDefault="0011326C" w:rsidP="008E5C1D">
            <w:pPr>
              <w:pStyle w:val="TAC"/>
              <w:rPr>
                <w:rFonts w:eastAsia="Times New Roman"/>
              </w:rPr>
            </w:pPr>
            <w:r w:rsidRPr="002D3042">
              <w:rPr>
                <w:rFonts w:eastAsia="Times New Roman"/>
              </w:rPr>
              <w:t>-14.50</w:t>
            </w:r>
          </w:p>
        </w:tc>
        <w:tc>
          <w:tcPr>
            <w:tcW w:w="1080" w:type="dxa"/>
            <w:tcBorders>
              <w:top w:val="single" w:sz="18" w:space="0" w:color="auto"/>
              <w:right w:val="single" w:sz="18" w:space="0" w:color="auto"/>
            </w:tcBorders>
            <w:shd w:val="clear" w:color="auto" w:fill="auto"/>
            <w:vAlign w:val="center"/>
          </w:tcPr>
          <w:p w14:paraId="6D5FF57F" w14:textId="77777777" w:rsidR="0011326C" w:rsidRPr="002D3042" w:rsidRDefault="0011326C" w:rsidP="008E5C1D">
            <w:pPr>
              <w:pStyle w:val="TAC"/>
              <w:rPr>
                <w:rFonts w:eastAsia="Times New Roman"/>
              </w:rPr>
            </w:pPr>
            <w:r w:rsidRPr="002D3042">
              <w:rPr>
                <w:rFonts w:eastAsia="Times New Roman"/>
              </w:rPr>
              <w:t>8.00</w:t>
            </w:r>
          </w:p>
        </w:tc>
        <w:tc>
          <w:tcPr>
            <w:tcW w:w="1080" w:type="dxa"/>
            <w:tcBorders>
              <w:top w:val="single" w:sz="18" w:space="0" w:color="auto"/>
              <w:left w:val="single" w:sz="18" w:space="0" w:color="auto"/>
            </w:tcBorders>
            <w:shd w:val="clear" w:color="auto" w:fill="auto"/>
            <w:vAlign w:val="center"/>
          </w:tcPr>
          <w:p w14:paraId="6D5FF580" w14:textId="77777777" w:rsidR="0011326C" w:rsidRPr="002D3042" w:rsidRDefault="0011326C" w:rsidP="008E5C1D">
            <w:pPr>
              <w:pStyle w:val="TAC"/>
              <w:rPr>
                <w:rFonts w:eastAsia="Times New Roman"/>
              </w:rPr>
            </w:pPr>
            <w:r w:rsidRPr="002D3042">
              <w:rPr>
                <w:rFonts w:eastAsia="Times New Roman"/>
              </w:rPr>
              <w:t>-18.0</w:t>
            </w:r>
          </w:p>
        </w:tc>
        <w:tc>
          <w:tcPr>
            <w:tcW w:w="1080" w:type="dxa"/>
            <w:tcBorders>
              <w:top w:val="single" w:sz="18" w:space="0" w:color="auto"/>
              <w:right w:val="single" w:sz="18" w:space="0" w:color="auto"/>
            </w:tcBorders>
            <w:shd w:val="clear" w:color="auto" w:fill="auto"/>
            <w:vAlign w:val="center"/>
          </w:tcPr>
          <w:p w14:paraId="6D5FF581" w14:textId="77777777" w:rsidR="0011326C" w:rsidRPr="002D3042" w:rsidRDefault="0011326C" w:rsidP="008E5C1D">
            <w:pPr>
              <w:pStyle w:val="TAC"/>
              <w:rPr>
                <w:rFonts w:eastAsia="Times New Roman"/>
              </w:rPr>
            </w:pPr>
            <w:r w:rsidRPr="002D3042">
              <w:rPr>
                <w:rFonts w:eastAsia="Times New Roman"/>
              </w:rPr>
              <w:t>2.5</w:t>
            </w:r>
          </w:p>
        </w:tc>
      </w:tr>
      <w:tr w:rsidR="002D3042" w:rsidRPr="002D3042" w14:paraId="6D5FF589" w14:textId="77777777" w:rsidTr="0011326C">
        <w:trPr>
          <w:jc w:val="center"/>
        </w:trPr>
        <w:tc>
          <w:tcPr>
            <w:tcW w:w="1296" w:type="dxa"/>
            <w:tcBorders>
              <w:left w:val="single" w:sz="18" w:space="0" w:color="auto"/>
              <w:right w:val="single" w:sz="18" w:space="0" w:color="auto"/>
            </w:tcBorders>
            <w:shd w:val="clear" w:color="auto" w:fill="auto"/>
            <w:vAlign w:val="center"/>
          </w:tcPr>
          <w:p w14:paraId="6D5FF583" w14:textId="77777777" w:rsidR="0011326C" w:rsidRPr="002D3042" w:rsidRDefault="0011326C" w:rsidP="008E5C1D">
            <w:pPr>
              <w:pStyle w:val="TAC"/>
            </w:pPr>
            <w:r w:rsidRPr="002D3042">
              <w:t>Source 2</w:t>
            </w:r>
          </w:p>
        </w:tc>
        <w:tc>
          <w:tcPr>
            <w:tcW w:w="1152" w:type="dxa"/>
            <w:tcBorders>
              <w:left w:val="single" w:sz="18" w:space="0" w:color="auto"/>
              <w:right w:val="single" w:sz="18" w:space="0" w:color="auto"/>
            </w:tcBorders>
            <w:shd w:val="clear" w:color="auto" w:fill="auto"/>
            <w:vAlign w:val="center"/>
          </w:tcPr>
          <w:p w14:paraId="6D5FF584" w14:textId="77777777" w:rsidR="0011326C" w:rsidRPr="002D3042" w:rsidRDefault="0011326C" w:rsidP="008E5C1D">
            <w:pPr>
              <w:pStyle w:val="TAC"/>
              <w:rPr>
                <w:rFonts w:eastAsia="Times New Roman"/>
                <w:bCs/>
              </w:rPr>
            </w:pPr>
            <w:r w:rsidRPr="002D3042">
              <w:rPr>
                <w:bCs/>
              </w:rPr>
              <w:t>Measured</w:t>
            </w:r>
          </w:p>
        </w:tc>
        <w:tc>
          <w:tcPr>
            <w:tcW w:w="1080" w:type="dxa"/>
            <w:tcBorders>
              <w:left w:val="single" w:sz="18" w:space="0" w:color="auto"/>
            </w:tcBorders>
            <w:shd w:val="clear" w:color="auto" w:fill="auto"/>
            <w:vAlign w:val="center"/>
          </w:tcPr>
          <w:p w14:paraId="6D5FF585" w14:textId="77777777" w:rsidR="0011326C" w:rsidRPr="002D3042" w:rsidRDefault="0011326C" w:rsidP="008E5C1D">
            <w:pPr>
              <w:pStyle w:val="TAC"/>
              <w:rPr>
                <w:rFonts w:eastAsia="Times New Roman"/>
              </w:rPr>
            </w:pPr>
            <w:r w:rsidRPr="002D3042">
              <w:rPr>
                <w:rFonts w:eastAsia="Times New Roman"/>
              </w:rPr>
              <w:t>-14.00</w:t>
            </w:r>
          </w:p>
        </w:tc>
        <w:tc>
          <w:tcPr>
            <w:tcW w:w="1080" w:type="dxa"/>
            <w:tcBorders>
              <w:right w:val="single" w:sz="18" w:space="0" w:color="auto"/>
            </w:tcBorders>
            <w:shd w:val="clear" w:color="auto" w:fill="auto"/>
            <w:vAlign w:val="center"/>
          </w:tcPr>
          <w:p w14:paraId="6D5FF586" w14:textId="77777777" w:rsidR="0011326C" w:rsidRPr="002D3042" w:rsidRDefault="0011326C" w:rsidP="008E5C1D">
            <w:pPr>
              <w:pStyle w:val="TAC"/>
              <w:rPr>
                <w:rFonts w:eastAsia="Times New Roman"/>
              </w:rPr>
            </w:pPr>
            <w:r w:rsidRPr="002D3042">
              <w:rPr>
                <w:rFonts w:eastAsia="Times New Roman"/>
              </w:rPr>
              <w:t>8.40</w:t>
            </w:r>
          </w:p>
        </w:tc>
        <w:tc>
          <w:tcPr>
            <w:tcW w:w="1080" w:type="dxa"/>
            <w:tcBorders>
              <w:left w:val="single" w:sz="18" w:space="0" w:color="auto"/>
            </w:tcBorders>
            <w:shd w:val="clear" w:color="auto" w:fill="auto"/>
            <w:vAlign w:val="center"/>
          </w:tcPr>
          <w:p w14:paraId="6D5FF587" w14:textId="77777777" w:rsidR="0011326C" w:rsidRPr="002D3042" w:rsidRDefault="0011326C" w:rsidP="008E5C1D">
            <w:pPr>
              <w:pStyle w:val="TAC"/>
              <w:rPr>
                <w:rFonts w:eastAsia="Times New Roman"/>
              </w:rPr>
            </w:pPr>
            <w:r w:rsidRPr="002D3042">
              <w:rPr>
                <w:rFonts w:eastAsia="Times New Roman"/>
              </w:rPr>
              <w:t>-15.4</w:t>
            </w:r>
          </w:p>
        </w:tc>
        <w:tc>
          <w:tcPr>
            <w:tcW w:w="1080" w:type="dxa"/>
            <w:tcBorders>
              <w:right w:val="single" w:sz="18" w:space="0" w:color="auto"/>
            </w:tcBorders>
            <w:shd w:val="clear" w:color="auto" w:fill="auto"/>
            <w:vAlign w:val="center"/>
          </w:tcPr>
          <w:p w14:paraId="6D5FF588" w14:textId="77777777" w:rsidR="0011326C" w:rsidRPr="002D3042" w:rsidRDefault="0011326C" w:rsidP="008E5C1D">
            <w:pPr>
              <w:pStyle w:val="TAC"/>
              <w:rPr>
                <w:rFonts w:eastAsia="Times New Roman"/>
              </w:rPr>
            </w:pPr>
            <w:r w:rsidRPr="002D3042">
              <w:rPr>
                <w:rFonts w:eastAsia="Times New Roman"/>
              </w:rPr>
              <w:t>5.2</w:t>
            </w:r>
          </w:p>
        </w:tc>
      </w:tr>
      <w:tr w:rsidR="002D3042" w:rsidRPr="002D3042" w14:paraId="6D5FF590" w14:textId="77777777" w:rsidTr="0011326C">
        <w:trPr>
          <w:jc w:val="center"/>
        </w:trPr>
        <w:tc>
          <w:tcPr>
            <w:tcW w:w="1296" w:type="dxa"/>
            <w:tcBorders>
              <w:left w:val="single" w:sz="18" w:space="0" w:color="auto"/>
              <w:right w:val="single" w:sz="18" w:space="0" w:color="auto"/>
            </w:tcBorders>
            <w:shd w:val="clear" w:color="auto" w:fill="auto"/>
            <w:vAlign w:val="center"/>
          </w:tcPr>
          <w:p w14:paraId="6D5FF58A" w14:textId="77777777" w:rsidR="0011326C" w:rsidRPr="002D3042" w:rsidRDefault="0011326C" w:rsidP="008E5C1D">
            <w:pPr>
              <w:pStyle w:val="TAC"/>
            </w:pPr>
            <w:r w:rsidRPr="002D3042">
              <w:t>Source 3</w:t>
            </w:r>
          </w:p>
        </w:tc>
        <w:tc>
          <w:tcPr>
            <w:tcW w:w="1152" w:type="dxa"/>
            <w:tcBorders>
              <w:left w:val="single" w:sz="18" w:space="0" w:color="auto"/>
              <w:right w:val="single" w:sz="18" w:space="0" w:color="auto"/>
            </w:tcBorders>
            <w:shd w:val="clear" w:color="auto" w:fill="auto"/>
            <w:vAlign w:val="center"/>
          </w:tcPr>
          <w:p w14:paraId="6D5FF58B" w14:textId="77777777" w:rsidR="0011326C" w:rsidRPr="002D3042" w:rsidRDefault="0011326C" w:rsidP="008E5C1D">
            <w:pPr>
              <w:pStyle w:val="TAC"/>
              <w:rPr>
                <w:rFonts w:eastAsia="Times New Roman"/>
                <w:bCs/>
              </w:rPr>
            </w:pPr>
            <w:r w:rsidRPr="002D3042">
              <w:rPr>
                <w:bCs/>
              </w:rPr>
              <w:t>Simulated</w:t>
            </w:r>
          </w:p>
        </w:tc>
        <w:tc>
          <w:tcPr>
            <w:tcW w:w="1080" w:type="dxa"/>
            <w:tcBorders>
              <w:left w:val="single" w:sz="18" w:space="0" w:color="auto"/>
            </w:tcBorders>
            <w:shd w:val="clear" w:color="auto" w:fill="auto"/>
            <w:vAlign w:val="center"/>
          </w:tcPr>
          <w:p w14:paraId="6D5FF58C" w14:textId="77777777" w:rsidR="0011326C" w:rsidRPr="002D3042" w:rsidRDefault="0011326C" w:rsidP="008E5C1D">
            <w:pPr>
              <w:pStyle w:val="TAC"/>
              <w:rPr>
                <w:rFonts w:eastAsia="Times New Roman"/>
              </w:rPr>
            </w:pPr>
            <w:r w:rsidRPr="002D3042">
              <w:rPr>
                <w:rFonts w:eastAsia="Times New Roman"/>
              </w:rPr>
              <w:t>-11.60</w:t>
            </w:r>
          </w:p>
        </w:tc>
        <w:tc>
          <w:tcPr>
            <w:tcW w:w="1080" w:type="dxa"/>
            <w:tcBorders>
              <w:right w:val="single" w:sz="18" w:space="0" w:color="auto"/>
            </w:tcBorders>
            <w:shd w:val="clear" w:color="auto" w:fill="auto"/>
            <w:vAlign w:val="center"/>
          </w:tcPr>
          <w:p w14:paraId="6D5FF58D" w14:textId="77777777" w:rsidR="0011326C" w:rsidRPr="002D3042" w:rsidRDefault="0011326C" w:rsidP="008E5C1D">
            <w:pPr>
              <w:pStyle w:val="TAC"/>
              <w:rPr>
                <w:rFonts w:eastAsia="Times New Roman"/>
              </w:rPr>
            </w:pPr>
            <w:r w:rsidRPr="002D3042">
              <w:rPr>
                <w:rFonts w:eastAsia="Times New Roman"/>
              </w:rPr>
              <w:t>10.8</w:t>
            </w:r>
          </w:p>
        </w:tc>
        <w:tc>
          <w:tcPr>
            <w:tcW w:w="1080" w:type="dxa"/>
            <w:tcBorders>
              <w:left w:val="single" w:sz="18" w:space="0" w:color="auto"/>
            </w:tcBorders>
            <w:shd w:val="clear" w:color="auto" w:fill="auto"/>
            <w:vAlign w:val="center"/>
          </w:tcPr>
          <w:p w14:paraId="6D5FF58E" w14:textId="77777777" w:rsidR="0011326C" w:rsidRPr="002D3042" w:rsidRDefault="0011326C" w:rsidP="008E5C1D">
            <w:pPr>
              <w:pStyle w:val="TAC"/>
              <w:rPr>
                <w:rFonts w:eastAsia="Times New Roman"/>
              </w:rPr>
            </w:pPr>
            <w:r w:rsidRPr="002D3042">
              <w:rPr>
                <w:rFonts w:eastAsia="Times New Roman"/>
              </w:rPr>
              <w:t>-13.6</w:t>
            </w:r>
          </w:p>
        </w:tc>
        <w:tc>
          <w:tcPr>
            <w:tcW w:w="1080" w:type="dxa"/>
            <w:tcBorders>
              <w:right w:val="single" w:sz="18" w:space="0" w:color="auto"/>
            </w:tcBorders>
            <w:shd w:val="clear" w:color="auto" w:fill="auto"/>
            <w:vAlign w:val="center"/>
          </w:tcPr>
          <w:p w14:paraId="6D5FF58F" w14:textId="77777777" w:rsidR="0011326C" w:rsidRPr="002D3042" w:rsidRDefault="0011326C" w:rsidP="008E5C1D">
            <w:pPr>
              <w:pStyle w:val="TAC"/>
              <w:rPr>
                <w:rFonts w:eastAsia="Times New Roman"/>
              </w:rPr>
            </w:pPr>
            <w:r w:rsidRPr="002D3042">
              <w:rPr>
                <w:rFonts w:eastAsia="Times New Roman"/>
              </w:rPr>
              <w:t>7.0</w:t>
            </w:r>
          </w:p>
        </w:tc>
      </w:tr>
      <w:tr w:rsidR="002D3042" w:rsidRPr="002D3042" w14:paraId="6D5FF597" w14:textId="77777777" w:rsidTr="0011326C">
        <w:trPr>
          <w:jc w:val="center"/>
        </w:trPr>
        <w:tc>
          <w:tcPr>
            <w:tcW w:w="1296" w:type="dxa"/>
            <w:tcBorders>
              <w:left w:val="single" w:sz="18" w:space="0" w:color="auto"/>
              <w:right w:val="single" w:sz="18" w:space="0" w:color="auto"/>
            </w:tcBorders>
            <w:shd w:val="clear" w:color="auto" w:fill="auto"/>
            <w:vAlign w:val="center"/>
          </w:tcPr>
          <w:p w14:paraId="6D5FF591" w14:textId="77777777" w:rsidR="0011326C" w:rsidRPr="002D3042" w:rsidRDefault="0011326C" w:rsidP="008E5C1D">
            <w:pPr>
              <w:pStyle w:val="TAC"/>
            </w:pPr>
            <w:r w:rsidRPr="002D3042">
              <w:t>Source 4</w:t>
            </w:r>
          </w:p>
        </w:tc>
        <w:tc>
          <w:tcPr>
            <w:tcW w:w="1152" w:type="dxa"/>
            <w:tcBorders>
              <w:left w:val="single" w:sz="18" w:space="0" w:color="auto"/>
              <w:right w:val="single" w:sz="18" w:space="0" w:color="auto"/>
            </w:tcBorders>
            <w:shd w:val="clear" w:color="auto" w:fill="auto"/>
            <w:vAlign w:val="center"/>
          </w:tcPr>
          <w:p w14:paraId="6D5FF592" w14:textId="77777777" w:rsidR="0011326C" w:rsidRPr="002D3042" w:rsidRDefault="0011326C" w:rsidP="008E5C1D">
            <w:pPr>
              <w:pStyle w:val="TAC"/>
              <w:rPr>
                <w:rFonts w:eastAsia="Times New Roman"/>
                <w:bCs/>
              </w:rPr>
            </w:pPr>
            <w:r w:rsidRPr="002D3042">
              <w:rPr>
                <w:rFonts w:eastAsia="Times New Roman"/>
                <w:bCs/>
              </w:rPr>
              <w:t>Measured</w:t>
            </w:r>
          </w:p>
        </w:tc>
        <w:tc>
          <w:tcPr>
            <w:tcW w:w="1080" w:type="dxa"/>
            <w:tcBorders>
              <w:left w:val="single" w:sz="18" w:space="0" w:color="auto"/>
            </w:tcBorders>
            <w:shd w:val="clear" w:color="auto" w:fill="auto"/>
            <w:vAlign w:val="center"/>
          </w:tcPr>
          <w:p w14:paraId="6D5FF593" w14:textId="77777777" w:rsidR="0011326C" w:rsidRPr="002D3042" w:rsidRDefault="0011326C" w:rsidP="008E5C1D">
            <w:pPr>
              <w:pStyle w:val="TAC"/>
              <w:rPr>
                <w:rFonts w:eastAsia="Times New Roman"/>
              </w:rPr>
            </w:pPr>
            <w:r w:rsidRPr="002D3042">
              <w:rPr>
                <w:rFonts w:eastAsia="Times New Roman"/>
              </w:rPr>
              <w:t>-13.10</w:t>
            </w:r>
          </w:p>
        </w:tc>
        <w:tc>
          <w:tcPr>
            <w:tcW w:w="1080" w:type="dxa"/>
            <w:tcBorders>
              <w:right w:val="single" w:sz="18" w:space="0" w:color="auto"/>
            </w:tcBorders>
            <w:shd w:val="clear" w:color="auto" w:fill="auto"/>
            <w:vAlign w:val="center"/>
          </w:tcPr>
          <w:p w14:paraId="6D5FF594" w14:textId="77777777" w:rsidR="0011326C" w:rsidRPr="002D3042" w:rsidRDefault="0011326C" w:rsidP="008E5C1D">
            <w:pPr>
              <w:pStyle w:val="TAC"/>
              <w:rPr>
                <w:rFonts w:eastAsia="Times New Roman"/>
              </w:rPr>
            </w:pPr>
            <w:r w:rsidRPr="002D3042">
              <w:rPr>
                <w:rFonts w:eastAsia="Times New Roman"/>
              </w:rPr>
              <w:t>9.30</w:t>
            </w:r>
          </w:p>
        </w:tc>
        <w:tc>
          <w:tcPr>
            <w:tcW w:w="1080" w:type="dxa"/>
            <w:tcBorders>
              <w:left w:val="single" w:sz="18" w:space="0" w:color="auto"/>
            </w:tcBorders>
            <w:shd w:val="clear" w:color="auto" w:fill="auto"/>
            <w:vAlign w:val="center"/>
          </w:tcPr>
          <w:p w14:paraId="6D5FF595" w14:textId="77777777" w:rsidR="0011326C" w:rsidRPr="002D3042" w:rsidRDefault="0011326C" w:rsidP="008E5C1D">
            <w:pPr>
              <w:pStyle w:val="TAC"/>
              <w:rPr>
                <w:rFonts w:eastAsia="Times New Roman"/>
              </w:rPr>
            </w:pPr>
            <w:r w:rsidRPr="002D3042">
              <w:rPr>
                <w:rFonts w:eastAsia="Times New Roman"/>
              </w:rPr>
              <w:t>-</w:t>
            </w:r>
          </w:p>
        </w:tc>
        <w:tc>
          <w:tcPr>
            <w:tcW w:w="1080" w:type="dxa"/>
            <w:tcBorders>
              <w:right w:val="single" w:sz="18" w:space="0" w:color="auto"/>
            </w:tcBorders>
            <w:shd w:val="clear" w:color="auto" w:fill="auto"/>
            <w:vAlign w:val="center"/>
          </w:tcPr>
          <w:p w14:paraId="6D5FF596" w14:textId="77777777" w:rsidR="0011326C" w:rsidRPr="002D3042" w:rsidRDefault="0011326C" w:rsidP="008E5C1D">
            <w:pPr>
              <w:pStyle w:val="TAC"/>
              <w:rPr>
                <w:rFonts w:eastAsia="Times New Roman"/>
              </w:rPr>
            </w:pPr>
            <w:r w:rsidRPr="002D3042">
              <w:rPr>
                <w:rFonts w:eastAsia="Times New Roman"/>
              </w:rPr>
              <w:t>-</w:t>
            </w:r>
          </w:p>
        </w:tc>
      </w:tr>
      <w:tr w:rsidR="002D3042" w:rsidRPr="002D3042" w14:paraId="6D5FF59E" w14:textId="77777777"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14:paraId="6D5FF598" w14:textId="77777777" w:rsidR="0011326C" w:rsidRPr="002D3042" w:rsidRDefault="0011326C" w:rsidP="008E5C1D">
            <w:pPr>
              <w:pStyle w:val="TAC"/>
            </w:pPr>
            <w:r w:rsidRPr="002D3042">
              <w:t>Source 5</w:t>
            </w:r>
          </w:p>
        </w:tc>
        <w:tc>
          <w:tcPr>
            <w:tcW w:w="1152" w:type="dxa"/>
            <w:tcBorders>
              <w:left w:val="single" w:sz="18" w:space="0" w:color="auto"/>
              <w:bottom w:val="single" w:sz="18" w:space="0" w:color="auto"/>
              <w:right w:val="single" w:sz="18" w:space="0" w:color="auto"/>
            </w:tcBorders>
            <w:shd w:val="clear" w:color="auto" w:fill="auto"/>
            <w:vAlign w:val="center"/>
          </w:tcPr>
          <w:p w14:paraId="6D5FF599" w14:textId="77777777" w:rsidR="0011326C" w:rsidRPr="002D3042" w:rsidRDefault="0011326C" w:rsidP="008E5C1D">
            <w:pPr>
              <w:pStyle w:val="TAC"/>
              <w:rPr>
                <w:bCs/>
              </w:rPr>
            </w:pPr>
            <w:r w:rsidRPr="002D3042">
              <w:rPr>
                <w:bCs/>
              </w:rPr>
              <w:t>Simulated</w:t>
            </w:r>
          </w:p>
        </w:tc>
        <w:tc>
          <w:tcPr>
            <w:tcW w:w="1080" w:type="dxa"/>
            <w:tcBorders>
              <w:left w:val="single" w:sz="18" w:space="0" w:color="auto"/>
              <w:bottom w:val="single" w:sz="18" w:space="0" w:color="auto"/>
            </w:tcBorders>
            <w:shd w:val="clear" w:color="auto" w:fill="auto"/>
            <w:vAlign w:val="center"/>
          </w:tcPr>
          <w:p w14:paraId="6D5FF59A" w14:textId="77777777" w:rsidR="0011326C" w:rsidRPr="002D3042" w:rsidRDefault="0011326C" w:rsidP="008E5C1D">
            <w:pPr>
              <w:pStyle w:val="TAC"/>
              <w:rPr>
                <w:rFonts w:eastAsia="Times New Roman"/>
              </w:rPr>
            </w:pPr>
            <w:r w:rsidRPr="002D3042">
              <w:rPr>
                <w:rFonts w:eastAsia="Times New Roman"/>
              </w:rPr>
              <w:t>-11.70</w:t>
            </w:r>
          </w:p>
        </w:tc>
        <w:tc>
          <w:tcPr>
            <w:tcW w:w="1080" w:type="dxa"/>
            <w:tcBorders>
              <w:bottom w:val="single" w:sz="18" w:space="0" w:color="auto"/>
              <w:right w:val="single" w:sz="18" w:space="0" w:color="auto"/>
            </w:tcBorders>
            <w:shd w:val="clear" w:color="auto" w:fill="auto"/>
            <w:vAlign w:val="center"/>
          </w:tcPr>
          <w:p w14:paraId="6D5FF59B" w14:textId="77777777" w:rsidR="0011326C" w:rsidRPr="002D3042" w:rsidRDefault="0011326C" w:rsidP="008E5C1D">
            <w:pPr>
              <w:pStyle w:val="TAC"/>
              <w:rPr>
                <w:rFonts w:eastAsia="Times New Roman"/>
              </w:rPr>
            </w:pPr>
            <w:r w:rsidRPr="002D3042">
              <w:rPr>
                <w:rFonts w:eastAsia="Times New Roman"/>
              </w:rPr>
              <w:t>10.7</w:t>
            </w:r>
          </w:p>
        </w:tc>
        <w:tc>
          <w:tcPr>
            <w:tcW w:w="1080" w:type="dxa"/>
            <w:tcBorders>
              <w:left w:val="single" w:sz="18" w:space="0" w:color="auto"/>
              <w:bottom w:val="single" w:sz="18" w:space="0" w:color="auto"/>
            </w:tcBorders>
            <w:shd w:val="clear" w:color="auto" w:fill="auto"/>
            <w:vAlign w:val="center"/>
          </w:tcPr>
          <w:p w14:paraId="6D5FF59C" w14:textId="77777777" w:rsidR="0011326C" w:rsidRPr="002D3042" w:rsidRDefault="0011326C" w:rsidP="008E5C1D">
            <w:pPr>
              <w:pStyle w:val="TAC"/>
              <w:rPr>
                <w:rFonts w:eastAsia="Times New Roman"/>
              </w:rPr>
            </w:pPr>
            <w:r w:rsidRPr="002D3042">
              <w:rPr>
                <w:rFonts w:eastAsia="Times New Roman"/>
              </w:rPr>
              <w:t>-</w:t>
            </w:r>
          </w:p>
        </w:tc>
        <w:tc>
          <w:tcPr>
            <w:tcW w:w="1080" w:type="dxa"/>
            <w:tcBorders>
              <w:bottom w:val="single" w:sz="18" w:space="0" w:color="auto"/>
              <w:right w:val="single" w:sz="18" w:space="0" w:color="auto"/>
            </w:tcBorders>
            <w:shd w:val="clear" w:color="auto" w:fill="auto"/>
            <w:vAlign w:val="center"/>
          </w:tcPr>
          <w:p w14:paraId="6D5FF59D" w14:textId="77777777" w:rsidR="0011326C" w:rsidRPr="002D3042" w:rsidRDefault="0011326C" w:rsidP="008E5C1D">
            <w:pPr>
              <w:pStyle w:val="TAC"/>
              <w:rPr>
                <w:rFonts w:eastAsia="Times New Roman"/>
              </w:rPr>
            </w:pPr>
            <w:r w:rsidRPr="002D3042">
              <w:rPr>
                <w:rFonts w:eastAsia="Times New Roman"/>
              </w:rPr>
              <w:t>-</w:t>
            </w:r>
          </w:p>
        </w:tc>
      </w:tr>
      <w:tr w:rsidR="0011326C" w:rsidRPr="002D3042" w14:paraId="6D5FF5A6" w14:textId="77777777"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14:paraId="6D5FF59F" w14:textId="77777777" w:rsidR="0011326C" w:rsidRPr="002D3042" w:rsidRDefault="0011326C" w:rsidP="008E5C1D">
            <w:pPr>
              <w:pStyle w:val="TAC"/>
              <w:rPr>
                <w:b/>
              </w:rPr>
            </w:pPr>
            <w:r w:rsidRPr="002D3042">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14:paraId="6D5FF5A0" w14:textId="77777777" w:rsidR="0011326C" w:rsidRPr="002D3042"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14:paraId="6D5FF5A1" w14:textId="77777777" w:rsidR="0011326C" w:rsidRPr="002D3042" w:rsidRDefault="0011326C" w:rsidP="008E5C1D">
            <w:pPr>
              <w:pStyle w:val="TAC"/>
              <w:rPr>
                <w:rFonts w:eastAsia="Times New Roman"/>
                <w:b/>
              </w:rPr>
            </w:pPr>
            <w:r w:rsidRPr="002D3042">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14:paraId="6D5FF5A2" w14:textId="77777777" w:rsidR="0011326C" w:rsidRPr="002D3042" w:rsidRDefault="0011326C" w:rsidP="008E5C1D">
            <w:pPr>
              <w:pStyle w:val="TAC"/>
              <w:rPr>
                <w:rFonts w:eastAsia="Times New Roman"/>
                <w:b/>
              </w:rPr>
            </w:pPr>
            <w:r w:rsidRPr="002D3042">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14:paraId="6D5FF5A3" w14:textId="77777777" w:rsidR="0011326C" w:rsidRPr="002D3042" w:rsidRDefault="0011326C" w:rsidP="008E5C1D">
            <w:pPr>
              <w:pStyle w:val="TAC"/>
              <w:rPr>
                <w:rFonts w:eastAsia="Times New Roman"/>
                <w:b/>
              </w:rPr>
            </w:pPr>
            <w:r w:rsidRPr="002D3042">
              <w:rPr>
                <w:rFonts w:eastAsia="Times New Roman"/>
                <w:b/>
              </w:rPr>
              <w:t>[-18 to</w:t>
            </w:r>
          </w:p>
          <w:p w14:paraId="6D5FF5A4" w14:textId="77777777" w:rsidR="0011326C" w:rsidRPr="002D3042" w:rsidRDefault="0011326C" w:rsidP="008E5C1D">
            <w:pPr>
              <w:pStyle w:val="TAC"/>
              <w:rPr>
                <w:rFonts w:eastAsia="Times New Roman"/>
                <w:b/>
              </w:rPr>
            </w:pPr>
            <w:r w:rsidRPr="002D3042">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14:paraId="6D5FF5A5" w14:textId="77777777" w:rsidR="0011326C" w:rsidRPr="002D3042" w:rsidRDefault="0011326C" w:rsidP="008E5C1D">
            <w:pPr>
              <w:pStyle w:val="TAC"/>
              <w:rPr>
                <w:rFonts w:eastAsia="Times New Roman"/>
                <w:b/>
              </w:rPr>
            </w:pPr>
            <w:r w:rsidRPr="002D3042">
              <w:rPr>
                <w:rFonts w:eastAsia="Times New Roman"/>
                <w:b/>
              </w:rPr>
              <w:t>[2.5-7.0]</w:t>
            </w:r>
          </w:p>
        </w:tc>
      </w:tr>
    </w:tbl>
    <w:p w14:paraId="6D5FF5A7" w14:textId="77777777" w:rsidR="0011326C" w:rsidRPr="002D3042" w:rsidRDefault="0011326C" w:rsidP="0011326C">
      <w:pPr>
        <w:rPr>
          <w:lang w:eastAsia="ja-JP"/>
        </w:rPr>
      </w:pPr>
    </w:p>
    <w:p w14:paraId="6D5FF5A8" w14:textId="77777777" w:rsidR="0011326C" w:rsidRPr="002D3042" w:rsidRDefault="0011326C" w:rsidP="0011326C">
      <w:pPr>
        <w:pStyle w:val="TH"/>
      </w:pPr>
      <w:r w:rsidRPr="002D3042">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2D3042" w:rsidRPr="002D3042" w14:paraId="6D5FF5AD" w14:textId="77777777" w:rsidTr="0011326C">
        <w:trPr>
          <w:jc w:val="center"/>
        </w:trPr>
        <w:tc>
          <w:tcPr>
            <w:tcW w:w="1296" w:type="dxa"/>
            <w:vMerge w:val="restart"/>
            <w:tcBorders>
              <w:top w:val="single" w:sz="18" w:space="0" w:color="auto"/>
              <w:bottom w:val="single" w:sz="4" w:space="0" w:color="auto"/>
            </w:tcBorders>
            <w:shd w:val="clear" w:color="auto" w:fill="auto"/>
            <w:vAlign w:val="center"/>
          </w:tcPr>
          <w:p w14:paraId="6D5FF5A9" w14:textId="77777777" w:rsidR="0011326C" w:rsidRPr="002D3042" w:rsidRDefault="0011326C" w:rsidP="008E5C1D">
            <w:pPr>
              <w:pStyle w:val="TAH"/>
            </w:pPr>
            <w:r w:rsidRPr="002D3042">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14:paraId="6D5FF5AA" w14:textId="77777777" w:rsidR="0011326C" w:rsidRPr="002D3042" w:rsidRDefault="0011326C" w:rsidP="008E5C1D">
            <w:pPr>
              <w:pStyle w:val="TAH"/>
            </w:pPr>
            <w:r w:rsidRPr="002D3042">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14:paraId="6D5FF5AB" w14:textId="77777777" w:rsidR="0011326C" w:rsidRPr="002D3042" w:rsidRDefault="0011326C" w:rsidP="008E5C1D">
            <w:pPr>
              <w:pStyle w:val="TAH"/>
              <w:rPr>
                <w:rFonts w:eastAsia="SimSun"/>
              </w:rPr>
            </w:pPr>
            <w:r w:rsidRPr="002D3042">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14:paraId="6D5FF5AC" w14:textId="77777777" w:rsidR="0011326C" w:rsidRPr="002D3042" w:rsidRDefault="0011326C" w:rsidP="008E5C1D">
            <w:pPr>
              <w:pStyle w:val="TAH"/>
            </w:pPr>
            <w:r w:rsidRPr="002D3042">
              <w:t>39GHz</w:t>
            </w:r>
          </w:p>
        </w:tc>
      </w:tr>
      <w:tr w:rsidR="002D3042" w:rsidRPr="002D3042" w14:paraId="6D5FF5B4" w14:textId="77777777" w:rsidTr="0011326C">
        <w:trPr>
          <w:jc w:val="center"/>
        </w:trPr>
        <w:tc>
          <w:tcPr>
            <w:tcW w:w="1296" w:type="dxa"/>
            <w:vMerge/>
            <w:tcBorders>
              <w:top w:val="single" w:sz="4" w:space="0" w:color="auto"/>
              <w:bottom w:val="single" w:sz="18" w:space="0" w:color="auto"/>
            </w:tcBorders>
            <w:shd w:val="clear" w:color="auto" w:fill="auto"/>
            <w:vAlign w:val="center"/>
          </w:tcPr>
          <w:p w14:paraId="6D5FF5AE" w14:textId="77777777" w:rsidR="0011326C" w:rsidRPr="002D3042" w:rsidRDefault="0011326C" w:rsidP="008E5C1D">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14:paraId="6D5FF5AF" w14:textId="77777777" w:rsidR="0011326C" w:rsidRPr="002D3042" w:rsidRDefault="0011326C" w:rsidP="008E5C1D">
            <w:pPr>
              <w:pStyle w:val="TAH"/>
            </w:pPr>
          </w:p>
        </w:tc>
        <w:tc>
          <w:tcPr>
            <w:tcW w:w="1080" w:type="dxa"/>
            <w:tcBorders>
              <w:top w:val="single" w:sz="4" w:space="0" w:color="auto"/>
              <w:left w:val="single" w:sz="18" w:space="0" w:color="auto"/>
              <w:bottom w:val="single" w:sz="18" w:space="0" w:color="auto"/>
            </w:tcBorders>
            <w:shd w:val="clear" w:color="auto" w:fill="auto"/>
            <w:vAlign w:val="center"/>
          </w:tcPr>
          <w:p w14:paraId="6D5FF5B0" w14:textId="77777777" w:rsidR="0011326C" w:rsidRPr="002D3042" w:rsidRDefault="0011326C" w:rsidP="008E5C1D">
            <w:pPr>
              <w:pStyle w:val="TAH"/>
            </w:pPr>
            <w:r w:rsidRPr="002D3042">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14:paraId="6D5FF5B1" w14:textId="77777777" w:rsidR="0011326C" w:rsidRPr="002D3042" w:rsidRDefault="0011326C" w:rsidP="008E5C1D">
            <w:pPr>
              <w:pStyle w:val="TAH"/>
            </w:pPr>
            <w:r w:rsidRPr="002D3042">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14:paraId="6D5FF5B2" w14:textId="77777777" w:rsidR="0011326C" w:rsidRPr="002D3042" w:rsidRDefault="0011326C" w:rsidP="008E5C1D">
            <w:pPr>
              <w:pStyle w:val="TAH"/>
            </w:pPr>
            <w:r w:rsidRPr="002D3042">
              <w:rPr>
                <w:rFonts w:eastAsia="SimSun"/>
              </w:rPr>
              <w:t>Drop</w:t>
            </w:r>
          </w:p>
        </w:tc>
        <w:tc>
          <w:tcPr>
            <w:tcW w:w="1080" w:type="dxa"/>
            <w:tcBorders>
              <w:top w:val="single" w:sz="4" w:space="0" w:color="auto"/>
              <w:bottom w:val="single" w:sz="18" w:space="0" w:color="auto"/>
            </w:tcBorders>
            <w:shd w:val="clear" w:color="auto" w:fill="auto"/>
            <w:vAlign w:val="center"/>
          </w:tcPr>
          <w:p w14:paraId="6D5FF5B3" w14:textId="77777777" w:rsidR="0011326C" w:rsidRPr="002D3042" w:rsidRDefault="0011326C" w:rsidP="008E5C1D">
            <w:pPr>
              <w:pStyle w:val="TAH"/>
            </w:pPr>
            <w:r w:rsidRPr="002D3042">
              <w:rPr>
                <w:rFonts w:eastAsia="SimSun"/>
              </w:rPr>
              <w:t>EIRP</w:t>
            </w:r>
          </w:p>
        </w:tc>
      </w:tr>
      <w:tr w:rsidR="002D3042" w:rsidRPr="002D3042" w14:paraId="6D5FF5BB" w14:textId="77777777" w:rsidTr="0011326C">
        <w:trPr>
          <w:jc w:val="center"/>
        </w:trPr>
        <w:tc>
          <w:tcPr>
            <w:tcW w:w="1296" w:type="dxa"/>
            <w:tcBorders>
              <w:top w:val="single" w:sz="18" w:space="0" w:color="auto"/>
              <w:bottom w:val="single" w:sz="4" w:space="0" w:color="auto"/>
            </w:tcBorders>
            <w:shd w:val="clear" w:color="auto" w:fill="auto"/>
            <w:vAlign w:val="center"/>
          </w:tcPr>
          <w:p w14:paraId="6D5FF5B5" w14:textId="77777777" w:rsidR="0011326C" w:rsidRPr="002D3042" w:rsidRDefault="0011326C" w:rsidP="008E5C1D">
            <w:pPr>
              <w:pStyle w:val="TAC"/>
            </w:pPr>
            <w:r w:rsidRPr="002D3042">
              <w:t>Source 1</w:t>
            </w:r>
          </w:p>
        </w:tc>
        <w:tc>
          <w:tcPr>
            <w:tcW w:w="1152" w:type="dxa"/>
            <w:tcBorders>
              <w:top w:val="single" w:sz="18" w:space="0" w:color="auto"/>
              <w:bottom w:val="single" w:sz="4" w:space="0" w:color="auto"/>
              <w:right w:val="single" w:sz="18" w:space="0" w:color="auto"/>
            </w:tcBorders>
            <w:shd w:val="clear" w:color="auto" w:fill="auto"/>
            <w:vAlign w:val="center"/>
          </w:tcPr>
          <w:p w14:paraId="6D5FF5B6" w14:textId="77777777" w:rsidR="0011326C" w:rsidRPr="002D3042" w:rsidRDefault="0011326C" w:rsidP="008E5C1D">
            <w:pPr>
              <w:pStyle w:val="TAC"/>
              <w:rPr>
                <w:bCs/>
              </w:rPr>
            </w:pPr>
            <w:r w:rsidRPr="002D3042">
              <w:rPr>
                <w:bCs/>
              </w:rPr>
              <w:t>Simulated</w:t>
            </w:r>
          </w:p>
        </w:tc>
        <w:tc>
          <w:tcPr>
            <w:tcW w:w="1080" w:type="dxa"/>
            <w:tcBorders>
              <w:top w:val="single" w:sz="18" w:space="0" w:color="auto"/>
              <w:left w:val="single" w:sz="18" w:space="0" w:color="auto"/>
            </w:tcBorders>
            <w:shd w:val="clear" w:color="auto" w:fill="auto"/>
            <w:vAlign w:val="center"/>
          </w:tcPr>
          <w:p w14:paraId="6D5FF5B7" w14:textId="77777777" w:rsidR="0011326C" w:rsidRPr="002D3042" w:rsidRDefault="0011326C" w:rsidP="008E5C1D">
            <w:pPr>
              <w:pStyle w:val="TAC"/>
              <w:rPr>
                <w:rFonts w:eastAsia="Times New Roman"/>
              </w:rPr>
            </w:pPr>
            <w:r w:rsidRPr="002D3042">
              <w:rPr>
                <w:rFonts w:eastAsia="Times New Roman"/>
              </w:rPr>
              <w:t>-13.0</w:t>
            </w:r>
          </w:p>
        </w:tc>
        <w:tc>
          <w:tcPr>
            <w:tcW w:w="1080" w:type="dxa"/>
            <w:tcBorders>
              <w:top w:val="single" w:sz="18" w:space="0" w:color="auto"/>
              <w:right w:val="single" w:sz="18" w:space="0" w:color="auto"/>
            </w:tcBorders>
            <w:shd w:val="clear" w:color="auto" w:fill="auto"/>
            <w:vAlign w:val="center"/>
          </w:tcPr>
          <w:p w14:paraId="6D5FF5B8" w14:textId="77777777" w:rsidR="0011326C" w:rsidRPr="002D3042" w:rsidRDefault="0011326C" w:rsidP="008E5C1D">
            <w:pPr>
              <w:pStyle w:val="TAC"/>
              <w:rPr>
                <w:rFonts w:eastAsia="Times New Roman"/>
              </w:rPr>
            </w:pPr>
            <w:r w:rsidRPr="002D3042">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14:paraId="6D5FF5B9" w14:textId="77777777" w:rsidR="0011326C" w:rsidRPr="002D3042" w:rsidRDefault="0011326C" w:rsidP="008E5C1D">
            <w:pPr>
              <w:pStyle w:val="TAC"/>
              <w:rPr>
                <w:rFonts w:eastAsia="Times New Roman"/>
              </w:rPr>
            </w:pPr>
            <w:r w:rsidRPr="002D3042">
              <w:rPr>
                <w:rFonts w:eastAsia="Times New Roman"/>
              </w:rPr>
              <w:t>-16.5</w:t>
            </w:r>
          </w:p>
        </w:tc>
        <w:tc>
          <w:tcPr>
            <w:tcW w:w="1080" w:type="dxa"/>
            <w:tcBorders>
              <w:top w:val="single" w:sz="18" w:space="0" w:color="auto"/>
              <w:bottom w:val="single" w:sz="4" w:space="0" w:color="auto"/>
            </w:tcBorders>
            <w:shd w:val="clear" w:color="auto" w:fill="auto"/>
            <w:vAlign w:val="center"/>
          </w:tcPr>
          <w:p w14:paraId="6D5FF5BA" w14:textId="77777777" w:rsidR="0011326C" w:rsidRPr="002D3042" w:rsidRDefault="0011326C" w:rsidP="008E5C1D">
            <w:pPr>
              <w:pStyle w:val="TAC"/>
              <w:rPr>
                <w:rFonts w:eastAsia="Times New Roman"/>
              </w:rPr>
            </w:pPr>
            <w:r w:rsidRPr="002D3042">
              <w:rPr>
                <w:rFonts w:eastAsia="Times New Roman"/>
              </w:rPr>
              <w:t>4.0</w:t>
            </w:r>
          </w:p>
        </w:tc>
      </w:tr>
      <w:tr w:rsidR="002D3042" w:rsidRPr="002D3042" w14:paraId="6D5FF5C2" w14:textId="77777777" w:rsidTr="0011326C">
        <w:trPr>
          <w:jc w:val="center"/>
        </w:trPr>
        <w:tc>
          <w:tcPr>
            <w:tcW w:w="1296" w:type="dxa"/>
            <w:tcBorders>
              <w:top w:val="single" w:sz="4" w:space="0" w:color="auto"/>
              <w:bottom w:val="single" w:sz="4" w:space="0" w:color="auto"/>
            </w:tcBorders>
            <w:shd w:val="clear" w:color="auto" w:fill="auto"/>
            <w:vAlign w:val="center"/>
          </w:tcPr>
          <w:p w14:paraId="6D5FF5BC" w14:textId="77777777" w:rsidR="0011326C" w:rsidRPr="002D3042" w:rsidRDefault="0011326C" w:rsidP="008E5C1D">
            <w:pPr>
              <w:pStyle w:val="TAC"/>
            </w:pPr>
            <w:r w:rsidRPr="002D3042">
              <w:t>Source 2</w:t>
            </w:r>
          </w:p>
        </w:tc>
        <w:tc>
          <w:tcPr>
            <w:tcW w:w="1152" w:type="dxa"/>
            <w:tcBorders>
              <w:top w:val="single" w:sz="4" w:space="0" w:color="auto"/>
              <w:bottom w:val="single" w:sz="4" w:space="0" w:color="auto"/>
              <w:right w:val="single" w:sz="18" w:space="0" w:color="auto"/>
            </w:tcBorders>
            <w:shd w:val="clear" w:color="auto" w:fill="auto"/>
            <w:vAlign w:val="center"/>
          </w:tcPr>
          <w:p w14:paraId="6D5FF5BD" w14:textId="77777777" w:rsidR="0011326C" w:rsidRPr="002D3042" w:rsidRDefault="0011326C" w:rsidP="008E5C1D">
            <w:pPr>
              <w:pStyle w:val="TAC"/>
              <w:rPr>
                <w:rFonts w:eastAsia="Times New Roman"/>
                <w:bCs/>
              </w:rPr>
            </w:pPr>
            <w:r w:rsidRPr="002D3042">
              <w:rPr>
                <w:bCs/>
              </w:rPr>
              <w:t>Simulated</w:t>
            </w:r>
          </w:p>
        </w:tc>
        <w:tc>
          <w:tcPr>
            <w:tcW w:w="1080" w:type="dxa"/>
            <w:tcBorders>
              <w:left w:val="single" w:sz="18" w:space="0" w:color="auto"/>
            </w:tcBorders>
            <w:shd w:val="clear" w:color="auto" w:fill="auto"/>
            <w:vAlign w:val="center"/>
          </w:tcPr>
          <w:p w14:paraId="6D5FF5BE" w14:textId="77777777" w:rsidR="0011326C" w:rsidRPr="002D3042" w:rsidRDefault="0011326C" w:rsidP="008E5C1D">
            <w:pPr>
              <w:pStyle w:val="TAC"/>
              <w:rPr>
                <w:rFonts w:eastAsia="Times New Roman"/>
              </w:rPr>
            </w:pPr>
            <w:r w:rsidRPr="002D3042">
              <w:rPr>
                <w:rFonts w:eastAsia="Times New Roman"/>
              </w:rPr>
              <w:t>-8.00</w:t>
            </w:r>
          </w:p>
        </w:tc>
        <w:tc>
          <w:tcPr>
            <w:tcW w:w="1080" w:type="dxa"/>
            <w:tcBorders>
              <w:right w:val="single" w:sz="18" w:space="0" w:color="auto"/>
            </w:tcBorders>
            <w:shd w:val="clear" w:color="auto" w:fill="auto"/>
            <w:vAlign w:val="center"/>
          </w:tcPr>
          <w:p w14:paraId="6D5FF5BF" w14:textId="77777777" w:rsidR="0011326C" w:rsidRPr="002D3042" w:rsidRDefault="0011326C" w:rsidP="008E5C1D">
            <w:pPr>
              <w:pStyle w:val="TAC"/>
              <w:rPr>
                <w:rFonts w:eastAsia="Times New Roman"/>
              </w:rPr>
            </w:pPr>
            <w:r w:rsidRPr="002D3042">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14:paraId="6D5FF5C0" w14:textId="77777777" w:rsidR="0011326C" w:rsidRPr="002D3042" w:rsidRDefault="0011326C" w:rsidP="008E5C1D">
            <w:pPr>
              <w:pStyle w:val="TAC"/>
              <w:rPr>
                <w:rFonts w:eastAsia="Times New Roman"/>
              </w:rPr>
            </w:pPr>
            <w:r w:rsidRPr="002D3042">
              <w:rPr>
                <w:rFonts w:eastAsia="Times New Roman"/>
              </w:rPr>
              <w:t>-10.0</w:t>
            </w:r>
          </w:p>
        </w:tc>
        <w:tc>
          <w:tcPr>
            <w:tcW w:w="1080" w:type="dxa"/>
            <w:tcBorders>
              <w:top w:val="single" w:sz="4" w:space="0" w:color="auto"/>
              <w:bottom w:val="single" w:sz="4" w:space="0" w:color="auto"/>
            </w:tcBorders>
            <w:shd w:val="clear" w:color="auto" w:fill="auto"/>
            <w:vAlign w:val="center"/>
          </w:tcPr>
          <w:p w14:paraId="6D5FF5C1" w14:textId="77777777" w:rsidR="0011326C" w:rsidRPr="002D3042" w:rsidRDefault="0011326C" w:rsidP="008E5C1D">
            <w:pPr>
              <w:pStyle w:val="TAC"/>
              <w:rPr>
                <w:rFonts w:eastAsia="Times New Roman"/>
              </w:rPr>
            </w:pPr>
            <w:r w:rsidRPr="002D3042">
              <w:rPr>
                <w:rFonts w:eastAsia="Times New Roman"/>
              </w:rPr>
              <w:t>10.6</w:t>
            </w:r>
          </w:p>
        </w:tc>
      </w:tr>
      <w:tr w:rsidR="002D3042" w:rsidRPr="002D3042" w14:paraId="6D5FF5C9" w14:textId="77777777" w:rsidTr="0011326C">
        <w:trPr>
          <w:jc w:val="center"/>
        </w:trPr>
        <w:tc>
          <w:tcPr>
            <w:tcW w:w="1296" w:type="dxa"/>
            <w:tcBorders>
              <w:top w:val="single" w:sz="4" w:space="0" w:color="auto"/>
              <w:bottom w:val="single" w:sz="4" w:space="0" w:color="auto"/>
            </w:tcBorders>
            <w:shd w:val="clear" w:color="auto" w:fill="auto"/>
            <w:vAlign w:val="center"/>
          </w:tcPr>
          <w:p w14:paraId="6D5FF5C3" w14:textId="77777777" w:rsidR="0011326C" w:rsidRPr="002D3042" w:rsidRDefault="0011326C" w:rsidP="008E5C1D">
            <w:pPr>
              <w:pStyle w:val="TAC"/>
            </w:pPr>
            <w:r w:rsidRPr="002D3042">
              <w:t>Source 3</w:t>
            </w:r>
          </w:p>
        </w:tc>
        <w:tc>
          <w:tcPr>
            <w:tcW w:w="1152" w:type="dxa"/>
            <w:tcBorders>
              <w:top w:val="single" w:sz="4" w:space="0" w:color="auto"/>
              <w:bottom w:val="single" w:sz="4" w:space="0" w:color="auto"/>
              <w:right w:val="single" w:sz="18" w:space="0" w:color="auto"/>
            </w:tcBorders>
            <w:shd w:val="clear" w:color="auto" w:fill="auto"/>
            <w:vAlign w:val="center"/>
          </w:tcPr>
          <w:p w14:paraId="6D5FF5C4" w14:textId="77777777" w:rsidR="0011326C" w:rsidRPr="002D3042" w:rsidRDefault="0011326C" w:rsidP="008E5C1D">
            <w:pPr>
              <w:pStyle w:val="TAC"/>
              <w:rPr>
                <w:bCs/>
              </w:rPr>
            </w:pPr>
            <w:r w:rsidRPr="002D3042">
              <w:rPr>
                <w:bCs/>
              </w:rPr>
              <w:t>Measured</w:t>
            </w:r>
          </w:p>
        </w:tc>
        <w:tc>
          <w:tcPr>
            <w:tcW w:w="1080" w:type="dxa"/>
            <w:tcBorders>
              <w:left w:val="single" w:sz="18" w:space="0" w:color="auto"/>
            </w:tcBorders>
            <w:shd w:val="clear" w:color="auto" w:fill="auto"/>
            <w:vAlign w:val="center"/>
          </w:tcPr>
          <w:p w14:paraId="6D5FF5C5" w14:textId="77777777" w:rsidR="0011326C" w:rsidRPr="002D3042" w:rsidRDefault="0011326C" w:rsidP="008E5C1D">
            <w:pPr>
              <w:pStyle w:val="TAC"/>
            </w:pPr>
            <w:r w:rsidRPr="002D3042">
              <w:t>-11.6</w:t>
            </w:r>
          </w:p>
        </w:tc>
        <w:tc>
          <w:tcPr>
            <w:tcW w:w="1080" w:type="dxa"/>
            <w:tcBorders>
              <w:right w:val="single" w:sz="18" w:space="0" w:color="auto"/>
            </w:tcBorders>
            <w:shd w:val="clear" w:color="auto" w:fill="auto"/>
            <w:vAlign w:val="center"/>
          </w:tcPr>
          <w:p w14:paraId="6D5FF5C6" w14:textId="77777777" w:rsidR="0011326C" w:rsidRPr="002D3042" w:rsidRDefault="0011326C" w:rsidP="008E5C1D">
            <w:pPr>
              <w:pStyle w:val="TAC"/>
            </w:pPr>
            <w:r w:rsidRPr="002D3042">
              <w:t>10.8</w:t>
            </w:r>
          </w:p>
        </w:tc>
        <w:tc>
          <w:tcPr>
            <w:tcW w:w="1080" w:type="dxa"/>
            <w:tcBorders>
              <w:top w:val="single" w:sz="4" w:space="0" w:color="auto"/>
              <w:left w:val="single" w:sz="18" w:space="0" w:color="auto"/>
              <w:bottom w:val="single" w:sz="4" w:space="0" w:color="auto"/>
            </w:tcBorders>
            <w:shd w:val="clear" w:color="auto" w:fill="auto"/>
            <w:vAlign w:val="center"/>
          </w:tcPr>
          <w:p w14:paraId="6D5FF5C7" w14:textId="77777777" w:rsidR="0011326C" w:rsidRPr="002D3042" w:rsidRDefault="0011326C" w:rsidP="008E5C1D">
            <w:pPr>
              <w:pStyle w:val="TAC"/>
              <w:rPr>
                <w:rFonts w:eastAsia="Times New Roman"/>
              </w:rPr>
            </w:pPr>
            <w:r w:rsidRPr="002D3042">
              <w:rPr>
                <w:rFonts w:eastAsia="Times New Roman"/>
              </w:rPr>
              <w:t>-11.6</w:t>
            </w:r>
          </w:p>
        </w:tc>
        <w:tc>
          <w:tcPr>
            <w:tcW w:w="1080" w:type="dxa"/>
            <w:tcBorders>
              <w:top w:val="single" w:sz="4" w:space="0" w:color="auto"/>
              <w:bottom w:val="single" w:sz="4" w:space="0" w:color="auto"/>
            </w:tcBorders>
            <w:shd w:val="clear" w:color="auto" w:fill="auto"/>
            <w:vAlign w:val="center"/>
          </w:tcPr>
          <w:p w14:paraId="6D5FF5C8" w14:textId="77777777" w:rsidR="0011326C" w:rsidRPr="002D3042" w:rsidRDefault="0011326C" w:rsidP="008E5C1D">
            <w:pPr>
              <w:pStyle w:val="TAC"/>
              <w:rPr>
                <w:rFonts w:eastAsia="Times New Roman"/>
              </w:rPr>
            </w:pPr>
            <w:r w:rsidRPr="002D3042">
              <w:rPr>
                <w:rFonts w:eastAsia="Times New Roman"/>
              </w:rPr>
              <w:t>9.0</w:t>
            </w:r>
          </w:p>
        </w:tc>
      </w:tr>
      <w:tr w:rsidR="002D3042" w:rsidRPr="002D3042" w14:paraId="6D5FF5D0" w14:textId="77777777" w:rsidTr="0011326C">
        <w:trPr>
          <w:jc w:val="center"/>
        </w:trPr>
        <w:tc>
          <w:tcPr>
            <w:tcW w:w="1296" w:type="dxa"/>
            <w:tcBorders>
              <w:top w:val="single" w:sz="4" w:space="0" w:color="auto"/>
              <w:bottom w:val="single" w:sz="4" w:space="0" w:color="auto"/>
            </w:tcBorders>
            <w:shd w:val="clear" w:color="auto" w:fill="auto"/>
            <w:vAlign w:val="center"/>
          </w:tcPr>
          <w:p w14:paraId="6D5FF5CA" w14:textId="77777777" w:rsidR="0011326C" w:rsidRPr="002D3042" w:rsidRDefault="0011326C" w:rsidP="008E5C1D">
            <w:pPr>
              <w:pStyle w:val="TAC"/>
            </w:pPr>
            <w:r w:rsidRPr="002D3042">
              <w:t>Source 4</w:t>
            </w:r>
          </w:p>
        </w:tc>
        <w:tc>
          <w:tcPr>
            <w:tcW w:w="1152" w:type="dxa"/>
            <w:tcBorders>
              <w:top w:val="single" w:sz="4" w:space="0" w:color="auto"/>
              <w:bottom w:val="single" w:sz="4" w:space="0" w:color="auto"/>
              <w:right w:val="single" w:sz="18" w:space="0" w:color="auto"/>
            </w:tcBorders>
            <w:shd w:val="clear" w:color="auto" w:fill="auto"/>
            <w:vAlign w:val="center"/>
          </w:tcPr>
          <w:p w14:paraId="6D5FF5CB" w14:textId="77777777" w:rsidR="0011326C" w:rsidRPr="002D3042" w:rsidRDefault="0011326C" w:rsidP="008E5C1D">
            <w:pPr>
              <w:pStyle w:val="TAC"/>
              <w:rPr>
                <w:bCs/>
              </w:rPr>
            </w:pPr>
            <w:r w:rsidRPr="002D3042">
              <w:rPr>
                <w:bCs/>
              </w:rPr>
              <w:t>Measured</w:t>
            </w:r>
          </w:p>
        </w:tc>
        <w:tc>
          <w:tcPr>
            <w:tcW w:w="1080" w:type="dxa"/>
            <w:tcBorders>
              <w:left w:val="single" w:sz="18" w:space="0" w:color="auto"/>
            </w:tcBorders>
            <w:shd w:val="clear" w:color="auto" w:fill="auto"/>
            <w:vAlign w:val="center"/>
          </w:tcPr>
          <w:p w14:paraId="6D5FF5CC" w14:textId="77777777" w:rsidR="0011326C" w:rsidRPr="002D3042" w:rsidRDefault="0011326C" w:rsidP="008E5C1D">
            <w:pPr>
              <w:pStyle w:val="TAC"/>
              <w:rPr>
                <w:rFonts w:eastAsia="Times New Roman"/>
              </w:rPr>
            </w:pPr>
            <w:r w:rsidRPr="002D3042">
              <w:rPr>
                <w:rFonts w:eastAsia="Times New Roman"/>
              </w:rPr>
              <w:t>-9.10</w:t>
            </w:r>
          </w:p>
        </w:tc>
        <w:tc>
          <w:tcPr>
            <w:tcW w:w="1080" w:type="dxa"/>
            <w:tcBorders>
              <w:right w:val="single" w:sz="18" w:space="0" w:color="auto"/>
            </w:tcBorders>
            <w:shd w:val="clear" w:color="auto" w:fill="auto"/>
            <w:vAlign w:val="center"/>
          </w:tcPr>
          <w:p w14:paraId="6D5FF5CD" w14:textId="77777777" w:rsidR="0011326C" w:rsidRPr="002D3042" w:rsidRDefault="0011326C" w:rsidP="008E5C1D">
            <w:pPr>
              <w:pStyle w:val="TAC"/>
              <w:rPr>
                <w:rFonts w:eastAsia="Times New Roman"/>
              </w:rPr>
            </w:pPr>
            <w:r w:rsidRPr="002D3042">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14:paraId="6D5FF5CE" w14:textId="77777777" w:rsidR="0011326C" w:rsidRPr="002D3042" w:rsidRDefault="0011326C" w:rsidP="008E5C1D">
            <w:pPr>
              <w:pStyle w:val="TAC"/>
              <w:rPr>
                <w:rFonts w:eastAsia="Times New Roman"/>
              </w:rPr>
            </w:pPr>
            <w:r w:rsidRPr="002D3042">
              <w:rPr>
                <w:rFonts w:eastAsia="Times New Roman"/>
              </w:rPr>
              <w:t>-9.20</w:t>
            </w:r>
          </w:p>
        </w:tc>
        <w:tc>
          <w:tcPr>
            <w:tcW w:w="1080" w:type="dxa"/>
            <w:tcBorders>
              <w:top w:val="single" w:sz="4" w:space="0" w:color="auto"/>
              <w:bottom w:val="single" w:sz="4" w:space="0" w:color="auto"/>
            </w:tcBorders>
            <w:shd w:val="clear" w:color="auto" w:fill="auto"/>
            <w:vAlign w:val="center"/>
          </w:tcPr>
          <w:p w14:paraId="6D5FF5CF" w14:textId="77777777" w:rsidR="0011326C" w:rsidRPr="002D3042" w:rsidRDefault="0011326C" w:rsidP="008E5C1D">
            <w:pPr>
              <w:pStyle w:val="TAC"/>
              <w:rPr>
                <w:rFonts w:eastAsia="Times New Roman"/>
              </w:rPr>
            </w:pPr>
            <w:r w:rsidRPr="002D3042">
              <w:rPr>
                <w:rFonts w:eastAsia="Times New Roman"/>
              </w:rPr>
              <w:t>11.4</w:t>
            </w:r>
          </w:p>
        </w:tc>
      </w:tr>
      <w:tr w:rsidR="002D3042" w:rsidRPr="002D3042" w14:paraId="6D5FF5D7" w14:textId="77777777" w:rsidTr="0011326C">
        <w:trPr>
          <w:jc w:val="center"/>
        </w:trPr>
        <w:tc>
          <w:tcPr>
            <w:tcW w:w="1296" w:type="dxa"/>
            <w:tcBorders>
              <w:top w:val="single" w:sz="4" w:space="0" w:color="auto"/>
              <w:bottom w:val="single" w:sz="4" w:space="0" w:color="auto"/>
            </w:tcBorders>
            <w:shd w:val="clear" w:color="auto" w:fill="auto"/>
            <w:vAlign w:val="center"/>
          </w:tcPr>
          <w:p w14:paraId="6D5FF5D1" w14:textId="77777777" w:rsidR="0011326C" w:rsidRPr="002D3042" w:rsidRDefault="0011326C" w:rsidP="008E5C1D">
            <w:pPr>
              <w:pStyle w:val="TAC"/>
            </w:pPr>
            <w:r w:rsidRPr="002D3042">
              <w:t>Source 5</w:t>
            </w:r>
          </w:p>
        </w:tc>
        <w:tc>
          <w:tcPr>
            <w:tcW w:w="1152" w:type="dxa"/>
            <w:tcBorders>
              <w:top w:val="single" w:sz="4" w:space="0" w:color="auto"/>
              <w:bottom w:val="single" w:sz="4" w:space="0" w:color="auto"/>
              <w:right w:val="single" w:sz="18" w:space="0" w:color="auto"/>
            </w:tcBorders>
            <w:shd w:val="clear" w:color="auto" w:fill="auto"/>
            <w:vAlign w:val="center"/>
          </w:tcPr>
          <w:p w14:paraId="6D5FF5D2" w14:textId="77777777"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14:paraId="6D5FF5D3" w14:textId="77777777" w:rsidR="0011326C" w:rsidRPr="002D3042" w:rsidRDefault="0011326C" w:rsidP="008E5C1D">
            <w:pPr>
              <w:pStyle w:val="TAC"/>
              <w:rPr>
                <w:rFonts w:eastAsia="Times New Roman"/>
              </w:rPr>
            </w:pPr>
            <w:r w:rsidRPr="002D3042">
              <w:rPr>
                <w:rFonts w:eastAsia="Times New Roman"/>
              </w:rPr>
              <w:t>-10</w:t>
            </w:r>
          </w:p>
        </w:tc>
        <w:tc>
          <w:tcPr>
            <w:tcW w:w="1080" w:type="dxa"/>
            <w:tcBorders>
              <w:right w:val="single" w:sz="18" w:space="0" w:color="auto"/>
            </w:tcBorders>
            <w:shd w:val="clear" w:color="auto" w:fill="auto"/>
            <w:vAlign w:val="center"/>
          </w:tcPr>
          <w:p w14:paraId="6D5FF5D4" w14:textId="77777777" w:rsidR="0011326C" w:rsidRPr="002D3042" w:rsidRDefault="0011326C" w:rsidP="008E5C1D">
            <w:pPr>
              <w:pStyle w:val="TAC"/>
              <w:rPr>
                <w:rFonts w:eastAsia="Times New Roman"/>
              </w:rPr>
            </w:pPr>
            <w:r w:rsidRPr="002D3042">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14:paraId="6D5FF5D5" w14:textId="77777777" w:rsidR="0011326C" w:rsidRPr="002D3042" w:rsidRDefault="0011326C" w:rsidP="008E5C1D">
            <w:pPr>
              <w:pStyle w:val="TAC"/>
              <w:rPr>
                <w:rFonts w:eastAsia="Times New Roman"/>
              </w:rPr>
            </w:pPr>
            <w:r w:rsidRPr="002D3042">
              <w:rPr>
                <w:rFonts w:eastAsia="Times New Roman"/>
              </w:rPr>
              <w:t>-12.2</w:t>
            </w:r>
          </w:p>
        </w:tc>
        <w:tc>
          <w:tcPr>
            <w:tcW w:w="1080" w:type="dxa"/>
            <w:tcBorders>
              <w:top w:val="single" w:sz="4" w:space="0" w:color="auto"/>
              <w:bottom w:val="single" w:sz="4" w:space="0" w:color="auto"/>
            </w:tcBorders>
            <w:shd w:val="clear" w:color="auto" w:fill="auto"/>
            <w:vAlign w:val="center"/>
          </w:tcPr>
          <w:p w14:paraId="6D5FF5D6" w14:textId="77777777" w:rsidR="0011326C" w:rsidRPr="002D3042" w:rsidRDefault="0011326C" w:rsidP="008E5C1D">
            <w:pPr>
              <w:pStyle w:val="TAC"/>
              <w:rPr>
                <w:rFonts w:eastAsia="Times New Roman"/>
              </w:rPr>
            </w:pPr>
            <w:r w:rsidRPr="002D3042">
              <w:rPr>
                <w:rFonts w:eastAsia="Times New Roman"/>
              </w:rPr>
              <w:t>8.4</w:t>
            </w:r>
          </w:p>
        </w:tc>
      </w:tr>
      <w:tr w:rsidR="002D3042" w:rsidRPr="002D3042" w14:paraId="6D5FF5DE" w14:textId="77777777" w:rsidTr="0011326C">
        <w:trPr>
          <w:jc w:val="center"/>
        </w:trPr>
        <w:tc>
          <w:tcPr>
            <w:tcW w:w="1296" w:type="dxa"/>
            <w:tcBorders>
              <w:top w:val="single" w:sz="4" w:space="0" w:color="auto"/>
              <w:bottom w:val="single" w:sz="4" w:space="0" w:color="auto"/>
            </w:tcBorders>
            <w:shd w:val="clear" w:color="auto" w:fill="auto"/>
            <w:vAlign w:val="center"/>
          </w:tcPr>
          <w:p w14:paraId="6D5FF5D8" w14:textId="77777777" w:rsidR="0011326C" w:rsidRPr="002D3042" w:rsidRDefault="0011326C" w:rsidP="008E5C1D">
            <w:pPr>
              <w:pStyle w:val="TAC"/>
            </w:pPr>
            <w:r w:rsidRPr="002D3042">
              <w:t>Source 6</w:t>
            </w:r>
          </w:p>
        </w:tc>
        <w:tc>
          <w:tcPr>
            <w:tcW w:w="1152" w:type="dxa"/>
            <w:tcBorders>
              <w:top w:val="single" w:sz="4" w:space="0" w:color="auto"/>
              <w:bottom w:val="single" w:sz="4" w:space="0" w:color="auto"/>
              <w:right w:val="single" w:sz="18" w:space="0" w:color="auto"/>
            </w:tcBorders>
            <w:shd w:val="clear" w:color="auto" w:fill="auto"/>
            <w:vAlign w:val="center"/>
          </w:tcPr>
          <w:p w14:paraId="6D5FF5D9" w14:textId="77777777"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14:paraId="6D5FF5DA" w14:textId="77777777" w:rsidR="0011326C" w:rsidRPr="002D3042" w:rsidRDefault="0011326C" w:rsidP="008E5C1D">
            <w:pPr>
              <w:pStyle w:val="TAC"/>
              <w:rPr>
                <w:rFonts w:eastAsia="Times New Roman"/>
              </w:rPr>
            </w:pPr>
            <w:r w:rsidRPr="002D3042">
              <w:rPr>
                <w:rFonts w:eastAsia="Times New Roman"/>
              </w:rPr>
              <w:t>-7.40</w:t>
            </w:r>
          </w:p>
        </w:tc>
        <w:tc>
          <w:tcPr>
            <w:tcW w:w="1080" w:type="dxa"/>
            <w:tcBorders>
              <w:right w:val="single" w:sz="18" w:space="0" w:color="auto"/>
            </w:tcBorders>
            <w:shd w:val="clear" w:color="auto" w:fill="auto"/>
            <w:vAlign w:val="center"/>
          </w:tcPr>
          <w:p w14:paraId="6D5FF5DB" w14:textId="77777777" w:rsidR="0011326C" w:rsidRPr="002D3042" w:rsidRDefault="0011326C" w:rsidP="008E5C1D">
            <w:pPr>
              <w:pStyle w:val="TAC"/>
              <w:rPr>
                <w:rFonts w:eastAsia="Times New Roman"/>
              </w:rPr>
            </w:pPr>
            <w:r w:rsidRPr="002D3042">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14:paraId="6D5FF5DC" w14:textId="77777777" w:rsidR="0011326C" w:rsidRPr="002D3042" w:rsidRDefault="0011326C" w:rsidP="008E5C1D">
            <w:pPr>
              <w:pStyle w:val="TAC"/>
              <w:rPr>
                <w:rFonts w:eastAsia="Times New Roman"/>
                <w:b/>
              </w:rPr>
            </w:pPr>
            <w:r w:rsidRPr="002D3042">
              <w:rPr>
                <w:rFonts w:eastAsia="Times New Roman"/>
                <w:b/>
              </w:rPr>
              <w:t>[-8.90]</w:t>
            </w:r>
          </w:p>
        </w:tc>
        <w:tc>
          <w:tcPr>
            <w:tcW w:w="1080" w:type="dxa"/>
            <w:tcBorders>
              <w:top w:val="single" w:sz="4" w:space="0" w:color="auto"/>
              <w:bottom w:val="single" w:sz="4" w:space="0" w:color="auto"/>
            </w:tcBorders>
            <w:shd w:val="clear" w:color="auto" w:fill="auto"/>
            <w:vAlign w:val="center"/>
          </w:tcPr>
          <w:p w14:paraId="6D5FF5DD" w14:textId="77777777" w:rsidR="0011326C" w:rsidRPr="002D3042" w:rsidRDefault="0011326C" w:rsidP="008E5C1D">
            <w:pPr>
              <w:pStyle w:val="TAC"/>
              <w:rPr>
                <w:rFonts w:eastAsia="Times New Roman"/>
                <w:b/>
              </w:rPr>
            </w:pPr>
            <w:r w:rsidRPr="002D3042">
              <w:rPr>
                <w:rFonts w:eastAsia="Times New Roman"/>
                <w:b/>
              </w:rPr>
              <w:t>[11.7]</w:t>
            </w:r>
          </w:p>
        </w:tc>
      </w:tr>
      <w:tr w:rsidR="002D3042" w:rsidRPr="002D3042" w14:paraId="6D5FF5E5" w14:textId="77777777" w:rsidTr="0011326C">
        <w:trPr>
          <w:jc w:val="center"/>
        </w:trPr>
        <w:tc>
          <w:tcPr>
            <w:tcW w:w="1296" w:type="dxa"/>
            <w:tcBorders>
              <w:top w:val="single" w:sz="4" w:space="0" w:color="auto"/>
              <w:bottom w:val="single" w:sz="4" w:space="0" w:color="auto"/>
            </w:tcBorders>
            <w:shd w:val="clear" w:color="auto" w:fill="auto"/>
            <w:vAlign w:val="center"/>
          </w:tcPr>
          <w:p w14:paraId="6D5FF5DF" w14:textId="77777777" w:rsidR="0011326C" w:rsidRPr="002D3042" w:rsidRDefault="0011326C" w:rsidP="008E5C1D">
            <w:pPr>
              <w:pStyle w:val="TAC"/>
            </w:pPr>
            <w:r w:rsidRPr="002D3042">
              <w:t>Source 7</w:t>
            </w:r>
          </w:p>
        </w:tc>
        <w:tc>
          <w:tcPr>
            <w:tcW w:w="1152" w:type="dxa"/>
            <w:tcBorders>
              <w:top w:val="single" w:sz="4" w:space="0" w:color="auto"/>
              <w:bottom w:val="single" w:sz="4" w:space="0" w:color="auto"/>
              <w:right w:val="single" w:sz="18" w:space="0" w:color="auto"/>
            </w:tcBorders>
            <w:shd w:val="clear" w:color="auto" w:fill="auto"/>
            <w:vAlign w:val="center"/>
          </w:tcPr>
          <w:p w14:paraId="6D5FF5E0" w14:textId="77777777"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14:paraId="6D5FF5E1" w14:textId="77777777" w:rsidR="0011326C" w:rsidRPr="002D3042" w:rsidRDefault="0011326C" w:rsidP="008E5C1D">
            <w:pPr>
              <w:pStyle w:val="TAC"/>
              <w:rPr>
                <w:rFonts w:eastAsia="Times New Roman"/>
              </w:rPr>
            </w:pPr>
            <w:r w:rsidRPr="002D3042">
              <w:rPr>
                <w:rFonts w:eastAsia="Times New Roman"/>
              </w:rPr>
              <w:t>-10.3</w:t>
            </w:r>
          </w:p>
        </w:tc>
        <w:tc>
          <w:tcPr>
            <w:tcW w:w="1080" w:type="dxa"/>
            <w:tcBorders>
              <w:right w:val="single" w:sz="18" w:space="0" w:color="auto"/>
            </w:tcBorders>
            <w:shd w:val="clear" w:color="auto" w:fill="auto"/>
            <w:vAlign w:val="center"/>
          </w:tcPr>
          <w:p w14:paraId="6D5FF5E2" w14:textId="77777777" w:rsidR="0011326C" w:rsidRPr="002D3042" w:rsidRDefault="0011326C" w:rsidP="008E5C1D">
            <w:pPr>
              <w:pStyle w:val="TAC"/>
              <w:rPr>
                <w:rFonts w:eastAsia="Times New Roman"/>
              </w:rPr>
            </w:pPr>
            <w:r w:rsidRPr="002D3042">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14:paraId="6D5FF5E3" w14:textId="77777777" w:rsidR="0011326C" w:rsidRPr="002D3042" w:rsidRDefault="0011326C" w:rsidP="008E5C1D">
            <w:pPr>
              <w:pStyle w:val="TAC"/>
              <w:rPr>
                <w:rFonts w:eastAsia="Times New Roman"/>
              </w:rPr>
            </w:pPr>
            <w:r w:rsidRPr="002D3042">
              <w:rPr>
                <w:rFonts w:eastAsia="Times New Roman"/>
              </w:rPr>
              <w:t>-</w:t>
            </w:r>
          </w:p>
        </w:tc>
        <w:tc>
          <w:tcPr>
            <w:tcW w:w="1080" w:type="dxa"/>
            <w:tcBorders>
              <w:top w:val="single" w:sz="4" w:space="0" w:color="auto"/>
              <w:bottom w:val="single" w:sz="4" w:space="0" w:color="auto"/>
            </w:tcBorders>
            <w:shd w:val="clear" w:color="auto" w:fill="auto"/>
            <w:vAlign w:val="center"/>
          </w:tcPr>
          <w:p w14:paraId="6D5FF5E4" w14:textId="77777777" w:rsidR="0011326C" w:rsidRPr="002D3042" w:rsidRDefault="0011326C" w:rsidP="008E5C1D">
            <w:pPr>
              <w:pStyle w:val="TAC"/>
              <w:rPr>
                <w:rFonts w:eastAsia="Times New Roman"/>
              </w:rPr>
            </w:pPr>
            <w:r w:rsidRPr="002D3042">
              <w:rPr>
                <w:rFonts w:eastAsia="Times New Roman"/>
              </w:rPr>
              <w:t>-</w:t>
            </w:r>
          </w:p>
        </w:tc>
      </w:tr>
      <w:tr w:rsidR="002D3042" w:rsidRPr="002D3042" w14:paraId="6D5FF5EC" w14:textId="77777777" w:rsidTr="0011326C">
        <w:trPr>
          <w:jc w:val="center"/>
        </w:trPr>
        <w:tc>
          <w:tcPr>
            <w:tcW w:w="1296" w:type="dxa"/>
            <w:tcBorders>
              <w:top w:val="single" w:sz="4" w:space="0" w:color="auto"/>
              <w:bottom w:val="single" w:sz="4" w:space="0" w:color="auto"/>
            </w:tcBorders>
            <w:shd w:val="clear" w:color="auto" w:fill="auto"/>
            <w:vAlign w:val="center"/>
          </w:tcPr>
          <w:p w14:paraId="6D5FF5E6" w14:textId="77777777" w:rsidR="0011326C" w:rsidRPr="002D3042" w:rsidRDefault="0011326C" w:rsidP="008E5C1D">
            <w:pPr>
              <w:pStyle w:val="TAC"/>
            </w:pPr>
            <w:r w:rsidRPr="002D3042">
              <w:t>Source 8</w:t>
            </w:r>
          </w:p>
        </w:tc>
        <w:tc>
          <w:tcPr>
            <w:tcW w:w="1152" w:type="dxa"/>
            <w:tcBorders>
              <w:top w:val="single" w:sz="4" w:space="0" w:color="auto"/>
              <w:bottom w:val="single" w:sz="4" w:space="0" w:color="auto"/>
              <w:right w:val="single" w:sz="18" w:space="0" w:color="auto"/>
            </w:tcBorders>
            <w:shd w:val="clear" w:color="auto" w:fill="auto"/>
            <w:vAlign w:val="center"/>
          </w:tcPr>
          <w:p w14:paraId="6D5FF5E7" w14:textId="77777777"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14:paraId="6D5FF5E8" w14:textId="77777777" w:rsidR="0011326C" w:rsidRPr="002D3042" w:rsidRDefault="0011326C" w:rsidP="008E5C1D">
            <w:pPr>
              <w:pStyle w:val="TAC"/>
              <w:rPr>
                <w:rFonts w:eastAsia="Times New Roman"/>
              </w:rPr>
            </w:pPr>
            <w:r w:rsidRPr="002D3042">
              <w:rPr>
                <w:rFonts w:eastAsia="Times New Roman"/>
              </w:rPr>
              <w:t>-12.2</w:t>
            </w:r>
          </w:p>
        </w:tc>
        <w:tc>
          <w:tcPr>
            <w:tcW w:w="1080" w:type="dxa"/>
            <w:tcBorders>
              <w:right w:val="single" w:sz="18" w:space="0" w:color="auto"/>
            </w:tcBorders>
            <w:shd w:val="clear" w:color="auto" w:fill="auto"/>
            <w:vAlign w:val="center"/>
          </w:tcPr>
          <w:p w14:paraId="6D5FF5E9" w14:textId="77777777" w:rsidR="0011326C" w:rsidRPr="002D3042" w:rsidRDefault="0011326C" w:rsidP="008E5C1D">
            <w:pPr>
              <w:pStyle w:val="TAC"/>
              <w:rPr>
                <w:rFonts w:eastAsia="Times New Roman"/>
              </w:rPr>
            </w:pPr>
            <w:r w:rsidRPr="002D3042">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14:paraId="6D5FF5EA" w14:textId="77777777" w:rsidR="0011326C" w:rsidRPr="002D3042" w:rsidRDefault="0011326C" w:rsidP="008E5C1D">
            <w:pPr>
              <w:pStyle w:val="TAC"/>
              <w:rPr>
                <w:rFonts w:eastAsia="Times New Roman"/>
              </w:rPr>
            </w:pPr>
            <w:r w:rsidRPr="002D3042">
              <w:rPr>
                <w:rFonts w:eastAsia="Times New Roman"/>
              </w:rPr>
              <w:t>-</w:t>
            </w:r>
          </w:p>
        </w:tc>
        <w:tc>
          <w:tcPr>
            <w:tcW w:w="1080" w:type="dxa"/>
            <w:tcBorders>
              <w:top w:val="single" w:sz="4" w:space="0" w:color="auto"/>
              <w:bottom w:val="single" w:sz="4" w:space="0" w:color="auto"/>
            </w:tcBorders>
            <w:shd w:val="clear" w:color="auto" w:fill="auto"/>
            <w:vAlign w:val="center"/>
          </w:tcPr>
          <w:p w14:paraId="6D5FF5EB" w14:textId="77777777" w:rsidR="0011326C" w:rsidRPr="002D3042" w:rsidRDefault="0011326C" w:rsidP="008E5C1D">
            <w:pPr>
              <w:pStyle w:val="TAC"/>
              <w:rPr>
                <w:rFonts w:eastAsia="Times New Roman"/>
              </w:rPr>
            </w:pPr>
            <w:r w:rsidRPr="002D3042">
              <w:rPr>
                <w:rFonts w:eastAsia="Times New Roman"/>
              </w:rPr>
              <w:t>-</w:t>
            </w:r>
          </w:p>
        </w:tc>
      </w:tr>
      <w:tr w:rsidR="002D3042" w:rsidRPr="002D3042" w14:paraId="6D5FF5F3" w14:textId="77777777" w:rsidTr="0011326C">
        <w:trPr>
          <w:jc w:val="center"/>
        </w:trPr>
        <w:tc>
          <w:tcPr>
            <w:tcW w:w="1296" w:type="dxa"/>
            <w:tcBorders>
              <w:top w:val="single" w:sz="4" w:space="0" w:color="auto"/>
              <w:bottom w:val="single" w:sz="18" w:space="0" w:color="auto"/>
            </w:tcBorders>
            <w:shd w:val="clear" w:color="auto" w:fill="auto"/>
            <w:vAlign w:val="center"/>
          </w:tcPr>
          <w:p w14:paraId="6D5FF5ED" w14:textId="77777777" w:rsidR="0011326C" w:rsidRPr="002D3042" w:rsidRDefault="0011326C" w:rsidP="008E5C1D">
            <w:pPr>
              <w:pStyle w:val="TAC"/>
            </w:pPr>
            <w:r w:rsidRPr="002D3042">
              <w:t>Source 9</w:t>
            </w:r>
          </w:p>
        </w:tc>
        <w:tc>
          <w:tcPr>
            <w:tcW w:w="1152" w:type="dxa"/>
            <w:tcBorders>
              <w:top w:val="single" w:sz="4" w:space="0" w:color="auto"/>
              <w:bottom w:val="single" w:sz="18" w:space="0" w:color="auto"/>
              <w:right w:val="single" w:sz="18" w:space="0" w:color="auto"/>
            </w:tcBorders>
            <w:shd w:val="clear" w:color="auto" w:fill="auto"/>
            <w:vAlign w:val="center"/>
          </w:tcPr>
          <w:p w14:paraId="6D5FF5EE" w14:textId="77777777" w:rsidR="0011326C" w:rsidRPr="002D3042" w:rsidRDefault="0011326C" w:rsidP="008E5C1D">
            <w:pPr>
              <w:pStyle w:val="TAC"/>
              <w:rPr>
                <w:bCs/>
              </w:rPr>
            </w:pPr>
            <w:r w:rsidRPr="002D3042">
              <w:rPr>
                <w:bCs/>
              </w:rPr>
              <w:t>Simulated</w:t>
            </w:r>
          </w:p>
        </w:tc>
        <w:tc>
          <w:tcPr>
            <w:tcW w:w="1080" w:type="dxa"/>
            <w:tcBorders>
              <w:left w:val="single" w:sz="18" w:space="0" w:color="auto"/>
              <w:bottom w:val="single" w:sz="18" w:space="0" w:color="auto"/>
            </w:tcBorders>
            <w:shd w:val="clear" w:color="auto" w:fill="auto"/>
            <w:vAlign w:val="center"/>
          </w:tcPr>
          <w:p w14:paraId="6D5FF5EF" w14:textId="77777777" w:rsidR="0011326C" w:rsidRPr="002D3042" w:rsidRDefault="0011326C" w:rsidP="008E5C1D">
            <w:pPr>
              <w:pStyle w:val="TAC"/>
              <w:rPr>
                <w:rFonts w:eastAsia="Times New Roman"/>
              </w:rPr>
            </w:pPr>
            <w:r w:rsidRPr="002D3042">
              <w:rPr>
                <w:rFonts w:eastAsia="Times New Roman"/>
              </w:rPr>
              <w:t>-9.0</w:t>
            </w:r>
          </w:p>
        </w:tc>
        <w:tc>
          <w:tcPr>
            <w:tcW w:w="1080" w:type="dxa"/>
            <w:tcBorders>
              <w:bottom w:val="single" w:sz="18" w:space="0" w:color="auto"/>
              <w:right w:val="single" w:sz="18" w:space="0" w:color="auto"/>
            </w:tcBorders>
            <w:shd w:val="clear" w:color="auto" w:fill="auto"/>
            <w:vAlign w:val="center"/>
          </w:tcPr>
          <w:p w14:paraId="6D5FF5F0" w14:textId="77777777" w:rsidR="0011326C" w:rsidRPr="002D3042" w:rsidRDefault="0011326C" w:rsidP="008E5C1D">
            <w:pPr>
              <w:pStyle w:val="TAC"/>
              <w:rPr>
                <w:rFonts w:eastAsia="Times New Roman"/>
              </w:rPr>
            </w:pPr>
            <w:r w:rsidRPr="002D3042">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14:paraId="6D5FF5F1" w14:textId="77777777" w:rsidR="0011326C" w:rsidRPr="002D3042" w:rsidRDefault="0011326C" w:rsidP="008E5C1D">
            <w:pPr>
              <w:pStyle w:val="TAC"/>
              <w:rPr>
                <w:rFonts w:eastAsia="Times New Roman"/>
              </w:rPr>
            </w:pPr>
          </w:p>
        </w:tc>
        <w:tc>
          <w:tcPr>
            <w:tcW w:w="1080" w:type="dxa"/>
            <w:tcBorders>
              <w:top w:val="single" w:sz="4" w:space="0" w:color="auto"/>
              <w:bottom w:val="single" w:sz="18" w:space="0" w:color="auto"/>
            </w:tcBorders>
            <w:shd w:val="clear" w:color="auto" w:fill="auto"/>
            <w:vAlign w:val="center"/>
          </w:tcPr>
          <w:p w14:paraId="6D5FF5F2" w14:textId="77777777" w:rsidR="0011326C" w:rsidRPr="002D3042" w:rsidRDefault="0011326C" w:rsidP="008E5C1D">
            <w:pPr>
              <w:pStyle w:val="TAC"/>
              <w:rPr>
                <w:rFonts w:eastAsia="Times New Roman"/>
              </w:rPr>
            </w:pPr>
          </w:p>
        </w:tc>
      </w:tr>
      <w:tr w:rsidR="0011326C" w:rsidRPr="002D3042" w14:paraId="6D5FF5FA" w14:textId="77777777" w:rsidTr="0011326C">
        <w:trPr>
          <w:jc w:val="center"/>
        </w:trPr>
        <w:tc>
          <w:tcPr>
            <w:tcW w:w="1296" w:type="dxa"/>
            <w:tcBorders>
              <w:top w:val="single" w:sz="18" w:space="0" w:color="auto"/>
              <w:bottom w:val="single" w:sz="18" w:space="0" w:color="auto"/>
            </w:tcBorders>
            <w:shd w:val="clear" w:color="auto" w:fill="auto"/>
            <w:vAlign w:val="center"/>
          </w:tcPr>
          <w:p w14:paraId="6D5FF5F4" w14:textId="77777777" w:rsidR="0011326C" w:rsidRPr="002D3042" w:rsidRDefault="0011326C" w:rsidP="008E5C1D">
            <w:pPr>
              <w:pStyle w:val="TAC"/>
              <w:rPr>
                <w:b/>
              </w:rPr>
            </w:pPr>
            <w:r w:rsidRPr="002D3042">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14:paraId="6D5FF5F5" w14:textId="77777777" w:rsidR="0011326C" w:rsidRPr="002D3042"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14:paraId="6D5FF5F6" w14:textId="77777777" w:rsidR="0011326C" w:rsidRPr="002D3042" w:rsidRDefault="0011326C" w:rsidP="008E5C1D">
            <w:pPr>
              <w:pStyle w:val="TAC"/>
              <w:rPr>
                <w:rFonts w:eastAsia="Times New Roman"/>
                <w:b/>
              </w:rPr>
            </w:pPr>
            <w:r w:rsidRPr="002D3042">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14:paraId="6D5FF5F7" w14:textId="77777777" w:rsidR="0011326C" w:rsidRPr="002D3042" w:rsidRDefault="0011326C" w:rsidP="008E5C1D">
            <w:pPr>
              <w:pStyle w:val="TAC"/>
              <w:rPr>
                <w:rFonts w:eastAsia="Times New Roman"/>
                <w:b/>
              </w:rPr>
            </w:pPr>
            <w:r w:rsidRPr="002D3042">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14:paraId="6D5FF5F8" w14:textId="77777777" w:rsidR="0011326C" w:rsidRPr="002D3042" w:rsidRDefault="0011326C" w:rsidP="008E5C1D">
            <w:pPr>
              <w:pStyle w:val="TAC"/>
              <w:rPr>
                <w:rFonts w:eastAsia="Times New Roman"/>
                <w:b/>
              </w:rPr>
            </w:pPr>
            <w:r w:rsidRPr="002D3042">
              <w:rPr>
                <w:rFonts w:eastAsia="Times New Roman"/>
                <w:b/>
              </w:rPr>
              <w:t>[-11.4]</w:t>
            </w:r>
          </w:p>
        </w:tc>
        <w:tc>
          <w:tcPr>
            <w:tcW w:w="1080" w:type="dxa"/>
            <w:tcBorders>
              <w:top w:val="single" w:sz="18" w:space="0" w:color="auto"/>
              <w:bottom w:val="single" w:sz="18" w:space="0" w:color="auto"/>
            </w:tcBorders>
            <w:shd w:val="clear" w:color="auto" w:fill="auto"/>
            <w:vAlign w:val="center"/>
          </w:tcPr>
          <w:p w14:paraId="6D5FF5F9" w14:textId="77777777" w:rsidR="0011326C" w:rsidRPr="002D3042" w:rsidRDefault="0011326C" w:rsidP="008E5C1D">
            <w:pPr>
              <w:pStyle w:val="TAC"/>
              <w:rPr>
                <w:rFonts w:eastAsia="Times New Roman"/>
                <w:b/>
              </w:rPr>
            </w:pPr>
            <w:r w:rsidRPr="002D3042">
              <w:rPr>
                <w:rFonts w:eastAsia="Times New Roman"/>
                <w:b/>
              </w:rPr>
              <w:t>[9.2]</w:t>
            </w:r>
          </w:p>
        </w:tc>
      </w:tr>
    </w:tbl>
    <w:p w14:paraId="6D5FF5FB" w14:textId="77777777" w:rsidR="0011326C" w:rsidRPr="002D3042" w:rsidRDefault="0011326C" w:rsidP="0011326C">
      <w:pPr>
        <w:rPr>
          <w:lang w:eastAsia="ja-JP"/>
        </w:rPr>
      </w:pPr>
    </w:p>
    <w:p w14:paraId="6D5FF5FC" w14:textId="77777777" w:rsidR="0011326C" w:rsidRPr="002D3042" w:rsidRDefault="0011326C" w:rsidP="0011326C">
      <w:pPr>
        <w:rPr>
          <w:lang w:eastAsia="ja-JP"/>
        </w:rPr>
      </w:pPr>
      <w:r w:rsidRPr="002D3042">
        <w:rPr>
          <w:b/>
          <w:u w:val="single"/>
          <w:lang w:eastAsia="ja-JP"/>
        </w:rPr>
        <w:t>Conclusion</w:t>
      </w:r>
    </w:p>
    <w:p w14:paraId="6D5FF5FD" w14:textId="77777777" w:rsidR="0011326C" w:rsidRPr="002D3042" w:rsidRDefault="0011326C" w:rsidP="0011326C">
      <w:pPr>
        <w:rPr>
          <w:rFonts w:ascii="Arial" w:eastAsia="MS PGothic" w:hAnsi="Arial"/>
          <w:sz w:val="24"/>
          <w:lang w:eastAsia="ja-JP"/>
        </w:rPr>
      </w:pPr>
      <w:r w:rsidRPr="002D3042">
        <w:t>The minimum EIRP at the 50</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7.2.1.4.3-3 below.</w:t>
      </w:r>
    </w:p>
    <w:p w14:paraId="6D5FF5FE" w14:textId="77777777" w:rsidR="0011326C" w:rsidRPr="002D3042" w:rsidRDefault="0011326C" w:rsidP="00E83822">
      <w:pPr>
        <w:pStyle w:val="TH"/>
      </w:pPr>
      <w:r w:rsidRPr="002D3042">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2D3042" w:rsidRPr="002D3042" w14:paraId="6D5FF601" w14:textId="77777777" w:rsidTr="008E5C1D">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14:paraId="6D5FF5FF" w14:textId="77777777" w:rsidR="0011326C" w:rsidRPr="002D3042" w:rsidRDefault="0011326C" w:rsidP="006F2607">
            <w:pPr>
              <w:pStyle w:val="TAH"/>
              <w:rPr>
                <w:b w:val="0"/>
              </w:rPr>
            </w:pPr>
            <w:r w:rsidRPr="002D3042">
              <w:t>Operating Band</w:t>
            </w:r>
          </w:p>
        </w:tc>
        <w:tc>
          <w:tcPr>
            <w:tcW w:w="3248" w:type="pct"/>
            <w:tcBorders>
              <w:top w:val="single" w:sz="4" w:space="0" w:color="auto"/>
              <w:left w:val="single" w:sz="4" w:space="0" w:color="auto"/>
              <w:right w:val="single" w:sz="4" w:space="0" w:color="auto"/>
            </w:tcBorders>
          </w:tcPr>
          <w:p w14:paraId="6D5FF600" w14:textId="77777777" w:rsidR="0011326C" w:rsidRPr="002D3042" w:rsidDel="008571B2" w:rsidRDefault="0011326C" w:rsidP="006F2607">
            <w:pPr>
              <w:pStyle w:val="TAH"/>
              <w:rPr>
                <w:b w:val="0"/>
              </w:rPr>
            </w:pPr>
            <w:bookmarkStart w:id="337" w:name="_Hlk522749810"/>
            <w:r w:rsidRPr="002D3042">
              <w:t>Min EIRP at 50%-tile CDF</w:t>
            </w:r>
            <w:bookmarkEnd w:id="337"/>
            <w:r w:rsidRPr="002D3042">
              <w:t xml:space="preserve"> [dBm]</w:t>
            </w:r>
          </w:p>
        </w:tc>
      </w:tr>
      <w:tr w:rsidR="002D3042" w:rsidRPr="002D3042" w14:paraId="6D5FF604"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14:paraId="6D5FF602"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14:paraId="6D5FF603"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11.5</w:t>
            </w:r>
          </w:p>
        </w:tc>
      </w:tr>
      <w:tr w:rsidR="002D3042" w:rsidRPr="002D3042" w14:paraId="6D5FF607"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6D5FF605"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14:paraId="6D5FF60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11.5</w:t>
            </w:r>
          </w:p>
        </w:tc>
      </w:tr>
      <w:tr w:rsidR="002D3042" w:rsidRPr="002D3042" w14:paraId="6D5FF60A"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6D5FF608"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14:paraId="6D5FF60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8</w:t>
            </w:r>
          </w:p>
        </w:tc>
      </w:tr>
      <w:tr w:rsidR="002D3042" w:rsidRPr="002D3042" w14:paraId="6D5FF60D"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6D5FF60B"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14:paraId="6D5FF60C"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11.5</w:t>
            </w:r>
          </w:p>
        </w:tc>
      </w:tr>
      <w:tr w:rsidR="0011326C" w:rsidRPr="002D3042" w14:paraId="6D5FF610" w14:textId="7777777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6D5FF60E" w14:textId="77777777" w:rsidR="0011326C" w:rsidRPr="002D3042" w:rsidRDefault="0011326C" w:rsidP="008E5C1D">
            <w:pPr>
              <w:pStyle w:val="TAN"/>
              <w:rPr>
                <w:lang w:eastAsia="ja-JP"/>
              </w:rPr>
            </w:pPr>
            <w:r w:rsidRPr="002D3042">
              <w:rPr>
                <w:lang w:eastAsia="ja-JP"/>
              </w:rPr>
              <w:t>NOTE 1:</w:t>
            </w:r>
            <w:r w:rsidR="003C33C7" w:rsidRPr="002D3042">
              <w:rPr>
                <w:lang w:eastAsia="ja-JP"/>
              </w:rPr>
              <w:tab/>
            </w:r>
            <w:r w:rsidRPr="002D3042">
              <w:rPr>
                <w:lang w:eastAsia="ja-JP"/>
              </w:rPr>
              <w:t>Minimum EIRP at 50 %-tile CDF is defined as the lower limit without tolerance</w:t>
            </w:r>
          </w:p>
          <w:p w14:paraId="6D5FF60F" w14:textId="77777777" w:rsidR="0011326C" w:rsidRPr="002D3042" w:rsidRDefault="0011326C" w:rsidP="008E5C1D">
            <w:pPr>
              <w:pStyle w:val="TAN"/>
              <w:rPr>
                <w:lang w:eastAsia="ja-JP"/>
              </w:rPr>
            </w:pPr>
            <w:r w:rsidRPr="002D3042">
              <w:rPr>
                <w:lang w:eastAsia="ja-JP"/>
              </w:rPr>
              <w:t>NOTE 2:</w:t>
            </w:r>
            <w:r w:rsidR="003C33C7" w:rsidRPr="002D3042">
              <w:rPr>
                <w:lang w:eastAsia="ja-JP"/>
              </w:rPr>
              <w:tab/>
            </w:r>
            <w:r w:rsidRPr="002D3042">
              <w:rPr>
                <w:lang w:eastAsia="ja-JP"/>
              </w:rPr>
              <w:t>The requirements in this table are only applicable for UE which supports single band in FR2</w:t>
            </w:r>
          </w:p>
        </w:tc>
      </w:tr>
    </w:tbl>
    <w:p w14:paraId="6D5FF611" w14:textId="77777777" w:rsidR="0011326C" w:rsidRPr="002D3042" w:rsidRDefault="0011326C" w:rsidP="0011326C">
      <w:pPr>
        <w:rPr>
          <w:lang w:eastAsia="ja-JP"/>
        </w:rPr>
      </w:pPr>
    </w:p>
    <w:p w14:paraId="6D5FF612" w14:textId="77777777" w:rsidR="0011326C" w:rsidRPr="002D3042" w:rsidRDefault="0011326C" w:rsidP="006F2607">
      <w:pPr>
        <w:pStyle w:val="Heading4"/>
        <w:rPr>
          <w:lang w:eastAsia="ja-JP"/>
        </w:rPr>
      </w:pPr>
      <w:bookmarkStart w:id="338" w:name="_Toc21020705"/>
      <w:bookmarkStart w:id="339" w:name="_Toc52566078"/>
      <w:bookmarkStart w:id="340" w:name="_Toc82185112"/>
      <w:r w:rsidRPr="002D3042">
        <w:rPr>
          <w:lang w:eastAsia="ja-JP"/>
        </w:rPr>
        <w:t>7.2.1.5</w:t>
      </w:r>
      <w:r w:rsidRPr="002D3042">
        <w:rPr>
          <w:lang w:eastAsia="ja-JP"/>
        </w:rPr>
        <w:tab/>
        <w:t>UE Power class 4</w:t>
      </w:r>
      <w:bookmarkEnd w:id="338"/>
      <w:bookmarkEnd w:id="339"/>
      <w:bookmarkEnd w:id="340"/>
    </w:p>
    <w:p w14:paraId="6D5FF613" w14:textId="77777777" w:rsidR="0011326C" w:rsidRPr="002D3042" w:rsidRDefault="0011326C">
      <w:pPr>
        <w:rPr>
          <w:lang w:eastAsia="ja-JP"/>
        </w:rPr>
      </w:pPr>
      <w:r w:rsidRPr="002D3042">
        <w:rPr>
          <w:lang w:eastAsia="ja-JP"/>
        </w:rPr>
        <w:t>Power class 4 is specified, assuming to be applied for High power non-handheld UE</w:t>
      </w:r>
    </w:p>
    <w:p w14:paraId="6D5FF614" w14:textId="77777777" w:rsidR="0011326C" w:rsidRPr="002D3042" w:rsidRDefault="0011326C" w:rsidP="006F2607">
      <w:pPr>
        <w:pStyle w:val="Heading5"/>
        <w:rPr>
          <w:lang w:eastAsia="ja-JP"/>
        </w:rPr>
      </w:pPr>
      <w:bookmarkStart w:id="341" w:name="_Toc21020706"/>
      <w:bookmarkStart w:id="342" w:name="_Toc52566079"/>
      <w:bookmarkStart w:id="343" w:name="_Toc82185113"/>
      <w:r w:rsidRPr="002D3042">
        <w:rPr>
          <w:lang w:eastAsia="ja-JP"/>
        </w:rPr>
        <w:t>7.2.1.5.1</w:t>
      </w:r>
      <w:r w:rsidRPr="002D3042">
        <w:rPr>
          <w:lang w:eastAsia="ja-JP"/>
        </w:rPr>
        <w:tab/>
        <w:t>Minimum Peak EIRP requirement</w:t>
      </w:r>
      <w:bookmarkEnd w:id="341"/>
      <w:bookmarkEnd w:id="342"/>
      <w:bookmarkEnd w:id="343"/>
    </w:p>
    <w:p w14:paraId="6D5FF615" w14:textId="77777777" w:rsidR="0011326C" w:rsidRPr="002D3042" w:rsidRDefault="0011326C" w:rsidP="0011326C">
      <w:r w:rsidRPr="002D3042">
        <w:rPr>
          <w:b/>
          <w:u w:val="single"/>
          <w:lang w:eastAsia="ja-JP"/>
        </w:rPr>
        <w:t>How to derive the requirement</w:t>
      </w:r>
      <w:r w:rsidRPr="002D3042">
        <w:t xml:space="preserve"> </w:t>
      </w:r>
    </w:p>
    <w:p w14:paraId="6D5FF616" w14:textId="77777777" w:rsidR="0011326C" w:rsidRPr="002D3042" w:rsidRDefault="0011326C" w:rsidP="0011326C">
      <w:pPr>
        <w:rPr>
          <w:lang w:val="en-US" w:eastAsia="ja-JP"/>
        </w:rPr>
      </w:pPr>
      <w:r w:rsidRPr="002D3042">
        <w:rPr>
          <w:rFonts w:eastAsia="SimSun" w:cs="Arial"/>
          <w:lang w:val="en-US" w:eastAsia="zh-CN"/>
        </w:rPr>
        <w:t xml:space="preserve">Proposal for Power class 4 peak EIRP evaluation which contributes to the peak EIRP link budget is shown in Table 7.2.1.5.1-1 below. </w:t>
      </w:r>
    </w:p>
    <w:p w14:paraId="6D5FF617" w14:textId="77777777" w:rsidR="0011326C" w:rsidRPr="002D3042" w:rsidRDefault="0011326C" w:rsidP="0011326C">
      <w:pPr>
        <w:pStyle w:val="TH"/>
      </w:pPr>
      <w:r w:rsidRPr="002D3042">
        <w:t>Table 7.2.1.5</w:t>
      </w:r>
      <w:r w:rsidRPr="002D3042">
        <w:rPr>
          <w:lang w:eastAsia="ja-JP"/>
        </w:rPr>
        <w:t>.</w:t>
      </w:r>
      <w:r w:rsidRPr="002D3042">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2D3042" w:rsidRPr="002D3042" w14:paraId="6D5FF61C" w14:textId="77777777" w:rsidTr="008E5C1D">
        <w:trPr>
          <w:trHeight w:val="180"/>
          <w:jc w:val="center"/>
        </w:trPr>
        <w:tc>
          <w:tcPr>
            <w:tcW w:w="3062" w:type="dxa"/>
            <w:vMerge w:val="restart"/>
            <w:shd w:val="clear" w:color="auto" w:fill="auto"/>
          </w:tcPr>
          <w:p w14:paraId="6D5FF618" w14:textId="77777777" w:rsidR="0011326C" w:rsidRPr="002D3042" w:rsidRDefault="0011326C" w:rsidP="008E5C1D">
            <w:pPr>
              <w:pStyle w:val="TAH"/>
            </w:pPr>
            <w:r w:rsidRPr="002D3042">
              <w:t>Parameter</w:t>
            </w:r>
          </w:p>
        </w:tc>
        <w:tc>
          <w:tcPr>
            <w:tcW w:w="661" w:type="dxa"/>
            <w:vMerge w:val="restart"/>
            <w:shd w:val="clear" w:color="auto" w:fill="auto"/>
          </w:tcPr>
          <w:p w14:paraId="6D5FF619" w14:textId="77777777" w:rsidR="0011326C" w:rsidRPr="002D3042" w:rsidRDefault="0011326C" w:rsidP="008E5C1D">
            <w:pPr>
              <w:pStyle w:val="TAH"/>
            </w:pPr>
            <w:r w:rsidRPr="002D3042">
              <w:t>Unit</w:t>
            </w:r>
          </w:p>
        </w:tc>
        <w:tc>
          <w:tcPr>
            <w:tcW w:w="3280" w:type="dxa"/>
            <w:gridSpan w:val="4"/>
            <w:vAlign w:val="center"/>
          </w:tcPr>
          <w:p w14:paraId="6D5FF61A" w14:textId="77777777" w:rsidR="0011326C" w:rsidRPr="002D3042" w:rsidRDefault="0011326C" w:rsidP="008E5C1D">
            <w:pPr>
              <w:pStyle w:val="TAH"/>
              <w:rPr>
                <w:rFonts w:eastAsia="Yu Mincho"/>
                <w:lang w:eastAsia="ja-JP"/>
              </w:rPr>
            </w:pPr>
            <w:r w:rsidRPr="002D3042">
              <w:rPr>
                <w:rFonts w:eastAsia="Yu Mincho"/>
                <w:lang w:eastAsia="ja-JP"/>
              </w:rPr>
              <w:t>Case 1</w:t>
            </w:r>
          </w:p>
        </w:tc>
        <w:tc>
          <w:tcPr>
            <w:tcW w:w="3281" w:type="dxa"/>
            <w:gridSpan w:val="4"/>
            <w:vAlign w:val="center"/>
          </w:tcPr>
          <w:p w14:paraId="6D5FF61B" w14:textId="77777777" w:rsidR="0011326C" w:rsidRPr="002D3042" w:rsidRDefault="0011326C" w:rsidP="008E5C1D">
            <w:pPr>
              <w:pStyle w:val="TAH"/>
              <w:rPr>
                <w:rFonts w:eastAsia="Yu Mincho"/>
                <w:lang w:eastAsia="ja-JP"/>
              </w:rPr>
            </w:pPr>
            <w:r w:rsidRPr="002D3042">
              <w:rPr>
                <w:rFonts w:eastAsia="Yu Mincho"/>
                <w:lang w:eastAsia="ja-JP"/>
              </w:rPr>
              <w:t>Case 2</w:t>
            </w:r>
          </w:p>
        </w:tc>
      </w:tr>
      <w:tr w:rsidR="002D3042" w:rsidRPr="002D3042" w14:paraId="6D5FF627" w14:textId="77777777" w:rsidTr="008E5C1D">
        <w:trPr>
          <w:trHeight w:val="327"/>
          <w:jc w:val="center"/>
        </w:trPr>
        <w:tc>
          <w:tcPr>
            <w:tcW w:w="3062" w:type="dxa"/>
            <w:vMerge/>
            <w:shd w:val="clear" w:color="auto" w:fill="auto"/>
          </w:tcPr>
          <w:p w14:paraId="6D5FF61D" w14:textId="77777777" w:rsidR="0011326C" w:rsidRPr="002D3042" w:rsidRDefault="0011326C" w:rsidP="008E5C1D">
            <w:pPr>
              <w:pStyle w:val="TAH"/>
            </w:pPr>
          </w:p>
        </w:tc>
        <w:tc>
          <w:tcPr>
            <w:tcW w:w="661" w:type="dxa"/>
            <w:vMerge/>
            <w:shd w:val="clear" w:color="auto" w:fill="auto"/>
          </w:tcPr>
          <w:p w14:paraId="6D5FF61E" w14:textId="77777777" w:rsidR="0011326C" w:rsidRPr="002D3042" w:rsidRDefault="0011326C" w:rsidP="008E5C1D">
            <w:pPr>
              <w:pStyle w:val="TAH"/>
            </w:pPr>
          </w:p>
        </w:tc>
        <w:tc>
          <w:tcPr>
            <w:tcW w:w="820" w:type="dxa"/>
          </w:tcPr>
          <w:p w14:paraId="6D5FF61F" w14:textId="77777777" w:rsidR="0011326C" w:rsidRPr="002D3042" w:rsidRDefault="0011326C" w:rsidP="008E5C1D">
            <w:pPr>
              <w:pStyle w:val="TAH"/>
              <w:rPr>
                <w:rFonts w:eastAsia="Yu Mincho"/>
                <w:lang w:eastAsia="ja-JP"/>
              </w:rPr>
            </w:pPr>
            <w:r w:rsidRPr="002D3042">
              <w:rPr>
                <w:rFonts w:eastAsia="Yu Mincho"/>
                <w:lang w:eastAsia="ja-JP"/>
              </w:rPr>
              <w:t>08 patches</w:t>
            </w:r>
          </w:p>
        </w:tc>
        <w:tc>
          <w:tcPr>
            <w:tcW w:w="820" w:type="dxa"/>
          </w:tcPr>
          <w:p w14:paraId="6D5FF620" w14:textId="77777777" w:rsidR="0011326C" w:rsidRPr="002D3042" w:rsidRDefault="0011326C" w:rsidP="008E5C1D">
            <w:pPr>
              <w:pStyle w:val="TAH"/>
              <w:rPr>
                <w:rFonts w:eastAsia="Yu Mincho"/>
                <w:lang w:eastAsia="ja-JP"/>
              </w:rPr>
            </w:pPr>
            <w:r w:rsidRPr="002D3042">
              <w:rPr>
                <w:rFonts w:eastAsia="Yu Mincho"/>
                <w:lang w:eastAsia="ja-JP"/>
              </w:rPr>
              <w:t>16 patches</w:t>
            </w:r>
          </w:p>
        </w:tc>
        <w:tc>
          <w:tcPr>
            <w:tcW w:w="820" w:type="dxa"/>
          </w:tcPr>
          <w:p w14:paraId="6D5FF621" w14:textId="77777777" w:rsidR="0011326C" w:rsidRPr="002D3042" w:rsidRDefault="0011326C" w:rsidP="008E5C1D">
            <w:pPr>
              <w:pStyle w:val="TAH"/>
              <w:rPr>
                <w:rFonts w:eastAsia="Yu Mincho"/>
                <w:lang w:eastAsia="ja-JP"/>
              </w:rPr>
            </w:pPr>
            <w:r w:rsidRPr="002D3042">
              <w:rPr>
                <w:rFonts w:eastAsia="Yu Mincho"/>
                <w:lang w:eastAsia="ja-JP"/>
              </w:rPr>
              <w:t>32 patches</w:t>
            </w:r>
          </w:p>
        </w:tc>
        <w:tc>
          <w:tcPr>
            <w:tcW w:w="820" w:type="dxa"/>
          </w:tcPr>
          <w:p w14:paraId="6D5FF622" w14:textId="77777777" w:rsidR="0011326C" w:rsidRPr="002D3042" w:rsidRDefault="0011326C" w:rsidP="008E5C1D">
            <w:pPr>
              <w:pStyle w:val="TAH"/>
              <w:rPr>
                <w:rFonts w:eastAsia="Yu Mincho"/>
                <w:lang w:eastAsia="ja-JP"/>
              </w:rPr>
            </w:pPr>
            <w:r w:rsidRPr="002D3042">
              <w:rPr>
                <w:rFonts w:eastAsia="Yu Mincho"/>
                <w:lang w:eastAsia="ja-JP"/>
              </w:rPr>
              <w:t>64 patches</w:t>
            </w:r>
          </w:p>
        </w:tc>
        <w:tc>
          <w:tcPr>
            <w:tcW w:w="820" w:type="dxa"/>
          </w:tcPr>
          <w:p w14:paraId="6D5FF623" w14:textId="77777777" w:rsidR="0011326C" w:rsidRPr="002D3042" w:rsidRDefault="0011326C" w:rsidP="008E5C1D">
            <w:pPr>
              <w:pStyle w:val="TAH"/>
              <w:rPr>
                <w:rFonts w:eastAsia="Yu Mincho"/>
                <w:lang w:eastAsia="ja-JP"/>
              </w:rPr>
            </w:pPr>
            <w:r w:rsidRPr="002D3042">
              <w:rPr>
                <w:rFonts w:eastAsia="Yu Mincho"/>
                <w:lang w:eastAsia="ja-JP"/>
              </w:rPr>
              <w:t>08 patches</w:t>
            </w:r>
          </w:p>
        </w:tc>
        <w:tc>
          <w:tcPr>
            <w:tcW w:w="820" w:type="dxa"/>
          </w:tcPr>
          <w:p w14:paraId="6D5FF624" w14:textId="77777777" w:rsidR="0011326C" w:rsidRPr="002D3042" w:rsidRDefault="0011326C" w:rsidP="008E5C1D">
            <w:pPr>
              <w:pStyle w:val="TAH"/>
              <w:rPr>
                <w:rFonts w:eastAsia="Yu Mincho"/>
                <w:lang w:eastAsia="ja-JP"/>
              </w:rPr>
            </w:pPr>
            <w:r w:rsidRPr="002D3042">
              <w:rPr>
                <w:rFonts w:eastAsia="Yu Mincho"/>
                <w:lang w:eastAsia="ja-JP"/>
              </w:rPr>
              <w:t>16 patches</w:t>
            </w:r>
          </w:p>
        </w:tc>
        <w:tc>
          <w:tcPr>
            <w:tcW w:w="820" w:type="dxa"/>
          </w:tcPr>
          <w:p w14:paraId="6D5FF625" w14:textId="77777777" w:rsidR="0011326C" w:rsidRPr="002D3042" w:rsidRDefault="0011326C" w:rsidP="008E5C1D">
            <w:pPr>
              <w:pStyle w:val="TAH"/>
              <w:rPr>
                <w:rFonts w:eastAsia="Yu Mincho"/>
                <w:lang w:eastAsia="ja-JP"/>
              </w:rPr>
            </w:pPr>
            <w:r w:rsidRPr="002D3042">
              <w:rPr>
                <w:rFonts w:eastAsia="Yu Mincho"/>
                <w:lang w:eastAsia="ja-JP"/>
              </w:rPr>
              <w:t>32 patches</w:t>
            </w:r>
          </w:p>
        </w:tc>
        <w:tc>
          <w:tcPr>
            <w:tcW w:w="821" w:type="dxa"/>
          </w:tcPr>
          <w:p w14:paraId="6D5FF626" w14:textId="77777777" w:rsidR="0011326C" w:rsidRPr="002D3042" w:rsidRDefault="0011326C" w:rsidP="008E5C1D">
            <w:pPr>
              <w:pStyle w:val="TAH"/>
              <w:rPr>
                <w:rFonts w:eastAsia="Yu Mincho"/>
                <w:lang w:eastAsia="ja-JP"/>
              </w:rPr>
            </w:pPr>
            <w:r w:rsidRPr="002D3042">
              <w:rPr>
                <w:rFonts w:eastAsia="Yu Mincho"/>
                <w:lang w:eastAsia="ja-JP"/>
              </w:rPr>
              <w:t>64 patches</w:t>
            </w:r>
          </w:p>
        </w:tc>
      </w:tr>
      <w:tr w:rsidR="002D3042" w:rsidRPr="002D3042" w14:paraId="6D5FF632" w14:textId="77777777" w:rsidTr="008E5C1D">
        <w:trPr>
          <w:jc w:val="center"/>
        </w:trPr>
        <w:tc>
          <w:tcPr>
            <w:tcW w:w="3062" w:type="dxa"/>
            <w:shd w:val="clear" w:color="auto" w:fill="auto"/>
            <w:vAlign w:val="center"/>
          </w:tcPr>
          <w:p w14:paraId="6D5FF628" w14:textId="77777777" w:rsidR="0011326C" w:rsidRPr="002D3042" w:rsidRDefault="0011326C" w:rsidP="008E5C1D">
            <w:pPr>
              <w:pStyle w:val="TAL"/>
              <w:rPr>
                <w:lang w:val="en-US" w:eastAsia="ko-KR"/>
              </w:rPr>
            </w:pPr>
            <w:r w:rsidRPr="002D3042">
              <w:t>Pout per element</w:t>
            </w:r>
          </w:p>
        </w:tc>
        <w:tc>
          <w:tcPr>
            <w:tcW w:w="661" w:type="dxa"/>
            <w:shd w:val="clear" w:color="auto" w:fill="auto"/>
          </w:tcPr>
          <w:p w14:paraId="6D5FF629" w14:textId="77777777" w:rsidR="0011326C" w:rsidRPr="002D3042" w:rsidRDefault="0011326C" w:rsidP="008E5C1D">
            <w:pPr>
              <w:pStyle w:val="TAC"/>
            </w:pPr>
            <w:r w:rsidRPr="002D3042">
              <w:t>dBm</w:t>
            </w:r>
          </w:p>
        </w:tc>
        <w:tc>
          <w:tcPr>
            <w:tcW w:w="820" w:type="dxa"/>
          </w:tcPr>
          <w:p w14:paraId="6D5FF62A" w14:textId="77777777" w:rsidR="0011326C" w:rsidRPr="002D3042" w:rsidRDefault="0011326C" w:rsidP="008E5C1D">
            <w:pPr>
              <w:pStyle w:val="TAC"/>
              <w:rPr>
                <w:rFonts w:eastAsia="Yu Mincho"/>
                <w:lang w:eastAsia="ja-JP"/>
              </w:rPr>
            </w:pPr>
            <w:r w:rsidRPr="002D3042">
              <w:rPr>
                <w:rFonts w:eastAsia="Yu Mincho"/>
                <w:lang w:eastAsia="ja-JP"/>
              </w:rPr>
              <w:t>16</w:t>
            </w:r>
          </w:p>
        </w:tc>
        <w:tc>
          <w:tcPr>
            <w:tcW w:w="820" w:type="dxa"/>
          </w:tcPr>
          <w:p w14:paraId="6D5FF62B" w14:textId="77777777" w:rsidR="0011326C" w:rsidRPr="002D3042" w:rsidRDefault="0011326C" w:rsidP="008E5C1D">
            <w:pPr>
              <w:pStyle w:val="TAC"/>
              <w:rPr>
                <w:rFonts w:eastAsia="Yu Mincho"/>
                <w:lang w:eastAsia="ja-JP"/>
              </w:rPr>
            </w:pPr>
            <w:r w:rsidRPr="002D3042">
              <w:rPr>
                <w:rFonts w:eastAsia="Yu Mincho"/>
                <w:lang w:eastAsia="ja-JP"/>
              </w:rPr>
              <w:t>10</w:t>
            </w:r>
          </w:p>
        </w:tc>
        <w:tc>
          <w:tcPr>
            <w:tcW w:w="820" w:type="dxa"/>
          </w:tcPr>
          <w:p w14:paraId="6D5FF62C"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2D" w14:textId="77777777" w:rsidR="0011326C" w:rsidRPr="002D3042" w:rsidRDefault="0011326C" w:rsidP="008E5C1D">
            <w:pPr>
              <w:pStyle w:val="TAC"/>
              <w:rPr>
                <w:rFonts w:eastAsia="Yu Mincho"/>
                <w:lang w:eastAsia="ja-JP"/>
              </w:rPr>
            </w:pPr>
            <w:r w:rsidRPr="002D3042">
              <w:rPr>
                <w:rFonts w:eastAsia="Yu Mincho"/>
                <w:lang w:eastAsia="ja-JP"/>
              </w:rPr>
              <w:t>-1.5</w:t>
            </w:r>
          </w:p>
        </w:tc>
        <w:tc>
          <w:tcPr>
            <w:tcW w:w="820" w:type="dxa"/>
            <w:shd w:val="clear" w:color="auto" w:fill="auto"/>
          </w:tcPr>
          <w:p w14:paraId="6D5FF62E" w14:textId="77777777" w:rsidR="0011326C" w:rsidRPr="002D3042" w:rsidRDefault="0011326C" w:rsidP="008E5C1D">
            <w:pPr>
              <w:pStyle w:val="TAC"/>
            </w:pPr>
            <w:r w:rsidRPr="002D3042">
              <w:t>19</w:t>
            </w:r>
          </w:p>
        </w:tc>
        <w:tc>
          <w:tcPr>
            <w:tcW w:w="820" w:type="dxa"/>
          </w:tcPr>
          <w:p w14:paraId="6D5FF62F" w14:textId="77777777" w:rsidR="0011326C" w:rsidRPr="002D3042" w:rsidRDefault="0011326C" w:rsidP="008E5C1D">
            <w:pPr>
              <w:pStyle w:val="TAC"/>
              <w:rPr>
                <w:rFonts w:eastAsia="Yu Mincho"/>
                <w:lang w:eastAsia="ja-JP"/>
              </w:rPr>
            </w:pPr>
            <w:r w:rsidRPr="002D3042">
              <w:rPr>
                <w:rFonts w:eastAsia="Yu Mincho"/>
                <w:lang w:eastAsia="ja-JP"/>
              </w:rPr>
              <w:t>13</w:t>
            </w:r>
          </w:p>
        </w:tc>
        <w:tc>
          <w:tcPr>
            <w:tcW w:w="820" w:type="dxa"/>
          </w:tcPr>
          <w:p w14:paraId="6D5FF630" w14:textId="77777777" w:rsidR="0011326C" w:rsidRPr="002D3042" w:rsidRDefault="0011326C" w:rsidP="008E5C1D">
            <w:pPr>
              <w:pStyle w:val="TAC"/>
              <w:rPr>
                <w:rFonts w:eastAsia="Yu Mincho"/>
                <w:lang w:eastAsia="ja-JP"/>
              </w:rPr>
            </w:pPr>
            <w:r w:rsidRPr="002D3042">
              <w:rPr>
                <w:rFonts w:eastAsia="Yu Mincho"/>
                <w:lang w:eastAsia="ja-JP"/>
              </w:rPr>
              <w:t>7</w:t>
            </w:r>
          </w:p>
        </w:tc>
        <w:tc>
          <w:tcPr>
            <w:tcW w:w="821" w:type="dxa"/>
          </w:tcPr>
          <w:p w14:paraId="6D5FF631" w14:textId="77777777" w:rsidR="0011326C" w:rsidRPr="002D3042" w:rsidRDefault="0011326C" w:rsidP="008E5C1D">
            <w:pPr>
              <w:pStyle w:val="TAC"/>
              <w:rPr>
                <w:rFonts w:eastAsia="Yu Mincho"/>
                <w:lang w:eastAsia="ja-JP"/>
              </w:rPr>
            </w:pPr>
            <w:r w:rsidRPr="002D3042">
              <w:rPr>
                <w:rFonts w:eastAsia="Yu Mincho"/>
                <w:lang w:eastAsia="ja-JP"/>
              </w:rPr>
              <w:t>1</w:t>
            </w:r>
          </w:p>
        </w:tc>
      </w:tr>
      <w:tr w:rsidR="002D3042" w:rsidRPr="002D3042" w14:paraId="6D5FF63D" w14:textId="77777777" w:rsidTr="008E5C1D">
        <w:trPr>
          <w:trHeight w:val="77"/>
          <w:jc w:val="center"/>
        </w:trPr>
        <w:tc>
          <w:tcPr>
            <w:tcW w:w="3062" w:type="dxa"/>
            <w:shd w:val="clear" w:color="auto" w:fill="auto"/>
            <w:vAlign w:val="center"/>
          </w:tcPr>
          <w:p w14:paraId="6D5FF633" w14:textId="77777777" w:rsidR="0011326C" w:rsidRPr="002D3042" w:rsidRDefault="0011326C" w:rsidP="008E5C1D">
            <w:pPr>
              <w:pStyle w:val="TAL"/>
              <w:rPr>
                <w:lang w:val="en-US" w:eastAsia="ko-KR"/>
              </w:rPr>
            </w:pPr>
            <w:r w:rsidRPr="002D3042">
              <w:t># of antennas in array</w:t>
            </w:r>
          </w:p>
        </w:tc>
        <w:tc>
          <w:tcPr>
            <w:tcW w:w="661" w:type="dxa"/>
            <w:shd w:val="clear" w:color="auto" w:fill="auto"/>
          </w:tcPr>
          <w:p w14:paraId="6D5FF634" w14:textId="77777777" w:rsidR="0011326C" w:rsidRPr="002D3042" w:rsidRDefault="0011326C" w:rsidP="008E5C1D">
            <w:pPr>
              <w:pStyle w:val="TAC"/>
            </w:pPr>
          </w:p>
        </w:tc>
        <w:tc>
          <w:tcPr>
            <w:tcW w:w="820" w:type="dxa"/>
          </w:tcPr>
          <w:p w14:paraId="6D5FF635" w14:textId="77777777" w:rsidR="0011326C" w:rsidRPr="002D3042" w:rsidRDefault="0011326C" w:rsidP="008E5C1D">
            <w:pPr>
              <w:pStyle w:val="TAC"/>
              <w:rPr>
                <w:rFonts w:eastAsia="Yu Mincho"/>
                <w:lang w:eastAsia="ja-JP"/>
              </w:rPr>
            </w:pPr>
            <w:r w:rsidRPr="002D3042">
              <w:rPr>
                <w:rFonts w:eastAsia="Yu Mincho"/>
                <w:lang w:eastAsia="ja-JP"/>
              </w:rPr>
              <w:t>8</w:t>
            </w:r>
          </w:p>
        </w:tc>
        <w:tc>
          <w:tcPr>
            <w:tcW w:w="820" w:type="dxa"/>
          </w:tcPr>
          <w:p w14:paraId="6D5FF636" w14:textId="77777777" w:rsidR="0011326C" w:rsidRPr="002D3042" w:rsidRDefault="0011326C" w:rsidP="008E5C1D">
            <w:pPr>
              <w:pStyle w:val="TAC"/>
              <w:rPr>
                <w:rFonts w:eastAsia="Yu Mincho"/>
                <w:lang w:eastAsia="ja-JP"/>
              </w:rPr>
            </w:pPr>
            <w:r w:rsidRPr="002D3042">
              <w:rPr>
                <w:rFonts w:eastAsia="Yu Mincho"/>
                <w:lang w:eastAsia="ja-JP"/>
              </w:rPr>
              <w:t>16</w:t>
            </w:r>
          </w:p>
        </w:tc>
        <w:tc>
          <w:tcPr>
            <w:tcW w:w="820" w:type="dxa"/>
          </w:tcPr>
          <w:p w14:paraId="6D5FF637" w14:textId="77777777" w:rsidR="0011326C" w:rsidRPr="002D3042" w:rsidRDefault="0011326C" w:rsidP="008E5C1D">
            <w:pPr>
              <w:pStyle w:val="TAC"/>
              <w:rPr>
                <w:rFonts w:eastAsia="Yu Mincho"/>
                <w:lang w:eastAsia="ja-JP"/>
              </w:rPr>
            </w:pPr>
            <w:r w:rsidRPr="002D3042">
              <w:rPr>
                <w:rFonts w:eastAsia="Yu Mincho"/>
                <w:lang w:eastAsia="ja-JP"/>
              </w:rPr>
              <w:t>32</w:t>
            </w:r>
          </w:p>
        </w:tc>
        <w:tc>
          <w:tcPr>
            <w:tcW w:w="820" w:type="dxa"/>
          </w:tcPr>
          <w:p w14:paraId="6D5FF638" w14:textId="77777777" w:rsidR="0011326C" w:rsidRPr="002D3042" w:rsidRDefault="0011326C" w:rsidP="008E5C1D">
            <w:pPr>
              <w:pStyle w:val="TAC"/>
              <w:rPr>
                <w:rFonts w:eastAsia="Yu Mincho"/>
                <w:lang w:eastAsia="ja-JP"/>
              </w:rPr>
            </w:pPr>
            <w:r w:rsidRPr="002D3042">
              <w:rPr>
                <w:rFonts w:eastAsia="Yu Mincho"/>
                <w:lang w:eastAsia="ja-JP"/>
              </w:rPr>
              <w:t>64</w:t>
            </w:r>
          </w:p>
        </w:tc>
        <w:tc>
          <w:tcPr>
            <w:tcW w:w="820" w:type="dxa"/>
            <w:shd w:val="clear" w:color="auto" w:fill="auto"/>
          </w:tcPr>
          <w:p w14:paraId="6D5FF639" w14:textId="77777777" w:rsidR="0011326C" w:rsidRPr="002D3042" w:rsidRDefault="0011326C" w:rsidP="008E5C1D">
            <w:pPr>
              <w:pStyle w:val="TAC"/>
            </w:pPr>
            <w:r w:rsidRPr="002D3042">
              <w:rPr>
                <w:rFonts w:eastAsia="Yu Mincho"/>
                <w:lang w:eastAsia="ja-JP"/>
              </w:rPr>
              <w:t>8</w:t>
            </w:r>
          </w:p>
        </w:tc>
        <w:tc>
          <w:tcPr>
            <w:tcW w:w="820" w:type="dxa"/>
          </w:tcPr>
          <w:p w14:paraId="6D5FF63A" w14:textId="77777777" w:rsidR="0011326C" w:rsidRPr="002D3042" w:rsidRDefault="0011326C" w:rsidP="008E5C1D">
            <w:pPr>
              <w:pStyle w:val="TAC"/>
              <w:rPr>
                <w:rFonts w:eastAsia="Yu Mincho"/>
                <w:lang w:eastAsia="ja-JP"/>
              </w:rPr>
            </w:pPr>
            <w:r w:rsidRPr="002D3042">
              <w:rPr>
                <w:rFonts w:eastAsia="Yu Mincho"/>
                <w:lang w:eastAsia="ja-JP"/>
              </w:rPr>
              <w:t>16</w:t>
            </w:r>
          </w:p>
        </w:tc>
        <w:tc>
          <w:tcPr>
            <w:tcW w:w="820" w:type="dxa"/>
          </w:tcPr>
          <w:p w14:paraId="6D5FF63B" w14:textId="77777777" w:rsidR="0011326C" w:rsidRPr="002D3042" w:rsidRDefault="0011326C" w:rsidP="008E5C1D">
            <w:pPr>
              <w:pStyle w:val="TAC"/>
            </w:pPr>
            <w:r w:rsidRPr="002D3042">
              <w:rPr>
                <w:rFonts w:eastAsia="Yu Mincho"/>
                <w:lang w:eastAsia="ja-JP"/>
              </w:rPr>
              <w:t>32</w:t>
            </w:r>
          </w:p>
        </w:tc>
        <w:tc>
          <w:tcPr>
            <w:tcW w:w="821" w:type="dxa"/>
          </w:tcPr>
          <w:p w14:paraId="6D5FF63C" w14:textId="77777777" w:rsidR="0011326C" w:rsidRPr="002D3042" w:rsidRDefault="0011326C" w:rsidP="008E5C1D">
            <w:pPr>
              <w:pStyle w:val="TAC"/>
              <w:rPr>
                <w:rFonts w:eastAsia="Yu Mincho"/>
                <w:lang w:eastAsia="ja-JP"/>
              </w:rPr>
            </w:pPr>
            <w:r w:rsidRPr="002D3042">
              <w:rPr>
                <w:rFonts w:eastAsia="Yu Mincho"/>
                <w:lang w:eastAsia="ja-JP"/>
              </w:rPr>
              <w:t>64</w:t>
            </w:r>
          </w:p>
        </w:tc>
      </w:tr>
      <w:tr w:rsidR="002D3042" w:rsidRPr="002D3042" w14:paraId="6D5FF648" w14:textId="77777777" w:rsidTr="008E5C1D">
        <w:trPr>
          <w:jc w:val="center"/>
        </w:trPr>
        <w:tc>
          <w:tcPr>
            <w:tcW w:w="3062" w:type="dxa"/>
            <w:shd w:val="clear" w:color="auto" w:fill="auto"/>
            <w:vAlign w:val="center"/>
          </w:tcPr>
          <w:p w14:paraId="6D5FF63E" w14:textId="77777777" w:rsidR="0011326C" w:rsidRPr="002D3042" w:rsidRDefault="0011326C" w:rsidP="008E5C1D">
            <w:pPr>
              <w:pStyle w:val="TAL"/>
              <w:rPr>
                <w:lang w:val="en-US" w:eastAsia="ko-KR"/>
              </w:rPr>
            </w:pPr>
            <w:r w:rsidRPr="002D3042">
              <w:t>Total conducted power per polarization</w:t>
            </w:r>
          </w:p>
        </w:tc>
        <w:tc>
          <w:tcPr>
            <w:tcW w:w="661" w:type="dxa"/>
            <w:shd w:val="clear" w:color="auto" w:fill="auto"/>
            <w:vAlign w:val="center"/>
          </w:tcPr>
          <w:p w14:paraId="6D5FF63F" w14:textId="77777777" w:rsidR="0011326C" w:rsidRPr="002D3042" w:rsidRDefault="0011326C" w:rsidP="008E5C1D">
            <w:pPr>
              <w:pStyle w:val="TAC"/>
            </w:pPr>
            <w:r w:rsidRPr="002D3042">
              <w:t>dBm</w:t>
            </w:r>
          </w:p>
        </w:tc>
        <w:tc>
          <w:tcPr>
            <w:tcW w:w="820" w:type="dxa"/>
          </w:tcPr>
          <w:p w14:paraId="6D5FF640" w14:textId="77777777" w:rsidR="0011326C" w:rsidRPr="002D3042" w:rsidRDefault="0011326C" w:rsidP="008E5C1D">
            <w:pPr>
              <w:pStyle w:val="TAC"/>
              <w:rPr>
                <w:rFonts w:eastAsia="Yu Mincho"/>
                <w:lang w:eastAsia="ja-JP"/>
              </w:rPr>
            </w:pPr>
            <w:r w:rsidRPr="002D3042">
              <w:rPr>
                <w:rFonts w:eastAsia="Yu Mincho"/>
                <w:lang w:eastAsia="ja-JP"/>
              </w:rPr>
              <w:t>25</w:t>
            </w:r>
          </w:p>
        </w:tc>
        <w:tc>
          <w:tcPr>
            <w:tcW w:w="820" w:type="dxa"/>
          </w:tcPr>
          <w:p w14:paraId="6D5FF641" w14:textId="77777777" w:rsidR="0011326C" w:rsidRPr="002D3042" w:rsidRDefault="0011326C" w:rsidP="008E5C1D">
            <w:pPr>
              <w:pStyle w:val="TAC"/>
              <w:rPr>
                <w:rFonts w:eastAsia="Yu Mincho"/>
                <w:lang w:eastAsia="ja-JP"/>
              </w:rPr>
            </w:pPr>
            <w:r w:rsidRPr="002D3042">
              <w:rPr>
                <w:rFonts w:eastAsia="Yu Mincho"/>
                <w:lang w:eastAsia="ja-JP"/>
              </w:rPr>
              <w:t>22</w:t>
            </w:r>
          </w:p>
        </w:tc>
        <w:tc>
          <w:tcPr>
            <w:tcW w:w="820" w:type="dxa"/>
          </w:tcPr>
          <w:p w14:paraId="6D5FF642" w14:textId="77777777" w:rsidR="0011326C" w:rsidRPr="002D3042" w:rsidRDefault="0011326C" w:rsidP="008E5C1D">
            <w:pPr>
              <w:pStyle w:val="TAC"/>
              <w:rPr>
                <w:rFonts w:eastAsia="Yu Mincho"/>
                <w:lang w:eastAsia="ja-JP"/>
              </w:rPr>
            </w:pPr>
            <w:r w:rsidRPr="002D3042">
              <w:rPr>
                <w:rFonts w:eastAsia="Yu Mincho"/>
                <w:lang w:eastAsia="ja-JP"/>
              </w:rPr>
              <w:t>19</w:t>
            </w:r>
          </w:p>
        </w:tc>
        <w:tc>
          <w:tcPr>
            <w:tcW w:w="820" w:type="dxa"/>
          </w:tcPr>
          <w:p w14:paraId="6D5FF643" w14:textId="77777777" w:rsidR="0011326C" w:rsidRPr="002D3042" w:rsidRDefault="0011326C" w:rsidP="008E5C1D">
            <w:pPr>
              <w:pStyle w:val="TAC"/>
              <w:rPr>
                <w:rFonts w:eastAsia="Yu Mincho"/>
                <w:lang w:eastAsia="ja-JP"/>
              </w:rPr>
            </w:pPr>
            <w:r w:rsidRPr="002D3042">
              <w:rPr>
                <w:rFonts w:eastAsia="Yu Mincho"/>
                <w:lang w:eastAsia="ja-JP"/>
              </w:rPr>
              <w:t>16.5</w:t>
            </w:r>
          </w:p>
        </w:tc>
        <w:tc>
          <w:tcPr>
            <w:tcW w:w="820" w:type="dxa"/>
            <w:shd w:val="clear" w:color="auto" w:fill="auto"/>
          </w:tcPr>
          <w:p w14:paraId="6D5FF644" w14:textId="77777777" w:rsidR="0011326C" w:rsidRPr="002D3042" w:rsidRDefault="0011326C" w:rsidP="008E5C1D">
            <w:pPr>
              <w:pStyle w:val="TAC"/>
            </w:pPr>
            <w:r w:rsidRPr="002D3042">
              <w:t>28</w:t>
            </w:r>
          </w:p>
        </w:tc>
        <w:tc>
          <w:tcPr>
            <w:tcW w:w="820" w:type="dxa"/>
          </w:tcPr>
          <w:p w14:paraId="6D5FF645" w14:textId="77777777" w:rsidR="0011326C" w:rsidRPr="002D3042" w:rsidRDefault="0011326C" w:rsidP="008E5C1D">
            <w:pPr>
              <w:pStyle w:val="TAC"/>
              <w:rPr>
                <w:rFonts w:eastAsia="Yu Mincho"/>
                <w:lang w:eastAsia="ja-JP"/>
              </w:rPr>
            </w:pPr>
            <w:r w:rsidRPr="002D3042">
              <w:rPr>
                <w:rFonts w:eastAsia="Yu Mincho"/>
                <w:lang w:eastAsia="ja-JP"/>
              </w:rPr>
              <w:t>25</w:t>
            </w:r>
          </w:p>
        </w:tc>
        <w:tc>
          <w:tcPr>
            <w:tcW w:w="820" w:type="dxa"/>
          </w:tcPr>
          <w:p w14:paraId="6D5FF646" w14:textId="77777777" w:rsidR="0011326C" w:rsidRPr="002D3042" w:rsidRDefault="0011326C" w:rsidP="008E5C1D">
            <w:pPr>
              <w:pStyle w:val="TAC"/>
            </w:pPr>
            <w:r w:rsidRPr="002D3042">
              <w:rPr>
                <w:rFonts w:eastAsia="Yu Mincho"/>
                <w:lang w:eastAsia="ja-JP"/>
              </w:rPr>
              <w:t>22</w:t>
            </w:r>
          </w:p>
        </w:tc>
        <w:tc>
          <w:tcPr>
            <w:tcW w:w="821" w:type="dxa"/>
          </w:tcPr>
          <w:p w14:paraId="6D5FF647" w14:textId="77777777" w:rsidR="0011326C" w:rsidRPr="002D3042" w:rsidRDefault="0011326C" w:rsidP="008E5C1D">
            <w:pPr>
              <w:pStyle w:val="TAC"/>
              <w:rPr>
                <w:rFonts w:eastAsia="Yu Mincho"/>
                <w:lang w:eastAsia="ja-JP"/>
              </w:rPr>
            </w:pPr>
            <w:r w:rsidRPr="002D3042">
              <w:rPr>
                <w:rFonts w:eastAsia="Yu Mincho"/>
                <w:lang w:eastAsia="ja-JP"/>
              </w:rPr>
              <w:t>19</w:t>
            </w:r>
          </w:p>
        </w:tc>
      </w:tr>
      <w:tr w:rsidR="002D3042" w:rsidRPr="002D3042" w14:paraId="6D5FF653" w14:textId="77777777" w:rsidTr="008E5C1D">
        <w:trPr>
          <w:jc w:val="center"/>
        </w:trPr>
        <w:tc>
          <w:tcPr>
            <w:tcW w:w="3062" w:type="dxa"/>
            <w:shd w:val="clear" w:color="auto" w:fill="auto"/>
            <w:vAlign w:val="center"/>
          </w:tcPr>
          <w:p w14:paraId="6D5FF649" w14:textId="77777777" w:rsidR="0011326C" w:rsidRPr="002D3042" w:rsidRDefault="0011326C" w:rsidP="008E5C1D">
            <w:pPr>
              <w:pStyle w:val="TAL"/>
              <w:rPr>
                <w:lang w:val="en-US" w:eastAsia="ko-KR"/>
              </w:rPr>
            </w:pPr>
            <w:r w:rsidRPr="002D3042">
              <w:t>Avg. antenna element gain</w:t>
            </w:r>
          </w:p>
        </w:tc>
        <w:tc>
          <w:tcPr>
            <w:tcW w:w="661" w:type="dxa"/>
            <w:shd w:val="clear" w:color="auto" w:fill="auto"/>
            <w:vAlign w:val="center"/>
          </w:tcPr>
          <w:p w14:paraId="6D5FF64A" w14:textId="77777777" w:rsidR="0011326C" w:rsidRPr="002D3042" w:rsidRDefault="0011326C" w:rsidP="008E5C1D">
            <w:pPr>
              <w:pStyle w:val="TAC"/>
            </w:pPr>
            <w:r w:rsidRPr="002D3042">
              <w:t>dBi</w:t>
            </w:r>
          </w:p>
        </w:tc>
        <w:tc>
          <w:tcPr>
            <w:tcW w:w="820" w:type="dxa"/>
          </w:tcPr>
          <w:p w14:paraId="6D5FF64B"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4C" w14:textId="77777777" w:rsidR="0011326C" w:rsidRPr="002D3042" w:rsidRDefault="0011326C" w:rsidP="008E5C1D">
            <w:pPr>
              <w:pStyle w:val="TAC"/>
            </w:pPr>
            <w:r w:rsidRPr="002D3042">
              <w:rPr>
                <w:rFonts w:eastAsia="Yu Mincho"/>
                <w:lang w:eastAsia="ja-JP"/>
              </w:rPr>
              <w:t>4</w:t>
            </w:r>
          </w:p>
        </w:tc>
        <w:tc>
          <w:tcPr>
            <w:tcW w:w="820" w:type="dxa"/>
          </w:tcPr>
          <w:p w14:paraId="6D5FF64D" w14:textId="77777777" w:rsidR="0011326C" w:rsidRPr="002D3042" w:rsidRDefault="0011326C" w:rsidP="008E5C1D">
            <w:pPr>
              <w:pStyle w:val="TAC"/>
            </w:pPr>
            <w:r w:rsidRPr="002D3042">
              <w:rPr>
                <w:rFonts w:eastAsia="Yu Mincho"/>
                <w:lang w:eastAsia="ja-JP"/>
              </w:rPr>
              <w:t>4</w:t>
            </w:r>
          </w:p>
        </w:tc>
        <w:tc>
          <w:tcPr>
            <w:tcW w:w="820" w:type="dxa"/>
          </w:tcPr>
          <w:p w14:paraId="6D5FF64E" w14:textId="77777777" w:rsidR="0011326C" w:rsidRPr="002D3042" w:rsidRDefault="0011326C" w:rsidP="008E5C1D">
            <w:pPr>
              <w:pStyle w:val="TAC"/>
            </w:pPr>
            <w:r w:rsidRPr="002D3042">
              <w:rPr>
                <w:rFonts w:eastAsia="Yu Mincho"/>
                <w:lang w:eastAsia="ja-JP"/>
              </w:rPr>
              <w:t>4</w:t>
            </w:r>
          </w:p>
        </w:tc>
        <w:tc>
          <w:tcPr>
            <w:tcW w:w="820" w:type="dxa"/>
            <w:shd w:val="clear" w:color="auto" w:fill="auto"/>
          </w:tcPr>
          <w:p w14:paraId="6D5FF64F" w14:textId="77777777" w:rsidR="0011326C" w:rsidRPr="002D3042" w:rsidRDefault="0011326C" w:rsidP="008E5C1D">
            <w:pPr>
              <w:pStyle w:val="TAC"/>
            </w:pPr>
            <w:r w:rsidRPr="002D3042">
              <w:rPr>
                <w:rFonts w:eastAsia="Yu Mincho"/>
                <w:lang w:eastAsia="ja-JP"/>
              </w:rPr>
              <w:t>4</w:t>
            </w:r>
          </w:p>
        </w:tc>
        <w:tc>
          <w:tcPr>
            <w:tcW w:w="820" w:type="dxa"/>
          </w:tcPr>
          <w:p w14:paraId="6D5FF650"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51" w14:textId="77777777" w:rsidR="0011326C" w:rsidRPr="002D3042" w:rsidRDefault="0011326C" w:rsidP="008E5C1D">
            <w:pPr>
              <w:pStyle w:val="TAC"/>
            </w:pPr>
            <w:r w:rsidRPr="002D3042">
              <w:rPr>
                <w:rFonts w:eastAsia="Yu Mincho"/>
                <w:lang w:eastAsia="ja-JP"/>
              </w:rPr>
              <w:t>4</w:t>
            </w:r>
          </w:p>
        </w:tc>
        <w:tc>
          <w:tcPr>
            <w:tcW w:w="821" w:type="dxa"/>
          </w:tcPr>
          <w:p w14:paraId="6D5FF652" w14:textId="77777777" w:rsidR="0011326C" w:rsidRPr="002D3042" w:rsidRDefault="0011326C" w:rsidP="008E5C1D">
            <w:pPr>
              <w:pStyle w:val="TAC"/>
              <w:rPr>
                <w:rFonts w:eastAsia="Yu Mincho"/>
                <w:lang w:eastAsia="ja-JP"/>
              </w:rPr>
            </w:pPr>
            <w:r w:rsidRPr="002D3042">
              <w:rPr>
                <w:rFonts w:eastAsia="Yu Mincho"/>
                <w:lang w:eastAsia="ja-JP"/>
              </w:rPr>
              <w:t>4</w:t>
            </w:r>
          </w:p>
        </w:tc>
      </w:tr>
      <w:tr w:rsidR="002D3042" w:rsidRPr="002D3042" w14:paraId="6D5FF65E" w14:textId="77777777" w:rsidTr="008E5C1D">
        <w:trPr>
          <w:jc w:val="center"/>
        </w:trPr>
        <w:tc>
          <w:tcPr>
            <w:tcW w:w="3062" w:type="dxa"/>
            <w:shd w:val="clear" w:color="auto" w:fill="auto"/>
            <w:vAlign w:val="center"/>
          </w:tcPr>
          <w:p w14:paraId="6D5FF654" w14:textId="77777777" w:rsidR="0011326C" w:rsidRPr="002D3042" w:rsidRDefault="0011326C" w:rsidP="008E5C1D">
            <w:pPr>
              <w:pStyle w:val="TAL"/>
              <w:rPr>
                <w:lang w:val="en-US" w:eastAsia="ko-KR"/>
              </w:rPr>
            </w:pPr>
            <w:r w:rsidRPr="002D3042">
              <w:t>Antenna roll-off loss vs frequency</w:t>
            </w:r>
          </w:p>
        </w:tc>
        <w:tc>
          <w:tcPr>
            <w:tcW w:w="661" w:type="dxa"/>
            <w:shd w:val="clear" w:color="auto" w:fill="auto"/>
            <w:vAlign w:val="center"/>
          </w:tcPr>
          <w:p w14:paraId="6D5FF655" w14:textId="77777777" w:rsidR="0011326C" w:rsidRPr="002D3042" w:rsidRDefault="0011326C" w:rsidP="008E5C1D">
            <w:pPr>
              <w:pStyle w:val="TAC"/>
            </w:pPr>
            <w:r w:rsidRPr="002D3042">
              <w:t>dB</w:t>
            </w:r>
          </w:p>
        </w:tc>
        <w:tc>
          <w:tcPr>
            <w:tcW w:w="820" w:type="dxa"/>
          </w:tcPr>
          <w:p w14:paraId="6D5FF656" w14:textId="77777777" w:rsidR="0011326C" w:rsidRPr="002D3042" w:rsidRDefault="0011326C" w:rsidP="008E5C1D">
            <w:pPr>
              <w:pStyle w:val="TAC"/>
              <w:rPr>
                <w:rFonts w:eastAsia="Yu Mincho"/>
                <w:lang w:eastAsia="ja-JP"/>
              </w:rPr>
            </w:pPr>
            <w:r w:rsidRPr="002D3042">
              <w:rPr>
                <w:rFonts w:eastAsia="Yu Mincho"/>
                <w:lang w:eastAsia="ja-JP"/>
              </w:rPr>
              <w:t>-1.5</w:t>
            </w:r>
          </w:p>
        </w:tc>
        <w:tc>
          <w:tcPr>
            <w:tcW w:w="820" w:type="dxa"/>
          </w:tcPr>
          <w:p w14:paraId="6D5FF657" w14:textId="77777777" w:rsidR="0011326C" w:rsidRPr="002D3042" w:rsidRDefault="0011326C" w:rsidP="008E5C1D">
            <w:pPr>
              <w:pStyle w:val="TAC"/>
            </w:pPr>
            <w:r w:rsidRPr="002D3042">
              <w:rPr>
                <w:rFonts w:eastAsia="Yu Mincho"/>
                <w:lang w:eastAsia="ja-JP"/>
              </w:rPr>
              <w:t>-1.5</w:t>
            </w:r>
          </w:p>
        </w:tc>
        <w:tc>
          <w:tcPr>
            <w:tcW w:w="820" w:type="dxa"/>
          </w:tcPr>
          <w:p w14:paraId="6D5FF658" w14:textId="77777777" w:rsidR="0011326C" w:rsidRPr="002D3042" w:rsidRDefault="0011326C" w:rsidP="008E5C1D">
            <w:pPr>
              <w:pStyle w:val="TAC"/>
            </w:pPr>
            <w:r w:rsidRPr="002D3042">
              <w:rPr>
                <w:rFonts w:eastAsia="Yu Mincho"/>
                <w:lang w:eastAsia="ja-JP"/>
              </w:rPr>
              <w:t>-1.5</w:t>
            </w:r>
          </w:p>
        </w:tc>
        <w:tc>
          <w:tcPr>
            <w:tcW w:w="820" w:type="dxa"/>
          </w:tcPr>
          <w:p w14:paraId="6D5FF659" w14:textId="77777777" w:rsidR="0011326C" w:rsidRPr="002D3042" w:rsidRDefault="0011326C" w:rsidP="008E5C1D">
            <w:pPr>
              <w:pStyle w:val="TAC"/>
            </w:pPr>
            <w:r w:rsidRPr="002D3042">
              <w:rPr>
                <w:rFonts w:eastAsia="Yu Mincho"/>
                <w:lang w:eastAsia="ja-JP"/>
              </w:rPr>
              <w:t>-1.5</w:t>
            </w:r>
          </w:p>
        </w:tc>
        <w:tc>
          <w:tcPr>
            <w:tcW w:w="820" w:type="dxa"/>
            <w:shd w:val="clear" w:color="auto" w:fill="auto"/>
          </w:tcPr>
          <w:p w14:paraId="6D5FF65A" w14:textId="77777777" w:rsidR="0011326C" w:rsidRPr="002D3042" w:rsidRDefault="0011326C" w:rsidP="008E5C1D">
            <w:pPr>
              <w:pStyle w:val="TAC"/>
            </w:pPr>
            <w:r w:rsidRPr="002D3042">
              <w:rPr>
                <w:rFonts w:eastAsia="Yu Mincho"/>
                <w:lang w:eastAsia="ja-JP"/>
              </w:rPr>
              <w:t>-1.5</w:t>
            </w:r>
          </w:p>
        </w:tc>
        <w:tc>
          <w:tcPr>
            <w:tcW w:w="820" w:type="dxa"/>
          </w:tcPr>
          <w:p w14:paraId="6D5FF65B" w14:textId="77777777" w:rsidR="0011326C" w:rsidRPr="002D3042" w:rsidRDefault="0011326C" w:rsidP="008E5C1D">
            <w:pPr>
              <w:pStyle w:val="TAC"/>
              <w:rPr>
                <w:rFonts w:eastAsia="Yu Mincho"/>
                <w:lang w:eastAsia="ja-JP"/>
              </w:rPr>
            </w:pPr>
            <w:r w:rsidRPr="002D3042">
              <w:rPr>
                <w:rFonts w:eastAsia="Yu Mincho"/>
                <w:lang w:eastAsia="ja-JP"/>
              </w:rPr>
              <w:t>-1.5</w:t>
            </w:r>
          </w:p>
        </w:tc>
        <w:tc>
          <w:tcPr>
            <w:tcW w:w="820" w:type="dxa"/>
          </w:tcPr>
          <w:p w14:paraId="6D5FF65C" w14:textId="77777777" w:rsidR="0011326C" w:rsidRPr="002D3042" w:rsidRDefault="0011326C" w:rsidP="008E5C1D">
            <w:pPr>
              <w:pStyle w:val="TAC"/>
            </w:pPr>
            <w:r w:rsidRPr="002D3042">
              <w:rPr>
                <w:rFonts w:eastAsia="Yu Mincho"/>
                <w:lang w:eastAsia="ja-JP"/>
              </w:rPr>
              <w:t>-1.5</w:t>
            </w:r>
          </w:p>
        </w:tc>
        <w:tc>
          <w:tcPr>
            <w:tcW w:w="821" w:type="dxa"/>
          </w:tcPr>
          <w:p w14:paraId="6D5FF65D" w14:textId="77777777" w:rsidR="0011326C" w:rsidRPr="002D3042" w:rsidRDefault="0011326C" w:rsidP="008E5C1D">
            <w:pPr>
              <w:pStyle w:val="TAC"/>
              <w:rPr>
                <w:rFonts w:eastAsia="Yu Mincho"/>
                <w:lang w:eastAsia="ja-JP"/>
              </w:rPr>
            </w:pPr>
            <w:r w:rsidRPr="002D3042">
              <w:rPr>
                <w:rFonts w:eastAsia="Yu Mincho"/>
                <w:lang w:eastAsia="ja-JP"/>
              </w:rPr>
              <w:t>-1.5</w:t>
            </w:r>
          </w:p>
        </w:tc>
      </w:tr>
      <w:tr w:rsidR="002D3042" w:rsidRPr="002D3042" w14:paraId="6D5FF669" w14:textId="77777777" w:rsidTr="008E5C1D">
        <w:trPr>
          <w:jc w:val="center"/>
        </w:trPr>
        <w:tc>
          <w:tcPr>
            <w:tcW w:w="3062" w:type="dxa"/>
            <w:shd w:val="clear" w:color="auto" w:fill="auto"/>
            <w:vAlign w:val="center"/>
          </w:tcPr>
          <w:p w14:paraId="6D5FF65F" w14:textId="77777777" w:rsidR="0011326C" w:rsidRPr="002D3042" w:rsidRDefault="0011326C" w:rsidP="008E5C1D">
            <w:pPr>
              <w:pStyle w:val="TAL"/>
              <w:rPr>
                <w:lang w:val="en-US" w:eastAsia="ko-KR"/>
              </w:rPr>
            </w:pPr>
            <w:r w:rsidRPr="002D3042">
              <w:t>Realized antenna array gain</w:t>
            </w:r>
          </w:p>
        </w:tc>
        <w:tc>
          <w:tcPr>
            <w:tcW w:w="661" w:type="dxa"/>
            <w:shd w:val="clear" w:color="auto" w:fill="auto"/>
            <w:vAlign w:val="center"/>
          </w:tcPr>
          <w:p w14:paraId="6D5FF660" w14:textId="77777777" w:rsidR="0011326C" w:rsidRPr="002D3042" w:rsidRDefault="0011326C" w:rsidP="008E5C1D">
            <w:pPr>
              <w:pStyle w:val="TAC"/>
            </w:pPr>
            <w:r w:rsidRPr="002D3042">
              <w:t>dBi</w:t>
            </w:r>
          </w:p>
        </w:tc>
        <w:tc>
          <w:tcPr>
            <w:tcW w:w="820" w:type="dxa"/>
          </w:tcPr>
          <w:p w14:paraId="6D5FF661" w14:textId="77777777" w:rsidR="0011326C" w:rsidRPr="002D3042" w:rsidRDefault="0011326C" w:rsidP="008E5C1D">
            <w:pPr>
              <w:pStyle w:val="TAC"/>
              <w:rPr>
                <w:rFonts w:eastAsia="Yu Mincho"/>
                <w:lang w:eastAsia="ja-JP"/>
              </w:rPr>
            </w:pPr>
            <w:r w:rsidRPr="002D3042">
              <w:rPr>
                <w:rFonts w:eastAsia="Yu Mincho"/>
                <w:lang w:eastAsia="ja-JP"/>
              </w:rPr>
              <w:t>11.5</w:t>
            </w:r>
          </w:p>
        </w:tc>
        <w:tc>
          <w:tcPr>
            <w:tcW w:w="820" w:type="dxa"/>
          </w:tcPr>
          <w:p w14:paraId="6D5FF662" w14:textId="77777777" w:rsidR="0011326C" w:rsidRPr="002D3042" w:rsidRDefault="0011326C" w:rsidP="008E5C1D">
            <w:pPr>
              <w:pStyle w:val="TAC"/>
              <w:rPr>
                <w:rFonts w:eastAsia="Yu Mincho"/>
                <w:lang w:eastAsia="ja-JP"/>
              </w:rPr>
            </w:pPr>
            <w:r w:rsidRPr="002D3042">
              <w:rPr>
                <w:rFonts w:eastAsia="Yu Mincho"/>
                <w:lang w:eastAsia="ja-JP"/>
              </w:rPr>
              <w:t>14.5</w:t>
            </w:r>
          </w:p>
        </w:tc>
        <w:tc>
          <w:tcPr>
            <w:tcW w:w="820" w:type="dxa"/>
          </w:tcPr>
          <w:p w14:paraId="6D5FF663" w14:textId="77777777" w:rsidR="0011326C" w:rsidRPr="002D3042" w:rsidRDefault="0011326C" w:rsidP="008E5C1D">
            <w:pPr>
              <w:pStyle w:val="TAC"/>
              <w:rPr>
                <w:rFonts w:eastAsia="Yu Mincho"/>
                <w:lang w:eastAsia="ja-JP"/>
              </w:rPr>
            </w:pPr>
            <w:r w:rsidRPr="002D3042">
              <w:rPr>
                <w:rFonts w:eastAsia="Yu Mincho"/>
                <w:lang w:eastAsia="ja-JP"/>
              </w:rPr>
              <w:t>17.5</w:t>
            </w:r>
          </w:p>
        </w:tc>
        <w:tc>
          <w:tcPr>
            <w:tcW w:w="820" w:type="dxa"/>
          </w:tcPr>
          <w:p w14:paraId="6D5FF664" w14:textId="77777777" w:rsidR="0011326C" w:rsidRPr="002D3042" w:rsidRDefault="0011326C" w:rsidP="008E5C1D">
            <w:pPr>
              <w:pStyle w:val="TAC"/>
              <w:rPr>
                <w:rFonts w:eastAsia="Yu Mincho"/>
                <w:lang w:eastAsia="ja-JP"/>
              </w:rPr>
            </w:pPr>
            <w:r w:rsidRPr="002D3042">
              <w:rPr>
                <w:rFonts w:eastAsia="Yu Mincho"/>
                <w:lang w:eastAsia="ja-JP"/>
              </w:rPr>
              <w:t>20.5</w:t>
            </w:r>
          </w:p>
        </w:tc>
        <w:tc>
          <w:tcPr>
            <w:tcW w:w="820" w:type="dxa"/>
            <w:shd w:val="clear" w:color="auto" w:fill="auto"/>
          </w:tcPr>
          <w:p w14:paraId="6D5FF665" w14:textId="77777777" w:rsidR="0011326C" w:rsidRPr="002D3042" w:rsidRDefault="0011326C" w:rsidP="008E5C1D">
            <w:pPr>
              <w:pStyle w:val="TAC"/>
            </w:pPr>
            <w:r w:rsidRPr="002D3042">
              <w:rPr>
                <w:rFonts w:eastAsia="Yu Mincho"/>
                <w:lang w:eastAsia="ja-JP"/>
              </w:rPr>
              <w:t>11.5</w:t>
            </w:r>
          </w:p>
        </w:tc>
        <w:tc>
          <w:tcPr>
            <w:tcW w:w="820" w:type="dxa"/>
          </w:tcPr>
          <w:p w14:paraId="6D5FF666" w14:textId="77777777" w:rsidR="0011326C" w:rsidRPr="002D3042" w:rsidRDefault="0011326C" w:rsidP="008E5C1D">
            <w:pPr>
              <w:pStyle w:val="TAC"/>
              <w:rPr>
                <w:rFonts w:eastAsia="Yu Mincho"/>
                <w:lang w:eastAsia="ja-JP"/>
              </w:rPr>
            </w:pPr>
            <w:r w:rsidRPr="002D3042">
              <w:rPr>
                <w:rFonts w:eastAsia="Yu Mincho"/>
                <w:lang w:eastAsia="ja-JP"/>
              </w:rPr>
              <w:t>14.5</w:t>
            </w:r>
          </w:p>
        </w:tc>
        <w:tc>
          <w:tcPr>
            <w:tcW w:w="820" w:type="dxa"/>
          </w:tcPr>
          <w:p w14:paraId="6D5FF667" w14:textId="77777777" w:rsidR="0011326C" w:rsidRPr="002D3042" w:rsidRDefault="0011326C" w:rsidP="008E5C1D">
            <w:pPr>
              <w:pStyle w:val="TAC"/>
            </w:pPr>
            <w:r w:rsidRPr="002D3042">
              <w:rPr>
                <w:rFonts w:eastAsia="Yu Mincho"/>
                <w:lang w:eastAsia="ja-JP"/>
              </w:rPr>
              <w:t>17.5</w:t>
            </w:r>
          </w:p>
        </w:tc>
        <w:tc>
          <w:tcPr>
            <w:tcW w:w="821" w:type="dxa"/>
          </w:tcPr>
          <w:p w14:paraId="6D5FF668" w14:textId="77777777" w:rsidR="0011326C" w:rsidRPr="002D3042" w:rsidRDefault="0011326C" w:rsidP="008E5C1D">
            <w:pPr>
              <w:pStyle w:val="TAC"/>
              <w:rPr>
                <w:rFonts w:eastAsia="Yu Mincho"/>
                <w:lang w:eastAsia="ja-JP"/>
              </w:rPr>
            </w:pPr>
            <w:r w:rsidRPr="002D3042">
              <w:rPr>
                <w:rFonts w:eastAsia="Yu Mincho"/>
                <w:lang w:eastAsia="ja-JP"/>
              </w:rPr>
              <w:t>20.5</w:t>
            </w:r>
          </w:p>
        </w:tc>
      </w:tr>
      <w:tr w:rsidR="002D3042" w:rsidRPr="002D3042" w14:paraId="6D5FF674" w14:textId="77777777" w:rsidTr="008E5C1D">
        <w:trPr>
          <w:jc w:val="center"/>
        </w:trPr>
        <w:tc>
          <w:tcPr>
            <w:tcW w:w="3062" w:type="dxa"/>
            <w:shd w:val="clear" w:color="auto" w:fill="auto"/>
            <w:vAlign w:val="center"/>
          </w:tcPr>
          <w:p w14:paraId="6D5FF66A" w14:textId="77777777" w:rsidR="0011326C" w:rsidRPr="002D3042" w:rsidRDefault="0011326C" w:rsidP="008E5C1D">
            <w:pPr>
              <w:pStyle w:val="TAL"/>
              <w:rPr>
                <w:rFonts w:eastAsia="Yu Mincho"/>
                <w:lang w:eastAsia="ja-JP"/>
              </w:rPr>
            </w:pPr>
            <w:r w:rsidRPr="002D3042">
              <w:rPr>
                <w:rFonts w:eastAsia="Yu Mincho"/>
                <w:lang w:eastAsia="ja-JP"/>
              </w:rPr>
              <w:t>Polarization gain</w:t>
            </w:r>
          </w:p>
        </w:tc>
        <w:tc>
          <w:tcPr>
            <w:tcW w:w="661" w:type="dxa"/>
            <w:shd w:val="clear" w:color="auto" w:fill="auto"/>
            <w:vAlign w:val="center"/>
          </w:tcPr>
          <w:p w14:paraId="6D5FF66B" w14:textId="77777777" w:rsidR="0011326C" w:rsidRPr="002D3042" w:rsidRDefault="0011326C" w:rsidP="008E5C1D">
            <w:pPr>
              <w:pStyle w:val="TAC"/>
              <w:rPr>
                <w:rFonts w:eastAsia="Yu Mincho"/>
                <w:lang w:eastAsia="ja-JP"/>
              </w:rPr>
            </w:pPr>
            <w:r w:rsidRPr="002D3042">
              <w:rPr>
                <w:rFonts w:eastAsia="Yu Mincho"/>
                <w:lang w:eastAsia="ja-JP"/>
              </w:rPr>
              <w:t>dB</w:t>
            </w:r>
          </w:p>
        </w:tc>
        <w:tc>
          <w:tcPr>
            <w:tcW w:w="820" w:type="dxa"/>
          </w:tcPr>
          <w:p w14:paraId="6D5FF66C" w14:textId="77777777" w:rsidR="0011326C" w:rsidRPr="002D3042" w:rsidRDefault="0011326C" w:rsidP="008E5C1D">
            <w:pPr>
              <w:pStyle w:val="TAC"/>
              <w:rPr>
                <w:rFonts w:eastAsia="Yu Mincho"/>
                <w:lang w:eastAsia="ja-JP"/>
              </w:rPr>
            </w:pPr>
            <w:r w:rsidRPr="002D3042">
              <w:rPr>
                <w:rFonts w:eastAsia="Yu Mincho"/>
                <w:lang w:eastAsia="ja-JP"/>
              </w:rPr>
              <w:t>2.8</w:t>
            </w:r>
          </w:p>
        </w:tc>
        <w:tc>
          <w:tcPr>
            <w:tcW w:w="820" w:type="dxa"/>
          </w:tcPr>
          <w:p w14:paraId="6D5FF66D" w14:textId="77777777" w:rsidR="0011326C" w:rsidRPr="002D3042" w:rsidRDefault="0011326C" w:rsidP="008E5C1D">
            <w:pPr>
              <w:pStyle w:val="TAC"/>
            </w:pPr>
            <w:r w:rsidRPr="002D3042">
              <w:rPr>
                <w:rFonts w:eastAsia="Yu Mincho"/>
                <w:lang w:eastAsia="ja-JP"/>
              </w:rPr>
              <w:t>2.8</w:t>
            </w:r>
          </w:p>
        </w:tc>
        <w:tc>
          <w:tcPr>
            <w:tcW w:w="820" w:type="dxa"/>
          </w:tcPr>
          <w:p w14:paraId="6D5FF66E" w14:textId="77777777" w:rsidR="0011326C" w:rsidRPr="002D3042" w:rsidRDefault="0011326C" w:rsidP="008E5C1D">
            <w:pPr>
              <w:pStyle w:val="TAC"/>
            </w:pPr>
            <w:r w:rsidRPr="002D3042">
              <w:rPr>
                <w:rFonts w:eastAsia="Yu Mincho"/>
                <w:lang w:eastAsia="ja-JP"/>
              </w:rPr>
              <w:t>2.8</w:t>
            </w:r>
          </w:p>
        </w:tc>
        <w:tc>
          <w:tcPr>
            <w:tcW w:w="820" w:type="dxa"/>
          </w:tcPr>
          <w:p w14:paraId="6D5FF66F" w14:textId="77777777" w:rsidR="0011326C" w:rsidRPr="002D3042" w:rsidRDefault="0011326C" w:rsidP="008E5C1D">
            <w:pPr>
              <w:pStyle w:val="TAC"/>
            </w:pPr>
            <w:r w:rsidRPr="002D3042">
              <w:rPr>
                <w:rFonts w:eastAsia="Yu Mincho"/>
                <w:lang w:eastAsia="ja-JP"/>
              </w:rPr>
              <w:t>2.8</w:t>
            </w:r>
          </w:p>
        </w:tc>
        <w:tc>
          <w:tcPr>
            <w:tcW w:w="820" w:type="dxa"/>
            <w:shd w:val="clear" w:color="auto" w:fill="auto"/>
          </w:tcPr>
          <w:p w14:paraId="6D5FF670" w14:textId="77777777" w:rsidR="0011326C" w:rsidRPr="002D3042" w:rsidRDefault="0011326C" w:rsidP="008E5C1D">
            <w:pPr>
              <w:pStyle w:val="TAC"/>
            </w:pPr>
            <w:r w:rsidRPr="002D3042">
              <w:rPr>
                <w:rFonts w:eastAsia="Yu Mincho"/>
                <w:lang w:eastAsia="ja-JP"/>
              </w:rPr>
              <w:t>2.8</w:t>
            </w:r>
          </w:p>
        </w:tc>
        <w:tc>
          <w:tcPr>
            <w:tcW w:w="820" w:type="dxa"/>
          </w:tcPr>
          <w:p w14:paraId="6D5FF671" w14:textId="77777777" w:rsidR="0011326C" w:rsidRPr="002D3042" w:rsidRDefault="0011326C" w:rsidP="008E5C1D">
            <w:pPr>
              <w:pStyle w:val="TAC"/>
              <w:rPr>
                <w:rFonts w:eastAsia="Yu Mincho"/>
                <w:lang w:eastAsia="ja-JP"/>
              </w:rPr>
            </w:pPr>
            <w:r w:rsidRPr="002D3042">
              <w:rPr>
                <w:rFonts w:eastAsia="Yu Mincho"/>
                <w:lang w:eastAsia="ja-JP"/>
              </w:rPr>
              <w:t>2.8</w:t>
            </w:r>
          </w:p>
        </w:tc>
        <w:tc>
          <w:tcPr>
            <w:tcW w:w="820" w:type="dxa"/>
          </w:tcPr>
          <w:p w14:paraId="6D5FF672" w14:textId="77777777" w:rsidR="0011326C" w:rsidRPr="002D3042" w:rsidRDefault="0011326C" w:rsidP="008E5C1D">
            <w:pPr>
              <w:pStyle w:val="TAC"/>
              <w:rPr>
                <w:rFonts w:eastAsia="Yu Mincho"/>
                <w:lang w:eastAsia="ja-JP"/>
              </w:rPr>
            </w:pPr>
            <w:r w:rsidRPr="002D3042">
              <w:rPr>
                <w:rFonts w:eastAsia="Yu Mincho"/>
                <w:lang w:eastAsia="ja-JP"/>
              </w:rPr>
              <w:t>2.8</w:t>
            </w:r>
          </w:p>
        </w:tc>
        <w:tc>
          <w:tcPr>
            <w:tcW w:w="821" w:type="dxa"/>
          </w:tcPr>
          <w:p w14:paraId="6D5FF673" w14:textId="77777777" w:rsidR="0011326C" w:rsidRPr="002D3042" w:rsidRDefault="0011326C" w:rsidP="008E5C1D">
            <w:pPr>
              <w:pStyle w:val="TAC"/>
              <w:rPr>
                <w:rFonts w:eastAsia="Yu Mincho"/>
                <w:lang w:eastAsia="ja-JP"/>
              </w:rPr>
            </w:pPr>
            <w:r w:rsidRPr="002D3042">
              <w:rPr>
                <w:rFonts w:eastAsia="Yu Mincho"/>
                <w:lang w:eastAsia="ja-JP"/>
              </w:rPr>
              <w:t>2.8</w:t>
            </w:r>
          </w:p>
        </w:tc>
      </w:tr>
      <w:tr w:rsidR="002D3042" w:rsidRPr="002D3042" w14:paraId="6D5FF67F" w14:textId="77777777" w:rsidTr="008E5C1D">
        <w:trPr>
          <w:jc w:val="center"/>
        </w:trPr>
        <w:tc>
          <w:tcPr>
            <w:tcW w:w="3062" w:type="dxa"/>
            <w:shd w:val="clear" w:color="auto" w:fill="auto"/>
            <w:vAlign w:val="center"/>
          </w:tcPr>
          <w:p w14:paraId="6D5FF675" w14:textId="77777777" w:rsidR="0011326C" w:rsidRPr="002D3042" w:rsidRDefault="0011326C" w:rsidP="008E5C1D">
            <w:pPr>
              <w:pStyle w:val="TAL"/>
              <w:rPr>
                <w:lang w:val="en-US" w:eastAsia="ko-KR"/>
              </w:rPr>
            </w:pPr>
            <w:r w:rsidRPr="002D3042">
              <w:t>Total implementation loss</w:t>
            </w:r>
          </w:p>
        </w:tc>
        <w:tc>
          <w:tcPr>
            <w:tcW w:w="661" w:type="dxa"/>
            <w:shd w:val="clear" w:color="auto" w:fill="auto"/>
            <w:vAlign w:val="center"/>
          </w:tcPr>
          <w:p w14:paraId="6D5FF676" w14:textId="77777777" w:rsidR="0011326C" w:rsidRPr="002D3042" w:rsidRDefault="0011326C" w:rsidP="008E5C1D">
            <w:pPr>
              <w:pStyle w:val="TAC"/>
            </w:pPr>
            <w:r w:rsidRPr="002D3042">
              <w:t>dB</w:t>
            </w:r>
          </w:p>
        </w:tc>
        <w:tc>
          <w:tcPr>
            <w:tcW w:w="820" w:type="dxa"/>
          </w:tcPr>
          <w:p w14:paraId="6D5FF677"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78"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79"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7A"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shd w:val="clear" w:color="auto" w:fill="auto"/>
          </w:tcPr>
          <w:p w14:paraId="6D5FF67B" w14:textId="77777777" w:rsidR="0011326C" w:rsidRPr="002D3042" w:rsidRDefault="0011326C" w:rsidP="008E5C1D">
            <w:pPr>
              <w:pStyle w:val="TAC"/>
            </w:pPr>
            <w:r w:rsidRPr="002D3042">
              <w:t>-7</w:t>
            </w:r>
          </w:p>
        </w:tc>
        <w:tc>
          <w:tcPr>
            <w:tcW w:w="820" w:type="dxa"/>
          </w:tcPr>
          <w:p w14:paraId="6D5FF67C" w14:textId="77777777" w:rsidR="0011326C" w:rsidRPr="002D3042" w:rsidRDefault="0011326C" w:rsidP="008E5C1D">
            <w:pPr>
              <w:pStyle w:val="TAC"/>
              <w:rPr>
                <w:rFonts w:eastAsia="Yu Mincho"/>
                <w:lang w:eastAsia="ja-JP"/>
              </w:rPr>
            </w:pPr>
            <w:r w:rsidRPr="002D3042">
              <w:t>-7</w:t>
            </w:r>
          </w:p>
        </w:tc>
        <w:tc>
          <w:tcPr>
            <w:tcW w:w="820" w:type="dxa"/>
          </w:tcPr>
          <w:p w14:paraId="6D5FF67D" w14:textId="77777777" w:rsidR="0011326C" w:rsidRPr="002D3042" w:rsidRDefault="0011326C" w:rsidP="008E5C1D">
            <w:pPr>
              <w:pStyle w:val="TAC"/>
            </w:pPr>
            <w:r w:rsidRPr="002D3042">
              <w:rPr>
                <w:rFonts w:eastAsia="Yu Mincho"/>
                <w:lang w:eastAsia="ja-JP"/>
              </w:rPr>
              <w:t>-7</w:t>
            </w:r>
          </w:p>
        </w:tc>
        <w:tc>
          <w:tcPr>
            <w:tcW w:w="821" w:type="dxa"/>
          </w:tcPr>
          <w:p w14:paraId="6D5FF67E" w14:textId="77777777" w:rsidR="0011326C" w:rsidRPr="002D3042" w:rsidRDefault="0011326C" w:rsidP="008E5C1D">
            <w:pPr>
              <w:pStyle w:val="TAC"/>
              <w:rPr>
                <w:rFonts w:eastAsia="Yu Mincho"/>
                <w:lang w:eastAsia="ja-JP"/>
              </w:rPr>
            </w:pPr>
            <w:r w:rsidRPr="002D3042">
              <w:rPr>
                <w:rFonts w:eastAsia="Yu Mincho"/>
                <w:lang w:eastAsia="ja-JP"/>
              </w:rPr>
              <w:t>-7</w:t>
            </w:r>
          </w:p>
        </w:tc>
      </w:tr>
      <w:tr w:rsidR="0011326C" w:rsidRPr="002D3042" w14:paraId="6D5FF68A" w14:textId="77777777" w:rsidTr="008E5C1D">
        <w:trPr>
          <w:jc w:val="center"/>
        </w:trPr>
        <w:tc>
          <w:tcPr>
            <w:tcW w:w="3062" w:type="dxa"/>
            <w:shd w:val="clear" w:color="auto" w:fill="auto"/>
            <w:vAlign w:val="center"/>
          </w:tcPr>
          <w:p w14:paraId="6D5FF680" w14:textId="77777777" w:rsidR="0011326C" w:rsidRPr="002D3042" w:rsidRDefault="0011326C" w:rsidP="008E5C1D">
            <w:pPr>
              <w:pStyle w:val="TAL"/>
              <w:rPr>
                <w:lang w:val="en-US" w:eastAsia="ko-KR"/>
              </w:rPr>
            </w:pPr>
            <w:r w:rsidRPr="002D3042">
              <w:rPr>
                <w:b/>
                <w:bCs/>
              </w:rPr>
              <w:t>Peak EIRP (Minimum)</w:t>
            </w:r>
          </w:p>
        </w:tc>
        <w:tc>
          <w:tcPr>
            <w:tcW w:w="661" w:type="dxa"/>
            <w:shd w:val="clear" w:color="auto" w:fill="auto"/>
            <w:vAlign w:val="center"/>
          </w:tcPr>
          <w:p w14:paraId="6D5FF681" w14:textId="77777777" w:rsidR="0011326C" w:rsidRPr="002D3042" w:rsidRDefault="0011326C" w:rsidP="008E5C1D">
            <w:pPr>
              <w:pStyle w:val="TAC"/>
              <w:rPr>
                <w:b/>
              </w:rPr>
            </w:pPr>
            <w:r w:rsidRPr="002D3042">
              <w:rPr>
                <w:b/>
              </w:rPr>
              <w:t>dBm</w:t>
            </w:r>
          </w:p>
        </w:tc>
        <w:tc>
          <w:tcPr>
            <w:tcW w:w="820" w:type="dxa"/>
          </w:tcPr>
          <w:p w14:paraId="6D5FF682" w14:textId="77777777"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14:paraId="6D5FF683" w14:textId="77777777"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14:paraId="6D5FF684" w14:textId="77777777"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14:paraId="6D5FF685" w14:textId="77777777" w:rsidR="0011326C" w:rsidRPr="002D3042" w:rsidRDefault="0011326C" w:rsidP="008E5C1D">
            <w:pPr>
              <w:pStyle w:val="TAC"/>
              <w:rPr>
                <w:rFonts w:eastAsia="Yu Mincho"/>
                <w:b/>
                <w:lang w:eastAsia="ja-JP"/>
              </w:rPr>
            </w:pPr>
            <w:r w:rsidRPr="002D3042">
              <w:rPr>
                <w:rFonts w:eastAsia="Yu Mincho"/>
                <w:b/>
                <w:lang w:eastAsia="ja-JP"/>
              </w:rPr>
              <w:t>35.8</w:t>
            </w:r>
          </w:p>
        </w:tc>
        <w:tc>
          <w:tcPr>
            <w:tcW w:w="820" w:type="dxa"/>
            <w:shd w:val="clear" w:color="auto" w:fill="auto"/>
          </w:tcPr>
          <w:p w14:paraId="6D5FF686" w14:textId="77777777" w:rsidR="0011326C" w:rsidRPr="002D3042" w:rsidRDefault="0011326C" w:rsidP="008E5C1D">
            <w:pPr>
              <w:pStyle w:val="TAC"/>
              <w:rPr>
                <w:b/>
              </w:rPr>
            </w:pPr>
            <w:r w:rsidRPr="002D3042">
              <w:rPr>
                <w:rFonts w:eastAsia="Yu Mincho"/>
                <w:b/>
                <w:lang w:eastAsia="ja-JP"/>
              </w:rPr>
              <w:t>35.3</w:t>
            </w:r>
          </w:p>
        </w:tc>
        <w:tc>
          <w:tcPr>
            <w:tcW w:w="820" w:type="dxa"/>
          </w:tcPr>
          <w:p w14:paraId="6D5FF687" w14:textId="77777777"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14:paraId="6D5FF688" w14:textId="77777777" w:rsidR="0011326C" w:rsidRPr="002D3042" w:rsidRDefault="0011326C" w:rsidP="008E5C1D">
            <w:pPr>
              <w:pStyle w:val="TAC"/>
              <w:rPr>
                <w:b/>
              </w:rPr>
            </w:pPr>
            <w:r w:rsidRPr="002D3042">
              <w:rPr>
                <w:rFonts w:eastAsia="Yu Mincho"/>
                <w:b/>
                <w:lang w:eastAsia="ja-JP"/>
              </w:rPr>
              <w:t>35.3</w:t>
            </w:r>
          </w:p>
        </w:tc>
        <w:tc>
          <w:tcPr>
            <w:tcW w:w="821" w:type="dxa"/>
          </w:tcPr>
          <w:p w14:paraId="6D5FF689" w14:textId="77777777" w:rsidR="0011326C" w:rsidRPr="002D3042" w:rsidRDefault="0011326C" w:rsidP="008E5C1D">
            <w:pPr>
              <w:pStyle w:val="TAC"/>
              <w:rPr>
                <w:rFonts w:eastAsia="Yu Mincho"/>
                <w:b/>
                <w:lang w:eastAsia="ja-JP"/>
              </w:rPr>
            </w:pPr>
            <w:r w:rsidRPr="002D3042">
              <w:rPr>
                <w:rFonts w:eastAsia="Yu Mincho"/>
                <w:b/>
                <w:lang w:eastAsia="ja-JP"/>
              </w:rPr>
              <w:t>35.3</w:t>
            </w:r>
          </w:p>
        </w:tc>
      </w:tr>
    </w:tbl>
    <w:p w14:paraId="6D5FF68B" w14:textId="77777777" w:rsidR="0011326C" w:rsidRPr="002D3042" w:rsidRDefault="0011326C" w:rsidP="0011326C">
      <w:pPr>
        <w:rPr>
          <w:lang w:eastAsia="ja-JP"/>
        </w:rPr>
      </w:pPr>
    </w:p>
    <w:p w14:paraId="6D5FF68C" w14:textId="77777777" w:rsidR="0011326C" w:rsidRPr="002D3042" w:rsidRDefault="0011326C" w:rsidP="0011326C">
      <w:pPr>
        <w:rPr>
          <w:lang w:eastAsia="ja-JP"/>
        </w:rPr>
      </w:pPr>
      <w:r w:rsidRPr="002D3042">
        <w:rPr>
          <w:lang w:eastAsia="ja-JP"/>
        </w:rPr>
        <w:t>After discussion, Minimum peak EIRP is defined as 34dBm for 28GHz and as 31.0dBm for 39GHz.</w:t>
      </w:r>
    </w:p>
    <w:p w14:paraId="6D5FF68D" w14:textId="77777777" w:rsidR="0011326C" w:rsidRPr="002D3042" w:rsidRDefault="0011326C" w:rsidP="0011326C">
      <w:r w:rsidRPr="002D3042">
        <w:rPr>
          <w:b/>
          <w:u w:val="single"/>
          <w:lang w:eastAsia="ja-JP"/>
        </w:rPr>
        <w:t>Conclusion</w:t>
      </w:r>
    </w:p>
    <w:p w14:paraId="6D5FF68E" w14:textId="77777777" w:rsidR="0011326C" w:rsidRPr="002D3042" w:rsidRDefault="0011326C" w:rsidP="0011326C">
      <w:pPr>
        <w:rPr>
          <w:rFonts w:ascii="Arial" w:eastAsia="MS PGothic" w:hAnsi="Arial"/>
          <w:sz w:val="24"/>
          <w:lang w:eastAsia="ja-JP"/>
        </w:rPr>
      </w:pPr>
      <w:r w:rsidRPr="002D3042">
        <w:t>The minimum Peak EIRP values is found in Table 7.2.1.5.1-3 below.</w:t>
      </w:r>
    </w:p>
    <w:p w14:paraId="6D5FF68F" w14:textId="77777777" w:rsidR="0011326C" w:rsidRPr="002D3042" w:rsidRDefault="0011326C" w:rsidP="0011326C">
      <w:pPr>
        <w:pStyle w:val="TH"/>
      </w:pPr>
      <w:r w:rsidRPr="002D3042">
        <w:t>Table 7.2.1.5</w:t>
      </w:r>
      <w:r w:rsidRPr="002D3042">
        <w:rPr>
          <w:lang w:eastAsia="ja-JP"/>
        </w:rPr>
        <w:t>.</w:t>
      </w:r>
      <w:r w:rsidRPr="002D3042">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14:paraId="6D5FF692" w14:textId="7777777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14:paraId="6D5FF690"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6D5FF691"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Times New Roman" w:hAnsi="Arial" w:cs="Arial"/>
                <w:b/>
                <w:sz w:val="18"/>
              </w:rPr>
              <w:t>Min Peak EIRP (dBm)</w:t>
            </w:r>
          </w:p>
        </w:tc>
      </w:tr>
      <w:tr w:rsidR="002D3042" w:rsidRPr="002D3042" w14:paraId="6D5FF695" w14:textId="77777777" w:rsidTr="008E5C1D">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14:paraId="6D5FF693"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14:paraId="6D5FF694"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34.0</w:t>
            </w:r>
          </w:p>
        </w:tc>
      </w:tr>
      <w:tr w:rsidR="002D3042" w:rsidRPr="002D3042" w14:paraId="6D5FF698"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69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14:paraId="6D5FF69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34.0</w:t>
            </w:r>
          </w:p>
        </w:tc>
      </w:tr>
      <w:tr w:rsidR="002D3042" w:rsidRPr="002D3042" w14:paraId="6D5FF69B"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tcPr>
          <w:p w14:paraId="6D5FF69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6D5FF69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31.0</w:t>
            </w:r>
          </w:p>
        </w:tc>
      </w:tr>
      <w:tr w:rsidR="002D3042" w:rsidRPr="002D3042" w14:paraId="6D5FF69E"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69C"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14:paraId="6D5FF69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34.0</w:t>
            </w:r>
          </w:p>
        </w:tc>
      </w:tr>
      <w:tr w:rsidR="006F2607" w:rsidRPr="002D3042" w14:paraId="6D5FF6A0" w14:textId="77777777" w:rsidTr="008E5C1D">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5FF69F" w14:textId="77777777" w:rsidR="0011326C" w:rsidRPr="002D3042" w:rsidRDefault="0011326C" w:rsidP="008E5C1D">
            <w:pPr>
              <w:pStyle w:val="TAN"/>
            </w:pPr>
            <w:r w:rsidRPr="002D3042">
              <w:t>NOTE 1:</w:t>
            </w:r>
            <w:r w:rsidR="003C33C7" w:rsidRPr="002D3042">
              <w:tab/>
            </w:r>
            <w:r w:rsidRPr="002D3042">
              <w:t>minimum peak EIRP is defined as the lower limit without tolerance</w:t>
            </w:r>
          </w:p>
        </w:tc>
      </w:tr>
    </w:tbl>
    <w:p w14:paraId="6D5FF6A1" w14:textId="77777777" w:rsidR="0011326C" w:rsidRPr="002D3042" w:rsidRDefault="0011326C" w:rsidP="006F2607">
      <w:pPr>
        <w:rPr>
          <w:lang w:eastAsia="ja-JP"/>
        </w:rPr>
      </w:pPr>
    </w:p>
    <w:p w14:paraId="6D5FF6A2" w14:textId="77777777" w:rsidR="0011326C" w:rsidRPr="002D3042" w:rsidRDefault="0011326C" w:rsidP="006F2607">
      <w:pPr>
        <w:pStyle w:val="Heading5"/>
        <w:rPr>
          <w:lang w:eastAsia="ja-JP"/>
        </w:rPr>
      </w:pPr>
      <w:bookmarkStart w:id="344" w:name="_Toc21020707"/>
      <w:bookmarkStart w:id="345" w:name="_Toc52566080"/>
      <w:bookmarkStart w:id="346" w:name="_Toc82185114"/>
      <w:r w:rsidRPr="002D3042">
        <w:rPr>
          <w:lang w:eastAsia="ja-JP"/>
        </w:rPr>
        <w:t>7.2.1.5.2</w:t>
      </w:r>
      <w:r w:rsidRPr="002D3042">
        <w:rPr>
          <w:lang w:eastAsia="ja-JP"/>
        </w:rPr>
        <w:tab/>
        <w:t>Maximum TRP/EIRP requirement</w:t>
      </w:r>
      <w:bookmarkEnd w:id="344"/>
      <w:bookmarkEnd w:id="345"/>
      <w:bookmarkEnd w:id="346"/>
      <w:r w:rsidRPr="002D3042">
        <w:rPr>
          <w:rFonts w:ascii="Times New Roman" w:hAnsi="Times New Roman"/>
          <w:sz w:val="20"/>
          <w:lang w:eastAsia="ja-JP"/>
        </w:rPr>
        <w:t xml:space="preserve"> </w:t>
      </w:r>
    </w:p>
    <w:p w14:paraId="6D5FF6A3" w14:textId="77777777" w:rsidR="0011326C" w:rsidRPr="002D3042" w:rsidRDefault="0011326C" w:rsidP="0011326C">
      <w:pPr>
        <w:rPr>
          <w:lang w:eastAsia="ja-JP"/>
        </w:rPr>
      </w:pPr>
      <w:r w:rsidRPr="002D3042">
        <w:t>The maximum output power values for TRP and EIRP are found in Table 7.2.1.5.2-1 below. The maximum allowed EIRP is derived from regulatory requirements [12].</w:t>
      </w:r>
    </w:p>
    <w:p w14:paraId="6D5FF6A4" w14:textId="77777777" w:rsidR="0011326C" w:rsidRPr="002D3042" w:rsidRDefault="0011326C" w:rsidP="00E83822">
      <w:pPr>
        <w:pStyle w:val="TH"/>
      </w:pPr>
      <w:r w:rsidRPr="002D3042">
        <w:t>Table 7.2.1.5</w:t>
      </w:r>
      <w:r w:rsidRPr="002D3042">
        <w:rPr>
          <w:lang w:eastAsia="ja-JP"/>
        </w:rPr>
        <w:t>.2-1</w:t>
      </w:r>
      <w:r w:rsidRPr="002D3042">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2D3042" w:rsidRPr="002D3042" w14:paraId="6D5FF6A8" w14:textId="77777777" w:rsidTr="008E5C1D">
        <w:trPr>
          <w:trHeight w:val="302"/>
          <w:jc w:val="center"/>
        </w:trPr>
        <w:tc>
          <w:tcPr>
            <w:tcW w:w="1664" w:type="pct"/>
            <w:tcBorders>
              <w:left w:val="single" w:sz="4" w:space="0" w:color="auto"/>
              <w:bottom w:val="single" w:sz="4" w:space="0" w:color="auto"/>
              <w:right w:val="single" w:sz="4" w:space="0" w:color="auto"/>
            </w:tcBorders>
            <w:vAlign w:val="center"/>
            <w:hideMark/>
          </w:tcPr>
          <w:p w14:paraId="6D5FF6A5"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14:paraId="6D5FF6A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14:paraId="6D5FF6A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2D3042">
              <w:rPr>
                <w:rFonts w:ascii="Arial" w:eastAsia="Times New Roman" w:hAnsi="Arial" w:cs="Arial"/>
                <w:b/>
                <w:sz w:val="18"/>
                <w:szCs w:val="18"/>
              </w:rPr>
              <w:t>Max EIRP (dBm)</w:t>
            </w:r>
          </w:p>
        </w:tc>
      </w:tr>
      <w:tr w:rsidR="002D3042" w:rsidRPr="002D3042" w14:paraId="6D5FF6AC" w14:textId="7777777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14:paraId="6D5FF6A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14:paraId="6D5FF6A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6D5FF6AB"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14:paraId="6D5FF6B0" w14:textId="77777777" w:rsidTr="008E5C1D">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14:paraId="6D5FF6A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14:paraId="6D5FF6AE"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6D5FF6AF"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14:paraId="6D5FF6B4" w14:textId="7777777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tcPr>
          <w:p w14:paraId="6D5FF6B1"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14:paraId="6D5FF6B2"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14:paraId="6D5FF6B3"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43</w:t>
            </w:r>
          </w:p>
        </w:tc>
      </w:tr>
      <w:tr w:rsidR="0011326C" w:rsidRPr="002D3042" w14:paraId="6D5FF6B8" w14:textId="77777777" w:rsidTr="008E5C1D">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14:paraId="6D5FF6B5"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14:paraId="6D5FF6B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6D5FF6B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bl>
    <w:p w14:paraId="6D5FF6B9" w14:textId="77777777" w:rsidR="0011326C" w:rsidRPr="002D3042" w:rsidRDefault="0011326C" w:rsidP="0011326C">
      <w:pPr>
        <w:pStyle w:val="BodyBest"/>
        <w:ind w:left="0"/>
        <w:rPr>
          <w:lang w:eastAsia="ja-JP"/>
        </w:rPr>
      </w:pPr>
    </w:p>
    <w:p w14:paraId="6D5FF6BA" w14:textId="77777777" w:rsidR="0011326C" w:rsidRPr="002D3042" w:rsidRDefault="0011326C" w:rsidP="006F2607">
      <w:pPr>
        <w:pStyle w:val="Heading5"/>
        <w:rPr>
          <w:lang w:eastAsia="ja-JP"/>
        </w:rPr>
      </w:pPr>
      <w:bookmarkStart w:id="347" w:name="_Toc21020708"/>
      <w:bookmarkStart w:id="348" w:name="_Toc52566081"/>
      <w:bookmarkStart w:id="349" w:name="_Toc82185115"/>
      <w:r w:rsidRPr="002D3042">
        <w:rPr>
          <w:lang w:eastAsia="ja-JP"/>
        </w:rPr>
        <w:t>7.2.1.5.3</w:t>
      </w:r>
      <w:r w:rsidRPr="002D3042">
        <w:rPr>
          <w:lang w:eastAsia="ja-JP"/>
        </w:rPr>
        <w:tab/>
        <w:t>Spherical coverage requirement</w:t>
      </w:r>
      <w:bookmarkEnd w:id="347"/>
      <w:bookmarkEnd w:id="348"/>
      <w:bookmarkEnd w:id="349"/>
      <w:r w:rsidRPr="002D3042">
        <w:rPr>
          <w:lang w:eastAsia="ja-JP"/>
        </w:rPr>
        <w:t xml:space="preserve"> </w:t>
      </w:r>
    </w:p>
    <w:p w14:paraId="6D5FF6BB" w14:textId="77777777" w:rsidR="0011326C" w:rsidRPr="002D3042" w:rsidRDefault="0011326C" w:rsidP="0011326C">
      <w:bookmarkStart w:id="350" w:name="_Hlk522740414"/>
      <w:r w:rsidRPr="002D3042">
        <w:rPr>
          <w:b/>
          <w:u w:val="single"/>
          <w:lang w:eastAsia="ja-JP"/>
        </w:rPr>
        <w:t>How to derive the requirement</w:t>
      </w:r>
      <w:r w:rsidRPr="002D3042">
        <w:t xml:space="preserve"> </w:t>
      </w:r>
    </w:p>
    <w:p w14:paraId="6D5FF6BC" w14:textId="77777777" w:rsidR="0011326C" w:rsidRPr="002D3042" w:rsidRDefault="0011326C" w:rsidP="0011326C">
      <w:pPr>
        <w:rPr>
          <w:b/>
          <w:u w:val="single"/>
          <w:lang w:val="en-US" w:eastAsia="ja-JP"/>
        </w:rPr>
      </w:pPr>
      <w:r w:rsidRPr="002D3042">
        <w:rPr>
          <w:lang w:eastAsia="ja-JP"/>
        </w:rPr>
        <w:t xml:space="preserve">The spherical coverage requirement is originally agreed as 20%-tile on half spherical coverage. The value at CDF percentile of 20% coverage was obtain </w:t>
      </w:r>
      <w:r w:rsidRPr="002D3042">
        <w:rPr>
          <w:lang w:val="en-US" w:eastAsia="ko-KR"/>
        </w:rPr>
        <w:t xml:space="preserve">to evaluate CDF of antenna gain for 28GHz as show in </w:t>
      </w:r>
      <w:r w:rsidRPr="002D3042">
        <w:rPr>
          <w:snapToGrid w:val="0"/>
          <w:lang w:eastAsia="ko-KR"/>
        </w:rPr>
        <w:t>Figure</w:t>
      </w:r>
      <w:r w:rsidRPr="002D3042">
        <w:rPr>
          <w:snapToGrid w:val="0"/>
        </w:rPr>
        <w:t xml:space="preserve"> 7.2.1.5</w:t>
      </w:r>
      <w:r w:rsidRPr="002D3042">
        <w:rPr>
          <w:snapToGrid w:val="0"/>
          <w:lang w:eastAsia="ko-KR"/>
        </w:rPr>
        <w:t>.3-1</w:t>
      </w:r>
      <w:r w:rsidRPr="002D3042">
        <w:rPr>
          <w:lang w:val="en-US" w:eastAsia="ko-KR"/>
        </w:rPr>
        <w:t>.</w:t>
      </w:r>
    </w:p>
    <w:p w14:paraId="6D5FF6BD" w14:textId="77777777" w:rsidR="0011326C" w:rsidRPr="002D3042" w:rsidRDefault="0011326C" w:rsidP="0011326C">
      <w:pPr>
        <w:pStyle w:val="TH"/>
      </w:pPr>
      <w:r w:rsidRPr="002D3042">
        <w:rPr>
          <w:noProof/>
        </w:rPr>
        <w:drawing>
          <wp:inline distT="0" distB="0" distL="0" distR="0" wp14:anchorId="6D5FFD56" wp14:editId="6D5FFD57">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2D3042">
        <w:t xml:space="preserve"> </w:t>
      </w:r>
    </w:p>
    <w:p w14:paraId="6D5FF6BE" w14:textId="77777777" w:rsidR="0011326C" w:rsidRPr="002D3042" w:rsidRDefault="0011326C" w:rsidP="0011326C">
      <w:pPr>
        <w:pStyle w:val="TF"/>
        <w:rPr>
          <w:lang w:val="en-US"/>
        </w:rPr>
      </w:pPr>
      <w:r w:rsidRPr="002D3042">
        <w:rPr>
          <w:snapToGrid w:val="0"/>
          <w:lang w:eastAsia="ko-KR"/>
        </w:rPr>
        <w:t xml:space="preserve">Figure 7.2.1.5.3-1: Simulated CDF of EIRP at 28GHz </w:t>
      </w:r>
    </w:p>
    <w:p w14:paraId="6D5FF6BF" w14:textId="77777777" w:rsidR="0011326C" w:rsidRPr="002D3042" w:rsidRDefault="0011326C" w:rsidP="0011326C">
      <w:pPr>
        <w:rPr>
          <w:lang w:val="en-US" w:eastAsia="ko-KR"/>
        </w:rPr>
      </w:pPr>
      <w:r w:rsidRPr="002D3042">
        <w:rPr>
          <w:lang w:val="en-US" w:eastAsia="ko-KR"/>
        </w:rPr>
        <w:t xml:space="preserve">Based on the above CDF curves, it was proposed to define the required EIRP corresponding to 20% CDF percentile considering some implementation margin, it was defined as 9dB </w:t>
      </w:r>
      <w:r w:rsidRPr="002D3042">
        <w:t>at 20%-tile from peak EIRP value. Similar approach has been undertaken for 39GHz band.</w:t>
      </w:r>
    </w:p>
    <w:p w14:paraId="6D5FF6C0" w14:textId="77777777" w:rsidR="0011326C" w:rsidRPr="002D3042" w:rsidRDefault="0011326C" w:rsidP="0011326C">
      <w:r w:rsidRPr="002D3042">
        <w:rPr>
          <w:b/>
          <w:u w:val="single"/>
          <w:lang w:eastAsia="ja-JP"/>
        </w:rPr>
        <w:t>Conclusion</w:t>
      </w:r>
    </w:p>
    <w:bookmarkEnd w:id="350"/>
    <w:p w14:paraId="6D5FF6C1" w14:textId="77777777" w:rsidR="0011326C" w:rsidRPr="002D3042" w:rsidRDefault="0011326C" w:rsidP="0011326C">
      <w:pPr>
        <w:rPr>
          <w:lang w:eastAsia="ja-JP"/>
        </w:rPr>
      </w:pPr>
      <w:r w:rsidRPr="002D3042">
        <w:t>The minimum EIRP at the 20</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7.2.1.5.3-1 below.</w:t>
      </w:r>
    </w:p>
    <w:p w14:paraId="6D5FF6C2" w14:textId="77777777" w:rsidR="0011326C" w:rsidRPr="002D3042" w:rsidRDefault="0011326C" w:rsidP="0011326C">
      <w:pPr>
        <w:pStyle w:val="TH"/>
      </w:pPr>
      <w:r w:rsidRPr="002D3042">
        <w:t>Table 7.2.1.5</w:t>
      </w:r>
      <w:r w:rsidRPr="002D3042">
        <w:rPr>
          <w:lang w:eastAsia="ja-JP"/>
        </w:rPr>
        <w:t>.3-2</w:t>
      </w:r>
      <w:r w:rsidRPr="002D3042">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2D3042" w:rsidRPr="002D3042" w14:paraId="6D5FF6C5" w14:textId="77777777" w:rsidTr="008E5C1D">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14:paraId="6D5FF6C3"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14:paraId="6D5FF6C4" w14:textId="77777777" w:rsidR="0011326C" w:rsidRPr="002D3042"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Min EIRP</w:t>
            </w:r>
            <w:r w:rsidRPr="002D3042">
              <w:rPr>
                <w:b/>
              </w:rPr>
              <w:t xml:space="preserve"> at 20%-tile CDF</w:t>
            </w:r>
            <w:r w:rsidRPr="002D3042">
              <w:rPr>
                <w:rFonts w:ascii="Arial" w:eastAsia="Times New Roman" w:hAnsi="Arial" w:cs="Arial"/>
                <w:b/>
                <w:sz w:val="18"/>
              </w:rPr>
              <w:t xml:space="preserve"> [dBm]</w:t>
            </w:r>
          </w:p>
        </w:tc>
      </w:tr>
      <w:tr w:rsidR="002D3042" w:rsidRPr="002D3042" w14:paraId="6D5FF6C8"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14:paraId="6D5FF6C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14:paraId="6D5FF6C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25</w:t>
            </w:r>
          </w:p>
        </w:tc>
      </w:tr>
      <w:tr w:rsidR="002D3042" w:rsidRPr="002D3042" w14:paraId="6D5FF6CB"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6D5FF6C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14:paraId="6D5FF6C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25</w:t>
            </w:r>
          </w:p>
        </w:tc>
      </w:tr>
      <w:tr w:rsidR="002D3042" w:rsidRPr="002D3042" w14:paraId="6D5FF6CE"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6D5FF6CC"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14:paraId="6D5FF6C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19</w:t>
            </w:r>
          </w:p>
        </w:tc>
      </w:tr>
      <w:tr w:rsidR="002D3042" w:rsidRPr="002D3042" w14:paraId="6D5FF6D1"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6D5FF6CF"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14:paraId="6D5FF6D0"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25</w:t>
            </w:r>
          </w:p>
        </w:tc>
      </w:tr>
      <w:tr w:rsidR="006F2607" w:rsidRPr="002D3042" w14:paraId="6D5FF6D4" w14:textId="77777777" w:rsidTr="008E5C1D">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14:paraId="6D5FF6D2" w14:textId="77777777" w:rsidR="0011326C" w:rsidRPr="002D3042" w:rsidRDefault="0011326C" w:rsidP="008E5C1D">
            <w:pPr>
              <w:pStyle w:val="TAN"/>
              <w:rPr>
                <w:lang w:eastAsia="ja-JP"/>
              </w:rPr>
            </w:pPr>
            <w:r w:rsidRPr="002D3042">
              <w:rPr>
                <w:lang w:eastAsia="ja-JP"/>
              </w:rPr>
              <w:t>NOTE 1:</w:t>
            </w:r>
            <w:r w:rsidR="003C33C7" w:rsidRPr="002D3042">
              <w:rPr>
                <w:lang w:eastAsia="ja-JP"/>
              </w:rPr>
              <w:tab/>
            </w:r>
            <w:r w:rsidRPr="002D3042">
              <w:rPr>
                <w:lang w:eastAsia="ja-JP"/>
              </w:rPr>
              <w:t>Minimum EIRP at 20 %-tile CDF is defined as the lower limit without tolerance</w:t>
            </w:r>
          </w:p>
          <w:p w14:paraId="6D5FF6D3" w14:textId="77777777" w:rsidR="0011326C" w:rsidRPr="002D3042" w:rsidRDefault="0011326C" w:rsidP="008E5C1D">
            <w:pPr>
              <w:pStyle w:val="TAN"/>
              <w:rPr>
                <w:lang w:eastAsia="ja-JP"/>
              </w:rPr>
            </w:pPr>
            <w:r w:rsidRPr="002D3042">
              <w:rPr>
                <w:lang w:eastAsia="ja-JP"/>
              </w:rPr>
              <w:t>NOTE 2:</w:t>
            </w:r>
            <w:r w:rsidR="003C33C7" w:rsidRPr="002D3042">
              <w:rPr>
                <w:lang w:eastAsia="ja-JP"/>
              </w:rPr>
              <w:tab/>
            </w:r>
            <w:r w:rsidRPr="002D3042">
              <w:rPr>
                <w:lang w:eastAsia="ja-JP"/>
              </w:rPr>
              <w:t>The requirements in this table are only applicable for UE which supports single band in FR2</w:t>
            </w:r>
          </w:p>
        </w:tc>
      </w:tr>
    </w:tbl>
    <w:p w14:paraId="6D5FF6D5" w14:textId="77777777" w:rsidR="005601D2" w:rsidRPr="002D3042" w:rsidRDefault="005601D2" w:rsidP="00936005">
      <w:pPr>
        <w:rPr>
          <w:lang w:val="en-US" w:eastAsia="ja-JP"/>
        </w:rPr>
      </w:pPr>
    </w:p>
    <w:p w14:paraId="6D5FF6D6" w14:textId="77777777" w:rsidR="0099545C" w:rsidRPr="002D3042" w:rsidRDefault="0099545C" w:rsidP="0099545C">
      <w:pPr>
        <w:pStyle w:val="Heading2"/>
        <w:rPr>
          <w:noProof/>
        </w:rPr>
      </w:pPr>
      <w:bookmarkStart w:id="351" w:name="_Toc21020709"/>
      <w:bookmarkStart w:id="352" w:name="_Toc52566082"/>
      <w:bookmarkStart w:id="353" w:name="_Toc82185116"/>
      <w:r w:rsidRPr="002D3042">
        <w:rPr>
          <w:noProof/>
        </w:rPr>
        <w:t>7.2A</w:t>
      </w:r>
      <w:r w:rsidRPr="002D3042">
        <w:rPr>
          <w:noProof/>
        </w:rPr>
        <w:tab/>
        <w:t>Transmit power for CA</w:t>
      </w:r>
      <w:bookmarkEnd w:id="351"/>
      <w:bookmarkEnd w:id="352"/>
      <w:bookmarkEnd w:id="353"/>
    </w:p>
    <w:p w14:paraId="6D5FF6D7" w14:textId="77777777" w:rsidR="0099545C" w:rsidRPr="002D3042" w:rsidRDefault="0099545C" w:rsidP="0099545C">
      <w:pPr>
        <w:pStyle w:val="Heading3"/>
        <w:rPr>
          <w:noProof/>
        </w:rPr>
      </w:pPr>
      <w:bookmarkStart w:id="354" w:name="_Toc21020710"/>
      <w:bookmarkStart w:id="355" w:name="_Toc52566083"/>
      <w:bookmarkStart w:id="356" w:name="_Toc82185117"/>
      <w:r w:rsidRPr="002D3042">
        <w:rPr>
          <w:noProof/>
        </w:rPr>
        <w:t>7.2A.1</w:t>
      </w:r>
      <w:r w:rsidRPr="002D3042">
        <w:rPr>
          <w:noProof/>
        </w:rPr>
        <w:tab/>
        <w:t>Void</w:t>
      </w:r>
      <w:bookmarkEnd w:id="354"/>
      <w:bookmarkEnd w:id="355"/>
      <w:bookmarkEnd w:id="356"/>
    </w:p>
    <w:p w14:paraId="6D5FF6D8" w14:textId="77777777" w:rsidR="0099545C" w:rsidRPr="002D3042" w:rsidRDefault="0099545C" w:rsidP="0099545C">
      <w:pPr>
        <w:pStyle w:val="Heading3"/>
        <w:rPr>
          <w:noProof/>
        </w:rPr>
      </w:pPr>
      <w:bookmarkStart w:id="357" w:name="_Toc21020711"/>
      <w:bookmarkStart w:id="358" w:name="_Toc52566084"/>
      <w:bookmarkStart w:id="359" w:name="_Toc82185118"/>
      <w:r w:rsidRPr="002D3042">
        <w:rPr>
          <w:noProof/>
        </w:rPr>
        <w:t>7.2A.2</w:t>
      </w:r>
      <w:r w:rsidRPr="002D3042">
        <w:rPr>
          <w:noProof/>
        </w:rPr>
        <w:tab/>
        <w:t>Maximum power reduction for CA</w:t>
      </w:r>
      <w:bookmarkEnd w:id="357"/>
      <w:bookmarkEnd w:id="358"/>
      <w:bookmarkEnd w:id="359"/>
    </w:p>
    <w:p w14:paraId="6D5FF6D9" w14:textId="77777777" w:rsidR="0099545C" w:rsidRPr="002D3042" w:rsidRDefault="0099545C" w:rsidP="0099545C">
      <w:pPr>
        <w:rPr>
          <w:noProof/>
        </w:rPr>
      </w:pPr>
      <w:r w:rsidRPr="002D3042">
        <w:rPr>
          <w:noProof/>
        </w:rPr>
        <w:t>FR2 enables very wideband aggregated channel bandwidths for CA. For Release 15, RAN4 has agreed to limit contiguous UL CA to 800 MHz of aggregated bandwidth, and up to 8 CCs. Non-contiguous intra-band UL CA was deemed out of Rel-15 scope, but non-contiguous DL CA is defined with frequency separation of up to 1400 MHz (see Table 6.2A.2.2-1 of TS 38.101-2 [5]). In the FR2 UE, because of the wide bandwidths, most stages of analog cricuitry have gain that is not constant over frequency. The baseband section in particular has gain droop which increases as a function of baseband BW. These gain slopes and droops play a prominent part in determining MPR, especially for wide baseband BWs.</w:t>
      </w:r>
    </w:p>
    <w:p w14:paraId="6D5FF6DA" w14:textId="77777777" w:rsidR="0099545C" w:rsidRPr="002D3042" w:rsidRDefault="0099545C" w:rsidP="0099545C">
      <w:pPr>
        <w:rPr>
          <w:noProof/>
        </w:rPr>
      </w:pPr>
      <w:r w:rsidRPr="002D3042">
        <w:rPr>
          <w:noProof/>
        </w:rPr>
        <w:t xml:space="preserve">Some UEs employ a common LO for both, UL and DL, for frequency translation of the signal between RF and baseband. Since, in FR2 CA, a CC can be configured either only for DL, or for both, UL and DL, the configured frequency span from the lowest edge of the lowest CC edge to the highest edge of the highest CC (‘instantaneous bandwidth’) in the UL may be significantly different from that of the DL. For these UEs, the baseband BW is not determined by the individual instantaneous bandwidths in either the UL or DL, but by the </w:t>
      </w:r>
      <w:r w:rsidRPr="002D3042">
        <w:rPr>
          <w:i/>
          <w:noProof/>
        </w:rPr>
        <w:t>aggregate</w:t>
      </w:r>
      <w:r w:rsidRPr="002D3042">
        <w:rPr>
          <w:noProof/>
        </w:rPr>
        <w:t xml:space="preserve"> of the instantaneous bandwidths. This quantity is termed the </w:t>
      </w:r>
      <w:r w:rsidRPr="002D3042">
        <w:rPr>
          <w:i/>
          <w:noProof/>
        </w:rPr>
        <w:t xml:space="preserve">cumulative aggregated channel bandwidth, </w:t>
      </w:r>
      <w:r w:rsidRPr="002D3042">
        <w:rPr>
          <w:noProof/>
        </w:rPr>
        <w:t>and is defined in TS 38.101-2 [5] as the frequency band from the lowest edge of the lowest CC to the upper edge of the highest CC of all UL and DL configured CCs.</w:t>
      </w:r>
    </w:p>
    <w:p w14:paraId="6D5FF6DB" w14:textId="77777777" w:rsidR="0099545C" w:rsidRPr="002D3042" w:rsidRDefault="0099545C" w:rsidP="0099545C">
      <w:pPr>
        <w:rPr>
          <w:noProof/>
        </w:rPr>
      </w:pPr>
      <w:r w:rsidRPr="002D3042">
        <w:rPr>
          <w:noProof/>
        </w:rPr>
        <w:t xml:space="preserve">Note that for UEs that employ a common LO for both, UL and DL, CA MPR is applicable even when the UL is not configured for CA, but the DL is configured for CA. </w:t>
      </w:r>
      <w:r w:rsidR="00663E16" w:rsidRPr="002D3042">
        <w:rPr>
          <w:noProof/>
        </w:rPr>
        <w:t>F</w:t>
      </w:r>
      <w:r w:rsidRPr="002D3042">
        <w:rPr>
          <w:noProof/>
        </w:rPr>
        <w:t>igure 7.2A.2-1 shows the principle.</w:t>
      </w:r>
    </w:p>
    <w:p w14:paraId="6D5FF6DC" w14:textId="77777777" w:rsidR="0099545C" w:rsidRPr="002D3042" w:rsidRDefault="0099545C" w:rsidP="0099545C">
      <w:pPr>
        <w:pStyle w:val="TH"/>
        <w:rPr>
          <w:noProof/>
        </w:rPr>
      </w:pPr>
      <w:bookmarkStart w:id="360" w:name="_Hlk11399851"/>
      <w:bookmarkStart w:id="361" w:name="_Hlk11399831"/>
      <w:r w:rsidRPr="002D3042">
        <w:rPr>
          <w:noProof/>
        </w:rPr>
        <w:drawing>
          <wp:inline distT="0" distB="0" distL="0" distR="0" wp14:anchorId="6D5FFD58" wp14:editId="6D5FFD59">
            <wp:extent cx="4238625" cy="17240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238625" cy="1724025"/>
                    </a:xfrm>
                    <a:prstGeom prst="rect">
                      <a:avLst/>
                    </a:prstGeom>
                    <a:noFill/>
                    <a:ln>
                      <a:noFill/>
                    </a:ln>
                  </pic:spPr>
                </pic:pic>
              </a:graphicData>
            </a:graphic>
          </wp:inline>
        </w:drawing>
      </w:r>
      <w:bookmarkEnd w:id="360"/>
    </w:p>
    <w:bookmarkEnd w:id="361"/>
    <w:p w14:paraId="6D5FF6DD" w14:textId="77777777" w:rsidR="0099545C" w:rsidRPr="002D3042" w:rsidRDefault="0099545C" w:rsidP="0099545C">
      <w:pPr>
        <w:pStyle w:val="TF"/>
        <w:rPr>
          <w:i/>
          <w:noProof/>
        </w:rPr>
      </w:pPr>
      <w:r w:rsidRPr="002D3042">
        <w:rPr>
          <w:noProof/>
        </w:rPr>
        <w:t xml:space="preserve">Figure 7.2A.2-1: Gain limitation in TX lineup for large </w:t>
      </w:r>
      <w:r w:rsidRPr="002D3042">
        <w:rPr>
          <w:i/>
          <w:noProof/>
        </w:rPr>
        <w:t>cumulative aggregated channel bandwidth</w:t>
      </w:r>
    </w:p>
    <w:p w14:paraId="6D5FF6DE" w14:textId="77777777" w:rsidR="0099545C" w:rsidRPr="002D3042" w:rsidRDefault="0099545C">
      <w:pPr>
        <w:rPr>
          <w:noProof/>
        </w:rPr>
      </w:pPr>
      <w:r w:rsidRPr="002D3042">
        <w:rPr>
          <w:noProof/>
        </w:rPr>
        <w:t>Consider a UE with a common LO for UL and DL, sized to deliver full power when a single 400 MHz channel is configured. This operation corresponds to a baseband BW of 200MHz. In a CA mode that supports 1400 MHz of DL instantaneous bandwidth, the required operational baseband BW is 700 MHz for both UL and DL. This UE will suffer power droop ‘∆G’ for UL CCs that happen to be configured at one of the edges as shown, which in turn drives MPR for this condition.</w:t>
      </w:r>
    </w:p>
    <w:p w14:paraId="6D5FF6DF" w14:textId="77777777" w:rsidR="0099545C" w:rsidRPr="002D3042" w:rsidRDefault="0099545C" w:rsidP="0099545C">
      <w:pPr>
        <w:rPr>
          <w:noProof/>
          <w:lang w:val="en-US"/>
        </w:rPr>
      </w:pPr>
      <w:r w:rsidRPr="002D3042">
        <w:rPr>
          <w:noProof/>
          <w:lang w:val="en-US"/>
        </w:rPr>
        <w:t>UEs with other LO implementations are not precluded. MPR requierments derived for UEs with common LO are automatically inclusive of UEs with other LO implementations.The justification is below:</w:t>
      </w:r>
    </w:p>
    <w:p w14:paraId="6D5FF6E0" w14:textId="77777777" w:rsidR="0099545C" w:rsidRPr="002D3042" w:rsidRDefault="0099545C" w:rsidP="0099545C">
      <w:pPr>
        <w:rPr>
          <w:noProof/>
          <w:lang w:val="en-US"/>
        </w:rPr>
      </w:pPr>
      <w:r w:rsidRPr="002D3042">
        <w:rPr>
          <w:noProof/>
          <w:lang w:val="en-US"/>
        </w:rPr>
        <w:t xml:space="preserve">For UEs with fast LO switching, or with dedicated LOs for Tx and Rx paths, UL signal path bandwidth can cover </w:t>
      </w:r>
      <w:r w:rsidRPr="002D3042">
        <w:rPr>
          <w:rFonts w:hint="eastAsia"/>
          <w:noProof/>
          <w:lang w:val="en-US" w:eastAsia="ja-JP"/>
        </w:rPr>
        <w:t xml:space="preserve">only the configured </w:t>
      </w:r>
      <w:r w:rsidRPr="002D3042">
        <w:rPr>
          <w:noProof/>
          <w:lang w:val="en-US"/>
        </w:rPr>
        <w:t xml:space="preserve">UL </w:t>
      </w:r>
      <w:r w:rsidRPr="002D3042">
        <w:rPr>
          <w:rFonts w:hint="eastAsia"/>
          <w:noProof/>
          <w:lang w:val="en-US" w:eastAsia="ja-JP"/>
        </w:rPr>
        <w:t xml:space="preserve">component carreirs </w:t>
      </w:r>
      <w:r w:rsidRPr="002D3042">
        <w:rPr>
          <w:noProof/>
          <w:lang w:val="en-US"/>
        </w:rPr>
        <w:t xml:space="preserve">instead of cumulative aggregate bandwidth. For these UEs, with CA configured per figure 7.2A.2-1, UL signal path is centered at </w:t>
      </w:r>
      <w:r w:rsidRPr="002D3042">
        <w:rPr>
          <w:rFonts w:hint="eastAsia"/>
          <w:noProof/>
          <w:lang w:val="en-US" w:eastAsia="ja-JP"/>
        </w:rPr>
        <w:t xml:space="preserve">the frequency range covering only the </w:t>
      </w:r>
      <w:r w:rsidRPr="002D3042">
        <w:rPr>
          <w:noProof/>
          <w:lang w:val="en-US"/>
        </w:rPr>
        <w:t xml:space="preserve">UL </w:t>
      </w:r>
      <w:r w:rsidRPr="002D3042">
        <w:rPr>
          <w:rFonts w:hint="eastAsia"/>
          <w:noProof/>
          <w:lang w:val="en-US" w:eastAsia="ja-JP"/>
        </w:rPr>
        <w:t>component carriers</w:t>
      </w:r>
      <w:r w:rsidRPr="002D3042" w:rsidDel="00A224CF">
        <w:rPr>
          <w:noProof/>
          <w:lang w:val="en-US"/>
        </w:rPr>
        <w:t xml:space="preserve"> </w:t>
      </w:r>
      <w:r w:rsidRPr="002D3042">
        <w:rPr>
          <w:noProof/>
          <w:lang w:val="en-US"/>
        </w:rPr>
        <w:t xml:space="preserve">, as shown in figure 7.2A.2-2. These UEs </w:t>
      </w:r>
      <w:r w:rsidRPr="002D3042">
        <w:rPr>
          <w:rFonts w:hint="eastAsia"/>
          <w:noProof/>
          <w:lang w:val="en-US" w:eastAsia="ja-JP"/>
        </w:rPr>
        <w:t xml:space="preserve">do not </w:t>
      </w:r>
      <w:r w:rsidRPr="002D3042">
        <w:rPr>
          <w:noProof/>
          <w:lang w:val="en-US"/>
        </w:rPr>
        <w:t xml:space="preserve">have </w:t>
      </w:r>
      <w:r w:rsidRPr="002D3042">
        <w:rPr>
          <w:rFonts w:hint="eastAsia"/>
          <w:noProof/>
          <w:lang w:val="en-US" w:eastAsia="ja-JP"/>
        </w:rPr>
        <w:t>larger</w:t>
      </w:r>
      <w:r w:rsidRPr="002D3042">
        <w:rPr>
          <w:noProof/>
          <w:lang w:val="en-US"/>
        </w:rPr>
        <w:t xml:space="preserve"> gain droop in the UL path, which in turn represents one less factor that forces PA back off</w:t>
      </w:r>
      <w:r w:rsidRPr="002D3042">
        <w:rPr>
          <w:rFonts w:hint="eastAsia"/>
          <w:noProof/>
          <w:lang w:val="en-US" w:eastAsia="ja-JP"/>
        </w:rPr>
        <w:t xml:space="preserve"> by having tigher LO retuning implementation or doubling the number of LOs</w:t>
      </w:r>
      <w:r w:rsidRPr="002D3042">
        <w:rPr>
          <w:noProof/>
          <w:lang w:val="en-US"/>
        </w:rPr>
        <w:t>, compared to UEs with common LO.</w:t>
      </w:r>
    </w:p>
    <w:p w14:paraId="6D5FF6E1" w14:textId="77777777" w:rsidR="0099545C" w:rsidRPr="002D3042" w:rsidRDefault="0099545C" w:rsidP="0099545C">
      <w:pPr>
        <w:pStyle w:val="TH"/>
        <w:rPr>
          <w:noProof/>
          <w:lang w:val="en-US"/>
        </w:rPr>
      </w:pPr>
      <w:r w:rsidRPr="002D3042">
        <w:rPr>
          <w:noProof/>
        </w:rPr>
        <w:drawing>
          <wp:inline distT="0" distB="0" distL="0" distR="0" wp14:anchorId="6D5FFD5A" wp14:editId="6D5FFD5B">
            <wp:extent cx="5800725" cy="18859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1" cstate="print">
                      <a:extLst>
                        <a:ext uri="{28A0092B-C50C-407E-A947-70E740481C1C}">
                          <a14:useLocalDpi xmlns:a14="http://schemas.microsoft.com/office/drawing/2010/main" val="0"/>
                        </a:ext>
                      </a:extLst>
                    </a:blip>
                    <a:srcRect b="16638"/>
                    <a:stretch>
                      <a:fillRect/>
                    </a:stretch>
                  </pic:blipFill>
                  <pic:spPr bwMode="auto">
                    <a:xfrm>
                      <a:off x="0" y="0"/>
                      <a:ext cx="5800725" cy="1885950"/>
                    </a:xfrm>
                    <a:prstGeom prst="rect">
                      <a:avLst/>
                    </a:prstGeom>
                    <a:noFill/>
                    <a:ln>
                      <a:noFill/>
                    </a:ln>
                  </pic:spPr>
                </pic:pic>
              </a:graphicData>
            </a:graphic>
          </wp:inline>
        </w:drawing>
      </w:r>
    </w:p>
    <w:p w14:paraId="6D5FF6E2" w14:textId="77777777" w:rsidR="0099545C" w:rsidRPr="002D3042" w:rsidRDefault="0099545C" w:rsidP="00D60730">
      <w:pPr>
        <w:pStyle w:val="TF"/>
        <w:rPr>
          <w:lang w:val="en-US" w:eastAsia="ja-JP"/>
        </w:rPr>
      </w:pPr>
      <w:r w:rsidRPr="002D3042">
        <w:rPr>
          <w:noProof/>
        </w:rPr>
        <w:t xml:space="preserve">Figure 7.2A.2-2: </w:t>
      </w:r>
      <w:r w:rsidRPr="002D3042">
        <w:rPr>
          <w:rFonts w:ascii="Verdana" w:hAnsi="Verdana"/>
          <w:noProof/>
        </w:rPr>
        <w:t>Δ</w:t>
      </w:r>
      <w:r w:rsidRPr="002D3042">
        <w:rPr>
          <w:noProof/>
        </w:rPr>
        <w:t xml:space="preserve">G gain between large </w:t>
      </w:r>
      <w:r w:rsidRPr="002D3042">
        <w:rPr>
          <w:i/>
          <w:noProof/>
        </w:rPr>
        <w:t>cumulative aggregated channel bandwidth vs small UL aggregate bandwidth</w:t>
      </w:r>
    </w:p>
    <w:p w14:paraId="6D5FF6E3" w14:textId="77777777" w:rsidR="00702467" w:rsidRPr="002D3042" w:rsidRDefault="00702467" w:rsidP="00FE374B">
      <w:pPr>
        <w:pStyle w:val="Heading2"/>
        <w:rPr>
          <w:lang w:eastAsia="ja-JP"/>
        </w:rPr>
      </w:pPr>
      <w:bookmarkStart w:id="362" w:name="_Toc21020712"/>
      <w:bookmarkStart w:id="363" w:name="_Toc52566085"/>
      <w:bookmarkStart w:id="364" w:name="_Toc82185119"/>
      <w:r w:rsidRPr="002D3042">
        <w:rPr>
          <w:rFonts w:hint="eastAsia"/>
          <w:lang w:eastAsia="ja-JP"/>
        </w:rPr>
        <w:t>7.3</w:t>
      </w:r>
      <w:r w:rsidRPr="002D3042">
        <w:tab/>
        <w:t>Output power dynamics</w:t>
      </w:r>
      <w:bookmarkEnd w:id="362"/>
      <w:bookmarkEnd w:id="363"/>
      <w:bookmarkEnd w:id="364"/>
    </w:p>
    <w:p w14:paraId="6D5FF6E4" w14:textId="77777777" w:rsidR="00F15832" w:rsidRPr="002D3042" w:rsidRDefault="00F15832" w:rsidP="003E52F1">
      <w:pPr>
        <w:pStyle w:val="Heading3"/>
        <w:rPr>
          <w:lang w:eastAsia="ja-JP"/>
        </w:rPr>
      </w:pPr>
      <w:bookmarkStart w:id="365" w:name="_Toc21020713"/>
      <w:bookmarkStart w:id="366" w:name="_Toc52566086"/>
      <w:bookmarkStart w:id="367" w:name="_Toc82185120"/>
      <w:r w:rsidRPr="002D3042">
        <w:rPr>
          <w:lang w:eastAsia="ja-JP"/>
        </w:rPr>
        <w:t>7.3.1</w:t>
      </w:r>
      <w:r w:rsidRPr="002D3042">
        <w:rPr>
          <w:lang w:eastAsia="ja-JP"/>
        </w:rPr>
        <w:tab/>
        <w:t>Minimum output power</w:t>
      </w:r>
      <w:bookmarkEnd w:id="365"/>
      <w:bookmarkEnd w:id="366"/>
      <w:bookmarkEnd w:id="367"/>
    </w:p>
    <w:p w14:paraId="6D5FF6E5" w14:textId="77777777" w:rsidR="00F15832" w:rsidRPr="002D3042" w:rsidRDefault="00F15832" w:rsidP="00F15832">
      <w:pPr>
        <w:rPr>
          <w:rFonts w:cs="v5.0.0"/>
          <w:lang w:eastAsia="ja-JP"/>
        </w:rPr>
      </w:pPr>
      <w:r w:rsidRPr="002D3042">
        <w:rPr>
          <w:rFonts w:eastAsia="Times New Roman" w:cs="v5.0.0"/>
          <w:lang w:eastAsia="ko-KR"/>
        </w:rPr>
        <w:t>For the NR requirement on frequency range 2, it is agreed that</w:t>
      </w:r>
    </w:p>
    <w:p w14:paraId="6D5FF6E6" w14:textId="77777777" w:rsidR="00F15832" w:rsidRPr="002D3042" w:rsidRDefault="00F15832" w:rsidP="00F15832">
      <w:pPr>
        <w:ind w:left="568" w:hanging="284"/>
      </w:pPr>
      <w:r w:rsidRPr="002D3042">
        <w:t>-</w:t>
      </w:r>
      <w:r w:rsidRPr="002D3042">
        <w:rPr>
          <w:lang w:eastAsia="ja-JP"/>
        </w:rPr>
        <w:t xml:space="preserve"> </w:t>
      </w:r>
      <w:r w:rsidRPr="002D3042">
        <w:t>13dBm for EIRP regardless of channel bandwidth up to 400MHz from system level perspective.</w:t>
      </w:r>
    </w:p>
    <w:p w14:paraId="6D5FF6E7" w14:textId="77777777" w:rsidR="00F15832" w:rsidRPr="002D3042" w:rsidRDefault="00F15832" w:rsidP="00F15832">
      <w:pPr>
        <w:ind w:left="568" w:hanging="284"/>
        <w:rPr>
          <w:lang w:eastAsia="ja-JP"/>
        </w:rPr>
      </w:pPr>
      <w:r w:rsidRPr="002D3042">
        <w:t>-</w:t>
      </w:r>
      <w:r w:rsidRPr="002D3042">
        <w:rPr>
          <w:lang w:eastAsia="ja-JP"/>
        </w:rPr>
        <w:t xml:space="preserve"> </w:t>
      </w:r>
      <w:r w:rsidRPr="002D3042">
        <w:t>Considering efficiently, linearity for mmWave PA implementation, the minimum output power level is relaxed by [3]</w:t>
      </w:r>
      <w:r w:rsidRPr="002D3042">
        <w:rPr>
          <w:lang w:eastAsia="ja-JP"/>
        </w:rPr>
        <w:t xml:space="preserve"> </w:t>
      </w:r>
      <w:r w:rsidRPr="002D3042">
        <w:t>dB and [7]</w:t>
      </w:r>
      <w:r w:rsidRPr="002D3042">
        <w:rPr>
          <w:lang w:eastAsia="ja-JP"/>
        </w:rPr>
        <w:t xml:space="preserve"> </w:t>
      </w:r>
      <w:r w:rsidRPr="002D3042">
        <w:t>dB for EVM test for 16QAM and 64QAM.</w:t>
      </w:r>
    </w:p>
    <w:p w14:paraId="6D5FF6E8" w14:textId="77777777" w:rsidR="00F15832" w:rsidRPr="002D3042" w:rsidRDefault="00F15832" w:rsidP="00F15832">
      <w:pPr>
        <w:overflowPunct w:val="0"/>
        <w:autoSpaceDE w:val="0"/>
        <w:autoSpaceDN w:val="0"/>
        <w:adjustRightInd w:val="0"/>
        <w:spacing w:line="240" w:lineRule="exact"/>
        <w:textAlignment w:val="baseline"/>
        <w:rPr>
          <w:rFonts w:eastAsia="Times New Roman" w:cs="v5.0.0"/>
          <w:lang w:eastAsia="ko-KR"/>
        </w:rPr>
      </w:pPr>
      <w:r w:rsidRPr="002D3042">
        <w:rPr>
          <w:rFonts w:eastAsia="Times New Roman" w:cs="v5.0.0"/>
          <w:lang w:eastAsia="ko-KR"/>
        </w:rPr>
        <w:t xml:space="preserve">The </w:t>
      </w:r>
      <w:r w:rsidRPr="002D3042">
        <w:rPr>
          <w:rFonts w:eastAsia="SimSun" w:cs="v5.0.0"/>
          <w:lang w:eastAsia="zh-CN"/>
        </w:rPr>
        <w:t xml:space="preserve">NR UE minimum output power requirement for frequency range 2 is defined in Table </w:t>
      </w:r>
      <w:r w:rsidRPr="002D3042">
        <w:rPr>
          <w:rFonts w:cs="v5.0.0"/>
          <w:lang w:eastAsia="ja-JP"/>
        </w:rPr>
        <w:t>7</w:t>
      </w:r>
      <w:r w:rsidRPr="002D3042">
        <w:rPr>
          <w:rFonts w:eastAsia="SimSun" w:cs="v5.0.0"/>
          <w:lang w:eastAsia="zh-CN"/>
        </w:rPr>
        <w:t>.3.</w:t>
      </w:r>
      <w:r w:rsidRPr="002D3042">
        <w:rPr>
          <w:rFonts w:cs="v5.0.0"/>
          <w:lang w:eastAsia="ja-JP"/>
        </w:rPr>
        <w:t>1-</w:t>
      </w:r>
      <w:r w:rsidRPr="002D3042">
        <w:rPr>
          <w:rFonts w:eastAsia="SimSun" w:cs="v5.0.0"/>
          <w:lang w:eastAsia="zh-CN"/>
        </w:rPr>
        <w:t xml:space="preserve">1 and </w:t>
      </w:r>
      <w:r w:rsidRPr="002D3042">
        <w:rPr>
          <w:rFonts w:cs="v5.0.0"/>
          <w:lang w:eastAsia="ja-JP"/>
        </w:rPr>
        <w:t>7.3.1</w:t>
      </w:r>
      <w:r w:rsidRPr="002D3042">
        <w:rPr>
          <w:rFonts w:eastAsia="SimSun" w:cs="v5.0.0"/>
          <w:lang w:eastAsia="zh-CN"/>
        </w:rPr>
        <w:t>-2</w:t>
      </w:r>
      <w:r w:rsidRPr="002D3042">
        <w:rPr>
          <w:rFonts w:eastAsia="Times New Roman" w:cs="v5.0.0"/>
          <w:lang w:eastAsia="ko-KR"/>
        </w:rPr>
        <w:t>.</w:t>
      </w:r>
    </w:p>
    <w:p w14:paraId="6D5FF6E9" w14:textId="77777777" w:rsidR="00F15832" w:rsidRPr="002D3042" w:rsidRDefault="00F15832" w:rsidP="00901812">
      <w:pPr>
        <w:pStyle w:val="TH"/>
      </w:pPr>
      <w:r w:rsidRPr="002D3042">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2D3042" w:rsidRPr="002D3042" w14:paraId="6D5FF6EC" w14:textId="77777777" w:rsidTr="002E7846">
        <w:trPr>
          <w:trHeight w:val="340"/>
          <w:jc w:val="center"/>
        </w:trPr>
        <w:tc>
          <w:tcPr>
            <w:tcW w:w="0" w:type="auto"/>
            <w:vMerge w:val="restart"/>
          </w:tcPr>
          <w:p w14:paraId="6D5FF6EA"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14:paraId="6D5FF6EB"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 / Measurement bandwidth</w:t>
            </w:r>
          </w:p>
        </w:tc>
      </w:tr>
      <w:tr w:rsidR="002D3042" w:rsidRPr="002D3042" w14:paraId="6D5FF6F3" w14:textId="77777777" w:rsidTr="002E7846">
        <w:trPr>
          <w:trHeight w:val="340"/>
          <w:jc w:val="center"/>
        </w:trPr>
        <w:tc>
          <w:tcPr>
            <w:tcW w:w="0" w:type="auto"/>
            <w:vMerge/>
          </w:tcPr>
          <w:p w14:paraId="6D5FF6ED"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14:paraId="6D5FF6EE"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50 MHz</w:t>
            </w:r>
          </w:p>
        </w:tc>
        <w:tc>
          <w:tcPr>
            <w:tcW w:w="0" w:type="auto"/>
            <w:vAlign w:val="center"/>
          </w:tcPr>
          <w:p w14:paraId="6D5FF6EF"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100 MHz</w:t>
            </w:r>
          </w:p>
        </w:tc>
        <w:tc>
          <w:tcPr>
            <w:tcW w:w="0" w:type="auto"/>
            <w:vAlign w:val="center"/>
          </w:tcPr>
          <w:p w14:paraId="6D5FF6F0"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200 MHz</w:t>
            </w:r>
          </w:p>
        </w:tc>
        <w:tc>
          <w:tcPr>
            <w:tcW w:w="0" w:type="auto"/>
            <w:vAlign w:val="center"/>
          </w:tcPr>
          <w:p w14:paraId="6D5FF6F1"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[300] MHz</w:t>
            </w:r>
          </w:p>
        </w:tc>
        <w:tc>
          <w:tcPr>
            <w:tcW w:w="0" w:type="auto"/>
            <w:vAlign w:val="center"/>
          </w:tcPr>
          <w:p w14:paraId="6D5FF6F2"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400 MHz</w:t>
            </w:r>
          </w:p>
        </w:tc>
      </w:tr>
      <w:tr w:rsidR="002D3042" w:rsidRPr="002D3042" w14:paraId="6D5FF6F6" w14:textId="77777777" w:rsidTr="002E7846">
        <w:trPr>
          <w:trHeight w:val="340"/>
          <w:jc w:val="center"/>
        </w:trPr>
        <w:tc>
          <w:tcPr>
            <w:tcW w:w="0" w:type="auto"/>
            <w:vAlign w:val="center"/>
          </w:tcPr>
          <w:p w14:paraId="6D5FF6F4"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Minimum output power (EIRP)</w:t>
            </w:r>
          </w:p>
        </w:tc>
        <w:tc>
          <w:tcPr>
            <w:tcW w:w="0" w:type="auto"/>
            <w:gridSpan w:val="5"/>
            <w:vAlign w:val="center"/>
          </w:tcPr>
          <w:p w14:paraId="6D5FF6F5"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-13dBm</w:t>
            </w:r>
          </w:p>
        </w:tc>
      </w:tr>
      <w:tr w:rsidR="00F15832" w:rsidRPr="002D3042" w14:paraId="6D5FF6F9" w14:textId="77777777" w:rsidTr="002E7846">
        <w:trPr>
          <w:trHeight w:val="340"/>
          <w:jc w:val="center"/>
        </w:trPr>
        <w:tc>
          <w:tcPr>
            <w:tcW w:w="0" w:type="auto"/>
            <w:vAlign w:val="center"/>
          </w:tcPr>
          <w:p w14:paraId="6D5FF6F7"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Measurement bandwidth</w:t>
            </w:r>
          </w:p>
        </w:tc>
        <w:tc>
          <w:tcPr>
            <w:tcW w:w="0" w:type="auto"/>
            <w:gridSpan w:val="5"/>
            <w:vAlign w:val="center"/>
          </w:tcPr>
          <w:p w14:paraId="6D5FF6F8"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See Transmission bandwidth configuration defined in 4.2</w:t>
            </w:r>
          </w:p>
        </w:tc>
      </w:tr>
    </w:tbl>
    <w:p w14:paraId="6D5FF6FA" w14:textId="77777777" w:rsidR="00F15832" w:rsidRPr="002D3042" w:rsidRDefault="00F15832" w:rsidP="00F15832">
      <w:pPr>
        <w:spacing w:before="80" w:after="0"/>
        <w:jc w:val="both"/>
        <w:rPr>
          <w:rFonts w:eastAsia="SimSun"/>
          <w:sz w:val="21"/>
          <w:szCs w:val="22"/>
          <w:lang w:eastAsia="zh-CN"/>
        </w:rPr>
      </w:pPr>
    </w:p>
    <w:p w14:paraId="6D5FF6FB" w14:textId="77777777" w:rsidR="00F15832" w:rsidRPr="002D3042" w:rsidRDefault="00F15832" w:rsidP="00901812">
      <w:pPr>
        <w:pStyle w:val="TH"/>
      </w:pPr>
      <w:r w:rsidRPr="002D3042">
        <w:t>Table 7.3.1-</w:t>
      </w:r>
      <w:r w:rsidRPr="002D3042">
        <w:rPr>
          <w:lang w:eastAsia="ja-JP"/>
        </w:rPr>
        <w:t>2</w:t>
      </w:r>
      <w:r w:rsidRPr="002D3042">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2D3042" w:rsidRPr="002D3042" w14:paraId="6D5FF6FE" w14:textId="77777777" w:rsidTr="002E7846">
        <w:trPr>
          <w:trHeight w:val="340"/>
          <w:jc w:val="center"/>
        </w:trPr>
        <w:tc>
          <w:tcPr>
            <w:tcW w:w="2826" w:type="dxa"/>
            <w:vMerge w:val="restart"/>
            <w:vAlign w:val="center"/>
          </w:tcPr>
          <w:p w14:paraId="6D5FF6FC"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Parameters</w:t>
            </w:r>
          </w:p>
        </w:tc>
        <w:tc>
          <w:tcPr>
            <w:tcW w:w="6044" w:type="dxa"/>
            <w:gridSpan w:val="5"/>
            <w:vAlign w:val="center"/>
          </w:tcPr>
          <w:p w14:paraId="6D5FF6FD"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 / Measurement bandwidth</w:t>
            </w:r>
          </w:p>
        </w:tc>
      </w:tr>
      <w:tr w:rsidR="002D3042" w:rsidRPr="002D3042" w14:paraId="6D5FF705" w14:textId="77777777" w:rsidTr="002E7846">
        <w:trPr>
          <w:trHeight w:val="340"/>
          <w:jc w:val="center"/>
        </w:trPr>
        <w:tc>
          <w:tcPr>
            <w:tcW w:w="2826" w:type="dxa"/>
            <w:vMerge/>
            <w:vAlign w:val="center"/>
          </w:tcPr>
          <w:p w14:paraId="6D5FF6FF" w14:textId="77777777" w:rsidR="00F15832" w:rsidRPr="002D3042" w:rsidRDefault="00F15832" w:rsidP="002E7846">
            <w:pPr>
              <w:spacing w:after="0"/>
              <w:jc w:val="center"/>
              <w:rPr>
                <w:rFonts w:eastAsia="SimSun" w:cs="Arial"/>
                <w:sz w:val="21"/>
                <w:szCs w:val="18"/>
                <w:lang w:eastAsia="zh-CN"/>
              </w:rPr>
            </w:pPr>
          </w:p>
        </w:tc>
        <w:tc>
          <w:tcPr>
            <w:tcW w:w="1065" w:type="dxa"/>
            <w:vAlign w:val="center"/>
          </w:tcPr>
          <w:p w14:paraId="6D5FF700"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50 MHz</w:t>
            </w:r>
          </w:p>
        </w:tc>
        <w:tc>
          <w:tcPr>
            <w:tcW w:w="1277" w:type="dxa"/>
            <w:vAlign w:val="center"/>
          </w:tcPr>
          <w:p w14:paraId="6D5FF701"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100 MHz</w:t>
            </w:r>
          </w:p>
        </w:tc>
        <w:tc>
          <w:tcPr>
            <w:tcW w:w="1279" w:type="dxa"/>
            <w:vAlign w:val="center"/>
          </w:tcPr>
          <w:p w14:paraId="6D5FF702"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200 MHz</w:t>
            </w:r>
          </w:p>
        </w:tc>
        <w:tc>
          <w:tcPr>
            <w:tcW w:w="1178" w:type="dxa"/>
            <w:vAlign w:val="center"/>
          </w:tcPr>
          <w:p w14:paraId="6D5FF703"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[300] MHz</w:t>
            </w:r>
          </w:p>
        </w:tc>
        <w:tc>
          <w:tcPr>
            <w:tcW w:w="1245" w:type="dxa"/>
            <w:vAlign w:val="center"/>
          </w:tcPr>
          <w:p w14:paraId="6D5FF704"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400 MHz</w:t>
            </w:r>
          </w:p>
        </w:tc>
      </w:tr>
      <w:tr w:rsidR="002D3042" w:rsidRPr="002D3042" w14:paraId="6D5FF708" w14:textId="77777777" w:rsidTr="002E7846">
        <w:trPr>
          <w:trHeight w:val="340"/>
          <w:jc w:val="center"/>
        </w:trPr>
        <w:tc>
          <w:tcPr>
            <w:tcW w:w="2826" w:type="dxa"/>
            <w:vAlign w:val="center"/>
          </w:tcPr>
          <w:p w14:paraId="6D5FF706"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(EIRP)</w:t>
            </w:r>
          </w:p>
        </w:tc>
        <w:tc>
          <w:tcPr>
            <w:tcW w:w="6044" w:type="dxa"/>
            <w:gridSpan w:val="5"/>
            <w:vAlign w:val="center"/>
          </w:tcPr>
          <w:p w14:paraId="6D5FF707"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sym w:font="Symbol" w:char="F0B3"/>
            </w:r>
            <w:r w:rsidRPr="002D3042">
              <w:rPr>
                <w:rFonts w:ascii="Arial" w:eastAsia="Times New Roman" w:hAnsi="Arial" w:cs="Arial"/>
                <w:sz w:val="18"/>
              </w:rPr>
              <w:t xml:space="preserve"> -13 dBm</w:t>
            </w:r>
          </w:p>
        </w:tc>
      </w:tr>
      <w:tr w:rsidR="002D3042" w:rsidRPr="002D3042" w14:paraId="6D5FF70B" w14:textId="77777777" w:rsidTr="002E7846">
        <w:trPr>
          <w:trHeight w:val="340"/>
          <w:jc w:val="center"/>
        </w:trPr>
        <w:tc>
          <w:tcPr>
            <w:tcW w:w="2826" w:type="dxa"/>
            <w:vAlign w:val="center"/>
          </w:tcPr>
          <w:p w14:paraId="6D5FF709"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 xml:space="preserve">UE output power for UL </w:t>
            </w:r>
            <w:r w:rsidRPr="002D3042">
              <w:rPr>
                <w:rFonts w:ascii="Arial" w:eastAsia="SimSun" w:hAnsi="Arial" w:cs="Arial"/>
                <w:sz w:val="18"/>
                <w:lang w:eastAsia="zh-CN"/>
              </w:rPr>
              <w:t>16</w:t>
            </w:r>
            <w:r w:rsidRPr="002D3042">
              <w:rPr>
                <w:rFonts w:ascii="Arial" w:eastAsia="Times New Roman" w:hAnsi="Arial" w:cs="Arial"/>
                <w:sz w:val="18"/>
              </w:rPr>
              <w:t>QAM (EIRP)</w:t>
            </w:r>
          </w:p>
        </w:tc>
        <w:tc>
          <w:tcPr>
            <w:tcW w:w="6044" w:type="dxa"/>
            <w:gridSpan w:val="5"/>
            <w:vAlign w:val="center"/>
          </w:tcPr>
          <w:p w14:paraId="6D5FF70A"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Times New Roman" w:hAnsi="Arial" w:cs="Arial"/>
                <w:sz w:val="18"/>
              </w:rPr>
              <w:sym w:font="Symbol" w:char="F0B3"/>
            </w:r>
            <w:r w:rsidRPr="002D3042">
              <w:rPr>
                <w:rFonts w:ascii="Arial" w:eastAsia="Times New Roman" w:hAnsi="Arial" w:cs="Arial"/>
                <w:sz w:val="18"/>
              </w:rPr>
              <w:t xml:space="preserve"> </w:t>
            </w:r>
            <w:r w:rsidRPr="002D3042">
              <w:rPr>
                <w:rFonts w:ascii="Arial" w:eastAsia="SimSun" w:hAnsi="Arial" w:cs="Arial"/>
                <w:sz w:val="18"/>
                <w:lang w:eastAsia="zh-CN"/>
              </w:rPr>
              <w:t>[</w:t>
            </w:r>
            <w:r w:rsidRPr="002D3042">
              <w:rPr>
                <w:rFonts w:ascii="Arial" w:eastAsia="Times New Roman" w:hAnsi="Arial" w:cs="Arial"/>
                <w:sz w:val="18"/>
              </w:rPr>
              <w:t>-</w:t>
            </w:r>
            <w:r w:rsidRPr="002D3042">
              <w:rPr>
                <w:rFonts w:ascii="Arial" w:eastAsia="SimSun" w:hAnsi="Arial" w:cs="Arial"/>
                <w:sz w:val="18"/>
                <w:lang w:eastAsia="zh-CN"/>
              </w:rPr>
              <w:t xml:space="preserve">10] </w:t>
            </w:r>
            <w:r w:rsidRPr="002D3042">
              <w:rPr>
                <w:rFonts w:ascii="Arial" w:eastAsia="Times New Roman" w:hAnsi="Arial" w:cs="Arial"/>
                <w:sz w:val="18"/>
              </w:rPr>
              <w:t>dB</w:t>
            </w:r>
            <w:r w:rsidRPr="002D3042">
              <w:rPr>
                <w:rFonts w:ascii="Arial" w:eastAsia="SimSun" w:hAnsi="Arial" w:cs="Arial"/>
                <w:sz w:val="18"/>
                <w:lang w:eastAsia="zh-CN"/>
              </w:rPr>
              <w:t>m</w:t>
            </w:r>
          </w:p>
        </w:tc>
      </w:tr>
      <w:tr w:rsidR="00F15832" w:rsidRPr="002D3042" w14:paraId="6D5FF70E" w14:textId="77777777" w:rsidTr="002E7846">
        <w:trPr>
          <w:trHeight w:val="340"/>
          <w:jc w:val="center"/>
        </w:trPr>
        <w:tc>
          <w:tcPr>
            <w:tcW w:w="2826" w:type="dxa"/>
            <w:vAlign w:val="center"/>
          </w:tcPr>
          <w:p w14:paraId="6D5FF70C"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for UL 64QAM (EIRP)</w:t>
            </w:r>
          </w:p>
        </w:tc>
        <w:tc>
          <w:tcPr>
            <w:tcW w:w="6044" w:type="dxa"/>
            <w:gridSpan w:val="5"/>
            <w:vAlign w:val="center"/>
          </w:tcPr>
          <w:p w14:paraId="6D5FF70D"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sym w:font="Symbol" w:char="F0B3"/>
            </w:r>
            <w:r w:rsidRPr="002D3042">
              <w:rPr>
                <w:rFonts w:ascii="Arial" w:eastAsia="Times New Roman" w:hAnsi="Arial" w:cs="Arial"/>
                <w:sz w:val="18"/>
              </w:rPr>
              <w:t xml:space="preserve"> [-6] dBm </w:t>
            </w:r>
          </w:p>
        </w:tc>
      </w:tr>
    </w:tbl>
    <w:p w14:paraId="6D5FF70F" w14:textId="77777777" w:rsidR="00702467" w:rsidRPr="002D3042" w:rsidRDefault="00702467" w:rsidP="00702467">
      <w:pPr>
        <w:rPr>
          <w:lang w:eastAsia="ja-JP"/>
        </w:rPr>
      </w:pPr>
    </w:p>
    <w:p w14:paraId="6D5FF710" w14:textId="77777777" w:rsidR="00702467" w:rsidRPr="002D3042" w:rsidRDefault="00702467" w:rsidP="00FE374B">
      <w:pPr>
        <w:pStyle w:val="Heading2"/>
        <w:rPr>
          <w:lang w:eastAsia="ja-JP"/>
        </w:rPr>
      </w:pPr>
      <w:bookmarkStart w:id="368" w:name="_Toc21020714"/>
      <w:bookmarkStart w:id="369" w:name="_Toc52566087"/>
      <w:bookmarkStart w:id="370" w:name="_Toc82185121"/>
      <w:r w:rsidRPr="002D3042">
        <w:rPr>
          <w:lang w:eastAsia="ja-JP"/>
        </w:rPr>
        <w:t>7.4</w:t>
      </w:r>
      <w:r w:rsidRPr="002D3042">
        <w:tab/>
        <w:t>Transmit signal quality</w:t>
      </w:r>
      <w:bookmarkEnd w:id="368"/>
      <w:bookmarkEnd w:id="369"/>
      <w:bookmarkEnd w:id="370"/>
    </w:p>
    <w:p w14:paraId="6D5FF711" w14:textId="77777777" w:rsidR="00702467" w:rsidRPr="002D3042" w:rsidRDefault="00702467" w:rsidP="00FE374B">
      <w:pPr>
        <w:pStyle w:val="Heading2"/>
        <w:rPr>
          <w:lang w:eastAsia="ja-JP"/>
        </w:rPr>
      </w:pPr>
      <w:bookmarkStart w:id="371" w:name="_Toc21020715"/>
      <w:bookmarkStart w:id="372" w:name="_Toc52566088"/>
      <w:bookmarkStart w:id="373" w:name="_Toc82185122"/>
      <w:r w:rsidRPr="002D3042">
        <w:rPr>
          <w:lang w:eastAsia="ja-JP"/>
        </w:rPr>
        <w:t>7.5</w:t>
      </w:r>
      <w:r w:rsidRPr="002D3042">
        <w:tab/>
        <w:t>Output RF spectrum emissions</w:t>
      </w:r>
      <w:bookmarkEnd w:id="371"/>
      <w:bookmarkEnd w:id="372"/>
      <w:bookmarkEnd w:id="373"/>
    </w:p>
    <w:p w14:paraId="6D5FF712" w14:textId="77777777" w:rsidR="009A3424" w:rsidRPr="002D3042" w:rsidRDefault="009A3424" w:rsidP="00FE374B">
      <w:pPr>
        <w:pStyle w:val="Heading3"/>
        <w:rPr>
          <w:lang w:eastAsia="ja-JP"/>
        </w:rPr>
      </w:pPr>
      <w:bookmarkStart w:id="374" w:name="_Toc21020716"/>
      <w:bookmarkStart w:id="375" w:name="_Toc52566089"/>
      <w:bookmarkStart w:id="376" w:name="_Toc82185123"/>
      <w:r w:rsidRPr="002D3042">
        <w:rPr>
          <w:lang w:eastAsia="ja-JP"/>
        </w:rPr>
        <w:t>7.5.1</w:t>
      </w:r>
      <w:r w:rsidR="003C33C7" w:rsidRPr="002D3042">
        <w:tab/>
      </w:r>
      <w:r w:rsidRPr="002D3042">
        <w:rPr>
          <w:lang w:eastAsia="ja-JP"/>
        </w:rPr>
        <w:t>Occupied bandwidth</w:t>
      </w:r>
      <w:bookmarkEnd w:id="374"/>
      <w:bookmarkEnd w:id="375"/>
      <w:bookmarkEnd w:id="376"/>
    </w:p>
    <w:p w14:paraId="6D5FF713" w14:textId="77777777" w:rsidR="009A3424" w:rsidRPr="002D3042" w:rsidRDefault="009A3424" w:rsidP="00FE374B">
      <w:pPr>
        <w:pStyle w:val="Heading3"/>
        <w:rPr>
          <w:lang w:eastAsia="ja-JP"/>
        </w:rPr>
      </w:pPr>
      <w:bookmarkStart w:id="377" w:name="_Toc21020717"/>
      <w:bookmarkStart w:id="378" w:name="_Toc52566090"/>
      <w:bookmarkStart w:id="379" w:name="_Toc82185124"/>
      <w:r w:rsidRPr="002D3042">
        <w:rPr>
          <w:lang w:eastAsia="ja-JP"/>
        </w:rPr>
        <w:t>7.5.2</w:t>
      </w:r>
      <w:r w:rsidR="003C33C7" w:rsidRPr="002D3042">
        <w:tab/>
      </w:r>
      <w:r w:rsidRPr="002D3042">
        <w:rPr>
          <w:lang w:eastAsia="ja-JP"/>
        </w:rPr>
        <w:t>Spectrum emission mask</w:t>
      </w:r>
      <w:bookmarkEnd w:id="377"/>
      <w:bookmarkEnd w:id="378"/>
      <w:bookmarkEnd w:id="379"/>
    </w:p>
    <w:p w14:paraId="6D5FF714" w14:textId="77777777" w:rsidR="00702467" w:rsidRPr="002D3042" w:rsidRDefault="00702467" w:rsidP="00FE374B">
      <w:pPr>
        <w:pStyle w:val="Heading3"/>
        <w:rPr>
          <w:lang w:eastAsia="ja-JP"/>
        </w:rPr>
      </w:pPr>
      <w:bookmarkStart w:id="380" w:name="_Toc21020718"/>
      <w:bookmarkStart w:id="381" w:name="_Toc52566091"/>
      <w:bookmarkStart w:id="382" w:name="_Toc82185125"/>
      <w:r w:rsidRPr="002D3042">
        <w:rPr>
          <w:lang w:eastAsia="ja-JP"/>
        </w:rPr>
        <w:t>7.5.</w:t>
      </w:r>
      <w:r w:rsidR="009A3424" w:rsidRPr="002D3042">
        <w:rPr>
          <w:lang w:eastAsia="ja-JP"/>
        </w:rPr>
        <w:t>3</w:t>
      </w:r>
      <w:r w:rsidR="003C33C7" w:rsidRPr="002D3042">
        <w:tab/>
      </w:r>
      <w:r w:rsidRPr="002D3042">
        <w:t>Adjacent Channel Leakage ratio</w:t>
      </w:r>
      <w:bookmarkEnd w:id="380"/>
      <w:bookmarkEnd w:id="381"/>
      <w:bookmarkEnd w:id="382"/>
    </w:p>
    <w:p w14:paraId="6D5FF715" w14:textId="77777777" w:rsidR="00702467" w:rsidRDefault="00702467" w:rsidP="00FE374B">
      <w:pPr>
        <w:pStyle w:val="Heading3"/>
      </w:pPr>
      <w:bookmarkStart w:id="383" w:name="_Toc21020719"/>
      <w:bookmarkStart w:id="384" w:name="_Toc52566092"/>
      <w:bookmarkStart w:id="385" w:name="_Toc82185126"/>
      <w:r w:rsidRPr="002D3042">
        <w:rPr>
          <w:lang w:eastAsia="ja-JP"/>
        </w:rPr>
        <w:t>7.5.</w:t>
      </w:r>
      <w:r w:rsidR="009A3424" w:rsidRPr="002D3042">
        <w:rPr>
          <w:lang w:eastAsia="ja-JP"/>
        </w:rPr>
        <w:t>4</w:t>
      </w:r>
      <w:r w:rsidR="003C33C7" w:rsidRPr="002D3042">
        <w:tab/>
      </w:r>
      <w:r w:rsidRPr="002D3042">
        <w:t>Spurious emission</w:t>
      </w:r>
      <w:bookmarkEnd w:id="383"/>
      <w:bookmarkEnd w:id="384"/>
      <w:bookmarkEnd w:id="385"/>
    </w:p>
    <w:p w14:paraId="6D5FF716" w14:textId="77777777" w:rsidR="003D3737" w:rsidRDefault="003D3737" w:rsidP="003D3737">
      <w:pPr>
        <w:pStyle w:val="Heading4"/>
        <w:rPr>
          <w:lang w:eastAsia="ja-JP"/>
        </w:rPr>
      </w:pPr>
      <w:bookmarkStart w:id="386" w:name="_Toc52566093"/>
      <w:bookmarkStart w:id="387" w:name="_Toc82185127"/>
      <w:r>
        <w:rPr>
          <w:lang w:eastAsia="ja-JP"/>
        </w:rPr>
        <w:t>7.5.4.1</w:t>
      </w:r>
      <w:r>
        <w:rPr>
          <w:lang w:eastAsia="ja-JP"/>
        </w:rPr>
        <w:tab/>
        <w:t>Protection of earth exploration-satellite service</w:t>
      </w:r>
      <w:bookmarkEnd w:id="386"/>
      <w:bookmarkEnd w:id="387"/>
    </w:p>
    <w:p w14:paraId="6D5FF717" w14:textId="77777777" w:rsidR="003D3737" w:rsidRDefault="003D3737" w:rsidP="003D3737">
      <w:pPr>
        <w:rPr>
          <w:lang w:eastAsia="ja-JP"/>
        </w:rPr>
      </w:pPr>
      <w:r w:rsidRPr="0040298C">
        <w:rPr>
          <w:lang w:eastAsia="ja-JP"/>
        </w:rPr>
        <w:t>The International Telecommunication Union World Radiocommunication Conference 2019 (WRC-19) created an internationally recognized 24.25 to 27.5 GHz band aiming at primary mobile allocation for licensed/IMT networks deployments. In addition to it, the limits of unwanted emission power from active service stations in that band were specified to protect 23.6-24 GHz EESS (passive) band.</w:t>
      </w:r>
    </w:p>
    <w:p w14:paraId="6D5FF718" w14:textId="77777777" w:rsidR="003D3737" w:rsidRDefault="003D3737" w:rsidP="003D3737">
      <w:pPr>
        <w:rPr>
          <w:lang w:eastAsia="ja-JP"/>
        </w:rPr>
      </w:pPr>
      <w:r>
        <w:rPr>
          <w:lang w:eastAsia="ja-JP"/>
        </w:rPr>
        <w:t>A summary of the WRC-19 agreement related to EESS unwanted emission limits is given below [13]:</w:t>
      </w:r>
    </w:p>
    <w:p w14:paraId="6D5FF719" w14:textId="77777777" w:rsidR="003D3737" w:rsidRDefault="003D3737" w:rsidP="003D3737">
      <w:pPr>
        <w:rPr>
          <w:lang w:eastAsia="ja-JP"/>
        </w:rPr>
      </w:pPr>
      <w:r>
        <w:rPr>
          <w:lang w:eastAsia="ja-JP"/>
        </w:rPr>
        <w:t>For 5G Base stations:</w:t>
      </w:r>
    </w:p>
    <w:p w14:paraId="6D5FF71A" w14:textId="77777777" w:rsidR="003D3737" w:rsidRDefault="003D3737" w:rsidP="003D3737">
      <w:pPr>
        <w:pStyle w:val="B10"/>
        <w:rPr>
          <w:lang w:eastAsia="ja-JP"/>
        </w:rPr>
      </w:pPr>
      <w:r>
        <w:rPr>
          <w:lang w:eastAsia="ja-JP"/>
        </w:rPr>
        <w:t>-</w:t>
      </w:r>
      <w:r>
        <w:rPr>
          <w:lang w:eastAsia="ja-JP"/>
        </w:rPr>
        <w:tab/>
        <w:t>-33 dBW in any 200 MHz of the EESS (passive) band for IMT/5G base stations brought into use before 1st September 2027.</w:t>
      </w:r>
    </w:p>
    <w:p w14:paraId="6D5FF71B" w14:textId="77777777" w:rsidR="003D3737" w:rsidRDefault="003D3737" w:rsidP="003D3737">
      <w:pPr>
        <w:pStyle w:val="B10"/>
        <w:rPr>
          <w:lang w:eastAsia="ja-JP"/>
        </w:rPr>
      </w:pPr>
      <w:r>
        <w:rPr>
          <w:lang w:eastAsia="ja-JP"/>
        </w:rPr>
        <w:t>-</w:t>
      </w:r>
      <w:r>
        <w:rPr>
          <w:lang w:eastAsia="ja-JP"/>
        </w:rPr>
        <w:tab/>
        <w:t xml:space="preserve">-39 dBW in any 200 MHz of the EESS (passive) band for IMT/5G base stations brought into use after 1st September 2027. </w:t>
      </w:r>
    </w:p>
    <w:p w14:paraId="6D5FF71C" w14:textId="77777777" w:rsidR="003D3737" w:rsidRDefault="003D3737" w:rsidP="003D3737">
      <w:pPr>
        <w:pStyle w:val="B10"/>
        <w:rPr>
          <w:lang w:eastAsia="ja-JP"/>
        </w:rPr>
      </w:pPr>
      <w:r>
        <w:rPr>
          <w:lang w:eastAsia="ja-JP"/>
        </w:rPr>
        <w:t>-</w:t>
      </w:r>
      <w:r>
        <w:rPr>
          <w:lang w:eastAsia="ja-JP"/>
        </w:rPr>
        <w:tab/>
        <w:t xml:space="preserve">The -39 dBW/200 MHz limit will not apply to 5G base stations which have been brought into use prior to this date. </w:t>
      </w:r>
    </w:p>
    <w:p w14:paraId="6D5FF71D" w14:textId="77777777" w:rsidR="003D3737" w:rsidRDefault="003D3737" w:rsidP="003D3737">
      <w:pPr>
        <w:pStyle w:val="B10"/>
        <w:rPr>
          <w:lang w:eastAsia="ja-JP"/>
        </w:rPr>
      </w:pPr>
      <w:r>
        <w:rPr>
          <w:lang w:eastAsia="ja-JP"/>
        </w:rPr>
        <w:t>-</w:t>
      </w:r>
      <w:r>
        <w:rPr>
          <w:lang w:eastAsia="ja-JP"/>
        </w:rPr>
        <w:tab/>
        <w:t>For those base stations, the limit of -33 dBW/200 MHz will continue to indefinitely apply after this date.</w:t>
      </w:r>
    </w:p>
    <w:p w14:paraId="6D5FF71E" w14:textId="77777777" w:rsidR="003D3737" w:rsidRDefault="003D3737" w:rsidP="003D3737">
      <w:pPr>
        <w:rPr>
          <w:lang w:eastAsia="ja-JP"/>
        </w:rPr>
      </w:pPr>
      <w:r>
        <w:rPr>
          <w:lang w:eastAsia="ja-JP"/>
        </w:rPr>
        <w:t>For 5G User equipment:</w:t>
      </w:r>
    </w:p>
    <w:p w14:paraId="6D5FF71F" w14:textId="77777777" w:rsidR="003D3737" w:rsidRDefault="003D3737" w:rsidP="003D3737">
      <w:pPr>
        <w:pStyle w:val="B10"/>
        <w:rPr>
          <w:lang w:eastAsia="ja-JP"/>
        </w:rPr>
      </w:pPr>
      <w:r>
        <w:rPr>
          <w:lang w:eastAsia="ja-JP"/>
        </w:rPr>
        <w:t>-</w:t>
      </w:r>
      <w:r>
        <w:rPr>
          <w:lang w:eastAsia="ja-JP"/>
        </w:rPr>
        <w:tab/>
        <w:t>-29 dBW in any 200 MHz of the EESS (passive) band for IMT/5G user equipment brought into use before 1st September 2027.</w:t>
      </w:r>
    </w:p>
    <w:p w14:paraId="6D5FF720" w14:textId="77777777" w:rsidR="003D3737" w:rsidRDefault="003D3737" w:rsidP="003D3737">
      <w:pPr>
        <w:pStyle w:val="B10"/>
        <w:rPr>
          <w:lang w:eastAsia="ja-JP"/>
        </w:rPr>
      </w:pPr>
      <w:r>
        <w:rPr>
          <w:lang w:eastAsia="ja-JP"/>
        </w:rPr>
        <w:t>-</w:t>
      </w:r>
      <w:r>
        <w:rPr>
          <w:lang w:eastAsia="ja-JP"/>
        </w:rPr>
        <w:tab/>
        <w:t xml:space="preserve">-35 dBW in any 200 MHz of the EESS (passive) band for IMT/5G user equipment brought into use after 1st September 2027. </w:t>
      </w:r>
    </w:p>
    <w:p w14:paraId="6D5FF721" w14:textId="77777777" w:rsidR="003D3737" w:rsidRDefault="003D3737" w:rsidP="003D3737">
      <w:pPr>
        <w:pStyle w:val="B10"/>
        <w:rPr>
          <w:lang w:eastAsia="ja-JP"/>
        </w:rPr>
      </w:pPr>
      <w:r>
        <w:rPr>
          <w:lang w:eastAsia="ja-JP"/>
        </w:rPr>
        <w:t>-</w:t>
      </w:r>
      <w:r>
        <w:rPr>
          <w:lang w:eastAsia="ja-JP"/>
        </w:rPr>
        <w:tab/>
        <w:t xml:space="preserve">The -35 dBW/200 MHz limit will not apply to UEs which have been brought into use prior to this date. </w:t>
      </w:r>
    </w:p>
    <w:p w14:paraId="6D5FF722" w14:textId="77777777" w:rsidR="003D3737" w:rsidRDefault="003D3737" w:rsidP="003D3737">
      <w:pPr>
        <w:pStyle w:val="B10"/>
        <w:rPr>
          <w:lang w:eastAsia="ja-JP"/>
        </w:rPr>
      </w:pPr>
      <w:r>
        <w:rPr>
          <w:lang w:eastAsia="ja-JP"/>
        </w:rPr>
        <w:t>-</w:t>
      </w:r>
      <w:r>
        <w:rPr>
          <w:lang w:eastAsia="ja-JP"/>
        </w:rPr>
        <w:tab/>
        <w:t>For those UEs, the limit of -29 dBW/200 MHz will continue to indefinitely apply after this date.</w:t>
      </w:r>
    </w:p>
    <w:p w14:paraId="6D5FF723" w14:textId="77777777" w:rsidR="003D3737" w:rsidRDefault="003D3737" w:rsidP="00C71369">
      <w:pPr>
        <w:pStyle w:val="NO"/>
        <w:rPr>
          <w:lang w:eastAsia="ja-JP"/>
        </w:rPr>
      </w:pPr>
      <w:r>
        <w:rPr>
          <w:lang w:eastAsia="ja-JP"/>
        </w:rPr>
        <w:t>NOTE 1:</w:t>
      </w:r>
      <w:r>
        <w:rPr>
          <w:lang w:eastAsia="ja-JP"/>
        </w:rPr>
        <w:tab/>
        <w:t>these out-of-band emission limits are equally applicable to all license holders within the band.</w:t>
      </w:r>
    </w:p>
    <w:p w14:paraId="6D5FF724" w14:textId="77777777" w:rsidR="003D3737" w:rsidRDefault="003D3737" w:rsidP="003D3737">
      <w:r>
        <w:t xml:space="preserve">The relation between "active service band" and 3GPP bands is illustrated in Figure 7.5.4.1-1 below. NR band n258 frequency ranges from 24.25 to 27.5 GHz, which is identical to the aforementioned WRC active service band. Furthermore, 3GPP band n257 partially overlaps with "active service band", and thus ideally should be also considered while analysing potential specification impact. </w:t>
      </w:r>
    </w:p>
    <w:p w14:paraId="6D5FF725" w14:textId="77777777" w:rsidR="003D3737" w:rsidRDefault="003D3737" w:rsidP="00CE5D66">
      <w:pPr>
        <w:pStyle w:val="TH"/>
      </w:pPr>
      <w:r>
        <w:rPr>
          <w:noProof/>
        </w:rPr>
        <w:drawing>
          <wp:inline distT="0" distB="0" distL="0" distR="0" wp14:anchorId="6D5FFD5C" wp14:editId="6D5FFD5D">
            <wp:extent cx="6122035" cy="1379220"/>
            <wp:effectExtent l="0" t="0" r="0"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rc.eps"/>
                    <pic:cNvPicPr/>
                  </pic:nvPicPr>
                  <pic:blipFill>
                    <a:blip r:embed="rId42">
                      <a:extLst>
                        <a:ext uri="{28A0092B-C50C-407E-A947-70E740481C1C}">
                          <a14:useLocalDpi xmlns:a14="http://schemas.microsoft.com/office/drawing/2010/main" val="0"/>
                        </a:ext>
                      </a:extLst>
                    </a:blip>
                    <a:stretch>
                      <a:fillRect/>
                    </a:stretch>
                  </pic:blipFill>
                  <pic:spPr>
                    <a:xfrm>
                      <a:off x="0" y="0"/>
                      <a:ext cx="6122035" cy="1379220"/>
                    </a:xfrm>
                    <a:prstGeom prst="rect">
                      <a:avLst/>
                    </a:prstGeom>
                  </pic:spPr>
                </pic:pic>
              </a:graphicData>
            </a:graphic>
          </wp:inline>
        </w:drawing>
      </w:r>
    </w:p>
    <w:p w14:paraId="6D5FF726" w14:textId="77777777" w:rsidR="003D3737" w:rsidRDefault="003D3737" w:rsidP="003D3737">
      <w:pPr>
        <w:pStyle w:val="TF"/>
      </w:pPr>
      <w:r>
        <w:t>Figure 7.5.4.1-1: EESS passive band, active service band, and 3GPP bands n257 and n258.</w:t>
      </w:r>
    </w:p>
    <w:p w14:paraId="6D5FF727" w14:textId="77777777" w:rsidR="003D3737" w:rsidRDefault="003D3737" w:rsidP="003D3737">
      <w:pPr>
        <w:rPr>
          <w:lang w:eastAsia="ja-JP"/>
        </w:rPr>
      </w:pPr>
      <w:r>
        <w:rPr>
          <w:lang w:eastAsia="ja-JP"/>
        </w:rPr>
        <w:t>Combining the WRC-19 outcome with the existing spurious emissions requirements in TS38.101-2, Table 7.5.4.1-1 summarizes the common understanding of emissions requirements globally and regionally.</w:t>
      </w:r>
    </w:p>
    <w:p w14:paraId="6D5FF728" w14:textId="77777777" w:rsidR="003D3737" w:rsidRDefault="003D3737" w:rsidP="003D3737">
      <w:pPr>
        <w:pStyle w:val="TH"/>
      </w:pPr>
      <w:r w:rsidRPr="002D3042">
        <w:t>Table 7.</w:t>
      </w:r>
      <w:r>
        <w:t>5</w:t>
      </w:r>
      <w:r w:rsidRPr="002D3042">
        <w:t>.</w:t>
      </w:r>
      <w:r>
        <w:t>4.</w:t>
      </w:r>
      <w:r w:rsidRPr="002D3042">
        <w:t>1-</w:t>
      </w:r>
      <w:r>
        <w:rPr>
          <w:lang w:eastAsia="ja-JP"/>
        </w:rPr>
        <w:t>1</w:t>
      </w:r>
      <w:r w:rsidRPr="002D3042">
        <w:t xml:space="preserve">: </w:t>
      </w:r>
      <w:r>
        <w:t>Summary of emissions requirements applicable to FR2 devices</w:t>
      </w:r>
    </w:p>
    <w:tbl>
      <w:tblPr>
        <w:tblStyle w:val="TableGrid"/>
        <w:tblW w:w="10080" w:type="dxa"/>
        <w:tblLook w:val="04A0" w:firstRow="1" w:lastRow="0" w:firstColumn="1" w:lastColumn="0" w:noHBand="0" w:noVBand="1"/>
      </w:tblPr>
      <w:tblGrid>
        <w:gridCol w:w="1178"/>
        <w:gridCol w:w="1484"/>
        <w:gridCol w:w="1478"/>
        <w:gridCol w:w="1485"/>
        <w:gridCol w:w="1485"/>
        <w:gridCol w:w="1485"/>
        <w:gridCol w:w="1485"/>
      </w:tblGrid>
      <w:tr w:rsidR="003D3737" w:rsidRPr="003301CE" w14:paraId="6D5FF730" w14:textId="77777777" w:rsidTr="00FD2A13">
        <w:trPr>
          <w:trHeight w:val="20"/>
        </w:trPr>
        <w:tc>
          <w:tcPr>
            <w:tcW w:w="1780" w:type="dxa"/>
            <w:hideMark/>
          </w:tcPr>
          <w:p w14:paraId="6D5FF729" w14:textId="77777777" w:rsidR="003D3737" w:rsidRPr="003301CE" w:rsidRDefault="003D3737" w:rsidP="00FD2A13">
            <w:pPr>
              <w:pStyle w:val="TAH"/>
              <w:rPr>
                <w:lang w:val="en-US"/>
              </w:rPr>
            </w:pPr>
            <w:r w:rsidRPr="003301CE">
              <w:rPr>
                <w:lang w:val="en-US"/>
              </w:rPr>
              <w:t>Region</w:t>
            </w:r>
          </w:p>
        </w:tc>
        <w:tc>
          <w:tcPr>
            <w:tcW w:w="1780" w:type="dxa"/>
            <w:hideMark/>
          </w:tcPr>
          <w:p w14:paraId="6D5FF72A" w14:textId="77777777" w:rsidR="003D3737" w:rsidRPr="003301CE" w:rsidRDefault="003D3737" w:rsidP="00FD2A13">
            <w:pPr>
              <w:pStyle w:val="TAH"/>
              <w:rPr>
                <w:lang w:val="en-US"/>
              </w:rPr>
            </w:pPr>
            <w:r w:rsidRPr="003301CE">
              <w:rPr>
                <w:lang w:val="en-US"/>
              </w:rPr>
              <w:t>Requirement 1</w:t>
            </w:r>
          </w:p>
        </w:tc>
        <w:tc>
          <w:tcPr>
            <w:tcW w:w="1760" w:type="dxa"/>
            <w:hideMark/>
          </w:tcPr>
          <w:p w14:paraId="6D5FF72B" w14:textId="77777777" w:rsidR="003D3737" w:rsidRPr="003301CE" w:rsidRDefault="003D3737" w:rsidP="00FD2A13">
            <w:pPr>
              <w:pStyle w:val="TAH"/>
              <w:rPr>
                <w:lang w:val="en-US"/>
              </w:rPr>
            </w:pPr>
            <w:r w:rsidRPr="003301CE">
              <w:rPr>
                <w:lang w:val="en-US"/>
              </w:rPr>
              <w:t>Requirement 2</w:t>
            </w:r>
          </w:p>
        </w:tc>
        <w:tc>
          <w:tcPr>
            <w:tcW w:w="1780" w:type="dxa"/>
            <w:hideMark/>
          </w:tcPr>
          <w:p w14:paraId="6D5FF72C" w14:textId="77777777" w:rsidR="003D3737" w:rsidRPr="003301CE" w:rsidRDefault="003D3737" w:rsidP="00FD2A13">
            <w:pPr>
              <w:pStyle w:val="TAH"/>
              <w:rPr>
                <w:lang w:val="en-US"/>
              </w:rPr>
            </w:pPr>
            <w:r w:rsidRPr="003301CE">
              <w:rPr>
                <w:lang w:val="en-US"/>
              </w:rPr>
              <w:t>Requirement 3</w:t>
            </w:r>
          </w:p>
        </w:tc>
        <w:tc>
          <w:tcPr>
            <w:tcW w:w="1780" w:type="dxa"/>
            <w:hideMark/>
          </w:tcPr>
          <w:p w14:paraId="6D5FF72D" w14:textId="77777777" w:rsidR="003D3737" w:rsidRPr="003301CE" w:rsidRDefault="003D3737" w:rsidP="00FD2A13">
            <w:pPr>
              <w:pStyle w:val="TAH"/>
              <w:rPr>
                <w:lang w:val="en-US"/>
              </w:rPr>
            </w:pPr>
            <w:r w:rsidRPr="003301CE">
              <w:rPr>
                <w:lang w:val="en-US"/>
              </w:rPr>
              <w:t>Requirement 4</w:t>
            </w:r>
          </w:p>
        </w:tc>
        <w:tc>
          <w:tcPr>
            <w:tcW w:w="1780" w:type="dxa"/>
            <w:hideMark/>
          </w:tcPr>
          <w:p w14:paraId="6D5FF72E" w14:textId="77777777" w:rsidR="003D3737" w:rsidRPr="003301CE" w:rsidRDefault="003D3737" w:rsidP="00FD2A13">
            <w:pPr>
              <w:pStyle w:val="TAH"/>
              <w:rPr>
                <w:lang w:val="en-US"/>
              </w:rPr>
            </w:pPr>
            <w:r w:rsidRPr="003301CE">
              <w:rPr>
                <w:lang w:val="en-US"/>
              </w:rPr>
              <w:t>Requirement 5</w:t>
            </w:r>
          </w:p>
        </w:tc>
        <w:tc>
          <w:tcPr>
            <w:tcW w:w="1780" w:type="dxa"/>
            <w:hideMark/>
          </w:tcPr>
          <w:p w14:paraId="6D5FF72F" w14:textId="77777777" w:rsidR="003D3737" w:rsidRPr="003301CE" w:rsidRDefault="003D3737" w:rsidP="00FD2A13">
            <w:pPr>
              <w:pStyle w:val="TAH"/>
              <w:rPr>
                <w:lang w:val="en-US"/>
              </w:rPr>
            </w:pPr>
            <w:r w:rsidRPr="003301CE">
              <w:rPr>
                <w:lang w:val="en-US"/>
              </w:rPr>
              <w:t>Requirement 6</w:t>
            </w:r>
          </w:p>
        </w:tc>
      </w:tr>
      <w:tr w:rsidR="003D3737" w:rsidRPr="003301CE" w14:paraId="6D5FF750" w14:textId="77777777" w:rsidTr="00FD2A13">
        <w:trPr>
          <w:trHeight w:val="20"/>
        </w:trPr>
        <w:tc>
          <w:tcPr>
            <w:tcW w:w="1780" w:type="dxa"/>
            <w:hideMark/>
          </w:tcPr>
          <w:p w14:paraId="6D5FF731" w14:textId="77777777" w:rsidR="003D3737" w:rsidRPr="003301CE" w:rsidRDefault="003D3737" w:rsidP="00FD2A13">
            <w:pPr>
              <w:pStyle w:val="TAH"/>
              <w:rPr>
                <w:lang w:val="en-US"/>
              </w:rPr>
            </w:pPr>
            <w:r w:rsidRPr="003301CE">
              <w:rPr>
                <w:lang w:val="en-US"/>
              </w:rPr>
              <w:t>Global, US, Japan</w:t>
            </w:r>
          </w:p>
        </w:tc>
        <w:tc>
          <w:tcPr>
            <w:tcW w:w="1780" w:type="dxa"/>
            <w:vMerge w:val="restart"/>
            <w:hideMark/>
          </w:tcPr>
          <w:p w14:paraId="6D5FF732" w14:textId="77777777" w:rsidR="003D3737" w:rsidRPr="003301CE" w:rsidRDefault="003D3737" w:rsidP="00FD2A13">
            <w:pPr>
              <w:pStyle w:val="TAL"/>
              <w:rPr>
                <w:lang w:val="en-US"/>
              </w:rPr>
            </w:pPr>
            <w:r w:rsidRPr="003301CE">
              <w:rPr>
                <w:lang w:val="en-US"/>
              </w:rPr>
              <w:t>Protected range: spurious</w:t>
            </w:r>
          </w:p>
          <w:p w14:paraId="6D5FF733" w14:textId="77777777" w:rsidR="003D3737" w:rsidRPr="003301CE" w:rsidRDefault="003D3737" w:rsidP="00FD2A13">
            <w:pPr>
              <w:pStyle w:val="TAL"/>
              <w:rPr>
                <w:lang w:val="en-US"/>
              </w:rPr>
            </w:pPr>
            <w:r w:rsidRPr="003301CE">
              <w:rPr>
                <w:lang w:val="en-US"/>
              </w:rPr>
              <w:br/>
              <w:t>Band applicability: all</w:t>
            </w:r>
          </w:p>
          <w:p w14:paraId="6D5FF734" w14:textId="77777777" w:rsidR="003D3737" w:rsidRDefault="003D3737" w:rsidP="00FD2A13">
            <w:pPr>
              <w:pStyle w:val="TAL"/>
              <w:rPr>
                <w:lang w:val="en-US"/>
              </w:rPr>
            </w:pPr>
          </w:p>
          <w:p w14:paraId="6D5FF735" w14:textId="77777777" w:rsidR="003D3737" w:rsidRPr="003301CE" w:rsidRDefault="003D3737" w:rsidP="00FD2A13">
            <w:pPr>
              <w:pStyle w:val="TAL"/>
              <w:rPr>
                <w:lang w:val="en-US"/>
              </w:rPr>
            </w:pPr>
            <w:r w:rsidRPr="003301CE">
              <w:rPr>
                <w:lang w:val="en-US"/>
              </w:rPr>
              <w:t>Limit:</w:t>
            </w:r>
          </w:p>
          <w:p w14:paraId="6D5FF736" w14:textId="77777777" w:rsidR="003D3737" w:rsidRPr="003301CE" w:rsidRDefault="003D3737" w:rsidP="00FD2A13">
            <w:pPr>
              <w:pStyle w:val="TAL"/>
              <w:rPr>
                <w:lang w:val="en-US"/>
              </w:rPr>
            </w:pPr>
            <w:r w:rsidRPr="003301CE">
              <w:rPr>
                <w:lang w:val="en-US"/>
              </w:rPr>
              <w:t>-13 dBm/MHz</w:t>
            </w:r>
          </w:p>
        </w:tc>
        <w:tc>
          <w:tcPr>
            <w:tcW w:w="1760" w:type="dxa"/>
            <w:vMerge w:val="restart"/>
            <w:hideMark/>
          </w:tcPr>
          <w:p w14:paraId="6D5FF737" w14:textId="77777777" w:rsidR="003D3737" w:rsidRPr="003301CE" w:rsidRDefault="003D3737" w:rsidP="00FD2A13">
            <w:pPr>
              <w:pStyle w:val="TAL"/>
              <w:rPr>
                <w:lang w:val="en-US"/>
              </w:rPr>
            </w:pPr>
            <w:r w:rsidRPr="003301CE">
              <w:rPr>
                <w:lang w:val="en-US"/>
              </w:rPr>
              <w:t>Protected range: 23.6 - 24.0 GHz</w:t>
            </w:r>
          </w:p>
          <w:p w14:paraId="6D5FF738" w14:textId="77777777" w:rsidR="003D3737" w:rsidRDefault="003D3737" w:rsidP="00FD2A13">
            <w:pPr>
              <w:pStyle w:val="TAL"/>
              <w:rPr>
                <w:lang w:val="en-US"/>
              </w:rPr>
            </w:pPr>
          </w:p>
          <w:p w14:paraId="6D5FF739" w14:textId="77777777" w:rsidR="003D3737" w:rsidRPr="003301CE" w:rsidRDefault="003D3737" w:rsidP="00FD2A13">
            <w:pPr>
              <w:pStyle w:val="TAL"/>
              <w:rPr>
                <w:lang w:val="en-US"/>
              </w:rPr>
            </w:pPr>
            <w:r w:rsidRPr="003301CE">
              <w:rPr>
                <w:lang w:val="en-US"/>
              </w:rPr>
              <w:t>Band applicability: n258, n257</w:t>
            </w:r>
          </w:p>
          <w:p w14:paraId="6D5FF73A" w14:textId="77777777" w:rsidR="003D3737" w:rsidRDefault="003D3737" w:rsidP="00FD2A13">
            <w:pPr>
              <w:pStyle w:val="TAL"/>
              <w:rPr>
                <w:lang w:val="en-US"/>
              </w:rPr>
            </w:pPr>
          </w:p>
          <w:p w14:paraId="6D5FF73B" w14:textId="77777777" w:rsidR="003D3737" w:rsidRPr="003301CE" w:rsidRDefault="003D3737" w:rsidP="00FD2A13">
            <w:pPr>
              <w:pStyle w:val="TAL"/>
              <w:rPr>
                <w:lang w:val="en-US"/>
              </w:rPr>
            </w:pPr>
            <w:r w:rsidRPr="003301CE">
              <w:rPr>
                <w:lang w:val="en-US"/>
              </w:rPr>
              <w:t>Limit:</w:t>
            </w:r>
          </w:p>
          <w:p w14:paraId="6D5FF73C" w14:textId="77777777" w:rsidR="003D3737" w:rsidRPr="003301CE" w:rsidRDefault="003D3737" w:rsidP="00FD2A13">
            <w:pPr>
              <w:pStyle w:val="TAL"/>
              <w:rPr>
                <w:lang w:val="en-US"/>
              </w:rPr>
            </w:pPr>
            <w:r w:rsidRPr="003301CE">
              <w:rPr>
                <w:lang w:val="en-US"/>
              </w:rPr>
              <w:t>+1 dBm/200 MHz</w:t>
            </w:r>
          </w:p>
        </w:tc>
        <w:tc>
          <w:tcPr>
            <w:tcW w:w="1780" w:type="dxa"/>
            <w:vMerge w:val="restart"/>
            <w:hideMark/>
          </w:tcPr>
          <w:p w14:paraId="6D5FF73D" w14:textId="77777777" w:rsidR="003D3737" w:rsidRPr="003301CE" w:rsidRDefault="003D3737" w:rsidP="00FD2A13">
            <w:pPr>
              <w:pStyle w:val="TAL"/>
              <w:rPr>
                <w:lang w:val="en-US"/>
              </w:rPr>
            </w:pPr>
            <w:r w:rsidRPr="003301CE">
              <w:rPr>
                <w:lang w:val="en-US"/>
              </w:rPr>
              <w:t>Protected range: 23.6 - 24.0 GHz</w:t>
            </w:r>
          </w:p>
          <w:p w14:paraId="6D5FF73E" w14:textId="77777777" w:rsidR="003D3737" w:rsidRDefault="003D3737" w:rsidP="00FD2A13">
            <w:pPr>
              <w:pStyle w:val="TAL"/>
              <w:rPr>
                <w:lang w:val="en-US"/>
              </w:rPr>
            </w:pPr>
          </w:p>
          <w:p w14:paraId="6D5FF73F" w14:textId="77777777" w:rsidR="003D3737" w:rsidRPr="003301CE" w:rsidRDefault="003D3737" w:rsidP="00FD2A13">
            <w:pPr>
              <w:pStyle w:val="TAL"/>
              <w:rPr>
                <w:lang w:val="en-US"/>
              </w:rPr>
            </w:pPr>
            <w:r w:rsidRPr="003301CE">
              <w:rPr>
                <w:lang w:val="en-US"/>
              </w:rPr>
              <w:t>Band applicability: n258, n257</w:t>
            </w:r>
          </w:p>
          <w:p w14:paraId="6D5FF740" w14:textId="77777777" w:rsidR="003D3737" w:rsidRDefault="003D3737" w:rsidP="00FD2A13">
            <w:pPr>
              <w:pStyle w:val="TAL"/>
              <w:rPr>
                <w:lang w:val="en-US"/>
              </w:rPr>
            </w:pPr>
          </w:p>
          <w:p w14:paraId="6D5FF741" w14:textId="77777777" w:rsidR="003D3737" w:rsidRPr="003301CE" w:rsidRDefault="003D3737" w:rsidP="00FD2A13">
            <w:pPr>
              <w:pStyle w:val="TAL"/>
              <w:rPr>
                <w:lang w:val="en-US"/>
              </w:rPr>
            </w:pPr>
            <w:r w:rsidRPr="003301CE">
              <w:rPr>
                <w:lang w:val="en-US"/>
              </w:rPr>
              <w:t>Limit:</w:t>
            </w:r>
          </w:p>
          <w:p w14:paraId="6D5FF742" w14:textId="77777777" w:rsidR="003D3737" w:rsidRPr="003301CE" w:rsidRDefault="003D3737" w:rsidP="00FD2A13">
            <w:pPr>
              <w:pStyle w:val="TAL"/>
              <w:rPr>
                <w:lang w:val="en-US"/>
              </w:rPr>
            </w:pPr>
            <w:r w:rsidRPr="003301CE">
              <w:rPr>
                <w:lang w:val="en-US"/>
              </w:rPr>
              <w:t>-5 dBm/200 MHz</w:t>
            </w:r>
          </w:p>
        </w:tc>
        <w:tc>
          <w:tcPr>
            <w:tcW w:w="1780" w:type="dxa"/>
            <w:hideMark/>
          </w:tcPr>
          <w:p w14:paraId="6D5FF743" w14:textId="77777777" w:rsidR="003D3737" w:rsidRPr="003301CE" w:rsidRDefault="003D3737" w:rsidP="00FD2A13">
            <w:pPr>
              <w:pStyle w:val="TAL"/>
              <w:rPr>
                <w:lang w:val="en-US"/>
              </w:rPr>
            </w:pPr>
            <w:r w:rsidRPr="003301CE">
              <w:rPr>
                <w:lang w:val="en-US"/>
              </w:rPr>
              <w:t>N/A</w:t>
            </w:r>
          </w:p>
        </w:tc>
        <w:tc>
          <w:tcPr>
            <w:tcW w:w="1780" w:type="dxa"/>
            <w:vMerge w:val="restart"/>
            <w:hideMark/>
          </w:tcPr>
          <w:p w14:paraId="6D5FF744" w14:textId="77777777" w:rsidR="003D3737" w:rsidRPr="003301CE" w:rsidRDefault="003D3737" w:rsidP="00FD2A13">
            <w:pPr>
              <w:pStyle w:val="TAL"/>
              <w:rPr>
                <w:lang w:val="en-US"/>
              </w:rPr>
            </w:pPr>
            <w:r w:rsidRPr="003301CE">
              <w:rPr>
                <w:lang w:val="en-US"/>
              </w:rPr>
              <w:t>Protected range: 36.0 to 37.0 GHz</w:t>
            </w:r>
          </w:p>
          <w:p w14:paraId="6D5FF745" w14:textId="77777777" w:rsidR="003D3737" w:rsidRDefault="003D3737" w:rsidP="00FD2A13">
            <w:pPr>
              <w:pStyle w:val="TAL"/>
              <w:rPr>
                <w:lang w:val="en-US"/>
              </w:rPr>
            </w:pPr>
          </w:p>
          <w:p w14:paraId="6D5FF746" w14:textId="77777777" w:rsidR="003D3737" w:rsidRPr="003301CE" w:rsidRDefault="003D3737" w:rsidP="00FD2A13">
            <w:pPr>
              <w:pStyle w:val="TAL"/>
              <w:rPr>
                <w:lang w:val="en-US"/>
              </w:rPr>
            </w:pPr>
            <w:r w:rsidRPr="003301CE">
              <w:rPr>
                <w:lang w:val="en-US"/>
              </w:rPr>
              <w:t>Band applicability: n259</w:t>
            </w:r>
          </w:p>
          <w:p w14:paraId="6D5FF747" w14:textId="77777777" w:rsidR="003D3737" w:rsidRDefault="003D3737" w:rsidP="00FD2A13">
            <w:pPr>
              <w:pStyle w:val="TAL"/>
              <w:rPr>
                <w:lang w:val="en-US"/>
              </w:rPr>
            </w:pPr>
          </w:p>
          <w:p w14:paraId="6D5FF748" w14:textId="77777777" w:rsidR="003D3737" w:rsidRPr="003301CE" w:rsidRDefault="003D3737" w:rsidP="00FD2A13">
            <w:pPr>
              <w:pStyle w:val="TAL"/>
              <w:rPr>
                <w:lang w:val="en-US"/>
              </w:rPr>
            </w:pPr>
            <w:r w:rsidRPr="003301CE">
              <w:rPr>
                <w:lang w:val="en-US"/>
              </w:rPr>
              <w:t xml:space="preserve">Limit: </w:t>
            </w:r>
          </w:p>
          <w:p w14:paraId="6D5FF749" w14:textId="77777777" w:rsidR="003D3737" w:rsidRPr="003301CE" w:rsidRDefault="003D3737" w:rsidP="00FD2A13">
            <w:pPr>
              <w:pStyle w:val="TAL"/>
              <w:rPr>
                <w:lang w:val="en-US"/>
              </w:rPr>
            </w:pPr>
            <w:r w:rsidRPr="003301CE">
              <w:rPr>
                <w:lang w:val="en-US"/>
              </w:rPr>
              <w:t>+7 dBm/1000 MHz</w:t>
            </w:r>
          </w:p>
        </w:tc>
        <w:tc>
          <w:tcPr>
            <w:tcW w:w="1780" w:type="dxa"/>
            <w:vMerge w:val="restart"/>
            <w:hideMark/>
          </w:tcPr>
          <w:p w14:paraId="6D5FF74A" w14:textId="77777777" w:rsidR="003D3737" w:rsidRPr="003301CE" w:rsidRDefault="003D3737" w:rsidP="00FD2A13">
            <w:pPr>
              <w:pStyle w:val="TAL"/>
              <w:rPr>
                <w:lang w:val="en-US"/>
              </w:rPr>
            </w:pPr>
            <w:r w:rsidRPr="003301CE">
              <w:rPr>
                <w:lang w:val="en-US"/>
              </w:rPr>
              <w:t>Protected range: 36.0 to 37.0 GHz</w:t>
            </w:r>
          </w:p>
          <w:p w14:paraId="6D5FF74B" w14:textId="77777777" w:rsidR="003D3737" w:rsidRDefault="003D3737" w:rsidP="00FD2A13">
            <w:pPr>
              <w:pStyle w:val="TAL"/>
              <w:rPr>
                <w:lang w:val="en-US"/>
              </w:rPr>
            </w:pPr>
          </w:p>
          <w:p w14:paraId="6D5FF74C" w14:textId="77777777" w:rsidR="003D3737" w:rsidRPr="003301CE" w:rsidRDefault="003D3737" w:rsidP="00FD2A13">
            <w:pPr>
              <w:pStyle w:val="TAL"/>
              <w:rPr>
                <w:lang w:val="en-US"/>
              </w:rPr>
            </w:pPr>
            <w:r w:rsidRPr="003301CE">
              <w:rPr>
                <w:lang w:val="en-US"/>
              </w:rPr>
              <w:t>Band applicability: n260, n259</w:t>
            </w:r>
          </w:p>
          <w:p w14:paraId="6D5FF74D" w14:textId="77777777" w:rsidR="003D3737" w:rsidRDefault="003D3737" w:rsidP="00FD2A13">
            <w:pPr>
              <w:pStyle w:val="TAL"/>
              <w:rPr>
                <w:lang w:val="en-US"/>
              </w:rPr>
            </w:pPr>
          </w:p>
          <w:p w14:paraId="6D5FF74E" w14:textId="77777777" w:rsidR="003D3737" w:rsidRPr="003301CE" w:rsidRDefault="003D3737" w:rsidP="00FD2A13">
            <w:pPr>
              <w:pStyle w:val="TAL"/>
              <w:rPr>
                <w:lang w:val="en-US"/>
              </w:rPr>
            </w:pPr>
            <w:r w:rsidRPr="003301CE">
              <w:rPr>
                <w:lang w:val="en-US"/>
              </w:rPr>
              <w:t>Limit:</w:t>
            </w:r>
          </w:p>
          <w:p w14:paraId="6D5FF74F" w14:textId="77777777" w:rsidR="003D3737" w:rsidRPr="003301CE" w:rsidRDefault="003D3737" w:rsidP="00FD2A13">
            <w:pPr>
              <w:pStyle w:val="TAL"/>
              <w:rPr>
                <w:lang w:val="en-US"/>
              </w:rPr>
            </w:pPr>
            <w:r w:rsidRPr="003301CE">
              <w:rPr>
                <w:lang w:val="en-US"/>
              </w:rPr>
              <w:t>-13 dBm/1 MHz</w:t>
            </w:r>
          </w:p>
        </w:tc>
      </w:tr>
      <w:tr w:rsidR="003D3737" w:rsidRPr="003301CE" w14:paraId="6D5FF75D" w14:textId="77777777" w:rsidTr="00FD2A13">
        <w:trPr>
          <w:trHeight w:val="20"/>
        </w:trPr>
        <w:tc>
          <w:tcPr>
            <w:tcW w:w="1780" w:type="dxa"/>
            <w:hideMark/>
          </w:tcPr>
          <w:p w14:paraId="6D5FF751" w14:textId="77777777" w:rsidR="003D3737" w:rsidRPr="003301CE" w:rsidRDefault="003D3737" w:rsidP="00FD2A13">
            <w:pPr>
              <w:pStyle w:val="TAH"/>
              <w:rPr>
                <w:lang w:val="en-US"/>
              </w:rPr>
            </w:pPr>
            <w:r w:rsidRPr="003301CE">
              <w:rPr>
                <w:lang w:val="en-US"/>
              </w:rPr>
              <w:t>Europe</w:t>
            </w:r>
          </w:p>
        </w:tc>
        <w:tc>
          <w:tcPr>
            <w:tcW w:w="0" w:type="auto"/>
            <w:vMerge/>
            <w:hideMark/>
          </w:tcPr>
          <w:p w14:paraId="6D5FF752" w14:textId="77777777" w:rsidR="003D3737" w:rsidRPr="003301CE" w:rsidRDefault="003D3737" w:rsidP="00FD2A13">
            <w:pPr>
              <w:pStyle w:val="TAL"/>
              <w:rPr>
                <w:lang w:val="en-US"/>
              </w:rPr>
            </w:pPr>
          </w:p>
        </w:tc>
        <w:tc>
          <w:tcPr>
            <w:tcW w:w="0" w:type="auto"/>
            <w:vMerge/>
            <w:hideMark/>
          </w:tcPr>
          <w:p w14:paraId="6D5FF753" w14:textId="77777777" w:rsidR="003D3737" w:rsidRPr="003301CE" w:rsidRDefault="003D3737" w:rsidP="00FD2A13">
            <w:pPr>
              <w:pStyle w:val="TAL"/>
              <w:rPr>
                <w:lang w:val="en-US"/>
              </w:rPr>
            </w:pPr>
          </w:p>
        </w:tc>
        <w:tc>
          <w:tcPr>
            <w:tcW w:w="0" w:type="auto"/>
            <w:vMerge/>
            <w:hideMark/>
          </w:tcPr>
          <w:p w14:paraId="6D5FF754" w14:textId="77777777" w:rsidR="003D3737" w:rsidRPr="003301CE" w:rsidRDefault="003D3737" w:rsidP="00FD2A13">
            <w:pPr>
              <w:pStyle w:val="TAL"/>
              <w:rPr>
                <w:lang w:val="en-US"/>
              </w:rPr>
            </w:pPr>
          </w:p>
        </w:tc>
        <w:tc>
          <w:tcPr>
            <w:tcW w:w="1780" w:type="dxa"/>
            <w:hideMark/>
          </w:tcPr>
          <w:p w14:paraId="6D5FF755" w14:textId="77777777" w:rsidR="003D3737" w:rsidRPr="003301CE" w:rsidRDefault="003D3737" w:rsidP="00FD2A13">
            <w:pPr>
              <w:pStyle w:val="TAL"/>
              <w:rPr>
                <w:lang w:val="en-US"/>
              </w:rPr>
            </w:pPr>
            <w:r w:rsidRPr="003301CE">
              <w:rPr>
                <w:lang w:val="en-US"/>
              </w:rPr>
              <w:t>Protected range: 7.25 GHz ≤ f ≤ 2nd harmonic</w:t>
            </w:r>
          </w:p>
          <w:p w14:paraId="6D5FF756" w14:textId="77777777" w:rsidR="003D3737" w:rsidRDefault="003D3737" w:rsidP="00FD2A13">
            <w:pPr>
              <w:pStyle w:val="TAL"/>
              <w:rPr>
                <w:lang w:val="en-US"/>
              </w:rPr>
            </w:pPr>
          </w:p>
          <w:p w14:paraId="6D5FF757" w14:textId="77777777" w:rsidR="003D3737" w:rsidRPr="003301CE" w:rsidRDefault="003D3737" w:rsidP="00FD2A13">
            <w:pPr>
              <w:pStyle w:val="TAL"/>
              <w:rPr>
                <w:lang w:val="en-US"/>
              </w:rPr>
            </w:pPr>
            <w:r w:rsidRPr="003301CE">
              <w:rPr>
                <w:lang w:val="en-US"/>
              </w:rPr>
              <w:t>Band applicability: all bands</w:t>
            </w:r>
          </w:p>
          <w:p w14:paraId="6D5FF758" w14:textId="77777777" w:rsidR="003D3737" w:rsidRDefault="003D3737" w:rsidP="00FD2A13">
            <w:pPr>
              <w:pStyle w:val="TAL"/>
              <w:rPr>
                <w:lang w:val="en-US"/>
              </w:rPr>
            </w:pPr>
          </w:p>
          <w:p w14:paraId="6D5FF759" w14:textId="77777777" w:rsidR="003D3737" w:rsidRPr="003301CE" w:rsidRDefault="003D3737" w:rsidP="00FD2A13">
            <w:pPr>
              <w:pStyle w:val="TAL"/>
              <w:rPr>
                <w:lang w:val="en-US"/>
              </w:rPr>
            </w:pPr>
            <w:r w:rsidRPr="003301CE">
              <w:rPr>
                <w:lang w:val="en-US"/>
              </w:rPr>
              <w:t>Limit:</w:t>
            </w:r>
          </w:p>
          <w:p w14:paraId="6D5FF75A" w14:textId="77777777" w:rsidR="003D3737" w:rsidRPr="003301CE" w:rsidRDefault="003D3737" w:rsidP="00FD2A13">
            <w:pPr>
              <w:pStyle w:val="TAL"/>
              <w:rPr>
                <w:lang w:val="en-US"/>
              </w:rPr>
            </w:pPr>
            <w:r w:rsidRPr="003301CE">
              <w:rPr>
                <w:lang w:val="en-US"/>
              </w:rPr>
              <w:t>-10 dBm/100 MHz</w:t>
            </w:r>
          </w:p>
        </w:tc>
        <w:tc>
          <w:tcPr>
            <w:tcW w:w="0" w:type="auto"/>
            <w:vMerge/>
            <w:hideMark/>
          </w:tcPr>
          <w:p w14:paraId="6D5FF75B" w14:textId="77777777" w:rsidR="003D3737" w:rsidRPr="003301CE" w:rsidRDefault="003D3737" w:rsidP="00FD2A13">
            <w:pPr>
              <w:pStyle w:val="TAL"/>
              <w:rPr>
                <w:lang w:val="en-US"/>
              </w:rPr>
            </w:pPr>
          </w:p>
        </w:tc>
        <w:tc>
          <w:tcPr>
            <w:tcW w:w="0" w:type="auto"/>
            <w:vMerge/>
            <w:hideMark/>
          </w:tcPr>
          <w:p w14:paraId="6D5FF75C" w14:textId="77777777" w:rsidR="003D3737" w:rsidRPr="003301CE" w:rsidRDefault="003D3737" w:rsidP="00FD2A13">
            <w:pPr>
              <w:pStyle w:val="TAL"/>
              <w:rPr>
                <w:lang w:val="en-US"/>
              </w:rPr>
            </w:pPr>
          </w:p>
        </w:tc>
      </w:tr>
    </w:tbl>
    <w:p w14:paraId="6D5FF75E" w14:textId="77777777" w:rsidR="003D3737" w:rsidRDefault="003D3737" w:rsidP="003D3737">
      <w:pPr>
        <w:rPr>
          <w:lang w:eastAsia="ja-JP"/>
        </w:rPr>
      </w:pPr>
    </w:p>
    <w:p w14:paraId="6D5FF75F" w14:textId="77777777" w:rsidR="003D3737" w:rsidRDefault="003D3737" w:rsidP="003D3737">
      <w:pPr>
        <w:rPr>
          <w:lang w:eastAsia="ja-JP"/>
        </w:rPr>
      </w:pPr>
      <w:r>
        <w:rPr>
          <w:lang w:eastAsia="ja-JP"/>
        </w:rPr>
        <w:t>The A-MPR needed to comply with these requirements is summarized in Table 7.5.4.1-2.</w:t>
      </w:r>
    </w:p>
    <w:p w14:paraId="6D5FF760" w14:textId="77777777" w:rsidR="003D3737" w:rsidRDefault="003D3737" w:rsidP="003D3737">
      <w:pPr>
        <w:pStyle w:val="TH"/>
      </w:pPr>
      <w:r w:rsidRPr="002D3042">
        <w:t>Table 7.</w:t>
      </w:r>
      <w:r>
        <w:t>5</w:t>
      </w:r>
      <w:r w:rsidRPr="002D3042">
        <w:t>.</w:t>
      </w:r>
      <w:r>
        <w:t>4.</w:t>
      </w:r>
      <w:r w:rsidRPr="002D3042">
        <w:t>1-</w:t>
      </w:r>
      <w:r>
        <w:rPr>
          <w:lang w:eastAsia="ja-JP"/>
        </w:rPr>
        <w:t>2</w:t>
      </w:r>
      <w:r w:rsidRPr="002D3042">
        <w:t xml:space="preserve">: </w:t>
      </w:r>
      <w:r>
        <w:t>Summary of A-MPR needed to comply with the regulatory requirements in Table 7.5.4.1-1</w:t>
      </w:r>
    </w:p>
    <w:tbl>
      <w:tblPr>
        <w:tblStyle w:val="TableGrid"/>
        <w:tblW w:w="10080" w:type="dxa"/>
        <w:tblLook w:val="04A0" w:firstRow="1" w:lastRow="0" w:firstColumn="1" w:lastColumn="0" w:noHBand="0" w:noVBand="1"/>
      </w:tblPr>
      <w:tblGrid>
        <w:gridCol w:w="1456"/>
        <w:gridCol w:w="1816"/>
        <w:gridCol w:w="1702"/>
        <w:gridCol w:w="1702"/>
        <w:gridCol w:w="1702"/>
        <w:gridCol w:w="1702"/>
      </w:tblGrid>
      <w:tr w:rsidR="003D3737" w:rsidRPr="00510872" w14:paraId="6D5FF767" w14:textId="77777777" w:rsidTr="00FD2A13">
        <w:trPr>
          <w:trHeight w:val="585"/>
        </w:trPr>
        <w:tc>
          <w:tcPr>
            <w:tcW w:w="1458" w:type="dxa"/>
            <w:hideMark/>
          </w:tcPr>
          <w:p w14:paraId="6D5FF761" w14:textId="77777777" w:rsidR="003D3737" w:rsidRPr="00510872" w:rsidRDefault="003D3737" w:rsidP="00FD2A13">
            <w:pPr>
              <w:pStyle w:val="TAH"/>
              <w:rPr>
                <w:lang w:val="en-US"/>
              </w:rPr>
            </w:pPr>
            <w:r w:rsidRPr="00510872">
              <w:rPr>
                <w:lang w:val="en-US"/>
              </w:rPr>
              <w:t>Band</w:t>
            </w:r>
          </w:p>
        </w:tc>
        <w:tc>
          <w:tcPr>
            <w:tcW w:w="1806" w:type="dxa"/>
            <w:hideMark/>
          </w:tcPr>
          <w:p w14:paraId="6D5FF762" w14:textId="77777777" w:rsidR="003D3737" w:rsidRPr="00510872" w:rsidRDefault="003D3737" w:rsidP="00FD2A13">
            <w:pPr>
              <w:pStyle w:val="TAH"/>
              <w:rPr>
                <w:lang w:val="en-US"/>
              </w:rPr>
            </w:pPr>
            <w:r w:rsidRPr="00510872">
              <w:rPr>
                <w:lang w:val="en-US"/>
              </w:rPr>
              <w:t>Requirement</w:t>
            </w:r>
          </w:p>
        </w:tc>
        <w:tc>
          <w:tcPr>
            <w:tcW w:w="1704" w:type="dxa"/>
            <w:hideMark/>
          </w:tcPr>
          <w:p w14:paraId="6D5FF763" w14:textId="77777777" w:rsidR="003D3737" w:rsidRPr="00510872" w:rsidRDefault="003D3737" w:rsidP="00FD2A13">
            <w:pPr>
              <w:pStyle w:val="TAH"/>
              <w:rPr>
                <w:lang w:val="en-US"/>
              </w:rPr>
            </w:pPr>
            <w:r w:rsidRPr="00510872">
              <w:rPr>
                <w:lang w:val="en-US"/>
              </w:rPr>
              <w:t>A-MPR for PC1</w:t>
            </w:r>
          </w:p>
        </w:tc>
        <w:tc>
          <w:tcPr>
            <w:tcW w:w="1704" w:type="dxa"/>
            <w:hideMark/>
          </w:tcPr>
          <w:p w14:paraId="6D5FF764" w14:textId="77777777" w:rsidR="003D3737" w:rsidRPr="00510872" w:rsidRDefault="003D3737" w:rsidP="00FD2A13">
            <w:pPr>
              <w:pStyle w:val="TAH"/>
              <w:rPr>
                <w:lang w:val="en-US"/>
              </w:rPr>
            </w:pPr>
            <w:r w:rsidRPr="00510872">
              <w:rPr>
                <w:lang w:val="en-US"/>
              </w:rPr>
              <w:t>A-MPR for PC2</w:t>
            </w:r>
          </w:p>
        </w:tc>
        <w:tc>
          <w:tcPr>
            <w:tcW w:w="1704" w:type="dxa"/>
            <w:hideMark/>
          </w:tcPr>
          <w:p w14:paraId="6D5FF765" w14:textId="77777777" w:rsidR="003D3737" w:rsidRPr="00510872" w:rsidRDefault="003D3737" w:rsidP="00FD2A13">
            <w:pPr>
              <w:pStyle w:val="TAH"/>
              <w:rPr>
                <w:lang w:val="en-US"/>
              </w:rPr>
            </w:pPr>
            <w:r w:rsidRPr="00510872">
              <w:rPr>
                <w:lang w:val="en-US"/>
              </w:rPr>
              <w:t>A-MPR for PC3</w:t>
            </w:r>
          </w:p>
        </w:tc>
        <w:tc>
          <w:tcPr>
            <w:tcW w:w="1704" w:type="dxa"/>
            <w:hideMark/>
          </w:tcPr>
          <w:p w14:paraId="6D5FF766" w14:textId="77777777" w:rsidR="003D3737" w:rsidRPr="00510872" w:rsidRDefault="003D3737" w:rsidP="00FD2A13">
            <w:pPr>
              <w:pStyle w:val="TAH"/>
              <w:rPr>
                <w:lang w:val="en-US"/>
              </w:rPr>
            </w:pPr>
            <w:r w:rsidRPr="00510872">
              <w:rPr>
                <w:lang w:val="en-US"/>
              </w:rPr>
              <w:t>A-MPR for PC4</w:t>
            </w:r>
          </w:p>
        </w:tc>
      </w:tr>
      <w:tr w:rsidR="003D3737" w:rsidRPr="00510872" w14:paraId="6D5FF771" w14:textId="77777777" w:rsidTr="00FD2A13">
        <w:trPr>
          <w:trHeight w:val="585"/>
        </w:trPr>
        <w:tc>
          <w:tcPr>
            <w:tcW w:w="1458" w:type="dxa"/>
            <w:hideMark/>
          </w:tcPr>
          <w:p w14:paraId="6D5FF768" w14:textId="77777777" w:rsidR="003D3737" w:rsidRPr="00510872" w:rsidRDefault="003D3737" w:rsidP="00FD2A13">
            <w:pPr>
              <w:pStyle w:val="TAH"/>
              <w:rPr>
                <w:lang w:val="en-US"/>
              </w:rPr>
            </w:pPr>
            <w:r w:rsidRPr="00510872">
              <w:rPr>
                <w:lang w:val="en-US"/>
              </w:rPr>
              <w:t>n258</w:t>
            </w:r>
          </w:p>
        </w:tc>
        <w:tc>
          <w:tcPr>
            <w:tcW w:w="1806" w:type="dxa"/>
            <w:vMerge w:val="restart"/>
            <w:hideMark/>
          </w:tcPr>
          <w:p w14:paraId="6D5FF769" w14:textId="77777777" w:rsidR="003D3737" w:rsidRDefault="003D3737" w:rsidP="00FD2A13">
            <w:pPr>
              <w:pStyle w:val="TAL"/>
              <w:rPr>
                <w:lang w:val="en-US"/>
              </w:rPr>
            </w:pPr>
            <w:r>
              <w:rPr>
                <w:lang w:val="en-US"/>
              </w:rPr>
              <w:t>(Case A)</w:t>
            </w:r>
          </w:p>
          <w:p w14:paraId="6D5FF76A" w14:textId="77777777" w:rsidR="003D3737" w:rsidRPr="00510872" w:rsidRDefault="003D3737" w:rsidP="00FD2A13">
            <w:pPr>
              <w:pStyle w:val="TAL"/>
              <w:rPr>
                <w:lang w:val="en-US"/>
              </w:rPr>
            </w:pPr>
            <w:r w:rsidRPr="00510872">
              <w:rPr>
                <w:lang w:val="en-US"/>
              </w:rPr>
              <w:t>Protected range: 23.6 - 24.0 GHz</w:t>
            </w:r>
          </w:p>
          <w:p w14:paraId="6D5FF76B" w14:textId="77777777" w:rsidR="003D3737" w:rsidRPr="00510872" w:rsidRDefault="003D3737" w:rsidP="00FD2A13">
            <w:pPr>
              <w:pStyle w:val="TAL"/>
              <w:rPr>
                <w:lang w:val="en-US"/>
              </w:rPr>
            </w:pPr>
            <w:r w:rsidRPr="00510872">
              <w:rPr>
                <w:lang w:val="en-US"/>
              </w:rPr>
              <w:t>Limit:</w:t>
            </w:r>
          </w:p>
          <w:p w14:paraId="6D5FF76C" w14:textId="77777777" w:rsidR="003D3737" w:rsidRPr="00510872" w:rsidRDefault="003D3737" w:rsidP="00FD2A13">
            <w:pPr>
              <w:pStyle w:val="TAL"/>
              <w:rPr>
                <w:lang w:val="en-US"/>
              </w:rPr>
            </w:pPr>
            <w:r w:rsidRPr="00510872">
              <w:rPr>
                <w:lang w:val="en-US"/>
              </w:rPr>
              <w:t>+1 dBm/200 MHz</w:t>
            </w:r>
          </w:p>
        </w:tc>
        <w:tc>
          <w:tcPr>
            <w:tcW w:w="1704" w:type="dxa"/>
            <w:hideMark/>
          </w:tcPr>
          <w:p w14:paraId="6D5FF76D" w14:textId="77777777" w:rsidR="003D3737" w:rsidRPr="00510872" w:rsidRDefault="003D3737" w:rsidP="00FD2A13">
            <w:pPr>
              <w:pStyle w:val="TAL"/>
              <w:rPr>
                <w:lang w:val="en-US"/>
              </w:rPr>
            </w:pPr>
            <w:r w:rsidRPr="00510872">
              <w:rPr>
                <w:lang w:val="en-US"/>
              </w:rPr>
              <w:t>3.0 if Offset frequency &lt; BWchannel, 0.0 otherwise</w:t>
            </w:r>
          </w:p>
        </w:tc>
        <w:tc>
          <w:tcPr>
            <w:tcW w:w="1704" w:type="dxa"/>
            <w:hideMark/>
          </w:tcPr>
          <w:p w14:paraId="6D5FF76E" w14:textId="77777777" w:rsidR="003D3737" w:rsidRPr="00510872" w:rsidRDefault="003D3737" w:rsidP="00FD2A13">
            <w:pPr>
              <w:pStyle w:val="TAL"/>
              <w:rPr>
                <w:lang w:val="en-US"/>
              </w:rPr>
            </w:pPr>
            <w:r w:rsidRPr="00510872">
              <w:rPr>
                <w:lang w:val="en-US"/>
              </w:rPr>
              <w:t>0</w:t>
            </w:r>
          </w:p>
        </w:tc>
        <w:tc>
          <w:tcPr>
            <w:tcW w:w="1704" w:type="dxa"/>
            <w:hideMark/>
          </w:tcPr>
          <w:p w14:paraId="6D5FF76F" w14:textId="77777777" w:rsidR="003D3737" w:rsidRPr="00510872" w:rsidRDefault="003D3737" w:rsidP="00FD2A13">
            <w:pPr>
              <w:pStyle w:val="TAL"/>
              <w:rPr>
                <w:lang w:val="en-US"/>
              </w:rPr>
            </w:pPr>
            <w:r w:rsidRPr="00510872">
              <w:rPr>
                <w:lang w:val="en-US"/>
              </w:rPr>
              <w:t>0</w:t>
            </w:r>
          </w:p>
        </w:tc>
        <w:tc>
          <w:tcPr>
            <w:tcW w:w="1704" w:type="dxa"/>
            <w:hideMark/>
          </w:tcPr>
          <w:p w14:paraId="6D5FF770" w14:textId="77777777" w:rsidR="003D3737" w:rsidRPr="00510872" w:rsidRDefault="003D3737" w:rsidP="00FD2A13">
            <w:pPr>
              <w:pStyle w:val="TAL"/>
              <w:rPr>
                <w:lang w:val="en-US"/>
              </w:rPr>
            </w:pPr>
            <w:r w:rsidRPr="00510872">
              <w:rPr>
                <w:lang w:val="en-US"/>
              </w:rPr>
              <w:t>0</w:t>
            </w:r>
          </w:p>
        </w:tc>
      </w:tr>
      <w:tr w:rsidR="003D3737" w:rsidRPr="00510872" w14:paraId="6D5FF778" w14:textId="77777777" w:rsidTr="00FD2A13">
        <w:trPr>
          <w:trHeight w:val="435"/>
        </w:trPr>
        <w:tc>
          <w:tcPr>
            <w:tcW w:w="1458" w:type="dxa"/>
            <w:hideMark/>
          </w:tcPr>
          <w:p w14:paraId="6D5FF772" w14:textId="77777777" w:rsidR="003D3737" w:rsidRPr="00510872" w:rsidRDefault="003D3737" w:rsidP="00FD2A13">
            <w:pPr>
              <w:pStyle w:val="TAH"/>
              <w:rPr>
                <w:lang w:val="en-US"/>
              </w:rPr>
            </w:pPr>
            <w:r w:rsidRPr="00510872">
              <w:rPr>
                <w:lang w:val="en-US"/>
              </w:rPr>
              <w:t>n257</w:t>
            </w:r>
          </w:p>
        </w:tc>
        <w:tc>
          <w:tcPr>
            <w:tcW w:w="0" w:type="auto"/>
            <w:vMerge/>
            <w:hideMark/>
          </w:tcPr>
          <w:p w14:paraId="6D5FF773" w14:textId="77777777" w:rsidR="003D3737" w:rsidRPr="00510872" w:rsidRDefault="003D3737" w:rsidP="00FD2A13">
            <w:pPr>
              <w:pStyle w:val="TAL"/>
              <w:rPr>
                <w:lang w:val="en-US"/>
              </w:rPr>
            </w:pPr>
          </w:p>
        </w:tc>
        <w:tc>
          <w:tcPr>
            <w:tcW w:w="1704" w:type="dxa"/>
            <w:hideMark/>
          </w:tcPr>
          <w:p w14:paraId="6D5FF774"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75"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76"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77" w14:textId="77777777" w:rsidR="003D3737" w:rsidRPr="00510872" w:rsidRDefault="003D3737" w:rsidP="00FD2A13">
            <w:pPr>
              <w:pStyle w:val="TAL"/>
              <w:rPr>
                <w:lang w:val="en-US"/>
              </w:rPr>
            </w:pPr>
            <w:r w:rsidRPr="00510872">
              <w:rPr>
                <w:lang w:val="en-US"/>
              </w:rPr>
              <w:t>0 (absorb as general requirement)</w:t>
            </w:r>
          </w:p>
        </w:tc>
      </w:tr>
      <w:tr w:rsidR="003D3737" w:rsidRPr="00510872" w14:paraId="6D5FF783" w14:textId="77777777" w:rsidTr="00FD2A13">
        <w:trPr>
          <w:trHeight w:val="255"/>
        </w:trPr>
        <w:tc>
          <w:tcPr>
            <w:tcW w:w="1458" w:type="dxa"/>
            <w:hideMark/>
          </w:tcPr>
          <w:p w14:paraId="6D5FF779" w14:textId="77777777" w:rsidR="003D3737" w:rsidRPr="00510872" w:rsidRDefault="003D3737" w:rsidP="00FD2A13">
            <w:pPr>
              <w:pStyle w:val="TAH"/>
              <w:rPr>
                <w:lang w:val="en-US"/>
              </w:rPr>
            </w:pPr>
            <w:r w:rsidRPr="00510872">
              <w:rPr>
                <w:lang w:val="en-US"/>
              </w:rPr>
              <w:t>n258</w:t>
            </w:r>
          </w:p>
        </w:tc>
        <w:tc>
          <w:tcPr>
            <w:tcW w:w="1806" w:type="dxa"/>
            <w:vMerge w:val="restart"/>
            <w:hideMark/>
          </w:tcPr>
          <w:p w14:paraId="6D5FF77A" w14:textId="77777777" w:rsidR="003D3737" w:rsidRDefault="003D3737" w:rsidP="00FD2A13">
            <w:pPr>
              <w:pStyle w:val="TAL"/>
              <w:rPr>
                <w:lang w:val="en-US"/>
              </w:rPr>
            </w:pPr>
            <w:r>
              <w:rPr>
                <w:lang w:val="en-US"/>
              </w:rPr>
              <w:t>(Case B)</w:t>
            </w:r>
          </w:p>
          <w:p w14:paraId="6D5FF77B" w14:textId="77777777" w:rsidR="003D3737" w:rsidRPr="00510872" w:rsidRDefault="003D3737" w:rsidP="00FD2A13">
            <w:pPr>
              <w:pStyle w:val="TAL"/>
              <w:rPr>
                <w:lang w:val="en-US"/>
              </w:rPr>
            </w:pPr>
            <w:r w:rsidRPr="00510872">
              <w:rPr>
                <w:lang w:val="en-US"/>
              </w:rPr>
              <w:t>Protected range: 23.6 - 24.0 GHz</w:t>
            </w:r>
          </w:p>
          <w:p w14:paraId="6D5FF77C" w14:textId="77777777" w:rsidR="003D3737" w:rsidRPr="00510872" w:rsidRDefault="003D3737" w:rsidP="00FD2A13">
            <w:pPr>
              <w:pStyle w:val="TAL"/>
              <w:rPr>
                <w:lang w:val="en-US"/>
              </w:rPr>
            </w:pPr>
            <w:r w:rsidRPr="00510872">
              <w:rPr>
                <w:lang w:val="en-US"/>
              </w:rPr>
              <w:t>Limit:</w:t>
            </w:r>
          </w:p>
          <w:p w14:paraId="6D5FF77D" w14:textId="77777777" w:rsidR="003D3737" w:rsidRPr="00510872" w:rsidRDefault="003D3737" w:rsidP="00FD2A13">
            <w:pPr>
              <w:pStyle w:val="TAL"/>
              <w:rPr>
                <w:lang w:val="en-US"/>
              </w:rPr>
            </w:pPr>
            <w:r w:rsidRPr="00510872">
              <w:rPr>
                <w:lang w:val="en-US"/>
              </w:rPr>
              <w:t>-5 dBm/200 MHz</w:t>
            </w:r>
          </w:p>
          <w:p w14:paraId="6D5FF77E" w14:textId="77777777" w:rsidR="003D3737" w:rsidRPr="00510872" w:rsidRDefault="003D3737" w:rsidP="00FD2A13">
            <w:pPr>
              <w:pStyle w:val="TAL"/>
              <w:rPr>
                <w:lang w:val="en-US"/>
              </w:rPr>
            </w:pPr>
            <w:r w:rsidRPr="00510872">
              <w:rPr>
                <w:lang w:val="en-US"/>
              </w:rPr>
              <w:t> </w:t>
            </w:r>
          </w:p>
        </w:tc>
        <w:tc>
          <w:tcPr>
            <w:tcW w:w="1704" w:type="dxa"/>
            <w:vMerge w:val="restart"/>
            <w:hideMark/>
          </w:tcPr>
          <w:p w14:paraId="6D5FF77F" w14:textId="77777777" w:rsidR="003D3737" w:rsidRPr="00510872" w:rsidRDefault="003D3737" w:rsidP="00FD2A13">
            <w:pPr>
              <w:pStyle w:val="TAL"/>
              <w:rPr>
                <w:lang w:val="en-US"/>
              </w:rPr>
            </w:pPr>
            <w:r w:rsidRPr="00510872">
              <w:rPr>
                <w:lang w:val="en-US"/>
              </w:rPr>
              <w:t>7.0 if Offset frequency &lt; BWchannel, 6.0 otherwise</w:t>
            </w:r>
          </w:p>
        </w:tc>
        <w:tc>
          <w:tcPr>
            <w:tcW w:w="1704" w:type="dxa"/>
            <w:vMerge w:val="restart"/>
            <w:hideMark/>
          </w:tcPr>
          <w:p w14:paraId="6D5FF780" w14:textId="77777777" w:rsidR="003D3737" w:rsidRPr="00510872" w:rsidRDefault="003D3737" w:rsidP="00FD2A13">
            <w:pPr>
              <w:pStyle w:val="TAL"/>
              <w:rPr>
                <w:lang w:val="en-US"/>
              </w:rPr>
            </w:pPr>
            <w:r w:rsidRPr="00510872">
              <w:rPr>
                <w:lang w:val="en-US"/>
              </w:rPr>
              <w:t>1.0 if Offset frequency &lt; BWchannel, 0.0 otherwise</w:t>
            </w:r>
          </w:p>
        </w:tc>
        <w:tc>
          <w:tcPr>
            <w:tcW w:w="1704" w:type="dxa"/>
            <w:vMerge w:val="restart"/>
            <w:hideMark/>
          </w:tcPr>
          <w:p w14:paraId="6D5FF781" w14:textId="77777777" w:rsidR="003D3737" w:rsidRPr="00510872" w:rsidRDefault="003D3737" w:rsidP="00FD2A13">
            <w:pPr>
              <w:pStyle w:val="TAL"/>
              <w:rPr>
                <w:lang w:val="en-US"/>
              </w:rPr>
            </w:pPr>
            <w:r w:rsidRPr="00510872">
              <w:rPr>
                <w:lang w:val="en-US"/>
              </w:rPr>
              <w:t>1.0 if Offset frequency &lt; BWchannel, 0.0 otherwise</w:t>
            </w:r>
          </w:p>
        </w:tc>
        <w:tc>
          <w:tcPr>
            <w:tcW w:w="1704" w:type="dxa"/>
            <w:vMerge w:val="restart"/>
            <w:hideMark/>
          </w:tcPr>
          <w:p w14:paraId="6D5FF782" w14:textId="77777777" w:rsidR="003D3737" w:rsidRPr="00510872" w:rsidRDefault="003D3737" w:rsidP="00FD2A13">
            <w:pPr>
              <w:pStyle w:val="TAL"/>
              <w:rPr>
                <w:lang w:val="en-US"/>
              </w:rPr>
            </w:pPr>
            <w:r w:rsidRPr="00510872">
              <w:rPr>
                <w:lang w:val="en-US"/>
              </w:rPr>
              <w:t>1.0 if Offset frequency &lt; BWchannel, 0.0 otherwise</w:t>
            </w:r>
          </w:p>
        </w:tc>
      </w:tr>
      <w:tr w:rsidR="003D3737" w:rsidRPr="00510872" w14:paraId="6D5FF78A" w14:textId="77777777" w:rsidTr="00FD2A13">
        <w:trPr>
          <w:trHeight w:val="585"/>
        </w:trPr>
        <w:tc>
          <w:tcPr>
            <w:tcW w:w="1458" w:type="dxa"/>
            <w:hideMark/>
          </w:tcPr>
          <w:p w14:paraId="6D5FF784" w14:textId="77777777" w:rsidR="003D3737" w:rsidRPr="00510872" w:rsidRDefault="003D3737" w:rsidP="00FD2A13">
            <w:pPr>
              <w:pStyle w:val="TAH"/>
              <w:rPr>
                <w:lang w:val="en-US"/>
              </w:rPr>
            </w:pPr>
            <w:r w:rsidRPr="00510872">
              <w:rPr>
                <w:lang w:val="en-US"/>
              </w:rPr>
              <w:t>n257</w:t>
            </w:r>
          </w:p>
        </w:tc>
        <w:tc>
          <w:tcPr>
            <w:tcW w:w="0" w:type="auto"/>
            <w:vMerge/>
            <w:hideMark/>
          </w:tcPr>
          <w:p w14:paraId="6D5FF785" w14:textId="77777777" w:rsidR="003D3737" w:rsidRPr="00510872" w:rsidRDefault="003D3737" w:rsidP="00FD2A13">
            <w:pPr>
              <w:pStyle w:val="TAL"/>
              <w:rPr>
                <w:lang w:val="en-US"/>
              </w:rPr>
            </w:pPr>
          </w:p>
        </w:tc>
        <w:tc>
          <w:tcPr>
            <w:tcW w:w="0" w:type="auto"/>
            <w:vMerge/>
            <w:hideMark/>
          </w:tcPr>
          <w:p w14:paraId="6D5FF786" w14:textId="77777777" w:rsidR="003D3737" w:rsidRPr="00510872" w:rsidRDefault="003D3737" w:rsidP="00FD2A13">
            <w:pPr>
              <w:pStyle w:val="TAL"/>
              <w:rPr>
                <w:lang w:val="en-US"/>
              </w:rPr>
            </w:pPr>
          </w:p>
        </w:tc>
        <w:tc>
          <w:tcPr>
            <w:tcW w:w="0" w:type="auto"/>
            <w:vMerge/>
            <w:hideMark/>
          </w:tcPr>
          <w:p w14:paraId="6D5FF787" w14:textId="77777777" w:rsidR="003D3737" w:rsidRPr="00510872" w:rsidRDefault="003D3737" w:rsidP="00FD2A13">
            <w:pPr>
              <w:pStyle w:val="TAL"/>
              <w:rPr>
                <w:lang w:val="en-US"/>
              </w:rPr>
            </w:pPr>
          </w:p>
        </w:tc>
        <w:tc>
          <w:tcPr>
            <w:tcW w:w="0" w:type="auto"/>
            <w:vMerge/>
            <w:hideMark/>
          </w:tcPr>
          <w:p w14:paraId="6D5FF788" w14:textId="77777777" w:rsidR="003D3737" w:rsidRPr="00510872" w:rsidRDefault="003D3737" w:rsidP="00FD2A13">
            <w:pPr>
              <w:pStyle w:val="TAL"/>
              <w:rPr>
                <w:lang w:val="en-US"/>
              </w:rPr>
            </w:pPr>
          </w:p>
        </w:tc>
        <w:tc>
          <w:tcPr>
            <w:tcW w:w="0" w:type="auto"/>
            <w:vMerge/>
            <w:hideMark/>
          </w:tcPr>
          <w:p w14:paraId="6D5FF789" w14:textId="77777777" w:rsidR="003D3737" w:rsidRPr="00510872" w:rsidRDefault="003D3737" w:rsidP="00FD2A13">
            <w:pPr>
              <w:pStyle w:val="TAL"/>
              <w:rPr>
                <w:lang w:val="en-US"/>
              </w:rPr>
            </w:pPr>
          </w:p>
        </w:tc>
      </w:tr>
      <w:tr w:rsidR="003D3737" w:rsidRPr="00510872" w14:paraId="6D5FF794" w14:textId="77777777" w:rsidTr="00FD2A13">
        <w:trPr>
          <w:trHeight w:val="855"/>
        </w:trPr>
        <w:tc>
          <w:tcPr>
            <w:tcW w:w="1458" w:type="dxa"/>
            <w:hideMark/>
          </w:tcPr>
          <w:p w14:paraId="6D5FF78B" w14:textId="77777777" w:rsidR="003D3737" w:rsidRPr="00510872" w:rsidRDefault="003D3737" w:rsidP="00FD2A13">
            <w:pPr>
              <w:pStyle w:val="TAH"/>
              <w:rPr>
                <w:lang w:val="en-US"/>
              </w:rPr>
            </w:pPr>
            <w:r w:rsidRPr="00510872">
              <w:rPr>
                <w:lang w:val="en-US"/>
              </w:rPr>
              <w:t>n259</w:t>
            </w:r>
          </w:p>
        </w:tc>
        <w:tc>
          <w:tcPr>
            <w:tcW w:w="0" w:type="auto"/>
            <w:hideMark/>
          </w:tcPr>
          <w:p w14:paraId="6D5FF78C" w14:textId="77777777" w:rsidR="003D3737" w:rsidRDefault="003D3737" w:rsidP="00FD2A13">
            <w:pPr>
              <w:pStyle w:val="TAL"/>
              <w:rPr>
                <w:lang w:val="en-US"/>
              </w:rPr>
            </w:pPr>
            <w:r>
              <w:rPr>
                <w:lang w:val="en-US"/>
              </w:rPr>
              <w:t>(Case C)</w:t>
            </w:r>
          </w:p>
          <w:p w14:paraId="6D5FF78D" w14:textId="77777777" w:rsidR="003D3737" w:rsidRPr="00510872" w:rsidRDefault="003D3737" w:rsidP="00FD2A13">
            <w:pPr>
              <w:pStyle w:val="TAL"/>
              <w:rPr>
                <w:lang w:val="en-US"/>
              </w:rPr>
            </w:pPr>
            <w:r w:rsidRPr="00510872">
              <w:rPr>
                <w:lang w:val="en-US"/>
              </w:rPr>
              <w:t>Limit: </w:t>
            </w:r>
          </w:p>
          <w:p w14:paraId="6D5FF78E" w14:textId="77777777" w:rsidR="003D3737" w:rsidRDefault="003D3737" w:rsidP="00FD2A13">
            <w:pPr>
              <w:pStyle w:val="TAL"/>
              <w:rPr>
                <w:lang w:val="en-US"/>
              </w:rPr>
            </w:pPr>
            <w:r w:rsidRPr="00510872">
              <w:rPr>
                <w:lang w:val="en-US"/>
              </w:rPr>
              <w:t xml:space="preserve">+7 dBm/1000 MHz </w:t>
            </w:r>
          </w:p>
          <w:p w14:paraId="6D5FF78F" w14:textId="77777777" w:rsidR="003D3737" w:rsidRPr="00510872" w:rsidRDefault="003D3737" w:rsidP="00FD2A13">
            <w:pPr>
              <w:pStyle w:val="TAL"/>
              <w:rPr>
                <w:lang w:val="en-US"/>
              </w:rPr>
            </w:pPr>
            <w:r w:rsidRPr="00510872">
              <w:rPr>
                <w:lang w:val="en-US"/>
              </w:rPr>
              <w:t>and -13 dBm/1 MHz</w:t>
            </w:r>
          </w:p>
        </w:tc>
        <w:tc>
          <w:tcPr>
            <w:tcW w:w="1704" w:type="dxa"/>
            <w:hideMark/>
          </w:tcPr>
          <w:p w14:paraId="6D5FF790"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91"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92"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93" w14:textId="77777777" w:rsidR="003D3737" w:rsidRPr="00510872" w:rsidRDefault="003D3737" w:rsidP="00FD2A13">
            <w:pPr>
              <w:pStyle w:val="TAL"/>
              <w:rPr>
                <w:lang w:val="en-US"/>
              </w:rPr>
            </w:pPr>
            <w:r w:rsidRPr="00510872">
              <w:rPr>
                <w:lang w:val="en-US"/>
              </w:rPr>
              <w:t>0 (absorb as general requirement)</w:t>
            </w:r>
          </w:p>
        </w:tc>
      </w:tr>
    </w:tbl>
    <w:p w14:paraId="6D5FF795" w14:textId="77777777" w:rsidR="003D3737" w:rsidRDefault="003D3737" w:rsidP="003D3737">
      <w:pPr>
        <w:rPr>
          <w:lang w:eastAsia="ja-JP"/>
        </w:rPr>
      </w:pPr>
    </w:p>
    <w:p w14:paraId="6D5FF796" w14:textId="77777777" w:rsidR="003D3737" w:rsidRDefault="003D3737" w:rsidP="003D3737">
      <w:pPr>
        <w:rPr>
          <w:lang w:eastAsia="ja-JP"/>
        </w:rPr>
      </w:pPr>
      <w:r>
        <w:rPr>
          <w:lang w:eastAsia="ja-JP"/>
        </w:rPr>
        <w:t>Where Case A represents Requirements 1 and 2 from Table 7.5.4.1-1 applied to bands n258 and n257; Case B represents Requirements 1 and 3 applied to bands n258 and n257; Case C represents Requirements 1, 5, and 6 applied to band n259.</w:t>
      </w:r>
    </w:p>
    <w:p w14:paraId="6D5FF797" w14:textId="77777777" w:rsidR="003D3737" w:rsidRDefault="003D3737" w:rsidP="003D3737">
      <w:pPr>
        <w:rPr>
          <w:lang w:eastAsia="ja-JP"/>
        </w:rPr>
      </w:pPr>
      <w:r w:rsidRPr="00330386">
        <w:rPr>
          <w:lang w:eastAsia="ja-JP"/>
        </w:rPr>
        <w:t>Because of the delayed implementation of Requirement 3 from Table 7.5.4.1-1, RAN4 will incorporate the new NS value structure in a future release, such that the timing of UEs achieving certification according to that release and the timing of the WRC-19 regulation coming into effect is aligned.</w:t>
      </w:r>
    </w:p>
    <w:p w14:paraId="6D5FF798" w14:textId="77777777" w:rsidR="003D3737" w:rsidRDefault="003D3737" w:rsidP="003D3737">
      <w:pPr>
        <w:rPr>
          <w:lang w:eastAsia="ja-JP"/>
        </w:rPr>
      </w:pPr>
      <w:r>
        <w:rPr>
          <w:lang w:eastAsia="ja-JP"/>
        </w:rPr>
        <w:t>To assist such future discussions, Table 7.5.4.1-3 below captures the recommended NS value structure.</w:t>
      </w:r>
    </w:p>
    <w:p w14:paraId="6D5FF799" w14:textId="77777777" w:rsidR="003D3737" w:rsidRPr="00814A1C" w:rsidRDefault="003D3737" w:rsidP="003D3737">
      <w:pPr>
        <w:pStyle w:val="TH"/>
      </w:pPr>
      <w:r w:rsidRPr="00814A1C">
        <w:t>Table 7.5.4.1-</w:t>
      </w:r>
      <w:r>
        <w:t>3</w:t>
      </w:r>
      <w:r w:rsidRPr="00814A1C">
        <w:t>: Summary of NS values aligned with the WRC-19 outcome</w:t>
      </w:r>
    </w:p>
    <w:tbl>
      <w:tblPr>
        <w:tblStyle w:val="TableGrid"/>
        <w:tblW w:w="0" w:type="auto"/>
        <w:tblLook w:val="04A0" w:firstRow="1" w:lastRow="0" w:firstColumn="1" w:lastColumn="0" w:noHBand="0" w:noVBand="1"/>
      </w:tblPr>
      <w:tblGrid>
        <w:gridCol w:w="1569"/>
        <w:gridCol w:w="1778"/>
        <w:gridCol w:w="1778"/>
        <w:gridCol w:w="1665"/>
        <w:gridCol w:w="1525"/>
        <w:gridCol w:w="1316"/>
      </w:tblGrid>
      <w:tr w:rsidR="00CE5D66" w:rsidRPr="00814A1C" w14:paraId="6D5FF79F" w14:textId="0E3D17BD" w:rsidTr="00C647F7">
        <w:tc>
          <w:tcPr>
            <w:tcW w:w="1569" w:type="dxa"/>
          </w:tcPr>
          <w:p w14:paraId="6D5FF79A" w14:textId="77777777" w:rsidR="00CE5D66" w:rsidRPr="00814A1C" w:rsidRDefault="00CE5D66" w:rsidP="00FD2A13">
            <w:pPr>
              <w:pStyle w:val="TAH"/>
            </w:pPr>
          </w:p>
        </w:tc>
        <w:tc>
          <w:tcPr>
            <w:tcW w:w="1778" w:type="dxa"/>
          </w:tcPr>
          <w:p w14:paraId="6D5FF79B" w14:textId="77777777" w:rsidR="00CE5D66" w:rsidRPr="00814A1C" w:rsidRDefault="00CE5D66" w:rsidP="00FD2A13">
            <w:pPr>
              <w:pStyle w:val="TAH"/>
            </w:pPr>
            <w:r w:rsidRPr="00814A1C">
              <w:t>n257</w:t>
            </w:r>
          </w:p>
        </w:tc>
        <w:tc>
          <w:tcPr>
            <w:tcW w:w="1778" w:type="dxa"/>
          </w:tcPr>
          <w:p w14:paraId="6D5FF79C" w14:textId="77777777" w:rsidR="00CE5D66" w:rsidRPr="00814A1C" w:rsidRDefault="00CE5D66" w:rsidP="00FD2A13">
            <w:pPr>
              <w:pStyle w:val="TAH"/>
            </w:pPr>
            <w:r w:rsidRPr="00814A1C">
              <w:t>n258</w:t>
            </w:r>
          </w:p>
        </w:tc>
        <w:tc>
          <w:tcPr>
            <w:tcW w:w="1665" w:type="dxa"/>
          </w:tcPr>
          <w:p w14:paraId="6D5FF79D" w14:textId="77777777" w:rsidR="00CE5D66" w:rsidRPr="00814A1C" w:rsidRDefault="00CE5D66" w:rsidP="00FD2A13">
            <w:pPr>
              <w:pStyle w:val="TAH"/>
            </w:pPr>
            <w:r w:rsidRPr="00814A1C">
              <w:t>n259</w:t>
            </w:r>
          </w:p>
        </w:tc>
        <w:tc>
          <w:tcPr>
            <w:tcW w:w="1525" w:type="dxa"/>
          </w:tcPr>
          <w:p w14:paraId="6D5FF79E" w14:textId="77777777" w:rsidR="00CE5D66" w:rsidRPr="00814A1C" w:rsidRDefault="00CE5D66" w:rsidP="00FD2A13">
            <w:pPr>
              <w:pStyle w:val="TAH"/>
            </w:pPr>
            <w:r w:rsidRPr="00814A1C">
              <w:t>n260</w:t>
            </w:r>
          </w:p>
        </w:tc>
        <w:tc>
          <w:tcPr>
            <w:tcW w:w="1316" w:type="dxa"/>
          </w:tcPr>
          <w:p w14:paraId="58C45CA4" w14:textId="7DF73C6B" w:rsidR="00CE5D66" w:rsidRPr="00814A1C" w:rsidRDefault="00CE5D66" w:rsidP="00FD2A13">
            <w:pPr>
              <w:pStyle w:val="TAH"/>
            </w:pPr>
            <w:r>
              <w:rPr>
                <w:rFonts w:hint="eastAsia"/>
                <w:lang w:eastAsia="ja-JP"/>
              </w:rPr>
              <w:t>S</w:t>
            </w:r>
            <w:r>
              <w:rPr>
                <w:lang w:eastAsia="ja-JP"/>
              </w:rPr>
              <w:t>tatus of each NSs</w:t>
            </w:r>
          </w:p>
        </w:tc>
      </w:tr>
      <w:tr w:rsidR="00CE5D66" w:rsidRPr="00814A1C" w14:paraId="6D5FF7A5" w14:textId="426AAB18" w:rsidTr="00C647F7">
        <w:tc>
          <w:tcPr>
            <w:tcW w:w="1569" w:type="dxa"/>
          </w:tcPr>
          <w:p w14:paraId="6D5FF7A0" w14:textId="76B7E50D" w:rsidR="00CE5D66" w:rsidRPr="00814A1C" w:rsidRDefault="00CE5D66" w:rsidP="00CE5D66">
            <w:pPr>
              <w:pStyle w:val="TAH"/>
            </w:pPr>
            <w:r w:rsidRPr="00814A1C">
              <w:t>NS_200</w:t>
            </w:r>
          </w:p>
        </w:tc>
        <w:tc>
          <w:tcPr>
            <w:tcW w:w="1778" w:type="dxa"/>
          </w:tcPr>
          <w:p w14:paraId="6D5FF7A1" w14:textId="7C181730" w:rsidR="00CE5D66" w:rsidRPr="00814A1C" w:rsidRDefault="00CE5D66" w:rsidP="00CE5D66">
            <w:pPr>
              <w:pStyle w:val="TAC"/>
            </w:pPr>
            <w:r w:rsidRPr="00814A1C">
              <w:t>1dBm/200MHz into general</w:t>
            </w:r>
          </w:p>
        </w:tc>
        <w:tc>
          <w:tcPr>
            <w:tcW w:w="1778" w:type="dxa"/>
          </w:tcPr>
          <w:p w14:paraId="6D5FF7A2" w14:textId="504A710C" w:rsidR="00CE5D66" w:rsidRPr="00814A1C" w:rsidRDefault="00CE5D66" w:rsidP="00CE5D66">
            <w:pPr>
              <w:pStyle w:val="TAC"/>
            </w:pPr>
            <w:r w:rsidRPr="00814A1C">
              <w:t>No change</w:t>
            </w:r>
          </w:p>
        </w:tc>
        <w:tc>
          <w:tcPr>
            <w:tcW w:w="1665" w:type="dxa"/>
          </w:tcPr>
          <w:p w14:paraId="6D5FF7A3" w14:textId="6CED060C" w:rsidR="00CE5D66" w:rsidRPr="00814A1C" w:rsidRDefault="00CE5D66" w:rsidP="00CE5D66">
            <w:pPr>
              <w:pStyle w:val="TAC"/>
            </w:pPr>
            <w:r w:rsidRPr="00814A1C">
              <w:t>7dBm/1GHz into general</w:t>
            </w:r>
          </w:p>
        </w:tc>
        <w:tc>
          <w:tcPr>
            <w:tcW w:w="1525" w:type="dxa"/>
          </w:tcPr>
          <w:p w14:paraId="6D5FF7A4" w14:textId="1DF0A7E5" w:rsidR="00CE5D66" w:rsidRPr="00814A1C" w:rsidRDefault="00CE5D66" w:rsidP="00CE5D66">
            <w:pPr>
              <w:pStyle w:val="TAC"/>
            </w:pPr>
            <w:r w:rsidRPr="00814A1C">
              <w:t>No change</w:t>
            </w:r>
          </w:p>
        </w:tc>
        <w:tc>
          <w:tcPr>
            <w:tcW w:w="1316" w:type="dxa"/>
          </w:tcPr>
          <w:p w14:paraId="11329BE7" w14:textId="3465B763" w:rsidR="00CE5D66" w:rsidRPr="00814A1C" w:rsidRDefault="00CE5D66" w:rsidP="00CE5D66">
            <w:pPr>
              <w:pStyle w:val="TAC"/>
            </w:pPr>
            <w:r>
              <w:rPr>
                <w:rFonts w:hint="eastAsia"/>
                <w:lang w:eastAsia="ja-JP"/>
              </w:rPr>
              <w:t>C</w:t>
            </w:r>
            <w:r>
              <w:rPr>
                <w:lang w:eastAsia="ja-JP"/>
              </w:rPr>
              <w:t>ompleted</w:t>
            </w:r>
          </w:p>
        </w:tc>
      </w:tr>
      <w:tr w:rsidR="00CE5D66" w:rsidRPr="00814A1C" w14:paraId="6D5FF7AB" w14:textId="21E20761" w:rsidTr="00C647F7">
        <w:tc>
          <w:tcPr>
            <w:tcW w:w="1569" w:type="dxa"/>
          </w:tcPr>
          <w:p w14:paraId="6D5FF7A6" w14:textId="524653E0" w:rsidR="00CE5D66" w:rsidRPr="00B06662" w:rsidRDefault="00CE5D66" w:rsidP="00CE5D66">
            <w:pPr>
              <w:pStyle w:val="TAH"/>
            </w:pPr>
            <w:r w:rsidRPr="00814A1C">
              <w:t>NS_201</w:t>
            </w:r>
            <w:r w:rsidRPr="00B06662">
              <w:rPr>
                <w:vertAlign w:val="superscript"/>
              </w:rPr>
              <w:t>1</w:t>
            </w:r>
          </w:p>
        </w:tc>
        <w:tc>
          <w:tcPr>
            <w:tcW w:w="1778" w:type="dxa"/>
          </w:tcPr>
          <w:p w14:paraId="6D5FF7A7" w14:textId="4F2749D4" w:rsidR="00CE5D66" w:rsidRPr="00814A1C" w:rsidRDefault="00CE5D66" w:rsidP="00CE5D66">
            <w:pPr>
              <w:pStyle w:val="TAC"/>
            </w:pPr>
          </w:p>
        </w:tc>
        <w:tc>
          <w:tcPr>
            <w:tcW w:w="1778" w:type="dxa"/>
          </w:tcPr>
          <w:p w14:paraId="6D5FF7A8" w14:textId="77777777" w:rsidR="00CE5D66" w:rsidRPr="00814A1C" w:rsidRDefault="00CE5D66" w:rsidP="00CE5D66">
            <w:pPr>
              <w:pStyle w:val="TAC"/>
            </w:pPr>
          </w:p>
        </w:tc>
        <w:tc>
          <w:tcPr>
            <w:tcW w:w="1665" w:type="dxa"/>
          </w:tcPr>
          <w:p w14:paraId="6D5FF7A9" w14:textId="77777777" w:rsidR="00CE5D66" w:rsidRPr="00814A1C" w:rsidRDefault="00CE5D66" w:rsidP="00CE5D66">
            <w:pPr>
              <w:pStyle w:val="TAC"/>
            </w:pPr>
          </w:p>
        </w:tc>
        <w:tc>
          <w:tcPr>
            <w:tcW w:w="1525" w:type="dxa"/>
          </w:tcPr>
          <w:p w14:paraId="6D5FF7AA" w14:textId="77777777" w:rsidR="00CE5D66" w:rsidRPr="00814A1C" w:rsidRDefault="00CE5D66" w:rsidP="00CE5D66">
            <w:pPr>
              <w:pStyle w:val="TAC"/>
            </w:pPr>
          </w:p>
        </w:tc>
        <w:tc>
          <w:tcPr>
            <w:tcW w:w="1316" w:type="dxa"/>
          </w:tcPr>
          <w:p w14:paraId="7741C65D" w14:textId="7EE015D3" w:rsidR="00CE5D66" w:rsidRPr="00814A1C" w:rsidRDefault="00CE5D66" w:rsidP="00CE5D66">
            <w:pPr>
              <w:pStyle w:val="TAC"/>
            </w:pPr>
            <w:r>
              <w:rPr>
                <w:rFonts w:hint="eastAsia"/>
                <w:lang w:eastAsia="ja-JP"/>
              </w:rPr>
              <w:t>C</w:t>
            </w:r>
            <w:r>
              <w:rPr>
                <w:lang w:eastAsia="ja-JP"/>
              </w:rPr>
              <w:t>ompleted</w:t>
            </w:r>
          </w:p>
        </w:tc>
      </w:tr>
      <w:tr w:rsidR="00CE5D66" w:rsidRPr="00814A1C" w14:paraId="6D5FF7B3" w14:textId="416852D4" w:rsidTr="00C647F7">
        <w:tc>
          <w:tcPr>
            <w:tcW w:w="1569" w:type="dxa"/>
          </w:tcPr>
          <w:p w14:paraId="6D5FF7AC" w14:textId="4FD8C272" w:rsidR="00CE5D66" w:rsidRPr="00B06662" w:rsidRDefault="00CE5D66" w:rsidP="00CE5D66">
            <w:pPr>
              <w:pStyle w:val="TAH"/>
            </w:pPr>
            <w:r w:rsidRPr="00814A1C">
              <w:t>NS_202</w:t>
            </w:r>
            <w:r>
              <w:rPr>
                <w:vertAlign w:val="superscript"/>
              </w:rPr>
              <w:t>2</w:t>
            </w:r>
          </w:p>
        </w:tc>
        <w:tc>
          <w:tcPr>
            <w:tcW w:w="1778" w:type="dxa"/>
          </w:tcPr>
          <w:p w14:paraId="5AEC4A87" w14:textId="77777777" w:rsidR="00CE5D66" w:rsidRPr="00814A1C" w:rsidRDefault="00CE5D66" w:rsidP="00CE5D66">
            <w:pPr>
              <w:pStyle w:val="TAC"/>
            </w:pPr>
            <w:r w:rsidRPr="00814A1C">
              <w:t>-10dBm/100MHz (Harmonic)</w:t>
            </w:r>
            <w:r>
              <w:br/>
              <w:t>and</w:t>
            </w:r>
          </w:p>
          <w:p w14:paraId="6D5FF7AE" w14:textId="35F408B7" w:rsidR="00CE5D66" w:rsidRPr="00814A1C" w:rsidRDefault="00CE5D66" w:rsidP="00CE5D66">
            <w:pPr>
              <w:pStyle w:val="TAC"/>
            </w:pPr>
            <w:r w:rsidRPr="00814A1C">
              <w:t>+1dBm/200MHz</w:t>
            </w:r>
          </w:p>
        </w:tc>
        <w:tc>
          <w:tcPr>
            <w:tcW w:w="1778" w:type="dxa"/>
          </w:tcPr>
          <w:p w14:paraId="71BAB04B" w14:textId="77777777" w:rsidR="00CE5D66" w:rsidRPr="00814A1C" w:rsidRDefault="00CE5D66" w:rsidP="00CE5D66">
            <w:pPr>
              <w:pStyle w:val="TAC"/>
            </w:pPr>
            <w:r w:rsidRPr="00814A1C">
              <w:t>-10dBm/100MHz (Harmonic)</w:t>
            </w:r>
            <w:r>
              <w:br/>
              <w:t>and</w:t>
            </w:r>
          </w:p>
          <w:p w14:paraId="6D5FF7B0" w14:textId="220A2E5A" w:rsidR="00CE5D66" w:rsidRPr="00814A1C" w:rsidRDefault="00CE5D66" w:rsidP="00CE5D66">
            <w:pPr>
              <w:pStyle w:val="TAC"/>
            </w:pPr>
            <w:r w:rsidRPr="00814A1C">
              <w:t>+1dBm/200MHz</w:t>
            </w:r>
          </w:p>
        </w:tc>
        <w:tc>
          <w:tcPr>
            <w:tcW w:w="1665" w:type="dxa"/>
          </w:tcPr>
          <w:p w14:paraId="6D5FF7B1" w14:textId="77777777" w:rsidR="00CE5D66" w:rsidRPr="00814A1C" w:rsidRDefault="00CE5D66" w:rsidP="00CE5D66">
            <w:pPr>
              <w:pStyle w:val="TAC"/>
            </w:pPr>
          </w:p>
        </w:tc>
        <w:tc>
          <w:tcPr>
            <w:tcW w:w="1525" w:type="dxa"/>
          </w:tcPr>
          <w:p w14:paraId="6D5FF7B2" w14:textId="77777777" w:rsidR="00CE5D66" w:rsidRPr="00814A1C" w:rsidRDefault="00CE5D66" w:rsidP="00CE5D66">
            <w:pPr>
              <w:pStyle w:val="TAC"/>
            </w:pPr>
          </w:p>
        </w:tc>
        <w:tc>
          <w:tcPr>
            <w:tcW w:w="1316" w:type="dxa"/>
          </w:tcPr>
          <w:p w14:paraId="5A3E6F99" w14:textId="7BA0E4F8" w:rsidR="00CE5D66" w:rsidRPr="00814A1C" w:rsidRDefault="00CE5D66" w:rsidP="00CE5D66">
            <w:pPr>
              <w:pStyle w:val="TAC"/>
            </w:pPr>
            <w:r>
              <w:rPr>
                <w:rFonts w:hint="eastAsia"/>
                <w:lang w:eastAsia="ja-JP"/>
              </w:rPr>
              <w:t>C</w:t>
            </w:r>
            <w:r>
              <w:rPr>
                <w:lang w:eastAsia="ja-JP"/>
              </w:rPr>
              <w:t>ompleted</w:t>
            </w:r>
          </w:p>
        </w:tc>
      </w:tr>
      <w:tr w:rsidR="00CE5D66" w:rsidRPr="00814A1C" w14:paraId="6D5FF7B9" w14:textId="34A59221" w:rsidTr="00C647F7">
        <w:tc>
          <w:tcPr>
            <w:tcW w:w="1569" w:type="dxa"/>
          </w:tcPr>
          <w:p w14:paraId="6D5FF7B4" w14:textId="63852351" w:rsidR="00CE5D66" w:rsidRPr="00B06662" w:rsidRDefault="00CE5D66" w:rsidP="00CE5D66">
            <w:pPr>
              <w:pStyle w:val="TAH"/>
            </w:pPr>
            <w:r w:rsidRPr="00814A1C">
              <w:t>NS_203</w:t>
            </w:r>
            <w:r>
              <w:rPr>
                <w:vertAlign w:val="superscript"/>
              </w:rPr>
              <w:t>3</w:t>
            </w:r>
          </w:p>
        </w:tc>
        <w:tc>
          <w:tcPr>
            <w:tcW w:w="1778" w:type="dxa"/>
          </w:tcPr>
          <w:p w14:paraId="6D5FF7B5" w14:textId="77777777" w:rsidR="00CE5D66" w:rsidRPr="00814A1C" w:rsidRDefault="00CE5D66" w:rsidP="00CE5D66">
            <w:pPr>
              <w:pStyle w:val="TAC"/>
            </w:pPr>
          </w:p>
        </w:tc>
        <w:tc>
          <w:tcPr>
            <w:tcW w:w="1778" w:type="dxa"/>
          </w:tcPr>
          <w:p w14:paraId="6D5FF7B6" w14:textId="394B4A7F" w:rsidR="00CE5D66" w:rsidRPr="00814A1C" w:rsidRDefault="00CE5D66" w:rsidP="00CE5D66">
            <w:pPr>
              <w:pStyle w:val="TAC"/>
            </w:pPr>
            <w:r w:rsidRPr="00814A1C">
              <w:t>1dBm/200MHz</w:t>
            </w:r>
          </w:p>
        </w:tc>
        <w:tc>
          <w:tcPr>
            <w:tcW w:w="1665" w:type="dxa"/>
          </w:tcPr>
          <w:p w14:paraId="6D5FF7B7" w14:textId="77777777" w:rsidR="00CE5D66" w:rsidRPr="00814A1C" w:rsidRDefault="00CE5D66" w:rsidP="00CE5D66">
            <w:pPr>
              <w:pStyle w:val="TAC"/>
            </w:pPr>
          </w:p>
        </w:tc>
        <w:tc>
          <w:tcPr>
            <w:tcW w:w="1525" w:type="dxa"/>
          </w:tcPr>
          <w:p w14:paraId="6D5FF7B8" w14:textId="77777777" w:rsidR="00CE5D66" w:rsidRPr="00814A1C" w:rsidRDefault="00CE5D66" w:rsidP="00CE5D66">
            <w:pPr>
              <w:pStyle w:val="TAC"/>
            </w:pPr>
          </w:p>
        </w:tc>
        <w:tc>
          <w:tcPr>
            <w:tcW w:w="1316" w:type="dxa"/>
          </w:tcPr>
          <w:p w14:paraId="4EE3BDB3" w14:textId="1875CDA5" w:rsidR="00CE5D66" w:rsidRPr="00814A1C" w:rsidRDefault="00CE5D66" w:rsidP="00CE5D66">
            <w:pPr>
              <w:pStyle w:val="TAC"/>
            </w:pPr>
            <w:r>
              <w:rPr>
                <w:rFonts w:hint="eastAsia"/>
                <w:lang w:eastAsia="ja-JP"/>
              </w:rPr>
              <w:t>C</w:t>
            </w:r>
            <w:r>
              <w:rPr>
                <w:lang w:eastAsia="ja-JP"/>
              </w:rPr>
              <w:t>ompleted</w:t>
            </w:r>
          </w:p>
        </w:tc>
      </w:tr>
      <w:tr w:rsidR="00CE5D66" w:rsidRPr="00814A1C" w14:paraId="6D5FF7BF" w14:textId="676D2773" w:rsidTr="00C647F7">
        <w:tc>
          <w:tcPr>
            <w:tcW w:w="1569" w:type="dxa"/>
          </w:tcPr>
          <w:p w14:paraId="6D5FF7BA" w14:textId="31481FCF" w:rsidR="00CE5D66" w:rsidRPr="00B06662" w:rsidRDefault="00CE5D66" w:rsidP="00CE5D66">
            <w:pPr>
              <w:pStyle w:val="TAH"/>
            </w:pPr>
            <w:r w:rsidRPr="00814A1C">
              <w:t>NS_20</w:t>
            </w:r>
            <w:r>
              <w:t>X</w:t>
            </w:r>
            <w:r>
              <w:rPr>
                <w:vertAlign w:val="superscript"/>
              </w:rPr>
              <w:t>4</w:t>
            </w:r>
          </w:p>
        </w:tc>
        <w:tc>
          <w:tcPr>
            <w:tcW w:w="1778" w:type="dxa"/>
          </w:tcPr>
          <w:p w14:paraId="6D5FF7BB" w14:textId="3DA52A24" w:rsidR="00CE5D66" w:rsidRPr="00CA71AF" w:rsidRDefault="00CE5D66" w:rsidP="00CE5D66">
            <w:pPr>
              <w:pStyle w:val="TAC"/>
            </w:pPr>
            <w:r w:rsidRPr="00CA71AF">
              <w:t>-5 dBm/200 MHz</w:t>
            </w:r>
          </w:p>
        </w:tc>
        <w:tc>
          <w:tcPr>
            <w:tcW w:w="1778" w:type="dxa"/>
          </w:tcPr>
          <w:p w14:paraId="6D5FF7BC" w14:textId="537DBFFD" w:rsidR="00CE5D66" w:rsidRPr="00CA71AF" w:rsidRDefault="00CE5D66" w:rsidP="00CE5D66">
            <w:pPr>
              <w:pStyle w:val="TAC"/>
            </w:pPr>
            <w:r w:rsidRPr="00CA71AF">
              <w:t>-5 dBm/200 MHz</w:t>
            </w:r>
          </w:p>
        </w:tc>
        <w:tc>
          <w:tcPr>
            <w:tcW w:w="1665" w:type="dxa"/>
          </w:tcPr>
          <w:p w14:paraId="6D5FF7BD" w14:textId="77777777" w:rsidR="00CE5D66" w:rsidRPr="00814A1C" w:rsidRDefault="00CE5D66" w:rsidP="00CE5D66">
            <w:pPr>
              <w:pStyle w:val="TAC"/>
            </w:pPr>
          </w:p>
        </w:tc>
        <w:tc>
          <w:tcPr>
            <w:tcW w:w="1525" w:type="dxa"/>
          </w:tcPr>
          <w:p w14:paraId="6D5FF7BE" w14:textId="77777777" w:rsidR="00CE5D66" w:rsidRPr="00814A1C" w:rsidRDefault="00CE5D66" w:rsidP="00CE5D66">
            <w:pPr>
              <w:pStyle w:val="TAC"/>
            </w:pPr>
          </w:p>
        </w:tc>
        <w:tc>
          <w:tcPr>
            <w:tcW w:w="1316" w:type="dxa"/>
          </w:tcPr>
          <w:p w14:paraId="618F481C" w14:textId="1A3B38BC" w:rsidR="00CE5D66" w:rsidRPr="00814A1C" w:rsidRDefault="00CE5D66" w:rsidP="00CE5D66">
            <w:pPr>
              <w:pStyle w:val="TAC"/>
            </w:pPr>
            <w:r>
              <w:rPr>
                <w:rFonts w:hint="eastAsia"/>
                <w:lang w:eastAsia="ja-JP"/>
              </w:rPr>
              <w:t>T</w:t>
            </w:r>
            <w:r>
              <w:rPr>
                <w:lang w:eastAsia="ja-JP"/>
              </w:rPr>
              <w:t>o be introduced in TS 38.101-2</w:t>
            </w:r>
          </w:p>
        </w:tc>
      </w:tr>
      <w:tr w:rsidR="00CE5D66" w14:paraId="6D5FF7C7" w14:textId="1C7E42F7" w:rsidTr="00C647F7">
        <w:tc>
          <w:tcPr>
            <w:tcW w:w="1569" w:type="dxa"/>
          </w:tcPr>
          <w:p w14:paraId="6D5FF7C0" w14:textId="36F92137" w:rsidR="00CE5D66" w:rsidRPr="00814A1C" w:rsidRDefault="00CE5D66" w:rsidP="00CE5D66">
            <w:pPr>
              <w:pStyle w:val="TAH"/>
            </w:pPr>
            <w:r>
              <w:t>NS_20Y</w:t>
            </w:r>
            <w:r>
              <w:rPr>
                <w:vertAlign w:val="superscript"/>
              </w:rPr>
              <w:t>5</w:t>
            </w:r>
          </w:p>
        </w:tc>
        <w:tc>
          <w:tcPr>
            <w:tcW w:w="1778" w:type="dxa"/>
          </w:tcPr>
          <w:p w14:paraId="4602F9E1" w14:textId="77777777" w:rsidR="00CE5D66" w:rsidRPr="00814A1C" w:rsidRDefault="00CE5D66" w:rsidP="00CE5D66">
            <w:pPr>
              <w:pStyle w:val="TAC"/>
            </w:pPr>
            <w:r w:rsidRPr="00A56716">
              <w:t>-10dBm/100MHz (Harmonic)</w:t>
            </w:r>
            <w:r>
              <w:br/>
              <w:t>and</w:t>
            </w:r>
          </w:p>
          <w:p w14:paraId="6D5FF7C2" w14:textId="7B38F830" w:rsidR="00CE5D66" w:rsidRPr="00814A1C" w:rsidRDefault="00CE5D66" w:rsidP="00CE5D66">
            <w:pPr>
              <w:pStyle w:val="TAC"/>
            </w:pPr>
            <w:r>
              <w:t>-5</w:t>
            </w:r>
            <w:r w:rsidRPr="00814A1C">
              <w:t>dBm/200MHz</w:t>
            </w:r>
          </w:p>
        </w:tc>
        <w:tc>
          <w:tcPr>
            <w:tcW w:w="1778" w:type="dxa"/>
          </w:tcPr>
          <w:p w14:paraId="47129038" w14:textId="77777777" w:rsidR="00CE5D66" w:rsidRPr="00814A1C" w:rsidRDefault="00CE5D66" w:rsidP="00CE5D66">
            <w:pPr>
              <w:pStyle w:val="TAC"/>
            </w:pPr>
            <w:r w:rsidRPr="00A56716">
              <w:t>-10dBm/100MHz (Harmonic)</w:t>
            </w:r>
            <w:r>
              <w:br/>
              <w:t>and</w:t>
            </w:r>
          </w:p>
          <w:p w14:paraId="6D5FF7C4" w14:textId="2E33954D" w:rsidR="00CE5D66" w:rsidRPr="00814A1C" w:rsidRDefault="00CE5D66" w:rsidP="00CE5D66">
            <w:pPr>
              <w:pStyle w:val="TAC"/>
            </w:pPr>
            <w:r>
              <w:t>-5</w:t>
            </w:r>
            <w:r w:rsidRPr="00814A1C">
              <w:t>dBm/200MHz</w:t>
            </w:r>
          </w:p>
        </w:tc>
        <w:tc>
          <w:tcPr>
            <w:tcW w:w="1665" w:type="dxa"/>
          </w:tcPr>
          <w:p w14:paraId="6D5FF7C5" w14:textId="77777777" w:rsidR="00CE5D66" w:rsidRPr="00814A1C" w:rsidRDefault="00CE5D66" w:rsidP="00CE5D66">
            <w:pPr>
              <w:pStyle w:val="TAC"/>
            </w:pPr>
          </w:p>
        </w:tc>
        <w:tc>
          <w:tcPr>
            <w:tcW w:w="1525" w:type="dxa"/>
          </w:tcPr>
          <w:p w14:paraId="6D5FF7C6" w14:textId="77777777" w:rsidR="00CE5D66" w:rsidRPr="00814A1C" w:rsidRDefault="00CE5D66" w:rsidP="00CE5D66">
            <w:pPr>
              <w:pStyle w:val="TAC"/>
            </w:pPr>
          </w:p>
        </w:tc>
        <w:tc>
          <w:tcPr>
            <w:tcW w:w="1316" w:type="dxa"/>
          </w:tcPr>
          <w:p w14:paraId="32DBC297" w14:textId="0BF38677" w:rsidR="00CE5D66" w:rsidRPr="00814A1C" w:rsidRDefault="00CE5D66" w:rsidP="00CE5D66">
            <w:pPr>
              <w:pStyle w:val="TAC"/>
            </w:pPr>
            <w:r>
              <w:rPr>
                <w:rFonts w:hint="eastAsia"/>
                <w:lang w:eastAsia="ja-JP"/>
              </w:rPr>
              <w:t>T</w:t>
            </w:r>
            <w:r>
              <w:rPr>
                <w:lang w:eastAsia="ja-JP"/>
              </w:rPr>
              <w:t>o be introduced in TS 38.101-2</w:t>
            </w:r>
          </w:p>
        </w:tc>
      </w:tr>
      <w:tr w:rsidR="00CE5D66" w14:paraId="6D5FF7CD" w14:textId="7EC0C8AC" w:rsidTr="00D51A15">
        <w:tc>
          <w:tcPr>
            <w:tcW w:w="9631" w:type="dxa"/>
            <w:gridSpan w:val="6"/>
          </w:tcPr>
          <w:p w14:paraId="0E836B6B" w14:textId="0E7C0CBB" w:rsidR="00CE5D66" w:rsidRDefault="00CE5D66" w:rsidP="00FD2A13">
            <w:pPr>
              <w:pStyle w:val="TAN"/>
            </w:pPr>
            <w:r>
              <w:t>NOTE 1:</w:t>
            </w:r>
            <w:r>
              <w:tab/>
            </w:r>
            <w:r w:rsidRPr="00B06662">
              <w:t xml:space="preserve">NS_201 is </w:t>
            </w:r>
            <w:r>
              <w:t>Obsolate</w:t>
            </w:r>
          </w:p>
          <w:p w14:paraId="62BC90DB" w14:textId="77777777" w:rsidR="00CE5D66" w:rsidRDefault="00CE5D66" w:rsidP="00FD2A13">
            <w:pPr>
              <w:pStyle w:val="TAN"/>
            </w:pPr>
            <w:r>
              <w:t>NOTE 2:</w:t>
            </w:r>
            <w:r>
              <w:tab/>
            </w:r>
            <w:r w:rsidRPr="00B06662">
              <w:t>Applicable before 01 January 2024</w:t>
            </w:r>
          </w:p>
          <w:p w14:paraId="770E091B" w14:textId="77777777" w:rsidR="00CE5D66" w:rsidRDefault="00CE5D66" w:rsidP="00FD2A13">
            <w:pPr>
              <w:pStyle w:val="TAN"/>
            </w:pPr>
            <w:r>
              <w:t>NOTE 3:</w:t>
            </w:r>
            <w:r>
              <w:tab/>
            </w:r>
            <w:r w:rsidRPr="00B06662">
              <w:t>Applicable before 01 September 2027</w:t>
            </w:r>
          </w:p>
          <w:p w14:paraId="7080520F" w14:textId="77777777" w:rsidR="00CE5D66" w:rsidRDefault="00CE5D66" w:rsidP="00FD2A13">
            <w:pPr>
              <w:pStyle w:val="TAN"/>
            </w:pPr>
            <w:r>
              <w:t>NOTE 4:</w:t>
            </w:r>
            <w:r>
              <w:tab/>
            </w:r>
            <w:r w:rsidRPr="00B06662">
              <w:t>Applicable after 01 September 2027</w:t>
            </w:r>
          </w:p>
          <w:p w14:paraId="44DF7B93" w14:textId="4DE7D542" w:rsidR="00CE5D66" w:rsidRDefault="00CE5D66" w:rsidP="00FD2A13">
            <w:pPr>
              <w:pStyle w:val="TAN"/>
            </w:pPr>
            <w:r>
              <w:t>NOTE 5:</w:t>
            </w:r>
            <w:r>
              <w:tab/>
            </w:r>
            <w:r w:rsidRPr="00B06662">
              <w:t>Applicable after 01 January 2024</w:t>
            </w:r>
          </w:p>
        </w:tc>
      </w:tr>
    </w:tbl>
    <w:p w14:paraId="6D5FF7CE" w14:textId="521B5EFB" w:rsidR="003D3737" w:rsidRDefault="003D3737" w:rsidP="003D3737"/>
    <w:p w14:paraId="752085AB" w14:textId="77777777" w:rsidR="00CE5D66" w:rsidRDefault="00CE5D66" w:rsidP="00CE5D66">
      <w:pPr>
        <w:rPr>
          <w:rFonts w:eastAsia="Yu Mincho"/>
          <w:lang w:eastAsia="ja-JP"/>
        </w:rPr>
      </w:pPr>
      <w:r>
        <w:rPr>
          <w:rFonts w:eastAsia="Yu Mincho"/>
          <w:lang w:eastAsia="ja-JP"/>
        </w:rPr>
        <w:t>When</w:t>
      </w:r>
      <w:r w:rsidRPr="005D399F">
        <w:rPr>
          <w:rFonts w:eastAsia="Yu Mincho"/>
          <w:lang w:eastAsia="ja-JP"/>
        </w:rPr>
        <w:t xml:space="preserve"> we introduce new NS</w:t>
      </w:r>
      <w:r>
        <w:rPr>
          <w:rFonts w:eastAsia="Yu Mincho"/>
          <w:lang w:eastAsia="ja-JP"/>
        </w:rPr>
        <w:t>(s)</w:t>
      </w:r>
      <w:r w:rsidRPr="005D399F">
        <w:rPr>
          <w:rFonts w:eastAsia="Yu Mincho"/>
          <w:lang w:eastAsia="ja-JP"/>
        </w:rPr>
        <w:t xml:space="preserve"> in</w:t>
      </w:r>
      <w:r>
        <w:rPr>
          <w:rFonts w:eastAsia="Yu Mincho"/>
          <w:lang w:eastAsia="ja-JP"/>
        </w:rPr>
        <w:t>to</w:t>
      </w:r>
      <w:r w:rsidRPr="005D399F">
        <w:rPr>
          <w:rFonts w:eastAsia="Yu Mincho"/>
          <w:lang w:eastAsia="ja-JP"/>
        </w:rPr>
        <w:t xml:space="preserve"> </w:t>
      </w:r>
      <w:r>
        <w:rPr>
          <w:rFonts w:eastAsia="Yu Mincho"/>
          <w:lang w:eastAsia="ja-JP"/>
        </w:rPr>
        <w:t xml:space="preserve">already </w:t>
      </w:r>
      <w:r w:rsidRPr="005D399F">
        <w:rPr>
          <w:rFonts w:eastAsia="Yu Mincho"/>
          <w:lang w:eastAsia="ja-JP"/>
        </w:rPr>
        <w:t>existing band</w:t>
      </w:r>
      <w:r>
        <w:rPr>
          <w:rFonts w:eastAsia="Yu Mincho"/>
          <w:lang w:eastAsia="ja-JP"/>
        </w:rPr>
        <w:t>(</w:t>
      </w:r>
      <w:r w:rsidRPr="005D399F">
        <w:rPr>
          <w:rFonts w:eastAsia="Yu Mincho"/>
          <w:lang w:eastAsia="ja-JP"/>
        </w:rPr>
        <w:t>s</w:t>
      </w:r>
      <w:r>
        <w:rPr>
          <w:rFonts w:eastAsia="Yu Mincho"/>
          <w:lang w:eastAsia="ja-JP"/>
        </w:rPr>
        <w:t>)</w:t>
      </w:r>
      <w:r w:rsidRPr="005D399F">
        <w:rPr>
          <w:rFonts w:eastAsia="Yu Mincho"/>
          <w:lang w:eastAsia="ja-JP"/>
        </w:rPr>
        <w:t>, there would be two types of UE existing in a real environment</w:t>
      </w:r>
      <w:r>
        <w:rPr>
          <w:rFonts w:eastAsia="Yu Mincho"/>
          <w:lang w:eastAsia="ja-JP"/>
        </w:rPr>
        <w:t>:</w:t>
      </w:r>
      <w:r w:rsidRPr="005D399F">
        <w:rPr>
          <w:rFonts w:eastAsia="Yu Mincho"/>
          <w:lang w:eastAsia="ja-JP"/>
        </w:rPr>
        <w:t xml:space="preserve"> one is UE working with an existing NS and </w:t>
      </w:r>
      <w:r>
        <w:rPr>
          <w:rFonts w:eastAsia="Yu Mincho"/>
          <w:lang w:eastAsia="ja-JP"/>
        </w:rPr>
        <w:t>the other</w:t>
      </w:r>
      <w:r w:rsidRPr="005D399F">
        <w:rPr>
          <w:rFonts w:eastAsia="Yu Mincho"/>
          <w:lang w:eastAsia="ja-JP"/>
        </w:rPr>
        <w:t xml:space="preserve"> is UE working with a new NS. In such a case, </w:t>
      </w:r>
      <w:r>
        <w:rPr>
          <w:rFonts w:eastAsia="Yu Mincho" w:hint="eastAsia"/>
          <w:lang w:eastAsia="ja-JP"/>
        </w:rPr>
        <w:t>t</w:t>
      </w:r>
      <w:r>
        <w:rPr>
          <w:rFonts w:eastAsia="Yu Mincho"/>
          <w:lang w:eastAsia="ja-JP"/>
        </w:rPr>
        <w:t>wo</w:t>
      </w:r>
      <w:r w:rsidRPr="005D399F">
        <w:rPr>
          <w:rFonts w:eastAsia="Yu Mincho"/>
          <w:lang w:eastAsia="ja-JP"/>
        </w:rPr>
        <w:t xml:space="preserve"> </w:t>
      </w:r>
      <w:r>
        <w:rPr>
          <w:rFonts w:eastAsia="Yu Mincho"/>
          <w:lang w:eastAsia="ja-JP"/>
        </w:rPr>
        <w:t>issues</w:t>
      </w:r>
      <w:r w:rsidRPr="005D399F">
        <w:rPr>
          <w:rFonts w:eastAsia="Yu Mincho"/>
          <w:lang w:eastAsia="ja-JP"/>
        </w:rPr>
        <w:t xml:space="preserve"> w</w:t>
      </w:r>
      <w:r>
        <w:rPr>
          <w:rFonts w:eastAsia="Yu Mincho"/>
          <w:lang w:eastAsia="ja-JP"/>
        </w:rPr>
        <w:t>ere</w:t>
      </w:r>
      <w:r w:rsidRPr="005D399F">
        <w:rPr>
          <w:rFonts w:eastAsia="Yu Mincho"/>
          <w:lang w:eastAsia="ja-JP"/>
        </w:rPr>
        <w:t xml:space="preserve"> </w:t>
      </w:r>
      <w:r>
        <w:rPr>
          <w:rFonts w:eastAsia="Yu Mincho"/>
          <w:lang w:eastAsia="ja-JP"/>
        </w:rPr>
        <w:t xml:space="preserve">indentified </w:t>
      </w:r>
      <w:r w:rsidRPr="005D399F">
        <w:rPr>
          <w:rFonts w:eastAsia="Yu Mincho"/>
          <w:lang w:eastAsia="ja-JP"/>
        </w:rPr>
        <w:t>[</w:t>
      </w:r>
      <w:r w:rsidRPr="00B4338F">
        <w:rPr>
          <w:rFonts w:eastAsia="Yu Mincho"/>
          <w:lang w:val="en-US" w:eastAsia="ja-JP"/>
        </w:rPr>
        <w:t>R4-2000220</w:t>
      </w:r>
      <w:r>
        <w:rPr>
          <w:rFonts w:eastAsia="Yu Mincho"/>
          <w:lang w:eastAsia="ja-JP"/>
        </w:rPr>
        <w:t xml:space="preserve">, </w:t>
      </w:r>
      <w:r w:rsidRPr="00B4338F">
        <w:rPr>
          <w:rFonts w:eastAsia="Yu Mincho"/>
          <w:lang w:val="en-US" w:eastAsia="ja-JP"/>
        </w:rPr>
        <w:t>R4-2003241</w:t>
      </w:r>
      <w:r>
        <w:rPr>
          <w:rFonts w:eastAsia="Yu Mincho" w:hint="eastAsia"/>
          <w:lang w:eastAsia="ja-JP"/>
        </w:rPr>
        <w:t>]</w:t>
      </w:r>
      <w:r>
        <w:rPr>
          <w:rFonts w:eastAsia="Yu Mincho"/>
          <w:lang w:eastAsia="ja-JP"/>
        </w:rPr>
        <w:t>.</w:t>
      </w:r>
      <w:r w:rsidRPr="005D399F">
        <w:rPr>
          <w:rFonts w:eastAsia="Yu Mincho"/>
          <w:lang w:eastAsia="ja-JP"/>
        </w:rPr>
        <w:t xml:space="preserve"> </w:t>
      </w:r>
      <w:r>
        <w:rPr>
          <w:rFonts w:eastAsia="Yu Mincho"/>
          <w:lang w:eastAsia="ja-JP"/>
        </w:rPr>
        <w:t xml:space="preserve">One issue is </w:t>
      </w:r>
      <w:r w:rsidRPr="005D399F">
        <w:rPr>
          <w:rFonts w:eastAsia="Yu Mincho"/>
          <w:lang w:eastAsia="ja-JP"/>
        </w:rPr>
        <w:t xml:space="preserve">if </w:t>
      </w:r>
      <w:r>
        <w:rPr>
          <w:rFonts w:eastAsia="Yu Mincho"/>
          <w:lang w:eastAsia="ja-JP"/>
        </w:rPr>
        <w:t>BS</w:t>
      </w:r>
      <w:r w:rsidRPr="005D399F">
        <w:rPr>
          <w:rFonts w:eastAsia="Yu Mincho"/>
          <w:lang w:eastAsia="ja-JP"/>
        </w:rPr>
        <w:t xml:space="preserve"> cannot know which NS values each of UEs can </w:t>
      </w:r>
      <w:r>
        <w:rPr>
          <w:rFonts w:eastAsia="Yu Mincho"/>
          <w:lang w:eastAsia="ja-JP"/>
        </w:rPr>
        <w:t>support</w:t>
      </w:r>
      <w:r w:rsidRPr="005D399F">
        <w:rPr>
          <w:rFonts w:eastAsia="Yu Mincho"/>
          <w:lang w:eastAsia="ja-JP"/>
        </w:rPr>
        <w:t xml:space="preserve">, there would be connectivity issues for the cases of Pscell addition in NSA and handover in both SA and NSA. </w:t>
      </w:r>
      <w:r>
        <w:rPr>
          <w:rFonts w:eastAsia="Yu Mincho"/>
          <w:lang w:eastAsia="ja-JP"/>
        </w:rPr>
        <w:t>Another issus is that if BS cannot set appropriate NS to UE, then the UE may violate regulation.</w:t>
      </w:r>
    </w:p>
    <w:p w14:paraId="7BB4E628" w14:textId="77777777" w:rsidR="00CE5D66" w:rsidRDefault="00CE5D66" w:rsidP="00CE5D66">
      <w:pPr>
        <w:rPr>
          <w:rFonts w:eastAsia="Yu Mincho"/>
          <w:lang w:eastAsia="ja-JP"/>
        </w:rPr>
      </w:pPr>
      <w:r w:rsidRPr="005D399F">
        <w:rPr>
          <w:rFonts w:eastAsia="Yu Mincho"/>
          <w:lang w:eastAsia="ja-JP"/>
        </w:rPr>
        <w:t>To address this issue, WF [</w:t>
      </w:r>
      <w:r w:rsidRPr="00B4338F">
        <w:rPr>
          <w:rFonts w:eastAsia="Yu Mincho"/>
          <w:lang w:val="en-US" w:eastAsia="ja-JP"/>
        </w:rPr>
        <w:t>R4-2005738</w:t>
      </w:r>
      <w:r w:rsidRPr="005D399F">
        <w:rPr>
          <w:rFonts w:eastAsia="Yu Mincho"/>
          <w:lang w:eastAsia="ja-JP"/>
        </w:rPr>
        <w:t xml:space="preserve">] approved the direction that </w:t>
      </w:r>
      <w:r>
        <w:rPr>
          <w:rFonts w:eastAsia="Yu Mincho"/>
          <w:lang w:eastAsia="ja-JP"/>
        </w:rPr>
        <w:t>BS</w:t>
      </w:r>
      <w:r w:rsidRPr="005D399F">
        <w:rPr>
          <w:rFonts w:eastAsia="Yu Mincho"/>
          <w:lang w:eastAsia="ja-JP"/>
        </w:rPr>
        <w:t xml:space="preserve"> should know which NS values each of the UEs can </w:t>
      </w:r>
      <w:r>
        <w:rPr>
          <w:rFonts w:eastAsia="Yu Mincho"/>
          <w:lang w:eastAsia="ja-JP"/>
        </w:rPr>
        <w:t>support</w:t>
      </w:r>
      <w:r w:rsidRPr="005D399F">
        <w:rPr>
          <w:rFonts w:eastAsia="Yu Mincho"/>
          <w:lang w:eastAsia="ja-JP"/>
        </w:rPr>
        <w:t>, and listed possible solutions.</w:t>
      </w:r>
      <w:r w:rsidRPr="005D399F">
        <w:rPr>
          <w:rFonts w:eastAsia="Yu Mincho" w:hint="eastAsia"/>
          <w:lang w:eastAsia="ja-JP"/>
        </w:rPr>
        <w:t xml:space="preserve"> I</w:t>
      </w:r>
      <w:r w:rsidRPr="005D399F">
        <w:rPr>
          <w:rFonts w:eastAsia="Yu Mincho"/>
          <w:lang w:eastAsia="ja-JP"/>
        </w:rPr>
        <w:t xml:space="preserve">n RAN4#95-e, it was approved </w:t>
      </w:r>
      <w:r w:rsidRPr="005D399F">
        <w:rPr>
          <w:rFonts w:eastAsia="Yu Mincho" w:hint="eastAsia"/>
          <w:lang w:eastAsia="ja-JP"/>
        </w:rPr>
        <w:t>to</w:t>
      </w:r>
      <w:r>
        <w:rPr>
          <w:rFonts w:eastAsia="Yu Mincho"/>
          <w:lang w:eastAsia="ja-JP"/>
        </w:rPr>
        <w:t xml:space="preserve"> take</w:t>
      </w:r>
      <w:r w:rsidRPr="005D399F">
        <w:rPr>
          <w:rFonts w:eastAsia="Yu Mincho"/>
          <w:lang w:eastAsia="ja-JP"/>
        </w:rPr>
        <w:t xml:space="preserve"> Alt 1-2</w:t>
      </w:r>
      <w:r>
        <w:rPr>
          <w:rFonts w:eastAsia="Yu Mincho"/>
          <w:lang w:eastAsia="ja-JP"/>
        </w:rPr>
        <w:t>(</w:t>
      </w:r>
      <w:r w:rsidRPr="00495D76">
        <w:rPr>
          <w:rFonts w:eastAsia="Yu Mincho"/>
          <w:lang w:eastAsia="ja-JP"/>
        </w:rPr>
        <w:t>Explicit signaling for a UE to report newly supported NS value(s) for a legacy band to the network (reuse modifiedMPR bits)</w:t>
      </w:r>
      <w:r>
        <w:rPr>
          <w:rFonts w:eastAsia="Yu Mincho"/>
          <w:lang w:eastAsia="ja-JP"/>
        </w:rPr>
        <w:t>)</w:t>
      </w:r>
      <w:r w:rsidRPr="005D399F">
        <w:rPr>
          <w:rFonts w:eastAsia="Yu Mincho"/>
          <w:lang w:eastAsia="ja-JP"/>
        </w:rPr>
        <w:t xml:space="preserve"> described in WF [</w:t>
      </w:r>
      <w:r w:rsidRPr="00B4338F">
        <w:rPr>
          <w:rFonts w:eastAsia="Yu Mincho"/>
          <w:lang w:val="en-US" w:eastAsia="ja-JP"/>
        </w:rPr>
        <w:t>R4-2009141</w:t>
      </w:r>
      <w:r w:rsidRPr="005D399F">
        <w:rPr>
          <w:rFonts w:eastAsia="Yu Mincho"/>
          <w:lang w:eastAsia="ja-JP"/>
        </w:rPr>
        <w:t xml:space="preserve">]. </w:t>
      </w:r>
      <w:r>
        <w:rPr>
          <w:rFonts w:eastAsia="Yu Mincho"/>
          <w:lang w:eastAsia="ja-JP"/>
        </w:rPr>
        <w:t xml:space="preserve">By using </w:t>
      </w:r>
      <w:r w:rsidRPr="005D399F">
        <w:rPr>
          <w:rFonts w:eastAsia="Yu Mincho"/>
          <w:lang w:eastAsia="ja-JP"/>
        </w:rPr>
        <w:t>Alt 1-2</w:t>
      </w:r>
      <w:r>
        <w:rPr>
          <w:rFonts w:eastAsia="Yu Mincho" w:hint="eastAsia"/>
          <w:lang w:eastAsia="ja-JP"/>
        </w:rPr>
        <w:t>,</w:t>
      </w:r>
      <w:r>
        <w:rPr>
          <w:rFonts w:eastAsia="Yu Mincho"/>
          <w:lang w:eastAsia="ja-JP"/>
        </w:rPr>
        <w:t xml:space="preserve"> connectivity issues can be avoided. In addition, it was also agreed that n</w:t>
      </w:r>
      <w:r w:rsidRPr="00D37E38">
        <w:rPr>
          <w:rFonts w:eastAsia="Yu Mincho"/>
          <w:lang w:eastAsia="ja-JP"/>
        </w:rPr>
        <w:t>ewly introduced NS is mandatory for UE brought into use at least after the changeover date</w:t>
      </w:r>
      <w:r>
        <w:rPr>
          <w:rFonts w:eastAsia="Yu Mincho"/>
          <w:lang w:eastAsia="ja-JP"/>
        </w:rPr>
        <w:t>, which can avoid the situation where UE may violate regulation.</w:t>
      </w:r>
      <w:r w:rsidRPr="00D37E38">
        <w:rPr>
          <w:rFonts w:eastAsia="Yu Mincho"/>
          <w:lang w:eastAsia="ja-JP"/>
        </w:rPr>
        <w:t xml:space="preserve"> </w:t>
      </w:r>
    </w:p>
    <w:p w14:paraId="65EE823E" w14:textId="77777777" w:rsidR="00CE5D66" w:rsidRPr="00CF0190" w:rsidRDefault="00CE5D66" w:rsidP="00CE5D66">
      <w:pPr>
        <w:rPr>
          <w:rFonts w:eastAsia="Yu Mincho"/>
          <w:lang w:eastAsia="ja-JP"/>
        </w:rPr>
      </w:pPr>
      <w:r>
        <w:rPr>
          <w:rFonts w:eastAsia="Yu Mincho" w:hint="eastAsia"/>
          <w:lang w:eastAsia="ja-JP"/>
        </w:rPr>
        <w:t>I</w:t>
      </w:r>
      <w:r>
        <w:rPr>
          <w:rFonts w:eastAsia="Yu Mincho"/>
          <w:lang w:eastAsia="ja-JP"/>
        </w:rPr>
        <w:t>n RAN</w:t>
      </w:r>
      <w:r>
        <w:rPr>
          <w:rFonts w:eastAsia="Yu Mincho" w:hint="eastAsia"/>
          <w:lang w:eastAsia="ja-JP"/>
        </w:rPr>
        <w:t>4</w:t>
      </w:r>
      <w:r>
        <w:rPr>
          <w:rFonts w:eastAsia="Yu Mincho"/>
          <w:lang w:eastAsia="ja-JP"/>
        </w:rPr>
        <w:t>#97-e, CR was agreed to introduce NS_203 and e</w:t>
      </w:r>
      <w:r w:rsidRPr="00495D76">
        <w:rPr>
          <w:rFonts w:eastAsia="Yu Mincho"/>
          <w:lang w:eastAsia="ja-JP"/>
        </w:rPr>
        <w:t>xplicit signaling</w:t>
      </w:r>
      <w:r>
        <w:rPr>
          <w:rFonts w:eastAsia="Yu Mincho"/>
          <w:lang w:eastAsia="ja-JP"/>
        </w:rPr>
        <w:t xml:space="preserve"> </w:t>
      </w:r>
      <w:r w:rsidRPr="00495D76">
        <w:rPr>
          <w:rFonts w:eastAsia="Yu Mincho"/>
          <w:lang w:eastAsia="ja-JP"/>
        </w:rPr>
        <w:t xml:space="preserve">for a UE to report newly supported NS value(s) for a legacy band to the network </w:t>
      </w:r>
      <w:r>
        <w:rPr>
          <w:rFonts w:eastAsia="Yu Mincho"/>
          <w:lang w:eastAsia="ja-JP"/>
        </w:rPr>
        <w:t>through</w:t>
      </w:r>
      <w:r w:rsidRPr="00495D76">
        <w:rPr>
          <w:rFonts w:eastAsia="Yu Mincho"/>
          <w:lang w:eastAsia="ja-JP"/>
        </w:rPr>
        <w:t xml:space="preserve"> modifiedMPR bits</w:t>
      </w:r>
      <w:r>
        <w:rPr>
          <w:rFonts w:eastAsia="Yu Mincho"/>
          <w:lang w:eastAsia="ja-JP"/>
        </w:rPr>
        <w:t xml:space="preserve"> [</w:t>
      </w:r>
      <w:r w:rsidRPr="006251DF">
        <w:rPr>
          <w:rFonts w:eastAsia="Yu Mincho"/>
          <w:lang w:val="en-US" w:eastAsia="ja-JP"/>
        </w:rPr>
        <w:t>R4-2016785</w:t>
      </w:r>
      <w:r>
        <w:rPr>
          <w:rFonts w:eastAsia="Yu Mincho"/>
          <w:lang w:eastAsia="ja-JP"/>
        </w:rPr>
        <w:t xml:space="preserve">]. The description of modifiedMPRbehavior indication for NS_203 is captured in table 7.5.4.1-4. Note that NS_20X and NS_20Y described in </w:t>
      </w:r>
      <w:r w:rsidRPr="006C710B">
        <w:rPr>
          <w:rFonts w:eastAsia="Yu Mincho"/>
          <w:lang w:eastAsia="ja-JP"/>
        </w:rPr>
        <w:t>Table 7.5.4.1-3</w:t>
      </w:r>
      <w:r>
        <w:rPr>
          <w:rFonts w:eastAsia="Yu Mincho" w:hint="eastAsia"/>
          <w:lang w:eastAsia="ja-JP"/>
        </w:rPr>
        <w:t xml:space="preserve"> </w:t>
      </w:r>
      <w:r>
        <w:rPr>
          <w:rFonts w:eastAsia="Yu Mincho"/>
          <w:lang w:eastAsia="ja-JP"/>
        </w:rPr>
        <w:t xml:space="preserve">have not yet been specified in TS 38.101-2 v15.14.0. The same approach with introduction of NS_203 should apply to these NSs according to approved WF </w:t>
      </w:r>
      <w:r w:rsidRPr="005D399F">
        <w:rPr>
          <w:rFonts w:eastAsia="Yu Mincho"/>
          <w:lang w:eastAsia="ja-JP"/>
        </w:rPr>
        <w:t>[</w:t>
      </w:r>
      <w:r w:rsidRPr="00B4338F">
        <w:rPr>
          <w:rFonts w:eastAsia="Yu Mincho"/>
          <w:lang w:val="en-US" w:eastAsia="ja-JP"/>
        </w:rPr>
        <w:t>R4-2009141</w:t>
      </w:r>
      <w:r w:rsidRPr="005D399F">
        <w:rPr>
          <w:rFonts w:eastAsia="Yu Mincho"/>
          <w:lang w:eastAsia="ja-JP"/>
        </w:rPr>
        <w:t>]</w:t>
      </w:r>
      <w:r>
        <w:rPr>
          <w:rFonts w:eastAsia="Yu Mincho"/>
          <w:lang w:eastAsia="ja-JP"/>
        </w:rPr>
        <w:t xml:space="preserve">, i.e., </w:t>
      </w:r>
      <w:r w:rsidRPr="005D399F">
        <w:rPr>
          <w:rFonts w:eastAsia="Yu Mincho"/>
          <w:lang w:eastAsia="ja-JP"/>
        </w:rPr>
        <w:t>Alt 1-2</w:t>
      </w:r>
      <w:r>
        <w:rPr>
          <w:rFonts w:eastAsia="Yu Mincho"/>
          <w:lang w:eastAsia="ja-JP"/>
        </w:rPr>
        <w:t>(</w:t>
      </w:r>
      <w:r w:rsidRPr="00495D76">
        <w:rPr>
          <w:rFonts w:eastAsia="Yu Mincho"/>
          <w:lang w:eastAsia="ja-JP"/>
        </w:rPr>
        <w:t>Explicit signaling for a UE to report newly supported NS value(s) for a legacy band to the network (reuse modifiedMPR bits)</w:t>
      </w:r>
      <w:r>
        <w:rPr>
          <w:rFonts w:eastAsia="Yu Mincho"/>
          <w:lang w:eastAsia="ja-JP"/>
        </w:rPr>
        <w:t xml:space="preserve">) </w:t>
      </w:r>
      <w:r>
        <w:rPr>
          <w:rFonts w:eastAsia="Yu Mincho" w:hint="eastAsia"/>
          <w:lang w:eastAsia="ja-JP"/>
        </w:rPr>
        <w:t>s</w:t>
      </w:r>
      <w:r>
        <w:rPr>
          <w:rFonts w:eastAsia="Yu Mincho"/>
          <w:lang w:eastAsia="ja-JP"/>
        </w:rPr>
        <w:t>hould be used and n</w:t>
      </w:r>
      <w:r w:rsidRPr="00D37E38">
        <w:rPr>
          <w:rFonts w:eastAsia="Yu Mincho"/>
          <w:lang w:eastAsia="ja-JP"/>
        </w:rPr>
        <w:t>ewly introduced NS is mandatory for UE brought into use at least after the changeover date</w:t>
      </w:r>
      <w:r>
        <w:rPr>
          <w:rFonts w:eastAsia="Yu Mincho"/>
          <w:lang w:eastAsia="ja-JP"/>
        </w:rPr>
        <w:t>. And when these NSs should be introduced can be discussed in the future if requesed.</w:t>
      </w:r>
    </w:p>
    <w:p w14:paraId="7F17B466" w14:textId="1C620394" w:rsidR="00CE5D66" w:rsidRDefault="00CE5D66" w:rsidP="003D3737"/>
    <w:p w14:paraId="4D97FEC6" w14:textId="77777777" w:rsidR="00CE5D66" w:rsidRPr="00C04A08" w:rsidRDefault="00CE5D66" w:rsidP="00CE5D66">
      <w:pPr>
        <w:pStyle w:val="TH"/>
      </w:pPr>
      <w:r w:rsidRPr="00814A1C">
        <w:t>able 7.5.4.1-</w:t>
      </w:r>
      <w:r>
        <w:t>4</w:t>
      </w:r>
      <w:r w:rsidRPr="00C04A08">
        <w:t xml:space="preserve">: </w:t>
      </w:r>
      <w:r w:rsidRPr="00C04A08">
        <w:rPr>
          <w:i/>
        </w:rPr>
        <w:t>modifiedMPRbehavior</w:t>
      </w:r>
      <w:r>
        <w:rPr>
          <w:i/>
        </w:rPr>
        <w:t xml:space="preserve"> </w:t>
      </w:r>
      <w:r w:rsidRPr="006F7B02">
        <w:rPr>
          <w:iCs/>
        </w:rPr>
        <w:t>indication for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CE5D66" w:rsidRPr="00C04A08" w14:paraId="7B0EB3CF" w14:textId="77777777" w:rsidTr="008D5370">
        <w:trPr>
          <w:trHeight w:val="187"/>
          <w:jc w:val="center"/>
        </w:trPr>
        <w:tc>
          <w:tcPr>
            <w:tcW w:w="1396" w:type="dxa"/>
          </w:tcPr>
          <w:p w14:paraId="5B15BEBB" w14:textId="77777777" w:rsidR="00CE5D66" w:rsidRPr="00C04A08" w:rsidRDefault="00CE5D66" w:rsidP="008D5370">
            <w:pPr>
              <w:pStyle w:val="TAH"/>
              <w:rPr>
                <w:rFonts w:cs="Arial"/>
              </w:rPr>
            </w:pPr>
            <w:r w:rsidRPr="00C04A08">
              <w:rPr>
                <w:rFonts w:cs="Arial"/>
              </w:rPr>
              <w:t>NR Band</w:t>
            </w:r>
          </w:p>
        </w:tc>
        <w:tc>
          <w:tcPr>
            <w:tcW w:w="1576" w:type="dxa"/>
          </w:tcPr>
          <w:p w14:paraId="6C42ECBD" w14:textId="77777777" w:rsidR="00CE5D66" w:rsidRPr="00C04A08" w:rsidRDefault="00CE5D66" w:rsidP="008D5370">
            <w:pPr>
              <w:pStyle w:val="TAH"/>
              <w:rPr>
                <w:rFonts w:cs="Arial"/>
                <w:i/>
              </w:rPr>
            </w:pPr>
            <w:r w:rsidRPr="00C04A08">
              <w:rPr>
                <w:rFonts w:cs="Arial"/>
              </w:rPr>
              <w:t>Index of field</w:t>
            </w:r>
          </w:p>
          <w:p w14:paraId="5E810293" w14:textId="77777777" w:rsidR="00CE5D66" w:rsidRPr="00C04A08" w:rsidRDefault="00CE5D66" w:rsidP="008D5370">
            <w:pPr>
              <w:pStyle w:val="TAH"/>
              <w:rPr>
                <w:rFonts w:cs="Arial"/>
              </w:rPr>
            </w:pPr>
            <w:r w:rsidRPr="00C04A08">
              <w:rPr>
                <w:rFonts w:cs="Arial"/>
                <w:b w:val="0"/>
                <w:bCs/>
              </w:rPr>
              <w:t>(bit number)</w:t>
            </w:r>
          </w:p>
        </w:tc>
        <w:tc>
          <w:tcPr>
            <w:tcW w:w="4218" w:type="dxa"/>
          </w:tcPr>
          <w:p w14:paraId="164C9B3F" w14:textId="77777777" w:rsidR="00CE5D66" w:rsidRPr="00C04A08" w:rsidRDefault="00CE5D66" w:rsidP="008D5370">
            <w:pPr>
              <w:pStyle w:val="TAH"/>
              <w:rPr>
                <w:rFonts w:cs="Arial"/>
              </w:rPr>
            </w:pPr>
            <w:r w:rsidRPr="00C04A08">
              <w:rPr>
                <w:rFonts w:cs="Arial"/>
              </w:rPr>
              <w:t>Definition</w:t>
            </w:r>
          </w:p>
          <w:p w14:paraId="13EC6B33" w14:textId="77777777" w:rsidR="00CE5D66" w:rsidRPr="00C04A08" w:rsidRDefault="00CE5D66" w:rsidP="008D5370">
            <w:pPr>
              <w:pStyle w:val="TAH"/>
              <w:rPr>
                <w:rFonts w:cs="Arial"/>
                <w:b w:val="0"/>
                <w:bCs/>
              </w:rPr>
            </w:pPr>
            <w:r w:rsidRPr="00C04A08">
              <w:rPr>
                <w:rFonts w:cs="Arial"/>
                <w:b w:val="0"/>
                <w:bCs/>
              </w:rPr>
              <w:t>(description of the supported functionality if indicator set to one)</w:t>
            </w:r>
          </w:p>
        </w:tc>
        <w:tc>
          <w:tcPr>
            <w:tcW w:w="2439" w:type="dxa"/>
          </w:tcPr>
          <w:p w14:paraId="6FD9368D" w14:textId="77777777" w:rsidR="00CE5D66" w:rsidRPr="00C04A08" w:rsidRDefault="00CE5D66" w:rsidP="008D5370">
            <w:pPr>
              <w:pStyle w:val="TAH"/>
              <w:rPr>
                <w:rFonts w:cs="Arial"/>
              </w:rPr>
            </w:pPr>
            <w:r w:rsidRPr="00C04A08">
              <w:rPr>
                <w:rFonts w:cs="Arial"/>
              </w:rPr>
              <w:t>Notes</w:t>
            </w:r>
          </w:p>
        </w:tc>
      </w:tr>
      <w:tr w:rsidR="00CE5D66" w:rsidRPr="00C04A08" w14:paraId="03557084" w14:textId="77777777" w:rsidTr="008D537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7E14FE50" w14:textId="77777777" w:rsidR="00CE5D66" w:rsidRPr="006F7B02" w:rsidRDefault="00CE5D66" w:rsidP="008D5370">
            <w:pPr>
              <w:pStyle w:val="TAC"/>
            </w:pPr>
            <w:r w:rsidRPr="006F7B02">
              <w:t>n258</w:t>
            </w:r>
          </w:p>
        </w:tc>
        <w:tc>
          <w:tcPr>
            <w:tcW w:w="1576" w:type="dxa"/>
          </w:tcPr>
          <w:p w14:paraId="066D357B" w14:textId="77777777" w:rsidR="00CE5D66" w:rsidRPr="006F7B02" w:rsidRDefault="00CE5D66" w:rsidP="008D5370">
            <w:pPr>
              <w:pStyle w:val="TAC"/>
              <w:rPr>
                <w:rFonts w:cs="Arial"/>
                <w:lang w:eastAsia="ja-JP"/>
              </w:rPr>
            </w:pPr>
            <w:r w:rsidRPr="006F7B02">
              <w:rPr>
                <w:rFonts w:cs="Arial" w:hint="eastAsia"/>
                <w:lang w:eastAsia="ja-JP"/>
              </w:rPr>
              <w:t>0</w:t>
            </w:r>
          </w:p>
        </w:tc>
        <w:tc>
          <w:tcPr>
            <w:tcW w:w="4218" w:type="dxa"/>
          </w:tcPr>
          <w:p w14:paraId="26A9713F" w14:textId="77777777" w:rsidR="00CE5D66" w:rsidRPr="006F7B02" w:rsidRDefault="00CE5D66" w:rsidP="008D5370">
            <w:pPr>
              <w:pStyle w:val="TAC"/>
              <w:rPr>
                <w:rFonts w:cs="Arial"/>
                <w:lang w:eastAsia="ja-JP"/>
              </w:rPr>
            </w:pPr>
            <w:r w:rsidRPr="006F7B02">
              <w:rPr>
                <w:rFonts w:cs="Arial"/>
                <w:lang w:eastAsia="ja-JP"/>
              </w:rPr>
              <w:t>…</w:t>
            </w:r>
          </w:p>
        </w:tc>
        <w:tc>
          <w:tcPr>
            <w:tcW w:w="2439" w:type="dxa"/>
          </w:tcPr>
          <w:p w14:paraId="4D6A5541" w14:textId="77777777" w:rsidR="00CE5D66" w:rsidRPr="006F7B02" w:rsidRDefault="00CE5D66" w:rsidP="008D5370">
            <w:pPr>
              <w:pStyle w:val="TAC"/>
              <w:rPr>
                <w:rFonts w:cs="Arial"/>
                <w:lang w:eastAsia="ja-JP"/>
              </w:rPr>
            </w:pPr>
            <w:r w:rsidRPr="006F7B02">
              <w:rPr>
                <w:rFonts w:cs="Arial"/>
                <w:lang w:eastAsia="ja-JP"/>
              </w:rPr>
              <w:t>…</w:t>
            </w:r>
          </w:p>
        </w:tc>
      </w:tr>
      <w:tr w:rsidR="00CE5D66" w:rsidRPr="00C04A08" w14:paraId="4EE2F0BF" w14:textId="77777777" w:rsidTr="008D5370">
        <w:trPr>
          <w:trHeight w:val="187"/>
          <w:jc w:val="center"/>
        </w:trPr>
        <w:tc>
          <w:tcPr>
            <w:tcW w:w="1396" w:type="dxa"/>
            <w:tcBorders>
              <w:top w:val="nil"/>
              <w:left w:val="single" w:sz="4" w:space="0" w:color="auto"/>
              <w:bottom w:val="nil"/>
              <w:right w:val="single" w:sz="4" w:space="0" w:color="auto"/>
            </w:tcBorders>
            <w:shd w:val="clear" w:color="auto" w:fill="auto"/>
          </w:tcPr>
          <w:p w14:paraId="7FCA1984" w14:textId="77777777" w:rsidR="00CE5D66" w:rsidRPr="006F7B02" w:rsidRDefault="00CE5D66" w:rsidP="008D5370">
            <w:pPr>
              <w:pStyle w:val="TAC"/>
            </w:pPr>
          </w:p>
        </w:tc>
        <w:tc>
          <w:tcPr>
            <w:tcW w:w="1576" w:type="dxa"/>
          </w:tcPr>
          <w:p w14:paraId="0741EB8C" w14:textId="77777777" w:rsidR="00CE5D66" w:rsidRPr="006F7B02" w:rsidRDefault="00CE5D66" w:rsidP="008D5370">
            <w:pPr>
              <w:pStyle w:val="TAC"/>
              <w:rPr>
                <w:rFonts w:cs="Arial"/>
                <w:lang w:eastAsia="ja-JP"/>
              </w:rPr>
            </w:pPr>
            <w:r w:rsidRPr="006F7B02">
              <w:rPr>
                <w:rFonts w:cs="Arial" w:hint="eastAsia"/>
                <w:lang w:eastAsia="ja-JP"/>
              </w:rPr>
              <w:t>1</w:t>
            </w:r>
          </w:p>
        </w:tc>
        <w:tc>
          <w:tcPr>
            <w:tcW w:w="4218" w:type="dxa"/>
          </w:tcPr>
          <w:p w14:paraId="06F61761" w14:textId="77777777" w:rsidR="00CE5D66" w:rsidRPr="006F7B02" w:rsidRDefault="00CE5D66" w:rsidP="008D5370">
            <w:pPr>
              <w:pStyle w:val="TAC"/>
              <w:rPr>
                <w:rFonts w:cs="Arial"/>
                <w:lang w:eastAsia="ja-JP"/>
              </w:rPr>
            </w:pPr>
            <w:r w:rsidRPr="006F7B02">
              <w:rPr>
                <w:rFonts w:cs="Arial"/>
                <w:lang w:eastAsia="ja-JP"/>
              </w:rPr>
              <w:t>…</w:t>
            </w:r>
          </w:p>
        </w:tc>
        <w:tc>
          <w:tcPr>
            <w:tcW w:w="2439" w:type="dxa"/>
          </w:tcPr>
          <w:p w14:paraId="29EB9C96" w14:textId="77777777" w:rsidR="00CE5D66" w:rsidRPr="006F7B02" w:rsidRDefault="00CE5D66" w:rsidP="008D5370">
            <w:pPr>
              <w:pStyle w:val="TAC"/>
              <w:rPr>
                <w:rFonts w:cs="Arial"/>
                <w:lang w:eastAsia="ja-JP"/>
              </w:rPr>
            </w:pPr>
            <w:r w:rsidRPr="006F7B02">
              <w:rPr>
                <w:rFonts w:cs="Arial"/>
                <w:lang w:eastAsia="ja-JP"/>
              </w:rPr>
              <w:t>…</w:t>
            </w:r>
          </w:p>
        </w:tc>
      </w:tr>
      <w:tr w:rsidR="00CE5D66" w:rsidRPr="00C04A08" w14:paraId="03B7BD0D" w14:textId="77777777" w:rsidTr="008D537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733AA973" w14:textId="77777777" w:rsidR="00CE5D66" w:rsidRPr="006F7B02" w:rsidRDefault="00CE5D66" w:rsidP="008D5370">
            <w:pPr>
              <w:pStyle w:val="TAC"/>
            </w:pPr>
          </w:p>
        </w:tc>
        <w:tc>
          <w:tcPr>
            <w:tcW w:w="1576" w:type="dxa"/>
          </w:tcPr>
          <w:p w14:paraId="2C83875B" w14:textId="77777777" w:rsidR="00CE5D66" w:rsidRPr="006F7B02" w:rsidRDefault="00CE5D66" w:rsidP="008D5370">
            <w:pPr>
              <w:pStyle w:val="TAC"/>
              <w:rPr>
                <w:rFonts w:cs="Arial"/>
              </w:rPr>
            </w:pPr>
            <w:r w:rsidRPr="006F7B02">
              <w:rPr>
                <w:rFonts w:cs="Arial"/>
              </w:rPr>
              <w:t>2</w:t>
            </w:r>
          </w:p>
        </w:tc>
        <w:tc>
          <w:tcPr>
            <w:tcW w:w="4218" w:type="dxa"/>
          </w:tcPr>
          <w:p w14:paraId="4CEC7B29" w14:textId="77777777" w:rsidR="00CE5D66" w:rsidRPr="006F7B02" w:rsidRDefault="00CE5D66" w:rsidP="008D5370">
            <w:pPr>
              <w:pStyle w:val="TAC"/>
              <w:rPr>
                <w:rFonts w:cs="Arial"/>
              </w:rPr>
            </w:pPr>
            <w:r w:rsidRPr="006F7B02">
              <w:rPr>
                <w:rFonts w:cs="Arial"/>
              </w:rPr>
              <w:t xml:space="preserve">- NS_203 as defined in clause </w:t>
            </w:r>
            <w:r w:rsidRPr="006F7B02">
              <w:t xml:space="preserve">6.5.3.2.4 </w:t>
            </w:r>
            <w:r w:rsidRPr="006F7B02">
              <w:rPr>
                <w:rFonts w:cs="Arial"/>
              </w:rPr>
              <w:t xml:space="preserve">or both NS_203 and CA_NS_203 as defined in clause </w:t>
            </w:r>
            <w:r w:rsidRPr="006F7B02">
              <w:t xml:space="preserve">6.5A.3.2.4 </w:t>
            </w:r>
            <w:r w:rsidRPr="006F7B02">
              <w:rPr>
                <w:rFonts w:cs="Arial"/>
              </w:rPr>
              <w:t>of 38.101-2 v15.11.0</w:t>
            </w:r>
          </w:p>
        </w:tc>
        <w:tc>
          <w:tcPr>
            <w:tcW w:w="2439" w:type="dxa"/>
          </w:tcPr>
          <w:p w14:paraId="273DAA37" w14:textId="77777777" w:rsidR="00CE5D66" w:rsidRPr="006F7B02" w:rsidRDefault="00CE5D66" w:rsidP="008D5370">
            <w:pPr>
              <w:pStyle w:val="TAC"/>
              <w:rPr>
                <w:rFonts w:cs="Arial"/>
              </w:rPr>
            </w:pPr>
            <w:r w:rsidRPr="006F7B02">
              <w:rPr>
                <w:rFonts w:cs="Arial"/>
              </w:rPr>
              <w:t xml:space="preserve">- This bit shall be set to 1 by a UE supporting </w:t>
            </w:r>
            <w:r w:rsidRPr="006F7B02">
              <w:t>n258 or both n258 and CA_n258</w:t>
            </w:r>
          </w:p>
        </w:tc>
      </w:tr>
    </w:tbl>
    <w:p w14:paraId="772FFF48" w14:textId="77777777" w:rsidR="00CE5D66" w:rsidRPr="003D3737" w:rsidRDefault="00CE5D66" w:rsidP="003D3737"/>
    <w:p w14:paraId="6D5FF7CF" w14:textId="77777777" w:rsidR="00702467" w:rsidRPr="002D3042" w:rsidRDefault="00702467" w:rsidP="00FE374B">
      <w:pPr>
        <w:pStyle w:val="Heading2"/>
      </w:pPr>
      <w:bookmarkStart w:id="388" w:name="_Toc21020720"/>
      <w:bookmarkStart w:id="389" w:name="_Toc52566094"/>
      <w:bookmarkStart w:id="390" w:name="_Toc82185128"/>
      <w:r w:rsidRPr="002D3042">
        <w:rPr>
          <w:lang w:eastAsia="ja-JP"/>
        </w:rPr>
        <w:t>7.6</w:t>
      </w:r>
      <w:r w:rsidRPr="002D3042">
        <w:tab/>
        <w:t>Transmit intermodulation</w:t>
      </w:r>
      <w:bookmarkEnd w:id="388"/>
      <w:bookmarkEnd w:id="389"/>
      <w:bookmarkEnd w:id="390"/>
    </w:p>
    <w:p w14:paraId="6D5FF7D0" w14:textId="77777777" w:rsidR="00575971" w:rsidRPr="002D3042" w:rsidRDefault="00575971" w:rsidP="00FE374B">
      <w:pPr>
        <w:pStyle w:val="Heading2"/>
      </w:pPr>
      <w:bookmarkStart w:id="391" w:name="_Toc21020721"/>
      <w:bookmarkStart w:id="392" w:name="_Toc52566095"/>
      <w:bookmarkStart w:id="393" w:name="_Toc82185129"/>
      <w:r w:rsidRPr="002D3042">
        <w:rPr>
          <w:lang w:eastAsia="ja-JP"/>
        </w:rPr>
        <w:t>7.7</w:t>
      </w:r>
      <w:r w:rsidRPr="002D3042">
        <w:tab/>
        <w:t>ON/OFF time mask</w:t>
      </w:r>
      <w:bookmarkEnd w:id="391"/>
      <w:bookmarkEnd w:id="392"/>
      <w:bookmarkEnd w:id="393"/>
    </w:p>
    <w:p w14:paraId="6D5FF7D1" w14:textId="77777777" w:rsidR="00575971" w:rsidRPr="002D3042" w:rsidRDefault="00575971" w:rsidP="00FE374B">
      <w:pPr>
        <w:pStyle w:val="Heading3"/>
        <w:rPr>
          <w:lang w:eastAsia="ja-JP"/>
        </w:rPr>
      </w:pPr>
      <w:bookmarkStart w:id="394" w:name="_Toc21020722"/>
      <w:bookmarkStart w:id="395" w:name="_Toc52566096"/>
      <w:bookmarkStart w:id="396" w:name="_Toc82185130"/>
      <w:r w:rsidRPr="002D3042">
        <w:rPr>
          <w:lang w:eastAsia="ja-JP"/>
        </w:rPr>
        <w:t>7.7.1</w:t>
      </w:r>
      <w:r w:rsidR="00F75B44" w:rsidRPr="002D3042">
        <w:rPr>
          <w:lang w:eastAsia="ja-JP"/>
        </w:rPr>
        <w:tab/>
      </w:r>
      <w:r w:rsidRPr="002D3042">
        <w:rPr>
          <w:lang w:eastAsia="ja-JP"/>
        </w:rPr>
        <w:t>UE transient time</w:t>
      </w:r>
      <w:bookmarkEnd w:id="394"/>
      <w:bookmarkEnd w:id="395"/>
      <w:bookmarkEnd w:id="396"/>
    </w:p>
    <w:p w14:paraId="6D5FF7D2" w14:textId="77777777" w:rsidR="00575971" w:rsidRPr="002D3042" w:rsidRDefault="00575971" w:rsidP="00575971">
      <w:r w:rsidRPr="002D3042">
        <w:t xml:space="preserve">Similar to FR1, three different transient times are defined for FR2. </w:t>
      </w:r>
      <w:r w:rsidR="00BB7D5A" w:rsidRPr="002D3042">
        <w:t xml:space="preserve">The definition of these three transient time parameters is described in the section </w:t>
      </w:r>
      <w:r w:rsidRPr="002D3042">
        <w:t>5.7.1.</w:t>
      </w:r>
    </w:p>
    <w:p w14:paraId="6D5FF7D3" w14:textId="77777777" w:rsidR="00575971" w:rsidRPr="002D3042" w:rsidRDefault="00FC149F" w:rsidP="00575971">
      <w:r w:rsidRPr="002D3042">
        <w:rPr>
          <w:lang w:eastAsia="ja-JP"/>
        </w:rPr>
        <w:t xml:space="preserve">The </w:t>
      </w:r>
      <w:r w:rsidRPr="002D3042">
        <w:t>f</w:t>
      </w:r>
      <w:r w:rsidR="00575971" w:rsidRPr="002D3042">
        <w:t>ollowing transient times are defined for FR2 in Table 7.7.1-1:</w:t>
      </w:r>
    </w:p>
    <w:p w14:paraId="6D5FF7D4" w14:textId="77777777" w:rsidR="00575971" w:rsidRPr="002D3042" w:rsidRDefault="00575971" w:rsidP="00901812">
      <w:pPr>
        <w:pStyle w:val="TH"/>
      </w:pPr>
      <w:r w:rsidRPr="002D3042">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2D3042" w:rsidRPr="002D3042" w14:paraId="6D5FF7D7" w14:textId="77777777" w:rsidTr="002B1D48">
        <w:trPr>
          <w:trHeight w:val="32"/>
          <w:jc w:val="center"/>
        </w:trPr>
        <w:tc>
          <w:tcPr>
            <w:tcW w:w="0" w:type="auto"/>
            <w:shd w:val="clear" w:color="auto" w:fill="auto"/>
            <w:tcMar>
              <w:top w:w="15" w:type="dxa"/>
              <w:left w:w="108" w:type="dxa"/>
              <w:bottom w:w="0" w:type="dxa"/>
              <w:right w:w="108" w:type="dxa"/>
            </w:tcMar>
            <w:hideMark/>
          </w:tcPr>
          <w:p w14:paraId="6D5FF7D5"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14:paraId="6D5FF7D6"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FR1</w:t>
            </w:r>
          </w:p>
        </w:tc>
      </w:tr>
      <w:tr w:rsidR="002D3042" w:rsidRPr="002D3042" w14:paraId="6D5FF7DA" w14:textId="77777777" w:rsidTr="002B1D48">
        <w:trPr>
          <w:trHeight w:val="255"/>
          <w:jc w:val="center"/>
        </w:trPr>
        <w:tc>
          <w:tcPr>
            <w:tcW w:w="1572" w:type="dxa"/>
            <w:shd w:val="clear" w:color="auto" w:fill="auto"/>
            <w:tcMar>
              <w:top w:w="15" w:type="dxa"/>
              <w:left w:w="108" w:type="dxa"/>
              <w:bottom w:w="0" w:type="dxa"/>
              <w:right w:w="108" w:type="dxa"/>
            </w:tcMar>
            <w:hideMark/>
          </w:tcPr>
          <w:p w14:paraId="6D5FF7D8"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14:paraId="6D5FF7D9"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5µs</w:t>
            </w:r>
          </w:p>
        </w:tc>
      </w:tr>
      <w:tr w:rsidR="002D3042" w:rsidRPr="002D3042" w14:paraId="6D5FF7DD" w14:textId="77777777" w:rsidTr="002B1D48">
        <w:trPr>
          <w:trHeight w:val="255"/>
          <w:jc w:val="center"/>
        </w:trPr>
        <w:tc>
          <w:tcPr>
            <w:tcW w:w="1572" w:type="dxa"/>
            <w:shd w:val="clear" w:color="auto" w:fill="auto"/>
            <w:tcMar>
              <w:top w:w="15" w:type="dxa"/>
              <w:left w:w="108" w:type="dxa"/>
              <w:bottom w:w="0" w:type="dxa"/>
              <w:right w:w="108" w:type="dxa"/>
            </w:tcMar>
            <w:hideMark/>
          </w:tcPr>
          <w:p w14:paraId="6D5FF7DB"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14:paraId="6D5FF7DC"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5µs</w:t>
            </w:r>
          </w:p>
        </w:tc>
      </w:tr>
      <w:tr w:rsidR="00575971" w:rsidRPr="002D3042" w14:paraId="6D5FF7E0" w14:textId="77777777" w:rsidTr="002B1D48">
        <w:trPr>
          <w:trHeight w:val="255"/>
          <w:jc w:val="center"/>
        </w:trPr>
        <w:tc>
          <w:tcPr>
            <w:tcW w:w="1572" w:type="dxa"/>
            <w:shd w:val="clear" w:color="auto" w:fill="auto"/>
            <w:tcMar>
              <w:top w:w="15" w:type="dxa"/>
              <w:left w:w="108" w:type="dxa"/>
              <w:bottom w:w="0" w:type="dxa"/>
              <w:right w:w="108" w:type="dxa"/>
            </w:tcMar>
            <w:hideMark/>
          </w:tcPr>
          <w:p w14:paraId="6D5FF7DE"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14:paraId="6D5FF7DF"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5µs</w:t>
            </w:r>
          </w:p>
        </w:tc>
      </w:tr>
    </w:tbl>
    <w:p w14:paraId="6D5FF7E1" w14:textId="77777777" w:rsidR="00575971" w:rsidRPr="002D3042" w:rsidRDefault="00575971" w:rsidP="00575971"/>
    <w:p w14:paraId="6D5FF7E2" w14:textId="77777777" w:rsidR="005047AB" w:rsidRPr="002D3042" w:rsidRDefault="005047AB" w:rsidP="005047AB">
      <w:pPr>
        <w:pStyle w:val="Heading2"/>
        <w:rPr>
          <w:rFonts w:eastAsiaTheme="minorEastAsia"/>
        </w:rPr>
      </w:pPr>
      <w:bookmarkStart w:id="397" w:name="_Toc21020723"/>
      <w:bookmarkStart w:id="398" w:name="_Toc52566097"/>
      <w:bookmarkStart w:id="399" w:name="_Toc82185131"/>
      <w:r w:rsidRPr="002D3042">
        <w:rPr>
          <w:rFonts w:eastAsiaTheme="minorEastAsia"/>
        </w:rPr>
        <w:t>7.8</w:t>
      </w:r>
      <w:r w:rsidRPr="002D3042">
        <w:rPr>
          <w:rFonts w:eastAsiaTheme="minorEastAsia"/>
        </w:rPr>
        <w:tab/>
        <w:t>Beam correspondence</w:t>
      </w:r>
      <w:bookmarkEnd w:id="397"/>
      <w:bookmarkEnd w:id="398"/>
      <w:bookmarkEnd w:id="399"/>
    </w:p>
    <w:p w14:paraId="6D5FF7E3" w14:textId="77777777" w:rsidR="005047AB" w:rsidRPr="002D3042" w:rsidRDefault="005047AB" w:rsidP="005047AB">
      <w:pPr>
        <w:pStyle w:val="Heading3"/>
        <w:rPr>
          <w:rFonts w:eastAsiaTheme="minorEastAsia"/>
        </w:rPr>
      </w:pPr>
      <w:bookmarkStart w:id="400" w:name="_Toc21020724"/>
      <w:bookmarkStart w:id="401" w:name="_Toc52566098"/>
      <w:bookmarkStart w:id="402" w:name="_Toc82185132"/>
      <w:r w:rsidRPr="002D3042">
        <w:rPr>
          <w:rFonts w:eastAsiaTheme="minorEastAsia"/>
        </w:rPr>
        <w:t>7.8.1</w:t>
      </w:r>
      <w:r w:rsidRPr="002D3042">
        <w:rPr>
          <w:rFonts w:eastAsiaTheme="minorEastAsia"/>
        </w:rPr>
        <w:tab/>
        <w:t>General</w:t>
      </w:r>
      <w:bookmarkEnd w:id="400"/>
      <w:bookmarkEnd w:id="401"/>
      <w:bookmarkEnd w:id="402"/>
    </w:p>
    <w:p w14:paraId="6D5FF7E4" w14:textId="77777777" w:rsidR="005047AB" w:rsidRPr="002D3042" w:rsidRDefault="005047AB" w:rsidP="005047AB">
      <w:r w:rsidRPr="002D3042">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6D5FF7E5" w14:textId="77777777" w:rsidR="005047AB" w:rsidRPr="002D3042" w:rsidRDefault="005047AB" w:rsidP="005047AB">
      <w:pPr>
        <w:pStyle w:val="Heading3"/>
        <w:rPr>
          <w:rFonts w:eastAsiaTheme="minorEastAsia"/>
        </w:rPr>
      </w:pPr>
      <w:bookmarkStart w:id="403" w:name="_Toc21020725"/>
      <w:bookmarkStart w:id="404" w:name="_Toc52566099"/>
      <w:bookmarkStart w:id="405" w:name="_Toc82185133"/>
      <w:r w:rsidRPr="002D3042">
        <w:rPr>
          <w:rFonts w:eastAsiaTheme="minorEastAsia"/>
        </w:rPr>
        <w:t>7.8.2</w:t>
      </w:r>
      <w:r w:rsidRPr="002D3042">
        <w:rPr>
          <w:rFonts w:eastAsiaTheme="minorEastAsia"/>
        </w:rPr>
        <w:tab/>
        <w:t>Beam correspondence for PC1</w:t>
      </w:r>
      <w:bookmarkEnd w:id="403"/>
      <w:bookmarkEnd w:id="404"/>
      <w:bookmarkEnd w:id="405"/>
    </w:p>
    <w:p w14:paraId="6D5FF7E6" w14:textId="77777777" w:rsidR="005047AB" w:rsidRPr="002D3042" w:rsidRDefault="005047AB" w:rsidP="005047AB">
      <w:pPr>
        <w:pStyle w:val="Heading3"/>
        <w:rPr>
          <w:rFonts w:eastAsiaTheme="minorEastAsia"/>
        </w:rPr>
      </w:pPr>
      <w:bookmarkStart w:id="406" w:name="_Toc21020726"/>
      <w:bookmarkStart w:id="407" w:name="_Toc52566100"/>
      <w:bookmarkStart w:id="408" w:name="_Toc82185134"/>
      <w:r w:rsidRPr="002D3042">
        <w:rPr>
          <w:rFonts w:eastAsiaTheme="minorEastAsia"/>
        </w:rPr>
        <w:t>7.8.3</w:t>
      </w:r>
      <w:r w:rsidRPr="002D3042">
        <w:rPr>
          <w:rFonts w:eastAsiaTheme="minorEastAsia"/>
        </w:rPr>
        <w:tab/>
        <w:t>Beam correspondence for PC2</w:t>
      </w:r>
      <w:bookmarkEnd w:id="406"/>
      <w:bookmarkEnd w:id="407"/>
      <w:bookmarkEnd w:id="408"/>
    </w:p>
    <w:p w14:paraId="6D5FF7E7" w14:textId="77777777" w:rsidR="005047AB" w:rsidRPr="002D3042" w:rsidRDefault="005047AB" w:rsidP="005047AB">
      <w:pPr>
        <w:pStyle w:val="Heading3"/>
        <w:rPr>
          <w:rFonts w:eastAsiaTheme="minorEastAsia"/>
        </w:rPr>
      </w:pPr>
      <w:bookmarkStart w:id="409" w:name="_Toc21020727"/>
      <w:bookmarkStart w:id="410" w:name="_Toc52566101"/>
      <w:bookmarkStart w:id="411" w:name="_Toc82185135"/>
      <w:r w:rsidRPr="002D3042">
        <w:rPr>
          <w:rFonts w:eastAsiaTheme="minorEastAsia"/>
        </w:rPr>
        <w:t>7.8.4</w:t>
      </w:r>
      <w:r w:rsidRPr="002D3042">
        <w:rPr>
          <w:rFonts w:eastAsiaTheme="minorEastAsia"/>
        </w:rPr>
        <w:tab/>
        <w:t>Beam correspondence for PC3</w:t>
      </w:r>
      <w:bookmarkEnd w:id="409"/>
      <w:bookmarkEnd w:id="410"/>
      <w:bookmarkEnd w:id="411"/>
    </w:p>
    <w:p w14:paraId="6D5FF7E8" w14:textId="77777777" w:rsidR="005047AB" w:rsidRPr="002D3042" w:rsidRDefault="005047AB" w:rsidP="005047AB">
      <w:r w:rsidRPr="002D3042">
        <w:t>The detailed formulation of the general beam correspondence requirement for PC3 and the beam correspondence tolerance requirement for PC3 is provided in TS 38.101-2 [5]. This clause contains the simulation assumptions and simulation results that are used to derive the beam correspondence tolerance requirement.</w:t>
      </w:r>
    </w:p>
    <w:p w14:paraId="6D5FF7E9" w14:textId="77777777" w:rsidR="005047AB" w:rsidRPr="002D3042" w:rsidRDefault="005047AB" w:rsidP="005047AB">
      <w:r w:rsidRPr="002D3042">
        <w:t>The simulation assumptions are shown in Table 7.8.4-1 below.</w:t>
      </w:r>
    </w:p>
    <w:p w14:paraId="6D5FF7EA" w14:textId="77777777" w:rsidR="005047AB" w:rsidRPr="002D3042" w:rsidRDefault="005047AB" w:rsidP="005047AB">
      <w:pPr>
        <w:pStyle w:val="TH"/>
      </w:pPr>
      <w:r w:rsidRPr="002D3042">
        <w:t>Table 7.8.4-1: Simulation assumptions for beam correspondence tolerance derivation</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931"/>
        <w:gridCol w:w="786"/>
        <w:gridCol w:w="2948"/>
        <w:gridCol w:w="1966"/>
      </w:tblGrid>
      <w:tr w:rsidR="002D3042" w:rsidRPr="002D3042" w14:paraId="6D5FF7EF"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7EB" w14:textId="77777777" w:rsidR="005047AB" w:rsidRPr="002D3042" w:rsidRDefault="005047AB" w:rsidP="003A1E38">
            <w:pPr>
              <w:pStyle w:val="TAH"/>
            </w:pPr>
            <w:r w:rsidRPr="002D3042">
              <w:t>UE RF parameters</w:t>
            </w:r>
          </w:p>
        </w:tc>
        <w:tc>
          <w:tcPr>
            <w:tcW w:w="786" w:type="dxa"/>
            <w:tcBorders>
              <w:top w:val="single" w:sz="4" w:space="0" w:color="auto"/>
              <w:left w:val="single" w:sz="4" w:space="0" w:color="auto"/>
              <w:bottom w:val="single" w:sz="4" w:space="0" w:color="auto"/>
              <w:right w:val="single" w:sz="4" w:space="0" w:color="auto"/>
            </w:tcBorders>
          </w:tcPr>
          <w:p w14:paraId="6D5FF7EC" w14:textId="77777777" w:rsidR="005047AB" w:rsidRPr="002D3042" w:rsidRDefault="005047AB" w:rsidP="003A1E38">
            <w:pPr>
              <w:pStyle w:val="TAH"/>
            </w:pPr>
            <w:r w:rsidRPr="002D3042">
              <w:t>Unit</w:t>
            </w:r>
          </w:p>
        </w:tc>
        <w:tc>
          <w:tcPr>
            <w:tcW w:w="2948" w:type="dxa"/>
            <w:tcBorders>
              <w:top w:val="single" w:sz="4" w:space="0" w:color="auto"/>
              <w:left w:val="single" w:sz="4" w:space="0" w:color="auto"/>
              <w:bottom w:val="single" w:sz="4" w:space="0" w:color="auto"/>
              <w:right w:val="single" w:sz="4" w:space="0" w:color="auto"/>
            </w:tcBorders>
          </w:tcPr>
          <w:p w14:paraId="6D5FF7ED" w14:textId="77777777" w:rsidR="005047AB" w:rsidRPr="002D3042" w:rsidRDefault="005047AB" w:rsidP="003A1E38">
            <w:pPr>
              <w:pStyle w:val="TAH"/>
            </w:pPr>
            <w:r w:rsidRPr="002D3042">
              <w:t>Value</w:t>
            </w:r>
          </w:p>
        </w:tc>
        <w:tc>
          <w:tcPr>
            <w:tcW w:w="1966" w:type="dxa"/>
            <w:tcBorders>
              <w:top w:val="single" w:sz="4" w:space="0" w:color="auto"/>
              <w:left w:val="single" w:sz="4" w:space="0" w:color="auto"/>
              <w:bottom w:val="single" w:sz="4" w:space="0" w:color="auto"/>
              <w:right w:val="single" w:sz="4" w:space="0" w:color="auto"/>
            </w:tcBorders>
          </w:tcPr>
          <w:p w14:paraId="6D5FF7EE" w14:textId="77777777" w:rsidR="005047AB" w:rsidRPr="002D3042" w:rsidRDefault="005047AB" w:rsidP="003A1E38">
            <w:pPr>
              <w:pStyle w:val="TAH"/>
            </w:pPr>
            <w:r w:rsidRPr="002D3042">
              <w:t>Notes</w:t>
            </w:r>
          </w:p>
        </w:tc>
      </w:tr>
      <w:tr w:rsidR="002D3042" w:rsidRPr="002D3042" w14:paraId="6D5FF7F4"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7F0" w14:textId="77777777" w:rsidR="005047AB" w:rsidRPr="002D3042" w:rsidRDefault="005047AB" w:rsidP="003A1E38">
            <w:pPr>
              <w:pStyle w:val="TAC"/>
              <w:jc w:val="left"/>
            </w:pPr>
            <w:r w:rsidRPr="002D3042">
              <w:t>Frequency band</w:t>
            </w:r>
          </w:p>
        </w:tc>
        <w:tc>
          <w:tcPr>
            <w:tcW w:w="786" w:type="dxa"/>
            <w:tcBorders>
              <w:top w:val="single" w:sz="4" w:space="0" w:color="auto"/>
              <w:left w:val="single" w:sz="4" w:space="0" w:color="auto"/>
              <w:bottom w:val="single" w:sz="4" w:space="0" w:color="auto"/>
              <w:right w:val="single" w:sz="4" w:space="0" w:color="auto"/>
            </w:tcBorders>
          </w:tcPr>
          <w:p w14:paraId="6D5FF7F1"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7F2" w14:textId="77777777" w:rsidR="005047AB" w:rsidRPr="002D3042" w:rsidRDefault="005047AB" w:rsidP="003A1E38">
            <w:pPr>
              <w:pStyle w:val="TAC"/>
              <w:jc w:val="left"/>
            </w:pPr>
            <w:r w:rsidRPr="002D3042">
              <w:t>n257/n258/n260/n261</w:t>
            </w:r>
          </w:p>
        </w:tc>
        <w:tc>
          <w:tcPr>
            <w:tcW w:w="1966" w:type="dxa"/>
            <w:tcBorders>
              <w:top w:val="single" w:sz="4" w:space="0" w:color="auto"/>
              <w:left w:val="single" w:sz="4" w:space="0" w:color="auto"/>
              <w:bottom w:val="single" w:sz="4" w:space="0" w:color="auto"/>
              <w:right w:val="single" w:sz="4" w:space="0" w:color="auto"/>
            </w:tcBorders>
          </w:tcPr>
          <w:p w14:paraId="6D5FF7F3" w14:textId="77777777" w:rsidR="005047AB" w:rsidRPr="002D3042" w:rsidRDefault="005047AB" w:rsidP="003A1E38">
            <w:pPr>
              <w:pStyle w:val="TAC"/>
              <w:jc w:val="left"/>
            </w:pPr>
            <w:r w:rsidRPr="002D3042">
              <w:t>Antenna performance can be different</w:t>
            </w:r>
          </w:p>
        </w:tc>
      </w:tr>
      <w:tr w:rsidR="002D3042" w:rsidRPr="002D3042" w14:paraId="6D5FF7FA"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7F5" w14:textId="77777777" w:rsidR="005047AB" w:rsidRPr="002D3042" w:rsidRDefault="005047AB" w:rsidP="003A1E38">
            <w:pPr>
              <w:pStyle w:val="TAC"/>
              <w:jc w:val="left"/>
            </w:pPr>
            <w:r w:rsidRPr="002D3042">
              <w:t>Measurement grid</w:t>
            </w:r>
          </w:p>
        </w:tc>
        <w:tc>
          <w:tcPr>
            <w:tcW w:w="786" w:type="dxa"/>
            <w:tcBorders>
              <w:top w:val="single" w:sz="4" w:space="0" w:color="auto"/>
              <w:left w:val="single" w:sz="4" w:space="0" w:color="auto"/>
              <w:bottom w:val="single" w:sz="4" w:space="0" w:color="auto"/>
              <w:right w:val="single" w:sz="4" w:space="0" w:color="auto"/>
            </w:tcBorders>
          </w:tcPr>
          <w:p w14:paraId="6D5FF7F6" w14:textId="77777777" w:rsidR="005047AB" w:rsidRPr="002D3042" w:rsidRDefault="005047AB" w:rsidP="003A1E38">
            <w:pPr>
              <w:pStyle w:val="TAC"/>
              <w:jc w:val="left"/>
            </w:pPr>
            <w:r w:rsidRPr="002D3042">
              <w:t>deg</w:t>
            </w:r>
          </w:p>
        </w:tc>
        <w:tc>
          <w:tcPr>
            <w:tcW w:w="2948" w:type="dxa"/>
            <w:tcBorders>
              <w:top w:val="single" w:sz="4" w:space="0" w:color="auto"/>
              <w:left w:val="single" w:sz="4" w:space="0" w:color="auto"/>
              <w:bottom w:val="single" w:sz="4" w:space="0" w:color="auto"/>
              <w:right w:val="single" w:sz="4" w:space="0" w:color="auto"/>
            </w:tcBorders>
          </w:tcPr>
          <w:p w14:paraId="6D5FF7F7" w14:textId="77777777" w:rsidR="005047AB" w:rsidRPr="002D3042" w:rsidRDefault="005047AB" w:rsidP="003A1E38">
            <w:pPr>
              <w:pStyle w:val="TAC"/>
              <w:jc w:val="left"/>
            </w:pPr>
            <w:r w:rsidRPr="002D3042">
              <w:t>7.5º or 15º</w:t>
            </w:r>
          </w:p>
        </w:tc>
        <w:tc>
          <w:tcPr>
            <w:tcW w:w="1966" w:type="dxa"/>
            <w:tcBorders>
              <w:top w:val="single" w:sz="4" w:space="0" w:color="auto"/>
              <w:left w:val="single" w:sz="4" w:space="0" w:color="auto"/>
              <w:bottom w:val="single" w:sz="4" w:space="0" w:color="auto"/>
              <w:right w:val="single" w:sz="4" w:space="0" w:color="auto"/>
            </w:tcBorders>
          </w:tcPr>
          <w:p w14:paraId="6D5FF7F8" w14:textId="77777777" w:rsidR="005047AB" w:rsidRPr="002D3042" w:rsidRDefault="005047AB" w:rsidP="003A1E38">
            <w:pPr>
              <w:pStyle w:val="TAC"/>
              <w:jc w:val="left"/>
            </w:pPr>
            <w:r w:rsidRPr="002D3042">
              <w:t>Peak EIRP is 7.5</w:t>
            </w:r>
          </w:p>
          <w:p w14:paraId="6D5FF7F9" w14:textId="77777777" w:rsidR="005047AB" w:rsidRPr="002D3042" w:rsidRDefault="005047AB" w:rsidP="003A1E38">
            <w:pPr>
              <w:pStyle w:val="TAC"/>
              <w:jc w:val="left"/>
            </w:pPr>
            <w:r w:rsidRPr="002D3042">
              <w:t>Spherical EIRP is 15</w:t>
            </w:r>
          </w:p>
        </w:tc>
      </w:tr>
      <w:tr w:rsidR="002D3042" w:rsidRPr="002D3042" w14:paraId="6D5FF802"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7FB" w14:textId="77777777" w:rsidR="005047AB" w:rsidRPr="002D3042" w:rsidRDefault="005047AB" w:rsidP="003A1E38">
            <w:pPr>
              <w:pStyle w:val="TAC"/>
              <w:jc w:val="left"/>
            </w:pPr>
            <w:r w:rsidRPr="002D3042">
              <w:t>Number of antenna elements in a module/set</w:t>
            </w:r>
          </w:p>
          <w:p w14:paraId="6D5FF7FC" w14:textId="77777777" w:rsidR="005047AB" w:rsidRPr="002D3042" w:rsidRDefault="005047AB" w:rsidP="003A1E38">
            <w:pPr>
              <w:pStyle w:val="TAC"/>
              <w:jc w:val="left"/>
            </w:pPr>
            <w:r w:rsidRPr="002D3042">
              <w:t>(number of panels, number of analog beam(K), etc.)</w:t>
            </w:r>
          </w:p>
        </w:tc>
        <w:tc>
          <w:tcPr>
            <w:tcW w:w="786" w:type="dxa"/>
            <w:tcBorders>
              <w:top w:val="single" w:sz="4" w:space="0" w:color="auto"/>
              <w:left w:val="single" w:sz="4" w:space="0" w:color="auto"/>
              <w:bottom w:val="single" w:sz="4" w:space="0" w:color="auto"/>
              <w:right w:val="single" w:sz="4" w:space="0" w:color="auto"/>
            </w:tcBorders>
          </w:tcPr>
          <w:p w14:paraId="6D5FF7FD"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7FE" w14:textId="77777777" w:rsidR="005047AB" w:rsidRPr="002D3042" w:rsidRDefault="005047AB" w:rsidP="003A1E38">
            <w:pPr>
              <w:pStyle w:val="TAC"/>
              <w:jc w:val="left"/>
            </w:pPr>
            <w:r w:rsidRPr="002D3042">
              <w:t>4</w:t>
            </w:r>
          </w:p>
          <w:p w14:paraId="6D5FF7FF" w14:textId="77777777" w:rsidR="005047AB" w:rsidRPr="002D3042" w:rsidRDefault="005047AB" w:rsidP="003A1E38">
            <w:pPr>
              <w:pStyle w:val="TAC"/>
              <w:jc w:val="left"/>
            </w:pPr>
            <w:r w:rsidRPr="002D3042">
              <w:t>(2 panels, # total beam: 8, 16, 32)</w:t>
            </w:r>
          </w:p>
        </w:tc>
        <w:tc>
          <w:tcPr>
            <w:tcW w:w="1966" w:type="dxa"/>
            <w:tcBorders>
              <w:top w:val="single" w:sz="4" w:space="0" w:color="auto"/>
              <w:left w:val="single" w:sz="4" w:space="0" w:color="auto"/>
              <w:bottom w:val="single" w:sz="4" w:space="0" w:color="auto"/>
              <w:right w:val="single" w:sz="4" w:space="0" w:color="auto"/>
            </w:tcBorders>
          </w:tcPr>
          <w:p w14:paraId="6D5FF800" w14:textId="77777777" w:rsidR="005047AB" w:rsidRPr="002D3042" w:rsidRDefault="005047AB" w:rsidP="003A1E38">
            <w:pPr>
              <w:pStyle w:val="TAC"/>
              <w:jc w:val="left"/>
            </w:pPr>
            <w:r w:rsidRPr="002D3042">
              <w:t>Consider switched 2 panels.</w:t>
            </w:r>
          </w:p>
          <w:p w14:paraId="6D5FF801" w14:textId="77777777" w:rsidR="005047AB" w:rsidRPr="002D3042" w:rsidRDefault="005047AB" w:rsidP="003A1E38">
            <w:pPr>
              <w:pStyle w:val="TAC"/>
              <w:jc w:val="left"/>
            </w:pPr>
            <w:r w:rsidRPr="002D3042">
              <w:t>These parameters will be depend on UE implementation. Other values are not precluded</w:t>
            </w:r>
          </w:p>
        </w:tc>
      </w:tr>
      <w:tr w:rsidR="002D3042" w:rsidRPr="002D3042" w14:paraId="6D5FF807"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03" w14:textId="77777777" w:rsidR="005047AB" w:rsidRPr="002D3042" w:rsidRDefault="005047AB" w:rsidP="003A1E38">
            <w:pPr>
              <w:pStyle w:val="TAC"/>
              <w:jc w:val="left"/>
            </w:pPr>
            <w:r w:rsidRPr="002D3042">
              <w:t>Polarization</w:t>
            </w:r>
          </w:p>
        </w:tc>
        <w:tc>
          <w:tcPr>
            <w:tcW w:w="786" w:type="dxa"/>
            <w:tcBorders>
              <w:top w:val="single" w:sz="4" w:space="0" w:color="auto"/>
              <w:left w:val="single" w:sz="4" w:space="0" w:color="auto"/>
              <w:bottom w:val="single" w:sz="4" w:space="0" w:color="auto"/>
              <w:right w:val="single" w:sz="4" w:space="0" w:color="auto"/>
            </w:tcBorders>
          </w:tcPr>
          <w:p w14:paraId="6D5FF804"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805" w14:textId="77777777" w:rsidR="005047AB" w:rsidRPr="002D3042" w:rsidRDefault="005047AB" w:rsidP="003A1E38">
            <w:pPr>
              <w:pStyle w:val="TAC"/>
              <w:jc w:val="left"/>
            </w:pPr>
            <w:r w:rsidRPr="002D3042">
              <w:t>2 polarizations</w:t>
            </w:r>
          </w:p>
        </w:tc>
        <w:tc>
          <w:tcPr>
            <w:tcW w:w="1966" w:type="dxa"/>
            <w:tcBorders>
              <w:top w:val="single" w:sz="4" w:space="0" w:color="auto"/>
              <w:left w:val="single" w:sz="4" w:space="0" w:color="auto"/>
              <w:bottom w:val="single" w:sz="4" w:space="0" w:color="auto"/>
              <w:right w:val="single" w:sz="4" w:space="0" w:color="auto"/>
            </w:tcBorders>
          </w:tcPr>
          <w:p w14:paraId="6D5FF806" w14:textId="77777777" w:rsidR="005047AB" w:rsidRPr="002D3042" w:rsidRDefault="005047AB" w:rsidP="003A1E38">
            <w:pPr>
              <w:pStyle w:val="TAC"/>
              <w:jc w:val="left"/>
            </w:pPr>
          </w:p>
        </w:tc>
      </w:tr>
      <w:tr w:rsidR="002D3042" w:rsidRPr="002D3042" w14:paraId="6D5FF80D"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08" w14:textId="77777777" w:rsidR="005047AB" w:rsidRPr="002D3042" w:rsidRDefault="005047AB" w:rsidP="003A1E38">
            <w:pPr>
              <w:pStyle w:val="TAC"/>
              <w:jc w:val="left"/>
            </w:pPr>
            <w:r w:rsidRPr="002D3042">
              <w:t>Antenna location</w:t>
            </w:r>
          </w:p>
          <w:p w14:paraId="6D5FF809" w14:textId="77777777" w:rsidR="005047AB" w:rsidRPr="002D3042" w:rsidRDefault="005047AB" w:rsidP="003A1E38">
            <w:pPr>
              <w:pStyle w:val="TAC"/>
              <w:jc w:val="left"/>
            </w:pPr>
            <w:r w:rsidRPr="002D3042">
              <w:t>(front, back, top-side, left-side, right-side, bottom-side)</w:t>
            </w:r>
          </w:p>
        </w:tc>
        <w:tc>
          <w:tcPr>
            <w:tcW w:w="786" w:type="dxa"/>
            <w:tcBorders>
              <w:top w:val="single" w:sz="4" w:space="0" w:color="auto"/>
              <w:left w:val="single" w:sz="4" w:space="0" w:color="auto"/>
              <w:bottom w:val="single" w:sz="4" w:space="0" w:color="auto"/>
              <w:right w:val="single" w:sz="4" w:space="0" w:color="auto"/>
            </w:tcBorders>
          </w:tcPr>
          <w:p w14:paraId="6D5FF80A"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80B" w14:textId="77777777" w:rsidR="005047AB" w:rsidRPr="002D3042" w:rsidRDefault="005047AB" w:rsidP="003A1E38">
            <w:pPr>
              <w:pStyle w:val="TAC"/>
              <w:jc w:val="left"/>
            </w:pPr>
            <w:r w:rsidRPr="002D3042">
              <w:t>left/right</w:t>
            </w:r>
          </w:p>
        </w:tc>
        <w:tc>
          <w:tcPr>
            <w:tcW w:w="1966" w:type="dxa"/>
            <w:tcBorders>
              <w:top w:val="single" w:sz="4" w:space="0" w:color="auto"/>
              <w:left w:val="single" w:sz="4" w:space="0" w:color="auto"/>
              <w:bottom w:val="single" w:sz="4" w:space="0" w:color="auto"/>
              <w:right w:val="single" w:sz="4" w:space="0" w:color="auto"/>
            </w:tcBorders>
          </w:tcPr>
          <w:p w14:paraId="6D5FF80C" w14:textId="77777777" w:rsidR="005047AB" w:rsidRPr="002D3042" w:rsidRDefault="005047AB" w:rsidP="003A1E38">
            <w:pPr>
              <w:pStyle w:val="TAC"/>
              <w:jc w:val="left"/>
            </w:pPr>
            <w:r w:rsidRPr="002D3042">
              <w:t>combination of the lists are not precluded</w:t>
            </w:r>
          </w:p>
        </w:tc>
      </w:tr>
      <w:tr w:rsidR="002D3042" w:rsidRPr="002D3042" w14:paraId="6D5FF816"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0E" w14:textId="77777777" w:rsidR="005047AB" w:rsidRPr="002D3042" w:rsidRDefault="005047AB" w:rsidP="003A1E38">
            <w:pPr>
              <w:pStyle w:val="TAC"/>
              <w:jc w:val="left"/>
            </w:pPr>
            <w:r w:rsidRPr="002D3042">
              <w:t>Phase error per antenna element (</w:t>
            </w:r>
            <w:r w:rsidRPr="002D3042">
              <w:rPr>
                <w:lang w:val="el-GR"/>
              </w:rPr>
              <w:t>δ</w:t>
            </w:r>
            <w:r w:rsidRPr="002D3042">
              <w:rPr>
                <w:vertAlign w:val="subscript"/>
              </w:rPr>
              <w:t>pk</w:t>
            </w:r>
            <w:r w:rsidRPr="002D3042">
              <w:t>)</w:t>
            </w:r>
          </w:p>
          <w:p w14:paraId="6D5FF80F" w14:textId="77777777" w:rsidR="005047AB" w:rsidRPr="002D3042" w:rsidRDefault="005047AB" w:rsidP="003A1E38">
            <w:pPr>
              <w:pStyle w:val="TAC"/>
              <w:jc w:val="left"/>
            </w:pPr>
            <w:r w:rsidRPr="002D3042">
              <w:t>Amplitude error per antenna element (</w:t>
            </w:r>
            <w:r w:rsidRPr="002D3042">
              <w:rPr>
                <w:lang w:val="el-GR"/>
              </w:rPr>
              <w:t>δ</w:t>
            </w:r>
            <w:r w:rsidRPr="002D3042">
              <w:rPr>
                <w:vertAlign w:val="subscript"/>
              </w:rPr>
              <w:t>ak</w:t>
            </w:r>
            <w:r w:rsidRPr="002D3042">
              <w:t>)</w:t>
            </w:r>
          </w:p>
        </w:tc>
        <w:tc>
          <w:tcPr>
            <w:tcW w:w="786" w:type="dxa"/>
            <w:tcBorders>
              <w:top w:val="single" w:sz="4" w:space="0" w:color="auto"/>
              <w:left w:val="single" w:sz="4" w:space="0" w:color="auto"/>
              <w:bottom w:val="single" w:sz="4" w:space="0" w:color="auto"/>
              <w:right w:val="single" w:sz="4" w:space="0" w:color="auto"/>
            </w:tcBorders>
          </w:tcPr>
          <w:p w14:paraId="6D5FF810" w14:textId="77777777" w:rsidR="005047AB" w:rsidRPr="002D3042" w:rsidRDefault="005047AB" w:rsidP="003A1E38">
            <w:pPr>
              <w:pStyle w:val="TAC"/>
              <w:jc w:val="left"/>
            </w:pPr>
            <w:r w:rsidRPr="002D3042">
              <w:t>deg /</w:t>
            </w:r>
          </w:p>
          <w:p w14:paraId="6D5FF811" w14:textId="77777777" w:rsidR="005047AB" w:rsidRPr="002D3042" w:rsidRDefault="005047AB" w:rsidP="003A1E38">
            <w:pPr>
              <w:pStyle w:val="TAC"/>
              <w:jc w:val="left"/>
            </w:pPr>
            <w:r w:rsidRPr="002D3042">
              <w:t>dB</w:t>
            </w:r>
          </w:p>
        </w:tc>
        <w:tc>
          <w:tcPr>
            <w:tcW w:w="2948" w:type="dxa"/>
            <w:tcBorders>
              <w:top w:val="single" w:sz="4" w:space="0" w:color="auto"/>
              <w:left w:val="single" w:sz="4" w:space="0" w:color="auto"/>
              <w:bottom w:val="single" w:sz="4" w:space="0" w:color="auto"/>
              <w:right w:val="single" w:sz="4" w:space="0" w:color="auto"/>
            </w:tcBorders>
          </w:tcPr>
          <w:p w14:paraId="6D5FF812" w14:textId="77777777" w:rsidR="005047AB" w:rsidRPr="002D3042" w:rsidRDefault="005047AB" w:rsidP="003A1E38">
            <w:pPr>
              <w:pStyle w:val="TAC"/>
              <w:jc w:val="left"/>
              <w:rPr>
                <w:lang w:val="el-GR"/>
              </w:rPr>
            </w:pPr>
            <w:r w:rsidRPr="002D3042">
              <w:rPr>
                <w:lang w:val="el-GR"/>
              </w:rPr>
              <w:t>δ</w:t>
            </w:r>
            <w:r w:rsidRPr="002D3042">
              <w:rPr>
                <w:vertAlign w:val="subscript"/>
              </w:rPr>
              <w:t>pk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σ=[0~30]º</w:t>
            </w:r>
          </w:p>
          <w:p w14:paraId="6D5FF813" w14:textId="77777777" w:rsidR="005047AB" w:rsidRPr="002D3042" w:rsidRDefault="005047AB" w:rsidP="003A1E38">
            <w:pPr>
              <w:pStyle w:val="TAC"/>
              <w:jc w:val="left"/>
              <w:rPr>
                <w:lang w:val="el-GR"/>
              </w:rPr>
            </w:pPr>
            <w:r w:rsidRPr="002D3042">
              <w:rPr>
                <w:lang w:val="el-GR"/>
              </w:rPr>
              <w:t>δ</w:t>
            </w:r>
            <w:r w:rsidRPr="002D3042">
              <w:rPr>
                <w:vertAlign w:val="subscript"/>
              </w:rPr>
              <w:t>ak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σ=[0~2] </w:t>
            </w:r>
            <w:r w:rsidRPr="002D3042">
              <w:rPr>
                <w:lang w:val="en-US"/>
              </w:rPr>
              <w:t>dB</w:t>
            </w:r>
          </w:p>
        </w:tc>
        <w:tc>
          <w:tcPr>
            <w:tcW w:w="1966" w:type="dxa"/>
            <w:tcBorders>
              <w:top w:val="single" w:sz="4" w:space="0" w:color="auto"/>
              <w:left w:val="single" w:sz="4" w:space="0" w:color="auto"/>
              <w:bottom w:val="single" w:sz="4" w:space="0" w:color="auto"/>
              <w:right w:val="single" w:sz="4" w:space="0" w:color="auto"/>
            </w:tcBorders>
          </w:tcPr>
          <w:p w14:paraId="6D5FF814" w14:textId="77777777" w:rsidR="005047AB" w:rsidRPr="002D3042" w:rsidRDefault="005047AB" w:rsidP="003A1E38">
            <w:pPr>
              <w:pStyle w:val="TAC"/>
              <w:jc w:val="left"/>
              <w:rPr>
                <w:lang w:val="en-US"/>
              </w:rPr>
            </w:pPr>
            <w:r w:rsidRPr="002D3042">
              <w:rPr>
                <w:lang w:val="en-US"/>
              </w:rPr>
              <w:t>Used in Model 1</w:t>
            </w:r>
          </w:p>
          <w:p w14:paraId="6D5FF815" w14:textId="77777777" w:rsidR="005047AB" w:rsidRPr="002D3042" w:rsidRDefault="005047AB" w:rsidP="003A1E38">
            <w:pPr>
              <w:pStyle w:val="TAC"/>
              <w:jc w:val="left"/>
              <w:rPr>
                <w:lang w:val="en-US"/>
              </w:rPr>
            </w:pPr>
            <w:r w:rsidRPr="002D3042">
              <w:rPr>
                <w:lang w:val="en-US"/>
              </w:rPr>
              <w:t>Other distributions are not precluded</w:t>
            </w:r>
          </w:p>
        </w:tc>
      </w:tr>
      <w:tr w:rsidR="002D3042" w:rsidRPr="002D3042" w14:paraId="6D5FF81F"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17" w14:textId="77777777" w:rsidR="005047AB" w:rsidRPr="002D3042" w:rsidRDefault="005047AB" w:rsidP="003A1E38">
            <w:pPr>
              <w:pStyle w:val="TAC"/>
              <w:jc w:val="left"/>
            </w:pPr>
            <w:r w:rsidRPr="002D3042">
              <w:t>Phase error per beam (</w:t>
            </w:r>
            <w:r w:rsidRPr="002D3042">
              <w:rPr>
                <w:lang w:val="el-GR"/>
              </w:rPr>
              <w:t>δ</w:t>
            </w:r>
            <w:r w:rsidRPr="002D3042">
              <w:rPr>
                <w:vertAlign w:val="subscript"/>
              </w:rPr>
              <w:t>pk</w:t>
            </w:r>
            <w:r w:rsidRPr="002D3042">
              <w:t>)</w:t>
            </w:r>
          </w:p>
          <w:p w14:paraId="6D5FF818" w14:textId="77777777" w:rsidR="005047AB" w:rsidRPr="002D3042" w:rsidRDefault="005047AB" w:rsidP="003A1E38">
            <w:pPr>
              <w:pStyle w:val="TAC"/>
              <w:jc w:val="left"/>
            </w:pPr>
            <w:r w:rsidRPr="002D3042">
              <w:t>Amplitude error per beam (</w:t>
            </w:r>
            <w:r w:rsidRPr="002D3042">
              <w:rPr>
                <w:lang w:val="el-GR"/>
              </w:rPr>
              <w:t>δ</w:t>
            </w:r>
            <w:r w:rsidRPr="002D3042">
              <w:rPr>
                <w:vertAlign w:val="subscript"/>
              </w:rPr>
              <w:t>ak</w:t>
            </w:r>
            <w:r w:rsidRPr="002D3042">
              <w:t>)</w:t>
            </w:r>
          </w:p>
        </w:tc>
        <w:tc>
          <w:tcPr>
            <w:tcW w:w="786" w:type="dxa"/>
            <w:tcBorders>
              <w:top w:val="single" w:sz="4" w:space="0" w:color="auto"/>
              <w:left w:val="single" w:sz="4" w:space="0" w:color="auto"/>
              <w:bottom w:val="single" w:sz="4" w:space="0" w:color="auto"/>
              <w:right w:val="single" w:sz="4" w:space="0" w:color="auto"/>
            </w:tcBorders>
          </w:tcPr>
          <w:p w14:paraId="6D5FF819" w14:textId="77777777" w:rsidR="005047AB" w:rsidRPr="002D3042" w:rsidRDefault="005047AB" w:rsidP="003A1E38">
            <w:pPr>
              <w:pStyle w:val="TAC"/>
              <w:jc w:val="left"/>
            </w:pPr>
            <w:r w:rsidRPr="002D3042">
              <w:t>deg /</w:t>
            </w:r>
          </w:p>
          <w:p w14:paraId="6D5FF81A" w14:textId="77777777" w:rsidR="005047AB" w:rsidRPr="002D3042" w:rsidRDefault="005047AB" w:rsidP="003A1E38">
            <w:pPr>
              <w:pStyle w:val="TAC"/>
              <w:jc w:val="left"/>
            </w:pPr>
            <w:r w:rsidRPr="002D3042">
              <w:t>dB</w:t>
            </w:r>
          </w:p>
        </w:tc>
        <w:tc>
          <w:tcPr>
            <w:tcW w:w="2948" w:type="dxa"/>
            <w:tcBorders>
              <w:top w:val="single" w:sz="4" w:space="0" w:color="auto"/>
              <w:left w:val="single" w:sz="4" w:space="0" w:color="auto"/>
              <w:bottom w:val="single" w:sz="4" w:space="0" w:color="auto"/>
              <w:right w:val="single" w:sz="4" w:space="0" w:color="auto"/>
            </w:tcBorders>
          </w:tcPr>
          <w:p w14:paraId="6D5FF81B" w14:textId="77777777" w:rsidR="005047AB" w:rsidRPr="002D3042" w:rsidRDefault="005047AB" w:rsidP="003A1E38">
            <w:pPr>
              <w:pStyle w:val="TAC"/>
              <w:jc w:val="left"/>
              <w:rPr>
                <w:lang w:val="el-GR"/>
              </w:rPr>
            </w:pPr>
            <w:r w:rsidRPr="002D3042">
              <w:rPr>
                <w:lang w:val="el-GR"/>
              </w:rPr>
              <w:t>δ</w:t>
            </w:r>
            <w:r w:rsidRPr="002D3042">
              <w:rPr>
                <w:vertAlign w:val="subscript"/>
              </w:rPr>
              <w:t>pk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σ=[10~45]º</w:t>
            </w:r>
          </w:p>
          <w:p w14:paraId="6D5FF81C" w14:textId="77777777" w:rsidR="005047AB" w:rsidRPr="002D3042" w:rsidRDefault="005047AB" w:rsidP="003A1E38">
            <w:pPr>
              <w:pStyle w:val="TAC"/>
              <w:jc w:val="left"/>
              <w:rPr>
                <w:lang w:val="el-GR"/>
              </w:rPr>
            </w:pPr>
            <w:r w:rsidRPr="002D3042">
              <w:rPr>
                <w:lang w:val="el-GR"/>
              </w:rPr>
              <w:t>δ</w:t>
            </w:r>
            <w:r w:rsidRPr="002D3042">
              <w:rPr>
                <w:vertAlign w:val="subscript"/>
              </w:rPr>
              <w:t>ak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σ=[1~3] </w:t>
            </w:r>
            <w:r w:rsidRPr="002D3042">
              <w:rPr>
                <w:lang w:val="en-US"/>
              </w:rPr>
              <w:t>dB</w:t>
            </w:r>
          </w:p>
        </w:tc>
        <w:tc>
          <w:tcPr>
            <w:tcW w:w="1966" w:type="dxa"/>
            <w:tcBorders>
              <w:top w:val="single" w:sz="4" w:space="0" w:color="auto"/>
              <w:left w:val="single" w:sz="4" w:space="0" w:color="auto"/>
              <w:bottom w:val="single" w:sz="4" w:space="0" w:color="auto"/>
              <w:right w:val="single" w:sz="4" w:space="0" w:color="auto"/>
            </w:tcBorders>
          </w:tcPr>
          <w:p w14:paraId="6D5FF81D" w14:textId="77777777" w:rsidR="005047AB" w:rsidRPr="002D3042" w:rsidRDefault="005047AB" w:rsidP="003A1E38">
            <w:pPr>
              <w:pStyle w:val="TAC"/>
              <w:jc w:val="left"/>
              <w:rPr>
                <w:lang w:val="en-US"/>
              </w:rPr>
            </w:pPr>
            <w:r w:rsidRPr="002D3042">
              <w:rPr>
                <w:lang w:val="en-US"/>
              </w:rPr>
              <w:t>Used in Model 2</w:t>
            </w:r>
          </w:p>
          <w:p w14:paraId="6D5FF81E" w14:textId="77777777" w:rsidR="005047AB" w:rsidRPr="002D3042" w:rsidRDefault="005047AB" w:rsidP="003A1E38">
            <w:pPr>
              <w:pStyle w:val="TAC"/>
              <w:jc w:val="left"/>
            </w:pPr>
            <w:r w:rsidRPr="002D3042">
              <w:rPr>
                <w:lang w:val="en-US"/>
              </w:rPr>
              <w:t>Other distributions are not precluded</w:t>
            </w:r>
          </w:p>
        </w:tc>
      </w:tr>
      <w:tr w:rsidR="002D3042" w:rsidRPr="002D3042" w14:paraId="6D5FF824"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20" w14:textId="77777777" w:rsidR="005047AB" w:rsidRPr="002D3042" w:rsidRDefault="005047AB" w:rsidP="003A1E38">
            <w:pPr>
              <w:pStyle w:val="TAC"/>
              <w:jc w:val="left"/>
            </w:pPr>
            <w:r w:rsidRPr="002D3042">
              <w:t>Error in RSRP estimation (∆</w:t>
            </w:r>
            <w:r w:rsidRPr="002D3042">
              <w:rPr>
                <w:vertAlign w:val="subscript"/>
              </w:rPr>
              <w:t>k</w:t>
            </w:r>
            <w:r w:rsidRPr="002D3042">
              <w:t>)</w:t>
            </w:r>
          </w:p>
        </w:tc>
        <w:tc>
          <w:tcPr>
            <w:tcW w:w="786" w:type="dxa"/>
            <w:tcBorders>
              <w:top w:val="single" w:sz="4" w:space="0" w:color="auto"/>
              <w:left w:val="single" w:sz="4" w:space="0" w:color="auto"/>
              <w:bottom w:val="single" w:sz="4" w:space="0" w:color="auto"/>
              <w:right w:val="single" w:sz="4" w:space="0" w:color="auto"/>
            </w:tcBorders>
          </w:tcPr>
          <w:p w14:paraId="6D5FF821" w14:textId="77777777" w:rsidR="005047AB" w:rsidRPr="002D3042" w:rsidRDefault="005047AB" w:rsidP="003A1E38">
            <w:pPr>
              <w:pStyle w:val="TAC"/>
              <w:jc w:val="left"/>
            </w:pPr>
            <w:r w:rsidRPr="002D3042">
              <w:t>dB</w:t>
            </w:r>
          </w:p>
        </w:tc>
        <w:tc>
          <w:tcPr>
            <w:tcW w:w="2948" w:type="dxa"/>
            <w:tcBorders>
              <w:top w:val="single" w:sz="4" w:space="0" w:color="auto"/>
              <w:left w:val="single" w:sz="4" w:space="0" w:color="auto"/>
              <w:bottom w:val="single" w:sz="4" w:space="0" w:color="auto"/>
              <w:right w:val="single" w:sz="4" w:space="0" w:color="auto"/>
            </w:tcBorders>
          </w:tcPr>
          <w:p w14:paraId="6D5FF822" w14:textId="77777777" w:rsidR="005047AB" w:rsidRPr="002D3042" w:rsidRDefault="005047AB" w:rsidP="003A1E38">
            <w:pPr>
              <w:pStyle w:val="TAC"/>
              <w:jc w:val="left"/>
            </w:pPr>
            <w:r w:rsidRPr="002D3042">
              <w:t>∆</w:t>
            </w:r>
            <w:r w:rsidRPr="002D3042">
              <w:rPr>
                <w:vertAlign w:val="subscript"/>
              </w:rPr>
              <w:t>k</w:t>
            </w:r>
            <w:r w:rsidRPr="002D3042">
              <w:t xml:space="preserve"> ~ N(0,∆</w:t>
            </w:r>
            <w:r w:rsidRPr="002D3042">
              <w:rPr>
                <w:vertAlign w:val="subscript"/>
              </w:rPr>
              <w:t>k</w:t>
            </w:r>
            <w:r w:rsidRPr="002D3042">
              <w:rPr>
                <w:vertAlign w:val="superscript"/>
              </w:rPr>
              <w:t>2</w:t>
            </w:r>
            <w:r w:rsidRPr="002D3042">
              <w:t>) with ∆</w:t>
            </w:r>
            <w:r w:rsidRPr="002D3042">
              <w:rPr>
                <w:vertAlign w:val="subscript"/>
              </w:rPr>
              <w:t>k</w:t>
            </w:r>
            <w:r w:rsidRPr="002D3042">
              <w:t>=[1.5, 2] dB</w:t>
            </w:r>
          </w:p>
        </w:tc>
        <w:tc>
          <w:tcPr>
            <w:tcW w:w="1966" w:type="dxa"/>
            <w:tcBorders>
              <w:top w:val="single" w:sz="4" w:space="0" w:color="auto"/>
              <w:left w:val="single" w:sz="4" w:space="0" w:color="auto"/>
              <w:bottom w:val="single" w:sz="4" w:space="0" w:color="auto"/>
              <w:right w:val="single" w:sz="4" w:space="0" w:color="auto"/>
            </w:tcBorders>
          </w:tcPr>
          <w:p w14:paraId="6D5FF823" w14:textId="77777777" w:rsidR="005047AB" w:rsidRPr="002D3042" w:rsidRDefault="005047AB" w:rsidP="003A1E38">
            <w:pPr>
              <w:pStyle w:val="TAC"/>
              <w:jc w:val="left"/>
            </w:pPr>
          </w:p>
        </w:tc>
      </w:tr>
      <w:tr w:rsidR="002D3042" w:rsidRPr="002D3042" w14:paraId="6D5FF829"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25" w14:textId="77777777" w:rsidR="005047AB" w:rsidRPr="002D3042" w:rsidRDefault="005047AB" w:rsidP="003A1E38">
            <w:pPr>
              <w:pStyle w:val="TAC"/>
              <w:jc w:val="left"/>
            </w:pPr>
            <w:r w:rsidRPr="002D3042">
              <w:t>Front cover (plastic, glass, ceramic, metal)</w:t>
            </w:r>
          </w:p>
        </w:tc>
        <w:tc>
          <w:tcPr>
            <w:tcW w:w="786" w:type="dxa"/>
            <w:tcBorders>
              <w:top w:val="single" w:sz="4" w:space="0" w:color="auto"/>
              <w:left w:val="single" w:sz="4" w:space="0" w:color="auto"/>
              <w:bottom w:val="single" w:sz="4" w:space="0" w:color="auto"/>
              <w:right w:val="single" w:sz="4" w:space="0" w:color="auto"/>
            </w:tcBorders>
          </w:tcPr>
          <w:p w14:paraId="6D5FF826"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827" w14:textId="77777777" w:rsidR="005047AB" w:rsidRPr="002D3042" w:rsidRDefault="005047AB" w:rsidP="003A1E38">
            <w:pPr>
              <w:pStyle w:val="TAC"/>
              <w:jc w:val="left"/>
            </w:pPr>
            <w:r w:rsidRPr="002D3042">
              <w:t>Glass</w:t>
            </w:r>
          </w:p>
        </w:tc>
        <w:tc>
          <w:tcPr>
            <w:tcW w:w="1966" w:type="dxa"/>
            <w:vMerge w:val="restart"/>
            <w:tcBorders>
              <w:top w:val="single" w:sz="4" w:space="0" w:color="auto"/>
              <w:left w:val="single" w:sz="4" w:space="0" w:color="auto"/>
              <w:right w:val="single" w:sz="4" w:space="0" w:color="auto"/>
            </w:tcBorders>
          </w:tcPr>
          <w:p w14:paraId="6D5FF828" w14:textId="77777777" w:rsidR="005047AB" w:rsidRPr="002D3042" w:rsidRDefault="005047AB" w:rsidP="003A1E38">
            <w:pPr>
              <w:pStyle w:val="TAC"/>
              <w:jc w:val="left"/>
            </w:pPr>
            <w:r w:rsidRPr="002D3042">
              <w:t>This information is meaningful only if it’s the same with the material which covers antennas</w:t>
            </w:r>
          </w:p>
        </w:tc>
      </w:tr>
      <w:tr w:rsidR="002D3042" w:rsidRPr="002D3042" w14:paraId="6D5FF82E"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2A" w14:textId="77777777" w:rsidR="005047AB" w:rsidRPr="002D3042" w:rsidRDefault="005047AB" w:rsidP="003A1E38">
            <w:pPr>
              <w:pStyle w:val="TAC"/>
              <w:jc w:val="left"/>
            </w:pPr>
            <w:r w:rsidRPr="002D3042">
              <w:t>Back cover (plastic, glass, ceramic, metal)</w:t>
            </w:r>
          </w:p>
        </w:tc>
        <w:tc>
          <w:tcPr>
            <w:tcW w:w="786" w:type="dxa"/>
            <w:tcBorders>
              <w:top w:val="single" w:sz="4" w:space="0" w:color="auto"/>
              <w:left w:val="single" w:sz="4" w:space="0" w:color="auto"/>
              <w:bottom w:val="single" w:sz="4" w:space="0" w:color="auto"/>
              <w:right w:val="single" w:sz="4" w:space="0" w:color="auto"/>
            </w:tcBorders>
          </w:tcPr>
          <w:p w14:paraId="6D5FF82B"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82C" w14:textId="77777777" w:rsidR="005047AB" w:rsidRPr="002D3042" w:rsidRDefault="005047AB" w:rsidP="003A1E38">
            <w:pPr>
              <w:pStyle w:val="TAC"/>
              <w:jc w:val="left"/>
            </w:pPr>
            <w:r w:rsidRPr="002D3042">
              <w:t>Glass</w:t>
            </w:r>
          </w:p>
        </w:tc>
        <w:tc>
          <w:tcPr>
            <w:tcW w:w="1966" w:type="dxa"/>
            <w:vMerge/>
            <w:tcBorders>
              <w:left w:val="single" w:sz="4" w:space="0" w:color="auto"/>
              <w:right w:val="single" w:sz="4" w:space="0" w:color="auto"/>
            </w:tcBorders>
          </w:tcPr>
          <w:p w14:paraId="6D5FF82D" w14:textId="77777777" w:rsidR="005047AB" w:rsidRPr="002D3042" w:rsidRDefault="005047AB" w:rsidP="003A1E38">
            <w:pPr>
              <w:pStyle w:val="TAC"/>
              <w:jc w:val="left"/>
            </w:pPr>
          </w:p>
        </w:tc>
      </w:tr>
      <w:tr w:rsidR="002D3042" w:rsidRPr="002D3042" w14:paraId="6D5FF833"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2F" w14:textId="77777777" w:rsidR="005047AB" w:rsidRPr="002D3042" w:rsidRDefault="005047AB" w:rsidP="003A1E38">
            <w:pPr>
              <w:pStyle w:val="TAC"/>
              <w:jc w:val="left"/>
            </w:pPr>
            <w:r w:rsidRPr="002D3042">
              <w:t>Side cover / frame (plastic, glass, ceramic, metal)</w:t>
            </w:r>
          </w:p>
        </w:tc>
        <w:tc>
          <w:tcPr>
            <w:tcW w:w="786" w:type="dxa"/>
            <w:tcBorders>
              <w:top w:val="single" w:sz="4" w:space="0" w:color="auto"/>
              <w:left w:val="single" w:sz="4" w:space="0" w:color="auto"/>
              <w:bottom w:val="single" w:sz="4" w:space="0" w:color="auto"/>
              <w:right w:val="single" w:sz="4" w:space="0" w:color="auto"/>
            </w:tcBorders>
          </w:tcPr>
          <w:p w14:paraId="6D5FF830"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831" w14:textId="77777777" w:rsidR="005047AB" w:rsidRPr="002D3042" w:rsidRDefault="005047AB" w:rsidP="003A1E38">
            <w:pPr>
              <w:pStyle w:val="TAC"/>
              <w:jc w:val="left"/>
            </w:pPr>
            <w:r w:rsidRPr="002D3042">
              <w:t>Metal</w:t>
            </w:r>
          </w:p>
        </w:tc>
        <w:tc>
          <w:tcPr>
            <w:tcW w:w="1966" w:type="dxa"/>
            <w:vMerge/>
            <w:tcBorders>
              <w:left w:val="single" w:sz="4" w:space="0" w:color="auto"/>
              <w:bottom w:val="single" w:sz="4" w:space="0" w:color="auto"/>
              <w:right w:val="single" w:sz="4" w:space="0" w:color="auto"/>
            </w:tcBorders>
          </w:tcPr>
          <w:p w14:paraId="6D5FF832" w14:textId="77777777" w:rsidR="005047AB" w:rsidRPr="002D3042" w:rsidRDefault="005047AB" w:rsidP="003A1E38">
            <w:pPr>
              <w:pStyle w:val="TAC"/>
              <w:jc w:val="left"/>
            </w:pPr>
          </w:p>
        </w:tc>
      </w:tr>
      <w:tr w:rsidR="002D3042" w:rsidRPr="002D3042" w14:paraId="6D5FF838"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34" w14:textId="77777777" w:rsidR="005047AB" w:rsidRPr="002D3042" w:rsidRDefault="005047AB" w:rsidP="003A1E38">
            <w:pPr>
              <w:pStyle w:val="TAC"/>
              <w:jc w:val="left"/>
            </w:pPr>
            <w:r w:rsidRPr="002D3042">
              <w:t>Display panel – full (Y) or partial (N)</w:t>
            </w:r>
          </w:p>
        </w:tc>
        <w:tc>
          <w:tcPr>
            <w:tcW w:w="786" w:type="dxa"/>
            <w:tcBorders>
              <w:top w:val="single" w:sz="4" w:space="0" w:color="auto"/>
              <w:left w:val="single" w:sz="4" w:space="0" w:color="auto"/>
              <w:bottom w:val="single" w:sz="4" w:space="0" w:color="auto"/>
              <w:right w:val="single" w:sz="4" w:space="0" w:color="auto"/>
            </w:tcBorders>
          </w:tcPr>
          <w:p w14:paraId="6D5FF835" w14:textId="77777777" w:rsidR="005047AB" w:rsidRPr="002D3042" w:rsidRDefault="005047AB" w:rsidP="003A1E38">
            <w:pPr>
              <w:pStyle w:val="TAC"/>
              <w:jc w:val="left"/>
            </w:pPr>
            <w:r w:rsidRPr="002D3042">
              <w:t>Y/N</w:t>
            </w:r>
          </w:p>
        </w:tc>
        <w:tc>
          <w:tcPr>
            <w:tcW w:w="2948" w:type="dxa"/>
            <w:tcBorders>
              <w:top w:val="single" w:sz="4" w:space="0" w:color="auto"/>
              <w:left w:val="single" w:sz="4" w:space="0" w:color="auto"/>
              <w:bottom w:val="single" w:sz="4" w:space="0" w:color="auto"/>
              <w:right w:val="single" w:sz="4" w:space="0" w:color="auto"/>
            </w:tcBorders>
          </w:tcPr>
          <w:p w14:paraId="6D5FF836" w14:textId="77777777" w:rsidR="005047AB" w:rsidRPr="002D3042" w:rsidRDefault="005047AB" w:rsidP="003A1E38">
            <w:pPr>
              <w:pStyle w:val="TAC"/>
              <w:jc w:val="left"/>
            </w:pPr>
            <w:r w:rsidRPr="002D3042">
              <w:t>Y</w:t>
            </w:r>
          </w:p>
        </w:tc>
        <w:tc>
          <w:tcPr>
            <w:tcW w:w="1966" w:type="dxa"/>
            <w:tcBorders>
              <w:top w:val="single" w:sz="4" w:space="0" w:color="auto"/>
              <w:left w:val="single" w:sz="4" w:space="0" w:color="auto"/>
              <w:bottom w:val="single" w:sz="4" w:space="0" w:color="auto"/>
              <w:right w:val="single" w:sz="4" w:space="0" w:color="auto"/>
            </w:tcBorders>
          </w:tcPr>
          <w:p w14:paraId="6D5FF837" w14:textId="77777777" w:rsidR="005047AB" w:rsidRPr="002D3042" w:rsidRDefault="005047AB" w:rsidP="003A1E38">
            <w:pPr>
              <w:pStyle w:val="TAC"/>
              <w:jc w:val="left"/>
            </w:pPr>
          </w:p>
        </w:tc>
      </w:tr>
      <w:tr w:rsidR="005047AB" w:rsidRPr="002D3042" w14:paraId="6D5FF83D"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39" w14:textId="77777777" w:rsidR="005047AB" w:rsidRPr="002D3042" w:rsidRDefault="005047AB" w:rsidP="003A1E38">
            <w:pPr>
              <w:pStyle w:val="TAC"/>
              <w:jc w:val="left"/>
            </w:pPr>
            <w:r w:rsidRPr="002D3042">
              <w:t>Bezel margin</w:t>
            </w:r>
          </w:p>
        </w:tc>
        <w:tc>
          <w:tcPr>
            <w:tcW w:w="786" w:type="dxa"/>
            <w:tcBorders>
              <w:top w:val="single" w:sz="4" w:space="0" w:color="auto"/>
              <w:left w:val="single" w:sz="4" w:space="0" w:color="auto"/>
              <w:bottom w:val="single" w:sz="4" w:space="0" w:color="auto"/>
              <w:right w:val="single" w:sz="4" w:space="0" w:color="auto"/>
            </w:tcBorders>
          </w:tcPr>
          <w:p w14:paraId="6D5FF83A" w14:textId="77777777" w:rsidR="005047AB" w:rsidRPr="002D3042" w:rsidRDefault="005047AB" w:rsidP="003A1E38">
            <w:pPr>
              <w:pStyle w:val="TAC"/>
              <w:jc w:val="left"/>
            </w:pPr>
            <w:r w:rsidRPr="002D3042">
              <w:t>mm</w:t>
            </w:r>
          </w:p>
        </w:tc>
        <w:tc>
          <w:tcPr>
            <w:tcW w:w="2948" w:type="dxa"/>
            <w:tcBorders>
              <w:top w:val="single" w:sz="4" w:space="0" w:color="auto"/>
              <w:left w:val="single" w:sz="4" w:space="0" w:color="auto"/>
              <w:bottom w:val="single" w:sz="4" w:space="0" w:color="auto"/>
              <w:right w:val="single" w:sz="4" w:space="0" w:color="auto"/>
            </w:tcBorders>
          </w:tcPr>
          <w:p w14:paraId="6D5FF83B" w14:textId="77777777" w:rsidR="005047AB" w:rsidRPr="002D3042" w:rsidRDefault="005047AB" w:rsidP="003A1E38">
            <w:pPr>
              <w:pStyle w:val="TAC"/>
              <w:jc w:val="left"/>
            </w:pPr>
            <w:r w:rsidRPr="002D3042">
              <w:t>1.5</w:t>
            </w:r>
          </w:p>
        </w:tc>
        <w:tc>
          <w:tcPr>
            <w:tcW w:w="1966" w:type="dxa"/>
            <w:tcBorders>
              <w:top w:val="single" w:sz="4" w:space="0" w:color="auto"/>
              <w:left w:val="single" w:sz="4" w:space="0" w:color="auto"/>
              <w:bottom w:val="single" w:sz="4" w:space="0" w:color="auto"/>
              <w:right w:val="single" w:sz="4" w:space="0" w:color="auto"/>
            </w:tcBorders>
          </w:tcPr>
          <w:p w14:paraId="6D5FF83C" w14:textId="77777777" w:rsidR="005047AB" w:rsidRPr="002D3042" w:rsidRDefault="005047AB" w:rsidP="003A1E38">
            <w:pPr>
              <w:pStyle w:val="TAC"/>
              <w:jc w:val="left"/>
            </w:pPr>
            <w:r w:rsidRPr="002D3042">
              <w:t>Module can’t be placed outer edge of UE to secure mechanical reliability</w:t>
            </w:r>
          </w:p>
        </w:tc>
      </w:tr>
    </w:tbl>
    <w:p w14:paraId="6D5FF83E" w14:textId="77777777" w:rsidR="005047AB" w:rsidRPr="002D3042" w:rsidRDefault="005047AB" w:rsidP="005047AB"/>
    <w:p w14:paraId="6D5FF83F" w14:textId="77777777" w:rsidR="005047AB" w:rsidRPr="002D3042" w:rsidRDefault="005047AB" w:rsidP="005047AB">
      <w:r w:rsidRPr="002D3042">
        <w:t>The procedure to model the beam correspondence impairments and to generate the CDF of ∆EIRP is as follows:</w:t>
      </w:r>
    </w:p>
    <w:p w14:paraId="6D5FF840" w14:textId="77777777" w:rsidR="005047AB" w:rsidRPr="002D3042" w:rsidRDefault="005047AB" w:rsidP="005047AB">
      <w:pPr>
        <w:pStyle w:val="ListBullet"/>
      </w:pPr>
      <w:r w:rsidRPr="002D3042">
        <w:t>-</w:t>
      </w:r>
      <w:r w:rsidRPr="002D3042">
        <w:tab/>
        <w:t>Set ideal analog beam weight table (AWT) for K beams, where the number of beams depends on UE implementation</w:t>
      </w:r>
    </w:p>
    <w:p w14:paraId="6D5FF841" w14:textId="77777777" w:rsidR="005047AB" w:rsidRPr="002D3042" w:rsidRDefault="005047AB" w:rsidP="005047AB">
      <w:pPr>
        <w:pStyle w:val="ListBullet2"/>
      </w:pPr>
      <w:r w:rsidRPr="002D3042">
        <w:t>-</w:t>
      </w:r>
      <w:r w:rsidRPr="002D3042">
        <w:tab/>
        <w:t>AWT = [</w:t>
      </w:r>
      <w:r w:rsidRPr="002D3042">
        <w:rPr>
          <w:b/>
        </w:rPr>
        <w:t>W</w:t>
      </w:r>
      <w:r w:rsidRPr="002D3042">
        <w:rPr>
          <w:vertAlign w:val="subscript"/>
        </w:rPr>
        <w:t>1</w:t>
      </w:r>
      <w:r w:rsidRPr="002D3042">
        <w:t xml:space="preserve"> </w:t>
      </w:r>
      <w:r w:rsidRPr="002D3042">
        <w:rPr>
          <w:b/>
        </w:rPr>
        <w:t>W</w:t>
      </w:r>
      <w:r w:rsidRPr="002D3042">
        <w:rPr>
          <w:vertAlign w:val="subscript"/>
        </w:rPr>
        <w:t>2</w:t>
      </w:r>
      <w:r w:rsidRPr="002D3042">
        <w:t xml:space="preserve"> </w:t>
      </w:r>
      <w:r w:rsidRPr="002D3042">
        <w:rPr>
          <w:b/>
        </w:rPr>
        <w:t>W</w:t>
      </w:r>
      <w:r w:rsidRPr="002D3042">
        <w:rPr>
          <w:vertAlign w:val="subscript"/>
        </w:rPr>
        <w:t>3</w:t>
      </w:r>
      <w:r w:rsidRPr="002D3042">
        <w:t xml:space="preserve"> … </w:t>
      </w:r>
      <w:r w:rsidRPr="002D3042">
        <w:rPr>
          <w:b/>
        </w:rPr>
        <w:t>W</w:t>
      </w:r>
      <w:r w:rsidRPr="002D3042">
        <w:rPr>
          <w:vertAlign w:val="subscript"/>
        </w:rPr>
        <w:t>K</w:t>
      </w:r>
      <w:r w:rsidRPr="002D3042">
        <w:t>]</w:t>
      </w:r>
    </w:p>
    <w:p w14:paraId="6D5FF842" w14:textId="77777777" w:rsidR="005047AB" w:rsidRPr="002D3042" w:rsidRDefault="005047AB" w:rsidP="005047AB">
      <w:pPr>
        <w:pStyle w:val="ListBullet"/>
      </w:pPr>
      <w:r w:rsidRPr="002D3042">
        <w:t>-</w:t>
      </w:r>
      <w:r w:rsidRPr="002D3042">
        <w:tab/>
        <w:t xml:space="preserve">Let the composite antenna pattern for given Q direction with Wk beam vector, as defined in TR 38.803 [10], be A(Q, </w:t>
      </w:r>
      <w:r w:rsidRPr="002D3042">
        <w:rPr>
          <w:b/>
        </w:rPr>
        <w:t>W</w:t>
      </w:r>
      <w:r w:rsidRPr="002D3042">
        <w:rPr>
          <w:vertAlign w:val="subscript"/>
        </w:rPr>
        <w:t>k</w:t>
      </w:r>
      <w:r w:rsidRPr="002D3042">
        <w:t>)</w:t>
      </w:r>
    </w:p>
    <w:p w14:paraId="6D5FF843" w14:textId="77777777" w:rsidR="005047AB" w:rsidRPr="002D3042" w:rsidRDefault="005047AB" w:rsidP="005047AB">
      <w:pPr>
        <w:pStyle w:val="ListBullet"/>
      </w:pPr>
      <w:r w:rsidRPr="002D3042">
        <w:t>-</w:t>
      </w:r>
      <w:r w:rsidRPr="002D3042">
        <w:tab/>
        <w:t>For each P UEs, where P is the number of UEs to be simulated:</w:t>
      </w:r>
    </w:p>
    <w:p w14:paraId="6D5FF844" w14:textId="77777777" w:rsidR="005047AB" w:rsidRPr="002D3042" w:rsidRDefault="005047AB" w:rsidP="005047AB">
      <w:pPr>
        <w:pStyle w:val="List2"/>
      </w:pPr>
      <w:r w:rsidRPr="002D3042">
        <w:t>-</w:t>
      </w:r>
      <w:r w:rsidRPr="002D3042">
        <w:tab/>
        <w:t>Generate Tx/Rx AWT considering phase and amplitude error per element (if using Model 1):</w:t>
      </w:r>
    </w:p>
    <w:p w14:paraId="6D5FF845" w14:textId="77777777" w:rsidR="005047AB" w:rsidRPr="002D3042" w:rsidRDefault="005047AB" w:rsidP="005047AB">
      <w:pPr>
        <w:pStyle w:val="List3"/>
      </w:pPr>
      <w:r w:rsidRPr="002D3042">
        <w:t>-</w:t>
      </w:r>
      <w:r w:rsidRPr="002D3042">
        <w:tab/>
        <w:t>Tx AWT = [</w:t>
      </w:r>
      <w:r w:rsidRPr="002D3042">
        <w:rPr>
          <w:b/>
        </w:rPr>
        <w:t>W</w:t>
      </w:r>
      <w:r w:rsidRPr="002D3042">
        <w:rPr>
          <w:vertAlign w:val="subscript"/>
        </w:rPr>
        <w:t>T1</w:t>
      </w:r>
      <w:r w:rsidRPr="002D3042">
        <w:t xml:space="preserve"> </w:t>
      </w:r>
      <w:r w:rsidRPr="002D3042">
        <w:rPr>
          <w:b/>
        </w:rPr>
        <w:t>W</w:t>
      </w:r>
      <w:r w:rsidRPr="002D3042">
        <w:rPr>
          <w:vertAlign w:val="subscript"/>
        </w:rPr>
        <w:t>T2</w:t>
      </w:r>
      <w:r w:rsidRPr="002D3042">
        <w:t xml:space="preserve"> </w:t>
      </w:r>
      <w:r w:rsidRPr="002D3042">
        <w:rPr>
          <w:b/>
        </w:rPr>
        <w:t>W</w:t>
      </w:r>
      <w:r w:rsidRPr="002D3042">
        <w:rPr>
          <w:vertAlign w:val="subscript"/>
        </w:rPr>
        <w:t>T3</w:t>
      </w:r>
      <w:r w:rsidRPr="002D3042">
        <w:t xml:space="preserve"> … </w:t>
      </w:r>
      <w:r w:rsidRPr="002D3042">
        <w:rPr>
          <w:b/>
        </w:rPr>
        <w:t>W</w:t>
      </w:r>
      <w:r w:rsidRPr="002D3042">
        <w:rPr>
          <w:vertAlign w:val="subscript"/>
        </w:rPr>
        <w:t>TK</w:t>
      </w:r>
      <w:r w:rsidRPr="002D3042">
        <w:t>], where K is one of [8, 16, 32]</w:t>
      </w:r>
    </w:p>
    <w:p w14:paraId="6D5FF846" w14:textId="77777777" w:rsidR="005047AB" w:rsidRPr="002D3042" w:rsidRDefault="005047AB" w:rsidP="005047AB">
      <w:pPr>
        <w:pStyle w:val="List3"/>
      </w:pPr>
      <w:r w:rsidRPr="002D3042">
        <w:rPr>
          <w:b/>
        </w:rPr>
        <w:t>-</w:t>
      </w:r>
      <w:r w:rsidRPr="002D3042">
        <w:rPr>
          <w:b/>
        </w:rPr>
        <w:tab/>
        <w:t>W</w:t>
      </w:r>
      <w:r w:rsidRPr="002D3042">
        <w:rPr>
          <w:vertAlign w:val="subscript"/>
        </w:rPr>
        <w:t>TK</w:t>
      </w:r>
      <w:r w:rsidRPr="002D3042">
        <w:t xml:space="preserve"> = </w:t>
      </w:r>
      <w:r w:rsidRPr="002D3042">
        <w:rPr>
          <w:b/>
        </w:rPr>
        <w:t>W</w:t>
      </w:r>
      <w:r w:rsidRPr="002D3042">
        <w:rPr>
          <w:vertAlign w:val="subscript"/>
        </w:rPr>
        <w:t>K</w:t>
      </w:r>
      <w:r w:rsidRPr="002D3042">
        <w:t xml:space="preserve"> * </w:t>
      </w:r>
      <w:r w:rsidRPr="002D3042">
        <w:rPr>
          <w:lang w:val="el-GR"/>
        </w:rPr>
        <w:t>δ</w:t>
      </w:r>
      <w:r w:rsidRPr="002D3042">
        <w:rPr>
          <w:vertAlign w:val="subscript"/>
        </w:rPr>
        <w:t>ak</w:t>
      </w:r>
      <w:r w:rsidRPr="002D3042">
        <w:t xml:space="preserve"> * exp(i</w:t>
      </w:r>
      <w:r w:rsidRPr="002D3042">
        <w:rPr>
          <w:lang w:val="en-US"/>
        </w:rPr>
        <w:t xml:space="preserve"> </w:t>
      </w:r>
      <w:r w:rsidRPr="002D3042">
        <w:rPr>
          <w:lang w:val="el-GR"/>
        </w:rPr>
        <w:t>δ</w:t>
      </w:r>
      <w:r w:rsidRPr="002D3042">
        <w:rPr>
          <w:vertAlign w:val="subscript"/>
        </w:rPr>
        <w:t>pk</w:t>
      </w:r>
      <w:r w:rsidRPr="002D3042">
        <w:t>)</w:t>
      </w:r>
    </w:p>
    <w:p w14:paraId="6D5FF847" w14:textId="77777777" w:rsidR="005047AB" w:rsidRPr="002D3042" w:rsidRDefault="005047AB" w:rsidP="005047AB">
      <w:pPr>
        <w:pStyle w:val="List3"/>
      </w:pPr>
      <w:r w:rsidRPr="002D3042">
        <w:t>-</w:t>
      </w:r>
      <w:r w:rsidRPr="002D3042">
        <w:tab/>
        <w:t>Rx AWT = [</w:t>
      </w:r>
      <w:r w:rsidRPr="002D3042">
        <w:rPr>
          <w:b/>
        </w:rPr>
        <w:t>W</w:t>
      </w:r>
      <w:r w:rsidRPr="002D3042">
        <w:rPr>
          <w:vertAlign w:val="subscript"/>
        </w:rPr>
        <w:t>R1</w:t>
      </w:r>
      <w:r w:rsidRPr="002D3042">
        <w:t xml:space="preserve"> </w:t>
      </w:r>
      <w:r w:rsidRPr="002D3042">
        <w:rPr>
          <w:b/>
        </w:rPr>
        <w:t>W</w:t>
      </w:r>
      <w:r w:rsidRPr="002D3042">
        <w:rPr>
          <w:vertAlign w:val="subscript"/>
        </w:rPr>
        <w:t>R2</w:t>
      </w:r>
      <w:r w:rsidRPr="002D3042">
        <w:t xml:space="preserve"> </w:t>
      </w:r>
      <w:r w:rsidRPr="002D3042">
        <w:rPr>
          <w:b/>
        </w:rPr>
        <w:t>W</w:t>
      </w:r>
      <w:r w:rsidRPr="002D3042">
        <w:rPr>
          <w:vertAlign w:val="subscript"/>
        </w:rPr>
        <w:t>R3</w:t>
      </w:r>
      <w:r w:rsidRPr="002D3042">
        <w:t xml:space="preserve"> … </w:t>
      </w:r>
      <w:r w:rsidRPr="002D3042">
        <w:rPr>
          <w:b/>
        </w:rPr>
        <w:t>W</w:t>
      </w:r>
      <w:r w:rsidRPr="002D3042">
        <w:rPr>
          <w:vertAlign w:val="subscript"/>
        </w:rPr>
        <w:t>RK</w:t>
      </w:r>
      <w:r w:rsidRPr="002D3042">
        <w:t>] = [</w:t>
      </w:r>
      <w:r w:rsidRPr="002D3042">
        <w:rPr>
          <w:b/>
        </w:rPr>
        <w:t>W</w:t>
      </w:r>
      <w:r w:rsidRPr="002D3042">
        <w:rPr>
          <w:vertAlign w:val="subscript"/>
        </w:rPr>
        <w:t>1</w:t>
      </w:r>
      <w:r w:rsidRPr="002D3042">
        <w:t xml:space="preserve"> </w:t>
      </w:r>
      <w:r w:rsidRPr="002D3042">
        <w:rPr>
          <w:b/>
        </w:rPr>
        <w:t>W</w:t>
      </w:r>
      <w:r w:rsidRPr="002D3042">
        <w:rPr>
          <w:vertAlign w:val="subscript"/>
        </w:rPr>
        <w:t>2</w:t>
      </w:r>
      <w:r w:rsidRPr="002D3042">
        <w:t xml:space="preserve"> </w:t>
      </w:r>
      <w:r w:rsidRPr="002D3042">
        <w:rPr>
          <w:b/>
        </w:rPr>
        <w:t>W</w:t>
      </w:r>
      <w:r w:rsidRPr="002D3042">
        <w:rPr>
          <w:vertAlign w:val="subscript"/>
        </w:rPr>
        <w:t>3</w:t>
      </w:r>
      <w:r w:rsidRPr="002D3042">
        <w:t xml:space="preserve"> … </w:t>
      </w:r>
      <w:r w:rsidRPr="002D3042">
        <w:rPr>
          <w:b/>
        </w:rPr>
        <w:t>W</w:t>
      </w:r>
      <w:r w:rsidRPr="002D3042">
        <w:rPr>
          <w:vertAlign w:val="subscript"/>
        </w:rPr>
        <w:t>K</w:t>
      </w:r>
      <w:r w:rsidRPr="002D3042">
        <w:t>]</w:t>
      </w:r>
    </w:p>
    <w:p w14:paraId="6D5FF848" w14:textId="77777777" w:rsidR="005047AB" w:rsidRPr="002D3042" w:rsidRDefault="005047AB" w:rsidP="005047AB">
      <w:pPr>
        <w:pStyle w:val="List2"/>
      </w:pPr>
      <w:r w:rsidRPr="002D3042">
        <w:t>-</w:t>
      </w:r>
      <w:r w:rsidRPr="002D3042">
        <w:tab/>
        <w:t>Generate Tx/Rx AWT considering phase and amplitude error per beam (if using Model 2):</w:t>
      </w:r>
    </w:p>
    <w:p w14:paraId="6D5FF849" w14:textId="77777777" w:rsidR="005047AB" w:rsidRPr="002D3042" w:rsidRDefault="005047AB" w:rsidP="005047AB">
      <w:pPr>
        <w:pStyle w:val="List3"/>
      </w:pPr>
      <w:r w:rsidRPr="002D3042">
        <w:t>-</w:t>
      </w:r>
      <w:r w:rsidRPr="002D3042">
        <w:tab/>
        <w:t>Tx AWT with error = [</w:t>
      </w:r>
      <w:r w:rsidRPr="002D3042">
        <w:rPr>
          <w:b/>
        </w:rPr>
        <w:t>W</w:t>
      </w:r>
      <w:r w:rsidRPr="002D3042">
        <w:rPr>
          <w:vertAlign w:val="subscript"/>
        </w:rPr>
        <w:t>T1</w:t>
      </w:r>
      <w:r w:rsidRPr="002D3042">
        <w:t xml:space="preserve"> </w:t>
      </w:r>
      <w:r w:rsidRPr="002D3042">
        <w:rPr>
          <w:b/>
        </w:rPr>
        <w:t>W</w:t>
      </w:r>
      <w:r w:rsidRPr="002D3042">
        <w:rPr>
          <w:vertAlign w:val="subscript"/>
        </w:rPr>
        <w:t>T2</w:t>
      </w:r>
      <w:r w:rsidRPr="002D3042">
        <w:t xml:space="preserve"> </w:t>
      </w:r>
      <w:r w:rsidRPr="002D3042">
        <w:rPr>
          <w:b/>
        </w:rPr>
        <w:t>W</w:t>
      </w:r>
      <w:r w:rsidRPr="002D3042">
        <w:rPr>
          <w:vertAlign w:val="subscript"/>
        </w:rPr>
        <w:t>T3</w:t>
      </w:r>
      <w:r w:rsidRPr="002D3042">
        <w:t xml:space="preserve"> … </w:t>
      </w:r>
      <w:r w:rsidRPr="002D3042">
        <w:rPr>
          <w:b/>
        </w:rPr>
        <w:t>W</w:t>
      </w:r>
      <w:r w:rsidRPr="002D3042">
        <w:rPr>
          <w:vertAlign w:val="subscript"/>
        </w:rPr>
        <w:t>TK</w:t>
      </w:r>
      <w:r w:rsidRPr="002D3042">
        <w:t>], where K is one of [8, 16, 32]</w:t>
      </w:r>
    </w:p>
    <w:p w14:paraId="6D5FF84A" w14:textId="77777777" w:rsidR="005047AB" w:rsidRPr="002D3042" w:rsidRDefault="005047AB" w:rsidP="005047AB">
      <w:pPr>
        <w:pStyle w:val="List3"/>
      </w:pPr>
      <w:r w:rsidRPr="002D3042">
        <w:t>-</w:t>
      </w:r>
      <w:r w:rsidRPr="002D3042">
        <w:tab/>
        <w:t>Rx AWT = [</w:t>
      </w:r>
      <w:r w:rsidRPr="002D3042">
        <w:rPr>
          <w:b/>
        </w:rPr>
        <w:t>W</w:t>
      </w:r>
      <w:r w:rsidRPr="002D3042">
        <w:rPr>
          <w:vertAlign w:val="subscript"/>
        </w:rPr>
        <w:t>R1</w:t>
      </w:r>
      <w:r w:rsidRPr="002D3042">
        <w:t xml:space="preserve"> </w:t>
      </w:r>
      <w:r w:rsidRPr="002D3042">
        <w:rPr>
          <w:b/>
        </w:rPr>
        <w:t>W</w:t>
      </w:r>
      <w:r w:rsidRPr="002D3042">
        <w:rPr>
          <w:vertAlign w:val="subscript"/>
        </w:rPr>
        <w:t>R2</w:t>
      </w:r>
      <w:r w:rsidRPr="002D3042">
        <w:t xml:space="preserve"> </w:t>
      </w:r>
      <w:r w:rsidRPr="002D3042">
        <w:rPr>
          <w:b/>
        </w:rPr>
        <w:t>W</w:t>
      </w:r>
      <w:r w:rsidRPr="002D3042">
        <w:rPr>
          <w:vertAlign w:val="subscript"/>
        </w:rPr>
        <w:t>R3</w:t>
      </w:r>
      <w:r w:rsidRPr="002D3042">
        <w:t xml:space="preserve"> … </w:t>
      </w:r>
      <w:r w:rsidRPr="002D3042">
        <w:rPr>
          <w:b/>
        </w:rPr>
        <w:t>W</w:t>
      </w:r>
      <w:r w:rsidRPr="002D3042">
        <w:rPr>
          <w:vertAlign w:val="subscript"/>
        </w:rPr>
        <w:t>RK</w:t>
      </w:r>
      <w:r w:rsidRPr="002D3042">
        <w:t>] = [</w:t>
      </w:r>
      <w:r w:rsidRPr="002D3042">
        <w:rPr>
          <w:b/>
        </w:rPr>
        <w:t>W</w:t>
      </w:r>
      <w:r w:rsidRPr="002D3042">
        <w:rPr>
          <w:vertAlign w:val="subscript"/>
        </w:rPr>
        <w:t>1</w:t>
      </w:r>
      <w:r w:rsidRPr="002D3042">
        <w:t xml:space="preserve"> </w:t>
      </w:r>
      <w:r w:rsidRPr="002D3042">
        <w:rPr>
          <w:b/>
        </w:rPr>
        <w:t>W</w:t>
      </w:r>
      <w:r w:rsidRPr="002D3042">
        <w:rPr>
          <w:vertAlign w:val="subscript"/>
        </w:rPr>
        <w:t>2</w:t>
      </w:r>
      <w:r w:rsidRPr="002D3042">
        <w:t xml:space="preserve"> </w:t>
      </w:r>
      <w:r w:rsidRPr="002D3042">
        <w:rPr>
          <w:b/>
        </w:rPr>
        <w:t>W</w:t>
      </w:r>
      <w:r w:rsidRPr="002D3042">
        <w:rPr>
          <w:vertAlign w:val="subscript"/>
        </w:rPr>
        <w:t>3</w:t>
      </w:r>
      <w:r w:rsidRPr="002D3042">
        <w:t xml:space="preserve"> … </w:t>
      </w:r>
      <w:r w:rsidRPr="002D3042">
        <w:rPr>
          <w:b/>
        </w:rPr>
        <w:t>W</w:t>
      </w:r>
      <w:r w:rsidRPr="002D3042">
        <w:rPr>
          <w:vertAlign w:val="subscript"/>
        </w:rPr>
        <w:t>K</w:t>
      </w:r>
      <w:r w:rsidRPr="002D3042">
        <w:t>]</w:t>
      </w:r>
    </w:p>
    <w:p w14:paraId="6D5FF84B" w14:textId="77777777" w:rsidR="005047AB" w:rsidRPr="002D3042" w:rsidRDefault="005047AB" w:rsidP="005047AB">
      <w:pPr>
        <w:pStyle w:val="List3"/>
      </w:pPr>
      <w:r w:rsidRPr="002D3042">
        <w:t>-</w:t>
      </w:r>
      <w:r w:rsidRPr="002D3042">
        <w:tab/>
        <w:t xml:space="preserve">Relationship between Tx/Rx AWT: A(Q, </w:t>
      </w:r>
      <w:r w:rsidRPr="002D3042">
        <w:rPr>
          <w:b/>
        </w:rPr>
        <w:t>W</w:t>
      </w:r>
      <w:r w:rsidRPr="002D3042">
        <w:rPr>
          <w:vertAlign w:val="subscript"/>
        </w:rPr>
        <w:t>k</w:t>
      </w:r>
      <w:r w:rsidRPr="002D3042">
        <w:t>) = A(Q+</w:t>
      </w:r>
      <w:r w:rsidRPr="002D3042">
        <w:rPr>
          <w:lang w:val="el-GR"/>
        </w:rPr>
        <w:t>δ</w:t>
      </w:r>
      <w:r w:rsidRPr="002D3042">
        <w:rPr>
          <w:vertAlign w:val="subscript"/>
        </w:rPr>
        <w:t>pk</w:t>
      </w:r>
      <w:r w:rsidRPr="002D3042">
        <w:t xml:space="preserve">, </w:t>
      </w:r>
      <w:r w:rsidRPr="002D3042">
        <w:rPr>
          <w:b/>
        </w:rPr>
        <w:t>W</w:t>
      </w:r>
      <w:r w:rsidRPr="002D3042">
        <w:rPr>
          <w:vertAlign w:val="subscript"/>
        </w:rPr>
        <w:t>Rk</w:t>
      </w:r>
      <w:r w:rsidRPr="002D3042">
        <w:t xml:space="preserve">) + </w:t>
      </w:r>
      <w:r w:rsidRPr="002D3042">
        <w:rPr>
          <w:lang w:val="el-GR"/>
        </w:rPr>
        <w:t>δ</w:t>
      </w:r>
      <w:r w:rsidRPr="002D3042">
        <w:rPr>
          <w:vertAlign w:val="subscript"/>
        </w:rPr>
        <w:t>ak</w:t>
      </w:r>
    </w:p>
    <w:p w14:paraId="6D5FF84C" w14:textId="77777777" w:rsidR="005047AB" w:rsidRPr="002D3042" w:rsidRDefault="005047AB" w:rsidP="005047AB">
      <w:pPr>
        <w:pStyle w:val="ListBullet"/>
      </w:pPr>
      <w:r w:rsidRPr="002D3042">
        <w:t>-</w:t>
      </w:r>
      <w:r w:rsidRPr="002D3042">
        <w:tab/>
        <w:t>For given measure point (Q) within EIRP measurement grid (iterate until statistically meaningful measurement values are obtained)</w:t>
      </w:r>
    </w:p>
    <w:p w14:paraId="6D5FF84D" w14:textId="77777777" w:rsidR="005047AB" w:rsidRPr="002D3042" w:rsidRDefault="005047AB" w:rsidP="005047AB">
      <w:pPr>
        <w:pStyle w:val="ListBullet2"/>
      </w:pPr>
      <w:r w:rsidRPr="002D3042">
        <w:t>-</w:t>
      </w:r>
      <w:r w:rsidRPr="002D3042">
        <w:tab/>
        <w:t>Determine UE autonomous DL (Rx) beam selection (EIRP</w:t>
      </w:r>
      <w:r w:rsidRPr="002D3042">
        <w:rPr>
          <w:vertAlign w:val="subscript"/>
        </w:rPr>
        <w:t>1</w:t>
      </w:r>
      <w:r w:rsidRPr="002D3042">
        <w:t>)</w:t>
      </w:r>
    </w:p>
    <w:p w14:paraId="6D5FF84E" w14:textId="77777777" w:rsidR="005047AB" w:rsidRPr="002D3042" w:rsidRDefault="005047AB" w:rsidP="005047AB">
      <w:pPr>
        <w:pStyle w:val="ListBullet3"/>
      </w:pPr>
      <w:r w:rsidRPr="002D3042">
        <w:t>-</w:t>
      </w:r>
      <w:r w:rsidRPr="002D3042">
        <w:tab/>
        <w:t>Beam Index(k) = index of max(RSRP</w:t>
      </w:r>
      <w:r w:rsidRPr="002D3042">
        <w:rPr>
          <w:vertAlign w:val="subscript"/>
        </w:rPr>
        <w:t>1</w:t>
      </w:r>
      <w:r w:rsidRPr="002D3042">
        <w:t>+∆</w:t>
      </w:r>
      <w:r w:rsidRPr="002D3042">
        <w:rPr>
          <w:vertAlign w:val="subscript"/>
        </w:rPr>
        <w:t>1</w:t>
      </w:r>
      <w:r w:rsidRPr="002D3042">
        <w:t>, RSRP</w:t>
      </w:r>
      <w:r w:rsidRPr="002D3042">
        <w:rPr>
          <w:vertAlign w:val="subscript"/>
        </w:rPr>
        <w:t>2</w:t>
      </w:r>
      <w:r w:rsidRPr="002D3042">
        <w:t>+∆</w:t>
      </w:r>
      <w:r w:rsidRPr="002D3042">
        <w:rPr>
          <w:vertAlign w:val="subscript"/>
        </w:rPr>
        <w:t>2</w:t>
      </w:r>
      <w:r w:rsidRPr="002D3042">
        <w:t>, RSRP</w:t>
      </w:r>
      <w:r w:rsidRPr="002D3042">
        <w:rPr>
          <w:vertAlign w:val="subscript"/>
        </w:rPr>
        <w:t>3</w:t>
      </w:r>
      <w:r w:rsidRPr="002D3042">
        <w:t>+∆</w:t>
      </w:r>
      <w:r w:rsidRPr="002D3042">
        <w:rPr>
          <w:vertAlign w:val="subscript"/>
        </w:rPr>
        <w:t>3</w:t>
      </w:r>
      <w:r w:rsidRPr="002D3042">
        <w:t>, … RSRP</w:t>
      </w:r>
      <w:r w:rsidRPr="002D3042">
        <w:rPr>
          <w:vertAlign w:val="subscript"/>
        </w:rPr>
        <w:t>K</w:t>
      </w:r>
      <w:r w:rsidRPr="002D3042">
        <w:t>+∆</w:t>
      </w:r>
      <w:r w:rsidRPr="002D3042">
        <w:rPr>
          <w:vertAlign w:val="subscript"/>
        </w:rPr>
        <w:t>K</w:t>
      </w:r>
      <w:r w:rsidRPr="002D3042">
        <w:t>)</w:t>
      </w:r>
    </w:p>
    <w:p w14:paraId="6D5FF84F" w14:textId="77777777" w:rsidR="005047AB" w:rsidRPr="002D3042" w:rsidRDefault="005047AB" w:rsidP="005047AB">
      <w:pPr>
        <w:pStyle w:val="ListBullet3"/>
      </w:pPr>
      <w:r w:rsidRPr="002D3042">
        <w:t>-</w:t>
      </w:r>
      <w:r w:rsidRPr="002D3042">
        <w:tab/>
        <w:t xml:space="preserve">Beam Index(k) = index of max(A(Q, </w:t>
      </w:r>
      <w:r w:rsidRPr="002D3042">
        <w:rPr>
          <w:b/>
        </w:rPr>
        <w:t>W</w:t>
      </w:r>
      <w:r w:rsidRPr="002D3042">
        <w:rPr>
          <w:vertAlign w:val="subscript"/>
        </w:rPr>
        <w:t>R1</w:t>
      </w:r>
      <w:r w:rsidRPr="002D3042">
        <w:t>)+∆</w:t>
      </w:r>
      <w:r w:rsidRPr="002D3042">
        <w:rPr>
          <w:vertAlign w:val="subscript"/>
        </w:rPr>
        <w:t>1</w:t>
      </w:r>
      <w:r w:rsidRPr="002D3042">
        <w:t xml:space="preserve">, A(Q, </w:t>
      </w:r>
      <w:r w:rsidRPr="002D3042">
        <w:rPr>
          <w:b/>
        </w:rPr>
        <w:t>W</w:t>
      </w:r>
      <w:r w:rsidRPr="002D3042">
        <w:rPr>
          <w:vertAlign w:val="subscript"/>
        </w:rPr>
        <w:t>R2</w:t>
      </w:r>
      <w:r w:rsidRPr="002D3042">
        <w:t>)+∆</w:t>
      </w:r>
      <w:r w:rsidRPr="002D3042">
        <w:rPr>
          <w:vertAlign w:val="subscript"/>
        </w:rPr>
        <w:t>2</w:t>
      </w:r>
      <w:r w:rsidRPr="002D3042">
        <w:t xml:space="preserve">, A(Q, </w:t>
      </w:r>
      <w:r w:rsidRPr="002D3042">
        <w:rPr>
          <w:b/>
        </w:rPr>
        <w:t>W</w:t>
      </w:r>
      <w:r w:rsidRPr="002D3042">
        <w:rPr>
          <w:vertAlign w:val="subscript"/>
        </w:rPr>
        <w:t>R3</w:t>
      </w:r>
      <w:r w:rsidRPr="002D3042">
        <w:t>)+∆</w:t>
      </w:r>
      <w:r w:rsidRPr="002D3042">
        <w:rPr>
          <w:vertAlign w:val="subscript"/>
        </w:rPr>
        <w:t>3</w:t>
      </w:r>
      <w:r w:rsidRPr="002D3042">
        <w:t xml:space="preserve">, … A(Q, </w:t>
      </w:r>
      <w:r w:rsidRPr="002D3042">
        <w:rPr>
          <w:b/>
        </w:rPr>
        <w:t>W</w:t>
      </w:r>
      <w:r w:rsidRPr="002D3042">
        <w:rPr>
          <w:vertAlign w:val="subscript"/>
        </w:rPr>
        <w:t>RK</w:t>
      </w:r>
      <w:r w:rsidRPr="002D3042">
        <w:t>)+∆</w:t>
      </w:r>
      <w:r w:rsidRPr="002D3042">
        <w:rPr>
          <w:vertAlign w:val="subscript"/>
        </w:rPr>
        <w:t>K</w:t>
      </w:r>
      <w:r w:rsidRPr="002D3042">
        <w:t>)</w:t>
      </w:r>
    </w:p>
    <w:p w14:paraId="6D5FF850" w14:textId="77777777" w:rsidR="005047AB" w:rsidRPr="002D3042" w:rsidRDefault="005047AB" w:rsidP="005047AB">
      <w:pPr>
        <w:pStyle w:val="ListBullet3"/>
      </w:pPr>
      <w:r w:rsidRPr="002D3042">
        <w:t>-</w:t>
      </w:r>
      <w:r w:rsidRPr="002D3042">
        <w:tab/>
        <w:t>EIRP</w:t>
      </w:r>
      <w:r w:rsidRPr="002D3042">
        <w:rPr>
          <w:vertAlign w:val="subscript"/>
        </w:rPr>
        <w:t>1</w:t>
      </w:r>
      <w:r w:rsidRPr="002D3042">
        <w:t xml:space="preserve"> = A(Q, </w:t>
      </w:r>
      <w:r w:rsidRPr="002D3042">
        <w:rPr>
          <w:b/>
        </w:rPr>
        <w:t>W</w:t>
      </w:r>
      <w:r w:rsidRPr="002D3042">
        <w:rPr>
          <w:vertAlign w:val="subscript"/>
        </w:rPr>
        <w:t>TK</w:t>
      </w:r>
      <w:r w:rsidRPr="002D3042">
        <w:t>)</w:t>
      </w:r>
    </w:p>
    <w:p w14:paraId="6D5FF851" w14:textId="77777777" w:rsidR="005047AB" w:rsidRPr="002D3042" w:rsidRDefault="005047AB" w:rsidP="005047AB">
      <w:pPr>
        <w:pStyle w:val="ListBullet2"/>
      </w:pPr>
      <w:r w:rsidRPr="002D3042">
        <w:t>-</w:t>
      </w:r>
      <w:r w:rsidRPr="002D3042">
        <w:tab/>
        <w:t>Determine UE EIRP</w:t>
      </w:r>
      <w:r w:rsidRPr="002D3042">
        <w:rPr>
          <w:vertAlign w:val="subscript"/>
        </w:rPr>
        <w:t>2</w:t>
      </w:r>
      <w:r w:rsidRPr="002D3042">
        <w:t>:</w:t>
      </w:r>
    </w:p>
    <w:p w14:paraId="6D5FF852" w14:textId="77777777" w:rsidR="005047AB" w:rsidRPr="002D3042" w:rsidRDefault="005047AB" w:rsidP="005047AB">
      <w:pPr>
        <w:pStyle w:val="ListBullet3"/>
      </w:pPr>
      <w:r w:rsidRPr="002D3042">
        <w:t>-</w:t>
      </w:r>
      <w:r w:rsidRPr="002D3042">
        <w:tab/>
        <w:t xml:space="preserve">Size of SRS AWT is restricted by </w:t>
      </w:r>
      <w:r w:rsidRPr="002D3042">
        <w:rPr>
          <w:i/>
        </w:rPr>
        <w:t>SRS-resource</w:t>
      </w:r>
      <w:r w:rsidRPr="002D3042">
        <w:t xml:space="preserve"> of M = 8</w:t>
      </w:r>
    </w:p>
    <w:p w14:paraId="6D5FF853" w14:textId="77777777" w:rsidR="005047AB" w:rsidRPr="002D3042" w:rsidRDefault="005047AB" w:rsidP="005047AB">
      <w:pPr>
        <w:pStyle w:val="ListBullet4"/>
      </w:pPr>
      <w:r w:rsidRPr="002D3042">
        <w:t>-</w:t>
      </w:r>
      <w:r w:rsidRPr="002D3042">
        <w:tab/>
        <w:t>The common understanding for UL beam sweeping operation is the following:</w:t>
      </w:r>
    </w:p>
    <w:p w14:paraId="6D5FF854" w14:textId="77777777" w:rsidR="005047AB" w:rsidRPr="002D3042" w:rsidRDefault="005047AB" w:rsidP="005047AB">
      <w:pPr>
        <w:pStyle w:val="ListBullet5"/>
      </w:pPr>
      <w:r w:rsidRPr="002D3042">
        <w:t>-</w:t>
      </w:r>
      <w:r w:rsidRPr="002D3042">
        <w:tab/>
        <w:t xml:space="preserve">If UE does not configure the </w:t>
      </w:r>
      <w:r w:rsidRPr="002D3042">
        <w:rPr>
          <w:i/>
        </w:rPr>
        <w:t>spatialRelationInfo</w:t>
      </w:r>
      <w:r w:rsidRPr="002D3042">
        <w:t xml:space="preserve"> from NW, then the UE can consider the UL beam sweeping.</w:t>
      </w:r>
    </w:p>
    <w:p w14:paraId="6D5FF855" w14:textId="77777777" w:rsidR="005047AB" w:rsidRPr="002D3042" w:rsidRDefault="005047AB" w:rsidP="005047AB">
      <w:pPr>
        <w:pStyle w:val="ListBullet5"/>
      </w:pPr>
      <w:r w:rsidRPr="002D3042">
        <w:t>-</w:t>
      </w:r>
      <w:r w:rsidRPr="002D3042">
        <w:tab/>
        <w:t xml:space="preserve">If UE has configure the </w:t>
      </w:r>
      <w:r w:rsidRPr="002D3042">
        <w:rPr>
          <w:i/>
        </w:rPr>
        <w:t>spatialRelationInfo</w:t>
      </w:r>
      <w:r w:rsidRPr="002D3042">
        <w:t xml:space="preserve"> from NW, then the UE consider autonomous beam selection</w:t>
      </w:r>
    </w:p>
    <w:p w14:paraId="6D5FF856" w14:textId="77777777" w:rsidR="005047AB" w:rsidRPr="002D3042" w:rsidRDefault="005047AB" w:rsidP="005047AB">
      <w:pPr>
        <w:pStyle w:val="ListBullet5"/>
      </w:pPr>
      <w:r w:rsidRPr="002D3042">
        <w:t>-</w:t>
      </w:r>
      <w:r w:rsidRPr="002D3042">
        <w:tab/>
      </w:r>
      <w:r w:rsidRPr="002D3042">
        <w:rPr>
          <w:i/>
        </w:rPr>
        <w:t>spatialRelationInfo</w:t>
      </w:r>
      <w:r w:rsidRPr="002D3042">
        <w:t xml:space="preserve"> contain the ID of a reference ‘ssb-Index’ or ‘csi-Rs-Index’ for SRS resource</w:t>
      </w:r>
    </w:p>
    <w:p w14:paraId="6D5FF857" w14:textId="77777777" w:rsidR="005047AB" w:rsidRPr="002D3042" w:rsidRDefault="005047AB" w:rsidP="005047AB">
      <w:pPr>
        <w:pStyle w:val="ListBullet3"/>
      </w:pPr>
      <w:r w:rsidRPr="002D3042">
        <w:t>-</w:t>
      </w:r>
      <w:r w:rsidRPr="002D3042">
        <w:tab/>
        <w:t>SRS AWT = [</w:t>
      </w:r>
      <w:r w:rsidRPr="002D3042">
        <w:rPr>
          <w:b/>
        </w:rPr>
        <w:t>W</w:t>
      </w:r>
      <w:r w:rsidRPr="002D3042">
        <w:rPr>
          <w:vertAlign w:val="subscript"/>
        </w:rPr>
        <w:t>SRS_T1</w:t>
      </w:r>
      <w:r w:rsidRPr="002D3042">
        <w:t xml:space="preserve"> </w:t>
      </w:r>
      <w:r w:rsidRPr="002D3042">
        <w:rPr>
          <w:b/>
        </w:rPr>
        <w:t>W</w:t>
      </w:r>
      <w:r w:rsidRPr="002D3042">
        <w:rPr>
          <w:vertAlign w:val="subscript"/>
        </w:rPr>
        <w:t>SRS_T2</w:t>
      </w:r>
      <w:r w:rsidRPr="002D3042">
        <w:t xml:space="preserve"> </w:t>
      </w:r>
      <w:r w:rsidRPr="002D3042">
        <w:rPr>
          <w:b/>
        </w:rPr>
        <w:t>W</w:t>
      </w:r>
      <w:r w:rsidRPr="002D3042">
        <w:rPr>
          <w:vertAlign w:val="subscript"/>
        </w:rPr>
        <w:t>SRS_T3</w:t>
      </w:r>
      <w:r w:rsidRPr="002D3042">
        <w:t xml:space="preserve"> … </w:t>
      </w:r>
      <w:r w:rsidRPr="002D3042">
        <w:rPr>
          <w:b/>
        </w:rPr>
        <w:t>W</w:t>
      </w:r>
      <w:r w:rsidRPr="002D3042">
        <w:rPr>
          <w:vertAlign w:val="subscript"/>
        </w:rPr>
        <w:t>SRS_TM</w:t>
      </w:r>
      <w:r w:rsidRPr="002D3042">
        <w:t>] is a subset of Tx AWT; how to select the subset is up to UE implementation</w:t>
      </w:r>
    </w:p>
    <w:p w14:paraId="6D5FF858" w14:textId="77777777" w:rsidR="005047AB" w:rsidRPr="002D3042" w:rsidRDefault="005047AB" w:rsidP="005047AB">
      <w:pPr>
        <w:pStyle w:val="ListBullet3"/>
      </w:pPr>
      <w:r w:rsidRPr="002D3042">
        <w:t>-</w:t>
      </w:r>
      <w:r w:rsidRPr="002D3042">
        <w:tab/>
        <w:t>EIRP</w:t>
      </w:r>
      <w:r w:rsidRPr="002D3042">
        <w:rPr>
          <w:vertAlign w:val="subscript"/>
        </w:rPr>
        <w:t>2</w:t>
      </w:r>
      <w:r w:rsidRPr="002D3042">
        <w:t xml:space="preserve"> = max(A(Q, </w:t>
      </w:r>
      <w:r w:rsidRPr="002D3042">
        <w:rPr>
          <w:b/>
        </w:rPr>
        <w:t>W</w:t>
      </w:r>
      <w:r w:rsidRPr="002D3042">
        <w:rPr>
          <w:vertAlign w:val="subscript"/>
        </w:rPr>
        <w:t>SRS_T1</w:t>
      </w:r>
      <w:r w:rsidRPr="002D3042">
        <w:t xml:space="preserve">), …, A(Q, </w:t>
      </w:r>
      <w:r w:rsidRPr="002D3042">
        <w:rPr>
          <w:b/>
        </w:rPr>
        <w:t>W</w:t>
      </w:r>
      <w:r w:rsidRPr="002D3042">
        <w:rPr>
          <w:vertAlign w:val="subscript"/>
        </w:rPr>
        <w:t>SRS_TM</w:t>
      </w:r>
      <w:r w:rsidRPr="002D3042">
        <w:t>)) (beam sweeping and select best)</w:t>
      </w:r>
    </w:p>
    <w:p w14:paraId="6D5FF859" w14:textId="77777777" w:rsidR="005047AB" w:rsidRPr="002D3042" w:rsidRDefault="005047AB" w:rsidP="005047AB">
      <w:pPr>
        <w:pStyle w:val="ListBullet3"/>
      </w:pPr>
      <w:r w:rsidRPr="002D3042">
        <w:t>-</w:t>
      </w:r>
      <w:r w:rsidRPr="002D3042">
        <w:tab/>
        <w:t>∆EIRP = EIRP</w:t>
      </w:r>
      <w:r w:rsidRPr="002D3042">
        <w:rPr>
          <w:vertAlign w:val="subscript"/>
        </w:rPr>
        <w:t>2</w:t>
      </w:r>
      <w:r w:rsidRPr="002D3042">
        <w:t xml:space="preserve"> – EIRP</w:t>
      </w:r>
      <w:r w:rsidRPr="002D3042">
        <w:rPr>
          <w:vertAlign w:val="subscript"/>
        </w:rPr>
        <w:t>1</w:t>
      </w:r>
    </w:p>
    <w:p w14:paraId="6D5FF85A" w14:textId="77777777" w:rsidR="005047AB" w:rsidRPr="002D3042" w:rsidRDefault="005047AB" w:rsidP="005047AB">
      <w:pPr>
        <w:pStyle w:val="ListBullet"/>
      </w:pPr>
      <w:r w:rsidRPr="002D3042">
        <w:t>-</w:t>
      </w:r>
      <w:r w:rsidRPr="002D3042">
        <w:tab/>
        <w:t>After calculating ∆EIRP at all measurement grid points, generate CDF of ∆EIRP</w:t>
      </w:r>
    </w:p>
    <w:p w14:paraId="6D5FF85B" w14:textId="77777777" w:rsidR="005047AB" w:rsidRPr="002D3042" w:rsidRDefault="005047AB" w:rsidP="005047AB">
      <w:pPr>
        <w:pStyle w:val="ListBullet2"/>
      </w:pPr>
      <w:r w:rsidRPr="002D3042">
        <w:t>-</w:t>
      </w:r>
      <w:r w:rsidRPr="002D3042">
        <w:tab/>
        <w:t>Correction for the sine of the elevation angle is used when generating the CDF of ∆EIRP (same approach as the EIRP CDF generation)</w:t>
      </w:r>
    </w:p>
    <w:p w14:paraId="6D5FF85C" w14:textId="77777777" w:rsidR="005047AB" w:rsidRPr="002D3042" w:rsidRDefault="005047AB" w:rsidP="005047AB">
      <w:pPr>
        <w:pStyle w:val="ListBullet"/>
      </w:pPr>
      <w:r w:rsidRPr="002D3042">
        <w:t>-</w:t>
      </w:r>
      <w:r w:rsidRPr="002D3042">
        <w:tab/>
        <w:t>Company should guarantee EIRP</w:t>
      </w:r>
      <w:r w:rsidRPr="002D3042">
        <w:rPr>
          <w:vertAlign w:val="subscript"/>
        </w:rPr>
        <w:t>2</w:t>
      </w:r>
      <w:r w:rsidRPr="002D3042">
        <w:t xml:space="preserve"> can fulfill all applicable requirements (Clause 6.6 of TS 38.101-2 [5])</w:t>
      </w:r>
    </w:p>
    <w:p w14:paraId="6D5FF85D" w14:textId="77777777" w:rsidR="005047AB" w:rsidRPr="002D3042" w:rsidRDefault="005047AB" w:rsidP="005047AB">
      <w:pPr>
        <w:pStyle w:val="ListBullet2"/>
      </w:pPr>
      <w:r w:rsidRPr="002D3042">
        <w:t>-</w:t>
      </w:r>
      <w:r w:rsidRPr="002D3042">
        <w:tab/>
        <w:t>The impact on the 50%-tile of the EIRP CDF can be estimated as the average difference in the 50%-tile values between EIRP</w:t>
      </w:r>
      <w:r w:rsidRPr="002D3042">
        <w:rPr>
          <w:vertAlign w:val="subscript"/>
        </w:rPr>
        <w:t>1</w:t>
      </w:r>
      <w:r w:rsidRPr="002D3042">
        <w:t xml:space="preserve"> CDF and EIRP</w:t>
      </w:r>
      <w:r w:rsidRPr="002D3042">
        <w:rPr>
          <w:vertAlign w:val="subscript"/>
        </w:rPr>
        <w:t>2</w:t>
      </w:r>
      <w:r w:rsidRPr="002D3042">
        <w:t xml:space="preserve"> CDF over the P simulation trials</w:t>
      </w:r>
    </w:p>
    <w:p w14:paraId="6D5FF85E" w14:textId="77777777" w:rsidR="005047AB" w:rsidRPr="002D3042" w:rsidRDefault="005047AB" w:rsidP="005047AB">
      <w:pPr>
        <w:pStyle w:val="ListBullet"/>
      </w:pPr>
      <w:r w:rsidRPr="002D3042">
        <w:t>-</w:t>
      </w:r>
      <w:r w:rsidRPr="002D3042">
        <w:tab/>
        <w:t>The beam correspondence tolerance value Y is defined as the 85%-tile of the ∆EIRP CDF</w:t>
      </w:r>
    </w:p>
    <w:p w14:paraId="6D5FF85F" w14:textId="77777777" w:rsidR="005047AB" w:rsidRPr="002D3042" w:rsidRDefault="005047AB" w:rsidP="005047AB"/>
    <w:p w14:paraId="6D5FF860" w14:textId="77777777" w:rsidR="005047AB" w:rsidRPr="002D3042" w:rsidRDefault="005047AB" w:rsidP="005047AB">
      <w:r w:rsidRPr="002D3042">
        <w:t>The summary of simulation results is provided in Table 7.8.4-2 below.</w:t>
      </w:r>
    </w:p>
    <w:p w14:paraId="6D5FF861" w14:textId="77777777" w:rsidR="005047AB" w:rsidRPr="002D3042" w:rsidRDefault="005047AB" w:rsidP="005047AB">
      <w:pPr>
        <w:pStyle w:val="TH"/>
      </w:pPr>
      <w:r w:rsidRPr="002D3042">
        <w:t>Table 7.8.4-2: Summary of simulation results</w:t>
      </w:r>
    </w:p>
    <w:tbl>
      <w:tblPr>
        <w:tblW w:w="9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399"/>
        <w:gridCol w:w="1149"/>
        <w:gridCol w:w="1149"/>
        <w:gridCol w:w="1149"/>
        <w:gridCol w:w="1149"/>
        <w:gridCol w:w="1149"/>
        <w:gridCol w:w="1149"/>
        <w:gridCol w:w="1149"/>
      </w:tblGrid>
      <w:tr w:rsidR="002D3042" w:rsidRPr="002D3042" w14:paraId="6D5FF86A" w14:textId="77777777"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6D5FF862" w14:textId="77777777" w:rsidR="005047AB" w:rsidRPr="002D3042" w:rsidRDefault="005047AB" w:rsidP="003A1E38">
            <w:pPr>
              <w:pStyle w:val="TAH"/>
            </w:pPr>
            <w:r w:rsidRPr="002D3042">
              <w:t>Company / Parameter</w:t>
            </w:r>
          </w:p>
        </w:tc>
        <w:tc>
          <w:tcPr>
            <w:tcW w:w="1149" w:type="dxa"/>
            <w:tcBorders>
              <w:top w:val="single" w:sz="4" w:space="0" w:color="auto"/>
              <w:left w:val="single" w:sz="4" w:space="0" w:color="auto"/>
              <w:bottom w:val="single" w:sz="4" w:space="0" w:color="auto"/>
              <w:right w:val="single" w:sz="4" w:space="0" w:color="auto"/>
            </w:tcBorders>
          </w:tcPr>
          <w:p w14:paraId="6D5FF863" w14:textId="77777777" w:rsidR="005047AB" w:rsidRPr="002D3042" w:rsidRDefault="005047AB" w:rsidP="003A1E38">
            <w:pPr>
              <w:pStyle w:val="TAH"/>
            </w:pPr>
            <w:r w:rsidRPr="002D3042">
              <w:t>A</w:t>
            </w:r>
          </w:p>
        </w:tc>
        <w:tc>
          <w:tcPr>
            <w:tcW w:w="1149" w:type="dxa"/>
            <w:tcBorders>
              <w:top w:val="single" w:sz="4" w:space="0" w:color="auto"/>
              <w:left w:val="single" w:sz="4" w:space="0" w:color="auto"/>
              <w:bottom w:val="single" w:sz="4" w:space="0" w:color="auto"/>
              <w:right w:val="single" w:sz="4" w:space="0" w:color="auto"/>
            </w:tcBorders>
          </w:tcPr>
          <w:p w14:paraId="6D5FF864" w14:textId="77777777" w:rsidR="005047AB" w:rsidRPr="002D3042" w:rsidRDefault="005047AB" w:rsidP="003A1E38">
            <w:pPr>
              <w:pStyle w:val="TAH"/>
            </w:pPr>
            <w:r w:rsidRPr="002D3042">
              <w:t>B</w:t>
            </w:r>
          </w:p>
        </w:tc>
        <w:tc>
          <w:tcPr>
            <w:tcW w:w="1149" w:type="dxa"/>
            <w:tcBorders>
              <w:top w:val="single" w:sz="4" w:space="0" w:color="auto"/>
              <w:left w:val="single" w:sz="4" w:space="0" w:color="auto"/>
              <w:bottom w:val="single" w:sz="4" w:space="0" w:color="auto"/>
              <w:right w:val="single" w:sz="4" w:space="0" w:color="auto"/>
            </w:tcBorders>
          </w:tcPr>
          <w:p w14:paraId="6D5FF865" w14:textId="77777777" w:rsidR="005047AB" w:rsidRPr="002D3042" w:rsidRDefault="005047AB" w:rsidP="003A1E38">
            <w:pPr>
              <w:pStyle w:val="TAH"/>
            </w:pPr>
            <w:r w:rsidRPr="002D3042">
              <w:t>C</w:t>
            </w:r>
          </w:p>
        </w:tc>
        <w:tc>
          <w:tcPr>
            <w:tcW w:w="1149" w:type="dxa"/>
            <w:tcBorders>
              <w:top w:val="single" w:sz="4" w:space="0" w:color="auto"/>
              <w:left w:val="single" w:sz="4" w:space="0" w:color="auto"/>
              <w:bottom w:val="single" w:sz="4" w:space="0" w:color="auto"/>
              <w:right w:val="single" w:sz="4" w:space="0" w:color="auto"/>
            </w:tcBorders>
          </w:tcPr>
          <w:p w14:paraId="6D5FF866" w14:textId="77777777" w:rsidR="005047AB" w:rsidRPr="002D3042" w:rsidRDefault="005047AB" w:rsidP="003A1E38">
            <w:pPr>
              <w:pStyle w:val="TAH"/>
            </w:pPr>
            <w:r w:rsidRPr="002D3042">
              <w:t>D</w:t>
            </w:r>
          </w:p>
        </w:tc>
        <w:tc>
          <w:tcPr>
            <w:tcW w:w="1149" w:type="dxa"/>
            <w:tcBorders>
              <w:top w:val="single" w:sz="4" w:space="0" w:color="auto"/>
              <w:left w:val="single" w:sz="4" w:space="0" w:color="auto"/>
              <w:bottom w:val="single" w:sz="4" w:space="0" w:color="auto"/>
              <w:right w:val="single" w:sz="4" w:space="0" w:color="auto"/>
            </w:tcBorders>
          </w:tcPr>
          <w:p w14:paraId="6D5FF867" w14:textId="77777777" w:rsidR="005047AB" w:rsidRPr="002D3042" w:rsidRDefault="005047AB" w:rsidP="003A1E38">
            <w:pPr>
              <w:pStyle w:val="TAH"/>
            </w:pPr>
            <w:r w:rsidRPr="002D3042">
              <w:t>E</w:t>
            </w:r>
          </w:p>
        </w:tc>
        <w:tc>
          <w:tcPr>
            <w:tcW w:w="1149" w:type="dxa"/>
            <w:tcBorders>
              <w:top w:val="single" w:sz="4" w:space="0" w:color="auto"/>
              <w:left w:val="single" w:sz="4" w:space="0" w:color="auto"/>
              <w:bottom w:val="single" w:sz="4" w:space="0" w:color="auto"/>
              <w:right w:val="single" w:sz="4" w:space="0" w:color="auto"/>
            </w:tcBorders>
          </w:tcPr>
          <w:p w14:paraId="6D5FF868" w14:textId="77777777" w:rsidR="005047AB" w:rsidRPr="002D3042" w:rsidRDefault="005047AB" w:rsidP="003A1E38">
            <w:pPr>
              <w:pStyle w:val="TAH"/>
            </w:pPr>
            <w:r w:rsidRPr="002D3042">
              <w:t>F</w:t>
            </w:r>
          </w:p>
        </w:tc>
        <w:tc>
          <w:tcPr>
            <w:tcW w:w="1149" w:type="dxa"/>
            <w:tcBorders>
              <w:top w:val="single" w:sz="4" w:space="0" w:color="auto"/>
              <w:left w:val="single" w:sz="4" w:space="0" w:color="auto"/>
              <w:bottom w:val="single" w:sz="4" w:space="0" w:color="auto"/>
              <w:right w:val="single" w:sz="4" w:space="0" w:color="auto"/>
            </w:tcBorders>
          </w:tcPr>
          <w:p w14:paraId="6D5FF869" w14:textId="77777777" w:rsidR="005047AB" w:rsidRPr="002D3042" w:rsidRDefault="005047AB" w:rsidP="003A1E38">
            <w:pPr>
              <w:pStyle w:val="TAH"/>
            </w:pPr>
            <w:r w:rsidRPr="002D3042">
              <w:t>G</w:t>
            </w:r>
          </w:p>
        </w:tc>
      </w:tr>
      <w:tr w:rsidR="002D3042" w:rsidRPr="002D3042" w14:paraId="6D5FF873" w14:textId="77777777" w:rsidTr="003A1E38">
        <w:trPr>
          <w:trHeight w:val="197"/>
          <w:jc w:val="center"/>
        </w:trPr>
        <w:tc>
          <w:tcPr>
            <w:tcW w:w="1399" w:type="dxa"/>
            <w:tcBorders>
              <w:top w:val="single" w:sz="4" w:space="0" w:color="auto"/>
              <w:left w:val="single" w:sz="4" w:space="0" w:color="auto"/>
              <w:bottom w:val="single" w:sz="4" w:space="0" w:color="auto"/>
              <w:right w:val="single" w:sz="4" w:space="0" w:color="auto"/>
            </w:tcBorders>
          </w:tcPr>
          <w:p w14:paraId="6D5FF86B" w14:textId="77777777" w:rsidR="005047AB" w:rsidRPr="002D3042" w:rsidRDefault="005047AB" w:rsidP="003A1E38">
            <w:pPr>
              <w:pStyle w:val="TAC"/>
              <w:jc w:val="left"/>
            </w:pPr>
            <w:r w:rsidRPr="002D3042">
              <w:t>Model type</w:t>
            </w:r>
          </w:p>
        </w:tc>
        <w:tc>
          <w:tcPr>
            <w:tcW w:w="1149" w:type="dxa"/>
            <w:tcBorders>
              <w:top w:val="single" w:sz="4" w:space="0" w:color="auto"/>
              <w:left w:val="single" w:sz="4" w:space="0" w:color="auto"/>
              <w:bottom w:val="single" w:sz="4" w:space="0" w:color="auto"/>
              <w:right w:val="single" w:sz="4" w:space="0" w:color="auto"/>
            </w:tcBorders>
          </w:tcPr>
          <w:p w14:paraId="6D5FF86C" w14:textId="77777777" w:rsidR="005047AB" w:rsidRPr="002D3042" w:rsidRDefault="005047AB" w:rsidP="003A1E38">
            <w:pPr>
              <w:pStyle w:val="TAC"/>
              <w:jc w:val="left"/>
            </w:pPr>
            <w:r w:rsidRPr="002D3042">
              <w:t>Model 2</w:t>
            </w:r>
          </w:p>
        </w:tc>
        <w:tc>
          <w:tcPr>
            <w:tcW w:w="1149" w:type="dxa"/>
            <w:tcBorders>
              <w:top w:val="single" w:sz="4" w:space="0" w:color="auto"/>
              <w:left w:val="single" w:sz="4" w:space="0" w:color="auto"/>
              <w:bottom w:val="single" w:sz="4" w:space="0" w:color="auto"/>
              <w:right w:val="single" w:sz="4" w:space="0" w:color="auto"/>
            </w:tcBorders>
          </w:tcPr>
          <w:p w14:paraId="6D5FF86D" w14:textId="77777777" w:rsidR="005047AB" w:rsidRPr="002D3042" w:rsidRDefault="005047AB" w:rsidP="003A1E38">
            <w:pPr>
              <w:pStyle w:val="TAC"/>
              <w:jc w:val="left"/>
            </w:pPr>
            <w:r w:rsidRPr="002D3042">
              <w:t>Model 2</w:t>
            </w:r>
          </w:p>
        </w:tc>
        <w:tc>
          <w:tcPr>
            <w:tcW w:w="1149" w:type="dxa"/>
            <w:tcBorders>
              <w:top w:val="single" w:sz="4" w:space="0" w:color="auto"/>
              <w:left w:val="single" w:sz="4" w:space="0" w:color="auto"/>
              <w:bottom w:val="single" w:sz="4" w:space="0" w:color="auto"/>
              <w:right w:val="single" w:sz="4" w:space="0" w:color="auto"/>
            </w:tcBorders>
          </w:tcPr>
          <w:p w14:paraId="6D5FF86E" w14:textId="77777777"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14:paraId="6D5FF86F" w14:textId="77777777"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14:paraId="6D5FF870" w14:textId="77777777"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14:paraId="6D5FF871" w14:textId="77777777"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14:paraId="6D5FF872" w14:textId="77777777" w:rsidR="005047AB" w:rsidRPr="002D3042" w:rsidRDefault="005047AB" w:rsidP="003A1E38">
            <w:pPr>
              <w:pStyle w:val="TAC"/>
              <w:jc w:val="left"/>
            </w:pPr>
            <w:r w:rsidRPr="002D3042">
              <w:t>Model 1</w:t>
            </w:r>
          </w:p>
        </w:tc>
      </w:tr>
      <w:tr w:rsidR="002D3042" w:rsidRPr="002D3042" w14:paraId="6D5FF87C" w14:textId="77777777" w:rsidTr="003A1E38">
        <w:trPr>
          <w:trHeight w:val="621"/>
          <w:jc w:val="center"/>
        </w:trPr>
        <w:tc>
          <w:tcPr>
            <w:tcW w:w="1399" w:type="dxa"/>
            <w:tcBorders>
              <w:top w:val="single" w:sz="4" w:space="0" w:color="auto"/>
              <w:left w:val="single" w:sz="4" w:space="0" w:color="auto"/>
              <w:bottom w:val="single" w:sz="4" w:space="0" w:color="auto"/>
              <w:right w:val="single" w:sz="4" w:space="0" w:color="auto"/>
            </w:tcBorders>
          </w:tcPr>
          <w:p w14:paraId="6D5FF874" w14:textId="77777777" w:rsidR="005047AB" w:rsidRPr="002D3042" w:rsidRDefault="005047AB" w:rsidP="003A1E38">
            <w:pPr>
              <w:pStyle w:val="TAC"/>
              <w:jc w:val="left"/>
            </w:pPr>
            <w:r w:rsidRPr="002D3042">
              <w:t xml:space="preserve">Amplitude error </w:t>
            </w:r>
            <w:r w:rsidRPr="002D3042">
              <w:rPr>
                <w:lang w:val="el-GR"/>
              </w:rPr>
              <w:t>δ</w:t>
            </w:r>
            <w:r w:rsidRPr="002D3042">
              <w:rPr>
                <w:vertAlign w:val="subscript"/>
              </w:rPr>
              <w:t>ak</w:t>
            </w:r>
            <w:r w:rsidRPr="002D3042">
              <w:t xml:space="preserve"> (dB)</w:t>
            </w:r>
          </w:p>
        </w:tc>
        <w:tc>
          <w:tcPr>
            <w:tcW w:w="1149" w:type="dxa"/>
            <w:tcBorders>
              <w:top w:val="single" w:sz="4" w:space="0" w:color="auto"/>
              <w:left w:val="single" w:sz="4" w:space="0" w:color="auto"/>
              <w:bottom w:val="single" w:sz="4" w:space="0" w:color="auto"/>
              <w:right w:val="single" w:sz="4" w:space="0" w:color="auto"/>
            </w:tcBorders>
          </w:tcPr>
          <w:p w14:paraId="6D5FF875"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76"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77"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78" w14:textId="77777777"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6D5FF879"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7A"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7B" w14:textId="77777777" w:rsidR="005047AB" w:rsidRPr="002D3042" w:rsidRDefault="005047AB" w:rsidP="003A1E38">
            <w:pPr>
              <w:pStyle w:val="TAC"/>
              <w:jc w:val="left"/>
            </w:pPr>
            <w:r w:rsidRPr="002D3042">
              <w:t>2.0</w:t>
            </w:r>
          </w:p>
        </w:tc>
      </w:tr>
      <w:tr w:rsidR="002D3042" w:rsidRPr="002D3042" w14:paraId="6D5FF885" w14:textId="77777777"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6D5FF87D" w14:textId="77777777" w:rsidR="005047AB" w:rsidRPr="002D3042" w:rsidRDefault="005047AB" w:rsidP="003A1E38">
            <w:pPr>
              <w:pStyle w:val="TAC"/>
              <w:jc w:val="left"/>
            </w:pPr>
            <w:r w:rsidRPr="002D3042">
              <w:t xml:space="preserve">Phase error </w:t>
            </w:r>
            <w:r w:rsidRPr="002D3042">
              <w:rPr>
                <w:lang w:val="el-GR"/>
              </w:rPr>
              <w:t>δ</w:t>
            </w:r>
            <w:r w:rsidRPr="002D3042">
              <w:rPr>
                <w:vertAlign w:val="subscript"/>
              </w:rPr>
              <w:t>pk</w:t>
            </w:r>
            <w:r w:rsidRPr="002D3042">
              <w:t xml:space="preserve"> (º)</w:t>
            </w:r>
          </w:p>
        </w:tc>
        <w:tc>
          <w:tcPr>
            <w:tcW w:w="1149" w:type="dxa"/>
            <w:tcBorders>
              <w:top w:val="single" w:sz="4" w:space="0" w:color="auto"/>
              <w:left w:val="single" w:sz="4" w:space="0" w:color="auto"/>
              <w:bottom w:val="single" w:sz="4" w:space="0" w:color="auto"/>
              <w:right w:val="single" w:sz="4" w:space="0" w:color="auto"/>
            </w:tcBorders>
          </w:tcPr>
          <w:p w14:paraId="6D5FF87E" w14:textId="77777777" w:rsidR="005047AB" w:rsidRPr="002D3042" w:rsidRDefault="005047AB" w:rsidP="003A1E38">
            <w:pPr>
              <w:pStyle w:val="TAC"/>
              <w:jc w:val="left"/>
            </w:pPr>
            <w:r w:rsidRPr="002D3042">
              <w:t>10</w:t>
            </w:r>
          </w:p>
        </w:tc>
        <w:tc>
          <w:tcPr>
            <w:tcW w:w="1149" w:type="dxa"/>
            <w:tcBorders>
              <w:top w:val="single" w:sz="4" w:space="0" w:color="auto"/>
              <w:left w:val="single" w:sz="4" w:space="0" w:color="auto"/>
              <w:bottom w:val="single" w:sz="4" w:space="0" w:color="auto"/>
              <w:right w:val="single" w:sz="4" w:space="0" w:color="auto"/>
            </w:tcBorders>
          </w:tcPr>
          <w:p w14:paraId="6D5FF87F" w14:textId="77777777" w:rsidR="005047AB" w:rsidRPr="002D3042" w:rsidRDefault="005047AB" w:rsidP="003A1E38">
            <w:pPr>
              <w:pStyle w:val="TAC"/>
              <w:jc w:val="left"/>
            </w:pPr>
            <w:r w:rsidRPr="002D3042">
              <w:t>10</w:t>
            </w:r>
          </w:p>
        </w:tc>
        <w:tc>
          <w:tcPr>
            <w:tcW w:w="1149" w:type="dxa"/>
            <w:tcBorders>
              <w:top w:val="single" w:sz="4" w:space="0" w:color="auto"/>
              <w:left w:val="single" w:sz="4" w:space="0" w:color="auto"/>
              <w:bottom w:val="single" w:sz="4" w:space="0" w:color="auto"/>
              <w:right w:val="single" w:sz="4" w:space="0" w:color="auto"/>
            </w:tcBorders>
          </w:tcPr>
          <w:p w14:paraId="6D5FF880" w14:textId="77777777"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14:paraId="6D5FF881" w14:textId="77777777"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14:paraId="6D5FF882" w14:textId="77777777"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14:paraId="6D5FF883" w14:textId="77777777"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14:paraId="6D5FF884" w14:textId="77777777" w:rsidR="005047AB" w:rsidRPr="002D3042" w:rsidRDefault="005047AB" w:rsidP="003A1E38">
            <w:pPr>
              <w:pStyle w:val="TAC"/>
              <w:jc w:val="left"/>
            </w:pPr>
            <w:r w:rsidRPr="002D3042">
              <w:t>16</w:t>
            </w:r>
          </w:p>
        </w:tc>
      </w:tr>
      <w:tr w:rsidR="002D3042" w:rsidRPr="002D3042" w14:paraId="6D5FF88E" w14:textId="77777777"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6D5FF886" w14:textId="77777777" w:rsidR="005047AB" w:rsidRPr="002D3042" w:rsidRDefault="005047AB" w:rsidP="003A1E38">
            <w:pPr>
              <w:pStyle w:val="TAC"/>
              <w:jc w:val="left"/>
            </w:pPr>
            <w:r w:rsidRPr="002D3042">
              <w:t>RSRP error ∆</w:t>
            </w:r>
            <w:r w:rsidRPr="002D3042">
              <w:rPr>
                <w:vertAlign w:val="subscript"/>
              </w:rPr>
              <w:t>k</w:t>
            </w:r>
            <w:r w:rsidRPr="002D3042">
              <w:t xml:space="preserve"> (dB)</w:t>
            </w:r>
          </w:p>
        </w:tc>
        <w:tc>
          <w:tcPr>
            <w:tcW w:w="1149" w:type="dxa"/>
            <w:tcBorders>
              <w:top w:val="single" w:sz="4" w:space="0" w:color="auto"/>
              <w:left w:val="single" w:sz="4" w:space="0" w:color="auto"/>
              <w:bottom w:val="single" w:sz="4" w:space="0" w:color="auto"/>
              <w:right w:val="single" w:sz="4" w:space="0" w:color="auto"/>
            </w:tcBorders>
          </w:tcPr>
          <w:p w14:paraId="6D5FF887"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88"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89" w14:textId="77777777" w:rsidR="005047AB" w:rsidRPr="002D3042" w:rsidRDefault="005047AB" w:rsidP="003A1E38">
            <w:pPr>
              <w:pStyle w:val="TAC"/>
              <w:jc w:val="left"/>
            </w:pPr>
            <w:r w:rsidRPr="002D3042">
              <w:t>1.5</w:t>
            </w:r>
          </w:p>
        </w:tc>
        <w:tc>
          <w:tcPr>
            <w:tcW w:w="1149" w:type="dxa"/>
            <w:tcBorders>
              <w:top w:val="single" w:sz="4" w:space="0" w:color="auto"/>
              <w:left w:val="single" w:sz="4" w:space="0" w:color="auto"/>
              <w:bottom w:val="single" w:sz="4" w:space="0" w:color="auto"/>
              <w:right w:val="single" w:sz="4" w:space="0" w:color="auto"/>
            </w:tcBorders>
          </w:tcPr>
          <w:p w14:paraId="6D5FF88A"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8B"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8C" w14:textId="77777777" w:rsidR="005047AB" w:rsidRPr="002D3042" w:rsidRDefault="005047AB" w:rsidP="003A1E38">
            <w:pPr>
              <w:pStyle w:val="TAC"/>
              <w:jc w:val="left"/>
            </w:pPr>
            <w:r w:rsidRPr="002D3042">
              <w:t>1.5</w:t>
            </w:r>
          </w:p>
        </w:tc>
        <w:tc>
          <w:tcPr>
            <w:tcW w:w="1149" w:type="dxa"/>
            <w:tcBorders>
              <w:top w:val="single" w:sz="4" w:space="0" w:color="auto"/>
              <w:left w:val="single" w:sz="4" w:space="0" w:color="auto"/>
              <w:bottom w:val="single" w:sz="4" w:space="0" w:color="auto"/>
              <w:right w:val="single" w:sz="4" w:space="0" w:color="auto"/>
            </w:tcBorders>
          </w:tcPr>
          <w:p w14:paraId="6D5FF88D" w14:textId="77777777" w:rsidR="005047AB" w:rsidRPr="002D3042" w:rsidRDefault="005047AB" w:rsidP="003A1E38">
            <w:pPr>
              <w:pStyle w:val="TAC"/>
              <w:jc w:val="left"/>
            </w:pPr>
          </w:p>
        </w:tc>
      </w:tr>
      <w:tr w:rsidR="002D3042" w:rsidRPr="002D3042" w14:paraId="6D5FF897" w14:textId="77777777"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6D5FF88F" w14:textId="77777777" w:rsidR="005047AB" w:rsidRPr="002D3042" w:rsidRDefault="005047AB" w:rsidP="003A1E38">
            <w:pPr>
              <w:pStyle w:val="TAC"/>
              <w:jc w:val="left"/>
            </w:pPr>
            <w:r w:rsidRPr="002D3042">
              <w:t>SNR (dB)</w:t>
            </w:r>
          </w:p>
        </w:tc>
        <w:tc>
          <w:tcPr>
            <w:tcW w:w="1149" w:type="dxa"/>
            <w:tcBorders>
              <w:top w:val="single" w:sz="4" w:space="0" w:color="auto"/>
              <w:left w:val="single" w:sz="4" w:space="0" w:color="auto"/>
              <w:bottom w:val="single" w:sz="4" w:space="0" w:color="auto"/>
              <w:right w:val="single" w:sz="4" w:space="0" w:color="auto"/>
            </w:tcBorders>
          </w:tcPr>
          <w:p w14:paraId="6D5FF890" w14:textId="77777777"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6D5FF891" w14:textId="77777777" w:rsidR="005047AB" w:rsidRPr="002D3042" w:rsidRDefault="005047AB" w:rsidP="003A1E38">
            <w:pPr>
              <w:pStyle w:val="TAC"/>
              <w:jc w:val="left"/>
            </w:pPr>
            <w:r w:rsidRPr="002D3042">
              <w:t>High enough</w:t>
            </w:r>
          </w:p>
        </w:tc>
        <w:tc>
          <w:tcPr>
            <w:tcW w:w="1149" w:type="dxa"/>
            <w:tcBorders>
              <w:top w:val="single" w:sz="4" w:space="0" w:color="auto"/>
              <w:left w:val="single" w:sz="4" w:space="0" w:color="auto"/>
              <w:bottom w:val="single" w:sz="4" w:space="0" w:color="auto"/>
              <w:right w:val="single" w:sz="4" w:space="0" w:color="auto"/>
            </w:tcBorders>
          </w:tcPr>
          <w:p w14:paraId="6D5FF892" w14:textId="77777777" w:rsidR="005047AB" w:rsidRPr="002D3042" w:rsidRDefault="005047AB" w:rsidP="003A1E38">
            <w:pPr>
              <w:pStyle w:val="TAC"/>
              <w:jc w:val="left"/>
            </w:pPr>
            <w:r w:rsidRPr="002D3042">
              <w:t>Range of [6.4, 19.4]</w:t>
            </w:r>
          </w:p>
        </w:tc>
        <w:tc>
          <w:tcPr>
            <w:tcW w:w="1149" w:type="dxa"/>
            <w:tcBorders>
              <w:top w:val="single" w:sz="4" w:space="0" w:color="auto"/>
              <w:left w:val="single" w:sz="4" w:space="0" w:color="auto"/>
              <w:bottom w:val="single" w:sz="4" w:space="0" w:color="auto"/>
              <w:right w:val="single" w:sz="4" w:space="0" w:color="auto"/>
            </w:tcBorders>
          </w:tcPr>
          <w:p w14:paraId="6D5FF893" w14:textId="77777777" w:rsidR="005047AB" w:rsidRPr="002D3042" w:rsidRDefault="005047AB" w:rsidP="003A1E38">
            <w:pPr>
              <w:pStyle w:val="TAC"/>
              <w:jc w:val="left"/>
            </w:pPr>
            <w:r w:rsidRPr="002D3042">
              <w:t>10</w:t>
            </w:r>
          </w:p>
        </w:tc>
        <w:tc>
          <w:tcPr>
            <w:tcW w:w="1149" w:type="dxa"/>
            <w:tcBorders>
              <w:top w:val="single" w:sz="4" w:space="0" w:color="auto"/>
              <w:left w:val="single" w:sz="4" w:space="0" w:color="auto"/>
              <w:bottom w:val="single" w:sz="4" w:space="0" w:color="auto"/>
              <w:right w:val="single" w:sz="4" w:space="0" w:color="auto"/>
            </w:tcBorders>
          </w:tcPr>
          <w:p w14:paraId="6D5FF894" w14:textId="77777777"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6D5FF895" w14:textId="77777777"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6D5FF896" w14:textId="77777777" w:rsidR="005047AB" w:rsidRPr="002D3042" w:rsidRDefault="005047AB" w:rsidP="003A1E38">
            <w:pPr>
              <w:pStyle w:val="TAC"/>
              <w:jc w:val="left"/>
            </w:pPr>
          </w:p>
        </w:tc>
      </w:tr>
      <w:tr w:rsidR="005047AB" w:rsidRPr="002D3042" w14:paraId="6D5FF8A1" w14:textId="77777777" w:rsidTr="003A1E38">
        <w:trPr>
          <w:trHeight w:val="819"/>
          <w:jc w:val="center"/>
        </w:trPr>
        <w:tc>
          <w:tcPr>
            <w:tcW w:w="1399" w:type="dxa"/>
            <w:tcBorders>
              <w:top w:val="single" w:sz="4" w:space="0" w:color="auto"/>
              <w:left w:val="single" w:sz="4" w:space="0" w:color="auto"/>
              <w:bottom w:val="single" w:sz="4" w:space="0" w:color="auto"/>
              <w:right w:val="single" w:sz="4" w:space="0" w:color="auto"/>
            </w:tcBorders>
          </w:tcPr>
          <w:p w14:paraId="6D5FF898" w14:textId="77777777" w:rsidR="005047AB" w:rsidRPr="002D3042" w:rsidRDefault="005047AB" w:rsidP="003A1E38">
            <w:pPr>
              <w:pStyle w:val="TAC"/>
              <w:jc w:val="left"/>
            </w:pPr>
            <w:r w:rsidRPr="002D3042">
              <w:t>BC tolerance (Y dB @ 85%-tile)</w:t>
            </w:r>
          </w:p>
        </w:tc>
        <w:tc>
          <w:tcPr>
            <w:tcW w:w="1149" w:type="dxa"/>
            <w:tcBorders>
              <w:top w:val="single" w:sz="4" w:space="0" w:color="auto"/>
              <w:left w:val="single" w:sz="4" w:space="0" w:color="auto"/>
              <w:bottom w:val="single" w:sz="4" w:space="0" w:color="auto"/>
              <w:right w:val="single" w:sz="4" w:space="0" w:color="auto"/>
            </w:tcBorders>
          </w:tcPr>
          <w:p w14:paraId="6D5FF899" w14:textId="77777777" w:rsidR="005047AB" w:rsidRPr="002D3042" w:rsidRDefault="005047AB" w:rsidP="003A1E38">
            <w:pPr>
              <w:pStyle w:val="TAC"/>
              <w:jc w:val="left"/>
            </w:pPr>
            <w:r w:rsidRPr="002D3042">
              <w:t>6.0</w:t>
            </w:r>
          </w:p>
        </w:tc>
        <w:tc>
          <w:tcPr>
            <w:tcW w:w="1149" w:type="dxa"/>
            <w:tcBorders>
              <w:top w:val="single" w:sz="4" w:space="0" w:color="auto"/>
              <w:left w:val="single" w:sz="4" w:space="0" w:color="auto"/>
              <w:bottom w:val="single" w:sz="4" w:space="0" w:color="auto"/>
              <w:right w:val="single" w:sz="4" w:space="0" w:color="auto"/>
            </w:tcBorders>
          </w:tcPr>
          <w:p w14:paraId="6D5FF89A" w14:textId="77777777" w:rsidR="005047AB" w:rsidRPr="002D3042" w:rsidRDefault="005047AB" w:rsidP="003A1E38">
            <w:pPr>
              <w:pStyle w:val="TAC"/>
              <w:jc w:val="left"/>
            </w:pPr>
            <w:r w:rsidRPr="002D3042">
              <w:t>[5.8]</w:t>
            </w:r>
          </w:p>
        </w:tc>
        <w:tc>
          <w:tcPr>
            <w:tcW w:w="1149" w:type="dxa"/>
            <w:tcBorders>
              <w:top w:val="single" w:sz="4" w:space="0" w:color="auto"/>
              <w:left w:val="single" w:sz="4" w:space="0" w:color="auto"/>
              <w:bottom w:val="single" w:sz="4" w:space="0" w:color="auto"/>
              <w:right w:val="single" w:sz="4" w:space="0" w:color="auto"/>
            </w:tcBorders>
          </w:tcPr>
          <w:p w14:paraId="6D5FF89B" w14:textId="77777777" w:rsidR="005047AB" w:rsidRPr="002D3042" w:rsidRDefault="005047AB" w:rsidP="003A1E38">
            <w:pPr>
              <w:pStyle w:val="TAC"/>
              <w:jc w:val="left"/>
            </w:pPr>
            <w:r w:rsidRPr="002D3042">
              <w:t>3.5 (n257/n258/n261)</w:t>
            </w:r>
          </w:p>
          <w:p w14:paraId="6D5FF89C" w14:textId="77777777" w:rsidR="005047AB" w:rsidRPr="002D3042" w:rsidRDefault="005047AB" w:rsidP="003A1E38">
            <w:pPr>
              <w:pStyle w:val="TAC"/>
              <w:jc w:val="left"/>
            </w:pPr>
            <w:r w:rsidRPr="002D3042">
              <w:t>3.9 (n260)</w:t>
            </w:r>
          </w:p>
        </w:tc>
        <w:tc>
          <w:tcPr>
            <w:tcW w:w="1149" w:type="dxa"/>
            <w:tcBorders>
              <w:top w:val="single" w:sz="4" w:space="0" w:color="auto"/>
              <w:left w:val="single" w:sz="4" w:space="0" w:color="auto"/>
              <w:bottom w:val="single" w:sz="4" w:space="0" w:color="auto"/>
              <w:right w:val="single" w:sz="4" w:space="0" w:color="auto"/>
            </w:tcBorders>
          </w:tcPr>
          <w:p w14:paraId="6D5FF89D" w14:textId="77777777" w:rsidR="005047AB" w:rsidRPr="002D3042" w:rsidRDefault="005047AB" w:rsidP="003A1E38">
            <w:pPr>
              <w:pStyle w:val="TAC"/>
              <w:jc w:val="left"/>
            </w:pPr>
            <w:r w:rsidRPr="002D3042">
              <w:t>3.5</w:t>
            </w:r>
          </w:p>
        </w:tc>
        <w:tc>
          <w:tcPr>
            <w:tcW w:w="1149" w:type="dxa"/>
            <w:tcBorders>
              <w:top w:val="single" w:sz="4" w:space="0" w:color="auto"/>
              <w:left w:val="single" w:sz="4" w:space="0" w:color="auto"/>
              <w:bottom w:val="single" w:sz="4" w:space="0" w:color="auto"/>
              <w:right w:val="single" w:sz="4" w:space="0" w:color="auto"/>
            </w:tcBorders>
          </w:tcPr>
          <w:p w14:paraId="6D5FF89E" w14:textId="77777777" w:rsidR="005047AB" w:rsidRPr="002D3042" w:rsidRDefault="005047AB" w:rsidP="003A1E38">
            <w:pPr>
              <w:pStyle w:val="TAC"/>
              <w:jc w:val="left"/>
            </w:pPr>
            <w:r w:rsidRPr="002D3042">
              <w:t>3.0</w:t>
            </w:r>
          </w:p>
        </w:tc>
        <w:tc>
          <w:tcPr>
            <w:tcW w:w="1149" w:type="dxa"/>
            <w:tcBorders>
              <w:top w:val="single" w:sz="4" w:space="0" w:color="auto"/>
              <w:left w:val="single" w:sz="4" w:space="0" w:color="auto"/>
              <w:bottom w:val="single" w:sz="4" w:space="0" w:color="auto"/>
              <w:right w:val="single" w:sz="4" w:space="0" w:color="auto"/>
            </w:tcBorders>
          </w:tcPr>
          <w:p w14:paraId="6D5FF89F" w14:textId="77777777" w:rsidR="005047AB" w:rsidRPr="002D3042" w:rsidRDefault="005047AB" w:rsidP="003A1E38">
            <w:pPr>
              <w:pStyle w:val="TAC"/>
              <w:jc w:val="left"/>
            </w:pPr>
            <w:r w:rsidRPr="002D3042">
              <w:t>2.5</w:t>
            </w:r>
          </w:p>
        </w:tc>
        <w:tc>
          <w:tcPr>
            <w:tcW w:w="1149" w:type="dxa"/>
            <w:tcBorders>
              <w:top w:val="single" w:sz="4" w:space="0" w:color="auto"/>
              <w:left w:val="single" w:sz="4" w:space="0" w:color="auto"/>
              <w:bottom w:val="single" w:sz="4" w:space="0" w:color="auto"/>
              <w:right w:val="single" w:sz="4" w:space="0" w:color="auto"/>
            </w:tcBorders>
          </w:tcPr>
          <w:p w14:paraId="6D5FF8A0" w14:textId="77777777" w:rsidR="005047AB" w:rsidRPr="002D3042" w:rsidRDefault="005047AB" w:rsidP="003A1E38">
            <w:pPr>
              <w:pStyle w:val="TAC"/>
              <w:jc w:val="left"/>
            </w:pPr>
            <w:r w:rsidRPr="002D3042">
              <w:t>3.5</w:t>
            </w:r>
          </w:p>
        </w:tc>
      </w:tr>
    </w:tbl>
    <w:p w14:paraId="6D5FF8A2" w14:textId="77777777" w:rsidR="005047AB" w:rsidRPr="002D3042" w:rsidRDefault="005047AB" w:rsidP="005047AB"/>
    <w:p w14:paraId="6D5FF8A3" w14:textId="77777777" w:rsidR="005047AB" w:rsidRPr="002D3042" w:rsidRDefault="005047AB" w:rsidP="005047AB">
      <w:pPr>
        <w:pStyle w:val="Heading3"/>
        <w:rPr>
          <w:rFonts w:eastAsiaTheme="minorEastAsia"/>
        </w:rPr>
      </w:pPr>
      <w:bookmarkStart w:id="412" w:name="_Toc21020728"/>
      <w:bookmarkStart w:id="413" w:name="_Toc52566102"/>
      <w:bookmarkStart w:id="414" w:name="_Toc82185136"/>
      <w:r w:rsidRPr="002D3042">
        <w:rPr>
          <w:rFonts w:eastAsiaTheme="minorEastAsia"/>
        </w:rPr>
        <w:t>7.8.5</w:t>
      </w:r>
      <w:r w:rsidRPr="002D3042">
        <w:rPr>
          <w:rFonts w:eastAsiaTheme="minorEastAsia"/>
        </w:rPr>
        <w:tab/>
        <w:t>Beam correspondence for PC3</w:t>
      </w:r>
      <w:bookmarkEnd w:id="412"/>
      <w:bookmarkEnd w:id="413"/>
      <w:bookmarkEnd w:id="414"/>
    </w:p>
    <w:p w14:paraId="6D5FF8A4" w14:textId="77777777" w:rsidR="005047AB" w:rsidRPr="002D3042" w:rsidRDefault="005047AB" w:rsidP="00575971"/>
    <w:p w14:paraId="6D5FF8A5" w14:textId="77777777" w:rsidR="00FA4A82" w:rsidRPr="002D3042" w:rsidRDefault="00131D3F" w:rsidP="00FE374B">
      <w:pPr>
        <w:pStyle w:val="Heading1"/>
      </w:pPr>
      <w:bookmarkStart w:id="415" w:name="_Toc21020729"/>
      <w:bookmarkStart w:id="416" w:name="_Toc52566103"/>
      <w:bookmarkStart w:id="417" w:name="_Toc82185137"/>
      <w:r w:rsidRPr="002D3042">
        <w:rPr>
          <w:lang w:eastAsia="ja-JP"/>
        </w:rPr>
        <w:t>8</w:t>
      </w:r>
      <w:r w:rsidR="00FA4A82" w:rsidRPr="002D3042">
        <w:tab/>
      </w:r>
      <w:r w:rsidR="000708EB" w:rsidRPr="002D3042">
        <w:t xml:space="preserve">UE </w:t>
      </w:r>
      <w:r w:rsidR="00FA4A82" w:rsidRPr="002D3042">
        <w:t>Receiver characteristics (frequency range 2)</w:t>
      </w:r>
      <w:bookmarkEnd w:id="415"/>
      <w:bookmarkEnd w:id="416"/>
      <w:bookmarkEnd w:id="417"/>
    </w:p>
    <w:p w14:paraId="6D5FF8A6" w14:textId="77777777" w:rsidR="00AC7180" w:rsidRPr="002D3042" w:rsidRDefault="00AC7180" w:rsidP="003E52F1">
      <w:pPr>
        <w:pStyle w:val="Heading2"/>
        <w:rPr>
          <w:lang w:eastAsia="ja-JP"/>
        </w:rPr>
      </w:pPr>
      <w:bookmarkStart w:id="418" w:name="_Toc21020730"/>
      <w:bookmarkStart w:id="419" w:name="_Toc52566104"/>
      <w:bookmarkStart w:id="420" w:name="_Toc82185138"/>
      <w:r w:rsidRPr="002D3042">
        <w:rPr>
          <w:lang w:eastAsia="ja-JP"/>
        </w:rPr>
        <w:t>8.1</w:t>
      </w:r>
      <w:r w:rsidRPr="002D3042">
        <w:tab/>
        <w:t>General</w:t>
      </w:r>
      <w:bookmarkEnd w:id="418"/>
      <w:bookmarkEnd w:id="419"/>
      <w:bookmarkEnd w:id="420"/>
    </w:p>
    <w:p w14:paraId="6D5FF8A7" w14:textId="77777777" w:rsidR="00AC7180" w:rsidRPr="002D3042" w:rsidRDefault="00AC7180" w:rsidP="003E52F1">
      <w:pPr>
        <w:pStyle w:val="Heading2"/>
        <w:rPr>
          <w:lang w:eastAsia="ja-JP"/>
        </w:rPr>
      </w:pPr>
      <w:bookmarkStart w:id="421" w:name="_Toc21020731"/>
      <w:bookmarkStart w:id="422" w:name="_Toc52566105"/>
      <w:bookmarkStart w:id="423" w:name="_Toc82185139"/>
      <w:r w:rsidRPr="002D3042">
        <w:rPr>
          <w:lang w:eastAsia="ja-JP"/>
        </w:rPr>
        <w:t>8.2</w:t>
      </w:r>
      <w:r w:rsidRPr="002D3042">
        <w:tab/>
        <w:t>Receiver Sensitivity</w:t>
      </w:r>
      <w:bookmarkEnd w:id="421"/>
      <w:bookmarkEnd w:id="422"/>
      <w:bookmarkEnd w:id="423"/>
    </w:p>
    <w:p w14:paraId="6D5FF8A8" w14:textId="77777777" w:rsidR="00AC7180" w:rsidRPr="002D3042" w:rsidRDefault="00AC7180" w:rsidP="00FE374B">
      <w:pPr>
        <w:pStyle w:val="Heading3"/>
        <w:rPr>
          <w:lang w:eastAsia="ja-JP"/>
        </w:rPr>
      </w:pPr>
      <w:bookmarkStart w:id="424" w:name="_Toc21020732"/>
      <w:bookmarkStart w:id="425" w:name="_Toc52566106"/>
      <w:bookmarkStart w:id="426" w:name="_Toc82185140"/>
      <w:r w:rsidRPr="002D3042">
        <w:rPr>
          <w:lang w:eastAsia="ja-JP"/>
        </w:rPr>
        <w:t>8.2.1</w:t>
      </w:r>
      <w:r w:rsidR="003C33C7" w:rsidRPr="002D3042">
        <w:tab/>
      </w:r>
      <w:r w:rsidRPr="002D3042">
        <w:t>MSD (Maximum sensitivity reduction)</w:t>
      </w:r>
      <w:bookmarkEnd w:id="424"/>
      <w:bookmarkEnd w:id="425"/>
      <w:bookmarkEnd w:id="426"/>
    </w:p>
    <w:p w14:paraId="6D5FF8A9" w14:textId="77777777" w:rsidR="00AC7180" w:rsidRPr="002D3042" w:rsidRDefault="00AC7180" w:rsidP="003E52F1">
      <w:pPr>
        <w:pStyle w:val="Heading2"/>
        <w:rPr>
          <w:lang w:eastAsia="ja-JP"/>
        </w:rPr>
      </w:pPr>
      <w:bookmarkStart w:id="427" w:name="_Toc21020733"/>
      <w:bookmarkStart w:id="428" w:name="_Toc52566107"/>
      <w:bookmarkStart w:id="429" w:name="_Toc82185141"/>
      <w:r w:rsidRPr="002D3042">
        <w:rPr>
          <w:lang w:eastAsia="ja-JP"/>
        </w:rPr>
        <w:t>8.3</w:t>
      </w:r>
      <w:r w:rsidRPr="002D3042">
        <w:tab/>
        <w:t>Selectivity</w:t>
      </w:r>
      <w:bookmarkEnd w:id="427"/>
      <w:bookmarkEnd w:id="428"/>
      <w:bookmarkEnd w:id="429"/>
    </w:p>
    <w:p w14:paraId="6D5FF8AA" w14:textId="77777777" w:rsidR="00AC7180" w:rsidRPr="002D3042" w:rsidRDefault="00AC7180" w:rsidP="003E52F1">
      <w:pPr>
        <w:pStyle w:val="Heading2"/>
        <w:rPr>
          <w:lang w:eastAsia="ja-JP"/>
        </w:rPr>
      </w:pPr>
      <w:bookmarkStart w:id="430" w:name="_Toc21020734"/>
      <w:bookmarkStart w:id="431" w:name="_Toc52566108"/>
      <w:bookmarkStart w:id="432" w:name="_Toc82185142"/>
      <w:r w:rsidRPr="002D3042">
        <w:rPr>
          <w:lang w:eastAsia="ja-JP"/>
        </w:rPr>
        <w:t>8.4</w:t>
      </w:r>
      <w:r w:rsidRPr="002D3042">
        <w:tab/>
        <w:t>Blocking performance</w:t>
      </w:r>
      <w:bookmarkEnd w:id="430"/>
      <w:bookmarkEnd w:id="431"/>
      <w:bookmarkEnd w:id="432"/>
    </w:p>
    <w:p w14:paraId="6D5FF8AB" w14:textId="77777777" w:rsidR="00AC7180" w:rsidRPr="002D3042" w:rsidRDefault="00AC7180" w:rsidP="003E52F1">
      <w:pPr>
        <w:pStyle w:val="Heading2"/>
        <w:rPr>
          <w:lang w:eastAsia="ja-JP"/>
        </w:rPr>
      </w:pPr>
      <w:bookmarkStart w:id="433" w:name="_Toc21020735"/>
      <w:bookmarkStart w:id="434" w:name="_Toc52566109"/>
      <w:bookmarkStart w:id="435" w:name="_Toc82185143"/>
      <w:r w:rsidRPr="002D3042">
        <w:rPr>
          <w:lang w:eastAsia="ja-JP"/>
        </w:rPr>
        <w:t>8.5</w:t>
      </w:r>
      <w:r w:rsidRPr="002D3042">
        <w:tab/>
        <w:t>Spurious response</w:t>
      </w:r>
      <w:bookmarkEnd w:id="433"/>
      <w:bookmarkEnd w:id="434"/>
      <w:bookmarkEnd w:id="435"/>
    </w:p>
    <w:p w14:paraId="6D5FF8AC" w14:textId="77777777" w:rsidR="00AC7180" w:rsidRPr="002D3042" w:rsidRDefault="00AC7180" w:rsidP="003E52F1">
      <w:pPr>
        <w:pStyle w:val="Heading2"/>
        <w:rPr>
          <w:lang w:eastAsia="ja-JP"/>
        </w:rPr>
      </w:pPr>
      <w:bookmarkStart w:id="436" w:name="_Toc21020736"/>
      <w:bookmarkStart w:id="437" w:name="_Toc52566110"/>
      <w:bookmarkStart w:id="438" w:name="_Toc82185144"/>
      <w:r w:rsidRPr="002D3042">
        <w:rPr>
          <w:lang w:eastAsia="ja-JP"/>
        </w:rPr>
        <w:t>8.6</w:t>
      </w:r>
      <w:r w:rsidRPr="002D3042">
        <w:tab/>
        <w:t>Intermodulation performance</w:t>
      </w:r>
      <w:bookmarkEnd w:id="436"/>
      <w:bookmarkEnd w:id="437"/>
      <w:bookmarkEnd w:id="438"/>
    </w:p>
    <w:p w14:paraId="6D5FF8AD" w14:textId="77777777" w:rsidR="00AC7180" w:rsidRPr="002D3042" w:rsidRDefault="00AC7180" w:rsidP="003E52F1">
      <w:pPr>
        <w:pStyle w:val="Heading2"/>
        <w:rPr>
          <w:lang w:eastAsia="ja-JP"/>
        </w:rPr>
      </w:pPr>
      <w:bookmarkStart w:id="439" w:name="_Toc21020737"/>
      <w:bookmarkStart w:id="440" w:name="_Toc52566111"/>
      <w:bookmarkStart w:id="441" w:name="_Toc82185145"/>
      <w:r w:rsidRPr="002D3042">
        <w:rPr>
          <w:lang w:eastAsia="ja-JP"/>
        </w:rPr>
        <w:t>8.7</w:t>
      </w:r>
      <w:r w:rsidRPr="002D3042">
        <w:tab/>
        <w:t>Spurious emission</w:t>
      </w:r>
      <w:bookmarkEnd w:id="439"/>
      <w:bookmarkEnd w:id="440"/>
      <w:bookmarkEnd w:id="441"/>
    </w:p>
    <w:p w14:paraId="6D5FF8AE" w14:textId="77777777" w:rsidR="00FA4A82" w:rsidRPr="002D3042" w:rsidRDefault="00FA4A82" w:rsidP="001777A6">
      <w:pPr>
        <w:pStyle w:val="Guidance"/>
        <w:rPr>
          <w:color w:val="auto"/>
        </w:rPr>
      </w:pPr>
    </w:p>
    <w:p w14:paraId="6D5FF8AF" w14:textId="77777777" w:rsidR="00FA4A82" w:rsidRPr="002D3042" w:rsidRDefault="00131D3F" w:rsidP="00FE374B">
      <w:pPr>
        <w:pStyle w:val="Heading1"/>
      </w:pPr>
      <w:bookmarkStart w:id="442" w:name="_Toc21020738"/>
      <w:bookmarkStart w:id="443" w:name="_Toc52566112"/>
      <w:bookmarkStart w:id="444" w:name="_Toc82185146"/>
      <w:r w:rsidRPr="002D3042">
        <w:rPr>
          <w:lang w:eastAsia="ja-JP"/>
        </w:rPr>
        <w:t>9</w:t>
      </w:r>
      <w:r w:rsidR="00FA4A82" w:rsidRPr="002D3042">
        <w:tab/>
      </w:r>
      <w:r w:rsidR="000708EB" w:rsidRPr="002D3042">
        <w:t xml:space="preserve">UE </w:t>
      </w:r>
      <w:r w:rsidR="00FA4A82" w:rsidRPr="002D3042">
        <w:t>Transmitter characteristics (NSA and interworking between frequency ranges 1 and 2)</w:t>
      </w:r>
      <w:bookmarkEnd w:id="442"/>
      <w:bookmarkEnd w:id="443"/>
      <w:bookmarkEnd w:id="444"/>
    </w:p>
    <w:p w14:paraId="6D5FF8B0" w14:textId="77777777" w:rsidR="00FA4A82" w:rsidRPr="002D3042" w:rsidRDefault="00FA4A82" w:rsidP="00FA4A82"/>
    <w:p w14:paraId="6D5FF8B1" w14:textId="77777777" w:rsidR="00D21A82" w:rsidRPr="002D3042" w:rsidRDefault="00131D3F" w:rsidP="00FE374B">
      <w:pPr>
        <w:pStyle w:val="Heading1"/>
      </w:pPr>
      <w:bookmarkStart w:id="445" w:name="_Toc21020739"/>
      <w:bookmarkStart w:id="446" w:name="_Toc52566113"/>
      <w:bookmarkStart w:id="447" w:name="_Toc82185147"/>
      <w:r w:rsidRPr="002D3042">
        <w:t>1</w:t>
      </w:r>
      <w:r w:rsidRPr="002D3042">
        <w:rPr>
          <w:lang w:eastAsia="ja-JP"/>
        </w:rPr>
        <w:t>0</w:t>
      </w:r>
      <w:r w:rsidR="00FA4A82" w:rsidRPr="002D3042">
        <w:tab/>
      </w:r>
      <w:r w:rsidR="000708EB" w:rsidRPr="002D3042">
        <w:t xml:space="preserve">UE </w:t>
      </w:r>
      <w:r w:rsidR="00FA4A82" w:rsidRPr="002D3042">
        <w:t>Receiver characteristics (NSA and interworking between frequency ranges 1 and 2)</w:t>
      </w:r>
      <w:bookmarkEnd w:id="445"/>
      <w:bookmarkEnd w:id="446"/>
      <w:bookmarkEnd w:id="447"/>
    </w:p>
    <w:p w14:paraId="6D5FF8B2" w14:textId="77777777" w:rsidR="00E8629F" w:rsidRPr="002D3042" w:rsidRDefault="00E8629F"/>
    <w:p w14:paraId="6D5FF8B3" w14:textId="77777777" w:rsidR="00371860" w:rsidRPr="002D3042" w:rsidRDefault="00A85DBC" w:rsidP="0033764B">
      <w:pPr>
        <w:pStyle w:val="Heading9"/>
        <w:rPr>
          <w:lang w:eastAsia="ja-JP"/>
        </w:rPr>
      </w:pPr>
      <w:r w:rsidRPr="002D3042">
        <w:br w:type="page"/>
      </w:r>
      <w:bookmarkStart w:id="448" w:name="_Toc21020740"/>
      <w:bookmarkStart w:id="449" w:name="_Toc52566114"/>
      <w:bookmarkStart w:id="450" w:name="_Toc82185148"/>
      <w:r w:rsidR="00E8629F" w:rsidRPr="002D3042">
        <w:t xml:space="preserve">Annex </w:t>
      </w:r>
      <w:r w:rsidR="00CB4384" w:rsidRPr="002D3042">
        <w:t>A</w:t>
      </w:r>
      <w:r w:rsidR="00E8629F" w:rsidRPr="002D3042">
        <w:t>:</w:t>
      </w:r>
      <w:r w:rsidR="00E8629F" w:rsidRPr="002D3042">
        <w:br/>
      </w:r>
      <w:r w:rsidR="00371860" w:rsidRPr="002D3042">
        <w:t>Environmental conditions</w:t>
      </w:r>
      <w:bookmarkEnd w:id="448"/>
      <w:bookmarkEnd w:id="449"/>
      <w:bookmarkEnd w:id="450"/>
    </w:p>
    <w:p w14:paraId="6D5FF8B4" w14:textId="77777777" w:rsidR="00371860" w:rsidRPr="002D3042" w:rsidRDefault="00371860" w:rsidP="00FE374B">
      <w:pPr>
        <w:pStyle w:val="Heading1"/>
        <w:rPr>
          <w:lang w:eastAsia="ja-JP"/>
        </w:rPr>
      </w:pPr>
      <w:bookmarkStart w:id="451" w:name="_Toc21020741"/>
      <w:bookmarkStart w:id="452" w:name="_Toc52566115"/>
      <w:bookmarkStart w:id="453" w:name="_Toc82185149"/>
      <w:r w:rsidRPr="002D3042">
        <w:rPr>
          <w:lang w:eastAsia="ja-JP"/>
        </w:rPr>
        <w:t>A.1</w:t>
      </w:r>
      <w:r w:rsidRPr="002D3042">
        <w:rPr>
          <w:lang w:eastAsia="ja-JP"/>
        </w:rPr>
        <w:tab/>
        <w:t>General</w:t>
      </w:r>
      <w:bookmarkEnd w:id="451"/>
      <w:bookmarkEnd w:id="452"/>
      <w:bookmarkEnd w:id="453"/>
    </w:p>
    <w:p w14:paraId="6D5FF8B5" w14:textId="77777777" w:rsidR="00371860" w:rsidRPr="002D3042" w:rsidRDefault="00371860" w:rsidP="00371860">
      <w:r w:rsidRPr="002D3042">
        <w:t>This annex specifies the environmental requirements of the UE. Within these limits the requirements of the present documents shall be fulfilled.</w:t>
      </w:r>
    </w:p>
    <w:p w14:paraId="6D5FF8B6" w14:textId="77777777" w:rsidR="00371860" w:rsidRPr="002D3042" w:rsidRDefault="00371860" w:rsidP="00FE374B">
      <w:pPr>
        <w:pStyle w:val="Heading1"/>
        <w:rPr>
          <w:lang w:eastAsia="ja-JP"/>
        </w:rPr>
      </w:pPr>
      <w:bookmarkStart w:id="454" w:name="_Toc21020742"/>
      <w:bookmarkStart w:id="455" w:name="_Toc52566116"/>
      <w:bookmarkStart w:id="456" w:name="_Toc82185150"/>
      <w:r w:rsidRPr="002D3042">
        <w:rPr>
          <w:lang w:eastAsia="ja-JP"/>
        </w:rPr>
        <w:t>A.2</w:t>
      </w:r>
      <w:r w:rsidRPr="002D3042">
        <w:rPr>
          <w:lang w:eastAsia="ja-JP"/>
        </w:rPr>
        <w:tab/>
        <w:t>Environmental</w:t>
      </w:r>
      <w:bookmarkEnd w:id="454"/>
      <w:bookmarkEnd w:id="455"/>
      <w:bookmarkEnd w:id="456"/>
    </w:p>
    <w:p w14:paraId="6D5FF8B7" w14:textId="77777777" w:rsidR="00371860" w:rsidRPr="002D3042" w:rsidRDefault="00371860" w:rsidP="00371860">
      <w:r w:rsidRPr="002D3042">
        <w:t>The requirements in this clause apply to all types of UE(s).</w:t>
      </w:r>
    </w:p>
    <w:p w14:paraId="6D5FF8B8" w14:textId="77777777" w:rsidR="00371860" w:rsidRPr="002D3042" w:rsidRDefault="00371860" w:rsidP="00FE374B">
      <w:pPr>
        <w:pStyle w:val="Heading2"/>
        <w:rPr>
          <w:lang w:eastAsia="ja-JP"/>
        </w:rPr>
      </w:pPr>
      <w:bookmarkStart w:id="457" w:name="_Toc21020743"/>
      <w:bookmarkStart w:id="458" w:name="_Toc52566117"/>
      <w:bookmarkStart w:id="459" w:name="_Toc82185151"/>
      <w:r w:rsidRPr="002D3042">
        <w:rPr>
          <w:lang w:eastAsia="ja-JP"/>
        </w:rPr>
        <w:t>A.2.1</w:t>
      </w:r>
      <w:r w:rsidRPr="002D3042">
        <w:rPr>
          <w:lang w:eastAsia="ja-JP"/>
        </w:rPr>
        <w:tab/>
        <w:t>Temperature</w:t>
      </w:r>
      <w:bookmarkEnd w:id="457"/>
      <w:bookmarkEnd w:id="458"/>
      <w:bookmarkEnd w:id="459"/>
    </w:p>
    <w:p w14:paraId="6D5FF8B9" w14:textId="77777777" w:rsidR="00371860" w:rsidRPr="002D3042" w:rsidRDefault="00371860" w:rsidP="00371860">
      <w:r w:rsidRPr="002D3042">
        <w:t>All RF requirements for UEs operating in FR2 are defined over the air and can only be tested in an OTA chamber.</w:t>
      </w:r>
    </w:p>
    <w:p w14:paraId="6D5FF8BA" w14:textId="77777777" w:rsidR="00371860" w:rsidRPr="002D3042" w:rsidRDefault="00371860" w:rsidP="00371860">
      <w:r w:rsidRPr="002D3042">
        <w:t>The UE shall fulfil all the requirements in the temperature range defined in Table A.2.1-1.</w:t>
      </w:r>
    </w:p>
    <w:p w14:paraId="6D5FF8BB" w14:textId="77777777" w:rsidR="00371860" w:rsidRPr="002D3042" w:rsidRDefault="00371860" w:rsidP="00901812">
      <w:pPr>
        <w:pStyle w:val="TH"/>
      </w:pPr>
      <w:r w:rsidRPr="002D3042">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2D3042" w14:paraId="6D5FF8BE" w14:textId="77777777" w:rsidTr="002B1D48">
        <w:tc>
          <w:tcPr>
            <w:tcW w:w="4928" w:type="dxa"/>
            <w:shd w:val="clear" w:color="auto" w:fill="auto"/>
          </w:tcPr>
          <w:p w14:paraId="6D5FF8BC" w14:textId="77777777" w:rsidR="00371860" w:rsidRPr="002D3042" w:rsidRDefault="00371860" w:rsidP="002B1D48">
            <w:pPr>
              <w:pStyle w:val="TAL"/>
              <w:rPr>
                <w:lang w:eastAsia="en-US"/>
              </w:rPr>
            </w:pPr>
            <w:r w:rsidRPr="002D3042">
              <w:rPr>
                <w:lang w:eastAsia="en-US"/>
              </w:rPr>
              <w:t xml:space="preserve">+ 25 </w:t>
            </w:r>
            <w:r w:rsidR="00E41B06" w:rsidRPr="002D3042">
              <w:rPr>
                <w:rFonts w:cs="Arial"/>
                <w:lang w:val="en-US" w:eastAsia="ja-JP"/>
              </w:rPr>
              <w:t>°</w:t>
            </w:r>
            <w:r w:rsidRPr="002D3042">
              <w:rPr>
                <w:lang w:eastAsia="en-US"/>
              </w:rPr>
              <w:t xml:space="preserve">C </w:t>
            </w:r>
            <w:r w:rsidRPr="002D3042">
              <w:rPr>
                <w:rFonts w:cs="Arial"/>
                <w:lang w:eastAsia="en-US"/>
              </w:rPr>
              <w:t>±</w:t>
            </w:r>
            <w:r w:rsidRPr="002D3042">
              <w:rPr>
                <w:lang w:eastAsia="en-US"/>
              </w:rPr>
              <w:t xml:space="preserve"> [10] </w:t>
            </w:r>
            <w:r w:rsidR="00E41B06" w:rsidRPr="002D3042">
              <w:rPr>
                <w:rFonts w:cs="Arial"/>
                <w:lang w:val="en-US" w:eastAsia="ja-JP"/>
              </w:rPr>
              <w:t>°</w:t>
            </w:r>
            <w:r w:rsidRPr="002D3042">
              <w:rPr>
                <w:lang w:eastAsia="en-US"/>
              </w:rPr>
              <w:t xml:space="preserve">C </w:t>
            </w:r>
          </w:p>
        </w:tc>
        <w:tc>
          <w:tcPr>
            <w:tcW w:w="4929" w:type="dxa"/>
            <w:shd w:val="clear" w:color="auto" w:fill="auto"/>
          </w:tcPr>
          <w:p w14:paraId="6D5FF8BD" w14:textId="77777777" w:rsidR="00371860" w:rsidRPr="002D3042" w:rsidRDefault="00371860" w:rsidP="002B1D48">
            <w:pPr>
              <w:pStyle w:val="TAL"/>
              <w:rPr>
                <w:lang w:eastAsia="en-US"/>
              </w:rPr>
            </w:pPr>
            <w:r w:rsidRPr="002D3042">
              <w:rPr>
                <w:lang w:eastAsia="en-US"/>
              </w:rPr>
              <w:t>For normal (room temperature) conditions</w:t>
            </w:r>
          </w:p>
        </w:tc>
      </w:tr>
    </w:tbl>
    <w:p w14:paraId="6D5FF8BF" w14:textId="77777777" w:rsidR="00371860" w:rsidRPr="002D3042" w:rsidRDefault="00371860" w:rsidP="00371860"/>
    <w:p w14:paraId="6D5FF8C0" w14:textId="77777777" w:rsidR="00371860" w:rsidRPr="002D3042" w:rsidRDefault="00371860" w:rsidP="00371860">
      <w:r w:rsidRPr="002D3042">
        <w:t>Whether additional temperatures are defined is FFS.</w:t>
      </w:r>
    </w:p>
    <w:p w14:paraId="6D5FF8C1" w14:textId="77777777" w:rsidR="00371860" w:rsidRPr="002D3042" w:rsidRDefault="00371860" w:rsidP="00FE374B">
      <w:pPr>
        <w:pStyle w:val="Heading2"/>
        <w:rPr>
          <w:lang w:eastAsia="ja-JP"/>
        </w:rPr>
      </w:pPr>
      <w:bookmarkStart w:id="460" w:name="_Toc21020744"/>
      <w:bookmarkStart w:id="461" w:name="_Toc52566118"/>
      <w:bookmarkStart w:id="462" w:name="_Toc82185152"/>
      <w:r w:rsidRPr="002D3042">
        <w:rPr>
          <w:lang w:eastAsia="ja-JP"/>
        </w:rPr>
        <w:t>A.2.2</w:t>
      </w:r>
      <w:r w:rsidRPr="002D3042">
        <w:rPr>
          <w:lang w:eastAsia="ja-JP"/>
        </w:rPr>
        <w:tab/>
        <w:t>Voltage</w:t>
      </w:r>
      <w:bookmarkEnd w:id="460"/>
      <w:bookmarkEnd w:id="461"/>
      <w:bookmarkEnd w:id="462"/>
    </w:p>
    <w:p w14:paraId="6D5FF8C2" w14:textId="77777777" w:rsidR="002911EC" w:rsidRPr="002D3042" w:rsidRDefault="002911EC" w:rsidP="00371860">
      <w:pPr>
        <w:pStyle w:val="Guidance"/>
        <w:rPr>
          <w:color w:val="auto"/>
          <w:lang w:eastAsia="ja-JP"/>
        </w:rPr>
      </w:pPr>
    </w:p>
    <w:p w14:paraId="6D5FF8C3" w14:textId="77777777" w:rsidR="00AA5F77" w:rsidRPr="002D3042" w:rsidRDefault="00AA5F77">
      <w:pPr>
        <w:spacing w:after="0"/>
        <w:rPr>
          <w:rFonts w:ascii="Arial" w:hAnsi="Arial"/>
          <w:sz w:val="36"/>
        </w:rPr>
      </w:pPr>
      <w:r w:rsidRPr="002D3042">
        <w:br w:type="page"/>
      </w:r>
    </w:p>
    <w:p w14:paraId="6D5FF8C4" w14:textId="77777777" w:rsidR="002911EC" w:rsidRPr="002D3042" w:rsidRDefault="002911EC" w:rsidP="0033764B">
      <w:pPr>
        <w:pStyle w:val="Heading9"/>
      </w:pPr>
      <w:bookmarkStart w:id="463" w:name="_Toc21020745"/>
      <w:bookmarkStart w:id="464" w:name="_Toc52566119"/>
      <w:bookmarkStart w:id="465" w:name="_Toc82185153"/>
      <w:r w:rsidRPr="002D3042">
        <w:t>Annex B:</w:t>
      </w:r>
      <w:r w:rsidRPr="002D3042">
        <w:br/>
        <w:t>Coexistence studies for 55dBm CPE deployment in FR2</w:t>
      </w:r>
      <w:bookmarkEnd w:id="463"/>
      <w:bookmarkEnd w:id="464"/>
      <w:bookmarkEnd w:id="465"/>
    </w:p>
    <w:p w14:paraId="6D5FF8C5" w14:textId="77777777" w:rsidR="002911EC" w:rsidRPr="002D3042" w:rsidRDefault="002911EC" w:rsidP="00FE374B">
      <w:pPr>
        <w:pStyle w:val="Heading1"/>
      </w:pPr>
      <w:bookmarkStart w:id="466" w:name="_Toc21020746"/>
      <w:bookmarkStart w:id="467" w:name="_Toc52566120"/>
      <w:bookmarkStart w:id="468" w:name="_Toc82185154"/>
      <w:r w:rsidRPr="002D3042">
        <w:t>B.1</w:t>
      </w:r>
      <w:r w:rsidR="00F75B44" w:rsidRPr="002D3042">
        <w:tab/>
      </w:r>
      <w:r w:rsidRPr="002D3042">
        <w:t>Introduction</w:t>
      </w:r>
      <w:bookmarkEnd w:id="466"/>
      <w:bookmarkEnd w:id="467"/>
      <w:bookmarkEnd w:id="468"/>
    </w:p>
    <w:p w14:paraId="6D5FF8C6" w14:textId="77777777" w:rsidR="002911EC" w:rsidRPr="002D3042" w:rsidRDefault="002911EC" w:rsidP="0033764B">
      <w:pPr>
        <w:spacing w:after="0"/>
        <w:jc w:val="both"/>
        <w:rPr>
          <w:lang w:val="en-US" w:eastAsia="ja-JP"/>
        </w:rPr>
      </w:pPr>
      <w:r w:rsidRPr="002D3042">
        <w:rPr>
          <w:lang w:val="en-US" w:eastAsia="ja-JP"/>
        </w:rPr>
        <w:t>In RAN4#84, a WF has been agreed on conducting simulations related to 55dBm CPE in mmWave scenario. This section summarizes the conclusions of the studies.</w:t>
      </w:r>
    </w:p>
    <w:p w14:paraId="6D5FF8C7" w14:textId="77777777" w:rsidR="002911EC" w:rsidRPr="002D3042" w:rsidRDefault="002911EC" w:rsidP="0033764B">
      <w:pPr>
        <w:spacing w:after="0"/>
        <w:jc w:val="both"/>
        <w:rPr>
          <w:lang w:val="en-US" w:eastAsia="ja-JP"/>
        </w:rPr>
      </w:pPr>
    </w:p>
    <w:p w14:paraId="6D5FF8C8" w14:textId="77777777" w:rsidR="002911EC" w:rsidRPr="002D3042" w:rsidRDefault="002911EC" w:rsidP="00FE374B">
      <w:pPr>
        <w:pStyle w:val="Heading1"/>
      </w:pPr>
      <w:bookmarkStart w:id="469" w:name="_Toc21020747"/>
      <w:bookmarkStart w:id="470" w:name="_Toc52566121"/>
      <w:bookmarkStart w:id="471" w:name="_Toc82185155"/>
      <w:r w:rsidRPr="002D3042">
        <w:t>B.2</w:t>
      </w:r>
      <w:r w:rsidR="00F75B44" w:rsidRPr="002D3042">
        <w:tab/>
      </w:r>
      <w:r w:rsidRPr="002D3042">
        <w:t>Network layout model</w:t>
      </w:r>
      <w:bookmarkEnd w:id="469"/>
      <w:bookmarkEnd w:id="470"/>
      <w:bookmarkEnd w:id="471"/>
    </w:p>
    <w:p w14:paraId="6D5FF8C9" w14:textId="77777777" w:rsidR="002911EC" w:rsidRPr="002D3042" w:rsidRDefault="002911EC" w:rsidP="00FE374B">
      <w:pPr>
        <w:pStyle w:val="Heading2"/>
        <w:rPr>
          <w:lang w:val="en-US" w:eastAsia="ja-JP"/>
        </w:rPr>
      </w:pPr>
      <w:bookmarkStart w:id="472" w:name="_Toc21020748"/>
      <w:bookmarkStart w:id="473" w:name="_Toc52566122"/>
      <w:bookmarkStart w:id="474" w:name="_Toc82185156"/>
      <w:r w:rsidRPr="002D3042">
        <w:rPr>
          <w:lang w:val="en-US" w:eastAsia="ja-JP"/>
        </w:rPr>
        <w:t>B.2.1</w:t>
      </w:r>
      <w:r w:rsidR="00F75B44" w:rsidRPr="002D3042">
        <w:tab/>
      </w:r>
      <w:r w:rsidRPr="002D3042">
        <w:rPr>
          <w:lang w:val="en-US" w:eastAsia="ja-JP"/>
        </w:rPr>
        <w:t>Urban macro</w:t>
      </w:r>
      <w:bookmarkEnd w:id="472"/>
      <w:bookmarkEnd w:id="473"/>
      <w:bookmarkEnd w:id="474"/>
    </w:p>
    <w:p w14:paraId="6D5FF8CA" w14:textId="77777777" w:rsidR="002911EC" w:rsidRPr="002D3042" w:rsidRDefault="002911EC" w:rsidP="00FE374B">
      <w:pPr>
        <w:pStyle w:val="Heading3"/>
        <w:rPr>
          <w:rFonts w:eastAsia="Malgun Gothic"/>
          <w:lang w:val="en-US" w:eastAsia="ko-KR"/>
        </w:rPr>
      </w:pPr>
      <w:bookmarkStart w:id="475" w:name="_Toc21020749"/>
      <w:bookmarkStart w:id="476" w:name="_Toc52566123"/>
      <w:bookmarkStart w:id="477" w:name="_Toc82185157"/>
      <w:r w:rsidRPr="002D3042">
        <w:rPr>
          <w:lang w:val="en-US" w:eastAsia="ja-JP"/>
        </w:rPr>
        <w:t>B.2.1.1</w:t>
      </w:r>
      <w:r w:rsidR="00F75B44" w:rsidRPr="002D3042">
        <w:tab/>
      </w:r>
      <w:r w:rsidRPr="002D3042">
        <w:rPr>
          <w:lang w:val="en-US" w:eastAsia="ja-JP"/>
        </w:rPr>
        <w:t>Single operator layout</w:t>
      </w:r>
      <w:bookmarkEnd w:id="475"/>
      <w:bookmarkEnd w:id="476"/>
      <w:bookmarkEnd w:id="477"/>
    </w:p>
    <w:p w14:paraId="6D5FF8CB" w14:textId="77777777" w:rsidR="009411C7" w:rsidRPr="002D3042"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2D3042" w:rsidRPr="002D3042" w14:paraId="6D5FF8CF"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CC"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CD"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CE"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Remark</w:t>
            </w:r>
          </w:p>
        </w:tc>
      </w:tr>
      <w:tr w:rsidR="002D3042" w:rsidRPr="002D3042" w14:paraId="6D5FF8D3"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0"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1"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2" w14:textId="77777777" w:rsidR="002911EC" w:rsidRPr="002D3042" w:rsidRDefault="002911EC" w:rsidP="0033764B">
            <w:pPr>
              <w:keepNext/>
              <w:keepLines/>
              <w:spacing w:after="0"/>
              <w:jc w:val="both"/>
              <w:rPr>
                <w:rFonts w:ascii="Arial" w:hAnsi="Arial"/>
                <w:sz w:val="18"/>
                <w:lang w:eastAsia="ja-JP"/>
              </w:rPr>
            </w:pPr>
          </w:p>
        </w:tc>
      </w:tr>
      <w:tr w:rsidR="002D3042" w:rsidRPr="002D3042" w14:paraId="6D5FF8D7"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4"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5"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6"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Note 1</w:t>
            </w:r>
          </w:p>
        </w:tc>
      </w:tr>
      <w:tr w:rsidR="002D3042" w:rsidRPr="002D3042" w14:paraId="6D5FF8DB"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8"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9"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A" w14:textId="77777777" w:rsidR="002911EC" w:rsidRPr="002D3042" w:rsidRDefault="002911EC" w:rsidP="0033764B">
            <w:pPr>
              <w:keepNext/>
              <w:keepLines/>
              <w:spacing w:after="0"/>
              <w:jc w:val="both"/>
              <w:rPr>
                <w:rFonts w:ascii="Arial" w:eastAsia="SimSun" w:hAnsi="Arial"/>
                <w:sz w:val="18"/>
                <w:lang w:eastAsia="ja-JP"/>
              </w:rPr>
            </w:pPr>
          </w:p>
        </w:tc>
      </w:tr>
      <w:tr w:rsidR="002D3042" w:rsidRPr="002D3042" w14:paraId="6D5FF8E0" w14:textId="77777777"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C"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DD"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E"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F" w14:textId="77777777" w:rsidR="002911EC" w:rsidRPr="002D3042" w:rsidRDefault="002911EC" w:rsidP="0033764B">
            <w:pPr>
              <w:keepNext/>
              <w:keepLines/>
              <w:spacing w:after="0"/>
              <w:jc w:val="both"/>
              <w:rPr>
                <w:rFonts w:ascii="Arial" w:eastAsia="SimSun" w:hAnsi="Arial"/>
                <w:sz w:val="18"/>
                <w:lang w:eastAsia="ja-JP"/>
              </w:rPr>
            </w:pPr>
          </w:p>
        </w:tc>
      </w:tr>
      <w:tr w:rsidR="002D3042" w:rsidRPr="002D3042" w14:paraId="6D5FF8E5"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5FF8E1" w14:textId="77777777"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E2"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3"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4"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Note 1</w:t>
            </w:r>
          </w:p>
        </w:tc>
      </w:tr>
      <w:tr w:rsidR="002D3042" w:rsidRPr="002D3042" w14:paraId="6D5FF8EA"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5FF8E6" w14:textId="77777777"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E7"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8"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9" w14:textId="77777777" w:rsidR="002911EC" w:rsidRPr="002D3042" w:rsidRDefault="002911EC" w:rsidP="0033764B">
            <w:pPr>
              <w:keepNext/>
              <w:keepLines/>
              <w:spacing w:after="0"/>
              <w:jc w:val="both"/>
              <w:rPr>
                <w:rFonts w:ascii="Arial" w:eastAsia="SimSun" w:hAnsi="Arial"/>
                <w:sz w:val="18"/>
                <w:lang w:eastAsia="ja-JP"/>
              </w:rPr>
            </w:pPr>
          </w:p>
        </w:tc>
      </w:tr>
      <w:tr w:rsidR="002D3042" w:rsidRPr="002D3042" w14:paraId="6D5FF8EF"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5FF8EB" w14:textId="77777777"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EC"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D"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E"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Specified in TR</w:t>
            </w:r>
            <w:r w:rsidR="008346C0" w:rsidRPr="002D3042">
              <w:rPr>
                <w:rFonts w:ascii="Arial" w:eastAsia="Malgun Gothic" w:hAnsi="Arial"/>
                <w:sz w:val="18"/>
                <w:lang w:eastAsia="ko-KR"/>
              </w:rPr>
              <w:t xml:space="preserve"> </w:t>
            </w:r>
            <w:r w:rsidR="008346C0" w:rsidRPr="002D3042">
              <w:rPr>
                <w:rFonts w:ascii="Arial" w:eastAsia="SimSun" w:hAnsi="Arial"/>
                <w:sz w:val="18"/>
                <w:lang w:eastAsia="ja-JP"/>
              </w:rPr>
              <w:t>38.803 [10]</w:t>
            </w:r>
          </w:p>
        </w:tc>
      </w:tr>
      <w:tr w:rsidR="002D3042" w:rsidRPr="002D3042" w14:paraId="6D5FF8F4"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5FF8F0" w14:textId="77777777"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F1"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2"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3"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Elevation height is 4.5m for both indoor and outdoor scenario </w:t>
            </w:r>
          </w:p>
        </w:tc>
      </w:tr>
      <w:tr w:rsidR="002D3042" w:rsidRPr="002D3042" w14:paraId="6D5FF8F8"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5"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6"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7" w14:textId="77777777" w:rsidR="002911EC" w:rsidRPr="002D3042" w:rsidRDefault="002911EC" w:rsidP="0033764B">
            <w:pPr>
              <w:keepNext/>
              <w:keepLines/>
              <w:spacing w:after="0"/>
              <w:jc w:val="both"/>
              <w:rPr>
                <w:rFonts w:ascii="Arial" w:hAnsi="Arial"/>
                <w:sz w:val="18"/>
                <w:lang w:eastAsia="ja-JP"/>
              </w:rPr>
            </w:pPr>
          </w:p>
        </w:tc>
      </w:tr>
      <w:tr w:rsidR="002D3042" w:rsidRPr="002D3042" w14:paraId="6D5FF8FD"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9"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A"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B" w14:textId="77777777" w:rsidR="002911EC" w:rsidRPr="002D3042" w:rsidRDefault="002911EC" w:rsidP="0033764B">
            <w:pPr>
              <w:keepNext/>
              <w:keepLines/>
              <w:spacing w:after="0"/>
              <w:jc w:val="both"/>
              <w:rPr>
                <w:rFonts w:ascii="Arial" w:eastAsia="SimSun" w:hAnsi="Arial"/>
                <w:sz w:val="18"/>
                <w:lang w:eastAsia="ja-JP"/>
              </w:rPr>
            </w:pPr>
          </w:p>
          <w:p w14:paraId="6D5FF8FC"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Note 1</w:t>
            </w:r>
          </w:p>
        </w:tc>
      </w:tr>
      <w:tr w:rsidR="002D3042" w:rsidRPr="002D3042" w14:paraId="6D5FF901"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E"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F"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900"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Specified in TR</w:t>
            </w:r>
            <w:r w:rsidR="008346C0" w:rsidRPr="002D3042">
              <w:rPr>
                <w:rFonts w:ascii="Arial" w:eastAsia="Malgun Gothic" w:hAnsi="Arial"/>
                <w:sz w:val="18"/>
                <w:lang w:eastAsia="ko-KR"/>
              </w:rPr>
              <w:t xml:space="preserve"> </w:t>
            </w:r>
            <w:r w:rsidR="008346C0" w:rsidRPr="002D3042">
              <w:rPr>
                <w:rFonts w:ascii="Arial" w:eastAsia="SimSun" w:hAnsi="Arial"/>
                <w:sz w:val="18"/>
                <w:lang w:eastAsia="ja-JP"/>
              </w:rPr>
              <w:t>38.803 [10]</w:t>
            </w:r>
          </w:p>
        </w:tc>
      </w:tr>
      <w:tr w:rsidR="002D3042" w:rsidRPr="002D3042" w14:paraId="6D5FF906"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902"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903"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Between cells: 1.0</w:t>
            </w:r>
          </w:p>
          <w:p w14:paraId="6D5FF904"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5FF905" w14:textId="77777777" w:rsidR="002911EC" w:rsidRPr="002D3042" w:rsidRDefault="002911EC" w:rsidP="0033764B">
            <w:pPr>
              <w:keepNext/>
              <w:keepLines/>
              <w:spacing w:after="0"/>
              <w:jc w:val="both"/>
              <w:rPr>
                <w:rFonts w:ascii="Arial" w:eastAsia="SimSun" w:hAnsi="Arial"/>
                <w:sz w:val="18"/>
                <w:lang w:eastAsia="ja-JP"/>
              </w:rPr>
            </w:pPr>
          </w:p>
        </w:tc>
      </w:tr>
      <w:tr w:rsidR="002911EC" w:rsidRPr="002D3042" w14:paraId="6D5FF908" w14:textId="77777777"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5FF907"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 xml:space="preserve">Note: If we find any issue, then we can revisit parameters. </w:t>
            </w:r>
          </w:p>
        </w:tc>
      </w:tr>
    </w:tbl>
    <w:p w14:paraId="6D5FF909" w14:textId="77777777" w:rsidR="002911EC" w:rsidRPr="002D3042" w:rsidRDefault="002911EC" w:rsidP="0033764B">
      <w:pPr>
        <w:rPr>
          <w:lang w:eastAsia="ja-JP"/>
        </w:rPr>
      </w:pPr>
    </w:p>
    <w:p w14:paraId="6D5FF90A" w14:textId="77777777" w:rsidR="002911EC" w:rsidRPr="002D3042" w:rsidRDefault="002911EC" w:rsidP="00FE374B">
      <w:pPr>
        <w:pStyle w:val="Heading3"/>
        <w:rPr>
          <w:rFonts w:eastAsia="Malgun Gothic"/>
          <w:lang w:val="en-US" w:eastAsia="ko-KR"/>
        </w:rPr>
      </w:pPr>
      <w:bookmarkStart w:id="478" w:name="_Toc21020750"/>
      <w:bookmarkStart w:id="479" w:name="_Toc52566124"/>
      <w:bookmarkStart w:id="480" w:name="_Toc82185158"/>
      <w:r w:rsidRPr="002D3042">
        <w:rPr>
          <w:lang w:val="en-US" w:eastAsia="ja-JP"/>
        </w:rPr>
        <w:t>B.2.1.2</w:t>
      </w:r>
      <w:r w:rsidR="00F75B44" w:rsidRPr="002D3042">
        <w:tab/>
      </w:r>
      <w:r w:rsidRPr="002D3042">
        <w:rPr>
          <w:lang w:val="en-US" w:eastAsia="ja-JP"/>
        </w:rPr>
        <w:t>Multi operators layout</w:t>
      </w:r>
      <w:bookmarkEnd w:id="478"/>
      <w:bookmarkEnd w:id="479"/>
      <w:bookmarkEnd w:id="480"/>
    </w:p>
    <w:p w14:paraId="6D5FF90B" w14:textId="77777777" w:rsidR="009411C7" w:rsidRPr="002D3042"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2D3042" w:rsidRPr="002D3042" w14:paraId="6D5FF90F" w14:textId="77777777"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90C" w14:textId="77777777" w:rsidR="002911EC" w:rsidRPr="002D3042" w:rsidRDefault="002911EC" w:rsidP="0033764B">
            <w:pPr>
              <w:keepNext/>
              <w:keepLines/>
              <w:spacing w:after="0"/>
              <w:jc w:val="center"/>
              <w:rPr>
                <w:rFonts w:ascii="Arial" w:eastAsia="SimSun" w:hAnsi="Arial"/>
                <w:b/>
                <w:sz w:val="18"/>
                <w:lang w:eastAsia="ja-JP"/>
              </w:rPr>
            </w:pPr>
            <w:r w:rsidRPr="002D3042">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90D" w14:textId="77777777" w:rsidR="002911EC" w:rsidRPr="002D3042" w:rsidRDefault="002911EC" w:rsidP="0033764B">
            <w:pPr>
              <w:keepNext/>
              <w:keepLines/>
              <w:spacing w:after="0"/>
              <w:jc w:val="center"/>
              <w:rPr>
                <w:rFonts w:ascii="Arial" w:eastAsia="SimSun" w:hAnsi="Arial"/>
                <w:b/>
                <w:sz w:val="18"/>
                <w:lang w:eastAsia="ja-JP"/>
              </w:rPr>
            </w:pPr>
            <w:r w:rsidRPr="002D3042">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90E" w14:textId="77777777" w:rsidR="002911EC" w:rsidRPr="002D3042" w:rsidRDefault="002911EC" w:rsidP="0033764B">
            <w:pPr>
              <w:keepNext/>
              <w:keepLines/>
              <w:spacing w:after="0"/>
              <w:jc w:val="center"/>
              <w:rPr>
                <w:rFonts w:ascii="Arial" w:eastAsia="SimSun" w:hAnsi="Arial"/>
                <w:b/>
                <w:sz w:val="18"/>
                <w:lang w:eastAsia="ja-JP"/>
              </w:rPr>
            </w:pPr>
            <w:r w:rsidRPr="002D3042">
              <w:rPr>
                <w:rFonts w:ascii="Arial" w:eastAsia="SimSun" w:hAnsi="Arial"/>
                <w:b/>
                <w:sz w:val="18"/>
                <w:lang w:eastAsia="ja-JP"/>
              </w:rPr>
              <w:t>Remark</w:t>
            </w:r>
          </w:p>
        </w:tc>
      </w:tr>
      <w:tr w:rsidR="002D3042" w:rsidRPr="002D3042" w14:paraId="6D5FF913" w14:textId="77777777"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6D5FF910" w14:textId="77777777" w:rsidR="00936005" w:rsidRPr="002D3042" w:rsidRDefault="00936005" w:rsidP="0033764B">
            <w:pPr>
              <w:keepNext/>
              <w:keepLines/>
              <w:spacing w:after="0"/>
              <w:jc w:val="both"/>
              <w:rPr>
                <w:rFonts w:ascii="Arial" w:eastAsia="SimSun" w:hAnsi="Arial"/>
                <w:sz w:val="18"/>
                <w:lang w:eastAsia="ja-JP"/>
              </w:rPr>
            </w:pPr>
            <w:r w:rsidRPr="002D3042">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911" w14:textId="77777777" w:rsidR="00936005" w:rsidRPr="002D3042" w:rsidRDefault="00936005" w:rsidP="0033764B">
            <w:pPr>
              <w:keepNext/>
              <w:keepLines/>
              <w:spacing w:after="0"/>
              <w:rPr>
                <w:rFonts w:ascii="Arial" w:eastAsia="SimSun" w:hAnsi="Arial"/>
                <w:sz w:val="18"/>
                <w:lang w:eastAsia="ja-JP"/>
              </w:rPr>
            </w:pPr>
            <w:r w:rsidRPr="002D3042">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912" w14:textId="77777777" w:rsidR="00936005" w:rsidRPr="002D3042" w:rsidRDefault="00936005" w:rsidP="0033764B">
            <w:pPr>
              <w:keepNext/>
              <w:keepLines/>
              <w:spacing w:after="0"/>
              <w:rPr>
                <w:rFonts w:ascii="Arial" w:hAnsi="Arial"/>
                <w:sz w:val="18"/>
                <w:lang w:eastAsia="ja-JP"/>
              </w:rPr>
            </w:pPr>
          </w:p>
        </w:tc>
      </w:tr>
      <w:tr w:rsidR="00936005" w:rsidRPr="002D3042" w14:paraId="6D5FF917" w14:textId="77777777"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5FF914" w14:textId="77777777" w:rsidR="00936005" w:rsidRPr="002D3042"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5FF915" w14:textId="77777777" w:rsidR="00936005" w:rsidRPr="002D3042" w:rsidRDefault="00936005" w:rsidP="0033764B">
            <w:pPr>
              <w:keepNext/>
              <w:keepLines/>
              <w:spacing w:after="0"/>
              <w:rPr>
                <w:rFonts w:ascii="Arial" w:eastAsia="SimSun" w:hAnsi="Arial"/>
                <w:sz w:val="18"/>
                <w:lang w:eastAsia="ja-JP"/>
              </w:rPr>
            </w:pPr>
            <w:r w:rsidRPr="002D3042">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5FF916" w14:textId="77777777" w:rsidR="00936005" w:rsidRPr="002D3042" w:rsidRDefault="00936005" w:rsidP="0033764B">
            <w:pPr>
              <w:keepNext/>
              <w:keepLines/>
              <w:spacing w:after="0"/>
              <w:rPr>
                <w:rFonts w:ascii="Arial" w:eastAsia="SimSun" w:hAnsi="Arial"/>
                <w:sz w:val="18"/>
                <w:lang w:eastAsia="ja-JP"/>
              </w:rPr>
            </w:pPr>
          </w:p>
        </w:tc>
      </w:tr>
    </w:tbl>
    <w:p w14:paraId="6D5FF918" w14:textId="77777777" w:rsidR="002911EC" w:rsidRPr="002D3042"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2D3042" w:rsidRPr="002D3042" w14:paraId="6D5FF91C" w14:textId="77777777" w:rsidTr="002911EC">
        <w:tc>
          <w:tcPr>
            <w:tcW w:w="2943" w:type="dxa"/>
            <w:shd w:val="clear" w:color="auto" w:fill="auto"/>
          </w:tcPr>
          <w:p w14:paraId="6D5FF919" w14:textId="77777777" w:rsidR="002911EC" w:rsidRPr="002D3042" w:rsidRDefault="002911EC" w:rsidP="002911EC">
            <w:pPr>
              <w:spacing w:after="0"/>
              <w:rPr>
                <w:lang w:val="en-US" w:eastAsia="ja-JP"/>
              </w:rPr>
            </w:pPr>
            <w:r w:rsidRPr="002D3042">
              <w:rPr>
                <w:b/>
                <w:bCs/>
                <w:lang w:val="en-US" w:eastAsia="ja-JP"/>
              </w:rPr>
              <w:t>Coordinated Operation: each network with co-location of sites</w:t>
            </w:r>
          </w:p>
          <w:p w14:paraId="6D5FF91A" w14:textId="77777777" w:rsidR="002911EC" w:rsidRPr="002D3042" w:rsidRDefault="002911EC" w:rsidP="002911EC">
            <w:pPr>
              <w:spacing w:after="0"/>
              <w:rPr>
                <w:lang w:val="en-US" w:eastAsia="ja-JP"/>
              </w:rPr>
            </w:pPr>
          </w:p>
        </w:tc>
        <w:tc>
          <w:tcPr>
            <w:tcW w:w="6521" w:type="dxa"/>
            <w:shd w:val="clear" w:color="auto" w:fill="auto"/>
          </w:tcPr>
          <w:p w14:paraId="6D5FF91B" w14:textId="77777777" w:rsidR="002911EC" w:rsidRPr="002D3042" w:rsidRDefault="00E77F2F" w:rsidP="002911EC">
            <w:pPr>
              <w:spacing w:after="0"/>
              <w:rPr>
                <w:lang w:val="en-US" w:eastAsia="ja-JP"/>
              </w:rPr>
            </w:pPr>
            <w:r w:rsidRPr="002D3042">
              <w:rPr>
                <w:noProof/>
                <w:lang w:val="sv-SE" w:eastAsia="sv-SE"/>
              </w:rPr>
              <w:drawing>
                <wp:inline distT="0" distB="0" distL="0" distR="0" wp14:anchorId="6D5FFD5E" wp14:editId="6D5FFD5F">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2D3042" w14:paraId="6D5FF921" w14:textId="77777777" w:rsidTr="002911EC">
        <w:tc>
          <w:tcPr>
            <w:tcW w:w="2943" w:type="dxa"/>
            <w:shd w:val="clear" w:color="auto" w:fill="auto"/>
          </w:tcPr>
          <w:p w14:paraId="6D5FF91D" w14:textId="77777777" w:rsidR="002911EC" w:rsidRPr="002D3042" w:rsidRDefault="002911EC" w:rsidP="002911EC">
            <w:pPr>
              <w:spacing w:after="0"/>
              <w:rPr>
                <w:b/>
                <w:bCs/>
                <w:lang w:val="en-US" w:eastAsia="ja-JP"/>
              </w:rPr>
            </w:pPr>
            <w:r w:rsidRPr="002D3042">
              <w:rPr>
                <w:b/>
                <w:bCs/>
                <w:lang w:val="en-US" w:eastAsia="ja-JP"/>
              </w:rPr>
              <w:t>Non-coordinated operation</w:t>
            </w:r>
          </w:p>
        </w:tc>
        <w:tc>
          <w:tcPr>
            <w:tcW w:w="6521" w:type="dxa"/>
            <w:shd w:val="clear" w:color="auto" w:fill="auto"/>
          </w:tcPr>
          <w:p w14:paraId="6D5FF91E" w14:textId="77777777" w:rsidR="002911EC" w:rsidRPr="002D3042" w:rsidRDefault="002911EC" w:rsidP="002911EC">
            <w:pPr>
              <w:spacing w:after="0"/>
              <w:rPr>
                <w:noProof/>
                <w:lang w:val="sv-SE" w:eastAsia="sv-SE"/>
              </w:rPr>
            </w:pPr>
          </w:p>
          <w:p w14:paraId="6D5FF91F" w14:textId="77777777" w:rsidR="002911EC" w:rsidRPr="002D3042" w:rsidRDefault="00E77F2F" w:rsidP="002911EC">
            <w:pPr>
              <w:spacing w:after="0"/>
              <w:rPr>
                <w:noProof/>
                <w:lang w:val="sv-SE" w:eastAsia="sv-SE"/>
              </w:rPr>
            </w:pPr>
            <w:r w:rsidRPr="002D3042">
              <w:rPr>
                <w:noProof/>
                <w:lang w:val="sv-SE" w:eastAsia="sv-SE"/>
              </w:rPr>
              <w:drawing>
                <wp:inline distT="0" distB="0" distL="0" distR="0" wp14:anchorId="6D5FFD60" wp14:editId="6D5FFD61">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14:paraId="6D5FF920" w14:textId="77777777" w:rsidR="002911EC" w:rsidRPr="002D3042" w:rsidRDefault="002911EC" w:rsidP="002911EC">
            <w:pPr>
              <w:spacing w:after="0"/>
              <w:rPr>
                <w:b/>
                <w:noProof/>
                <w:lang w:val="sv-SE" w:eastAsia="sv-SE"/>
              </w:rPr>
            </w:pPr>
            <w:r w:rsidRPr="002D3042">
              <w:rPr>
                <w:b/>
                <w:noProof/>
                <w:sz w:val="28"/>
                <w:lang w:val="sv-SE" w:eastAsia="sv-SE"/>
              </w:rPr>
              <w:t>100% grid shift</w:t>
            </w:r>
          </w:p>
        </w:tc>
      </w:tr>
    </w:tbl>
    <w:p w14:paraId="6D5FF922" w14:textId="77777777" w:rsidR="002911EC" w:rsidRPr="002D3042" w:rsidRDefault="002911EC" w:rsidP="002911EC">
      <w:pPr>
        <w:spacing w:after="0"/>
        <w:rPr>
          <w:lang w:val="en-US" w:eastAsia="ja-JP"/>
        </w:rPr>
      </w:pPr>
    </w:p>
    <w:p w14:paraId="6D5FF923" w14:textId="77777777" w:rsidR="002911EC" w:rsidRPr="002D3042" w:rsidRDefault="002911EC" w:rsidP="00FE374B">
      <w:pPr>
        <w:pStyle w:val="Heading2"/>
        <w:rPr>
          <w:lang w:val="en-US" w:eastAsia="ja-JP"/>
        </w:rPr>
      </w:pPr>
      <w:bookmarkStart w:id="481" w:name="_Toc21020751"/>
      <w:bookmarkStart w:id="482" w:name="_Toc52566125"/>
      <w:bookmarkStart w:id="483" w:name="_Toc82185159"/>
      <w:r w:rsidRPr="002D3042">
        <w:rPr>
          <w:lang w:val="en-US" w:eastAsia="ja-JP"/>
        </w:rPr>
        <w:t>B.2.2</w:t>
      </w:r>
      <w:r w:rsidR="00F75B44" w:rsidRPr="002D3042">
        <w:tab/>
      </w:r>
      <w:r w:rsidRPr="002D3042">
        <w:rPr>
          <w:lang w:val="en-US" w:eastAsia="ja-JP"/>
        </w:rPr>
        <w:t>Dense urban</w:t>
      </w:r>
      <w:bookmarkEnd w:id="481"/>
      <w:bookmarkEnd w:id="482"/>
      <w:bookmarkEnd w:id="483"/>
    </w:p>
    <w:p w14:paraId="6D5FF924" w14:textId="77777777" w:rsidR="002911EC" w:rsidRPr="002D3042" w:rsidRDefault="002911EC" w:rsidP="0033764B">
      <w:pPr>
        <w:spacing w:after="0"/>
        <w:rPr>
          <w:lang w:val="en-US" w:eastAsia="ja-JP"/>
        </w:rPr>
      </w:pPr>
      <w:r w:rsidRPr="002D3042">
        <w:rPr>
          <w:lang w:val="en-US" w:eastAsia="ja-JP"/>
        </w:rPr>
        <w:t xml:space="preserve">Companies can provide simulations results for dense urban micro scenario in both 30GHz and 45GHz. The deployment parameters are same as dense urban scenario as described in TR </w:t>
      </w:r>
      <w:r w:rsidR="008346C0" w:rsidRPr="002D3042">
        <w:rPr>
          <w:lang w:val="en-US" w:eastAsia="ja-JP"/>
        </w:rPr>
        <w:t>38.803 [10]</w:t>
      </w:r>
      <w:r w:rsidRPr="002D3042">
        <w:rPr>
          <w:lang w:val="en-US" w:eastAsia="ja-JP"/>
        </w:rPr>
        <w:t xml:space="preserve"> except CPR antenna elevation height is 4.5m.-</w:t>
      </w:r>
    </w:p>
    <w:p w14:paraId="6D5FF925" w14:textId="77777777" w:rsidR="002911EC" w:rsidRPr="002D3042" w:rsidRDefault="002911EC" w:rsidP="002911EC">
      <w:pPr>
        <w:spacing w:after="0"/>
        <w:jc w:val="both"/>
        <w:rPr>
          <w:lang w:val="en-US" w:eastAsia="ja-JP"/>
        </w:rPr>
      </w:pPr>
    </w:p>
    <w:p w14:paraId="6D5FF926" w14:textId="77777777" w:rsidR="002911EC" w:rsidRPr="002D3042" w:rsidRDefault="002911EC" w:rsidP="003E52F1">
      <w:pPr>
        <w:pStyle w:val="Heading1"/>
        <w:rPr>
          <w:lang w:eastAsia="ja-JP"/>
        </w:rPr>
      </w:pPr>
      <w:bookmarkStart w:id="484" w:name="_Toc21020752"/>
      <w:bookmarkStart w:id="485" w:name="_Toc52566126"/>
      <w:bookmarkStart w:id="486" w:name="_Toc82185160"/>
      <w:r w:rsidRPr="002D3042">
        <w:rPr>
          <w:lang w:eastAsia="ja-JP"/>
        </w:rPr>
        <w:t>B.3</w:t>
      </w:r>
      <w:r w:rsidR="00F75B44" w:rsidRPr="002D3042">
        <w:tab/>
      </w:r>
      <w:r w:rsidRPr="002D3042">
        <w:rPr>
          <w:lang w:eastAsia="ja-JP"/>
        </w:rPr>
        <w:t>Propagation model</w:t>
      </w:r>
      <w:bookmarkEnd w:id="484"/>
      <w:bookmarkEnd w:id="485"/>
      <w:bookmarkEnd w:id="486"/>
    </w:p>
    <w:p w14:paraId="6D5FF927" w14:textId="77777777" w:rsidR="002911EC" w:rsidRPr="002D3042" w:rsidRDefault="002911EC" w:rsidP="00FE374B">
      <w:pPr>
        <w:pStyle w:val="Heading2"/>
      </w:pPr>
      <w:bookmarkStart w:id="487" w:name="_Toc21020753"/>
      <w:bookmarkStart w:id="488" w:name="_Toc52566127"/>
      <w:bookmarkStart w:id="489" w:name="_Toc82185161"/>
      <w:r w:rsidRPr="002D3042">
        <w:t>B.3.1</w:t>
      </w:r>
      <w:r w:rsidR="00F75B44" w:rsidRPr="002D3042">
        <w:tab/>
      </w:r>
      <w:r w:rsidRPr="002D3042">
        <w:t>Path</w:t>
      </w:r>
      <w:r w:rsidRPr="002D3042">
        <w:rPr>
          <w:lang w:eastAsia="ja-JP"/>
        </w:rPr>
        <w:t xml:space="preserve"> </w:t>
      </w:r>
      <w:r w:rsidRPr="002D3042">
        <w:t>loss</w:t>
      </w:r>
      <w:bookmarkEnd w:id="487"/>
      <w:bookmarkEnd w:id="488"/>
      <w:bookmarkEnd w:id="489"/>
    </w:p>
    <w:p w14:paraId="6D5FF928" w14:textId="77777777" w:rsidR="002911EC" w:rsidRPr="002D3042" w:rsidRDefault="002911EC" w:rsidP="003E52F1">
      <w:pPr>
        <w:rPr>
          <w:lang w:eastAsia="ja-JP"/>
        </w:rPr>
      </w:pPr>
      <w:r w:rsidRPr="002D3042">
        <w:t xml:space="preserve">Path loss models are based on TR </w:t>
      </w:r>
      <w:r w:rsidR="008346C0" w:rsidRPr="002D3042">
        <w:t>38.803 [10]</w:t>
      </w:r>
      <w:r w:rsidRPr="002D3042">
        <w:t>.</w:t>
      </w:r>
      <w:bookmarkStart w:id="490" w:name="_Ref363806083"/>
      <w:bookmarkStart w:id="491" w:name="_Ref363806159"/>
      <w:bookmarkEnd w:id="490"/>
      <w:bookmarkEnd w:id="491"/>
    </w:p>
    <w:p w14:paraId="6D5FF929" w14:textId="77777777" w:rsidR="002911EC" w:rsidRPr="002D3042" w:rsidRDefault="002911EC" w:rsidP="003E52F1">
      <w:pPr>
        <w:pStyle w:val="Heading2"/>
      </w:pPr>
      <w:bookmarkStart w:id="492" w:name="_Toc21020754"/>
      <w:bookmarkStart w:id="493" w:name="_Toc52566128"/>
      <w:bookmarkStart w:id="494" w:name="_Toc82185162"/>
      <w:r w:rsidRPr="002D3042">
        <w:t>B.3.2</w:t>
      </w:r>
      <w:r w:rsidR="00F75B44" w:rsidRPr="002D3042">
        <w:tab/>
      </w:r>
      <w:r w:rsidRPr="002D3042">
        <w:t>LOS probability</w:t>
      </w:r>
      <w:bookmarkEnd w:id="492"/>
      <w:bookmarkEnd w:id="493"/>
      <w:bookmarkEnd w:id="494"/>
    </w:p>
    <w:p w14:paraId="6D5FF92A" w14:textId="77777777" w:rsidR="002911EC" w:rsidRPr="002D3042" w:rsidRDefault="002911EC" w:rsidP="003E52F1">
      <w:r w:rsidRPr="002D3042">
        <w:t xml:space="preserve">LOS probability models are based on TR </w:t>
      </w:r>
      <w:r w:rsidR="008346C0" w:rsidRPr="002D3042">
        <w:t>38.803 [10]</w:t>
      </w:r>
      <w:r w:rsidRPr="002D3042">
        <w:t>.</w:t>
      </w:r>
    </w:p>
    <w:p w14:paraId="6D5FF92B" w14:textId="77777777" w:rsidR="002911EC" w:rsidRPr="002D3042" w:rsidRDefault="00FC53CD" w:rsidP="00FE374B">
      <w:pPr>
        <w:pStyle w:val="Heading2"/>
        <w:rPr>
          <w:lang w:eastAsia="ko-KR"/>
        </w:rPr>
      </w:pPr>
      <w:bookmarkStart w:id="495" w:name="_Toc21020755"/>
      <w:bookmarkStart w:id="496" w:name="_Toc52566129"/>
      <w:bookmarkStart w:id="497" w:name="_Toc82185163"/>
      <w:r w:rsidRPr="002D3042">
        <w:t>B.3.3</w:t>
      </w:r>
      <w:r w:rsidRPr="002D3042">
        <w:tab/>
      </w:r>
      <w:r w:rsidR="002911EC" w:rsidRPr="002D3042">
        <w:t>O-to-I penetration loss</w:t>
      </w:r>
      <w:bookmarkEnd w:id="495"/>
      <w:bookmarkEnd w:id="496"/>
      <w:bookmarkEnd w:id="497"/>
    </w:p>
    <w:p w14:paraId="6D5FF92C" w14:textId="77777777" w:rsidR="002911EC" w:rsidRPr="002D3042" w:rsidRDefault="002911EC" w:rsidP="003E52F1">
      <w:pPr>
        <w:rPr>
          <w:lang w:eastAsia="ja-JP"/>
        </w:rPr>
      </w:pPr>
      <w:r w:rsidRPr="002D3042">
        <w:rPr>
          <w:lang w:eastAsia="ko-KR"/>
        </w:rPr>
        <w:t>T</w:t>
      </w:r>
      <w:r w:rsidRPr="002D3042">
        <w:rPr>
          <w:lang w:eastAsia="ja-JP"/>
        </w:rPr>
        <w:t xml:space="preserve">he pathloss incorporating </w:t>
      </w:r>
      <w:r w:rsidRPr="002D3042">
        <w:rPr>
          <w:lang w:eastAsia="ko-KR"/>
        </w:rPr>
        <w:t xml:space="preserve">O-to-I building </w:t>
      </w:r>
      <w:r w:rsidRPr="002D3042">
        <w:rPr>
          <w:lang w:eastAsia="ja-JP"/>
        </w:rPr>
        <w:t xml:space="preserve">penetration loss </w:t>
      </w:r>
      <w:r w:rsidRPr="002D3042">
        <w:rPr>
          <w:lang w:eastAsia="ko-KR"/>
        </w:rPr>
        <w:t xml:space="preserve">is modelled as in </w:t>
      </w:r>
      <w:r w:rsidR="008346C0" w:rsidRPr="002D3042">
        <w:rPr>
          <w:lang w:eastAsia="ko-KR"/>
        </w:rPr>
        <w:t>38.803 [10]</w:t>
      </w:r>
      <w:r w:rsidRPr="002D3042">
        <w:rPr>
          <w:lang w:eastAsia="ko-KR"/>
        </w:rPr>
        <w:t>.</w:t>
      </w:r>
    </w:p>
    <w:p w14:paraId="6D5FF92D" w14:textId="77777777" w:rsidR="002911EC" w:rsidRPr="002D3042" w:rsidRDefault="002911EC" w:rsidP="00FE374B">
      <w:pPr>
        <w:pStyle w:val="Heading1"/>
        <w:rPr>
          <w:lang w:eastAsia="ja-JP"/>
        </w:rPr>
      </w:pPr>
      <w:bookmarkStart w:id="498" w:name="_Toc21020756"/>
      <w:bookmarkStart w:id="499" w:name="_Toc52566130"/>
      <w:bookmarkStart w:id="500" w:name="_Toc82185164"/>
      <w:r w:rsidRPr="002D3042">
        <w:rPr>
          <w:lang w:eastAsia="ja-JP"/>
        </w:rPr>
        <w:t>B.4</w:t>
      </w:r>
      <w:r w:rsidR="00F75B44" w:rsidRPr="002D3042">
        <w:tab/>
      </w:r>
      <w:r w:rsidRPr="002D3042">
        <w:rPr>
          <w:lang w:eastAsia="ja-JP"/>
        </w:rPr>
        <w:t>Transmission power control model</w:t>
      </w:r>
      <w:bookmarkEnd w:id="498"/>
      <w:bookmarkEnd w:id="499"/>
      <w:bookmarkEnd w:id="500"/>
    </w:p>
    <w:p w14:paraId="6D5FF92E" w14:textId="77777777" w:rsidR="002911EC" w:rsidRPr="002D3042" w:rsidRDefault="002911EC" w:rsidP="002911EC">
      <w:pPr>
        <w:spacing w:after="0"/>
        <w:rPr>
          <w:lang w:eastAsia="ja-JP"/>
        </w:rPr>
      </w:pPr>
      <w:r w:rsidRPr="002D3042">
        <w:rPr>
          <w:lang w:eastAsia="ja-JP"/>
        </w:rPr>
        <w:t xml:space="preserve">For uplink, TPC model specified in Section 9.1 </w:t>
      </w:r>
      <w:r w:rsidRPr="002D3042">
        <w:t xml:space="preserve">TR </w:t>
      </w:r>
      <w:r w:rsidR="008346C0" w:rsidRPr="002D3042">
        <w:t>36.942 [9]</w:t>
      </w:r>
      <w:r w:rsidRPr="002D3042">
        <w:rPr>
          <w:lang w:eastAsia="ja-JP"/>
        </w:rPr>
        <w:t xml:space="preserve"> is applied with following parameters.</w:t>
      </w:r>
    </w:p>
    <w:p w14:paraId="6D5FF92F" w14:textId="77777777" w:rsidR="002911EC" w:rsidRPr="003D3737" w:rsidRDefault="009411C7" w:rsidP="009411C7">
      <w:pPr>
        <w:pStyle w:val="B10"/>
        <w:rPr>
          <w:lang w:val="sv-FI" w:eastAsia="ja-JP"/>
        </w:rPr>
      </w:pPr>
      <w:r w:rsidRPr="003D3737">
        <w:rPr>
          <w:rFonts w:eastAsia="Malgun Gothic"/>
          <w:lang w:val="sv-FI" w:eastAsia="ko-KR"/>
        </w:rPr>
        <w:t>-</w:t>
      </w:r>
      <w:r w:rsidRPr="003D3737">
        <w:rPr>
          <w:rFonts w:eastAsia="Malgun Gothic"/>
          <w:lang w:val="sv-FI" w:eastAsia="ko-KR"/>
        </w:rPr>
        <w:tab/>
      </w:r>
      <w:r w:rsidR="002911EC" w:rsidRPr="003D3737">
        <w:rPr>
          <w:lang w:val="sv-FI" w:eastAsia="ja-JP"/>
        </w:rPr>
        <w:t>CL-xile = 100+ 10*log10(200/X)</w:t>
      </w:r>
    </w:p>
    <w:p w14:paraId="6D5FF930" w14:textId="77777777" w:rsidR="002911EC" w:rsidRPr="003D3737" w:rsidRDefault="009411C7" w:rsidP="009411C7">
      <w:pPr>
        <w:pStyle w:val="B2"/>
        <w:rPr>
          <w:lang w:val="sv-FI" w:eastAsia="ja-JP"/>
        </w:rPr>
      </w:pPr>
      <w:r w:rsidRPr="003D3737">
        <w:rPr>
          <w:rFonts w:eastAsia="Malgun Gothic"/>
          <w:lang w:val="sv-FI" w:eastAsia="ko-KR"/>
        </w:rPr>
        <w:t>-</w:t>
      </w:r>
      <w:r w:rsidRPr="003D3737">
        <w:rPr>
          <w:rFonts w:eastAsia="Malgun Gothic"/>
          <w:lang w:val="sv-FI" w:eastAsia="ko-KR"/>
        </w:rPr>
        <w:tab/>
      </w:r>
      <w:r w:rsidR="002911EC" w:rsidRPr="003D3737">
        <w:rPr>
          <w:lang w:val="sv-FI" w:eastAsia="ja-JP"/>
        </w:rPr>
        <w:t>X: UL transmission BW</w:t>
      </w:r>
    </w:p>
    <w:p w14:paraId="6D5FF931" w14:textId="77777777" w:rsidR="002911EC" w:rsidRPr="003D3737" w:rsidRDefault="009411C7" w:rsidP="009411C7">
      <w:pPr>
        <w:pStyle w:val="B10"/>
        <w:rPr>
          <w:lang w:val="sv-FI" w:eastAsia="ja-JP"/>
        </w:rPr>
      </w:pPr>
      <w:r w:rsidRPr="003D3737">
        <w:rPr>
          <w:rFonts w:eastAsia="Malgun Gothic"/>
          <w:lang w:val="sv-FI" w:eastAsia="ko-KR"/>
        </w:rPr>
        <w:t>-</w:t>
      </w:r>
      <w:r w:rsidRPr="003D3737">
        <w:rPr>
          <w:rFonts w:eastAsia="Malgun Gothic"/>
          <w:lang w:val="sv-FI" w:eastAsia="ko-KR"/>
        </w:rPr>
        <w:tab/>
      </w:r>
      <w:r w:rsidR="002911EC" w:rsidRPr="003D3737">
        <w:rPr>
          <w:lang w:val="sv-FI" w:eastAsia="ja-JP"/>
        </w:rPr>
        <w:t>Gamma = 1</w:t>
      </w:r>
    </w:p>
    <w:p w14:paraId="6D5FF932" w14:textId="77777777" w:rsidR="002911EC" w:rsidRPr="002D3042" w:rsidRDefault="002911EC" w:rsidP="003E52F1">
      <w:pPr>
        <w:pStyle w:val="NO"/>
        <w:rPr>
          <w:lang w:eastAsia="ja-JP"/>
        </w:rPr>
      </w:pPr>
      <w:r w:rsidRPr="002D3042">
        <w:rPr>
          <w:lang w:eastAsia="ja-JP"/>
        </w:rPr>
        <w:t>Note: we need discuss KPI based on simulation results.</w:t>
      </w:r>
    </w:p>
    <w:p w14:paraId="6D5FF933" w14:textId="77777777" w:rsidR="002911EC" w:rsidRPr="002D3042" w:rsidRDefault="002911EC" w:rsidP="00FE374B">
      <w:pPr>
        <w:pStyle w:val="Heading1"/>
        <w:rPr>
          <w:lang w:eastAsia="ja-JP"/>
        </w:rPr>
      </w:pPr>
      <w:bookmarkStart w:id="501" w:name="_Toc21020757"/>
      <w:bookmarkStart w:id="502" w:name="_Toc52566131"/>
      <w:bookmarkStart w:id="503" w:name="_Toc82185165"/>
      <w:r w:rsidRPr="002D3042">
        <w:rPr>
          <w:lang w:eastAsia="ja-JP"/>
        </w:rPr>
        <w:t>B.5</w:t>
      </w:r>
      <w:r w:rsidR="00F75B44" w:rsidRPr="002D3042">
        <w:tab/>
      </w:r>
      <w:r w:rsidRPr="002D3042">
        <w:rPr>
          <w:lang w:eastAsia="ja-JP"/>
        </w:rPr>
        <w:t>Received signal power model</w:t>
      </w:r>
      <w:bookmarkEnd w:id="501"/>
      <w:bookmarkEnd w:id="502"/>
      <w:bookmarkEnd w:id="503"/>
    </w:p>
    <w:p w14:paraId="6D5FF934" w14:textId="77777777" w:rsidR="002911EC" w:rsidRPr="002D3042" w:rsidRDefault="002911EC" w:rsidP="003E52F1">
      <w:pPr>
        <w:rPr>
          <w:lang w:eastAsia="ja-JP"/>
        </w:rPr>
      </w:pPr>
      <w:r w:rsidRPr="002D3042">
        <w:rPr>
          <w:lang w:eastAsia="ja-JP"/>
        </w:rPr>
        <w:t>T</w:t>
      </w:r>
      <w:r w:rsidRPr="002D3042">
        <w:t xml:space="preserve">he </w:t>
      </w:r>
      <w:r w:rsidRPr="002D3042">
        <w:rPr>
          <w:lang w:eastAsia="ja-JP"/>
        </w:rPr>
        <w:t>following model is applied.</w:t>
      </w:r>
    </w:p>
    <w:p w14:paraId="6D5FF935" w14:textId="77777777" w:rsidR="002911EC" w:rsidRPr="002D3042" w:rsidRDefault="002911EC" w:rsidP="00901812">
      <w:pPr>
        <w:rPr>
          <w:b/>
        </w:rPr>
      </w:pPr>
      <w:r w:rsidRPr="002D3042">
        <w:rPr>
          <w:b/>
        </w:rPr>
        <w:t>RX_PWR = TX_PWR –</w:t>
      </w:r>
      <w:r w:rsidRPr="002D3042">
        <w:rPr>
          <w:b/>
          <w:lang w:eastAsia="ja-JP"/>
        </w:rPr>
        <w:t xml:space="preserve"> </w:t>
      </w:r>
      <w:r w:rsidRPr="002D3042">
        <w:rPr>
          <w:b/>
        </w:rPr>
        <w:t>pathloss + G_TX + G_RX</w:t>
      </w:r>
    </w:p>
    <w:p w14:paraId="6D5FF936" w14:textId="77777777" w:rsidR="002911EC" w:rsidRPr="002D3042" w:rsidRDefault="002911EC" w:rsidP="002911EC">
      <w:pPr>
        <w:spacing w:after="0"/>
        <w:ind w:left="284"/>
      </w:pPr>
      <w:r w:rsidRPr="002D3042">
        <w:t>where:</w:t>
      </w:r>
    </w:p>
    <w:p w14:paraId="6D5FF937" w14:textId="77777777" w:rsidR="002911EC" w:rsidRPr="002D3042" w:rsidRDefault="002911EC" w:rsidP="002911EC">
      <w:pPr>
        <w:spacing w:after="0"/>
        <w:ind w:leftChars="242" w:left="1051" w:hanging="567"/>
        <w:jc w:val="both"/>
        <w:rPr>
          <w:sz w:val="18"/>
          <w:szCs w:val="18"/>
        </w:rPr>
      </w:pPr>
      <w:r w:rsidRPr="002D3042">
        <w:rPr>
          <w:sz w:val="18"/>
          <w:szCs w:val="18"/>
        </w:rPr>
        <w:t>RX_PWR is the received signal power</w:t>
      </w:r>
    </w:p>
    <w:p w14:paraId="6D5FF938" w14:textId="77777777" w:rsidR="002911EC" w:rsidRPr="002D3042" w:rsidRDefault="002911EC" w:rsidP="002911EC">
      <w:pPr>
        <w:spacing w:after="0"/>
        <w:ind w:leftChars="242" w:left="1051" w:hanging="567"/>
        <w:jc w:val="both"/>
        <w:rPr>
          <w:sz w:val="18"/>
          <w:szCs w:val="18"/>
          <w:lang w:eastAsia="ja-JP"/>
        </w:rPr>
      </w:pPr>
      <w:r w:rsidRPr="002D3042">
        <w:rPr>
          <w:sz w:val="18"/>
          <w:szCs w:val="18"/>
        </w:rPr>
        <w:t>TX_PWR is the transmitted signal power</w:t>
      </w:r>
    </w:p>
    <w:p w14:paraId="6D5FF939" w14:textId="77777777" w:rsidR="002911EC" w:rsidRPr="002D3042" w:rsidRDefault="002911EC" w:rsidP="002911EC">
      <w:pPr>
        <w:spacing w:after="0"/>
        <w:ind w:leftChars="242" w:left="1051" w:hanging="567"/>
        <w:jc w:val="both"/>
        <w:rPr>
          <w:sz w:val="18"/>
          <w:szCs w:val="18"/>
          <w:lang w:eastAsia="ja-JP"/>
        </w:rPr>
      </w:pPr>
      <w:r w:rsidRPr="002D3042">
        <w:rPr>
          <w:sz w:val="18"/>
          <w:szCs w:val="18"/>
        </w:rPr>
        <w:t>G_TX is the transmitter antenna gain</w:t>
      </w:r>
      <w:r w:rsidRPr="002D3042">
        <w:rPr>
          <w:sz w:val="18"/>
          <w:szCs w:val="18"/>
          <w:lang w:eastAsia="ja-JP"/>
        </w:rPr>
        <w:t xml:space="preserve"> (directional array gain)</w:t>
      </w:r>
    </w:p>
    <w:p w14:paraId="6D5FF93A" w14:textId="77777777" w:rsidR="002911EC" w:rsidRPr="002D3042" w:rsidRDefault="002911EC" w:rsidP="002911EC">
      <w:pPr>
        <w:spacing w:after="0"/>
        <w:ind w:leftChars="242" w:left="1051" w:hanging="567"/>
        <w:jc w:val="both"/>
        <w:rPr>
          <w:rFonts w:eastAsia="Malgun Gothic"/>
          <w:sz w:val="18"/>
          <w:szCs w:val="18"/>
          <w:lang w:eastAsia="ko-KR"/>
        </w:rPr>
      </w:pPr>
      <w:r w:rsidRPr="002D3042">
        <w:rPr>
          <w:sz w:val="18"/>
          <w:szCs w:val="18"/>
        </w:rPr>
        <w:t>G_RX is the receiver antenna gain</w:t>
      </w:r>
      <w:r w:rsidRPr="002D3042">
        <w:rPr>
          <w:sz w:val="18"/>
          <w:szCs w:val="18"/>
          <w:lang w:eastAsia="ja-JP"/>
        </w:rPr>
        <w:t xml:space="preserve"> (directional array gain).</w:t>
      </w:r>
    </w:p>
    <w:p w14:paraId="6D5FF93B" w14:textId="77777777" w:rsidR="003E52F1" w:rsidRPr="002D3042" w:rsidRDefault="003E52F1" w:rsidP="002911EC">
      <w:pPr>
        <w:spacing w:after="0"/>
        <w:ind w:leftChars="242" w:left="1051" w:hanging="567"/>
        <w:jc w:val="both"/>
        <w:rPr>
          <w:rFonts w:eastAsia="Malgun Gothic"/>
          <w:sz w:val="18"/>
          <w:szCs w:val="18"/>
          <w:lang w:eastAsia="ko-KR"/>
        </w:rPr>
      </w:pPr>
    </w:p>
    <w:p w14:paraId="6D5FF93C" w14:textId="77777777" w:rsidR="002911EC" w:rsidRPr="002D3042" w:rsidRDefault="002911EC" w:rsidP="00FE374B">
      <w:pPr>
        <w:pStyle w:val="Heading1"/>
        <w:rPr>
          <w:lang w:eastAsia="ja-JP"/>
        </w:rPr>
      </w:pPr>
      <w:bookmarkStart w:id="504" w:name="_Toc21020758"/>
      <w:bookmarkStart w:id="505" w:name="_Toc52566132"/>
      <w:bookmarkStart w:id="506" w:name="_Toc82185166"/>
      <w:r w:rsidRPr="002D3042">
        <w:rPr>
          <w:lang w:eastAsia="ja-JP"/>
        </w:rPr>
        <w:t>B.6</w:t>
      </w:r>
      <w:r w:rsidR="00F75B44" w:rsidRPr="002D3042">
        <w:tab/>
      </w:r>
      <w:r w:rsidRPr="002D3042">
        <w:rPr>
          <w:lang w:eastAsia="ja-JP"/>
        </w:rPr>
        <w:t>Other simulation parameters</w:t>
      </w:r>
      <w:bookmarkEnd w:id="504"/>
      <w:bookmarkEnd w:id="505"/>
      <w:bookmarkEnd w:id="506"/>
    </w:p>
    <w:p w14:paraId="6D5FF93D" w14:textId="77777777" w:rsidR="002911EC" w:rsidRPr="002D3042"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2D3042" w:rsidRPr="002D3042" w14:paraId="6D5FF941" w14:textId="77777777" w:rsidTr="0033764B">
        <w:trPr>
          <w:jc w:val="center"/>
        </w:trPr>
        <w:tc>
          <w:tcPr>
            <w:tcW w:w="2375" w:type="dxa"/>
            <w:shd w:val="clear" w:color="auto" w:fill="auto"/>
          </w:tcPr>
          <w:p w14:paraId="6D5FF93E" w14:textId="77777777" w:rsidR="002911EC" w:rsidRPr="002D3042" w:rsidRDefault="002911EC" w:rsidP="002911EC">
            <w:pPr>
              <w:keepNext/>
              <w:keepLines/>
              <w:spacing w:after="0"/>
              <w:jc w:val="center"/>
              <w:rPr>
                <w:rFonts w:ascii="Arial" w:eastAsia="SimSun" w:hAnsi="Arial" w:cs="Arial"/>
                <w:b/>
                <w:sz w:val="18"/>
                <w:lang w:eastAsia="ja-JP"/>
              </w:rPr>
            </w:pPr>
            <w:r w:rsidRPr="002D3042">
              <w:rPr>
                <w:rFonts w:ascii="Arial" w:eastAsia="SimSun" w:hAnsi="Arial" w:cs="Arial"/>
                <w:b/>
                <w:sz w:val="18"/>
                <w:lang w:eastAsia="ja-JP"/>
              </w:rPr>
              <w:t>Parameters</w:t>
            </w:r>
          </w:p>
        </w:tc>
        <w:tc>
          <w:tcPr>
            <w:tcW w:w="2348" w:type="dxa"/>
            <w:shd w:val="clear" w:color="auto" w:fill="auto"/>
          </w:tcPr>
          <w:p w14:paraId="6D5FF93F" w14:textId="77777777" w:rsidR="002911EC" w:rsidRPr="002D3042" w:rsidRDefault="002911EC" w:rsidP="002911EC">
            <w:pPr>
              <w:keepNext/>
              <w:keepLines/>
              <w:spacing w:after="0"/>
              <w:jc w:val="center"/>
              <w:rPr>
                <w:rFonts w:ascii="Arial" w:eastAsia="SimSun" w:hAnsi="Arial" w:cs="Arial"/>
                <w:b/>
                <w:sz w:val="18"/>
                <w:lang w:eastAsia="ja-JP"/>
              </w:rPr>
            </w:pPr>
            <w:r w:rsidRPr="002D3042">
              <w:rPr>
                <w:rFonts w:ascii="Arial" w:eastAsia="SimSun" w:hAnsi="Arial" w:cs="Arial"/>
                <w:b/>
                <w:sz w:val="18"/>
                <w:lang w:eastAsia="ja-JP"/>
              </w:rPr>
              <w:t>Urban macro</w:t>
            </w:r>
          </w:p>
        </w:tc>
        <w:tc>
          <w:tcPr>
            <w:tcW w:w="2348" w:type="dxa"/>
            <w:shd w:val="clear" w:color="auto" w:fill="auto"/>
          </w:tcPr>
          <w:p w14:paraId="6D5FF940" w14:textId="77777777" w:rsidR="002911EC" w:rsidRPr="002D3042" w:rsidRDefault="002911EC" w:rsidP="002911EC">
            <w:pPr>
              <w:keepNext/>
              <w:keepLines/>
              <w:spacing w:after="0"/>
              <w:jc w:val="center"/>
              <w:rPr>
                <w:rFonts w:ascii="Arial" w:eastAsia="SimSun" w:hAnsi="Arial" w:cs="Arial"/>
                <w:b/>
                <w:sz w:val="18"/>
                <w:lang w:eastAsia="ja-JP"/>
              </w:rPr>
            </w:pPr>
            <w:r w:rsidRPr="002D3042">
              <w:rPr>
                <w:rFonts w:ascii="Arial" w:eastAsia="SimSun" w:hAnsi="Arial" w:cs="Arial"/>
                <w:b/>
                <w:sz w:val="18"/>
                <w:lang w:eastAsia="ja-JP"/>
              </w:rPr>
              <w:t>Dense Urban micro</w:t>
            </w:r>
          </w:p>
        </w:tc>
      </w:tr>
      <w:tr w:rsidR="002D3042" w:rsidRPr="002D3042" w14:paraId="6D5FF945" w14:textId="77777777" w:rsidTr="0033764B">
        <w:trPr>
          <w:jc w:val="center"/>
        </w:trPr>
        <w:tc>
          <w:tcPr>
            <w:tcW w:w="2375" w:type="dxa"/>
            <w:shd w:val="clear" w:color="auto" w:fill="auto"/>
          </w:tcPr>
          <w:p w14:paraId="6D5FF942" w14:textId="77777777" w:rsidR="002911EC" w:rsidRPr="002D3042" w:rsidRDefault="002911EC" w:rsidP="002911EC">
            <w:pPr>
              <w:keepNext/>
              <w:keepLines/>
              <w:spacing w:after="0"/>
              <w:rPr>
                <w:rFonts w:ascii="Arial" w:hAnsi="Arial" w:cs="Arial"/>
                <w:b/>
                <w:sz w:val="18"/>
                <w:lang w:eastAsia="ja-JP"/>
              </w:rPr>
            </w:pPr>
            <w:r w:rsidRPr="002D3042">
              <w:rPr>
                <w:rFonts w:ascii="Arial" w:hAnsi="Arial" w:cs="Arial"/>
                <w:b/>
                <w:sz w:val="18"/>
                <w:lang w:eastAsia="ja-JP"/>
              </w:rPr>
              <w:t>Channel bandwidth</w:t>
            </w:r>
          </w:p>
        </w:tc>
        <w:tc>
          <w:tcPr>
            <w:tcW w:w="2348" w:type="dxa"/>
            <w:shd w:val="clear" w:color="auto" w:fill="auto"/>
          </w:tcPr>
          <w:p w14:paraId="6D5FF943"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c>
          <w:tcPr>
            <w:tcW w:w="2348" w:type="dxa"/>
            <w:shd w:val="clear" w:color="auto" w:fill="auto"/>
          </w:tcPr>
          <w:p w14:paraId="6D5FF944"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r>
      <w:tr w:rsidR="002D3042" w:rsidRPr="002D3042" w14:paraId="6D5FF949" w14:textId="77777777" w:rsidTr="0033764B">
        <w:trPr>
          <w:jc w:val="center"/>
        </w:trPr>
        <w:tc>
          <w:tcPr>
            <w:tcW w:w="2375" w:type="dxa"/>
            <w:shd w:val="clear" w:color="auto" w:fill="auto"/>
          </w:tcPr>
          <w:p w14:paraId="6D5FF946" w14:textId="77777777" w:rsidR="002911EC" w:rsidRPr="002D3042" w:rsidRDefault="002911EC" w:rsidP="002911EC">
            <w:pPr>
              <w:keepNext/>
              <w:keepLines/>
              <w:spacing w:after="0"/>
              <w:rPr>
                <w:rFonts w:ascii="Arial" w:hAnsi="Arial" w:cs="Arial"/>
                <w:b/>
                <w:sz w:val="18"/>
                <w:lang w:eastAsia="ja-JP"/>
              </w:rPr>
            </w:pPr>
            <w:r w:rsidRPr="002D3042">
              <w:rPr>
                <w:rFonts w:ascii="Arial" w:hAnsi="Arial" w:cs="Arial"/>
                <w:b/>
                <w:sz w:val="18"/>
                <w:lang w:eastAsia="ja-JP"/>
              </w:rPr>
              <w:t>Scheduled channel bandwidth per CPE (UL)</w:t>
            </w:r>
          </w:p>
        </w:tc>
        <w:tc>
          <w:tcPr>
            <w:tcW w:w="2348" w:type="dxa"/>
            <w:shd w:val="clear" w:color="auto" w:fill="auto"/>
          </w:tcPr>
          <w:p w14:paraId="6D5FF947"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c>
          <w:tcPr>
            <w:tcW w:w="2348" w:type="dxa"/>
            <w:shd w:val="clear" w:color="auto" w:fill="auto"/>
          </w:tcPr>
          <w:p w14:paraId="6D5FF948"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r>
      <w:tr w:rsidR="002D3042" w:rsidRPr="002D3042" w14:paraId="6D5FF94D" w14:textId="77777777" w:rsidTr="0033764B">
        <w:trPr>
          <w:jc w:val="center"/>
        </w:trPr>
        <w:tc>
          <w:tcPr>
            <w:tcW w:w="2375" w:type="dxa"/>
            <w:shd w:val="clear" w:color="auto" w:fill="auto"/>
          </w:tcPr>
          <w:p w14:paraId="6D5FF94A"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hAnsi="Arial" w:cs="Arial"/>
                <w:b/>
                <w:sz w:val="18"/>
                <w:lang w:eastAsia="ja-JP"/>
              </w:rPr>
              <w:t>The number of active CPE (UL)</w:t>
            </w:r>
          </w:p>
        </w:tc>
        <w:tc>
          <w:tcPr>
            <w:tcW w:w="2348" w:type="dxa"/>
            <w:shd w:val="clear" w:color="auto" w:fill="auto"/>
          </w:tcPr>
          <w:p w14:paraId="6D5FF94B"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Same as the number of BS beam</w:t>
            </w:r>
          </w:p>
        </w:tc>
        <w:tc>
          <w:tcPr>
            <w:tcW w:w="2348" w:type="dxa"/>
            <w:shd w:val="clear" w:color="auto" w:fill="auto"/>
          </w:tcPr>
          <w:p w14:paraId="6D5FF94C"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Same as the number of BS beam</w:t>
            </w:r>
          </w:p>
        </w:tc>
      </w:tr>
      <w:tr w:rsidR="002D3042" w:rsidRPr="002D3042" w14:paraId="6D5FF951" w14:textId="77777777" w:rsidTr="0033764B">
        <w:trPr>
          <w:jc w:val="center"/>
        </w:trPr>
        <w:tc>
          <w:tcPr>
            <w:tcW w:w="2375" w:type="dxa"/>
            <w:shd w:val="clear" w:color="auto" w:fill="auto"/>
          </w:tcPr>
          <w:p w14:paraId="6D5FF94E"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Traffic model</w:t>
            </w:r>
          </w:p>
        </w:tc>
        <w:tc>
          <w:tcPr>
            <w:tcW w:w="2348" w:type="dxa"/>
            <w:shd w:val="clear" w:color="auto" w:fill="auto"/>
          </w:tcPr>
          <w:p w14:paraId="6D5FF94F" w14:textId="77777777" w:rsidR="002911EC" w:rsidRPr="002D3042" w:rsidRDefault="002911EC" w:rsidP="002911EC">
            <w:pPr>
              <w:spacing w:after="0"/>
              <w:rPr>
                <w:rFonts w:ascii="Arial" w:hAnsi="Arial" w:cs="Arial"/>
                <w:sz w:val="18"/>
              </w:rPr>
            </w:pPr>
            <w:r w:rsidRPr="002D3042">
              <w:rPr>
                <w:rFonts w:ascii="Arial" w:hAnsi="Arial" w:cs="Arial"/>
                <w:sz w:val="18"/>
                <w:lang w:eastAsia="ja-JP"/>
              </w:rPr>
              <w:t>Full buffer</w:t>
            </w:r>
          </w:p>
        </w:tc>
        <w:tc>
          <w:tcPr>
            <w:tcW w:w="2348" w:type="dxa"/>
            <w:shd w:val="clear" w:color="auto" w:fill="auto"/>
          </w:tcPr>
          <w:p w14:paraId="6D5FF950"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Full buffer</w:t>
            </w:r>
          </w:p>
        </w:tc>
      </w:tr>
      <w:tr w:rsidR="002D3042" w:rsidRPr="002D3042" w14:paraId="6D5FF955" w14:textId="77777777" w:rsidTr="0033764B">
        <w:trPr>
          <w:jc w:val="center"/>
        </w:trPr>
        <w:tc>
          <w:tcPr>
            <w:tcW w:w="2375" w:type="dxa"/>
            <w:shd w:val="clear" w:color="auto" w:fill="auto"/>
          </w:tcPr>
          <w:p w14:paraId="6D5FF952" w14:textId="77777777" w:rsidR="002911EC" w:rsidRPr="002D3042" w:rsidRDefault="002911EC" w:rsidP="002911EC">
            <w:pPr>
              <w:keepNext/>
              <w:keepLines/>
              <w:spacing w:after="0"/>
              <w:rPr>
                <w:rFonts w:ascii="Arial" w:hAnsi="Arial" w:cs="Arial"/>
                <w:b/>
                <w:sz w:val="18"/>
                <w:lang w:eastAsia="ja-JP"/>
              </w:rPr>
            </w:pPr>
            <w:r w:rsidRPr="002D3042">
              <w:rPr>
                <w:rFonts w:ascii="Arial" w:eastAsia="SimSun" w:hAnsi="Arial" w:cs="Arial"/>
                <w:b/>
                <w:sz w:val="18"/>
                <w:lang w:eastAsia="ja-JP"/>
              </w:rPr>
              <w:t>UL power control</w:t>
            </w:r>
          </w:p>
        </w:tc>
        <w:tc>
          <w:tcPr>
            <w:tcW w:w="2348" w:type="dxa"/>
            <w:shd w:val="clear" w:color="auto" w:fill="auto"/>
          </w:tcPr>
          <w:p w14:paraId="6D5FF953"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YES</w:t>
            </w:r>
          </w:p>
        </w:tc>
        <w:tc>
          <w:tcPr>
            <w:tcW w:w="2348" w:type="dxa"/>
            <w:shd w:val="clear" w:color="auto" w:fill="auto"/>
          </w:tcPr>
          <w:p w14:paraId="6D5FF954"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YES</w:t>
            </w:r>
          </w:p>
        </w:tc>
      </w:tr>
      <w:tr w:rsidR="002D3042" w:rsidRPr="002D3042" w14:paraId="6D5FF959" w14:textId="77777777" w:rsidTr="0033764B">
        <w:trPr>
          <w:jc w:val="center"/>
        </w:trPr>
        <w:tc>
          <w:tcPr>
            <w:tcW w:w="2375" w:type="dxa"/>
            <w:shd w:val="clear" w:color="auto" w:fill="auto"/>
            <w:vAlign w:val="center"/>
          </w:tcPr>
          <w:p w14:paraId="6D5FF956"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 xml:space="preserve">CPE </w:t>
            </w:r>
            <w:r w:rsidRPr="002D3042">
              <w:rPr>
                <w:rFonts w:ascii="Arial" w:hAnsi="Arial" w:cs="Arial"/>
                <w:b/>
                <w:sz w:val="18"/>
                <w:lang w:eastAsia="ja-JP"/>
              </w:rPr>
              <w:t xml:space="preserve">max </w:t>
            </w:r>
            <w:r w:rsidRPr="002D3042">
              <w:rPr>
                <w:rFonts w:ascii="Arial" w:eastAsia="SimSun" w:hAnsi="Arial" w:cs="Arial"/>
                <w:b/>
                <w:sz w:val="18"/>
                <w:lang w:eastAsia="ja-JP"/>
              </w:rPr>
              <w:t>TX power in dBm</w:t>
            </w:r>
          </w:p>
        </w:tc>
        <w:tc>
          <w:tcPr>
            <w:tcW w:w="2348" w:type="dxa"/>
            <w:shd w:val="clear" w:color="auto" w:fill="auto"/>
          </w:tcPr>
          <w:p w14:paraId="6D5FF957"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35dBm</w:t>
            </w:r>
          </w:p>
        </w:tc>
        <w:tc>
          <w:tcPr>
            <w:tcW w:w="2348" w:type="dxa"/>
            <w:shd w:val="clear" w:color="auto" w:fill="auto"/>
          </w:tcPr>
          <w:p w14:paraId="6D5FF958"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35dBm</w:t>
            </w:r>
          </w:p>
        </w:tc>
      </w:tr>
      <w:tr w:rsidR="002D3042" w:rsidRPr="002D3042" w14:paraId="6D5FF95D" w14:textId="77777777" w:rsidTr="0033764B">
        <w:trPr>
          <w:jc w:val="center"/>
        </w:trPr>
        <w:tc>
          <w:tcPr>
            <w:tcW w:w="2375" w:type="dxa"/>
            <w:shd w:val="clear" w:color="auto" w:fill="auto"/>
            <w:vAlign w:val="center"/>
          </w:tcPr>
          <w:p w14:paraId="6D5FF95A"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 xml:space="preserve">CPE </w:t>
            </w:r>
            <w:r w:rsidRPr="002D3042">
              <w:rPr>
                <w:rFonts w:ascii="Arial" w:hAnsi="Arial" w:cs="Arial"/>
                <w:b/>
                <w:sz w:val="18"/>
                <w:lang w:eastAsia="ja-JP"/>
              </w:rPr>
              <w:t xml:space="preserve">min </w:t>
            </w:r>
            <w:r w:rsidRPr="002D3042">
              <w:rPr>
                <w:rFonts w:ascii="Arial" w:eastAsia="SimSun" w:hAnsi="Arial" w:cs="Arial"/>
                <w:b/>
                <w:sz w:val="18"/>
                <w:lang w:eastAsia="ja-JP"/>
              </w:rPr>
              <w:t>TX power in dBm</w:t>
            </w:r>
          </w:p>
        </w:tc>
        <w:tc>
          <w:tcPr>
            <w:tcW w:w="2348" w:type="dxa"/>
            <w:shd w:val="clear" w:color="auto" w:fill="auto"/>
          </w:tcPr>
          <w:p w14:paraId="6D5FF95B"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rPr>
              <w:t>-40dBm</w:t>
            </w:r>
          </w:p>
        </w:tc>
        <w:tc>
          <w:tcPr>
            <w:tcW w:w="2348" w:type="dxa"/>
            <w:shd w:val="clear" w:color="auto" w:fill="auto"/>
          </w:tcPr>
          <w:p w14:paraId="6D5FF95C"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rPr>
            </w:pPr>
            <w:r w:rsidRPr="002D3042">
              <w:rPr>
                <w:rFonts w:ascii="Arial" w:hAnsi="Arial" w:cs="Arial"/>
                <w:sz w:val="18"/>
              </w:rPr>
              <w:t>-40dBm</w:t>
            </w:r>
          </w:p>
        </w:tc>
      </w:tr>
      <w:tr w:rsidR="002D3042" w:rsidRPr="002D3042" w14:paraId="6D5FF962" w14:textId="77777777" w:rsidTr="0033764B">
        <w:trPr>
          <w:jc w:val="center"/>
        </w:trPr>
        <w:tc>
          <w:tcPr>
            <w:tcW w:w="2375" w:type="dxa"/>
            <w:shd w:val="clear" w:color="auto" w:fill="auto"/>
            <w:vAlign w:val="center"/>
          </w:tcPr>
          <w:p w14:paraId="6D5FF95E"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BS Noise figure in dB</w:t>
            </w:r>
          </w:p>
        </w:tc>
        <w:tc>
          <w:tcPr>
            <w:tcW w:w="2348" w:type="dxa"/>
            <w:shd w:val="clear" w:color="auto" w:fill="auto"/>
          </w:tcPr>
          <w:p w14:paraId="6D5FF95F"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10</w:t>
            </w:r>
          </w:p>
        </w:tc>
        <w:tc>
          <w:tcPr>
            <w:tcW w:w="2348" w:type="dxa"/>
            <w:shd w:val="clear" w:color="auto" w:fill="auto"/>
          </w:tcPr>
          <w:p w14:paraId="6D5FF960"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10 for 30GHz</w:t>
            </w:r>
          </w:p>
          <w:p w14:paraId="6D5FF961"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12 for 45GHz</w:t>
            </w:r>
          </w:p>
        </w:tc>
      </w:tr>
      <w:tr w:rsidR="002911EC" w:rsidRPr="002D3042" w14:paraId="6D5FF967" w14:textId="77777777" w:rsidTr="0033764B">
        <w:trPr>
          <w:jc w:val="center"/>
        </w:trPr>
        <w:tc>
          <w:tcPr>
            <w:tcW w:w="2375" w:type="dxa"/>
            <w:shd w:val="clear" w:color="auto" w:fill="auto"/>
            <w:vAlign w:val="center"/>
          </w:tcPr>
          <w:p w14:paraId="6D5FF963"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Handover margin</w:t>
            </w:r>
          </w:p>
          <w:p w14:paraId="6D5FF964" w14:textId="77777777" w:rsidR="002911EC" w:rsidRPr="002D3042" w:rsidRDefault="002911EC" w:rsidP="002911EC">
            <w:pPr>
              <w:keepNext/>
              <w:keepLines/>
              <w:spacing w:after="0"/>
              <w:rPr>
                <w:rFonts w:ascii="Arial" w:eastAsia="SimSun" w:hAnsi="Arial" w:cs="Arial"/>
                <w:b/>
                <w:sz w:val="18"/>
                <w:lang w:eastAsia="ja-JP"/>
              </w:rPr>
            </w:pPr>
          </w:p>
        </w:tc>
        <w:tc>
          <w:tcPr>
            <w:tcW w:w="2348" w:type="dxa"/>
            <w:shd w:val="clear" w:color="auto" w:fill="auto"/>
          </w:tcPr>
          <w:p w14:paraId="6D5FF965"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3dB</w:t>
            </w:r>
          </w:p>
        </w:tc>
        <w:tc>
          <w:tcPr>
            <w:tcW w:w="2348" w:type="dxa"/>
            <w:shd w:val="clear" w:color="auto" w:fill="auto"/>
          </w:tcPr>
          <w:p w14:paraId="6D5FF966"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3dB</w:t>
            </w:r>
          </w:p>
        </w:tc>
      </w:tr>
    </w:tbl>
    <w:p w14:paraId="6D5FF968" w14:textId="77777777" w:rsidR="003E52F1" w:rsidRPr="002D3042" w:rsidRDefault="003E52F1" w:rsidP="003E52F1">
      <w:pPr>
        <w:rPr>
          <w:lang w:eastAsia="ko-KR"/>
        </w:rPr>
      </w:pPr>
    </w:p>
    <w:p w14:paraId="6D5FF969" w14:textId="77777777" w:rsidR="002911EC" w:rsidRPr="002D3042" w:rsidRDefault="002911EC" w:rsidP="00FE374B">
      <w:pPr>
        <w:pStyle w:val="Heading1"/>
        <w:rPr>
          <w:lang w:eastAsia="ja-JP"/>
        </w:rPr>
      </w:pPr>
      <w:bookmarkStart w:id="507" w:name="_Toc21020759"/>
      <w:bookmarkStart w:id="508" w:name="_Toc52566133"/>
      <w:bookmarkStart w:id="509" w:name="_Toc82185167"/>
      <w:r w:rsidRPr="002D3042">
        <w:rPr>
          <w:lang w:eastAsia="ja-JP"/>
        </w:rPr>
        <w:t>B.7</w:t>
      </w:r>
      <w:r w:rsidR="00F75B44" w:rsidRPr="002D3042">
        <w:tab/>
      </w:r>
      <w:r w:rsidRPr="002D3042">
        <w:rPr>
          <w:lang w:eastAsia="ja-JP"/>
        </w:rPr>
        <w:t>Simulation description</w:t>
      </w:r>
      <w:bookmarkEnd w:id="507"/>
      <w:bookmarkEnd w:id="508"/>
      <w:bookmarkEnd w:id="509"/>
    </w:p>
    <w:p w14:paraId="6D5FF96A" w14:textId="77777777" w:rsidR="002911EC" w:rsidRPr="002D3042" w:rsidRDefault="002911EC" w:rsidP="0033764B">
      <w:pPr>
        <w:spacing w:after="0"/>
        <w:rPr>
          <w:lang w:eastAsia="ja-JP"/>
        </w:rPr>
      </w:pPr>
      <w:r w:rsidRPr="002D3042">
        <w:rPr>
          <w:lang w:eastAsia="ja-JP"/>
        </w:rPr>
        <w:t>Adopt following simulation steps. If companies find issues in the following simulation steps, we can revisit in RAN4#80bis. Note: detailed simulation description is captured in Section 5.1.5 TR25.942.</w:t>
      </w:r>
    </w:p>
    <w:p w14:paraId="6D5FF96B" w14:textId="77777777" w:rsidR="002911EC" w:rsidRPr="002D3042" w:rsidRDefault="002911EC" w:rsidP="002911EC">
      <w:pPr>
        <w:spacing w:after="0"/>
        <w:ind w:firstLineChars="100" w:firstLine="201"/>
        <w:rPr>
          <w:b/>
          <w:u w:val="single"/>
          <w:lang w:eastAsia="ja-JP"/>
        </w:rPr>
      </w:pPr>
    </w:p>
    <w:p w14:paraId="6D5FF96C" w14:textId="77777777" w:rsidR="002911EC" w:rsidRPr="002D3042" w:rsidRDefault="009411C7" w:rsidP="009411C7">
      <w:pPr>
        <w:pStyle w:val="B10"/>
        <w:rPr>
          <w:lang w:val="en-US"/>
        </w:rPr>
      </w:pPr>
      <w:r w:rsidRPr="002D3042">
        <w:rPr>
          <w:rFonts w:eastAsia="Malgun Gothic"/>
          <w:lang w:val="en-US" w:eastAsia="ko-KR"/>
        </w:rPr>
        <w:t>1)</w:t>
      </w:r>
      <w:r w:rsidRPr="002D3042">
        <w:rPr>
          <w:rFonts w:eastAsia="Malgun Gothic"/>
          <w:lang w:val="en-US" w:eastAsia="ko-KR"/>
        </w:rPr>
        <w:tab/>
      </w:r>
      <w:r w:rsidR="002911EC" w:rsidRPr="002D3042">
        <w:rPr>
          <w:lang w:val="en-US"/>
        </w:rPr>
        <w:t>Aggressor and victim network are generated.</w:t>
      </w:r>
    </w:p>
    <w:p w14:paraId="6D5FF96D" w14:textId="77777777" w:rsidR="002911EC" w:rsidRPr="002D3042" w:rsidRDefault="009411C7" w:rsidP="009411C7">
      <w:pPr>
        <w:pStyle w:val="B10"/>
        <w:rPr>
          <w:lang w:val="en-US"/>
        </w:rPr>
      </w:pPr>
      <w:r w:rsidRPr="002D3042">
        <w:rPr>
          <w:rFonts w:eastAsia="Malgun Gothic"/>
          <w:lang w:val="en-US" w:eastAsia="ko-KR"/>
        </w:rPr>
        <w:t>2)</w:t>
      </w:r>
      <w:r w:rsidRPr="002D3042">
        <w:rPr>
          <w:rFonts w:eastAsia="Malgun Gothic"/>
          <w:lang w:val="en-US" w:eastAsia="ko-KR"/>
        </w:rPr>
        <w:tab/>
      </w:r>
      <w:r w:rsidR="002911EC" w:rsidRPr="002D3042">
        <w:rPr>
          <w:lang w:val="en-US"/>
        </w:rPr>
        <w:t>CPE associations: CPE are associated to base station based on coupling loss.</w:t>
      </w:r>
    </w:p>
    <w:p w14:paraId="6D5FF96E" w14:textId="77777777" w:rsidR="002911EC" w:rsidRPr="002D3042" w:rsidRDefault="009411C7" w:rsidP="009411C7">
      <w:pPr>
        <w:pStyle w:val="B2"/>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 xml:space="preserve">Associations are made assuming a single element </w:t>
      </w:r>
      <w:r w:rsidR="002911EC" w:rsidRPr="002D3042">
        <w:rPr>
          <w:lang w:val="en-US" w:eastAsia="ja-JP"/>
        </w:rPr>
        <w:t>at both CPE and BS.</w:t>
      </w:r>
    </w:p>
    <w:p w14:paraId="6D5FF96F" w14:textId="77777777" w:rsidR="002911EC" w:rsidRPr="002D3042" w:rsidRDefault="009411C7" w:rsidP="009411C7">
      <w:pPr>
        <w:pStyle w:val="B10"/>
        <w:rPr>
          <w:lang w:val="en-US"/>
        </w:rPr>
      </w:pPr>
      <w:r w:rsidRPr="002D3042">
        <w:rPr>
          <w:rFonts w:eastAsia="Malgun Gothic"/>
          <w:lang w:val="en-US" w:eastAsia="ko-KR"/>
        </w:rPr>
        <w:t>3)</w:t>
      </w:r>
      <w:r w:rsidRPr="002D3042">
        <w:rPr>
          <w:rFonts w:eastAsia="Malgun Gothic"/>
          <w:lang w:val="en-US" w:eastAsia="ko-KR"/>
        </w:rPr>
        <w:tab/>
      </w:r>
      <w:r w:rsidR="002911EC" w:rsidRPr="002D3042">
        <w:rPr>
          <w:lang w:val="en-US"/>
        </w:rPr>
        <w:t>Once association is done, round robin scheduling is used. BF weights are adjusted to point to the LOS direction between BS-CPE. This done for both victim and aggressor networks.</w:t>
      </w:r>
    </w:p>
    <w:p w14:paraId="6D5FF970" w14:textId="77777777" w:rsidR="002911EC" w:rsidRPr="002D3042" w:rsidRDefault="009411C7" w:rsidP="009411C7">
      <w:pPr>
        <w:pStyle w:val="B10"/>
        <w:rPr>
          <w:lang w:val="en-US"/>
        </w:rPr>
      </w:pPr>
      <w:r w:rsidRPr="002D3042">
        <w:rPr>
          <w:rFonts w:eastAsia="Malgun Gothic"/>
          <w:lang w:val="en-US" w:eastAsia="ko-KR"/>
        </w:rPr>
        <w:t>4)</w:t>
      </w:r>
      <w:r w:rsidRPr="002D3042">
        <w:rPr>
          <w:rFonts w:eastAsia="Malgun Gothic"/>
          <w:lang w:val="en-US" w:eastAsia="ko-KR"/>
        </w:rPr>
        <w:tab/>
      </w:r>
      <w:r w:rsidR="002911EC" w:rsidRPr="002D3042">
        <w:rPr>
          <w:lang w:val="en-US"/>
        </w:rPr>
        <w:t>SINR Throughput are measured in the victim systems without considering ACI, i.e.</w:t>
      </w:r>
      <w:r w:rsidR="002911EC" w:rsidRPr="002D3042">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2D3042">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2D3042">
        <w:rPr>
          <w:lang w:val="en-US"/>
        </w:rPr>
        <w:t xml:space="preserve"> is the inter-cell interference.</w:t>
      </w:r>
    </w:p>
    <w:p w14:paraId="6D5FF971" w14:textId="77777777" w:rsidR="002911EC" w:rsidRPr="002D3042" w:rsidRDefault="009411C7" w:rsidP="009411C7">
      <w:pPr>
        <w:pStyle w:val="B10"/>
        <w:rPr>
          <w:lang w:val="en-US"/>
        </w:rPr>
      </w:pPr>
      <w:r w:rsidRPr="002D3042">
        <w:rPr>
          <w:rFonts w:eastAsia="Malgun Gothic"/>
          <w:lang w:val="en-US" w:eastAsia="ko-KR"/>
        </w:rPr>
        <w:t>5)</w:t>
      </w:r>
      <w:r w:rsidRPr="002D3042">
        <w:rPr>
          <w:rFonts w:eastAsia="Malgun Gothic"/>
          <w:lang w:val="en-US" w:eastAsia="ko-KR"/>
        </w:rPr>
        <w:tab/>
      </w:r>
      <w:r w:rsidR="002911EC" w:rsidRPr="002D3042">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2D3042">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2D3042">
        <w:rPr>
          <w:lang w:val="en-US"/>
        </w:rPr>
        <w:t xml:space="preserve"> is the adjacent channel interference.</w:t>
      </w:r>
    </w:p>
    <w:p w14:paraId="6D5FF972" w14:textId="77777777" w:rsidR="002911EC" w:rsidRPr="002D3042" w:rsidRDefault="009411C7" w:rsidP="009411C7">
      <w:pPr>
        <w:pStyle w:val="B10"/>
        <w:rPr>
          <w:lang w:val="en-US"/>
        </w:rPr>
      </w:pPr>
      <w:r w:rsidRPr="002D3042">
        <w:rPr>
          <w:rFonts w:eastAsia="Malgun Gothic"/>
          <w:lang w:val="en-US" w:eastAsia="ko-KR"/>
        </w:rPr>
        <w:t>6)</w:t>
      </w:r>
      <w:r w:rsidRPr="002D3042">
        <w:rPr>
          <w:rFonts w:eastAsia="Malgun Gothic"/>
          <w:lang w:val="en-US" w:eastAsia="ko-KR"/>
        </w:rPr>
        <w:tab/>
      </w:r>
      <w:r w:rsidR="002911EC" w:rsidRPr="002D3042">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2D3042">
        <w:rPr>
          <w:lang w:val="en-US"/>
        </w:rPr>
        <w:t>.</w:t>
      </w:r>
    </w:p>
    <w:p w14:paraId="6D5FF973" w14:textId="77777777" w:rsidR="002911EC" w:rsidRPr="002D3042" w:rsidRDefault="002911EC" w:rsidP="00FE374B">
      <w:pPr>
        <w:pStyle w:val="Heading1"/>
        <w:rPr>
          <w:lang w:eastAsia="ja-JP"/>
        </w:rPr>
      </w:pPr>
      <w:bookmarkStart w:id="510" w:name="_Toc21020760"/>
      <w:bookmarkStart w:id="511" w:name="_Toc52566134"/>
      <w:bookmarkStart w:id="512" w:name="_Toc82185168"/>
      <w:r w:rsidRPr="002D3042">
        <w:rPr>
          <w:lang w:eastAsia="ja-JP"/>
        </w:rPr>
        <w:t>B.8</w:t>
      </w:r>
      <w:r w:rsidR="00F75B44" w:rsidRPr="002D3042">
        <w:tab/>
      </w:r>
      <w:r w:rsidRPr="002D3042">
        <w:rPr>
          <w:lang w:eastAsia="ja-JP"/>
        </w:rPr>
        <w:t>Evaluation metric</w:t>
      </w:r>
      <w:bookmarkEnd w:id="510"/>
      <w:bookmarkEnd w:id="511"/>
      <w:bookmarkEnd w:id="512"/>
    </w:p>
    <w:p w14:paraId="6D5FF974" w14:textId="77777777" w:rsidR="002911EC" w:rsidRPr="002D3042" w:rsidRDefault="002911EC" w:rsidP="002911EC">
      <w:pPr>
        <w:spacing w:after="0"/>
        <w:rPr>
          <w:lang w:eastAsia="ja-JP"/>
        </w:rPr>
      </w:pPr>
      <w:r w:rsidRPr="002D3042">
        <w:t>A</w:t>
      </w:r>
      <w:r w:rsidRPr="002D3042">
        <w:rPr>
          <w:lang w:eastAsia="ja-JP"/>
        </w:rPr>
        <w:t>ssume</w:t>
      </w:r>
      <w:r w:rsidRPr="002D3042">
        <w:t xml:space="preserve"> scaled Shannon's formula </w:t>
      </w:r>
      <w:r w:rsidRPr="002D3042">
        <w:rPr>
          <w:lang w:eastAsia="ja-JP"/>
        </w:rPr>
        <w:t>specified in TR</w:t>
      </w:r>
      <w:r w:rsidR="008346C0" w:rsidRPr="002D3042">
        <w:rPr>
          <w:rFonts w:eastAsia="Malgun Gothic"/>
          <w:lang w:eastAsia="ko-KR"/>
        </w:rPr>
        <w:t xml:space="preserve"> </w:t>
      </w:r>
      <w:r w:rsidR="008346C0" w:rsidRPr="002D3042">
        <w:rPr>
          <w:lang w:eastAsia="ja-JP"/>
        </w:rPr>
        <w:t>36.942 [9]</w:t>
      </w:r>
      <w:r w:rsidRPr="002D3042">
        <w:rPr>
          <w:lang w:eastAsia="ja-JP"/>
        </w:rPr>
        <w:t xml:space="preserve"> </w:t>
      </w:r>
      <w:r w:rsidRPr="002D3042">
        <w:t xml:space="preserve">with </w:t>
      </w:r>
      <w:r w:rsidRPr="002D3042">
        <w:rPr>
          <w:lang w:eastAsia="ja-JP"/>
        </w:rPr>
        <w:t xml:space="preserve">following </w:t>
      </w:r>
      <w:r w:rsidRPr="002D3042">
        <w:t>parameter</w:t>
      </w:r>
      <w:r w:rsidRPr="002D3042">
        <w:rPr>
          <w:lang w:eastAsia="ja-JP"/>
        </w:rPr>
        <w:t>s.</w:t>
      </w:r>
    </w:p>
    <w:p w14:paraId="6D5FF975" w14:textId="77777777" w:rsidR="00936005" w:rsidRPr="002D3042"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2D3042" w:rsidRPr="002D3042" w14:paraId="6D5FF979" w14:textId="77777777"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6" w14:textId="77777777" w:rsidR="00936005" w:rsidRPr="002D3042" w:rsidRDefault="00936005" w:rsidP="002911EC">
            <w:pPr>
              <w:keepNext/>
              <w:keepLines/>
              <w:spacing w:after="0"/>
              <w:jc w:val="center"/>
              <w:rPr>
                <w:rFonts w:ascii="Arial" w:eastAsia="SimSun" w:hAnsi="Arial"/>
                <w:b/>
                <w:sz w:val="18"/>
                <w:lang w:eastAsia="ja-JP"/>
              </w:rPr>
            </w:pPr>
            <w:r w:rsidRPr="002D3042">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7" w14:textId="77777777" w:rsidR="00936005" w:rsidRPr="002D3042" w:rsidRDefault="00936005" w:rsidP="002911EC">
            <w:pPr>
              <w:keepNext/>
              <w:keepLines/>
              <w:spacing w:after="0"/>
              <w:jc w:val="center"/>
              <w:rPr>
                <w:rFonts w:ascii="Arial" w:eastAsia="SimSun" w:hAnsi="Arial"/>
                <w:b/>
                <w:sz w:val="18"/>
                <w:lang w:eastAsia="ja-JP"/>
              </w:rPr>
            </w:pPr>
            <w:r w:rsidRPr="002D3042">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8" w14:textId="77777777" w:rsidR="00936005" w:rsidRPr="002D3042" w:rsidRDefault="00936005" w:rsidP="002911EC">
            <w:pPr>
              <w:keepNext/>
              <w:keepLines/>
              <w:spacing w:after="0"/>
              <w:jc w:val="center"/>
              <w:rPr>
                <w:rFonts w:ascii="Arial" w:eastAsia="SimSun" w:hAnsi="Arial"/>
                <w:b/>
                <w:sz w:val="18"/>
                <w:lang w:eastAsia="ja-JP"/>
              </w:rPr>
            </w:pPr>
            <w:r w:rsidRPr="002D3042">
              <w:rPr>
                <w:rFonts w:ascii="Arial" w:eastAsia="SimSun" w:hAnsi="Arial"/>
                <w:b/>
                <w:sz w:val="18"/>
                <w:lang w:eastAsia="ja-JP"/>
              </w:rPr>
              <w:t>Notes</w:t>
            </w:r>
          </w:p>
        </w:tc>
      </w:tr>
      <w:tr w:rsidR="002D3042" w:rsidRPr="002D3042" w14:paraId="6D5FF97D" w14:textId="77777777"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A"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B"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C"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Represents implementation losses</w:t>
            </w:r>
          </w:p>
        </w:tc>
      </w:tr>
      <w:tr w:rsidR="002D3042" w:rsidRPr="002D3042" w14:paraId="6D5FF981" w14:textId="7777777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E"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F"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80"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Based on QPSK, 1/5 rate (UL)</w:t>
            </w:r>
          </w:p>
        </w:tc>
      </w:tr>
      <w:tr w:rsidR="00936005" w:rsidRPr="002D3042" w14:paraId="6D5FF985" w14:textId="7777777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82"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83"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84"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Based on 64QAM 0.93 (UL)</w:t>
            </w:r>
          </w:p>
        </w:tc>
      </w:tr>
    </w:tbl>
    <w:p w14:paraId="6D5FF986" w14:textId="77777777" w:rsidR="002911EC" w:rsidRPr="002D3042" w:rsidRDefault="002911EC" w:rsidP="002911EC">
      <w:pPr>
        <w:spacing w:after="0"/>
        <w:rPr>
          <w:b/>
          <w:i/>
          <w:lang w:val="en-US" w:eastAsia="ja-JP"/>
        </w:rPr>
      </w:pPr>
    </w:p>
    <w:p w14:paraId="6D5FF987" w14:textId="77777777" w:rsidR="002911EC" w:rsidRPr="002D3042" w:rsidRDefault="002911EC" w:rsidP="00FE374B">
      <w:pPr>
        <w:pStyle w:val="Heading1"/>
        <w:rPr>
          <w:lang w:eastAsia="ja-JP"/>
        </w:rPr>
      </w:pPr>
      <w:bookmarkStart w:id="513" w:name="_Toc21020761"/>
      <w:bookmarkStart w:id="514" w:name="_Toc52566135"/>
      <w:bookmarkStart w:id="515" w:name="_Toc82185169"/>
      <w:r w:rsidRPr="002D3042">
        <w:rPr>
          <w:lang w:eastAsia="ja-JP"/>
        </w:rPr>
        <w:t>B.9</w:t>
      </w:r>
      <w:r w:rsidR="00F75B44" w:rsidRPr="002D3042">
        <w:tab/>
      </w:r>
      <w:r w:rsidRPr="002D3042">
        <w:rPr>
          <w:lang w:eastAsia="ja-JP"/>
        </w:rPr>
        <w:t>Antenna configuration</w:t>
      </w:r>
      <w:bookmarkEnd w:id="513"/>
      <w:bookmarkEnd w:id="514"/>
      <w:bookmarkEnd w:id="515"/>
    </w:p>
    <w:p w14:paraId="6D5FF988" w14:textId="77777777" w:rsidR="002911EC" w:rsidRPr="002D3042" w:rsidRDefault="002911EC" w:rsidP="00FE374B">
      <w:pPr>
        <w:pStyle w:val="Heading2"/>
        <w:rPr>
          <w:lang w:eastAsia="ja-JP"/>
        </w:rPr>
      </w:pPr>
      <w:bookmarkStart w:id="516" w:name="_Toc21020762"/>
      <w:bookmarkStart w:id="517" w:name="_Toc52566136"/>
      <w:bookmarkStart w:id="518" w:name="_Toc82185170"/>
      <w:r w:rsidRPr="002D3042">
        <w:rPr>
          <w:lang w:eastAsia="ja-JP"/>
        </w:rPr>
        <w:t>B.9.1</w:t>
      </w:r>
      <w:r w:rsidR="00F75B44" w:rsidRPr="002D3042">
        <w:tab/>
      </w:r>
      <w:r w:rsidRPr="002D3042">
        <w:rPr>
          <w:lang w:eastAsia="ja-JP"/>
        </w:rPr>
        <w:t>Base station</w:t>
      </w:r>
      <w:bookmarkEnd w:id="516"/>
      <w:bookmarkEnd w:id="517"/>
      <w:bookmarkEnd w:id="518"/>
    </w:p>
    <w:p w14:paraId="6D5FF989" w14:textId="77777777" w:rsidR="002911EC" w:rsidRPr="002D3042" w:rsidRDefault="002911EC" w:rsidP="002911EC">
      <w:pPr>
        <w:spacing w:after="0"/>
        <w:rPr>
          <w:lang w:eastAsia="ja-JP"/>
        </w:rPr>
      </w:pPr>
      <w:r w:rsidRPr="002D3042">
        <w:rPr>
          <w:lang w:eastAsia="ja-JP"/>
        </w:rPr>
        <w:t>Assumptions captured in page 8 - 11 of [R4-168794] are assumed as BS antenna configurations. For UMa and UMi  base stations, we keep this same antenna model.</w:t>
      </w:r>
    </w:p>
    <w:p w14:paraId="6D5FF98A" w14:textId="77777777" w:rsidR="002911EC" w:rsidRPr="002D3042" w:rsidRDefault="002911EC" w:rsidP="00FE374B">
      <w:pPr>
        <w:pStyle w:val="Heading2"/>
        <w:rPr>
          <w:lang w:eastAsia="ja-JP"/>
        </w:rPr>
      </w:pPr>
      <w:bookmarkStart w:id="519" w:name="_Toc21020763"/>
      <w:bookmarkStart w:id="520" w:name="_Toc52566137"/>
      <w:bookmarkStart w:id="521" w:name="_Toc82185171"/>
      <w:r w:rsidRPr="002D3042">
        <w:rPr>
          <w:lang w:eastAsia="ja-JP"/>
        </w:rPr>
        <w:t>B.9.2</w:t>
      </w:r>
      <w:r w:rsidR="00F75B44" w:rsidRPr="002D3042">
        <w:tab/>
      </w:r>
      <w:r w:rsidRPr="002D3042">
        <w:rPr>
          <w:lang w:eastAsia="ja-JP"/>
        </w:rPr>
        <w:t>CPE</w:t>
      </w:r>
      <w:bookmarkEnd w:id="519"/>
      <w:bookmarkEnd w:id="520"/>
      <w:bookmarkEnd w:id="521"/>
    </w:p>
    <w:p w14:paraId="6D5FF98B" w14:textId="77777777" w:rsidR="002911EC" w:rsidRPr="002D3042" w:rsidRDefault="002911EC" w:rsidP="009411C7">
      <w:pPr>
        <w:rPr>
          <w:lang w:eastAsia="ja-JP"/>
        </w:rPr>
      </w:pPr>
      <w:r w:rsidRPr="002D3042">
        <w:rPr>
          <w:lang w:eastAsia="ja-JP"/>
        </w:rPr>
        <w:t>For CPE, we consider the following:</w:t>
      </w:r>
    </w:p>
    <w:p w14:paraId="6D5FF98C" w14:textId="77777777"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eastAsia="ja-JP"/>
        </w:rPr>
        <w:t>Baseline: (NV,NH) = (</w:t>
      </w:r>
      <w:r w:rsidR="002911EC" w:rsidRPr="002D3042">
        <w:rPr>
          <w:lang w:val="en-US" w:eastAsia="ja-JP"/>
        </w:rPr>
        <w:t>4, 8</w:t>
      </w:r>
      <w:r w:rsidR="002911EC" w:rsidRPr="002D3042">
        <w:rPr>
          <w:lang w:eastAsia="ja-JP"/>
        </w:rPr>
        <w:t>).</w:t>
      </w:r>
    </w:p>
    <w:p w14:paraId="6D5FF98D" w14:textId="77777777" w:rsidR="002911EC" w:rsidRPr="003D3737" w:rsidRDefault="009411C7" w:rsidP="009411C7">
      <w:pPr>
        <w:pStyle w:val="B10"/>
        <w:rPr>
          <w:lang w:eastAsia="ja-JP"/>
        </w:rPr>
      </w:pPr>
      <w:r w:rsidRPr="002D3042">
        <w:rPr>
          <w:rFonts w:eastAsia="Malgun Gothic"/>
          <w:lang w:eastAsia="ko-KR"/>
        </w:rPr>
        <w:t>-</w:t>
      </w:r>
      <w:r w:rsidR="003C33C7" w:rsidRPr="002D3042">
        <w:rPr>
          <w:rFonts w:eastAsia="Malgun Gothic"/>
          <w:lang w:eastAsia="ko-KR"/>
        </w:rPr>
        <w:tab/>
      </w:r>
      <w:r w:rsidR="002911EC" w:rsidRPr="002D3042">
        <w:rPr>
          <w:lang w:eastAsia="ja-JP"/>
        </w:rPr>
        <w:t>(d</w:t>
      </w:r>
      <w:r w:rsidR="002911EC" w:rsidRPr="002D3042">
        <w:rPr>
          <w:vertAlign w:val="subscript"/>
          <w:lang w:eastAsia="ja-JP"/>
        </w:rPr>
        <w:t>V</w:t>
      </w:r>
      <w:r w:rsidR="002911EC" w:rsidRPr="002D3042">
        <w:rPr>
          <w:lang w:eastAsia="ja-JP"/>
        </w:rPr>
        <w:t>,d</w:t>
      </w:r>
      <w:r w:rsidR="002911EC" w:rsidRPr="002D3042">
        <w:rPr>
          <w:vertAlign w:val="subscript"/>
          <w:lang w:eastAsia="ja-JP"/>
        </w:rPr>
        <w:t>H</w:t>
      </w:r>
      <w:r w:rsidR="002911EC" w:rsidRPr="002D3042">
        <w:rPr>
          <w:lang w:eastAsia="ja-JP"/>
        </w:rPr>
        <w:t>) = (0.5, 0.5)λ.</w:t>
      </w:r>
    </w:p>
    <w:p w14:paraId="6D5FF98E" w14:textId="77777777"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eastAsia="ja-JP"/>
        </w:rPr>
        <w:t>An additional 3dB gain is added to the total beamforming gain to account for the two polarization directions.</w:t>
      </w:r>
    </w:p>
    <w:p w14:paraId="6D5FF98F" w14:textId="77777777"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val="en-US" w:eastAsia="ja-JP"/>
        </w:rPr>
        <w:t>5dBi element gain, 90 degree HPBW in Azimuth and zenith, Am=25dB, SLAv=25dB</w:t>
      </w:r>
    </w:p>
    <w:p w14:paraId="6D5FF990" w14:textId="77777777" w:rsidR="002911EC" w:rsidRPr="002D3042" w:rsidRDefault="002911EC" w:rsidP="00FE374B">
      <w:pPr>
        <w:pStyle w:val="Heading1"/>
        <w:rPr>
          <w:lang w:eastAsia="ja-JP"/>
        </w:rPr>
      </w:pPr>
      <w:bookmarkStart w:id="522" w:name="_Toc21020764"/>
      <w:bookmarkStart w:id="523" w:name="_Toc52566138"/>
      <w:bookmarkStart w:id="524" w:name="_Toc82185172"/>
      <w:r w:rsidRPr="002D3042">
        <w:rPr>
          <w:lang w:eastAsia="ja-JP"/>
        </w:rPr>
        <w:t>B.10</w:t>
      </w:r>
      <w:r w:rsidR="00F75B44" w:rsidRPr="002D3042">
        <w:tab/>
      </w:r>
      <w:r w:rsidRPr="002D3042">
        <w:rPr>
          <w:lang w:eastAsia="ja-JP"/>
        </w:rPr>
        <w:t>Evaluated ACIR range</w:t>
      </w:r>
      <w:bookmarkEnd w:id="522"/>
      <w:bookmarkEnd w:id="523"/>
      <w:bookmarkEnd w:id="524"/>
    </w:p>
    <w:p w14:paraId="6D5FF991" w14:textId="77777777" w:rsidR="002911EC" w:rsidRPr="002D3042" w:rsidRDefault="002911EC" w:rsidP="002911EC">
      <w:pPr>
        <w:spacing w:after="0"/>
        <w:rPr>
          <w:lang w:eastAsia="ja-JP"/>
        </w:rPr>
      </w:pPr>
      <w:r w:rsidRPr="002D3042">
        <w:rPr>
          <w:lang w:eastAsia="ja-JP"/>
        </w:rPr>
        <w:t xml:space="preserve">ACIR range: 5 ~ 45dB, with 5dB as step. Note that: </w:t>
      </w:r>
      <w:r w:rsidRPr="002D3042">
        <w:t>we do not have simulation per 1dB step</w:t>
      </w:r>
      <w:r w:rsidRPr="002D3042">
        <w:rPr>
          <w:lang w:eastAsia="ja-JP"/>
        </w:rPr>
        <w:t>.</w:t>
      </w:r>
    </w:p>
    <w:p w14:paraId="6D5FF992" w14:textId="77777777" w:rsidR="002911EC" w:rsidRPr="002D3042" w:rsidRDefault="002911EC" w:rsidP="00FE374B">
      <w:pPr>
        <w:pStyle w:val="Heading1"/>
        <w:rPr>
          <w:lang w:eastAsia="ja-JP"/>
        </w:rPr>
      </w:pPr>
      <w:bookmarkStart w:id="525" w:name="_Toc21020765"/>
      <w:bookmarkStart w:id="526" w:name="_Toc52566139"/>
      <w:bookmarkStart w:id="527" w:name="_Toc82185173"/>
      <w:r w:rsidRPr="002D3042">
        <w:rPr>
          <w:lang w:eastAsia="ja-JP"/>
        </w:rPr>
        <w:t>B.11</w:t>
      </w:r>
      <w:r w:rsidR="00F75B44" w:rsidRPr="002D3042">
        <w:tab/>
      </w:r>
      <w:r w:rsidRPr="002D3042">
        <w:rPr>
          <w:lang w:eastAsia="ja-JP"/>
        </w:rPr>
        <w:t>Co-existence scenarios</w:t>
      </w:r>
      <w:bookmarkEnd w:id="525"/>
      <w:bookmarkEnd w:id="526"/>
      <w:bookmarkEnd w:id="527"/>
    </w:p>
    <w:p w14:paraId="6D5FF993" w14:textId="77777777" w:rsidR="002911EC" w:rsidRPr="002D3042" w:rsidRDefault="002911EC" w:rsidP="002911EC">
      <w:pPr>
        <w:spacing w:after="0"/>
        <w:rPr>
          <w:lang w:eastAsia="ja-JP"/>
        </w:rPr>
      </w:pPr>
      <w:r w:rsidRPr="002D3042">
        <w:rPr>
          <w:lang w:eastAsia="ja-JP"/>
        </w:rPr>
        <w:t>Evaluate following scenarios for 55dBm CPE:</w:t>
      </w:r>
    </w:p>
    <w:p w14:paraId="6D5FF994" w14:textId="77777777" w:rsidR="00936005" w:rsidRPr="002D3042"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2D3042" w:rsidRPr="002D3042" w14:paraId="6D5FF99C" w14:textId="77777777" w:rsidTr="0033764B">
        <w:trPr>
          <w:jc w:val="center"/>
        </w:trPr>
        <w:tc>
          <w:tcPr>
            <w:tcW w:w="548" w:type="dxa"/>
            <w:shd w:val="clear" w:color="auto" w:fill="auto"/>
          </w:tcPr>
          <w:p w14:paraId="6D5FF995"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No.</w:t>
            </w:r>
          </w:p>
        </w:tc>
        <w:tc>
          <w:tcPr>
            <w:tcW w:w="1551" w:type="dxa"/>
            <w:shd w:val="clear" w:color="auto" w:fill="auto"/>
          </w:tcPr>
          <w:p w14:paraId="6D5FF996"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Aggressor</w:t>
            </w:r>
          </w:p>
        </w:tc>
        <w:tc>
          <w:tcPr>
            <w:tcW w:w="1443" w:type="dxa"/>
            <w:shd w:val="clear" w:color="auto" w:fill="auto"/>
          </w:tcPr>
          <w:p w14:paraId="6D5FF997"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Victim</w:t>
            </w:r>
          </w:p>
        </w:tc>
        <w:tc>
          <w:tcPr>
            <w:tcW w:w="1315" w:type="dxa"/>
          </w:tcPr>
          <w:p w14:paraId="6D5FF998"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Simulation freqCPEncy</w:t>
            </w:r>
          </w:p>
        </w:tc>
        <w:tc>
          <w:tcPr>
            <w:tcW w:w="1171" w:type="dxa"/>
            <w:shd w:val="clear" w:color="auto" w:fill="auto"/>
          </w:tcPr>
          <w:p w14:paraId="6D5FF999"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Direction</w:t>
            </w:r>
          </w:p>
        </w:tc>
        <w:tc>
          <w:tcPr>
            <w:tcW w:w="1530" w:type="dxa"/>
            <w:shd w:val="clear" w:color="auto" w:fill="auto"/>
          </w:tcPr>
          <w:p w14:paraId="6D5FF99A"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Usage scenario</w:t>
            </w:r>
          </w:p>
        </w:tc>
        <w:tc>
          <w:tcPr>
            <w:tcW w:w="1813" w:type="dxa"/>
            <w:shd w:val="clear" w:color="auto" w:fill="auto"/>
          </w:tcPr>
          <w:p w14:paraId="6D5FF99B"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Deployment Scenario</w:t>
            </w:r>
          </w:p>
        </w:tc>
      </w:tr>
      <w:tr w:rsidR="002D3042" w:rsidRPr="002D3042" w14:paraId="6D5FF9A4" w14:textId="77777777" w:rsidTr="0033764B">
        <w:trPr>
          <w:jc w:val="center"/>
        </w:trPr>
        <w:tc>
          <w:tcPr>
            <w:tcW w:w="548" w:type="dxa"/>
            <w:vAlign w:val="center"/>
          </w:tcPr>
          <w:p w14:paraId="6D5FF99D"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1</w:t>
            </w:r>
          </w:p>
        </w:tc>
        <w:tc>
          <w:tcPr>
            <w:tcW w:w="1551" w:type="dxa"/>
          </w:tcPr>
          <w:p w14:paraId="6D5FF99E"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443" w:type="dxa"/>
          </w:tcPr>
          <w:p w14:paraId="6D5FF99F"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315" w:type="dxa"/>
          </w:tcPr>
          <w:p w14:paraId="6D5FF9A0"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30 GHz</w:t>
            </w:r>
          </w:p>
        </w:tc>
        <w:tc>
          <w:tcPr>
            <w:tcW w:w="1171" w:type="dxa"/>
            <w:vAlign w:val="center"/>
          </w:tcPr>
          <w:p w14:paraId="6D5FF9A1"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UL to UL</w:t>
            </w:r>
          </w:p>
        </w:tc>
        <w:tc>
          <w:tcPr>
            <w:tcW w:w="1530" w:type="dxa"/>
            <w:vAlign w:val="center"/>
          </w:tcPr>
          <w:p w14:paraId="6D5FF9A2"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eMBB</w:t>
            </w:r>
          </w:p>
        </w:tc>
        <w:tc>
          <w:tcPr>
            <w:tcW w:w="1813" w:type="dxa"/>
            <w:vAlign w:val="center"/>
          </w:tcPr>
          <w:p w14:paraId="6D5FF9A3"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Urban macro</w:t>
            </w:r>
          </w:p>
        </w:tc>
      </w:tr>
      <w:tr w:rsidR="002D3042" w:rsidRPr="002D3042" w14:paraId="6D5FF9AC" w14:textId="77777777" w:rsidTr="0033764B">
        <w:trPr>
          <w:jc w:val="center"/>
        </w:trPr>
        <w:tc>
          <w:tcPr>
            <w:tcW w:w="548" w:type="dxa"/>
            <w:vAlign w:val="center"/>
          </w:tcPr>
          <w:p w14:paraId="6D5FF9A5"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2</w:t>
            </w:r>
          </w:p>
        </w:tc>
        <w:tc>
          <w:tcPr>
            <w:tcW w:w="1551" w:type="dxa"/>
          </w:tcPr>
          <w:p w14:paraId="6D5FF9A6"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443" w:type="dxa"/>
          </w:tcPr>
          <w:p w14:paraId="6D5FF9A7"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315" w:type="dxa"/>
          </w:tcPr>
          <w:p w14:paraId="6D5FF9A8"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30 GHz</w:t>
            </w:r>
          </w:p>
        </w:tc>
        <w:tc>
          <w:tcPr>
            <w:tcW w:w="1171" w:type="dxa"/>
            <w:vAlign w:val="center"/>
          </w:tcPr>
          <w:p w14:paraId="6D5FF9A9"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UL to UL</w:t>
            </w:r>
          </w:p>
        </w:tc>
        <w:tc>
          <w:tcPr>
            <w:tcW w:w="1530" w:type="dxa"/>
            <w:vAlign w:val="center"/>
          </w:tcPr>
          <w:p w14:paraId="6D5FF9AA"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eMBB</w:t>
            </w:r>
          </w:p>
        </w:tc>
        <w:tc>
          <w:tcPr>
            <w:tcW w:w="1813" w:type="dxa"/>
            <w:vAlign w:val="center"/>
          </w:tcPr>
          <w:p w14:paraId="6D5FF9AB"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Dense Urban</w:t>
            </w:r>
          </w:p>
        </w:tc>
      </w:tr>
      <w:tr w:rsidR="002911EC" w:rsidRPr="002D3042" w14:paraId="6D5FF9B4" w14:textId="77777777" w:rsidTr="0033764B">
        <w:trPr>
          <w:jc w:val="center"/>
        </w:trPr>
        <w:tc>
          <w:tcPr>
            <w:tcW w:w="548" w:type="dxa"/>
            <w:vAlign w:val="center"/>
          </w:tcPr>
          <w:p w14:paraId="6D5FF9AD"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3</w:t>
            </w:r>
          </w:p>
        </w:tc>
        <w:tc>
          <w:tcPr>
            <w:tcW w:w="1551" w:type="dxa"/>
          </w:tcPr>
          <w:p w14:paraId="6D5FF9AE"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443" w:type="dxa"/>
          </w:tcPr>
          <w:p w14:paraId="6D5FF9AF"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315" w:type="dxa"/>
          </w:tcPr>
          <w:p w14:paraId="6D5FF9B0"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45 GHz</w:t>
            </w:r>
          </w:p>
        </w:tc>
        <w:tc>
          <w:tcPr>
            <w:tcW w:w="1171" w:type="dxa"/>
            <w:vAlign w:val="center"/>
          </w:tcPr>
          <w:p w14:paraId="6D5FF9B1"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UL to UL</w:t>
            </w:r>
          </w:p>
        </w:tc>
        <w:tc>
          <w:tcPr>
            <w:tcW w:w="1530" w:type="dxa"/>
            <w:vAlign w:val="center"/>
          </w:tcPr>
          <w:p w14:paraId="6D5FF9B2"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eMBB</w:t>
            </w:r>
          </w:p>
        </w:tc>
        <w:tc>
          <w:tcPr>
            <w:tcW w:w="1813" w:type="dxa"/>
            <w:vAlign w:val="center"/>
          </w:tcPr>
          <w:p w14:paraId="6D5FF9B3"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Dense Urban</w:t>
            </w:r>
          </w:p>
        </w:tc>
      </w:tr>
    </w:tbl>
    <w:p w14:paraId="6D5FF9B5" w14:textId="77777777" w:rsidR="003E52F1" w:rsidRPr="002D3042" w:rsidRDefault="003E52F1" w:rsidP="003E52F1">
      <w:pPr>
        <w:rPr>
          <w:lang w:eastAsia="ko-KR"/>
        </w:rPr>
      </w:pPr>
    </w:p>
    <w:p w14:paraId="6D5FF9B6" w14:textId="77777777" w:rsidR="002911EC" w:rsidRPr="002D3042" w:rsidRDefault="00F75B44" w:rsidP="00FE374B">
      <w:pPr>
        <w:pStyle w:val="Heading1"/>
        <w:rPr>
          <w:lang w:eastAsia="ja-JP"/>
        </w:rPr>
      </w:pPr>
      <w:bookmarkStart w:id="528" w:name="_Toc21020766"/>
      <w:bookmarkStart w:id="529" w:name="_Toc52566140"/>
      <w:bookmarkStart w:id="530" w:name="_Toc82185174"/>
      <w:r w:rsidRPr="002D3042">
        <w:rPr>
          <w:lang w:eastAsia="ja-JP"/>
        </w:rPr>
        <w:t>B.12</w:t>
      </w:r>
      <w:r w:rsidRPr="002D3042">
        <w:tab/>
      </w:r>
      <w:r w:rsidR="002911EC" w:rsidRPr="002D3042">
        <w:rPr>
          <w:lang w:eastAsia="ja-JP"/>
        </w:rPr>
        <w:t>Summary of co-existence simulations</w:t>
      </w:r>
      <w:bookmarkEnd w:id="528"/>
      <w:bookmarkEnd w:id="529"/>
      <w:bookmarkEnd w:id="530"/>
    </w:p>
    <w:p w14:paraId="6D5FF9B7" w14:textId="77777777" w:rsidR="002911EC" w:rsidRPr="002D3042" w:rsidRDefault="002911EC" w:rsidP="002911EC">
      <w:pPr>
        <w:spacing w:after="120"/>
        <w:rPr>
          <w:rFonts w:cs="Arial"/>
          <w:szCs w:val="22"/>
          <w:lang w:val="en-US"/>
        </w:rPr>
      </w:pPr>
      <w:r w:rsidRPr="002D3042">
        <w:rPr>
          <w:rFonts w:cs="Arial"/>
          <w:szCs w:val="22"/>
          <w:lang w:val="en-US"/>
        </w:rPr>
        <w:t>During RAN4 NR-AH#3 and RAN4#84bis, following contributions provide simulation results based on agreed WF related to 55dBm CPE in mmWave spectrum simulation assumptions, as detailed in this annex:</w:t>
      </w:r>
    </w:p>
    <w:p w14:paraId="6D5FF9B8"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R4-1719701, Urban Macro Simulation Results at 30GHz for 55dBm EIRP Transportable Stations, Nokia, Nokia Shanghai Bell</w:t>
      </w:r>
    </w:p>
    <w:p w14:paraId="6D5FF9B9"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R4-1719702, Dense Urban Simulation Results at 30GHz for 55dBm EIRP Transportable Stations, Nokia, Nokia Shanghai Bell</w:t>
      </w:r>
    </w:p>
    <w:p w14:paraId="6D5FF9BA"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R4-1719703, Dense Urban Simulation Results at 45GHz for 55dBm EIRP Transportable Stations, Nokia, Nokia Shanghai Bell</w:t>
      </w:r>
    </w:p>
    <w:p w14:paraId="6D5FF9BB"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R4-1710487, Co-existence study for 55dBm EIRP Transportable Stations for urban macro scenario, Huawei, HiSilicon</w:t>
      </w:r>
    </w:p>
    <w:p w14:paraId="6D5FF9BC"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R4-1710488, Co-existence study for 55dBm EIRP Transportable Stations for dense urban scenario, Huawei, HiSilicon</w:t>
      </w:r>
    </w:p>
    <w:p w14:paraId="6D5FF9BD" w14:textId="77777777" w:rsidR="002911EC" w:rsidRPr="002D3042" w:rsidRDefault="00FC53CD"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R4-1710859, Coexistence evaluation results for 55dBm EIRP transportable stations, LG Electronics Inc.</w:t>
      </w:r>
    </w:p>
    <w:p w14:paraId="6D5FF9BE"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R4-1711031, Coexistence evaluation results for CPEs with 55 dBm EIRP, Samsung</w:t>
      </w:r>
    </w:p>
    <w:p w14:paraId="6D5FF9BF"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R4-1711147, Uncoordinated Urban Macro Simulation Results at 30GHz for 55dBm EIRP Transportable Stations, Nokia, Nokia Shanghai Bell</w:t>
      </w:r>
    </w:p>
    <w:p w14:paraId="6D5FF9C0"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R4-1711400, ACIR simulations results for 55dB EIRP transportable stations - Urban Macro deployment at 30GHz, Qualcomm Incorporated</w:t>
      </w:r>
    </w:p>
    <w:p w14:paraId="6D5FF9C1"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R4-1711401, ACIR simulations results for 55dBm EIRP transportable stations - Urban Macro deployment at 45GHz, Qualcomm Incorporated</w:t>
      </w:r>
    </w:p>
    <w:p w14:paraId="6D5FF9C2"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R4-1711483, Coexistence simulation results for for 55dBm CPE in mmWave FWA scenario, Ericsson</w:t>
      </w:r>
    </w:p>
    <w:p w14:paraId="6D5FF9C3"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R4-1711481, Inband receiver blocking for mmWave NR BS with 55dBm CPE FWA deployment, Ericsson</w:t>
      </w:r>
    </w:p>
    <w:p w14:paraId="6D5FF9C4"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R4-1712684, Coordinated Urban Macro Simulation Results with Total Fading Correlation at 30GHz for 55dBm EIRP Transportable Stations, Nokia, Nokia Shanghai Bell</w:t>
      </w:r>
    </w:p>
    <w:p w14:paraId="6D5FF9C5" w14:textId="77777777" w:rsidR="002911EC" w:rsidRPr="002D3042" w:rsidRDefault="002911EC" w:rsidP="002911EC">
      <w:pPr>
        <w:rPr>
          <w:rFonts w:cs="Arial"/>
          <w:szCs w:val="22"/>
          <w:lang w:val="en-US"/>
        </w:rPr>
      </w:pPr>
      <w:r w:rsidRPr="002D3042">
        <w:rPr>
          <w:rFonts w:cs="Arial"/>
          <w:szCs w:val="22"/>
          <w:lang w:val="en-US"/>
        </w:rPr>
        <w:t>Based on these contributions, we summarized the following simulation results.</w:t>
      </w:r>
    </w:p>
    <w:p w14:paraId="6D5FF9C6" w14:textId="77777777" w:rsidR="002911EC" w:rsidRPr="002D3042" w:rsidRDefault="002911EC" w:rsidP="00FE374B">
      <w:pPr>
        <w:pStyle w:val="Heading2"/>
        <w:rPr>
          <w:lang w:val="en-US"/>
        </w:rPr>
      </w:pPr>
      <w:bookmarkStart w:id="531" w:name="_Toc21020767"/>
      <w:bookmarkStart w:id="532" w:name="_Toc52566141"/>
      <w:bookmarkStart w:id="533" w:name="_Toc82185175"/>
      <w:r w:rsidRPr="002D3042">
        <w:rPr>
          <w:lang w:val="en-US"/>
        </w:rPr>
        <w:t>B.12.1</w:t>
      </w:r>
      <w:r w:rsidR="00F75B44" w:rsidRPr="002D3042">
        <w:tab/>
      </w:r>
      <w:r w:rsidRPr="002D3042">
        <w:rPr>
          <w:lang w:val="en-US"/>
        </w:rPr>
        <w:t>ACIR simulation results</w:t>
      </w:r>
      <w:bookmarkEnd w:id="531"/>
      <w:bookmarkEnd w:id="532"/>
      <w:bookmarkEnd w:id="533"/>
    </w:p>
    <w:p w14:paraId="6D5FF9C7" w14:textId="77777777" w:rsidR="002911EC" w:rsidRPr="002D3042" w:rsidRDefault="002911EC" w:rsidP="00FE374B">
      <w:pPr>
        <w:pStyle w:val="Heading3"/>
        <w:rPr>
          <w:lang w:val="en-US"/>
        </w:rPr>
      </w:pPr>
      <w:bookmarkStart w:id="534" w:name="_Toc21020768"/>
      <w:bookmarkStart w:id="535" w:name="_Toc52566142"/>
      <w:bookmarkStart w:id="536" w:name="_Toc82185176"/>
      <w:r w:rsidRPr="002D3042">
        <w:rPr>
          <w:lang w:val="en-US"/>
        </w:rPr>
        <w:t>B.12.1.1</w:t>
      </w:r>
      <w:r w:rsidR="00F75B44" w:rsidRPr="002D3042">
        <w:tab/>
      </w:r>
      <w:r w:rsidRPr="002D3042">
        <w:rPr>
          <w:lang w:val="en-US"/>
        </w:rPr>
        <w:t>Urban macro (UMa) scenario</w:t>
      </w:r>
      <w:bookmarkEnd w:id="534"/>
      <w:bookmarkEnd w:id="535"/>
      <w:bookmarkEnd w:id="536"/>
    </w:p>
    <w:p w14:paraId="6D5FF9C8" w14:textId="77777777" w:rsidR="002911EC" w:rsidRPr="002D3042" w:rsidRDefault="002911EC" w:rsidP="002911EC">
      <w:pPr>
        <w:spacing w:after="120"/>
        <w:rPr>
          <w:rFonts w:eastAsia="Malgun Gothic"/>
          <w:lang w:val="en-US" w:eastAsia="ko-KR"/>
        </w:rPr>
      </w:pPr>
      <w:r w:rsidRPr="002D3042">
        <w:rPr>
          <w:lang w:val="en-US"/>
        </w:rPr>
        <w:t>Following ACIR simulation results are available:</w:t>
      </w:r>
    </w:p>
    <w:p w14:paraId="6D5FF9C9" w14:textId="77777777" w:rsidR="009411C7" w:rsidRPr="002D3042"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2D3042" w:rsidRPr="002D3042" w14:paraId="6D5FF9CD" w14:textId="77777777" w:rsidTr="0033764B">
        <w:trPr>
          <w:jc w:val="center"/>
        </w:trPr>
        <w:tc>
          <w:tcPr>
            <w:tcW w:w="1843" w:type="dxa"/>
            <w:shd w:val="clear" w:color="auto" w:fill="auto"/>
          </w:tcPr>
          <w:p w14:paraId="6D5FF9CA"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Company</w:t>
            </w:r>
          </w:p>
        </w:tc>
        <w:tc>
          <w:tcPr>
            <w:tcW w:w="1276" w:type="dxa"/>
            <w:shd w:val="clear" w:color="auto" w:fill="auto"/>
          </w:tcPr>
          <w:p w14:paraId="6D5FF9CB"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Collocated</w:t>
            </w:r>
          </w:p>
        </w:tc>
        <w:tc>
          <w:tcPr>
            <w:tcW w:w="1701" w:type="dxa"/>
            <w:shd w:val="clear" w:color="auto" w:fill="auto"/>
          </w:tcPr>
          <w:p w14:paraId="6D5FF9CC"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Non-collocated</w:t>
            </w:r>
          </w:p>
        </w:tc>
      </w:tr>
      <w:tr w:rsidR="002D3042" w:rsidRPr="002D3042" w14:paraId="6D5FF9D1" w14:textId="77777777" w:rsidTr="0033764B">
        <w:trPr>
          <w:jc w:val="center"/>
        </w:trPr>
        <w:tc>
          <w:tcPr>
            <w:tcW w:w="1843" w:type="dxa"/>
            <w:shd w:val="clear" w:color="auto" w:fill="auto"/>
          </w:tcPr>
          <w:p w14:paraId="6D5FF9CE"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Huawei</w:t>
            </w:r>
          </w:p>
        </w:tc>
        <w:tc>
          <w:tcPr>
            <w:tcW w:w="1276" w:type="dxa"/>
            <w:shd w:val="clear" w:color="auto" w:fill="auto"/>
          </w:tcPr>
          <w:p w14:paraId="6D5FF9CF" w14:textId="77777777" w:rsidR="002911EC" w:rsidRPr="002D3042"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14:paraId="6D5FF9D0"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21</w:t>
            </w:r>
          </w:p>
        </w:tc>
      </w:tr>
      <w:tr w:rsidR="002D3042" w:rsidRPr="002D3042" w14:paraId="6D5FF9D5" w14:textId="77777777" w:rsidTr="0033764B">
        <w:trPr>
          <w:jc w:val="center"/>
        </w:trPr>
        <w:tc>
          <w:tcPr>
            <w:tcW w:w="1843" w:type="dxa"/>
            <w:shd w:val="clear" w:color="auto" w:fill="auto"/>
          </w:tcPr>
          <w:p w14:paraId="6D5FF9D2"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Samsung</w:t>
            </w:r>
          </w:p>
        </w:tc>
        <w:tc>
          <w:tcPr>
            <w:tcW w:w="1276" w:type="dxa"/>
            <w:shd w:val="clear" w:color="auto" w:fill="auto"/>
          </w:tcPr>
          <w:p w14:paraId="6D5FF9D3"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9</w:t>
            </w:r>
          </w:p>
        </w:tc>
        <w:tc>
          <w:tcPr>
            <w:tcW w:w="1701" w:type="dxa"/>
            <w:shd w:val="clear" w:color="auto" w:fill="auto"/>
          </w:tcPr>
          <w:p w14:paraId="6D5FF9D4"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10</w:t>
            </w:r>
          </w:p>
        </w:tc>
      </w:tr>
      <w:tr w:rsidR="002D3042" w:rsidRPr="002D3042" w14:paraId="6D5FF9D9" w14:textId="77777777" w:rsidTr="0033764B">
        <w:trPr>
          <w:jc w:val="center"/>
        </w:trPr>
        <w:tc>
          <w:tcPr>
            <w:tcW w:w="1843" w:type="dxa"/>
            <w:shd w:val="clear" w:color="auto" w:fill="auto"/>
          </w:tcPr>
          <w:p w14:paraId="6D5FF9D6"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Qualcomm</w:t>
            </w:r>
          </w:p>
        </w:tc>
        <w:tc>
          <w:tcPr>
            <w:tcW w:w="1276" w:type="dxa"/>
            <w:shd w:val="clear" w:color="auto" w:fill="auto"/>
          </w:tcPr>
          <w:p w14:paraId="6D5FF9D7"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10</w:t>
            </w:r>
          </w:p>
        </w:tc>
        <w:tc>
          <w:tcPr>
            <w:tcW w:w="1701" w:type="dxa"/>
            <w:shd w:val="clear" w:color="auto" w:fill="auto"/>
          </w:tcPr>
          <w:p w14:paraId="6D5FF9D8"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15</w:t>
            </w:r>
          </w:p>
        </w:tc>
      </w:tr>
      <w:tr w:rsidR="002D3042" w:rsidRPr="002D3042" w14:paraId="6D5FF9DD" w14:textId="77777777" w:rsidTr="0033764B">
        <w:trPr>
          <w:jc w:val="center"/>
        </w:trPr>
        <w:tc>
          <w:tcPr>
            <w:tcW w:w="1843" w:type="dxa"/>
            <w:shd w:val="clear" w:color="auto" w:fill="auto"/>
          </w:tcPr>
          <w:p w14:paraId="6D5FF9DA"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Ericsson</w:t>
            </w:r>
          </w:p>
        </w:tc>
        <w:tc>
          <w:tcPr>
            <w:tcW w:w="1276" w:type="dxa"/>
            <w:shd w:val="clear" w:color="auto" w:fill="auto"/>
          </w:tcPr>
          <w:p w14:paraId="6D5FF9DB"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10</w:t>
            </w:r>
          </w:p>
        </w:tc>
        <w:tc>
          <w:tcPr>
            <w:tcW w:w="1701" w:type="dxa"/>
            <w:shd w:val="clear" w:color="auto" w:fill="auto"/>
          </w:tcPr>
          <w:p w14:paraId="6D5FF9DC"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15</w:t>
            </w:r>
          </w:p>
        </w:tc>
      </w:tr>
      <w:tr w:rsidR="002911EC" w:rsidRPr="002D3042" w14:paraId="6D5FF9E1" w14:textId="77777777" w:rsidTr="0033764B">
        <w:trPr>
          <w:jc w:val="center"/>
        </w:trPr>
        <w:tc>
          <w:tcPr>
            <w:tcW w:w="1843" w:type="dxa"/>
            <w:shd w:val="clear" w:color="auto" w:fill="auto"/>
          </w:tcPr>
          <w:p w14:paraId="6D5FF9DE"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Nokia</w:t>
            </w:r>
          </w:p>
        </w:tc>
        <w:tc>
          <w:tcPr>
            <w:tcW w:w="1276" w:type="dxa"/>
            <w:shd w:val="clear" w:color="auto" w:fill="auto"/>
          </w:tcPr>
          <w:p w14:paraId="6D5FF9DF"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16</w:t>
            </w:r>
          </w:p>
        </w:tc>
        <w:tc>
          <w:tcPr>
            <w:tcW w:w="1701" w:type="dxa"/>
            <w:shd w:val="clear" w:color="auto" w:fill="auto"/>
          </w:tcPr>
          <w:p w14:paraId="6D5FF9E0"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16</w:t>
            </w:r>
          </w:p>
        </w:tc>
      </w:tr>
    </w:tbl>
    <w:p w14:paraId="6D5FF9E2" w14:textId="77777777" w:rsidR="002911EC" w:rsidRPr="002D3042" w:rsidRDefault="002911EC" w:rsidP="002911EC">
      <w:pPr>
        <w:spacing w:after="120"/>
        <w:rPr>
          <w:lang w:val="en-US"/>
        </w:rPr>
      </w:pPr>
    </w:p>
    <w:p w14:paraId="6D5FF9E3" w14:textId="77777777" w:rsidR="002911EC" w:rsidRPr="002D3042" w:rsidRDefault="002911EC" w:rsidP="00FC53CD">
      <w:pPr>
        <w:pStyle w:val="Heading3"/>
        <w:rPr>
          <w:lang w:val="en-US"/>
        </w:rPr>
      </w:pPr>
      <w:bookmarkStart w:id="537" w:name="_Toc21020769"/>
      <w:bookmarkStart w:id="538" w:name="_Toc52566143"/>
      <w:bookmarkStart w:id="539" w:name="_Toc82185177"/>
      <w:r w:rsidRPr="002D3042">
        <w:rPr>
          <w:lang w:val="en-US"/>
        </w:rPr>
        <w:t>B.12.1.2</w:t>
      </w:r>
      <w:r w:rsidR="00F75B44" w:rsidRPr="002D3042">
        <w:tab/>
      </w:r>
      <w:r w:rsidRPr="002D3042">
        <w:rPr>
          <w:lang w:val="en-US"/>
        </w:rPr>
        <w:t>Dense urban micro (UMi) scenario</w:t>
      </w:r>
      <w:bookmarkEnd w:id="537"/>
      <w:bookmarkEnd w:id="538"/>
      <w:bookmarkEnd w:id="539"/>
    </w:p>
    <w:p w14:paraId="6D5FF9E4" w14:textId="77777777" w:rsidR="002911EC" w:rsidRPr="002D3042" w:rsidRDefault="002911EC" w:rsidP="002911EC">
      <w:pPr>
        <w:spacing w:after="120"/>
        <w:rPr>
          <w:rFonts w:eastAsia="Malgun Gothic"/>
          <w:lang w:val="en-US" w:eastAsia="ko-KR"/>
        </w:rPr>
      </w:pPr>
      <w:r w:rsidRPr="002D3042">
        <w:rPr>
          <w:lang w:val="en-US"/>
        </w:rPr>
        <w:t>Following ACIR simulation results are available:</w:t>
      </w:r>
    </w:p>
    <w:p w14:paraId="6D5FF9E5" w14:textId="77777777" w:rsidR="009411C7" w:rsidRPr="002D3042"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2D3042" w:rsidRPr="002D3042" w14:paraId="6D5FF9E9" w14:textId="77777777" w:rsidTr="0033764B">
        <w:trPr>
          <w:jc w:val="center"/>
        </w:trPr>
        <w:tc>
          <w:tcPr>
            <w:tcW w:w="1667" w:type="dxa"/>
            <w:shd w:val="clear" w:color="auto" w:fill="auto"/>
          </w:tcPr>
          <w:p w14:paraId="6D5FF9E6"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Company</w:t>
            </w:r>
          </w:p>
        </w:tc>
        <w:tc>
          <w:tcPr>
            <w:tcW w:w="1168" w:type="dxa"/>
            <w:shd w:val="clear" w:color="auto" w:fill="auto"/>
          </w:tcPr>
          <w:p w14:paraId="6D5FF9E7"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30GHz</w:t>
            </w:r>
          </w:p>
        </w:tc>
        <w:tc>
          <w:tcPr>
            <w:tcW w:w="1559" w:type="dxa"/>
            <w:shd w:val="clear" w:color="auto" w:fill="auto"/>
          </w:tcPr>
          <w:p w14:paraId="6D5FF9E8"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45GHz</w:t>
            </w:r>
          </w:p>
        </w:tc>
      </w:tr>
      <w:tr w:rsidR="002D3042" w:rsidRPr="002D3042" w14:paraId="6D5FF9ED" w14:textId="77777777" w:rsidTr="0033764B">
        <w:trPr>
          <w:jc w:val="center"/>
        </w:trPr>
        <w:tc>
          <w:tcPr>
            <w:tcW w:w="1667" w:type="dxa"/>
            <w:shd w:val="clear" w:color="auto" w:fill="auto"/>
          </w:tcPr>
          <w:p w14:paraId="6D5FF9EA"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Huawei</w:t>
            </w:r>
          </w:p>
        </w:tc>
        <w:tc>
          <w:tcPr>
            <w:tcW w:w="1168" w:type="dxa"/>
            <w:shd w:val="clear" w:color="auto" w:fill="auto"/>
          </w:tcPr>
          <w:p w14:paraId="6D5FF9EB"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5dB</w:t>
            </w:r>
          </w:p>
        </w:tc>
        <w:tc>
          <w:tcPr>
            <w:tcW w:w="1559" w:type="dxa"/>
            <w:shd w:val="clear" w:color="auto" w:fill="auto"/>
          </w:tcPr>
          <w:p w14:paraId="6D5FF9EC"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5</w:t>
            </w:r>
          </w:p>
        </w:tc>
      </w:tr>
      <w:tr w:rsidR="002D3042" w:rsidRPr="002D3042" w14:paraId="6D5FF9F1" w14:textId="77777777" w:rsidTr="0033764B">
        <w:trPr>
          <w:jc w:val="center"/>
        </w:trPr>
        <w:tc>
          <w:tcPr>
            <w:tcW w:w="1667" w:type="dxa"/>
            <w:shd w:val="clear" w:color="auto" w:fill="auto"/>
          </w:tcPr>
          <w:p w14:paraId="6D5FF9EE"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Samsung</w:t>
            </w:r>
          </w:p>
        </w:tc>
        <w:tc>
          <w:tcPr>
            <w:tcW w:w="1168" w:type="dxa"/>
            <w:shd w:val="clear" w:color="auto" w:fill="auto"/>
          </w:tcPr>
          <w:p w14:paraId="6D5FF9EF"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7</w:t>
            </w:r>
          </w:p>
        </w:tc>
        <w:tc>
          <w:tcPr>
            <w:tcW w:w="1559" w:type="dxa"/>
            <w:shd w:val="clear" w:color="auto" w:fill="auto"/>
          </w:tcPr>
          <w:p w14:paraId="6D5FF9F0"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5</w:t>
            </w:r>
          </w:p>
        </w:tc>
      </w:tr>
      <w:tr w:rsidR="002D3042" w:rsidRPr="002D3042" w14:paraId="6D5FF9F5" w14:textId="77777777" w:rsidTr="0033764B">
        <w:trPr>
          <w:jc w:val="center"/>
        </w:trPr>
        <w:tc>
          <w:tcPr>
            <w:tcW w:w="1667" w:type="dxa"/>
            <w:shd w:val="clear" w:color="auto" w:fill="auto"/>
          </w:tcPr>
          <w:p w14:paraId="6D5FF9F2"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Qualcomm</w:t>
            </w:r>
          </w:p>
        </w:tc>
        <w:tc>
          <w:tcPr>
            <w:tcW w:w="1168" w:type="dxa"/>
            <w:shd w:val="clear" w:color="auto" w:fill="auto"/>
          </w:tcPr>
          <w:p w14:paraId="6D5FF9F3"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c>
          <w:tcPr>
            <w:tcW w:w="1559" w:type="dxa"/>
            <w:shd w:val="clear" w:color="auto" w:fill="auto"/>
          </w:tcPr>
          <w:p w14:paraId="6D5FF9F4"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r>
      <w:tr w:rsidR="002D3042" w:rsidRPr="002D3042" w14:paraId="6D5FF9F9" w14:textId="77777777" w:rsidTr="0033764B">
        <w:trPr>
          <w:jc w:val="center"/>
        </w:trPr>
        <w:tc>
          <w:tcPr>
            <w:tcW w:w="1667" w:type="dxa"/>
            <w:shd w:val="clear" w:color="auto" w:fill="auto"/>
          </w:tcPr>
          <w:p w14:paraId="6D5FF9F6"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Ericsson</w:t>
            </w:r>
          </w:p>
        </w:tc>
        <w:tc>
          <w:tcPr>
            <w:tcW w:w="1168" w:type="dxa"/>
            <w:shd w:val="clear" w:color="auto" w:fill="auto"/>
          </w:tcPr>
          <w:p w14:paraId="6D5FF9F7"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c>
          <w:tcPr>
            <w:tcW w:w="1559" w:type="dxa"/>
            <w:shd w:val="clear" w:color="auto" w:fill="auto"/>
          </w:tcPr>
          <w:p w14:paraId="6D5FF9F8"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r>
      <w:tr w:rsidR="002911EC" w:rsidRPr="002D3042" w14:paraId="6D5FF9FD" w14:textId="77777777" w:rsidTr="0033764B">
        <w:trPr>
          <w:jc w:val="center"/>
        </w:trPr>
        <w:tc>
          <w:tcPr>
            <w:tcW w:w="1667" w:type="dxa"/>
            <w:shd w:val="clear" w:color="auto" w:fill="auto"/>
          </w:tcPr>
          <w:p w14:paraId="6D5FF9FA"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Nokia</w:t>
            </w:r>
          </w:p>
        </w:tc>
        <w:tc>
          <w:tcPr>
            <w:tcW w:w="1168" w:type="dxa"/>
            <w:shd w:val="clear" w:color="auto" w:fill="auto"/>
          </w:tcPr>
          <w:p w14:paraId="6D5FF9FB"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16</w:t>
            </w:r>
          </w:p>
        </w:tc>
        <w:tc>
          <w:tcPr>
            <w:tcW w:w="1559" w:type="dxa"/>
            <w:shd w:val="clear" w:color="auto" w:fill="auto"/>
          </w:tcPr>
          <w:p w14:paraId="6D5FF9FC"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15</w:t>
            </w:r>
          </w:p>
        </w:tc>
      </w:tr>
    </w:tbl>
    <w:p w14:paraId="6D5FF9FE" w14:textId="77777777" w:rsidR="00936005" w:rsidRPr="002D3042" w:rsidRDefault="00936005" w:rsidP="0033764B">
      <w:pPr>
        <w:rPr>
          <w:lang w:eastAsia="ja-JP"/>
        </w:rPr>
      </w:pPr>
    </w:p>
    <w:p w14:paraId="6D5FF9FF" w14:textId="77777777" w:rsidR="002911EC" w:rsidRPr="002D3042" w:rsidRDefault="002911EC" w:rsidP="00FE374B">
      <w:pPr>
        <w:pStyle w:val="Heading3"/>
      </w:pPr>
      <w:bookmarkStart w:id="540" w:name="_Toc21020770"/>
      <w:bookmarkStart w:id="541" w:name="_Toc52566144"/>
      <w:bookmarkStart w:id="542" w:name="_Toc82185178"/>
      <w:r w:rsidRPr="002D3042">
        <w:t>B.12.1.3</w:t>
      </w:r>
      <w:r w:rsidR="00F75B44" w:rsidRPr="002D3042">
        <w:tab/>
      </w:r>
      <w:r w:rsidRPr="002D3042">
        <w:t>Summary of ACIR simulations</w:t>
      </w:r>
      <w:bookmarkEnd w:id="540"/>
      <w:bookmarkEnd w:id="541"/>
      <w:bookmarkEnd w:id="542"/>
    </w:p>
    <w:p w14:paraId="6D5FFA00" w14:textId="77777777" w:rsidR="002911EC" w:rsidRPr="002D3042" w:rsidRDefault="002911EC" w:rsidP="002911EC">
      <w:pPr>
        <w:spacing w:after="120"/>
        <w:rPr>
          <w:rFonts w:eastAsia="Malgun Gothic"/>
          <w:lang w:eastAsia="ko-KR"/>
        </w:rPr>
      </w:pPr>
      <w:r w:rsidRPr="002D3042">
        <w:t>The summary is listed below:</w:t>
      </w:r>
    </w:p>
    <w:p w14:paraId="6D5FFA01" w14:textId="77777777" w:rsidR="003E52F1" w:rsidRPr="002D3042"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2D3042" w:rsidRPr="002D3042" w14:paraId="6D5FFA05" w14:textId="77777777" w:rsidTr="002911EC">
        <w:tc>
          <w:tcPr>
            <w:tcW w:w="1101" w:type="dxa"/>
            <w:shd w:val="clear" w:color="auto" w:fill="auto"/>
          </w:tcPr>
          <w:p w14:paraId="6D5FFA02" w14:textId="77777777" w:rsidR="002911EC" w:rsidRPr="002D3042" w:rsidRDefault="002911EC" w:rsidP="002911EC">
            <w:pPr>
              <w:spacing w:after="120"/>
            </w:pPr>
            <w:r w:rsidRPr="002D3042">
              <w:t>Nokia</w:t>
            </w:r>
          </w:p>
        </w:tc>
        <w:tc>
          <w:tcPr>
            <w:tcW w:w="8904" w:type="dxa"/>
            <w:shd w:val="clear" w:color="auto" w:fill="auto"/>
          </w:tcPr>
          <w:p w14:paraId="6D5FFA03" w14:textId="77777777" w:rsidR="002911EC" w:rsidRPr="002D3042" w:rsidRDefault="002911EC" w:rsidP="002911EC">
            <w:pPr>
              <w:spacing w:after="120"/>
            </w:pPr>
            <w:r w:rsidRPr="002D3042">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14:paraId="6D5FFA04" w14:textId="77777777" w:rsidR="002911EC" w:rsidRPr="002D3042" w:rsidRDefault="002911EC" w:rsidP="002911EC">
            <w:pPr>
              <w:spacing w:after="120"/>
            </w:pPr>
            <w:r w:rsidRPr="002D3042">
              <w:rPr>
                <w:rFonts w:eastAsia="SimSun"/>
                <w:lang w:eastAsia="zh-CN"/>
              </w:rPr>
              <w:t xml:space="preserve">The simulation results (total fading) have shown that </w:t>
            </w:r>
            <w:r w:rsidRPr="002D3042">
              <w:t xml:space="preserve">55dBm EIRP transportable stations can be used effectively to extend the coverage of </w:t>
            </w:r>
            <w:r w:rsidRPr="002D3042">
              <w:rPr>
                <w:rFonts w:eastAsia="SimSun"/>
                <w:lang w:eastAsia="zh-CN"/>
              </w:rPr>
              <w:t xml:space="preserve">coordinated </w:t>
            </w:r>
            <w:r w:rsidRPr="002D3042">
              <w:t xml:space="preserve">urban macro network at 30GHz, with minor impacts on the required BS dynamic range and in-band blocking performances, while </w:t>
            </w:r>
            <w:r w:rsidRPr="002D3042">
              <w:rPr>
                <w:lang w:eastAsia="en-GB"/>
              </w:rPr>
              <w:t>applying the currently agreed UE ACLR and BS ACS will provide sufficient UL coexistence performance</w:t>
            </w:r>
            <w:r w:rsidRPr="002D3042">
              <w:t>.</w:t>
            </w:r>
          </w:p>
        </w:tc>
      </w:tr>
      <w:tr w:rsidR="002D3042" w:rsidRPr="002D3042" w14:paraId="6D5FFA08" w14:textId="77777777" w:rsidTr="002911EC">
        <w:tc>
          <w:tcPr>
            <w:tcW w:w="1101" w:type="dxa"/>
            <w:shd w:val="clear" w:color="auto" w:fill="auto"/>
          </w:tcPr>
          <w:p w14:paraId="6D5FFA06" w14:textId="77777777" w:rsidR="002911EC" w:rsidRPr="002D3042" w:rsidRDefault="002911EC" w:rsidP="002911EC">
            <w:pPr>
              <w:spacing w:after="120"/>
            </w:pPr>
            <w:r w:rsidRPr="002D3042">
              <w:t>Huawei</w:t>
            </w:r>
          </w:p>
        </w:tc>
        <w:tc>
          <w:tcPr>
            <w:tcW w:w="8904" w:type="dxa"/>
            <w:shd w:val="clear" w:color="auto" w:fill="auto"/>
          </w:tcPr>
          <w:p w14:paraId="6D5FFA07" w14:textId="77777777" w:rsidR="002911EC" w:rsidRPr="002D3042" w:rsidRDefault="002911EC" w:rsidP="002911EC">
            <w:pPr>
              <w:spacing w:after="120"/>
            </w:pPr>
            <w:r w:rsidRPr="002D3042">
              <w:t>Specify the ACLR/ACS requirements for 55dBm EIRP Transportable Stations based on 21dB ACIR value for 30GHz in urban macro scenario</w:t>
            </w:r>
          </w:p>
        </w:tc>
      </w:tr>
      <w:tr w:rsidR="002D3042" w:rsidRPr="002D3042" w14:paraId="6D5FFA0C" w14:textId="77777777" w:rsidTr="002911EC">
        <w:tc>
          <w:tcPr>
            <w:tcW w:w="1101" w:type="dxa"/>
            <w:shd w:val="clear" w:color="auto" w:fill="auto"/>
          </w:tcPr>
          <w:p w14:paraId="6D5FFA09" w14:textId="77777777" w:rsidR="002911EC" w:rsidRPr="002D3042" w:rsidRDefault="002911EC" w:rsidP="002911EC">
            <w:pPr>
              <w:spacing w:after="120"/>
            </w:pPr>
            <w:r w:rsidRPr="002D3042">
              <w:t>Samsung</w:t>
            </w:r>
          </w:p>
        </w:tc>
        <w:tc>
          <w:tcPr>
            <w:tcW w:w="8904" w:type="dxa"/>
            <w:shd w:val="clear" w:color="auto" w:fill="auto"/>
          </w:tcPr>
          <w:p w14:paraId="6D5FFA0A" w14:textId="77777777" w:rsidR="002911EC" w:rsidRPr="002D3042" w:rsidRDefault="002911EC" w:rsidP="009411C7">
            <w:r w:rsidRPr="002D3042">
              <w:t>Considering CPEs, the simulated ACIR value (10 dB) for urban macro scenario is less than that (16.2 dB) calculated from the agreed ACLR and ACS for 30 GHz. The simulated ACIR value (7 dB) for dense urban scenario is less than the calculated 16.2 dB.</w:t>
            </w:r>
          </w:p>
          <w:p w14:paraId="6D5FFA0B" w14:textId="77777777" w:rsidR="002911EC" w:rsidRPr="002D3042" w:rsidRDefault="002911EC" w:rsidP="009411C7">
            <w:r w:rsidRPr="002D3042">
              <w:t xml:space="preserve">Considering CPEs, the simulated ACIR value (5 dB) for dense urban scenario is less than  that (15.2 dB) calculated from the agreed ACLR and ACS for 45 GHz.   </w:t>
            </w:r>
          </w:p>
        </w:tc>
      </w:tr>
      <w:tr w:rsidR="002D3042" w:rsidRPr="002D3042" w14:paraId="6D5FFA11" w14:textId="77777777" w:rsidTr="002911EC">
        <w:tc>
          <w:tcPr>
            <w:tcW w:w="1101" w:type="dxa"/>
            <w:shd w:val="clear" w:color="auto" w:fill="auto"/>
          </w:tcPr>
          <w:p w14:paraId="6D5FFA0D" w14:textId="77777777" w:rsidR="002911EC" w:rsidRPr="002D3042" w:rsidRDefault="002911EC" w:rsidP="002911EC">
            <w:pPr>
              <w:spacing w:after="120"/>
            </w:pPr>
            <w:r w:rsidRPr="002D3042">
              <w:t>Qualcomm</w:t>
            </w:r>
          </w:p>
        </w:tc>
        <w:tc>
          <w:tcPr>
            <w:tcW w:w="8904" w:type="dxa"/>
            <w:shd w:val="clear" w:color="auto" w:fill="auto"/>
          </w:tcPr>
          <w:p w14:paraId="6D5FFA0E" w14:textId="77777777" w:rsidR="002911EC" w:rsidRPr="002D3042" w:rsidRDefault="002911EC" w:rsidP="009411C7">
            <w:r w:rsidRPr="002D3042">
              <w:t>The required ACIR for the worst-case scenario is ~15dB.</w:t>
            </w:r>
          </w:p>
          <w:p w14:paraId="6D5FFA0F" w14:textId="77777777" w:rsidR="002911EC" w:rsidRPr="002D3042" w:rsidRDefault="002911EC" w:rsidP="009411C7">
            <w:r w:rsidRPr="002D3042">
              <w:t>In case of co-located deployment, for UL scenarios the correlation between coupling losses of the adjacent operator wanted link and the coupling loss of cross operator interfering link is very close to 1.</w:t>
            </w:r>
          </w:p>
          <w:p w14:paraId="6D5FFA10" w14:textId="77777777" w:rsidR="002911EC" w:rsidRPr="002D3042" w:rsidRDefault="002911EC" w:rsidP="009411C7">
            <w:r w:rsidRPr="002D3042">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2D3042" w14:paraId="6D5FFA14" w14:textId="77777777" w:rsidTr="002911EC">
        <w:tc>
          <w:tcPr>
            <w:tcW w:w="1101" w:type="dxa"/>
            <w:shd w:val="clear" w:color="auto" w:fill="auto"/>
          </w:tcPr>
          <w:p w14:paraId="6D5FFA12" w14:textId="77777777" w:rsidR="002911EC" w:rsidRPr="002D3042" w:rsidRDefault="002911EC" w:rsidP="002911EC">
            <w:pPr>
              <w:spacing w:after="120"/>
            </w:pPr>
            <w:r w:rsidRPr="002D3042">
              <w:t>Ericsson</w:t>
            </w:r>
          </w:p>
        </w:tc>
        <w:tc>
          <w:tcPr>
            <w:tcW w:w="8904" w:type="dxa"/>
            <w:shd w:val="clear" w:color="auto" w:fill="auto"/>
          </w:tcPr>
          <w:p w14:paraId="6D5FFA13" w14:textId="77777777" w:rsidR="002911EC" w:rsidRPr="002D3042" w:rsidRDefault="002911EC" w:rsidP="002911EC">
            <w:pPr>
              <w:spacing w:after="120"/>
            </w:pPr>
            <w:r w:rsidRPr="002D3042">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2D3042">
              <w:rPr>
                <w:rFonts w:eastAsia="Malgun Gothic"/>
                <w:lang w:eastAsia="ko-KR"/>
              </w:rPr>
              <w:t xml:space="preserve"> </w:t>
            </w:r>
            <w:r w:rsidR="008346C0" w:rsidRPr="002D3042">
              <w:t>38.803 [10]</w:t>
            </w:r>
            <w:r w:rsidRPr="002D3042">
              <w:t xml:space="preserve">.  </w:t>
            </w:r>
          </w:p>
        </w:tc>
      </w:tr>
    </w:tbl>
    <w:p w14:paraId="6D5FFA15" w14:textId="77777777" w:rsidR="002911EC" w:rsidRPr="002D3042" w:rsidRDefault="002911EC" w:rsidP="002911EC">
      <w:pPr>
        <w:rPr>
          <w:i/>
          <w:lang w:val="en-US"/>
        </w:rPr>
      </w:pPr>
    </w:p>
    <w:p w14:paraId="6D5FFA16" w14:textId="77777777" w:rsidR="002911EC" w:rsidRPr="002D3042" w:rsidRDefault="002911EC" w:rsidP="00FE374B">
      <w:pPr>
        <w:pStyle w:val="Heading2"/>
        <w:rPr>
          <w:rFonts w:eastAsia="Malgun Gothic"/>
          <w:lang w:val="en-US" w:eastAsia="ko-KR"/>
        </w:rPr>
      </w:pPr>
      <w:bookmarkStart w:id="543" w:name="_Toc21020771"/>
      <w:bookmarkStart w:id="544" w:name="_Toc52566145"/>
      <w:bookmarkStart w:id="545" w:name="_Toc82185179"/>
      <w:r w:rsidRPr="002D3042">
        <w:rPr>
          <w:lang w:val="en-US"/>
        </w:rPr>
        <w:t>B.12.2</w:t>
      </w:r>
      <w:r w:rsidR="00F75B44" w:rsidRPr="002D3042">
        <w:tab/>
      </w:r>
      <w:r w:rsidRPr="002D3042">
        <w:rPr>
          <w:lang w:val="en-US"/>
        </w:rPr>
        <w:t>Receiver dynamic range</w:t>
      </w:r>
      <w:bookmarkEnd w:id="543"/>
      <w:bookmarkEnd w:id="544"/>
      <w:bookmarkEnd w:id="545"/>
    </w:p>
    <w:p w14:paraId="6D5FFA17" w14:textId="77777777" w:rsidR="003E52F1" w:rsidRPr="002D3042"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2D3042" w14:paraId="6D5FFA1A" w14:textId="77777777" w:rsidTr="002911EC">
        <w:tc>
          <w:tcPr>
            <w:tcW w:w="1101" w:type="dxa"/>
            <w:shd w:val="clear" w:color="auto" w:fill="auto"/>
          </w:tcPr>
          <w:p w14:paraId="6D5FFA18" w14:textId="77777777" w:rsidR="002911EC" w:rsidRPr="002D3042" w:rsidRDefault="002911EC" w:rsidP="002911EC">
            <w:pPr>
              <w:spacing w:after="120"/>
              <w:rPr>
                <w:lang w:val="en-US"/>
              </w:rPr>
            </w:pPr>
            <w:r w:rsidRPr="002D3042">
              <w:rPr>
                <w:lang w:val="en-US"/>
              </w:rPr>
              <w:t>Nokia</w:t>
            </w:r>
          </w:p>
        </w:tc>
        <w:tc>
          <w:tcPr>
            <w:tcW w:w="8904" w:type="dxa"/>
            <w:shd w:val="clear" w:color="auto" w:fill="auto"/>
          </w:tcPr>
          <w:p w14:paraId="6D5FFA19" w14:textId="77777777" w:rsidR="002911EC" w:rsidRPr="002D3042" w:rsidRDefault="002911EC" w:rsidP="002911EC">
            <w:pPr>
              <w:spacing w:after="120"/>
              <w:rPr>
                <w:lang w:val="en-US"/>
              </w:rPr>
            </w:pPr>
            <w:r w:rsidRPr="002D3042">
              <w:rPr>
                <w:lang w:val="en-US"/>
              </w:rPr>
              <w:t>Minor impact in receiver dynamic range when 55dBm CPE is considered.</w:t>
            </w:r>
          </w:p>
        </w:tc>
      </w:tr>
    </w:tbl>
    <w:p w14:paraId="6D5FFA1B" w14:textId="77777777" w:rsidR="002911EC" w:rsidRPr="002D3042" w:rsidRDefault="002911EC" w:rsidP="002911EC">
      <w:pPr>
        <w:spacing w:after="120"/>
        <w:rPr>
          <w:lang w:val="en-US"/>
        </w:rPr>
      </w:pPr>
    </w:p>
    <w:p w14:paraId="6D5FFA1C" w14:textId="77777777" w:rsidR="002911EC" w:rsidRPr="002D3042" w:rsidRDefault="002911EC" w:rsidP="0033764B">
      <w:pPr>
        <w:pStyle w:val="Heading2"/>
        <w:rPr>
          <w:lang w:val="en-US"/>
        </w:rPr>
      </w:pPr>
      <w:bookmarkStart w:id="546" w:name="_Toc21020772"/>
      <w:bookmarkStart w:id="547" w:name="_Toc52566146"/>
      <w:bookmarkStart w:id="548" w:name="_Toc82185180"/>
      <w:r w:rsidRPr="002D3042">
        <w:rPr>
          <w:lang w:val="en-US"/>
        </w:rPr>
        <w:t>B.12.3</w:t>
      </w:r>
      <w:r w:rsidR="00F75B44" w:rsidRPr="002D3042">
        <w:tab/>
      </w:r>
      <w:r w:rsidRPr="002D3042">
        <w:rPr>
          <w:lang w:val="en-US"/>
        </w:rPr>
        <w:t>Inband receiver blocking</w:t>
      </w:r>
      <w:bookmarkEnd w:id="546"/>
      <w:bookmarkEnd w:id="547"/>
      <w:bookmarkEnd w:id="548"/>
    </w:p>
    <w:p w14:paraId="6D5FFA1D" w14:textId="77777777" w:rsidR="002911EC" w:rsidRPr="002D3042" w:rsidRDefault="002911EC" w:rsidP="002911EC">
      <w:pPr>
        <w:spacing w:after="0"/>
        <w:rPr>
          <w:rFonts w:eastAsia="Malgun Gothic"/>
          <w:lang w:val="en-US" w:eastAsia="ko-KR"/>
        </w:rPr>
      </w:pPr>
      <w:r w:rsidRPr="002D3042">
        <w:rPr>
          <w:lang w:val="en-US"/>
        </w:rPr>
        <w:t>Following conclusions are made:</w:t>
      </w:r>
    </w:p>
    <w:p w14:paraId="6D5FFA1E" w14:textId="77777777" w:rsidR="003E52F1" w:rsidRPr="002D3042"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2D3042" w:rsidRPr="002D3042" w14:paraId="6D5FFA21" w14:textId="77777777" w:rsidTr="002911EC">
        <w:tc>
          <w:tcPr>
            <w:tcW w:w="1101" w:type="dxa"/>
            <w:shd w:val="clear" w:color="auto" w:fill="auto"/>
          </w:tcPr>
          <w:p w14:paraId="6D5FFA1F" w14:textId="77777777" w:rsidR="002911EC" w:rsidRPr="002D3042" w:rsidRDefault="002911EC" w:rsidP="002911EC">
            <w:pPr>
              <w:spacing w:after="0"/>
              <w:rPr>
                <w:lang w:val="en-US"/>
              </w:rPr>
            </w:pPr>
            <w:r w:rsidRPr="002D3042">
              <w:rPr>
                <w:lang w:val="en-US"/>
              </w:rPr>
              <w:t>Nokia</w:t>
            </w:r>
          </w:p>
        </w:tc>
        <w:tc>
          <w:tcPr>
            <w:tcW w:w="8904" w:type="dxa"/>
            <w:shd w:val="clear" w:color="auto" w:fill="auto"/>
          </w:tcPr>
          <w:p w14:paraId="6D5FFA20" w14:textId="77777777" w:rsidR="002911EC" w:rsidRPr="002D3042" w:rsidRDefault="002911EC" w:rsidP="002911EC">
            <w:pPr>
              <w:spacing w:after="0"/>
            </w:pPr>
            <w:r w:rsidRPr="002D3042">
              <w:rPr>
                <w:lang w:val="en-US"/>
              </w:rPr>
              <w:t xml:space="preserve">Minor impact in receiver </w:t>
            </w:r>
            <w:r w:rsidRPr="002D3042">
              <w:t xml:space="preserve">in-band blocking </w:t>
            </w:r>
            <w:r w:rsidRPr="002D3042">
              <w:rPr>
                <w:lang w:val="en-US"/>
              </w:rPr>
              <w:t>when 55dBm CPE is considered.</w:t>
            </w:r>
          </w:p>
        </w:tc>
      </w:tr>
      <w:tr w:rsidR="002911EC" w:rsidRPr="002D3042" w14:paraId="6D5FFA24" w14:textId="77777777" w:rsidTr="002911EC">
        <w:tc>
          <w:tcPr>
            <w:tcW w:w="1101" w:type="dxa"/>
            <w:shd w:val="clear" w:color="auto" w:fill="auto"/>
          </w:tcPr>
          <w:p w14:paraId="6D5FFA22" w14:textId="77777777" w:rsidR="002911EC" w:rsidRPr="002D3042" w:rsidRDefault="002911EC" w:rsidP="002911EC">
            <w:pPr>
              <w:spacing w:after="0"/>
              <w:rPr>
                <w:lang w:val="en-US"/>
              </w:rPr>
            </w:pPr>
            <w:r w:rsidRPr="002D3042">
              <w:rPr>
                <w:lang w:val="en-US"/>
              </w:rPr>
              <w:t>Ericsson</w:t>
            </w:r>
          </w:p>
        </w:tc>
        <w:tc>
          <w:tcPr>
            <w:tcW w:w="8904" w:type="dxa"/>
            <w:shd w:val="clear" w:color="auto" w:fill="auto"/>
          </w:tcPr>
          <w:p w14:paraId="6D5FFA23" w14:textId="77777777" w:rsidR="002911EC" w:rsidRPr="002D3042" w:rsidRDefault="002911EC" w:rsidP="002911EC">
            <w:pPr>
              <w:spacing w:after="0"/>
              <w:rPr>
                <w:lang w:val="en-US"/>
              </w:rPr>
            </w:pPr>
            <w:r w:rsidRPr="002D3042">
              <w:rPr>
                <w:lang w:val="en-US"/>
              </w:rPr>
              <w:t>The “conducted” blocking levels are very similar when array gain is considered, with respect to 23dBm UE.</w:t>
            </w:r>
          </w:p>
        </w:tc>
      </w:tr>
    </w:tbl>
    <w:p w14:paraId="6D5FFA25" w14:textId="77777777" w:rsidR="002911EC" w:rsidRPr="002D3042" w:rsidRDefault="002911EC" w:rsidP="003E52F1">
      <w:pPr>
        <w:rPr>
          <w:lang w:val="en-US"/>
        </w:rPr>
      </w:pPr>
    </w:p>
    <w:p w14:paraId="6D5FFA26" w14:textId="77777777" w:rsidR="002911EC" w:rsidRPr="002D3042" w:rsidRDefault="002911EC" w:rsidP="00FE374B">
      <w:pPr>
        <w:pStyle w:val="Heading2"/>
        <w:rPr>
          <w:lang w:val="en-US"/>
        </w:rPr>
      </w:pPr>
      <w:bookmarkStart w:id="549" w:name="_Toc21020773"/>
      <w:bookmarkStart w:id="550" w:name="_Toc52566147"/>
      <w:bookmarkStart w:id="551" w:name="_Toc82185181"/>
      <w:r w:rsidRPr="002D3042">
        <w:rPr>
          <w:lang w:val="en-US"/>
        </w:rPr>
        <w:t>B.12.4</w:t>
      </w:r>
      <w:r w:rsidR="00F75B44" w:rsidRPr="002D3042">
        <w:tab/>
      </w:r>
      <w:r w:rsidRPr="002D3042">
        <w:rPr>
          <w:lang w:val="en-US"/>
        </w:rPr>
        <w:t>Conclusions</w:t>
      </w:r>
      <w:bookmarkEnd w:id="549"/>
      <w:bookmarkEnd w:id="550"/>
      <w:bookmarkEnd w:id="551"/>
    </w:p>
    <w:p w14:paraId="6D5FFA27" w14:textId="77777777" w:rsidR="002911EC" w:rsidRPr="002D3042" w:rsidRDefault="002911EC" w:rsidP="009411C7">
      <w:pPr>
        <w:rPr>
          <w:lang w:val="en-US"/>
        </w:rPr>
      </w:pPr>
      <w:r w:rsidRPr="002D3042">
        <w:rPr>
          <w:lang w:val="en-US"/>
        </w:rPr>
        <w:t>Based on the above simulation results, following has been agreed:</w:t>
      </w:r>
    </w:p>
    <w:p w14:paraId="6D5FFA28"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2D3042">
        <w:rPr>
          <w:rFonts w:eastAsia="Malgun Gothic"/>
          <w:lang w:val="en-US" w:eastAsia="ko-KR"/>
        </w:rPr>
        <w:t xml:space="preserve"> </w:t>
      </w:r>
      <w:r w:rsidR="008346C0" w:rsidRPr="002D3042">
        <w:rPr>
          <w:lang w:val="en-US"/>
        </w:rPr>
        <w:t>38.803 [10]</w:t>
      </w:r>
      <w:r w:rsidR="002911EC" w:rsidRPr="002D3042">
        <w:rPr>
          <w:lang w:val="en-US"/>
        </w:rPr>
        <w:t>.</w:t>
      </w:r>
    </w:p>
    <w:p w14:paraId="6D5FFA29"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Regarding receiver dynamic range, minor impact in receiver dynamic range when 55dBm CPE is considered.</w:t>
      </w:r>
    </w:p>
    <w:p w14:paraId="6D5FFA2A"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 xml:space="preserve">Regarding inband receiver blocking, minor impact in receiver </w:t>
      </w:r>
      <w:r w:rsidR="002911EC" w:rsidRPr="002D3042">
        <w:t xml:space="preserve">in-band blocking </w:t>
      </w:r>
      <w:r w:rsidR="002911EC" w:rsidRPr="002D3042">
        <w:rPr>
          <w:lang w:val="en-US"/>
        </w:rPr>
        <w:t>when 55dBm CPE is considered.</w:t>
      </w:r>
    </w:p>
    <w:p w14:paraId="6D5FFA2B" w14:textId="77777777" w:rsidR="003A1E38" w:rsidRPr="002D3042" w:rsidRDefault="003A1E38" w:rsidP="007E6ACD">
      <w:pPr>
        <w:pStyle w:val="Heading9"/>
      </w:pPr>
      <w:r w:rsidRPr="002D3042">
        <w:br w:type="page"/>
      </w:r>
      <w:bookmarkStart w:id="552" w:name="_Toc21020774"/>
      <w:bookmarkStart w:id="553" w:name="_Toc52566148"/>
      <w:bookmarkStart w:id="554" w:name="_Toc82185182"/>
      <w:r w:rsidRPr="002D3042">
        <w:t>Annex C:</w:t>
      </w:r>
      <w:r w:rsidRPr="002D3042">
        <w:br/>
        <w:t xml:space="preserve">Coexistence studies for </w:t>
      </w:r>
      <w:r w:rsidRPr="002D3042">
        <w:rPr>
          <w:lang w:eastAsia="zh-CN"/>
        </w:rPr>
        <w:t xml:space="preserve">29 dBm UE </w:t>
      </w:r>
      <w:r w:rsidR="00AA5F77" w:rsidRPr="002D3042">
        <w:rPr>
          <w:lang w:eastAsia="zh-CN"/>
        </w:rPr>
        <w:t>p</w:t>
      </w:r>
      <w:r w:rsidRPr="002D3042">
        <w:rPr>
          <w:lang w:eastAsia="zh-CN"/>
        </w:rPr>
        <w:t xml:space="preserve">ower </w:t>
      </w:r>
      <w:r w:rsidR="00AA5F77" w:rsidRPr="002D3042">
        <w:rPr>
          <w:lang w:eastAsia="zh-CN"/>
        </w:rPr>
        <w:t>c</w:t>
      </w:r>
      <w:r w:rsidRPr="002D3042">
        <w:rPr>
          <w:lang w:eastAsia="zh-CN"/>
        </w:rPr>
        <w:t>lass for LTE Band 41 and NR Band n41</w:t>
      </w:r>
      <w:bookmarkEnd w:id="552"/>
      <w:bookmarkEnd w:id="553"/>
      <w:bookmarkEnd w:id="554"/>
    </w:p>
    <w:p w14:paraId="6D5FFA2C" w14:textId="77777777" w:rsidR="003A1E38" w:rsidRPr="002D3042" w:rsidRDefault="003A1E38" w:rsidP="007E6ACD">
      <w:pPr>
        <w:pStyle w:val="Heading1"/>
      </w:pPr>
      <w:bookmarkStart w:id="555" w:name="_Toc21020775"/>
      <w:bookmarkStart w:id="556" w:name="_Toc52566149"/>
      <w:bookmarkStart w:id="557" w:name="_Toc82185183"/>
      <w:r w:rsidRPr="002D3042">
        <w:t>C.1</w:t>
      </w:r>
      <w:r w:rsidRPr="002D3042">
        <w:tab/>
        <w:t>Simulation assumptions</w:t>
      </w:r>
      <w:bookmarkEnd w:id="555"/>
      <w:bookmarkEnd w:id="556"/>
      <w:bookmarkEnd w:id="557"/>
    </w:p>
    <w:p w14:paraId="6D5FFA2D" w14:textId="77777777" w:rsidR="003A1E38" w:rsidRPr="002D3042" w:rsidRDefault="003A1E38" w:rsidP="007E6ACD">
      <w:pPr>
        <w:pStyle w:val="Heading2"/>
      </w:pPr>
      <w:bookmarkStart w:id="558" w:name="_Toc21020776"/>
      <w:bookmarkStart w:id="559" w:name="_Toc52566150"/>
      <w:bookmarkStart w:id="560" w:name="_Toc82185184"/>
      <w:r w:rsidRPr="002D3042">
        <w:t>C.1.1</w:t>
      </w:r>
      <w:r w:rsidRPr="002D3042">
        <w:tab/>
        <w:t xml:space="preserve">Macro cell </w:t>
      </w:r>
      <w:r w:rsidR="00642E87" w:rsidRPr="002D3042">
        <w:t>p</w:t>
      </w:r>
      <w:r w:rsidRPr="002D3042">
        <w:t>ropagation model</w:t>
      </w:r>
      <w:bookmarkEnd w:id="558"/>
      <w:bookmarkEnd w:id="559"/>
      <w:bookmarkEnd w:id="560"/>
    </w:p>
    <w:p w14:paraId="6D5FFA2E" w14:textId="77777777" w:rsidR="003A1E38" w:rsidRPr="002D3042" w:rsidRDefault="003A1E38" w:rsidP="007E6ACD">
      <w:pPr>
        <w:pStyle w:val="Heading3"/>
      </w:pPr>
      <w:bookmarkStart w:id="561" w:name="_Toc21020777"/>
      <w:bookmarkStart w:id="562" w:name="_Toc52566151"/>
      <w:bookmarkStart w:id="563" w:name="_Toc82185185"/>
      <w:r w:rsidRPr="002D3042">
        <w:t>C.1.1.1</w:t>
      </w:r>
      <w:r w:rsidRPr="002D3042">
        <w:tab/>
        <w:t xml:space="preserve">Macro cell </w:t>
      </w:r>
      <w:r w:rsidR="00642E87" w:rsidRPr="002D3042">
        <w:t>p</w:t>
      </w:r>
      <w:r w:rsidRPr="002D3042">
        <w:t xml:space="preserve">ropagation model - </w:t>
      </w:r>
      <w:r w:rsidR="00AA5F77" w:rsidRPr="002D3042">
        <w:t>u</w:t>
      </w:r>
      <w:r w:rsidRPr="002D3042">
        <w:t xml:space="preserve">rban and </w:t>
      </w:r>
      <w:r w:rsidR="00AA5F77" w:rsidRPr="002D3042">
        <w:t>s</w:t>
      </w:r>
      <w:r w:rsidRPr="002D3042">
        <w:t xml:space="preserve">uburban </w:t>
      </w:r>
      <w:r w:rsidR="00AA5F77" w:rsidRPr="002D3042">
        <w:t>a</w:t>
      </w:r>
      <w:r w:rsidRPr="002D3042">
        <w:t>reas</w:t>
      </w:r>
      <w:bookmarkEnd w:id="561"/>
      <w:bookmarkEnd w:id="562"/>
      <w:bookmarkEnd w:id="563"/>
    </w:p>
    <w:p w14:paraId="6D5FFA2F" w14:textId="77777777" w:rsidR="003A1E38" w:rsidRPr="002D3042" w:rsidRDefault="003A1E38" w:rsidP="003A1E38">
      <w:pPr>
        <w:rPr>
          <w:lang w:eastAsia="en-GB"/>
        </w:rPr>
      </w:pPr>
      <w:r w:rsidRPr="002D3042">
        <w:rPr>
          <w:lang w:eastAsia="en-GB"/>
        </w:rPr>
        <w:t>The propagation model is a derived from TR 36.942 [9].</w:t>
      </w:r>
    </w:p>
    <w:p w14:paraId="6D5FFA30" w14:textId="77777777" w:rsidR="003A1E38" w:rsidRPr="002D3042" w:rsidRDefault="003A1E38" w:rsidP="003A1E38">
      <w:pPr>
        <w:rPr>
          <w:lang w:eastAsia="en-GB"/>
        </w:rPr>
      </w:pPr>
      <w:r w:rsidRPr="002D3042">
        <w:t>Considering a carrier frequency of 2.6 GHz and a base station antenna height of 15 m above average rooftop level, the propagation model is given by the following equation:</w:t>
      </w:r>
    </w:p>
    <w:p w14:paraId="6D5FFA31" w14:textId="77777777" w:rsidR="003A1E38" w:rsidRPr="002D3042" w:rsidRDefault="003A1E38" w:rsidP="007E6ACD">
      <w:pPr>
        <w:pStyle w:val="EQ"/>
      </w:pPr>
      <w:r w:rsidRPr="002D3042">
        <w:tab/>
      </w:r>
      <w:r w:rsidR="00000000">
        <w:pict w14:anchorId="6D5FFD62">
          <v:shape id="_x0000_i1030" type="#_x0000_t75" style="width:122.5pt;height:18pt">
            <v:imagedata r:id="rId45" o:title=""/>
          </v:shape>
        </w:pict>
      </w:r>
    </w:p>
    <w:p w14:paraId="6D5FFA32" w14:textId="77777777" w:rsidR="003A1E38" w:rsidRPr="002D3042" w:rsidRDefault="003A1E38" w:rsidP="003A1E38">
      <w:pPr>
        <w:ind w:left="1135" w:hanging="284"/>
        <w:rPr>
          <w:lang w:eastAsia="en-GB"/>
        </w:rPr>
      </w:pPr>
      <w:r w:rsidRPr="002D3042">
        <w:t>where:</w:t>
      </w:r>
      <w:r w:rsidRPr="002D3042">
        <w:tab/>
      </w:r>
    </w:p>
    <w:p w14:paraId="6D5FFA33" w14:textId="77777777" w:rsidR="003A1E38" w:rsidRPr="002D3042" w:rsidRDefault="003A1E38" w:rsidP="003A1E38">
      <w:pPr>
        <w:ind w:left="1418" w:hanging="284"/>
      </w:pPr>
      <w:r w:rsidRPr="002D3042">
        <w:t>R is the base station-UE separation in kilometres</w:t>
      </w:r>
    </w:p>
    <w:p w14:paraId="6D5FFA34" w14:textId="77777777" w:rsidR="003A1E38" w:rsidRPr="002D3042" w:rsidRDefault="003A1E38" w:rsidP="007E6ACD">
      <w:pPr>
        <w:pStyle w:val="Heading3"/>
      </w:pPr>
      <w:bookmarkStart w:id="564" w:name="_Toc21020778"/>
      <w:bookmarkStart w:id="565" w:name="_Toc52566152"/>
      <w:bookmarkStart w:id="566" w:name="_Toc82185186"/>
      <w:r w:rsidRPr="002D3042">
        <w:t>C.1.1.2</w:t>
      </w:r>
      <w:r w:rsidRPr="002D3042">
        <w:tab/>
        <w:t xml:space="preserve">Macro cell </w:t>
      </w:r>
      <w:r w:rsidR="00642E87" w:rsidRPr="002D3042">
        <w:t>p</w:t>
      </w:r>
      <w:r w:rsidRPr="002D3042">
        <w:t xml:space="preserve">ropagation model - </w:t>
      </w:r>
      <w:r w:rsidR="00AA5F77" w:rsidRPr="002D3042">
        <w:t>r</w:t>
      </w:r>
      <w:r w:rsidRPr="002D3042">
        <w:t xml:space="preserve">ural </w:t>
      </w:r>
      <w:r w:rsidR="00AA5F77" w:rsidRPr="002D3042">
        <w:t>a</w:t>
      </w:r>
      <w:r w:rsidRPr="002D3042">
        <w:t>rea</w:t>
      </w:r>
      <w:bookmarkEnd w:id="564"/>
      <w:bookmarkEnd w:id="565"/>
      <w:bookmarkEnd w:id="566"/>
    </w:p>
    <w:p w14:paraId="6D5FFA35" w14:textId="77777777" w:rsidR="003A1E38" w:rsidRPr="002D3042" w:rsidRDefault="003A1E38" w:rsidP="003A1E38">
      <w:pPr>
        <w:rPr>
          <w:lang w:eastAsia="en-GB"/>
        </w:rPr>
      </w:pPr>
      <w:r w:rsidRPr="002D3042">
        <w:rPr>
          <w:lang w:eastAsia="en-GB"/>
        </w:rPr>
        <w:t>The propagation model is a derived from TR 36.942 [9].</w:t>
      </w:r>
    </w:p>
    <w:p w14:paraId="6D5FFA36" w14:textId="77777777" w:rsidR="003A1E38" w:rsidRPr="002D3042" w:rsidRDefault="003A1E38" w:rsidP="003A1E38">
      <w:pPr>
        <w:rPr>
          <w:lang w:eastAsia="en-GB"/>
        </w:rPr>
      </w:pPr>
      <w:r w:rsidRPr="002D3042">
        <w:t>For rural area, the Hata model is not applicable for a carrier frequency of 2.6 GHz, while the modified Hata model can be used:</w:t>
      </w:r>
    </w:p>
    <w:p w14:paraId="6D5FFA37" w14:textId="77777777" w:rsidR="003A1E38" w:rsidRPr="002D3042" w:rsidRDefault="003A1E38" w:rsidP="003A1E38">
      <w:pPr>
        <w:ind w:left="1135" w:hanging="284"/>
      </w:pPr>
      <w:r w:rsidRPr="002D3042">
        <w:rPr>
          <w:i/>
          <w:iCs/>
        </w:rPr>
        <w:t>Case 1</w:t>
      </w:r>
      <w:r w:rsidRPr="002D3042">
        <w:t>:</w:t>
      </w:r>
      <w:r w:rsidRPr="002D3042">
        <w:tab/>
      </w:r>
      <w:r w:rsidRPr="002D3042">
        <w:tab/>
      </w:r>
      <w:r w:rsidRPr="002D3042">
        <w:rPr>
          <w:i/>
          <w:iCs/>
        </w:rPr>
        <w:t>d</w:t>
      </w:r>
      <w:r w:rsidRPr="002D3042">
        <w:t xml:space="preserve"> </w:t>
      </w:r>
      <w:r w:rsidRPr="002D3042">
        <w:rPr>
          <w:rFonts w:ascii="Symbol" w:hAnsi="Symbol"/>
        </w:rPr>
        <w:sym w:font="Symbol" w:char="F0A3"/>
      </w:r>
      <w:r w:rsidRPr="002D3042">
        <w:t xml:space="preserve"> 0.6 km</w:t>
      </w:r>
    </w:p>
    <w:p w14:paraId="6D5FFA38" w14:textId="77777777" w:rsidR="003A1E38" w:rsidRPr="002D3042" w:rsidRDefault="003A1E38" w:rsidP="007E6ACD">
      <w:pPr>
        <w:pStyle w:val="EQ"/>
      </w:pPr>
      <w:r w:rsidRPr="002D3042">
        <w:tab/>
      </w:r>
      <w:r w:rsidR="00000000">
        <w:pict w14:anchorId="6D5FFD63">
          <v:shape id="_x0000_i1031" type="#_x0000_t75" style="width:184.5pt;height:19pt" fillcolor="window">
            <v:imagedata r:id="rId46" o:title=""/>
          </v:shape>
        </w:pict>
      </w:r>
    </w:p>
    <w:p w14:paraId="6D5FFA39" w14:textId="77777777" w:rsidR="003A1E38" w:rsidRPr="002D3042" w:rsidRDefault="003A1E38" w:rsidP="003A1E38">
      <w:pPr>
        <w:ind w:left="1135" w:hanging="284"/>
      </w:pPr>
      <w:r w:rsidRPr="002D3042">
        <w:rPr>
          <w:i/>
          <w:iCs/>
        </w:rPr>
        <w:t>Case 2</w:t>
      </w:r>
      <w:r w:rsidRPr="002D3042">
        <w:t>:</w:t>
      </w:r>
      <w:r w:rsidRPr="002D3042">
        <w:tab/>
      </w:r>
      <w:r w:rsidRPr="002D3042">
        <w:tab/>
      </w:r>
      <w:r w:rsidRPr="002D3042">
        <w:rPr>
          <w:i/>
          <w:iCs/>
        </w:rPr>
        <w:t>d</w:t>
      </w:r>
      <w:r w:rsidRPr="002D3042">
        <w:t xml:space="preserve"> </w:t>
      </w:r>
      <w:r w:rsidRPr="002D3042">
        <w:rPr>
          <w:rFonts w:ascii="Symbol" w:hAnsi="Symbol"/>
        </w:rPr>
        <w:t></w:t>
      </w:r>
      <w:r w:rsidRPr="002D3042">
        <w:t xml:space="preserve"> 0.6 km</w:t>
      </w:r>
    </w:p>
    <w:p w14:paraId="6D5FFA3A" w14:textId="77777777" w:rsidR="003A1E38" w:rsidRPr="002D3042" w:rsidRDefault="003A1E38" w:rsidP="007E6ACD">
      <w:pPr>
        <w:pStyle w:val="EQ"/>
      </w:pPr>
      <w:r w:rsidRPr="002D3042">
        <w:tab/>
      </w:r>
      <w:r w:rsidR="00000000">
        <w:pict w14:anchorId="6D5FFD64">
          <v:shape id="_x0000_i1032" type="#_x0000_t75" style="width:118pt;height:19pt" fillcolor="window">
            <v:imagedata r:id="rId47" o:title=""/>
          </v:shape>
        </w:pict>
      </w:r>
    </w:p>
    <w:p w14:paraId="6D5FFA3B" w14:textId="77777777" w:rsidR="003A1E38" w:rsidRPr="002D3042" w:rsidRDefault="003A1E38" w:rsidP="003A1E38">
      <w:pPr>
        <w:ind w:left="1135" w:hanging="284"/>
      </w:pPr>
      <w:r w:rsidRPr="002D3042">
        <w:t>where: d is the base station-UE separation in kilometres</w:t>
      </w:r>
    </w:p>
    <w:p w14:paraId="6D5FFA3C" w14:textId="77777777" w:rsidR="003A1E38" w:rsidRPr="002D3042" w:rsidRDefault="003A1E38" w:rsidP="007E6ACD">
      <w:pPr>
        <w:pStyle w:val="Heading2"/>
      </w:pPr>
      <w:bookmarkStart w:id="567" w:name="_Toc21020779"/>
      <w:bookmarkStart w:id="568" w:name="_Toc52566153"/>
      <w:bookmarkStart w:id="569" w:name="_Toc82185187"/>
      <w:r w:rsidRPr="002D3042">
        <w:t>C.1.2</w:t>
      </w:r>
      <w:r w:rsidRPr="002D3042">
        <w:tab/>
        <w:t xml:space="preserve">Power </w:t>
      </w:r>
      <w:r w:rsidR="00642E87" w:rsidRPr="002D3042">
        <w:t>c</w:t>
      </w:r>
      <w:r w:rsidRPr="002D3042">
        <w:t xml:space="preserve">ontrol </w:t>
      </w:r>
      <w:r w:rsidR="00642E87" w:rsidRPr="002D3042">
        <w:t>s</w:t>
      </w:r>
      <w:r w:rsidRPr="002D3042">
        <w:t xml:space="preserve">imulation </w:t>
      </w:r>
      <w:r w:rsidR="00642E87" w:rsidRPr="002D3042">
        <w:t>p</w:t>
      </w:r>
      <w:r w:rsidRPr="002D3042">
        <w:t>arameters</w:t>
      </w:r>
      <w:bookmarkEnd w:id="567"/>
      <w:bookmarkEnd w:id="568"/>
      <w:bookmarkEnd w:id="569"/>
    </w:p>
    <w:p w14:paraId="6D5FFA3D" w14:textId="77777777" w:rsidR="003A1E38" w:rsidRPr="002D3042" w:rsidRDefault="003A1E38" w:rsidP="007E6ACD">
      <w:pPr>
        <w:pStyle w:val="TH"/>
        <w:rPr>
          <w:lang w:eastAsia="en-GB"/>
        </w:rPr>
      </w:pPr>
      <w:r w:rsidRPr="002D3042">
        <w:rPr>
          <w:lang w:eastAsia="en-GB"/>
        </w:rPr>
        <w:t>Table C.1.2-1: CLx-ile parameters for +23 dBm UE</w:t>
      </w:r>
    </w:p>
    <w:p w14:paraId="6D5FFA3E" w14:textId="77777777" w:rsidR="003A1E38" w:rsidRPr="002D3042" w:rsidRDefault="003A1E38" w:rsidP="007E6ACD">
      <w:pPr>
        <w:pStyle w:val="TH"/>
        <w:rPr>
          <w:lang w:eastAsia="en-GB"/>
        </w:rPr>
      </w:pPr>
      <w:r w:rsidRPr="002D3042">
        <w:rPr>
          <w:lang w:eastAsia="en-GB"/>
        </w:rPr>
        <w:t>(a) 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2D3042" w:rsidRPr="002D3042" w14:paraId="6D5FFA42" w14:textId="77777777" w:rsidTr="003A1E38">
        <w:trPr>
          <w:jc w:val="center"/>
        </w:trPr>
        <w:tc>
          <w:tcPr>
            <w:tcW w:w="1304" w:type="dxa"/>
            <w:vMerge w:val="restart"/>
          </w:tcPr>
          <w:p w14:paraId="6D5FFA3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40"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24" w:type="dxa"/>
            <w:gridSpan w:val="2"/>
          </w:tcPr>
          <w:p w14:paraId="6D5FFA41"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14:paraId="6D5FFA47" w14:textId="77777777" w:rsidTr="003A1E38">
        <w:trPr>
          <w:jc w:val="center"/>
        </w:trPr>
        <w:tc>
          <w:tcPr>
            <w:tcW w:w="1304" w:type="dxa"/>
            <w:vMerge/>
          </w:tcPr>
          <w:p w14:paraId="6D5FFA43"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44" w14:textId="77777777" w:rsidR="003A1E38" w:rsidRPr="002D3042" w:rsidRDefault="003A1E38" w:rsidP="003A1E38">
            <w:pPr>
              <w:keepNext/>
              <w:keepLines/>
              <w:spacing w:after="0"/>
              <w:jc w:val="center"/>
              <w:rPr>
                <w:rFonts w:ascii="Arial" w:hAnsi="Arial" w:cs="Arial"/>
                <w:b/>
                <w:sz w:val="18"/>
              </w:rPr>
            </w:pPr>
          </w:p>
        </w:tc>
        <w:tc>
          <w:tcPr>
            <w:tcW w:w="1362" w:type="dxa"/>
          </w:tcPr>
          <w:p w14:paraId="6D5FFA45"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62" w:type="dxa"/>
          </w:tcPr>
          <w:p w14:paraId="6D5FFA46"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4C" w14:textId="77777777" w:rsidTr="003A1E38">
        <w:trPr>
          <w:jc w:val="center"/>
        </w:trPr>
        <w:tc>
          <w:tcPr>
            <w:tcW w:w="1304" w:type="dxa"/>
          </w:tcPr>
          <w:p w14:paraId="6D5FFA4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4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4A"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109</w:t>
            </w:r>
          </w:p>
        </w:tc>
        <w:tc>
          <w:tcPr>
            <w:tcW w:w="1362" w:type="dxa"/>
          </w:tcPr>
          <w:p w14:paraId="6D5FFA4B"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112</w:t>
            </w:r>
          </w:p>
        </w:tc>
      </w:tr>
      <w:tr w:rsidR="002D3042" w:rsidRPr="002D3042" w14:paraId="6D5FFA51" w14:textId="77777777" w:rsidTr="003A1E38">
        <w:trPr>
          <w:jc w:val="center"/>
        </w:trPr>
        <w:tc>
          <w:tcPr>
            <w:tcW w:w="1304" w:type="dxa"/>
          </w:tcPr>
          <w:p w14:paraId="6D5FFA4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4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4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117</w:t>
            </w:r>
          </w:p>
        </w:tc>
        <w:tc>
          <w:tcPr>
            <w:tcW w:w="1362" w:type="dxa"/>
          </w:tcPr>
          <w:p w14:paraId="6D5FFA50"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120</w:t>
            </w:r>
          </w:p>
        </w:tc>
      </w:tr>
      <w:tr w:rsidR="003A1E38" w:rsidRPr="002D3042" w14:paraId="6D5FFA56" w14:textId="77777777" w:rsidTr="003A1E38">
        <w:trPr>
          <w:jc w:val="center"/>
        </w:trPr>
        <w:tc>
          <w:tcPr>
            <w:tcW w:w="1304" w:type="dxa"/>
          </w:tcPr>
          <w:p w14:paraId="6D5FFA5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5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5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133</w:t>
            </w:r>
          </w:p>
        </w:tc>
        <w:tc>
          <w:tcPr>
            <w:tcW w:w="1362" w:type="dxa"/>
          </w:tcPr>
          <w:p w14:paraId="6D5FFA55"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137</w:t>
            </w:r>
          </w:p>
        </w:tc>
      </w:tr>
    </w:tbl>
    <w:p w14:paraId="6D5FFA57" w14:textId="77777777" w:rsidR="003A1E38" w:rsidRPr="002D3042" w:rsidRDefault="003A1E38" w:rsidP="003A1E38">
      <w:pPr>
        <w:rPr>
          <w:lang w:eastAsia="en-GB"/>
        </w:rPr>
      </w:pPr>
    </w:p>
    <w:p w14:paraId="6D5FFA58" w14:textId="77777777" w:rsidR="003A1E38" w:rsidRPr="002D3042" w:rsidRDefault="003A1E38" w:rsidP="007E6ACD">
      <w:pPr>
        <w:pStyle w:val="TH"/>
        <w:rPr>
          <w:lang w:eastAsia="en-GB"/>
        </w:rPr>
      </w:pPr>
      <w:r w:rsidRPr="002D3042">
        <w:rPr>
          <w:lang w:eastAsia="en-GB"/>
        </w:rPr>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5C" w14:textId="77777777" w:rsidTr="003A1E38">
        <w:trPr>
          <w:jc w:val="center"/>
        </w:trPr>
        <w:tc>
          <w:tcPr>
            <w:tcW w:w="1304" w:type="dxa"/>
            <w:vMerge w:val="restart"/>
          </w:tcPr>
          <w:p w14:paraId="6D5FFA5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5A"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5B"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14:paraId="6D5FFA61" w14:textId="77777777" w:rsidTr="003A1E38">
        <w:trPr>
          <w:jc w:val="center"/>
        </w:trPr>
        <w:tc>
          <w:tcPr>
            <w:tcW w:w="1304" w:type="dxa"/>
            <w:vMerge/>
          </w:tcPr>
          <w:p w14:paraId="6D5FFA5D"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5E" w14:textId="77777777" w:rsidR="003A1E38" w:rsidRPr="002D3042" w:rsidRDefault="003A1E38" w:rsidP="003A1E38">
            <w:pPr>
              <w:keepNext/>
              <w:keepLines/>
              <w:spacing w:after="0"/>
              <w:jc w:val="center"/>
              <w:rPr>
                <w:rFonts w:ascii="Arial" w:hAnsi="Arial" w:cs="Arial"/>
                <w:b/>
                <w:sz w:val="18"/>
              </w:rPr>
            </w:pPr>
          </w:p>
        </w:tc>
        <w:tc>
          <w:tcPr>
            <w:tcW w:w="1362" w:type="dxa"/>
          </w:tcPr>
          <w:p w14:paraId="6D5FFA5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60"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66" w14:textId="77777777" w:rsidTr="003A1E38">
        <w:trPr>
          <w:jc w:val="center"/>
        </w:trPr>
        <w:tc>
          <w:tcPr>
            <w:tcW w:w="1304" w:type="dxa"/>
          </w:tcPr>
          <w:p w14:paraId="6D5FFA6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6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6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133</w:t>
            </w:r>
          </w:p>
        </w:tc>
        <w:tc>
          <w:tcPr>
            <w:tcW w:w="1392" w:type="dxa"/>
          </w:tcPr>
          <w:p w14:paraId="6D5FFA65"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136</w:t>
            </w:r>
          </w:p>
        </w:tc>
      </w:tr>
      <w:tr w:rsidR="003A1E38" w:rsidRPr="002D3042" w14:paraId="6D5FFA6B" w14:textId="77777777" w:rsidTr="003A1E38">
        <w:trPr>
          <w:jc w:val="center"/>
        </w:trPr>
        <w:tc>
          <w:tcPr>
            <w:tcW w:w="1304" w:type="dxa"/>
          </w:tcPr>
          <w:p w14:paraId="6D5FFA6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6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6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149</w:t>
            </w:r>
          </w:p>
        </w:tc>
        <w:tc>
          <w:tcPr>
            <w:tcW w:w="1392" w:type="dxa"/>
          </w:tcPr>
          <w:p w14:paraId="6D5FFA6A"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153</w:t>
            </w:r>
          </w:p>
        </w:tc>
      </w:tr>
    </w:tbl>
    <w:p w14:paraId="6D5FFA6C" w14:textId="77777777" w:rsidR="003A1E38" w:rsidRPr="002D3042" w:rsidRDefault="003A1E38" w:rsidP="003A1E38">
      <w:pPr>
        <w:rPr>
          <w:lang w:eastAsia="en-GB"/>
        </w:rPr>
      </w:pPr>
    </w:p>
    <w:p w14:paraId="6D5FFA6D" w14:textId="77777777" w:rsidR="003A1E38" w:rsidRPr="002D3042" w:rsidRDefault="003A1E38" w:rsidP="007E6ACD">
      <w:pPr>
        <w:pStyle w:val="TH"/>
      </w:pPr>
      <w:r w:rsidRPr="002D3042">
        <w:t>(c)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71" w14:textId="77777777" w:rsidTr="003A1E38">
        <w:trPr>
          <w:jc w:val="center"/>
        </w:trPr>
        <w:tc>
          <w:tcPr>
            <w:tcW w:w="1304" w:type="dxa"/>
            <w:vMerge w:val="restart"/>
          </w:tcPr>
          <w:p w14:paraId="6D5FFA6E"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6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70"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14:paraId="6D5FFA76" w14:textId="77777777" w:rsidTr="003A1E38">
        <w:trPr>
          <w:jc w:val="center"/>
        </w:trPr>
        <w:tc>
          <w:tcPr>
            <w:tcW w:w="1304" w:type="dxa"/>
            <w:vMerge/>
          </w:tcPr>
          <w:p w14:paraId="6D5FFA72"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73" w14:textId="77777777" w:rsidR="003A1E38" w:rsidRPr="002D3042" w:rsidRDefault="003A1E38" w:rsidP="003A1E38">
            <w:pPr>
              <w:keepNext/>
              <w:keepLines/>
              <w:spacing w:after="0"/>
              <w:jc w:val="center"/>
              <w:rPr>
                <w:rFonts w:ascii="Arial" w:hAnsi="Arial" w:cs="Arial"/>
                <w:b/>
                <w:sz w:val="18"/>
              </w:rPr>
            </w:pPr>
          </w:p>
        </w:tc>
        <w:tc>
          <w:tcPr>
            <w:tcW w:w="1362" w:type="dxa"/>
          </w:tcPr>
          <w:p w14:paraId="6D5FFA74"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75"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7B" w14:textId="77777777" w:rsidTr="003A1E38">
        <w:trPr>
          <w:jc w:val="center"/>
        </w:trPr>
        <w:tc>
          <w:tcPr>
            <w:tcW w:w="1304" w:type="dxa"/>
          </w:tcPr>
          <w:p w14:paraId="6D5FFA7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7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7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117</w:t>
            </w:r>
          </w:p>
        </w:tc>
        <w:tc>
          <w:tcPr>
            <w:tcW w:w="1392" w:type="dxa"/>
          </w:tcPr>
          <w:p w14:paraId="6D5FFA7A"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120</w:t>
            </w:r>
          </w:p>
        </w:tc>
      </w:tr>
      <w:tr w:rsidR="003A1E38" w:rsidRPr="002D3042" w14:paraId="6D5FFA80" w14:textId="77777777" w:rsidTr="003A1E38">
        <w:trPr>
          <w:jc w:val="center"/>
        </w:trPr>
        <w:tc>
          <w:tcPr>
            <w:tcW w:w="1304" w:type="dxa"/>
          </w:tcPr>
          <w:p w14:paraId="6D5FFA7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7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7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132</w:t>
            </w:r>
          </w:p>
        </w:tc>
        <w:tc>
          <w:tcPr>
            <w:tcW w:w="1392" w:type="dxa"/>
          </w:tcPr>
          <w:p w14:paraId="6D5FFA7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136</w:t>
            </w:r>
          </w:p>
        </w:tc>
      </w:tr>
    </w:tbl>
    <w:p w14:paraId="6D5FFA81" w14:textId="77777777" w:rsidR="003A1E38" w:rsidRPr="002D3042" w:rsidRDefault="003A1E38" w:rsidP="003A1E38">
      <w:pPr>
        <w:rPr>
          <w:lang w:eastAsia="en-GB"/>
        </w:rPr>
      </w:pPr>
    </w:p>
    <w:p w14:paraId="6D5FFA82" w14:textId="77777777" w:rsidR="003A1E38" w:rsidRPr="002D3042" w:rsidRDefault="003A1E38" w:rsidP="007E6ACD">
      <w:pPr>
        <w:pStyle w:val="TH"/>
        <w:rPr>
          <w:lang w:eastAsia="en-GB"/>
        </w:rPr>
      </w:pPr>
      <w:r w:rsidRPr="002D3042">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86" w14:textId="77777777" w:rsidTr="003A1E38">
        <w:trPr>
          <w:jc w:val="center"/>
        </w:trPr>
        <w:tc>
          <w:tcPr>
            <w:tcW w:w="1304" w:type="dxa"/>
            <w:vMerge w:val="restart"/>
          </w:tcPr>
          <w:p w14:paraId="6D5FFA83"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84"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85"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14:paraId="6D5FFA8B" w14:textId="77777777" w:rsidTr="003A1E38">
        <w:trPr>
          <w:jc w:val="center"/>
        </w:trPr>
        <w:tc>
          <w:tcPr>
            <w:tcW w:w="1304" w:type="dxa"/>
            <w:vMerge/>
          </w:tcPr>
          <w:p w14:paraId="6D5FFA87"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88" w14:textId="77777777" w:rsidR="003A1E38" w:rsidRPr="002D3042" w:rsidRDefault="003A1E38" w:rsidP="003A1E38">
            <w:pPr>
              <w:keepNext/>
              <w:keepLines/>
              <w:spacing w:after="0"/>
              <w:jc w:val="center"/>
              <w:rPr>
                <w:rFonts w:ascii="Arial" w:hAnsi="Arial" w:cs="Arial"/>
                <w:b/>
                <w:sz w:val="18"/>
              </w:rPr>
            </w:pPr>
          </w:p>
        </w:tc>
        <w:tc>
          <w:tcPr>
            <w:tcW w:w="1362" w:type="dxa"/>
          </w:tcPr>
          <w:p w14:paraId="6D5FFA8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8A"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90" w14:textId="77777777" w:rsidTr="003A1E38">
        <w:trPr>
          <w:jc w:val="center"/>
        </w:trPr>
        <w:tc>
          <w:tcPr>
            <w:tcW w:w="1304" w:type="dxa"/>
          </w:tcPr>
          <w:p w14:paraId="6D5FFA8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8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8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122</w:t>
            </w:r>
          </w:p>
        </w:tc>
        <w:tc>
          <w:tcPr>
            <w:tcW w:w="1392" w:type="dxa"/>
          </w:tcPr>
          <w:p w14:paraId="6D5FFA8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124</w:t>
            </w:r>
          </w:p>
        </w:tc>
      </w:tr>
      <w:tr w:rsidR="003A1E38" w:rsidRPr="002D3042" w14:paraId="6D5FFA95" w14:textId="77777777" w:rsidTr="003A1E38">
        <w:trPr>
          <w:jc w:val="center"/>
        </w:trPr>
        <w:tc>
          <w:tcPr>
            <w:tcW w:w="1304" w:type="dxa"/>
          </w:tcPr>
          <w:p w14:paraId="6D5FFA91"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9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9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136</w:t>
            </w:r>
          </w:p>
        </w:tc>
        <w:tc>
          <w:tcPr>
            <w:tcW w:w="1392" w:type="dxa"/>
          </w:tcPr>
          <w:p w14:paraId="6D5FFA9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140</w:t>
            </w:r>
          </w:p>
        </w:tc>
      </w:tr>
    </w:tbl>
    <w:p w14:paraId="6D5FFA96" w14:textId="77777777" w:rsidR="003A1E38" w:rsidRPr="002D3042" w:rsidRDefault="003A1E38" w:rsidP="003A1E38">
      <w:pPr>
        <w:rPr>
          <w:lang w:eastAsia="en-GB"/>
        </w:rPr>
      </w:pPr>
    </w:p>
    <w:p w14:paraId="6D5FFA97" w14:textId="77777777" w:rsidR="003A1E38" w:rsidRPr="002D3042" w:rsidRDefault="003A1E38" w:rsidP="007E6ACD">
      <w:pPr>
        <w:pStyle w:val="TH"/>
        <w:rPr>
          <w:lang w:eastAsia="en-GB"/>
        </w:rPr>
      </w:pPr>
      <w:r w:rsidRPr="002D3042">
        <w:rPr>
          <w:lang w:eastAsia="en-GB"/>
        </w:rPr>
        <w:t>Table C.1.2-2</w:t>
      </w:r>
      <w:r w:rsidR="00AA5F77" w:rsidRPr="002D3042">
        <w:rPr>
          <w:lang w:eastAsia="en-GB"/>
        </w:rPr>
        <w:t>:</w:t>
      </w:r>
      <w:r w:rsidRPr="002D3042">
        <w:rPr>
          <w:lang w:eastAsia="en-GB"/>
        </w:rPr>
        <w:t xml:space="preserve"> CLx-ile power control algorithm parameters for +29 dBm UE</w:t>
      </w:r>
    </w:p>
    <w:p w14:paraId="6D5FFA98" w14:textId="77777777" w:rsidR="003A1E38" w:rsidRPr="002D3042" w:rsidRDefault="003A1E38" w:rsidP="007E6ACD">
      <w:pPr>
        <w:pStyle w:val="TH"/>
        <w:rPr>
          <w:lang w:eastAsia="en-GB"/>
        </w:rPr>
      </w:pPr>
      <w:r w:rsidRPr="002D3042">
        <w:rPr>
          <w:lang w:eastAsia="en-GB"/>
        </w:rPr>
        <w:t>(a) CLx-ile power control algorithm parameters for +29 dBm UE using 0.75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2D3042" w:rsidRPr="002D3042" w14:paraId="6D5FFA9C" w14:textId="77777777" w:rsidTr="003A1E38">
        <w:trPr>
          <w:jc w:val="center"/>
        </w:trPr>
        <w:tc>
          <w:tcPr>
            <w:tcW w:w="1304" w:type="dxa"/>
            <w:vMerge w:val="restart"/>
          </w:tcPr>
          <w:p w14:paraId="6D5FFA9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9A"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24" w:type="dxa"/>
            <w:gridSpan w:val="2"/>
          </w:tcPr>
          <w:p w14:paraId="6D5FFA9B"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14:paraId="6D5FFAA1" w14:textId="77777777" w:rsidTr="003A1E38">
        <w:trPr>
          <w:jc w:val="center"/>
        </w:trPr>
        <w:tc>
          <w:tcPr>
            <w:tcW w:w="1304" w:type="dxa"/>
            <w:vMerge/>
          </w:tcPr>
          <w:p w14:paraId="6D5FFA9D"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9E" w14:textId="77777777" w:rsidR="003A1E38" w:rsidRPr="002D3042" w:rsidRDefault="003A1E38" w:rsidP="003A1E38">
            <w:pPr>
              <w:keepNext/>
              <w:keepLines/>
              <w:spacing w:after="0"/>
              <w:jc w:val="center"/>
              <w:rPr>
                <w:rFonts w:ascii="Arial" w:hAnsi="Arial" w:cs="Arial"/>
                <w:b/>
                <w:sz w:val="18"/>
              </w:rPr>
            </w:pPr>
          </w:p>
        </w:tc>
        <w:tc>
          <w:tcPr>
            <w:tcW w:w="1362" w:type="dxa"/>
          </w:tcPr>
          <w:p w14:paraId="6D5FFA9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62" w:type="dxa"/>
          </w:tcPr>
          <w:p w14:paraId="6D5FFAA0"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A6" w14:textId="77777777" w:rsidTr="003A1E38">
        <w:trPr>
          <w:jc w:val="center"/>
        </w:trPr>
        <w:tc>
          <w:tcPr>
            <w:tcW w:w="1304" w:type="dxa"/>
          </w:tcPr>
          <w:p w14:paraId="6D5FFAA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A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A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115</w:t>
            </w:r>
          </w:p>
        </w:tc>
        <w:tc>
          <w:tcPr>
            <w:tcW w:w="1362" w:type="dxa"/>
          </w:tcPr>
          <w:p w14:paraId="6D5FFAA5"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118</w:t>
            </w:r>
          </w:p>
        </w:tc>
      </w:tr>
      <w:tr w:rsidR="002D3042" w:rsidRPr="002D3042" w14:paraId="6D5FFAAB" w14:textId="77777777" w:rsidTr="003A1E38">
        <w:trPr>
          <w:jc w:val="center"/>
        </w:trPr>
        <w:tc>
          <w:tcPr>
            <w:tcW w:w="1304" w:type="dxa"/>
          </w:tcPr>
          <w:p w14:paraId="6D5FFAA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A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A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123</w:t>
            </w:r>
          </w:p>
        </w:tc>
        <w:tc>
          <w:tcPr>
            <w:tcW w:w="1362" w:type="dxa"/>
          </w:tcPr>
          <w:p w14:paraId="6D5FFAAA"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126</w:t>
            </w:r>
          </w:p>
        </w:tc>
      </w:tr>
      <w:tr w:rsidR="003A1E38" w:rsidRPr="002D3042" w14:paraId="6D5FFAB0" w14:textId="77777777" w:rsidTr="003A1E38">
        <w:trPr>
          <w:jc w:val="center"/>
        </w:trPr>
        <w:tc>
          <w:tcPr>
            <w:tcW w:w="1304" w:type="dxa"/>
          </w:tcPr>
          <w:p w14:paraId="6D5FFAA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A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A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141</w:t>
            </w:r>
          </w:p>
        </w:tc>
        <w:tc>
          <w:tcPr>
            <w:tcW w:w="1362" w:type="dxa"/>
          </w:tcPr>
          <w:p w14:paraId="6D5FFAA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145</w:t>
            </w:r>
          </w:p>
        </w:tc>
      </w:tr>
    </w:tbl>
    <w:p w14:paraId="6D5FFAB1" w14:textId="77777777" w:rsidR="003A1E38" w:rsidRPr="002D3042" w:rsidRDefault="003A1E38" w:rsidP="003A1E38">
      <w:pPr>
        <w:rPr>
          <w:lang w:eastAsia="en-GB"/>
        </w:rPr>
      </w:pPr>
    </w:p>
    <w:p w14:paraId="6D5FFAB2" w14:textId="77777777" w:rsidR="003A1E38" w:rsidRPr="002D3042" w:rsidRDefault="003A1E38" w:rsidP="007E6ACD">
      <w:pPr>
        <w:pStyle w:val="TH"/>
        <w:rPr>
          <w:lang w:eastAsia="en-GB"/>
        </w:rPr>
      </w:pPr>
      <w:r w:rsidRPr="002D3042">
        <w:rPr>
          <w:lang w:eastAsia="en-GB"/>
        </w:rPr>
        <w:t>(b) CLx-ile power control algorithm parameters for +29 dBm UE using 2.8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B6" w14:textId="77777777" w:rsidTr="003A1E38">
        <w:trPr>
          <w:jc w:val="center"/>
        </w:trPr>
        <w:tc>
          <w:tcPr>
            <w:tcW w:w="1304" w:type="dxa"/>
            <w:vMerge w:val="restart"/>
          </w:tcPr>
          <w:p w14:paraId="6D5FFAB3"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B4"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B5"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Modified CLx-ile</w:t>
            </w:r>
          </w:p>
        </w:tc>
      </w:tr>
      <w:tr w:rsidR="002D3042" w:rsidRPr="002D3042" w14:paraId="6D5FFABB" w14:textId="77777777" w:rsidTr="003A1E38">
        <w:trPr>
          <w:jc w:val="center"/>
        </w:trPr>
        <w:tc>
          <w:tcPr>
            <w:tcW w:w="1304" w:type="dxa"/>
            <w:vMerge/>
          </w:tcPr>
          <w:p w14:paraId="6D5FFAB7"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B8" w14:textId="77777777" w:rsidR="003A1E38" w:rsidRPr="002D3042" w:rsidRDefault="003A1E38" w:rsidP="003A1E38">
            <w:pPr>
              <w:keepNext/>
              <w:keepLines/>
              <w:spacing w:after="0"/>
              <w:jc w:val="center"/>
              <w:rPr>
                <w:rFonts w:ascii="Arial" w:hAnsi="Arial" w:cs="Arial"/>
                <w:b/>
                <w:sz w:val="18"/>
              </w:rPr>
            </w:pPr>
          </w:p>
        </w:tc>
        <w:tc>
          <w:tcPr>
            <w:tcW w:w="1362" w:type="dxa"/>
          </w:tcPr>
          <w:p w14:paraId="6D5FFAB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BA"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C0" w14:textId="77777777" w:rsidTr="003A1E38">
        <w:trPr>
          <w:trHeight w:val="134"/>
          <w:jc w:val="center"/>
        </w:trPr>
        <w:tc>
          <w:tcPr>
            <w:tcW w:w="1304" w:type="dxa"/>
          </w:tcPr>
          <w:p w14:paraId="6D5FFAB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B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B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139</w:t>
            </w:r>
          </w:p>
        </w:tc>
        <w:tc>
          <w:tcPr>
            <w:tcW w:w="1392" w:type="dxa"/>
          </w:tcPr>
          <w:p w14:paraId="6D5FFAB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142</w:t>
            </w:r>
          </w:p>
        </w:tc>
      </w:tr>
      <w:tr w:rsidR="003A1E38" w:rsidRPr="002D3042" w14:paraId="6D5FFAC5" w14:textId="77777777" w:rsidTr="003A1E38">
        <w:trPr>
          <w:jc w:val="center"/>
        </w:trPr>
        <w:tc>
          <w:tcPr>
            <w:tcW w:w="1304" w:type="dxa"/>
          </w:tcPr>
          <w:p w14:paraId="6D5FFAC1"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C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C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157</w:t>
            </w:r>
          </w:p>
        </w:tc>
        <w:tc>
          <w:tcPr>
            <w:tcW w:w="1392" w:type="dxa"/>
          </w:tcPr>
          <w:p w14:paraId="6D5FFAC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161</w:t>
            </w:r>
          </w:p>
        </w:tc>
      </w:tr>
    </w:tbl>
    <w:p w14:paraId="6D5FFAC6" w14:textId="77777777" w:rsidR="003A1E38" w:rsidRPr="002D3042" w:rsidRDefault="003A1E38" w:rsidP="003A1E38">
      <w:pPr>
        <w:rPr>
          <w:lang w:eastAsia="en-GB"/>
        </w:rPr>
      </w:pPr>
    </w:p>
    <w:p w14:paraId="6D5FFAC7" w14:textId="77777777" w:rsidR="003A1E38" w:rsidRPr="002D3042" w:rsidRDefault="003A1E38" w:rsidP="007E6ACD">
      <w:pPr>
        <w:pStyle w:val="TH"/>
        <w:rPr>
          <w:lang w:eastAsia="en-GB"/>
        </w:rPr>
      </w:pPr>
      <w:r w:rsidRPr="002D3042">
        <w:rPr>
          <w:lang w:eastAsia="en-GB"/>
        </w:rPr>
        <w:t>(c) CLx-ile power control algorithm parameters for +29 dBm UE using 6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CB" w14:textId="77777777" w:rsidTr="003A1E38">
        <w:trPr>
          <w:jc w:val="center"/>
        </w:trPr>
        <w:tc>
          <w:tcPr>
            <w:tcW w:w="1304" w:type="dxa"/>
            <w:vMerge w:val="restart"/>
          </w:tcPr>
          <w:p w14:paraId="6D5FFAC8"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C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CA"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Modified CLx-ile</w:t>
            </w:r>
          </w:p>
        </w:tc>
      </w:tr>
      <w:tr w:rsidR="002D3042" w:rsidRPr="002D3042" w14:paraId="6D5FFAD0" w14:textId="77777777" w:rsidTr="003A1E38">
        <w:trPr>
          <w:jc w:val="center"/>
        </w:trPr>
        <w:tc>
          <w:tcPr>
            <w:tcW w:w="1304" w:type="dxa"/>
            <w:vMerge/>
          </w:tcPr>
          <w:p w14:paraId="6D5FFACC"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CD" w14:textId="77777777" w:rsidR="003A1E38" w:rsidRPr="002D3042" w:rsidRDefault="003A1E38" w:rsidP="003A1E38">
            <w:pPr>
              <w:keepNext/>
              <w:keepLines/>
              <w:spacing w:after="0"/>
              <w:jc w:val="center"/>
              <w:rPr>
                <w:rFonts w:ascii="Arial" w:hAnsi="Arial" w:cs="Arial"/>
                <w:b/>
                <w:sz w:val="18"/>
              </w:rPr>
            </w:pPr>
          </w:p>
        </w:tc>
        <w:tc>
          <w:tcPr>
            <w:tcW w:w="1362" w:type="dxa"/>
          </w:tcPr>
          <w:p w14:paraId="6D5FFACE"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C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D5" w14:textId="77777777" w:rsidTr="003A1E38">
        <w:trPr>
          <w:jc w:val="center"/>
        </w:trPr>
        <w:tc>
          <w:tcPr>
            <w:tcW w:w="1304" w:type="dxa"/>
          </w:tcPr>
          <w:p w14:paraId="6D5FFAD1"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D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D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123</w:t>
            </w:r>
          </w:p>
        </w:tc>
        <w:tc>
          <w:tcPr>
            <w:tcW w:w="1392" w:type="dxa"/>
          </w:tcPr>
          <w:p w14:paraId="6D5FFAD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126</w:t>
            </w:r>
          </w:p>
        </w:tc>
      </w:tr>
      <w:tr w:rsidR="003A1E38" w:rsidRPr="002D3042" w14:paraId="6D5FFADA" w14:textId="77777777" w:rsidTr="003A1E38">
        <w:trPr>
          <w:jc w:val="center"/>
        </w:trPr>
        <w:tc>
          <w:tcPr>
            <w:tcW w:w="1304" w:type="dxa"/>
          </w:tcPr>
          <w:p w14:paraId="6D5FFAD6"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D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D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140</w:t>
            </w:r>
          </w:p>
        </w:tc>
        <w:tc>
          <w:tcPr>
            <w:tcW w:w="1392" w:type="dxa"/>
          </w:tcPr>
          <w:p w14:paraId="6D5FFAD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144</w:t>
            </w:r>
          </w:p>
        </w:tc>
      </w:tr>
    </w:tbl>
    <w:p w14:paraId="6D5FFADB" w14:textId="77777777" w:rsidR="003A1E38" w:rsidRPr="002D3042" w:rsidRDefault="003A1E38" w:rsidP="003A1E38">
      <w:pPr>
        <w:rPr>
          <w:lang w:eastAsia="en-GB"/>
        </w:rPr>
      </w:pPr>
    </w:p>
    <w:p w14:paraId="6D5FFADC" w14:textId="77777777" w:rsidR="003A1E38" w:rsidRPr="002D3042" w:rsidRDefault="003A1E38" w:rsidP="007E6ACD">
      <w:pPr>
        <w:pStyle w:val="TH"/>
        <w:rPr>
          <w:lang w:eastAsia="en-GB"/>
        </w:rPr>
      </w:pPr>
      <w:r w:rsidRPr="002D3042">
        <w:rPr>
          <w:lang w:eastAsia="en-GB"/>
        </w:rPr>
        <w:t>(d) CLx-ile power control algorithm parameters for +29 dBm UE using</w:t>
      </w:r>
      <w:r w:rsidRPr="002D3042" w:rsidDel="002A0CD1">
        <w:rPr>
          <w:lang w:eastAsia="en-GB"/>
        </w:rPr>
        <w:t xml:space="preserve"> </w:t>
      </w:r>
      <w:r w:rsidRPr="002D3042">
        <w:rPr>
          <w:lang w:eastAsia="en-GB"/>
        </w:rPr>
        <w:t>8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E0" w14:textId="77777777" w:rsidTr="003A1E38">
        <w:trPr>
          <w:jc w:val="center"/>
        </w:trPr>
        <w:tc>
          <w:tcPr>
            <w:tcW w:w="1304" w:type="dxa"/>
            <w:vMerge w:val="restart"/>
          </w:tcPr>
          <w:p w14:paraId="6D5FFADD"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DE"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D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Modified CLx-ile</w:t>
            </w:r>
          </w:p>
        </w:tc>
      </w:tr>
      <w:tr w:rsidR="002D3042" w:rsidRPr="002D3042" w14:paraId="6D5FFAE5" w14:textId="77777777" w:rsidTr="003A1E38">
        <w:trPr>
          <w:jc w:val="center"/>
        </w:trPr>
        <w:tc>
          <w:tcPr>
            <w:tcW w:w="1304" w:type="dxa"/>
            <w:vMerge/>
          </w:tcPr>
          <w:p w14:paraId="6D5FFAE1"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E2" w14:textId="77777777" w:rsidR="003A1E38" w:rsidRPr="002D3042" w:rsidRDefault="003A1E38" w:rsidP="003A1E38">
            <w:pPr>
              <w:keepNext/>
              <w:keepLines/>
              <w:spacing w:after="0"/>
              <w:jc w:val="center"/>
              <w:rPr>
                <w:rFonts w:ascii="Arial" w:hAnsi="Arial" w:cs="Arial"/>
                <w:b/>
                <w:sz w:val="18"/>
              </w:rPr>
            </w:pPr>
          </w:p>
        </w:tc>
        <w:tc>
          <w:tcPr>
            <w:tcW w:w="1362" w:type="dxa"/>
          </w:tcPr>
          <w:p w14:paraId="6D5FFAE3"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E4"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EA" w14:textId="77777777" w:rsidTr="003A1E38">
        <w:trPr>
          <w:jc w:val="center"/>
        </w:trPr>
        <w:tc>
          <w:tcPr>
            <w:tcW w:w="1304" w:type="dxa"/>
          </w:tcPr>
          <w:p w14:paraId="6D5FFAE6"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E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E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128</w:t>
            </w:r>
          </w:p>
        </w:tc>
        <w:tc>
          <w:tcPr>
            <w:tcW w:w="1392" w:type="dxa"/>
          </w:tcPr>
          <w:p w14:paraId="6D5FFAE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130</w:t>
            </w:r>
          </w:p>
        </w:tc>
      </w:tr>
      <w:tr w:rsidR="003A1E38" w:rsidRPr="002D3042" w14:paraId="6D5FFAEF" w14:textId="77777777" w:rsidTr="003A1E38">
        <w:trPr>
          <w:jc w:val="center"/>
        </w:trPr>
        <w:tc>
          <w:tcPr>
            <w:tcW w:w="1304" w:type="dxa"/>
          </w:tcPr>
          <w:p w14:paraId="6D5FFAEB"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E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E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144</w:t>
            </w:r>
          </w:p>
        </w:tc>
        <w:tc>
          <w:tcPr>
            <w:tcW w:w="1392" w:type="dxa"/>
          </w:tcPr>
          <w:p w14:paraId="6D5FFAE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148</w:t>
            </w:r>
          </w:p>
        </w:tc>
      </w:tr>
    </w:tbl>
    <w:p w14:paraId="6D5FFAF0" w14:textId="77777777" w:rsidR="003A1E38" w:rsidRPr="002D3042" w:rsidRDefault="003A1E38" w:rsidP="003A1E38"/>
    <w:p w14:paraId="6D5FFAF1" w14:textId="77777777" w:rsidR="003A1E38" w:rsidRPr="002D3042" w:rsidRDefault="003A1E38" w:rsidP="007E6ACD">
      <w:pPr>
        <w:pStyle w:val="Heading2"/>
      </w:pPr>
      <w:bookmarkStart w:id="570" w:name="_Toc21020780"/>
      <w:bookmarkStart w:id="571" w:name="_Toc52566154"/>
      <w:bookmarkStart w:id="572" w:name="_Toc82185188"/>
      <w:r w:rsidRPr="002D3042">
        <w:t>C.1.3</w:t>
      </w:r>
      <w:r w:rsidRPr="002D3042">
        <w:tab/>
        <w:t xml:space="preserve">Cell </w:t>
      </w:r>
      <w:r w:rsidR="00642E87" w:rsidRPr="002D3042">
        <w:t>l</w:t>
      </w:r>
      <w:r w:rsidRPr="002D3042">
        <w:t>ayout</w:t>
      </w:r>
      <w:bookmarkEnd w:id="570"/>
      <w:bookmarkEnd w:id="571"/>
      <w:bookmarkEnd w:id="572"/>
    </w:p>
    <w:p w14:paraId="6D5FFAF2" w14:textId="77777777" w:rsidR="003A1E38" w:rsidRPr="002D3042" w:rsidRDefault="003A1E38" w:rsidP="003A1E38">
      <w:r w:rsidRPr="002D3042">
        <w:t>Base stations with 3 sectors per site are placed on a hexagonal grid with distance of 3*R, where R is the cell radius (see Figure</w:t>
      </w:r>
      <w:r w:rsidR="00642E87" w:rsidRPr="002D3042">
        <w:t> </w:t>
      </w:r>
      <w:r w:rsidRPr="002D3042">
        <w:t>C.1.3-1),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6D5FFAF3" w14:textId="77777777" w:rsidR="003A1E38" w:rsidRPr="002D3042" w:rsidRDefault="003A1E38" w:rsidP="007E6ACD">
      <w:pPr>
        <w:pStyle w:val="TH"/>
      </w:pPr>
      <w:r w:rsidRPr="002D3042">
        <w:rPr>
          <w:noProof/>
        </w:rPr>
        <w:drawing>
          <wp:inline distT="0" distB="0" distL="0" distR="0" wp14:anchorId="6D5FFD65" wp14:editId="6D5FFD66">
            <wp:extent cx="4135120" cy="3603625"/>
            <wp:effectExtent l="0" t="0" r="0" b="0"/>
            <wp:docPr id="56" name="Picture 5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35120" cy="3603625"/>
                    </a:xfrm>
                    <a:prstGeom prst="rect">
                      <a:avLst/>
                    </a:prstGeom>
                    <a:noFill/>
                    <a:ln>
                      <a:noFill/>
                    </a:ln>
                  </pic:spPr>
                </pic:pic>
              </a:graphicData>
            </a:graphic>
          </wp:inline>
        </w:drawing>
      </w:r>
    </w:p>
    <w:p w14:paraId="6D5FFAF4" w14:textId="77777777" w:rsidR="003A1E38" w:rsidRPr="002D3042" w:rsidRDefault="003A1E38" w:rsidP="007E6ACD">
      <w:pPr>
        <w:pStyle w:val="TF"/>
      </w:pPr>
      <w:r w:rsidRPr="002D3042">
        <w:t>Figure C.1.3-1: Uncoordinated macro cellular deployment</w:t>
      </w:r>
    </w:p>
    <w:p w14:paraId="6D5FFAF5" w14:textId="77777777" w:rsidR="003A1E38" w:rsidRPr="002D3042" w:rsidRDefault="003A1E38" w:rsidP="003A1E38">
      <w:r w:rsidRPr="002D3042">
        <w:t>The inter-site distances considered in the present document are provided in Table C.1.3-1 below.</w:t>
      </w:r>
    </w:p>
    <w:p w14:paraId="6D5FFAF6" w14:textId="77777777" w:rsidR="003A1E38" w:rsidRPr="002D3042" w:rsidRDefault="003A1E38" w:rsidP="007E6ACD">
      <w:pPr>
        <w:pStyle w:val="TH"/>
        <w:rPr>
          <w:lang w:eastAsia="en-GB"/>
        </w:rPr>
      </w:pPr>
      <w:r w:rsidRPr="002D3042">
        <w:rPr>
          <w:lang w:eastAsia="en-GB"/>
        </w:rPr>
        <w:t>Table C.1.3-1: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2D3042" w:rsidRPr="002D3042" w14:paraId="6D5FFAFA" w14:textId="77777777" w:rsidTr="003A1E38">
        <w:trPr>
          <w:jc w:val="center"/>
        </w:trPr>
        <w:tc>
          <w:tcPr>
            <w:tcW w:w="2697" w:type="dxa"/>
            <w:shd w:val="clear" w:color="auto" w:fill="auto"/>
          </w:tcPr>
          <w:p w14:paraId="6D5FFAF7"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 xml:space="preserve">Environment </w:t>
            </w:r>
          </w:p>
        </w:tc>
        <w:tc>
          <w:tcPr>
            <w:tcW w:w="2697" w:type="dxa"/>
            <w:shd w:val="clear" w:color="auto" w:fill="auto"/>
          </w:tcPr>
          <w:p w14:paraId="6D5FFAF8"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ISD (km)</w:t>
            </w:r>
          </w:p>
        </w:tc>
        <w:tc>
          <w:tcPr>
            <w:tcW w:w="2698" w:type="dxa"/>
            <w:shd w:val="clear" w:color="auto" w:fill="auto"/>
          </w:tcPr>
          <w:p w14:paraId="6D5FFAF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 xml:space="preserve">ISD (miles) </w:t>
            </w:r>
          </w:p>
        </w:tc>
      </w:tr>
      <w:tr w:rsidR="002D3042" w:rsidRPr="002D3042" w14:paraId="6D5FFAFE" w14:textId="77777777" w:rsidTr="003A1E38">
        <w:trPr>
          <w:jc w:val="center"/>
        </w:trPr>
        <w:tc>
          <w:tcPr>
            <w:tcW w:w="2697" w:type="dxa"/>
            <w:shd w:val="clear" w:color="auto" w:fill="auto"/>
          </w:tcPr>
          <w:p w14:paraId="6D5FFAFB"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 xml:space="preserve">Urban </w:t>
            </w:r>
          </w:p>
        </w:tc>
        <w:tc>
          <w:tcPr>
            <w:tcW w:w="2697" w:type="dxa"/>
            <w:shd w:val="clear" w:color="auto" w:fill="auto"/>
          </w:tcPr>
          <w:p w14:paraId="6D5FFAF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.75</w:t>
            </w:r>
          </w:p>
        </w:tc>
        <w:tc>
          <w:tcPr>
            <w:tcW w:w="2698" w:type="dxa"/>
            <w:shd w:val="clear" w:color="auto" w:fill="auto"/>
          </w:tcPr>
          <w:p w14:paraId="6D5FFAF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.47</w:t>
            </w:r>
          </w:p>
        </w:tc>
      </w:tr>
      <w:tr w:rsidR="002D3042" w:rsidRPr="002D3042" w14:paraId="6D5FFB02" w14:textId="77777777" w:rsidTr="003A1E38">
        <w:trPr>
          <w:jc w:val="center"/>
        </w:trPr>
        <w:tc>
          <w:tcPr>
            <w:tcW w:w="2697" w:type="dxa"/>
            <w:shd w:val="clear" w:color="auto" w:fill="auto"/>
          </w:tcPr>
          <w:p w14:paraId="6D5FFAF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 xml:space="preserve">Suburban </w:t>
            </w:r>
          </w:p>
        </w:tc>
        <w:tc>
          <w:tcPr>
            <w:tcW w:w="2697" w:type="dxa"/>
            <w:shd w:val="clear" w:color="auto" w:fill="auto"/>
          </w:tcPr>
          <w:p w14:paraId="6D5FFB00"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2.8</w:t>
            </w:r>
          </w:p>
        </w:tc>
        <w:tc>
          <w:tcPr>
            <w:tcW w:w="2698" w:type="dxa"/>
            <w:shd w:val="clear" w:color="auto" w:fill="auto"/>
          </w:tcPr>
          <w:p w14:paraId="6D5FFB01"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1.74</w:t>
            </w:r>
          </w:p>
        </w:tc>
      </w:tr>
      <w:tr w:rsidR="002D3042" w:rsidRPr="002D3042" w14:paraId="6D5FFB06" w14:textId="77777777" w:rsidTr="003A1E38">
        <w:trPr>
          <w:jc w:val="center"/>
        </w:trPr>
        <w:tc>
          <w:tcPr>
            <w:tcW w:w="2697" w:type="dxa"/>
            <w:shd w:val="clear" w:color="auto" w:fill="auto"/>
          </w:tcPr>
          <w:p w14:paraId="6D5FFB0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Rural</w:t>
            </w:r>
          </w:p>
        </w:tc>
        <w:tc>
          <w:tcPr>
            <w:tcW w:w="2697" w:type="dxa"/>
            <w:shd w:val="clear" w:color="auto" w:fill="auto"/>
          </w:tcPr>
          <w:p w14:paraId="6D5FFB0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6</w:t>
            </w:r>
          </w:p>
        </w:tc>
        <w:tc>
          <w:tcPr>
            <w:tcW w:w="2698" w:type="dxa"/>
            <w:shd w:val="clear" w:color="auto" w:fill="auto"/>
          </w:tcPr>
          <w:p w14:paraId="6D5FFB05"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3.73</w:t>
            </w:r>
          </w:p>
        </w:tc>
      </w:tr>
      <w:tr w:rsidR="003A1E38" w:rsidRPr="002D3042" w14:paraId="6D5FFB0A" w14:textId="77777777" w:rsidTr="003A1E38">
        <w:trPr>
          <w:jc w:val="center"/>
        </w:trPr>
        <w:tc>
          <w:tcPr>
            <w:tcW w:w="2697" w:type="dxa"/>
            <w:shd w:val="clear" w:color="auto" w:fill="auto"/>
          </w:tcPr>
          <w:p w14:paraId="6D5FFB0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Rural</w:t>
            </w:r>
          </w:p>
        </w:tc>
        <w:tc>
          <w:tcPr>
            <w:tcW w:w="2697" w:type="dxa"/>
            <w:shd w:val="clear" w:color="auto" w:fill="auto"/>
          </w:tcPr>
          <w:p w14:paraId="6D5FFB0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8</w:t>
            </w:r>
          </w:p>
        </w:tc>
        <w:tc>
          <w:tcPr>
            <w:tcW w:w="2698" w:type="dxa"/>
            <w:shd w:val="clear" w:color="auto" w:fill="auto"/>
          </w:tcPr>
          <w:p w14:paraId="6D5FFB0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5</w:t>
            </w:r>
          </w:p>
        </w:tc>
      </w:tr>
    </w:tbl>
    <w:p w14:paraId="6D5FFB0B" w14:textId="77777777" w:rsidR="003A1E38" w:rsidRPr="002D3042" w:rsidRDefault="003A1E38" w:rsidP="003A1E38"/>
    <w:p w14:paraId="6D5FFB0C" w14:textId="77777777" w:rsidR="003A1E38" w:rsidRPr="002D3042" w:rsidRDefault="003A1E38" w:rsidP="007E6ACD">
      <w:pPr>
        <w:pStyle w:val="Heading2"/>
      </w:pPr>
      <w:bookmarkStart w:id="573" w:name="_Toc21020781"/>
      <w:bookmarkStart w:id="574" w:name="_Toc52566155"/>
      <w:bookmarkStart w:id="575" w:name="_Toc82185189"/>
      <w:r w:rsidRPr="002D3042">
        <w:t>C.1.4</w:t>
      </w:r>
      <w:r w:rsidRPr="002D3042">
        <w:tab/>
        <w:t xml:space="preserve">Other </w:t>
      </w:r>
      <w:r w:rsidR="00AA5F77" w:rsidRPr="002D3042">
        <w:t>s</w:t>
      </w:r>
      <w:r w:rsidRPr="002D3042">
        <w:t xml:space="preserve">imulation </w:t>
      </w:r>
      <w:r w:rsidR="00AA5F77" w:rsidRPr="002D3042">
        <w:t>a</w:t>
      </w:r>
      <w:r w:rsidRPr="002D3042">
        <w:t>ssumptions</w:t>
      </w:r>
      <w:bookmarkEnd w:id="573"/>
      <w:bookmarkEnd w:id="574"/>
      <w:bookmarkEnd w:id="575"/>
    </w:p>
    <w:p w14:paraId="6D5FFB0D" w14:textId="77777777" w:rsidR="003A1E38" w:rsidRPr="002D3042" w:rsidRDefault="003A1E38" w:rsidP="003A1E38">
      <w:pPr>
        <w:rPr>
          <w:lang w:eastAsia="en-GB"/>
        </w:rPr>
      </w:pPr>
      <w:r w:rsidRPr="002D3042">
        <w:rPr>
          <w:lang w:eastAsia="en-GB"/>
        </w:rPr>
        <w:t>Other simulation assumptions are summarized in Table</w:t>
      </w:r>
      <w:r w:rsidR="00642E87" w:rsidRPr="002D3042">
        <w:rPr>
          <w:lang w:eastAsia="en-GB"/>
        </w:rPr>
        <w:t>s</w:t>
      </w:r>
      <w:r w:rsidRPr="002D3042">
        <w:rPr>
          <w:lang w:eastAsia="en-GB"/>
        </w:rPr>
        <w:t xml:space="preserve"> C.1.4-1 </w:t>
      </w:r>
      <w:r w:rsidR="00642E87" w:rsidRPr="002D3042">
        <w:rPr>
          <w:lang w:eastAsia="en-GB"/>
        </w:rPr>
        <w:t xml:space="preserve">and C.1.4-2 </w:t>
      </w:r>
      <w:r w:rsidRPr="002D3042">
        <w:rPr>
          <w:lang w:eastAsia="en-GB"/>
        </w:rPr>
        <w:t>below:</w:t>
      </w:r>
    </w:p>
    <w:p w14:paraId="6D5FFB0E" w14:textId="77777777" w:rsidR="003A1E38" w:rsidRPr="002D3042" w:rsidRDefault="003A1E38" w:rsidP="007E6ACD">
      <w:pPr>
        <w:pStyle w:val="TH"/>
        <w:rPr>
          <w:lang w:eastAsia="en-GB"/>
        </w:rPr>
      </w:pPr>
      <w:r w:rsidRPr="002D3042">
        <w:rPr>
          <w:lang w:eastAsia="en-GB"/>
        </w:rPr>
        <w:t>Table C.1.4-1: Simulation parameters for Band 41 system</w:t>
      </w:r>
      <w:r w:rsidR="00642E87" w:rsidRPr="002D3042">
        <w:rPr>
          <w:lang w:eastAsia="en-GB"/>
        </w:rPr>
        <w:t xml:space="preserve"> w</w:t>
      </w:r>
      <w:r w:rsidRPr="002D3042">
        <w:rPr>
          <w:lang w:eastAsia="en-GB"/>
        </w:rPr>
        <w:t>ith 23 dBm UE</w:t>
      </w:r>
    </w:p>
    <w:tbl>
      <w:tblPr>
        <w:tblW w:w="8295" w:type="dxa"/>
        <w:jc w:val="center"/>
        <w:tblLayout w:type="fixed"/>
        <w:tblCellMar>
          <w:left w:w="0" w:type="dxa"/>
          <w:right w:w="0" w:type="dxa"/>
        </w:tblCellMar>
        <w:tblLook w:val="0000" w:firstRow="0" w:lastRow="0" w:firstColumn="0" w:lastColumn="0" w:noHBand="0" w:noVBand="0"/>
      </w:tblPr>
      <w:tblGrid>
        <w:gridCol w:w="2574"/>
        <w:gridCol w:w="2574"/>
        <w:gridCol w:w="3147"/>
      </w:tblGrid>
      <w:tr w:rsidR="002D3042" w:rsidRPr="002D3042" w14:paraId="6D5FFB12" w14:textId="77777777" w:rsidTr="00131FB1">
        <w:trPr>
          <w:trHeight w:val="255"/>
          <w:jc w:val="center"/>
        </w:trPr>
        <w:tc>
          <w:tcPr>
            <w:tcW w:w="2574" w:type="dxa"/>
            <w:tcBorders>
              <w:top w:val="single" w:sz="4" w:space="0" w:color="auto"/>
              <w:left w:val="single" w:sz="4" w:space="0" w:color="auto"/>
              <w:bottom w:val="single" w:sz="4" w:space="0" w:color="auto"/>
              <w:right w:val="single" w:sz="4" w:space="0" w:color="auto"/>
            </w:tcBorders>
          </w:tcPr>
          <w:p w14:paraId="6D5FFB0F" w14:textId="77777777" w:rsidR="003A1E38" w:rsidRPr="002D3042" w:rsidRDefault="003A1E38" w:rsidP="007E6ACD">
            <w:pPr>
              <w:pStyle w:val="TAH"/>
              <w:rPr>
                <w:lang w:eastAsia="en-GB"/>
              </w:rPr>
            </w:pPr>
            <w:r w:rsidRPr="002D3042">
              <w:rPr>
                <w:lang w:eastAsia="en-GB"/>
              </w:rPr>
              <w:t> </w:t>
            </w:r>
          </w:p>
        </w:tc>
        <w:tc>
          <w:tcPr>
            <w:tcW w:w="2574" w:type="dxa"/>
            <w:tcBorders>
              <w:top w:val="single" w:sz="4" w:space="0" w:color="auto"/>
              <w:left w:val="single" w:sz="4" w:space="0" w:color="auto"/>
              <w:bottom w:val="single" w:sz="4" w:space="0" w:color="auto"/>
              <w:right w:val="single" w:sz="4" w:space="0" w:color="auto"/>
            </w:tcBorders>
          </w:tcPr>
          <w:p w14:paraId="6D5FFB10" w14:textId="77777777" w:rsidR="003A1E38" w:rsidRPr="002D3042" w:rsidRDefault="003A1E38" w:rsidP="007E6ACD">
            <w:pPr>
              <w:pStyle w:val="TAH"/>
              <w:rPr>
                <w:lang w:eastAsia="en-GB"/>
              </w:rPr>
            </w:pPr>
            <w:r w:rsidRPr="002D3042">
              <w:rPr>
                <w:lang w:eastAsia="en-GB"/>
              </w:rPr>
              <w:t>Base Station</w:t>
            </w:r>
          </w:p>
        </w:tc>
        <w:tc>
          <w:tcPr>
            <w:tcW w:w="3147" w:type="dxa"/>
            <w:tcBorders>
              <w:top w:val="single" w:sz="4" w:space="0" w:color="auto"/>
              <w:left w:val="single" w:sz="4" w:space="0" w:color="auto"/>
              <w:bottom w:val="single" w:sz="4" w:space="0" w:color="auto"/>
              <w:right w:val="single" w:sz="4" w:space="0" w:color="auto"/>
            </w:tcBorders>
          </w:tcPr>
          <w:p w14:paraId="6D5FFB11" w14:textId="77777777" w:rsidR="003A1E38" w:rsidRPr="002D3042" w:rsidRDefault="003A1E38" w:rsidP="007E6ACD">
            <w:pPr>
              <w:pStyle w:val="TAH"/>
              <w:rPr>
                <w:lang w:eastAsia="en-GB"/>
              </w:rPr>
            </w:pPr>
            <w:r w:rsidRPr="002D3042">
              <w:rPr>
                <w:lang w:eastAsia="en-GB"/>
              </w:rPr>
              <w:t>UE</w:t>
            </w:r>
          </w:p>
        </w:tc>
      </w:tr>
      <w:tr w:rsidR="002D3042" w:rsidRPr="002D3042" w14:paraId="6D5FFB15"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13" w14:textId="77777777" w:rsidR="003A1E38" w:rsidRPr="002D3042" w:rsidRDefault="003A1E38" w:rsidP="00131FB1">
            <w:pPr>
              <w:pStyle w:val="TAL"/>
            </w:pPr>
            <w:r w:rsidRPr="002D3042">
              <w:t>Carrier frequency</w:t>
            </w:r>
          </w:p>
        </w:tc>
        <w:tc>
          <w:tcPr>
            <w:tcW w:w="5721" w:type="dxa"/>
            <w:gridSpan w:val="2"/>
            <w:tcBorders>
              <w:top w:val="single" w:sz="4" w:space="0" w:color="auto"/>
              <w:left w:val="single" w:sz="4" w:space="0" w:color="auto"/>
              <w:bottom w:val="single" w:sz="4" w:space="0" w:color="auto"/>
              <w:right w:val="single" w:sz="4" w:space="0" w:color="auto"/>
            </w:tcBorders>
          </w:tcPr>
          <w:p w14:paraId="6D5FFB14" w14:textId="77777777" w:rsidR="003A1E38" w:rsidRPr="002D3042" w:rsidRDefault="003A1E38" w:rsidP="00131FB1">
            <w:pPr>
              <w:pStyle w:val="TAC"/>
              <w:rPr>
                <w:lang w:eastAsia="en-GB"/>
              </w:rPr>
            </w:pPr>
            <w:r w:rsidRPr="002D3042">
              <w:rPr>
                <w:lang w:eastAsia="en-GB"/>
              </w:rPr>
              <w:t>2600 MHz</w:t>
            </w:r>
          </w:p>
        </w:tc>
      </w:tr>
      <w:tr w:rsidR="002D3042" w:rsidRPr="002D3042" w14:paraId="6D5FFB18"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16" w14:textId="77777777" w:rsidR="003A1E38" w:rsidRPr="002D3042" w:rsidRDefault="003A1E38" w:rsidP="00131FB1">
            <w:pPr>
              <w:pStyle w:val="TAL"/>
            </w:pPr>
            <w:r w:rsidRPr="002D3042">
              <w:t>Channel bandwidth</w:t>
            </w:r>
          </w:p>
        </w:tc>
        <w:tc>
          <w:tcPr>
            <w:tcW w:w="5721" w:type="dxa"/>
            <w:gridSpan w:val="2"/>
            <w:tcBorders>
              <w:top w:val="single" w:sz="4" w:space="0" w:color="auto"/>
              <w:left w:val="single" w:sz="4" w:space="0" w:color="auto"/>
              <w:bottom w:val="single" w:sz="4" w:space="0" w:color="auto"/>
              <w:right w:val="single" w:sz="4" w:space="0" w:color="auto"/>
            </w:tcBorders>
          </w:tcPr>
          <w:p w14:paraId="6D5FFB17" w14:textId="77777777" w:rsidR="003A1E38" w:rsidRPr="002D3042" w:rsidRDefault="003A1E38" w:rsidP="00131FB1">
            <w:pPr>
              <w:pStyle w:val="TAC"/>
              <w:rPr>
                <w:lang w:eastAsia="en-GB"/>
              </w:rPr>
            </w:pPr>
            <w:r w:rsidRPr="002D3042">
              <w:rPr>
                <w:lang w:eastAsia="en-GB"/>
              </w:rPr>
              <w:t>20 MHz, 10 MHz</w:t>
            </w:r>
          </w:p>
        </w:tc>
      </w:tr>
      <w:tr w:rsidR="002D3042" w:rsidRPr="002D3042" w14:paraId="6D5FFB1B"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19" w14:textId="77777777" w:rsidR="003A1E38" w:rsidRPr="002D3042" w:rsidRDefault="003A1E38" w:rsidP="00131FB1">
            <w:pPr>
              <w:pStyle w:val="TAL"/>
            </w:pPr>
            <w:r w:rsidRPr="002D3042">
              <w:t>Inter-site distance</w:t>
            </w:r>
          </w:p>
        </w:tc>
        <w:tc>
          <w:tcPr>
            <w:tcW w:w="5721" w:type="dxa"/>
            <w:gridSpan w:val="2"/>
            <w:tcBorders>
              <w:top w:val="single" w:sz="4" w:space="0" w:color="auto"/>
              <w:left w:val="single" w:sz="4" w:space="0" w:color="auto"/>
              <w:bottom w:val="single" w:sz="4" w:space="0" w:color="auto"/>
              <w:right w:val="single" w:sz="4" w:space="0" w:color="auto"/>
            </w:tcBorders>
          </w:tcPr>
          <w:p w14:paraId="6D5FFB1A" w14:textId="77777777" w:rsidR="003A1E38" w:rsidRPr="002D3042" w:rsidRDefault="003A1E38" w:rsidP="00131FB1">
            <w:pPr>
              <w:pStyle w:val="TAC"/>
              <w:rPr>
                <w:lang w:eastAsia="en-GB"/>
              </w:rPr>
            </w:pPr>
            <w:r w:rsidRPr="002D3042">
              <w:rPr>
                <w:lang w:eastAsia="en-GB"/>
              </w:rPr>
              <w:t>Use Table C.1.3-1</w:t>
            </w:r>
          </w:p>
        </w:tc>
      </w:tr>
      <w:tr w:rsidR="002D3042" w:rsidRPr="002D3042" w14:paraId="6D5FFB1E"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1C" w14:textId="77777777" w:rsidR="003A1E38" w:rsidRPr="002D3042" w:rsidRDefault="003A1E38" w:rsidP="00131FB1">
            <w:pPr>
              <w:pStyle w:val="TAL"/>
            </w:pPr>
            <w:r w:rsidRPr="002D3042">
              <w:t>Cell layout</w:t>
            </w:r>
          </w:p>
        </w:tc>
        <w:tc>
          <w:tcPr>
            <w:tcW w:w="5721" w:type="dxa"/>
            <w:gridSpan w:val="2"/>
            <w:tcBorders>
              <w:top w:val="single" w:sz="4" w:space="0" w:color="auto"/>
              <w:left w:val="single" w:sz="4" w:space="0" w:color="auto"/>
              <w:bottom w:val="single" w:sz="4" w:space="0" w:color="auto"/>
              <w:right w:val="single" w:sz="4" w:space="0" w:color="auto"/>
            </w:tcBorders>
          </w:tcPr>
          <w:p w14:paraId="6D5FFB1D" w14:textId="77777777" w:rsidR="003A1E38" w:rsidRPr="002D3042" w:rsidRDefault="003A1E38" w:rsidP="00131FB1">
            <w:pPr>
              <w:pStyle w:val="TAC"/>
              <w:rPr>
                <w:lang w:eastAsia="en-GB"/>
              </w:rPr>
            </w:pPr>
            <w:r w:rsidRPr="002D3042">
              <w:rPr>
                <w:lang w:eastAsia="en-GB"/>
              </w:rPr>
              <w:t>Wrap-around 19 tri-sector cells, uncoordinated</w:t>
            </w:r>
          </w:p>
        </w:tc>
      </w:tr>
      <w:tr w:rsidR="002D3042" w:rsidRPr="002D3042" w14:paraId="6D5FFB21"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1F" w14:textId="77777777" w:rsidR="003A1E38" w:rsidRPr="002D3042" w:rsidRDefault="003A1E38" w:rsidP="00131FB1">
            <w:pPr>
              <w:pStyle w:val="TAL"/>
            </w:pPr>
            <w:r w:rsidRPr="002D3042">
              <w:t>Frequency reuse</w:t>
            </w:r>
          </w:p>
        </w:tc>
        <w:tc>
          <w:tcPr>
            <w:tcW w:w="5721" w:type="dxa"/>
            <w:gridSpan w:val="2"/>
            <w:tcBorders>
              <w:top w:val="single" w:sz="4" w:space="0" w:color="auto"/>
              <w:left w:val="single" w:sz="4" w:space="0" w:color="auto"/>
              <w:bottom w:val="single" w:sz="4" w:space="0" w:color="auto"/>
              <w:right w:val="single" w:sz="4" w:space="0" w:color="auto"/>
            </w:tcBorders>
          </w:tcPr>
          <w:p w14:paraId="6D5FFB20" w14:textId="77777777" w:rsidR="003A1E38" w:rsidRPr="002D3042" w:rsidRDefault="003A1E38" w:rsidP="00131FB1">
            <w:pPr>
              <w:pStyle w:val="TAC"/>
              <w:rPr>
                <w:lang w:eastAsia="en-GB"/>
              </w:rPr>
            </w:pPr>
            <w:r w:rsidRPr="002D3042">
              <w:rPr>
                <w:lang w:eastAsia="en-GB"/>
              </w:rPr>
              <w:t>1x3x1</w:t>
            </w:r>
          </w:p>
        </w:tc>
      </w:tr>
      <w:tr w:rsidR="002D3042" w:rsidRPr="002D3042" w14:paraId="6D5FFB24"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22" w14:textId="77777777" w:rsidR="003A1E38" w:rsidRPr="002D3042" w:rsidRDefault="003A1E38" w:rsidP="00131FB1">
            <w:pPr>
              <w:pStyle w:val="TAL"/>
            </w:pPr>
            <w:r w:rsidRPr="002D3042">
              <w:t>Lognormal fading</w:t>
            </w:r>
          </w:p>
        </w:tc>
        <w:tc>
          <w:tcPr>
            <w:tcW w:w="5721" w:type="dxa"/>
            <w:gridSpan w:val="2"/>
            <w:tcBorders>
              <w:top w:val="single" w:sz="4" w:space="0" w:color="auto"/>
              <w:left w:val="single" w:sz="4" w:space="0" w:color="auto"/>
              <w:bottom w:val="single" w:sz="4" w:space="0" w:color="auto"/>
              <w:right w:val="single" w:sz="4" w:space="0" w:color="auto"/>
            </w:tcBorders>
          </w:tcPr>
          <w:p w14:paraId="6D5FFB23" w14:textId="77777777" w:rsidR="003A1E38" w:rsidRPr="002D3042" w:rsidRDefault="003A1E38" w:rsidP="00131FB1">
            <w:pPr>
              <w:pStyle w:val="TAC"/>
              <w:rPr>
                <w:lang w:eastAsia="en-GB"/>
              </w:rPr>
            </w:pPr>
            <w:r w:rsidRPr="002D3042">
              <w:rPr>
                <w:lang w:eastAsia="en-GB"/>
              </w:rPr>
              <w:t>10 dB</w:t>
            </w:r>
          </w:p>
        </w:tc>
      </w:tr>
      <w:tr w:rsidR="002D3042" w:rsidRPr="002D3042" w14:paraId="6D5FFB27"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vAlign w:val="center"/>
          </w:tcPr>
          <w:p w14:paraId="6D5FFB25" w14:textId="77777777" w:rsidR="003A1E38" w:rsidRPr="002D3042" w:rsidRDefault="003A1E38" w:rsidP="00131FB1">
            <w:pPr>
              <w:pStyle w:val="TAL"/>
              <w:rPr>
                <w:rFonts w:eastAsia="MS PGothic"/>
                <w:lang w:eastAsia="ja-JP"/>
              </w:rPr>
            </w:pPr>
            <w:r w:rsidRPr="002D3042">
              <w:rPr>
                <w:rFonts w:eastAsia="MS PGothic"/>
                <w:lang w:eastAsia="ja-JP"/>
              </w:rPr>
              <w:t>Shadowing correlation</w:t>
            </w:r>
          </w:p>
        </w:tc>
        <w:tc>
          <w:tcPr>
            <w:tcW w:w="5721" w:type="dxa"/>
            <w:gridSpan w:val="2"/>
            <w:tcBorders>
              <w:top w:val="single" w:sz="4" w:space="0" w:color="auto"/>
              <w:left w:val="single" w:sz="4" w:space="0" w:color="auto"/>
              <w:bottom w:val="single" w:sz="4" w:space="0" w:color="auto"/>
              <w:right w:val="single" w:sz="4" w:space="0" w:color="auto"/>
            </w:tcBorders>
            <w:vAlign w:val="center"/>
          </w:tcPr>
          <w:p w14:paraId="6D5FFB26" w14:textId="77777777" w:rsidR="003A1E38" w:rsidRPr="002D3042" w:rsidRDefault="003A1E38" w:rsidP="00131FB1">
            <w:pPr>
              <w:pStyle w:val="TAC"/>
              <w:rPr>
                <w:rFonts w:eastAsia="MS PGothic"/>
                <w:lang w:eastAsia="ja-JP"/>
              </w:rPr>
            </w:pPr>
            <w:r w:rsidRPr="002D3042">
              <w:rPr>
                <w:rFonts w:eastAsia="MS PGothic"/>
                <w:lang w:eastAsia="ja-JP"/>
              </w:rPr>
              <w:t>Between cells: 0.5, between sites: 1.0</w:t>
            </w:r>
          </w:p>
        </w:tc>
      </w:tr>
      <w:tr w:rsidR="002D3042" w:rsidRPr="002D3042" w14:paraId="6D5FFB2B"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vAlign w:val="center"/>
          </w:tcPr>
          <w:p w14:paraId="6D5FFB28" w14:textId="77777777" w:rsidR="003A1E38" w:rsidRPr="002D3042" w:rsidRDefault="003A1E38" w:rsidP="00131FB1">
            <w:pPr>
              <w:pStyle w:val="TAL"/>
              <w:rPr>
                <w:rFonts w:eastAsia="MS PGothic"/>
                <w:lang w:eastAsia="ja-JP"/>
              </w:rPr>
            </w:pPr>
            <w:r w:rsidRPr="002D3042">
              <w:rPr>
                <w:rFonts w:eastAsia="MS PGothic"/>
                <w:lang w:eastAsia="ja-JP"/>
              </w:rPr>
              <w:t>MCL (including antenna gain)</w:t>
            </w:r>
          </w:p>
        </w:tc>
        <w:tc>
          <w:tcPr>
            <w:tcW w:w="5721" w:type="dxa"/>
            <w:gridSpan w:val="2"/>
            <w:tcBorders>
              <w:top w:val="single" w:sz="4" w:space="0" w:color="auto"/>
              <w:left w:val="single" w:sz="4" w:space="0" w:color="auto"/>
              <w:bottom w:val="single" w:sz="4" w:space="0" w:color="auto"/>
              <w:right w:val="single" w:sz="4" w:space="0" w:color="auto"/>
            </w:tcBorders>
            <w:vAlign w:val="center"/>
          </w:tcPr>
          <w:p w14:paraId="6D5FFB29" w14:textId="77777777" w:rsidR="003A1E38" w:rsidRPr="002D3042" w:rsidRDefault="003A1E38" w:rsidP="00131FB1">
            <w:pPr>
              <w:pStyle w:val="TAC"/>
              <w:rPr>
                <w:lang w:eastAsia="en-GB"/>
              </w:rPr>
            </w:pPr>
            <w:r w:rsidRPr="002D3042">
              <w:rPr>
                <w:rFonts w:eastAsia="MS PGothic"/>
                <w:lang w:eastAsia="ja-JP"/>
              </w:rPr>
              <w:t xml:space="preserve">70 dB </w:t>
            </w:r>
            <w:r w:rsidRPr="002D3042">
              <w:rPr>
                <w:lang w:eastAsia="en-GB"/>
              </w:rPr>
              <w:t>(urban and suburban areas)</w:t>
            </w:r>
          </w:p>
          <w:p w14:paraId="6D5FFB2A" w14:textId="77777777" w:rsidR="003A1E38" w:rsidRPr="002D3042" w:rsidRDefault="003A1E38" w:rsidP="00131FB1">
            <w:pPr>
              <w:pStyle w:val="TAC"/>
              <w:rPr>
                <w:rFonts w:eastAsia="MS PGothic"/>
                <w:lang w:eastAsia="ja-JP"/>
              </w:rPr>
            </w:pPr>
            <w:r w:rsidRPr="002D3042">
              <w:rPr>
                <w:lang w:eastAsia="en-GB"/>
              </w:rPr>
              <w:t>80 dB (rural area)</w:t>
            </w:r>
          </w:p>
        </w:tc>
      </w:tr>
      <w:tr w:rsidR="002D3042" w:rsidRPr="002D3042" w14:paraId="6D5FFB30" w14:textId="77777777" w:rsidTr="00131FB1">
        <w:trPr>
          <w:trHeight w:val="720"/>
          <w:jc w:val="center"/>
        </w:trPr>
        <w:tc>
          <w:tcPr>
            <w:tcW w:w="2574" w:type="dxa"/>
            <w:tcBorders>
              <w:top w:val="single" w:sz="4" w:space="0" w:color="auto"/>
              <w:left w:val="single" w:sz="4" w:space="0" w:color="auto"/>
              <w:bottom w:val="single" w:sz="4" w:space="0" w:color="auto"/>
              <w:right w:val="single" w:sz="4" w:space="0" w:color="auto"/>
            </w:tcBorders>
          </w:tcPr>
          <w:p w14:paraId="6D5FFB2C" w14:textId="77777777" w:rsidR="003A1E38" w:rsidRPr="002D3042" w:rsidRDefault="003A1E38" w:rsidP="00131FB1">
            <w:pPr>
              <w:pStyle w:val="TAL"/>
            </w:pPr>
            <w:r w:rsidRPr="002D3042">
              <w:t>Antenna gain and horizontal antenna pattern</w:t>
            </w:r>
          </w:p>
        </w:tc>
        <w:tc>
          <w:tcPr>
            <w:tcW w:w="2574" w:type="dxa"/>
            <w:tcBorders>
              <w:top w:val="single" w:sz="4" w:space="0" w:color="auto"/>
              <w:left w:val="single" w:sz="4" w:space="0" w:color="auto"/>
              <w:bottom w:val="single" w:sz="4" w:space="0" w:color="auto"/>
              <w:right w:val="single" w:sz="4" w:space="0" w:color="auto"/>
            </w:tcBorders>
          </w:tcPr>
          <w:p w14:paraId="6D5FFB2D" w14:textId="77777777" w:rsidR="003A1E38" w:rsidRPr="002D3042" w:rsidRDefault="00000000" w:rsidP="00131FB1">
            <w:pPr>
              <w:pStyle w:val="TAC"/>
              <w:rPr>
                <w:lang w:eastAsia="en-GB"/>
              </w:rPr>
            </w:pPr>
            <w:r>
              <w:rPr>
                <w:noProof/>
                <w:lang w:eastAsia="en-GB"/>
              </w:rPr>
              <w:object w:dxaOrig="1440" w:dyaOrig="1440" w14:anchorId="6D5FFD67">
                <v:shape id="_x0000_s2057" type="#_x0000_t75" style="position:absolute;left:0;text-align:left;margin-left:6.7pt;margin-top:3.05pt;width:116pt;height:35.7pt;z-index:251661312;mso-position-horizontal-relative:text;mso-position-vertical-relative:text">
                  <v:imagedata r:id="rId48" o:title=""/>
                </v:shape>
                <o:OLEObject Type="Embed" ProgID="Equation.3" ShapeID="_x0000_s2057" DrawAspect="Content" ObjectID="_1724758378" r:id="rId49"/>
              </w:object>
            </w:r>
            <w:r w:rsidR="003A1E38" w:rsidRPr="002D3042">
              <w:rPr>
                <w:lang w:eastAsia="en-GB"/>
              </w:rPr>
              <w:t>17 dBi,</w:t>
            </w:r>
            <w:r w:rsidR="003A1E38" w:rsidRPr="002D3042">
              <w:rPr>
                <w:i/>
                <w:iCs/>
                <w:lang w:eastAsia="en-GB"/>
              </w:rPr>
              <w:t xml:space="preserve"> </w:t>
            </w:r>
            <w:r>
              <w:rPr>
                <w:i/>
                <w:iCs/>
                <w:position w:val="-12"/>
                <w:lang w:eastAsia="en-GB"/>
              </w:rPr>
              <w:pict w14:anchorId="6D5FFD68">
                <v:shape id="_x0000_i1034" type="#_x0000_t75" style="width:22.5pt;height:18pt">
                  <v:imagedata r:id="rId50" o:title=""/>
                </v:shape>
              </w:pict>
            </w:r>
            <w:r w:rsidR="003A1E38" w:rsidRPr="002D3042">
              <w:rPr>
                <w:lang w:eastAsia="en-GB"/>
              </w:rPr>
              <w:t xml:space="preserve"> = 65 degrees, </w:t>
            </w:r>
          </w:p>
          <w:p w14:paraId="6D5FFB2E" w14:textId="77777777" w:rsidR="003A1E38" w:rsidRPr="002D3042" w:rsidRDefault="003A1E38" w:rsidP="00131FB1">
            <w:pPr>
              <w:pStyle w:val="TAC"/>
              <w:rPr>
                <w:lang w:eastAsia="en-GB"/>
              </w:rPr>
            </w:pPr>
            <w:r w:rsidRPr="002D3042">
              <w:rPr>
                <w:i/>
                <w:iCs/>
                <w:lang w:eastAsia="en-GB"/>
              </w:rPr>
              <w:t>Am</w:t>
            </w:r>
            <w:r w:rsidRPr="002D3042">
              <w:rPr>
                <w:lang w:eastAsia="en-GB"/>
              </w:rPr>
              <w:t xml:space="preserve"> = 20 dB</w:t>
            </w:r>
          </w:p>
        </w:tc>
        <w:tc>
          <w:tcPr>
            <w:tcW w:w="3147" w:type="dxa"/>
            <w:tcBorders>
              <w:top w:val="single" w:sz="4" w:space="0" w:color="auto"/>
              <w:left w:val="single" w:sz="4" w:space="0" w:color="auto"/>
              <w:bottom w:val="single" w:sz="4" w:space="0" w:color="auto"/>
              <w:right w:val="single" w:sz="4" w:space="0" w:color="auto"/>
            </w:tcBorders>
          </w:tcPr>
          <w:p w14:paraId="6D5FFB2F" w14:textId="77777777" w:rsidR="003A1E38" w:rsidRPr="002D3042" w:rsidRDefault="003A1E38" w:rsidP="00131FB1">
            <w:pPr>
              <w:pStyle w:val="TAC"/>
              <w:rPr>
                <w:lang w:eastAsia="en-GB"/>
              </w:rPr>
            </w:pPr>
            <w:r w:rsidRPr="002D3042">
              <w:rPr>
                <w:lang w:eastAsia="en-GB"/>
              </w:rPr>
              <w:t>Omni-directional antenna with -3.5 dBi.</w:t>
            </w:r>
          </w:p>
        </w:tc>
      </w:tr>
      <w:tr w:rsidR="002D3042" w:rsidRPr="002D3042" w14:paraId="6D5FFB34"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31" w14:textId="77777777" w:rsidR="003A1E38" w:rsidRPr="002D3042" w:rsidRDefault="003A1E38" w:rsidP="00131FB1">
            <w:pPr>
              <w:pStyle w:val="TAL"/>
            </w:pPr>
            <w:r w:rsidRPr="002D3042">
              <w:t>Noise figure</w:t>
            </w:r>
          </w:p>
        </w:tc>
        <w:tc>
          <w:tcPr>
            <w:tcW w:w="2574" w:type="dxa"/>
            <w:tcBorders>
              <w:top w:val="single" w:sz="4" w:space="0" w:color="auto"/>
              <w:left w:val="single" w:sz="4" w:space="0" w:color="auto"/>
              <w:bottom w:val="single" w:sz="4" w:space="0" w:color="auto"/>
              <w:right w:val="single" w:sz="4" w:space="0" w:color="auto"/>
            </w:tcBorders>
          </w:tcPr>
          <w:p w14:paraId="6D5FFB32" w14:textId="77777777" w:rsidR="003A1E38" w:rsidRPr="002D3042" w:rsidRDefault="003A1E38" w:rsidP="00131FB1">
            <w:pPr>
              <w:pStyle w:val="TAC"/>
              <w:rPr>
                <w:lang w:eastAsia="en-GB"/>
              </w:rPr>
            </w:pPr>
            <w:r w:rsidRPr="002D3042">
              <w:rPr>
                <w:lang w:eastAsia="en-GB"/>
              </w:rPr>
              <w:t>5 dB</w:t>
            </w:r>
          </w:p>
        </w:tc>
        <w:tc>
          <w:tcPr>
            <w:tcW w:w="3147" w:type="dxa"/>
            <w:tcBorders>
              <w:top w:val="single" w:sz="4" w:space="0" w:color="auto"/>
              <w:left w:val="single" w:sz="4" w:space="0" w:color="auto"/>
              <w:bottom w:val="single" w:sz="4" w:space="0" w:color="auto"/>
              <w:right w:val="single" w:sz="4" w:space="0" w:color="auto"/>
            </w:tcBorders>
          </w:tcPr>
          <w:p w14:paraId="6D5FFB33" w14:textId="77777777" w:rsidR="003A1E38" w:rsidRPr="002D3042" w:rsidRDefault="003A1E38" w:rsidP="00131FB1">
            <w:pPr>
              <w:pStyle w:val="TAC"/>
              <w:rPr>
                <w:lang w:eastAsia="en-GB"/>
              </w:rPr>
            </w:pPr>
            <w:r w:rsidRPr="002D3042">
              <w:rPr>
                <w:lang w:eastAsia="en-GB"/>
              </w:rPr>
              <w:t>9 dB</w:t>
            </w:r>
          </w:p>
        </w:tc>
      </w:tr>
      <w:tr w:rsidR="002D3042" w:rsidRPr="002D3042" w14:paraId="6D5FFB38" w14:textId="77777777" w:rsidTr="00131FB1">
        <w:trPr>
          <w:trHeight w:val="135"/>
          <w:jc w:val="center"/>
        </w:trPr>
        <w:tc>
          <w:tcPr>
            <w:tcW w:w="2574" w:type="dxa"/>
            <w:tcBorders>
              <w:top w:val="single" w:sz="4" w:space="0" w:color="auto"/>
              <w:left w:val="single" w:sz="4" w:space="0" w:color="auto"/>
              <w:bottom w:val="single" w:sz="4" w:space="0" w:color="auto"/>
              <w:right w:val="single" w:sz="4" w:space="0" w:color="auto"/>
            </w:tcBorders>
          </w:tcPr>
          <w:p w14:paraId="6D5FFB35" w14:textId="77777777" w:rsidR="003A1E38" w:rsidRPr="002D3042" w:rsidRDefault="003A1E38" w:rsidP="00131FB1">
            <w:pPr>
              <w:pStyle w:val="TAL"/>
            </w:pPr>
            <w:r w:rsidRPr="002D3042">
              <w:t>Transmit power</w:t>
            </w:r>
          </w:p>
        </w:tc>
        <w:tc>
          <w:tcPr>
            <w:tcW w:w="2574" w:type="dxa"/>
            <w:tcBorders>
              <w:top w:val="single" w:sz="4" w:space="0" w:color="auto"/>
              <w:left w:val="single" w:sz="4" w:space="0" w:color="auto"/>
              <w:bottom w:val="single" w:sz="4" w:space="0" w:color="auto"/>
              <w:right w:val="single" w:sz="4" w:space="0" w:color="auto"/>
            </w:tcBorders>
          </w:tcPr>
          <w:p w14:paraId="6D5FFB36" w14:textId="77777777" w:rsidR="003A1E38" w:rsidRPr="002D3042" w:rsidRDefault="003A1E38" w:rsidP="00131FB1">
            <w:pPr>
              <w:pStyle w:val="TAC"/>
              <w:rPr>
                <w:lang w:eastAsia="en-GB"/>
              </w:rPr>
            </w:pPr>
            <w:r w:rsidRPr="002D3042">
              <w:rPr>
                <w:lang w:eastAsia="en-GB"/>
              </w:rPr>
              <w:t>46 dBm</w:t>
            </w:r>
          </w:p>
        </w:tc>
        <w:tc>
          <w:tcPr>
            <w:tcW w:w="3147" w:type="dxa"/>
            <w:tcBorders>
              <w:top w:val="single" w:sz="4" w:space="0" w:color="auto"/>
              <w:left w:val="single" w:sz="4" w:space="0" w:color="auto"/>
              <w:bottom w:val="single" w:sz="4" w:space="0" w:color="auto"/>
              <w:right w:val="single" w:sz="4" w:space="0" w:color="auto"/>
            </w:tcBorders>
          </w:tcPr>
          <w:p w14:paraId="6D5FFB37" w14:textId="77777777" w:rsidR="003A1E38" w:rsidRPr="002D3042" w:rsidRDefault="003A1E38" w:rsidP="00131FB1">
            <w:pPr>
              <w:pStyle w:val="TAC"/>
              <w:rPr>
                <w:lang w:eastAsia="en-GB"/>
              </w:rPr>
            </w:pPr>
            <w:r w:rsidRPr="002D3042">
              <w:rPr>
                <w:lang w:eastAsia="en-GB"/>
              </w:rPr>
              <w:t>23 dBm</w:t>
            </w:r>
          </w:p>
        </w:tc>
      </w:tr>
      <w:tr w:rsidR="002D3042" w:rsidRPr="002D3042" w14:paraId="6D5FFB3C" w14:textId="77777777" w:rsidTr="00131FB1">
        <w:trPr>
          <w:trHeight w:val="135"/>
          <w:jc w:val="center"/>
        </w:trPr>
        <w:tc>
          <w:tcPr>
            <w:tcW w:w="2574" w:type="dxa"/>
            <w:tcBorders>
              <w:top w:val="single" w:sz="4" w:space="0" w:color="auto"/>
              <w:left w:val="single" w:sz="4" w:space="0" w:color="auto"/>
              <w:bottom w:val="single" w:sz="4" w:space="0" w:color="auto"/>
              <w:right w:val="single" w:sz="4" w:space="0" w:color="auto"/>
            </w:tcBorders>
          </w:tcPr>
          <w:p w14:paraId="6D5FFB39" w14:textId="77777777" w:rsidR="003A1E38" w:rsidRPr="002D3042" w:rsidRDefault="003A1E38" w:rsidP="00131FB1">
            <w:pPr>
              <w:pStyle w:val="TAL"/>
            </w:pPr>
            <w:r w:rsidRPr="002D3042">
              <w:t>Antenna height</w:t>
            </w:r>
          </w:p>
        </w:tc>
        <w:tc>
          <w:tcPr>
            <w:tcW w:w="2574" w:type="dxa"/>
            <w:tcBorders>
              <w:top w:val="single" w:sz="4" w:space="0" w:color="auto"/>
              <w:left w:val="single" w:sz="4" w:space="0" w:color="auto"/>
              <w:bottom w:val="single" w:sz="4" w:space="0" w:color="auto"/>
              <w:right w:val="single" w:sz="4" w:space="0" w:color="auto"/>
            </w:tcBorders>
          </w:tcPr>
          <w:p w14:paraId="6D5FFB3A" w14:textId="77777777" w:rsidR="003A1E38" w:rsidRPr="002D3042" w:rsidRDefault="003A1E38" w:rsidP="00131FB1">
            <w:pPr>
              <w:pStyle w:val="TAC"/>
              <w:rPr>
                <w:lang w:eastAsia="en-GB"/>
              </w:rPr>
            </w:pPr>
            <w:r w:rsidRPr="002D3042">
              <w:rPr>
                <w:lang w:eastAsia="en-GB"/>
              </w:rPr>
              <w:t>45 m</w:t>
            </w:r>
          </w:p>
        </w:tc>
        <w:tc>
          <w:tcPr>
            <w:tcW w:w="3147" w:type="dxa"/>
            <w:tcBorders>
              <w:top w:val="single" w:sz="4" w:space="0" w:color="auto"/>
              <w:left w:val="single" w:sz="4" w:space="0" w:color="auto"/>
              <w:bottom w:val="single" w:sz="4" w:space="0" w:color="auto"/>
              <w:right w:val="single" w:sz="4" w:space="0" w:color="auto"/>
            </w:tcBorders>
          </w:tcPr>
          <w:p w14:paraId="6D5FFB3B" w14:textId="77777777" w:rsidR="003A1E38" w:rsidRPr="002D3042" w:rsidRDefault="003A1E38" w:rsidP="00131FB1">
            <w:pPr>
              <w:pStyle w:val="TAC"/>
              <w:rPr>
                <w:lang w:eastAsia="en-GB"/>
              </w:rPr>
            </w:pPr>
            <w:r w:rsidRPr="002D3042">
              <w:rPr>
                <w:lang w:eastAsia="en-GB"/>
              </w:rPr>
              <w:t>1.5 m</w:t>
            </w:r>
          </w:p>
        </w:tc>
      </w:tr>
      <w:tr w:rsidR="002D3042" w:rsidRPr="002D3042" w14:paraId="6D5FFB42" w14:textId="77777777" w:rsidTr="00131FB1">
        <w:trPr>
          <w:trHeight w:val="285"/>
          <w:jc w:val="center"/>
        </w:trPr>
        <w:tc>
          <w:tcPr>
            <w:tcW w:w="2574" w:type="dxa"/>
            <w:tcBorders>
              <w:top w:val="single" w:sz="4" w:space="0" w:color="auto"/>
              <w:left w:val="single" w:sz="4" w:space="0" w:color="auto"/>
              <w:bottom w:val="single" w:sz="4" w:space="0" w:color="auto"/>
              <w:right w:val="single" w:sz="4" w:space="0" w:color="auto"/>
            </w:tcBorders>
          </w:tcPr>
          <w:p w14:paraId="6D5FFB3D" w14:textId="77777777" w:rsidR="003A1E38" w:rsidRPr="002D3042" w:rsidRDefault="003A1E38" w:rsidP="00131FB1">
            <w:pPr>
              <w:pStyle w:val="TAL"/>
            </w:pPr>
            <w:r w:rsidRPr="002D3042">
              <w:t>ACLR</w:t>
            </w:r>
          </w:p>
        </w:tc>
        <w:tc>
          <w:tcPr>
            <w:tcW w:w="2574" w:type="dxa"/>
            <w:tcBorders>
              <w:top w:val="single" w:sz="4" w:space="0" w:color="auto"/>
              <w:left w:val="single" w:sz="4" w:space="0" w:color="auto"/>
              <w:bottom w:val="single" w:sz="4" w:space="0" w:color="auto"/>
              <w:right w:val="single" w:sz="4" w:space="0" w:color="auto"/>
            </w:tcBorders>
          </w:tcPr>
          <w:p w14:paraId="6D5FFB3E" w14:textId="77777777" w:rsidR="003A1E38" w:rsidRPr="002D3042" w:rsidRDefault="003A1E38" w:rsidP="00131FB1">
            <w:pPr>
              <w:pStyle w:val="TAC"/>
              <w:rPr>
                <w:lang w:eastAsia="en-GB"/>
              </w:rPr>
            </w:pPr>
            <w:r w:rsidRPr="002D3042">
              <w:rPr>
                <w:lang w:eastAsia="en-GB"/>
              </w:rPr>
              <w:t>45 dB</w:t>
            </w:r>
          </w:p>
        </w:tc>
        <w:tc>
          <w:tcPr>
            <w:tcW w:w="3147" w:type="dxa"/>
            <w:tcBorders>
              <w:top w:val="single" w:sz="4" w:space="0" w:color="auto"/>
              <w:left w:val="single" w:sz="4" w:space="0" w:color="auto"/>
              <w:bottom w:val="single" w:sz="4" w:space="0" w:color="auto"/>
              <w:right w:val="single" w:sz="4" w:space="0" w:color="auto"/>
            </w:tcBorders>
          </w:tcPr>
          <w:p w14:paraId="6D5FFB3F" w14:textId="77777777" w:rsidR="003A1E38" w:rsidRPr="002D3042" w:rsidRDefault="003A1E38" w:rsidP="00131FB1">
            <w:pPr>
              <w:pStyle w:val="TAC"/>
              <w:rPr>
                <w:lang w:eastAsia="en-GB"/>
              </w:rPr>
            </w:pPr>
            <w:r w:rsidRPr="002D3042">
              <w:rPr>
                <w:lang w:eastAsia="en-GB"/>
              </w:rPr>
              <w:t>Use Table 5.2 in TR 36.942</w:t>
            </w:r>
          </w:p>
          <w:p w14:paraId="6D5FFB40" w14:textId="77777777" w:rsidR="003A1E38" w:rsidRPr="002D3042" w:rsidRDefault="003A1E38" w:rsidP="00131FB1">
            <w:pPr>
              <w:pStyle w:val="TAC"/>
              <w:rPr>
                <w:lang w:eastAsia="en-GB"/>
              </w:rPr>
            </w:pPr>
            <w:r w:rsidRPr="002D3042">
              <w:rPr>
                <w:lang w:eastAsia="en-GB"/>
              </w:rPr>
              <w:t>ACLR1: 30+X, ACLR2: 43+X</w:t>
            </w:r>
          </w:p>
          <w:p w14:paraId="6D5FFB41" w14:textId="77777777" w:rsidR="003A1E38" w:rsidRPr="002D3042" w:rsidRDefault="003A1E38" w:rsidP="00131FB1">
            <w:pPr>
              <w:pStyle w:val="TAC"/>
              <w:rPr>
                <w:lang w:eastAsia="en-GB"/>
              </w:rPr>
            </w:pPr>
            <w:r w:rsidRPr="002D3042">
              <w:rPr>
                <w:lang w:eastAsia="en-GB"/>
              </w:rPr>
              <w:t>Where X is 1 dB</w:t>
            </w:r>
          </w:p>
        </w:tc>
      </w:tr>
      <w:tr w:rsidR="007E6ACD" w:rsidRPr="002D3042" w14:paraId="6D5FFB46" w14:textId="77777777" w:rsidTr="00131FB1">
        <w:trPr>
          <w:trHeight w:val="298"/>
          <w:jc w:val="center"/>
        </w:trPr>
        <w:tc>
          <w:tcPr>
            <w:tcW w:w="2574" w:type="dxa"/>
            <w:tcBorders>
              <w:top w:val="single" w:sz="4" w:space="0" w:color="auto"/>
              <w:left w:val="single" w:sz="4" w:space="0" w:color="auto"/>
              <w:bottom w:val="single" w:sz="4" w:space="0" w:color="auto"/>
              <w:right w:val="single" w:sz="4" w:space="0" w:color="auto"/>
            </w:tcBorders>
          </w:tcPr>
          <w:p w14:paraId="6D5FFB43" w14:textId="77777777" w:rsidR="003A1E38" w:rsidRPr="002D3042" w:rsidRDefault="003A1E38" w:rsidP="00131FB1">
            <w:pPr>
              <w:pStyle w:val="TAL"/>
            </w:pPr>
            <w:r w:rsidRPr="002D3042">
              <w:t>ACS</w:t>
            </w:r>
          </w:p>
        </w:tc>
        <w:tc>
          <w:tcPr>
            <w:tcW w:w="2574" w:type="dxa"/>
            <w:tcBorders>
              <w:top w:val="single" w:sz="4" w:space="0" w:color="auto"/>
              <w:left w:val="single" w:sz="4" w:space="0" w:color="auto"/>
              <w:bottom w:val="single" w:sz="4" w:space="0" w:color="auto"/>
              <w:right w:val="single" w:sz="4" w:space="0" w:color="auto"/>
            </w:tcBorders>
          </w:tcPr>
          <w:p w14:paraId="6D5FFB44" w14:textId="77777777" w:rsidR="003A1E38" w:rsidRPr="002D3042" w:rsidRDefault="003A1E38" w:rsidP="00131FB1">
            <w:pPr>
              <w:pStyle w:val="TAC"/>
              <w:rPr>
                <w:lang w:eastAsia="en-GB"/>
              </w:rPr>
            </w:pPr>
            <w:r w:rsidRPr="002D3042">
              <w:rPr>
                <w:lang w:eastAsia="en-GB"/>
              </w:rPr>
              <w:t>45 dB</w:t>
            </w:r>
          </w:p>
        </w:tc>
        <w:tc>
          <w:tcPr>
            <w:tcW w:w="3147" w:type="dxa"/>
            <w:tcBorders>
              <w:top w:val="single" w:sz="4" w:space="0" w:color="auto"/>
              <w:left w:val="single" w:sz="4" w:space="0" w:color="auto"/>
              <w:bottom w:val="single" w:sz="4" w:space="0" w:color="auto"/>
              <w:right w:val="single" w:sz="4" w:space="0" w:color="auto"/>
            </w:tcBorders>
          </w:tcPr>
          <w:p w14:paraId="6D5FFB45" w14:textId="77777777" w:rsidR="003A1E38" w:rsidRPr="002D3042" w:rsidRDefault="003A1E38" w:rsidP="00131FB1">
            <w:pPr>
              <w:pStyle w:val="TAC"/>
              <w:rPr>
                <w:lang w:eastAsia="en-GB"/>
              </w:rPr>
            </w:pPr>
            <w:r w:rsidRPr="002D3042">
              <w:rPr>
                <w:lang w:eastAsia="en-GB"/>
              </w:rPr>
              <w:t>27 dB</w:t>
            </w:r>
          </w:p>
        </w:tc>
      </w:tr>
    </w:tbl>
    <w:p w14:paraId="6D5FFB47" w14:textId="77777777" w:rsidR="003A1E38" w:rsidRPr="002D3042" w:rsidRDefault="003A1E38" w:rsidP="003A1E38">
      <w:pPr>
        <w:rPr>
          <w:lang w:eastAsia="en-GB"/>
        </w:rPr>
      </w:pPr>
    </w:p>
    <w:p w14:paraId="6D5FFB48" w14:textId="77777777" w:rsidR="003A1E38" w:rsidRPr="002D3042" w:rsidRDefault="00642E87" w:rsidP="007E6ACD">
      <w:pPr>
        <w:pStyle w:val="TH"/>
        <w:rPr>
          <w:lang w:eastAsia="en-GB"/>
        </w:rPr>
      </w:pPr>
      <w:r w:rsidRPr="002D3042">
        <w:rPr>
          <w:lang w:eastAsia="en-GB"/>
        </w:rPr>
        <w:t>Table C.1.4-2: Simulation parameters for Band 41 system with</w:t>
      </w:r>
      <w:r w:rsidR="003A1E38" w:rsidRPr="002D3042">
        <w:rPr>
          <w:lang w:eastAsia="en-GB"/>
        </w:rPr>
        <w:t xml:space="preserve"> 29 dBm UE</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67"/>
        <w:gridCol w:w="2564"/>
        <w:gridCol w:w="3164"/>
      </w:tblGrid>
      <w:tr w:rsidR="002D3042" w:rsidRPr="002D3042" w14:paraId="6D5FFB4C" w14:textId="77777777" w:rsidTr="00C538FB">
        <w:trPr>
          <w:trHeight w:val="345"/>
          <w:jc w:val="center"/>
        </w:trPr>
        <w:tc>
          <w:tcPr>
            <w:tcW w:w="2567" w:type="dxa"/>
          </w:tcPr>
          <w:p w14:paraId="6D5FFB49" w14:textId="77777777" w:rsidR="003A1E38" w:rsidRPr="002D3042" w:rsidRDefault="003A1E38" w:rsidP="007E6ACD">
            <w:pPr>
              <w:pStyle w:val="TAH"/>
              <w:rPr>
                <w:lang w:eastAsia="en-GB"/>
              </w:rPr>
            </w:pPr>
            <w:r w:rsidRPr="002D3042">
              <w:rPr>
                <w:lang w:eastAsia="en-GB"/>
              </w:rPr>
              <w:t> </w:t>
            </w:r>
          </w:p>
        </w:tc>
        <w:tc>
          <w:tcPr>
            <w:tcW w:w="2564" w:type="dxa"/>
          </w:tcPr>
          <w:p w14:paraId="6D5FFB4A" w14:textId="77777777" w:rsidR="003A1E38" w:rsidRPr="002D3042" w:rsidRDefault="003A1E38" w:rsidP="007E6ACD">
            <w:pPr>
              <w:pStyle w:val="TAH"/>
              <w:rPr>
                <w:lang w:eastAsia="en-GB"/>
              </w:rPr>
            </w:pPr>
            <w:r w:rsidRPr="002D3042">
              <w:rPr>
                <w:lang w:eastAsia="en-GB"/>
              </w:rPr>
              <w:t>Base Station</w:t>
            </w:r>
          </w:p>
        </w:tc>
        <w:tc>
          <w:tcPr>
            <w:tcW w:w="3164" w:type="dxa"/>
          </w:tcPr>
          <w:p w14:paraId="6D5FFB4B" w14:textId="77777777" w:rsidR="003A1E38" w:rsidRPr="002D3042" w:rsidRDefault="003A1E38" w:rsidP="007E6ACD">
            <w:pPr>
              <w:pStyle w:val="TAH"/>
              <w:rPr>
                <w:lang w:eastAsia="en-GB"/>
              </w:rPr>
            </w:pPr>
            <w:r w:rsidRPr="002D3042">
              <w:rPr>
                <w:lang w:eastAsia="en-GB"/>
              </w:rPr>
              <w:t>HPUE</w:t>
            </w:r>
          </w:p>
        </w:tc>
      </w:tr>
      <w:tr w:rsidR="002D3042" w:rsidRPr="002D3042" w14:paraId="6D5FFB4F" w14:textId="77777777" w:rsidTr="00C538FB">
        <w:trPr>
          <w:trHeight w:val="270"/>
          <w:jc w:val="center"/>
        </w:trPr>
        <w:tc>
          <w:tcPr>
            <w:tcW w:w="2567" w:type="dxa"/>
          </w:tcPr>
          <w:p w14:paraId="6D5FFB4D" w14:textId="77777777" w:rsidR="003A1E38" w:rsidRPr="002D3042" w:rsidRDefault="003A1E38" w:rsidP="00C538FB">
            <w:pPr>
              <w:pStyle w:val="TAL"/>
            </w:pPr>
            <w:r w:rsidRPr="002D3042">
              <w:t>Carrier frequency</w:t>
            </w:r>
          </w:p>
        </w:tc>
        <w:tc>
          <w:tcPr>
            <w:tcW w:w="5728" w:type="dxa"/>
            <w:gridSpan w:val="2"/>
          </w:tcPr>
          <w:p w14:paraId="6D5FFB4E"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2600 MHz</w:t>
            </w:r>
          </w:p>
        </w:tc>
      </w:tr>
      <w:tr w:rsidR="002D3042" w:rsidRPr="002D3042" w14:paraId="6D5FFB52" w14:textId="77777777" w:rsidTr="00C538FB">
        <w:trPr>
          <w:trHeight w:val="270"/>
          <w:jc w:val="center"/>
        </w:trPr>
        <w:tc>
          <w:tcPr>
            <w:tcW w:w="2567" w:type="dxa"/>
          </w:tcPr>
          <w:p w14:paraId="6D5FFB50" w14:textId="77777777" w:rsidR="003A1E38" w:rsidRPr="002D3042" w:rsidRDefault="003A1E38" w:rsidP="00C538FB">
            <w:pPr>
              <w:pStyle w:val="TAL"/>
            </w:pPr>
            <w:r w:rsidRPr="002D3042">
              <w:t>Channel bandwidth</w:t>
            </w:r>
          </w:p>
        </w:tc>
        <w:tc>
          <w:tcPr>
            <w:tcW w:w="5728" w:type="dxa"/>
            <w:gridSpan w:val="2"/>
          </w:tcPr>
          <w:p w14:paraId="6D5FFB51" w14:textId="77777777" w:rsidR="003A1E38" w:rsidRPr="002D3042" w:rsidRDefault="00131FB1" w:rsidP="003A1E38">
            <w:pPr>
              <w:keepNext/>
              <w:keepLines/>
              <w:spacing w:after="0"/>
              <w:jc w:val="center"/>
              <w:rPr>
                <w:rFonts w:ascii="Arial" w:hAnsi="Arial" w:cs="Arial"/>
                <w:sz w:val="18"/>
                <w:lang w:eastAsia="en-GB"/>
              </w:rPr>
            </w:pPr>
            <w:r w:rsidRPr="002D3042">
              <w:rPr>
                <w:rFonts w:ascii="Arial" w:hAnsi="Arial" w:cs="Arial"/>
                <w:sz w:val="18"/>
                <w:lang w:eastAsia="en-GB"/>
              </w:rPr>
              <w:t xml:space="preserve">20 MHz, </w:t>
            </w:r>
            <w:r w:rsidR="003A1E38" w:rsidRPr="002D3042">
              <w:rPr>
                <w:rFonts w:ascii="Arial" w:hAnsi="Arial" w:cs="Arial"/>
                <w:sz w:val="18"/>
                <w:lang w:eastAsia="en-GB"/>
              </w:rPr>
              <w:t>10 MHz</w:t>
            </w:r>
          </w:p>
        </w:tc>
      </w:tr>
      <w:tr w:rsidR="002D3042" w:rsidRPr="002D3042" w14:paraId="6D5FFB55" w14:textId="77777777" w:rsidTr="00C538FB">
        <w:trPr>
          <w:trHeight w:val="270"/>
          <w:jc w:val="center"/>
        </w:trPr>
        <w:tc>
          <w:tcPr>
            <w:tcW w:w="2567" w:type="dxa"/>
          </w:tcPr>
          <w:p w14:paraId="6D5FFB53" w14:textId="77777777" w:rsidR="003A1E38" w:rsidRPr="002D3042" w:rsidRDefault="003A1E38" w:rsidP="00C538FB">
            <w:pPr>
              <w:pStyle w:val="TAL"/>
            </w:pPr>
            <w:r w:rsidRPr="002D3042">
              <w:t>Inter-site distance</w:t>
            </w:r>
          </w:p>
        </w:tc>
        <w:tc>
          <w:tcPr>
            <w:tcW w:w="5728" w:type="dxa"/>
            <w:gridSpan w:val="2"/>
          </w:tcPr>
          <w:p w14:paraId="6D5FFB54"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 xml:space="preserve">Use Table </w:t>
            </w:r>
            <w:r w:rsidRPr="002D3042">
              <w:rPr>
                <w:rFonts w:ascii="Arial" w:hAnsi="Arial"/>
                <w:sz w:val="18"/>
                <w:lang w:eastAsia="en-GB"/>
              </w:rPr>
              <w:t>C.1.3-1</w:t>
            </w:r>
          </w:p>
        </w:tc>
      </w:tr>
      <w:tr w:rsidR="002D3042" w:rsidRPr="002D3042" w14:paraId="6D5FFB58" w14:textId="77777777" w:rsidTr="00C538FB">
        <w:trPr>
          <w:trHeight w:val="270"/>
          <w:jc w:val="center"/>
        </w:trPr>
        <w:tc>
          <w:tcPr>
            <w:tcW w:w="2567" w:type="dxa"/>
          </w:tcPr>
          <w:p w14:paraId="6D5FFB56" w14:textId="77777777" w:rsidR="003A1E38" w:rsidRPr="002D3042" w:rsidRDefault="003A1E38" w:rsidP="00C538FB">
            <w:pPr>
              <w:pStyle w:val="TAL"/>
            </w:pPr>
            <w:r w:rsidRPr="002D3042">
              <w:t>Cell layout</w:t>
            </w:r>
          </w:p>
        </w:tc>
        <w:tc>
          <w:tcPr>
            <w:tcW w:w="5728" w:type="dxa"/>
            <w:gridSpan w:val="2"/>
          </w:tcPr>
          <w:p w14:paraId="6D5FFB57"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Wrap-around 19 tri-sector cells, uncoordinated</w:t>
            </w:r>
          </w:p>
        </w:tc>
      </w:tr>
      <w:tr w:rsidR="002D3042" w:rsidRPr="002D3042" w14:paraId="6D5FFB5B" w14:textId="77777777" w:rsidTr="00C538FB">
        <w:trPr>
          <w:trHeight w:val="270"/>
          <w:jc w:val="center"/>
        </w:trPr>
        <w:tc>
          <w:tcPr>
            <w:tcW w:w="2567" w:type="dxa"/>
          </w:tcPr>
          <w:p w14:paraId="6D5FFB59" w14:textId="77777777" w:rsidR="003A1E38" w:rsidRPr="002D3042" w:rsidRDefault="003A1E38" w:rsidP="00C538FB">
            <w:pPr>
              <w:pStyle w:val="TAL"/>
            </w:pPr>
            <w:r w:rsidRPr="002D3042">
              <w:t>Frequency reuse</w:t>
            </w:r>
          </w:p>
        </w:tc>
        <w:tc>
          <w:tcPr>
            <w:tcW w:w="5728" w:type="dxa"/>
            <w:gridSpan w:val="2"/>
          </w:tcPr>
          <w:p w14:paraId="6D5FFB5A"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1x3x1</w:t>
            </w:r>
          </w:p>
        </w:tc>
      </w:tr>
      <w:tr w:rsidR="002D3042" w:rsidRPr="002D3042" w14:paraId="6D5FFB5E" w14:textId="77777777" w:rsidTr="00C538FB">
        <w:trPr>
          <w:trHeight w:val="270"/>
          <w:jc w:val="center"/>
        </w:trPr>
        <w:tc>
          <w:tcPr>
            <w:tcW w:w="2567" w:type="dxa"/>
          </w:tcPr>
          <w:p w14:paraId="6D5FFB5C" w14:textId="77777777" w:rsidR="003A1E38" w:rsidRPr="002D3042" w:rsidRDefault="003A1E38" w:rsidP="00C538FB">
            <w:pPr>
              <w:pStyle w:val="TAL"/>
            </w:pPr>
            <w:r w:rsidRPr="002D3042">
              <w:t>Lognormal fading</w:t>
            </w:r>
          </w:p>
        </w:tc>
        <w:tc>
          <w:tcPr>
            <w:tcW w:w="5728" w:type="dxa"/>
            <w:gridSpan w:val="2"/>
          </w:tcPr>
          <w:p w14:paraId="6D5FFB5D"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10 dB</w:t>
            </w:r>
          </w:p>
        </w:tc>
      </w:tr>
      <w:tr w:rsidR="002D3042" w:rsidRPr="002D3042" w14:paraId="6D5FFB61" w14:textId="77777777" w:rsidTr="00C538FB">
        <w:trPr>
          <w:trHeight w:val="240"/>
          <w:jc w:val="center"/>
        </w:trPr>
        <w:tc>
          <w:tcPr>
            <w:tcW w:w="2567" w:type="dxa"/>
            <w:vAlign w:val="center"/>
          </w:tcPr>
          <w:p w14:paraId="6D5FFB5F" w14:textId="77777777" w:rsidR="003A1E38" w:rsidRPr="002D3042" w:rsidRDefault="003A1E38" w:rsidP="00C538FB">
            <w:pPr>
              <w:pStyle w:val="TAL"/>
              <w:rPr>
                <w:rFonts w:eastAsia="MS PGothic"/>
                <w:lang w:eastAsia="ja-JP"/>
              </w:rPr>
            </w:pPr>
            <w:r w:rsidRPr="002D3042">
              <w:rPr>
                <w:rFonts w:eastAsia="MS PGothic"/>
                <w:lang w:eastAsia="ja-JP"/>
              </w:rPr>
              <w:t>Shadowing correlation</w:t>
            </w:r>
          </w:p>
        </w:tc>
        <w:tc>
          <w:tcPr>
            <w:tcW w:w="5728" w:type="dxa"/>
            <w:gridSpan w:val="2"/>
            <w:vAlign w:val="center"/>
          </w:tcPr>
          <w:p w14:paraId="6D5FFB60" w14:textId="77777777" w:rsidR="003A1E38" w:rsidRPr="002D3042" w:rsidRDefault="003A1E38" w:rsidP="003A1E38">
            <w:pPr>
              <w:keepNext/>
              <w:keepLines/>
              <w:spacing w:after="0"/>
              <w:jc w:val="center"/>
              <w:rPr>
                <w:rFonts w:ascii="Arial" w:eastAsia="MS PGothic" w:hAnsi="Arial" w:cs="Arial"/>
                <w:sz w:val="18"/>
                <w:lang w:eastAsia="ja-JP"/>
              </w:rPr>
            </w:pPr>
            <w:r w:rsidRPr="002D3042">
              <w:rPr>
                <w:rFonts w:ascii="Arial" w:eastAsia="MS PGothic" w:hAnsi="Arial" w:cs="Arial"/>
                <w:sz w:val="18"/>
                <w:lang w:eastAsia="ja-JP"/>
              </w:rPr>
              <w:t>Between cells: 0.5, between sites: 1.0</w:t>
            </w:r>
          </w:p>
        </w:tc>
      </w:tr>
      <w:tr w:rsidR="002D3042" w:rsidRPr="002D3042" w14:paraId="6D5FFB65" w14:textId="77777777" w:rsidTr="00C538FB">
        <w:trPr>
          <w:trHeight w:val="240"/>
          <w:jc w:val="center"/>
        </w:trPr>
        <w:tc>
          <w:tcPr>
            <w:tcW w:w="2567" w:type="dxa"/>
            <w:vAlign w:val="center"/>
          </w:tcPr>
          <w:p w14:paraId="6D5FFB62" w14:textId="77777777" w:rsidR="003A1E38" w:rsidRPr="002D3042" w:rsidRDefault="003A1E38" w:rsidP="00C538FB">
            <w:pPr>
              <w:pStyle w:val="TAL"/>
              <w:rPr>
                <w:rFonts w:eastAsia="MS PGothic"/>
                <w:lang w:eastAsia="ja-JP"/>
              </w:rPr>
            </w:pPr>
            <w:r w:rsidRPr="002D3042">
              <w:rPr>
                <w:rFonts w:eastAsia="MS PGothic"/>
                <w:lang w:eastAsia="ja-JP"/>
              </w:rPr>
              <w:t>MCL (including antenna gain)</w:t>
            </w:r>
          </w:p>
        </w:tc>
        <w:tc>
          <w:tcPr>
            <w:tcW w:w="5728" w:type="dxa"/>
            <w:gridSpan w:val="2"/>
            <w:vAlign w:val="center"/>
          </w:tcPr>
          <w:p w14:paraId="6D5FFB63" w14:textId="77777777" w:rsidR="003A1E38" w:rsidRPr="002D3042" w:rsidRDefault="003A1E38" w:rsidP="003A1E38">
            <w:pPr>
              <w:keepNext/>
              <w:keepLines/>
              <w:spacing w:after="0"/>
              <w:jc w:val="center"/>
              <w:rPr>
                <w:rFonts w:ascii="Arial" w:hAnsi="Arial" w:cs="Arial"/>
                <w:sz w:val="18"/>
                <w:lang w:eastAsia="en-GB"/>
              </w:rPr>
            </w:pPr>
            <w:r w:rsidRPr="002D3042">
              <w:rPr>
                <w:rFonts w:ascii="Arial" w:eastAsia="MS PGothic" w:hAnsi="Arial" w:cs="Arial"/>
                <w:sz w:val="18"/>
                <w:lang w:eastAsia="ja-JP"/>
              </w:rPr>
              <w:t xml:space="preserve">70 dB </w:t>
            </w:r>
            <w:r w:rsidRPr="002D3042">
              <w:rPr>
                <w:rFonts w:ascii="Arial" w:hAnsi="Arial" w:cs="Arial"/>
                <w:sz w:val="18"/>
                <w:lang w:eastAsia="en-GB"/>
              </w:rPr>
              <w:t>(urban and suburban areas)</w:t>
            </w:r>
          </w:p>
          <w:p w14:paraId="6D5FFB64" w14:textId="77777777" w:rsidR="003A1E38" w:rsidRPr="002D3042" w:rsidRDefault="003A1E38" w:rsidP="003A1E38">
            <w:pPr>
              <w:keepNext/>
              <w:keepLines/>
              <w:spacing w:after="0"/>
              <w:jc w:val="center"/>
              <w:rPr>
                <w:rFonts w:ascii="Arial" w:eastAsia="MS PGothic" w:hAnsi="Arial" w:cs="Arial"/>
                <w:sz w:val="18"/>
                <w:lang w:eastAsia="ja-JP"/>
              </w:rPr>
            </w:pPr>
            <w:r w:rsidRPr="002D3042">
              <w:rPr>
                <w:rFonts w:ascii="Arial" w:hAnsi="Arial" w:cs="Arial"/>
                <w:sz w:val="18"/>
                <w:lang w:eastAsia="en-GB"/>
              </w:rPr>
              <w:t>80 dB (rural area)</w:t>
            </w:r>
          </w:p>
        </w:tc>
      </w:tr>
      <w:tr w:rsidR="002D3042" w:rsidRPr="002D3042" w14:paraId="6D5FFB69" w14:textId="77777777" w:rsidTr="00C538FB">
        <w:trPr>
          <w:trHeight w:val="480"/>
          <w:jc w:val="center"/>
        </w:trPr>
        <w:tc>
          <w:tcPr>
            <w:tcW w:w="2567" w:type="dxa"/>
            <w:tcBorders>
              <w:bottom w:val="single" w:sz="4" w:space="0" w:color="auto"/>
            </w:tcBorders>
          </w:tcPr>
          <w:p w14:paraId="6D5FFB66" w14:textId="77777777" w:rsidR="003A1E38" w:rsidRPr="002D3042" w:rsidRDefault="003A1E38" w:rsidP="00C538FB">
            <w:pPr>
              <w:pStyle w:val="TAL"/>
            </w:pPr>
            <w:r w:rsidRPr="002D3042">
              <w:t>Antenna gain and horizontal antenna pattern</w:t>
            </w:r>
          </w:p>
        </w:tc>
        <w:tc>
          <w:tcPr>
            <w:tcW w:w="2564" w:type="dxa"/>
            <w:tcBorders>
              <w:bottom w:val="single" w:sz="4" w:space="0" w:color="auto"/>
            </w:tcBorders>
          </w:tcPr>
          <w:p w14:paraId="6D5FFB67" w14:textId="77777777" w:rsidR="003A1E38" w:rsidRPr="002D3042" w:rsidRDefault="00000000" w:rsidP="003A1E38">
            <w:pPr>
              <w:keepNext/>
              <w:keepLines/>
              <w:spacing w:after="0"/>
              <w:jc w:val="center"/>
              <w:rPr>
                <w:rFonts w:ascii="Arial" w:hAnsi="Arial" w:cs="Arial"/>
                <w:sz w:val="18"/>
                <w:lang w:eastAsia="en-GB"/>
              </w:rPr>
            </w:pPr>
            <w:r>
              <w:rPr>
                <w:rFonts w:ascii="Arial" w:hAnsi="Arial" w:cs="Arial"/>
                <w:sz w:val="18"/>
                <w:lang w:eastAsia="en-GB"/>
              </w:rPr>
              <w:object w:dxaOrig="1440" w:dyaOrig="1440" w14:anchorId="6D5FFD69">
                <v:shape id="_x0000_s2056" type="#_x0000_t75" style="position:absolute;left:0;text-align:left;margin-left:7.05pt;margin-top:.4pt;width:116pt;height:35.7pt;z-index:251660288;mso-position-horizontal-relative:text;mso-position-vertical-relative:text">
                  <v:imagedata r:id="rId48" o:title=""/>
                </v:shape>
                <o:OLEObject Type="Embed" ProgID="Equation.3" ShapeID="_x0000_s2056" DrawAspect="Content" ObjectID="_1724758379" r:id="rId51"/>
              </w:object>
            </w:r>
            <w:r w:rsidR="003A1E38" w:rsidRPr="002D3042">
              <w:rPr>
                <w:rFonts w:ascii="Arial" w:hAnsi="Arial" w:cs="Arial"/>
                <w:sz w:val="18"/>
                <w:lang w:eastAsia="en-GB"/>
              </w:rPr>
              <w:t>17 dBi,</w:t>
            </w:r>
            <w:r w:rsidR="003A1E38" w:rsidRPr="002D3042">
              <w:rPr>
                <w:rFonts w:ascii="Arial" w:hAnsi="Arial" w:cs="Arial"/>
                <w:i/>
                <w:iCs/>
                <w:sz w:val="18"/>
                <w:lang w:eastAsia="en-GB"/>
              </w:rPr>
              <w:t xml:space="preserve"> </w:t>
            </w:r>
            <w:r>
              <w:rPr>
                <w:rFonts w:ascii="Arial" w:hAnsi="Arial" w:cs="Arial"/>
                <w:i/>
                <w:iCs/>
                <w:position w:val="-12"/>
                <w:sz w:val="18"/>
                <w:lang w:eastAsia="en-GB"/>
              </w:rPr>
              <w:pict w14:anchorId="6D5FFD6A">
                <v:shape id="_x0000_i1036" type="#_x0000_t75" style="width:22.5pt;height:18pt">
                  <v:imagedata r:id="rId50" o:title=""/>
                </v:shape>
              </w:pict>
            </w:r>
            <w:r w:rsidR="003A1E38" w:rsidRPr="002D3042">
              <w:rPr>
                <w:rFonts w:ascii="Arial" w:hAnsi="Arial" w:cs="Arial"/>
                <w:sz w:val="18"/>
                <w:lang w:eastAsia="en-GB"/>
              </w:rPr>
              <w:t xml:space="preserve"> = 65 degrees, </w:t>
            </w:r>
            <w:r w:rsidR="003A1E38" w:rsidRPr="002D3042">
              <w:rPr>
                <w:rFonts w:ascii="Arial" w:hAnsi="Arial" w:cs="Arial"/>
                <w:i/>
                <w:iCs/>
                <w:sz w:val="18"/>
                <w:lang w:eastAsia="en-GB"/>
              </w:rPr>
              <w:t>Am</w:t>
            </w:r>
            <w:r w:rsidR="003A1E38" w:rsidRPr="002D3042">
              <w:rPr>
                <w:rFonts w:ascii="Arial" w:hAnsi="Arial" w:cs="Arial"/>
                <w:sz w:val="18"/>
                <w:lang w:eastAsia="en-GB"/>
              </w:rPr>
              <w:t xml:space="preserve"> = 20 dB</w:t>
            </w:r>
          </w:p>
        </w:tc>
        <w:tc>
          <w:tcPr>
            <w:tcW w:w="3164" w:type="dxa"/>
            <w:tcBorders>
              <w:bottom w:val="single" w:sz="4" w:space="0" w:color="auto"/>
              <w:right w:val="single" w:sz="4" w:space="0" w:color="auto"/>
            </w:tcBorders>
          </w:tcPr>
          <w:p w14:paraId="6D5FFB68"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Omni-directional antenna with -3.5 dBi.</w:t>
            </w:r>
          </w:p>
        </w:tc>
      </w:tr>
      <w:tr w:rsidR="002D3042" w:rsidRPr="002D3042" w14:paraId="6D5FFB6D" w14:textId="77777777" w:rsidTr="00C538FB">
        <w:trPr>
          <w:trHeight w:val="270"/>
          <w:jc w:val="center"/>
        </w:trPr>
        <w:tc>
          <w:tcPr>
            <w:tcW w:w="2567" w:type="dxa"/>
          </w:tcPr>
          <w:p w14:paraId="6D5FFB6A" w14:textId="77777777" w:rsidR="003A1E38" w:rsidRPr="002D3042" w:rsidRDefault="003A1E38" w:rsidP="00C538FB">
            <w:pPr>
              <w:pStyle w:val="TAL"/>
            </w:pPr>
            <w:r w:rsidRPr="002D3042">
              <w:t>Noise figure</w:t>
            </w:r>
          </w:p>
        </w:tc>
        <w:tc>
          <w:tcPr>
            <w:tcW w:w="2564" w:type="dxa"/>
          </w:tcPr>
          <w:p w14:paraId="6D5FFB6B"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5 dB</w:t>
            </w:r>
          </w:p>
        </w:tc>
        <w:tc>
          <w:tcPr>
            <w:tcW w:w="3164" w:type="dxa"/>
            <w:tcBorders>
              <w:right w:val="single" w:sz="4" w:space="0" w:color="auto"/>
            </w:tcBorders>
          </w:tcPr>
          <w:p w14:paraId="6D5FFB6C"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9 dB</w:t>
            </w:r>
          </w:p>
        </w:tc>
      </w:tr>
      <w:tr w:rsidR="002D3042" w:rsidRPr="002D3042" w14:paraId="6D5FFB71" w14:textId="77777777" w:rsidTr="00C538FB">
        <w:trPr>
          <w:trHeight w:val="135"/>
          <w:jc w:val="center"/>
        </w:trPr>
        <w:tc>
          <w:tcPr>
            <w:tcW w:w="2567" w:type="dxa"/>
          </w:tcPr>
          <w:p w14:paraId="6D5FFB6E" w14:textId="77777777" w:rsidR="003A1E38" w:rsidRPr="002D3042" w:rsidRDefault="003A1E38" w:rsidP="00C538FB">
            <w:pPr>
              <w:pStyle w:val="TAL"/>
            </w:pPr>
            <w:r w:rsidRPr="002D3042">
              <w:t>Transmit power</w:t>
            </w:r>
          </w:p>
        </w:tc>
        <w:tc>
          <w:tcPr>
            <w:tcW w:w="2564" w:type="dxa"/>
          </w:tcPr>
          <w:p w14:paraId="6D5FFB6F"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46 dBm</w:t>
            </w:r>
          </w:p>
        </w:tc>
        <w:tc>
          <w:tcPr>
            <w:tcW w:w="3164" w:type="dxa"/>
          </w:tcPr>
          <w:p w14:paraId="6D5FFB70"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29 dBm</w:t>
            </w:r>
          </w:p>
        </w:tc>
      </w:tr>
      <w:tr w:rsidR="002D3042" w:rsidRPr="002D3042" w14:paraId="6D5FFB75" w14:textId="77777777" w:rsidTr="00C538FB">
        <w:trPr>
          <w:trHeight w:val="135"/>
          <w:jc w:val="center"/>
        </w:trPr>
        <w:tc>
          <w:tcPr>
            <w:tcW w:w="2567" w:type="dxa"/>
          </w:tcPr>
          <w:p w14:paraId="6D5FFB72" w14:textId="77777777" w:rsidR="003A1E38" w:rsidRPr="002D3042" w:rsidRDefault="003A1E38" w:rsidP="00C538FB">
            <w:pPr>
              <w:pStyle w:val="TAL"/>
            </w:pPr>
            <w:r w:rsidRPr="002D3042">
              <w:t>Antenna height</w:t>
            </w:r>
          </w:p>
        </w:tc>
        <w:tc>
          <w:tcPr>
            <w:tcW w:w="2564" w:type="dxa"/>
          </w:tcPr>
          <w:p w14:paraId="6D5FFB73"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45 m</w:t>
            </w:r>
          </w:p>
        </w:tc>
        <w:tc>
          <w:tcPr>
            <w:tcW w:w="3164" w:type="dxa"/>
          </w:tcPr>
          <w:p w14:paraId="6D5FFB74"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1.5 m</w:t>
            </w:r>
          </w:p>
        </w:tc>
      </w:tr>
      <w:tr w:rsidR="002D3042" w:rsidRPr="002D3042" w14:paraId="6D5FFB7B" w14:textId="77777777" w:rsidTr="00C538FB">
        <w:trPr>
          <w:trHeight w:val="270"/>
          <w:jc w:val="center"/>
        </w:trPr>
        <w:tc>
          <w:tcPr>
            <w:tcW w:w="2567" w:type="dxa"/>
          </w:tcPr>
          <w:p w14:paraId="6D5FFB76" w14:textId="77777777" w:rsidR="003A1E38" w:rsidRPr="002D3042" w:rsidRDefault="003A1E38" w:rsidP="00C538FB">
            <w:pPr>
              <w:pStyle w:val="TAL"/>
            </w:pPr>
            <w:r w:rsidRPr="002D3042">
              <w:t>ACLR</w:t>
            </w:r>
          </w:p>
        </w:tc>
        <w:tc>
          <w:tcPr>
            <w:tcW w:w="2564" w:type="dxa"/>
          </w:tcPr>
          <w:p w14:paraId="6D5FFB77"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45 dB</w:t>
            </w:r>
          </w:p>
        </w:tc>
        <w:tc>
          <w:tcPr>
            <w:tcW w:w="3164" w:type="dxa"/>
          </w:tcPr>
          <w:p w14:paraId="6D5FFB78"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Use Table 5.2 in TR 36.942</w:t>
            </w:r>
          </w:p>
          <w:p w14:paraId="6D5FFB79"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ACLR1: 30+X, ACLR2: 43+X</w:t>
            </w:r>
          </w:p>
          <w:p w14:paraId="6D5FFB7A"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Where X is 1 dB</w:t>
            </w:r>
          </w:p>
        </w:tc>
      </w:tr>
      <w:tr w:rsidR="002D3042" w:rsidRPr="002D3042" w14:paraId="6D5FFB7F" w14:textId="77777777" w:rsidTr="00C538FB">
        <w:trPr>
          <w:trHeight w:val="278"/>
          <w:jc w:val="center"/>
        </w:trPr>
        <w:tc>
          <w:tcPr>
            <w:tcW w:w="2567" w:type="dxa"/>
          </w:tcPr>
          <w:p w14:paraId="6D5FFB7C" w14:textId="77777777" w:rsidR="003A1E38" w:rsidRPr="002D3042" w:rsidRDefault="003A1E38" w:rsidP="00C538FB">
            <w:pPr>
              <w:pStyle w:val="TAL"/>
            </w:pPr>
            <w:r w:rsidRPr="002D3042">
              <w:t>ACS</w:t>
            </w:r>
          </w:p>
        </w:tc>
        <w:tc>
          <w:tcPr>
            <w:tcW w:w="2564" w:type="dxa"/>
          </w:tcPr>
          <w:p w14:paraId="6D5FFB7D"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45 dB</w:t>
            </w:r>
          </w:p>
        </w:tc>
        <w:tc>
          <w:tcPr>
            <w:tcW w:w="3164" w:type="dxa"/>
            <w:tcBorders>
              <w:right w:val="single" w:sz="4" w:space="0" w:color="auto"/>
            </w:tcBorders>
          </w:tcPr>
          <w:p w14:paraId="6D5FFB7E"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27 dB</w:t>
            </w:r>
          </w:p>
        </w:tc>
      </w:tr>
    </w:tbl>
    <w:p w14:paraId="6D5FFB80" w14:textId="77777777" w:rsidR="003A1E38" w:rsidRPr="002D3042" w:rsidRDefault="003A1E38" w:rsidP="003A1E38">
      <w:pPr>
        <w:rPr>
          <w:lang w:eastAsia="en-GB"/>
        </w:rPr>
      </w:pPr>
    </w:p>
    <w:p w14:paraId="6D5FFB81" w14:textId="77777777" w:rsidR="003A1E38" w:rsidRPr="002D3042" w:rsidRDefault="003A1E38" w:rsidP="003A1E38">
      <w:r w:rsidRPr="002D3042">
        <w:t>Simulations should assume the worst case of 100 % HPUEs in the scenarios with HPUEs.</w:t>
      </w:r>
    </w:p>
    <w:p w14:paraId="6D5FFB82" w14:textId="77777777" w:rsidR="003A1E38" w:rsidRPr="002D3042" w:rsidRDefault="003A1E38" w:rsidP="007E6ACD">
      <w:pPr>
        <w:pStyle w:val="Heading2"/>
      </w:pPr>
      <w:bookmarkStart w:id="576" w:name="_Toc21020782"/>
      <w:bookmarkStart w:id="577" w:name="_Toc52566156"/>
      <w:bookmarkStart w:id="578" w:name="_Toc82185190"/>
      <w:r w:rsidRPr="002D3042">
        <w:t>C.1.5</w:t>
      </w:r>
      <w:r w:rsidRPr="002D3042">
        <w:tab/>
        <w:t xml:space="preserve">Simulation </w:t>
      </w:r>
      <w:r w:rsidR="00AA5F77" w:rsidRPr="002D3042">
        <w:t>p</w:t>
      </w:r>
      <w:r w:rsidRPr="002D3042">
        <w:t>rocedure</w:t>
      </w:r>
      <w:bookmarkEnd w:id="576"/>
      <w:bookmarkEnd w:id="577"/>
      <w:bookmarkEnd w:id="578"/>
    </w:p>
    <w:p w14:paraId="6D5FFB83" w14:textId="77777777" w:rsidR="003A1E38" w:rsidRPr="002D3042" w:rsidRDefault="003A1E38" w:rsidP="003A1E38">
      <w:pPr>
        <w:rPr>
          <w:lang w:eastAsia="en-GB"/>
        </w:rPr>
      </w:pPr>
      <w:r w:rsidRPr="002D3042">
        <w:rPr>
          <w:lang w:eastAsia="en-GB"/>
        </w:rPr>
        <w:t>For the co-existence study, the following procedure shall be performed:</w:t>
      </w:r>
    </w:p>
    <w:p w14:paraId="6D5FFB84" w14:textId="77777777" w:rsidR="003A1E38" w:rsidRPr="002D3042" w:rsidRDefault="003A1E38" w:rsidP="003A1E38">
      <w:pPr>
        <w:ind w:left="568" w:hanging="284"/>
      </w:pPr>
      <w:r w:rsidRPr="002D3042">
        <w:t>1)</w:t>
      </w:r>
      <w:r w:rsidRPr="002D3042">
        <w:tab/>
        <w:t xml:space="preserve">Run the Band 41 UL to UL coexistence study, assuming parameters of both systems are according </w:t>
      </w:r>
      <w:r w:rsidRPr="002D3042">
        <w:rPr>
          <w:lang w:eastAsia="en-GB"/>
        </w:rPr>
        <w:t>Table</w:t>
      </w:r>
      <w:r w:rsidR="00AA5F77" w:rsidRPr="002D3042">
        <w:rPr>
          <w:lang w:eastAsia="en-GB"/>
        </w:rPr>
        <w:t> </w:t>
      </w:r>
      <w:r w:rsidRPr="002D3042">
        <w:rPr>
          <w:lang w:eastAsia="en-GB"/>
        </w:rPr>
        <w:t>C.1.4-1</w:t>
      </w:r>
      <w:r w:rsidRPr="002D3042">
        <w:t xml:space="preserve">. Power control parameters in </w:t>
      </w:r>
      <w:r w:rsidRPr="002D3042">
        <w:rPr>
          <w:lang w:eastAsia="en-GB"/>
        </w:rPr>
        <w:t xml:space="preserve">Table C.1.2-1 </w:t>
      </w:r>
      <w:r w:rsidRPr="002D3042">
        <w:t>are used. This corresponds to the coexistence of two commercial networks operating in adjacent channel and with similar deployment parameters. This is used as the reference. Band 41 victim system performance degradation results in this scenario are used as the baseline. Provide a CDF plot of UE transmit power.</w:t>
      </w:r>
    </w:p>
    <w:p w14:paraId="6D5FFB85" w14:textId="77777777" w:rsidR="003A1E38" w:rsidRPr="002D3042" w:rsidRDefault="003A1E38" w:rsidP="003A1E38">
      <w:pPr>
        <w:ind w:left="568" w:hanging="284"/>
        <w:rPr>
          <w:b/>
          <w:bCs/>
          <w:i/>
          <w:iCs/>
          <w:lang w:eastAsia="en-GB"/>
        </w:rPr>
      </w:pPr>
      <w:r w:rsidRPr="002D3042">
        <w:t>2)</w:t>
      </w:r>
      <w:r w:rsidRPr="002D3042">
        <w:tab/>
        <w:t>Run the Band 41 UL to UL coexistence study, assuming +29 dBm power class UE is deployed in Band 41 interfering system only, and obtain the victim system performance degradation results. The simulation parameters in Tables C.1.4-1 and C.1.4-</w:t>
      </w:r>
      <w:r w:rsidR="00642E87" w:rsidRPr="002D3042">
        <w:t>2</w:t>
      </w:r>
      <w:r w:rsidRPr="002D3042">
        <w:t xml:space="preserve"> are used for the victim and interfering system, respectively. And the power control parameters in Tables C.1.2-1 and C.1.2-2 are used for the victim and interfering system, respectively. Provide a CDF plot of UE transmit power.</w:t>
      </w:r>
    </w:p>
    <w:p w14:paraId="6D5FFB86" w14:textId="77777777" w:rsidR="003A1E38" w:rsidRPr="002D3042" w:rsidRDefault="003A1E38" w:rsidP="003A1E38">
      <w:pPr>
        <w:ind w:left="568" w:hanging="284"/>
      </w:pPr>
      <w:r w:rsidRPr="002D3042">
        <w:t>3)</w:t>
      </w:r>
      <w:r w:rsidRPr="002D3042">
        <w:tab/>
        <w:t>Compare the Band 41 victim system performance degradation obtaining in steps 1) and 2), choose the 29 dBm UE ACLR value so that the victim system performance degradation due to 29 dBm UE in 2) is the same as 1).</w:t>
      </w:r>
    </w:p>
    <w:p w14:paraId="6D5FFB87" w14:textId="77777777" w:rsidR="003A1E38" w:rsidRPr="002D3042" w:rsidRDefault="003A1E38" w:rsidP="007E6ACD">
      <w:pPr>
        <w:pStyle w:val="Heading1"/>
      </w:pPr>
      <w:bookmarkStart w:id="579" w:name="_Toc21020783"/>
      <w:bookmarkStart w:id="580" w:name="_Toc52566157"/>
      <w:bookmarkStart w:id="581" w:name="_Toc82185191"/>
      <w:r w:rsidRPr="002D3042">
        <w:t>C.2</w:t>
      </w:r>
      <w:r w:rsidRPr="002D3042">
        <w:tab/>
        <w:t>Simulation results</w:t>
      </w:r>
      <w:bookmarkEnd w:id="579"/>
      <w:bookmarkEnd w:id="580"/>
      <w:bookmarkEnd w:id="581"/>
    </w:p>
    <w:p w14:paraId="6D5FFB88" w14:textId="77777777" w:rsidR="003A1E38" w:rsidRPr="002D3042" w:rsidRDefault="003A1E38" w:rsidP="007E6ACD">
      <w:pPr>
        <w:pStyle w:val="Heading2"/>
      </w:pPr>
      <w:bookmarkStart w:id="582" w:name="_Toc21020784"/>
      <w:bookmarkStart w:id="583" w:name="_Toc52566158"/>
      <w:bookmarkStart w:id="584" w:name="_Toc82185192"/>
      <w:r w:rsidRPr="002D3042">
        <w:t>C.2.1</w:t>
      </w:r>
      <w:r w:rsidRPr="002D3042">
        <w:tab/>
        <w:t>UE ACLR</w:t>
      </w:r>
      <w:bookmarkEnd w:id="582"/>
      <w:bookmarkEnd w:id="583"/>
      <w:bookmarkEnd w:id="584"/>
    </w:p>
    <w:p w14:paraId="6D5FFB89" w14:textId="77777777" w:rsidR="003A1E38" w:rsidRPr="002D3042" w:rsidRDefault="003A1E38" w:rsidP="003A1E38">
      <w:r w:rsidRPr="002D3042">
        <w:t>The summary of the ACLR simulation results is shown in the Table C.2.1-1 below.</w:t>
      </w:r>
    </w:p>
    <w:p w14:paraId="6D5FFB8A" w14:textId="77777777" w:rsidR="003A1E38" w:rsidRPr="002D3042" w:rsidRDefault="003A1E38" w:rsidP="007E6ACD">
      <w:pPr>
        <w:pStyle w:val="TH"/>
        <w:rPr>
          <w:lang w:val="en-US"/>
        </w:rPr>
      </w:pPr>
      <w:r w:rsidRPr="002D3042">
        <w:t>Table C.2.1-1</w:t>
      </w:r>
      <w:r w:rsidR="00AA5F77" w:rsidRPr="002D3042">
        <w:t>:</w:t>
      </w:r>
      <w:r w:rsidRPr="002D3042">
        <w:t xml:space="preserve"> Summary of ACLR simulation results (additional ACLR needed)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1417"/>
        <w:gridCol w:w="1560"/>
        <w:gridCol w:w="1417"/>
        <w:gridCol w:w="1559"/>
        <w:gridCol w:w="1271"/>
        <w:gridCol w:w="1448"/>
      </w:tblGrid>
      <w:tr w:rsidR="002D3042" w:rsidRPr="002D3042" w14:paraId="6D5FFB8F" w14:textId="77777777" w:rsidTr="007E6ACD">
        <w:trPr>
          <w:trHeight w:val="20"/>
          <w:jc w:val="center"/>
        </w:trPr>
        <w:tc>
          <w:tcPr>
            <w:tcW w:w="959" w:type="dxa"/>
            <w:shd w:val="clear" w:color="auto" w:fill="auto"/>
            <w:noWrap/>
            <w:vAlign w:val="center"/>
            <w:hideMark/>
          </w:tcPr>
          <w:p w14:paraId="6D5FFB8B" w14:textId="77777777" w:rsidR="003A1E38" w:rsidRPr="002D3042" w:rsidRDefault="003A1E38" w:rsidP="007E6ACD">
            <w:pPr>
              <w:pStyle w:val="TAH"/>
            </w:pPr>
          </w:p>
        </w:tc>
        <w:tc>
          <w:tcPr>
            <w:tcW w:w="2977" w:type="dxa"/>
            <w:gridSpan w:val="2"/>
            <w:shd w:val="clear" w:color="auto" w:fill="auto"/>
            <w:noWrap/>
            <w:vAlign w:val="center"/>
            <w:hideMark/>
          </w:tcPr>
          <w:p w14:paraId="6D5FFB8C" w14:textId="77777777" w:rsidR="003A1E38" w:rsidRPr="002D3042" w:rsidRDefault="003A1E38" w:rsidP="007E6ACD">
            <w:pPr>
              <w:pStyle w:val="TAH"/>
            </w:pPr>
            <w:r w:rsidRPr="002D3042">
              <w:t>20 MHz (R4-1901489, R4-1901490)</w:t>
            </w:r>
          </w:p>
        </w:tc>
        <w:tc>
          <w:tcPr>
            <w:tcW w:w="2976" w:type="dxa"/>
            <w:gridSpan w:val="2"/>
            <w:shd w:val="clear" w:color="auto" w:fill="auto"/>
            <w:noWrap/>
            <w:vAlign w:val="center"/>
            <w:hideMark/>
          </w:tcPr>
          <w:p w14:paraId="6D5FFB8D" w14:textId="77777777" w:rsidR="003A1E38" w:rsidRPr="002D3042" w:rsidRDefault="003A1E38" w:rsidP="007E6ACD">
            <w:pPr>
              <w:pStyle w:val="TAH"/>
            </w:pPr>
            <w:r w:rsidRPr="002D3042">
              <w:t>10 MHz (R4-1903115, R4-1903116)</w:t>
            </w:r>
          </w:p>
        </w:tc>
        <w:tc>
          <w:tcPr>
            <w:tcW w:w="2945" w:type="dxa"/>
            <w:gridSpan w:val="2"/>
            <w:vAlign w:val="center"/>
          </w:tcPr>
          <w:p w14:paraId="6D5FFB8E" w14:textId="77777777" w:rsidR="003A1E38" w:rsidRPr="002D3042" w:rsidRDefault="003A1E38" w:rsidP="007E6ACD">
            <w:pPr>
              <w:pStyle w:val="TAH"/>
            </w:pPr>
            <w:r w:rsidRPr="002D3042">
              <w:t>10 MHz (R4-1904020, R4-1904021)</w:t>
            </w:r>
          </w:p>
        </w:tc>
      </w:tr>
      <w:tr w:rsidR="002D3042" w:rsidRPr="002D3042" w14:paraId="6D5FFB97" w14:textId="77777777" w:rsidTr="007E6ACD">
        <w:trPr>
          <w:trHeight w:val="20"/>
          <w:jc w:val="center"/>
        </w:trPr>
        <w:tc>
          <w:tcPr>
            <w:tcW w:w="959" w:type="dxa"/>
            <w:shd w:val="clear" w:color="auto" w:fill="auto"/>
            <w:vAlign w:val="center"/>
            <w:hideMark/>
          </w:tcPr>
          <w:p w14:paraId="6D5FFB90" w14:textId="77777777" w:rsidR="003A1E38" w:rsidRPr="002D3042" w:rsidRDefault="003A1E38" w:rsidP="007E6ACD">
            <w:pPr>
              <w:pStyle w:val="TAH"/>
            </w:pPr>
            <w:r w:rsidRPr="002D3042">
              <w:t>ISD</w:t>
            </w:r>
          </w:p>
        </w:tc>
        <w:tc>
          <w:tcPr>
            <w:tcW w:w="1417" w:type="dxa"/>
            <w:shd w:val="clear" w:color="auto" w:fill="auto"/>
            <w:vAlign w:val="center"/>
            <w:hideMark/>
          </w:tcPr>
          <w:p w14:paraId="6D5FFB91" w14:textId="77777777" w:rsidR="003A1E38" w:rsidRPr="002D3042" w:rsidRDefault="003A1E38" w:rsidP="007E6ACD">
            <w:pPr>
              <w:pStyle w:val="TAH"/>
            </w:pPr>
            <w:r w:rsidRPr="002D3042">
              <w:t>Avg</w:t>
            </w:r>
          </w:p>
        </w:tc>
        <w:tc>
          <w:tcPr>
            <w:tcW w:w="1560" w:type="dxa"/>
            <w:shd w:val="clear" w:color="auto" w:fill="auto"/>
            <w:vAlign w:val="center"/>
            <w:hideMark/>
          </w:tcPr>
          <w:p w14:paraId="6D5FFB92" w14:textId="77777777" w:rsidR="003A1E38" w:rsidRPr="002D3042" w:rsidRDefault="003A1E38" w:rsidP="007E6ACD">
            <w:pPr>
              <w:pStyle w:val="TAH"/>
            </w:pPr>
            <w:r w:rsidRPr="002D3042">
              <w:t>5th percentile</w:t>
            </w:r>
          </w:p>
        </w:tc>
        <w:tc>
          <w:tcPr>
            <w:tcW w:w="1417" w:type="dxa"/>
            <w:shd w:val="clear" w:color="auto" w:fill="auto"/>
            <w:vAlign w:val="center"/>
            <w:hideMark/>
          </w:tcPr>
          <w:p w14:paraId="6D5FFB93" w14:textId="77777777" w:rsidR="003A1E38" w:rsidRPr="002D3042" w:rsidRDefault="003A1E38" w:rsidP="007E6ACD">
            <w:pPr>
              <w:pStyle w:val="TAH"/>
            </w:pPr>
            <w:r w:rsidRPr="002D3042">
              <w:t>Avg</w:t>
            </w:r>
          </w:p>
        </w:tc>
        <w:tc>
          <w:tcPr>
            <w:tcW w:w="1559" w:type="dxa"/>
            <w:shd w:val="clear" w:color="auto" w:fill="auto"/>
            <w:vAlign w:val="center"/>
            <w:hideMark/>
          </w:tcPr>
          <w:p w14:paraId="6D5FFB94" w14:textId="77777777" w:rsidR="003A1E38" w:rsidRPr="002D3042" w:rsidRDefault="003A1E38" w:rsidP="007E6ACD">
            <w:pPr>
              <w:pStyle w:val="TAH"/>
            </w:pPr>
            <w:r w:rsidRPr="002D3042">
              <w:t>5th percentile</w:t>
            </w:r>
          </w:p>
        </w:tc>
        <w:tc>
          <w:tcPr>
            <w:tcW w:w="1418" w:type="dxa"/>
            <w:vAlign w:val="center"/>
          </w:tcPr>
          <w:p w14:paraId="6D5FFB95" w14:textId="77777777" w:rsidR="003A1E38" w:rsidRPr="002D3042" w:rsidRDefault="003A1E38" w:rsidP="007E6ACD">
            <w:pPr>
              <w:pStyle w:val="TAH"/>
            </w:pPr>
            <w:r w:rsidRPr="002D3042">
              <w:t>Avg</w:t>
            </w:r>
          </w:p>
        </w:tc>
        <w:tc>
          <w:tcPr>
            <w:tcW w:w="1527" w:type="dxa"/>
            <w:vAlign w:val="center"/>
          </w:tcPr>
          <w:p w14:paraId="6D5FFB96" w14:textId="77777777" w:rsidR="003A1E38" w:rsidRPr="002D3042" w:rsidRDefault="003A1E38" w:rsidP="007E6ACD">
            <w:pPr>
              <w:pStyle w:val="TAH"/>
            </w:pPr>
            <w:r w:rsidRPr="002D3042">
              <w:t>5th percentile</w:t>
            </w:r>
          </w:p>
        </w:tc>
      </w:tr>
      <w:tr w:rsidR="002D3042" w:rsidRPr="002D3042" w14:paraId="6D5FFB9F" w14:textId="77777777" w:rsidTr="007E6ACD">
        <w:trPr>
          <w:trHeight w:val="20"/>
          <w:jc w:val="center"/>
        </w:trPr>
        <w:tc>
          <w:tcPr>
            <w:tcW w:w="959" w:type="dxa"/>
            <w:shd w:val="clear" w:color="auto" w:fill="auto"/>
            <w:vAlign w:val="center"/>
            <w:hideMark/>
          </w:tcPr>
          <w:p w14:paraId="6D5FFB98" w14:textId="77777777" w:rsidR="003A1E38" w:rsidRPr="002D3042" w:rsidRDefault="003A1E38" w:rsidP="007E6ACD">
            <w:pPr>
              <w:pStyle w:val="TAC"/>
            </w:pPr>
            <w:r w:rsidRPr="002D3042">
              <w:t>0.75 km</w:t>
            </w:r>
          </w:p>
        </w:tc>
        <w:tc>
          <w:tcPr>
            <w:tcW w:w="1417" w:type="dxa"/>
            <w:shd w:val="clear" w:color="auto" w:fill="auto"/>
            <w:vAlign w:val="center"/>
            <w:hideMark/>
          </w:tcPr>
          <w:p w14:paraId="6D5FFB99" w14:textId="77777777" w:rsidR="003A1E38" w:rsidRPr="002D3042" w:rsidRDefault="003A1E38" w:rsidP="007E6ACD">
            <w:pPr>
              <w:pStyle w:val="TAC"/>
            </w:pPr>
            <w:r w:rsidRPr="002D3042">
              <w:t>0.56</w:t>
            </w:r>
          </w:p>
        </w:tc>
        <w:tc>
          <w:tcPr>
            <w:tcW w:w="1560" w:type="dxa"/>
            <w:shd w:val="clear" w:color="auto" w:fill="auto"/>
            <w:vAlign w:val="center"/>
            <w:hideMark/>
          </w:tcPr>
          <w:p w14:paraId="6D5FFB9A" w14:textId="77777777" w:rsidR="003A1E38" w:rsidRPr="002D3042" w:rsidRDefault="003A1E38" w:rsidP="007E6ACD">
            <w:pPr>
              <w:pStyle w:val="TAC"/>
            </w:pPr>
            <w:r w:rsidRPr="002D3042">
              <w:t>0.57</w:t>
            </w:r>
          </w:p>
        </w:tc>
        <w:tc>
          <w:tcPr>
            <w:tcW w:w="1417" w:type="dxa"/>
            <w:shd w:val="clear" w:color="auto" w:fill="auto"/>
            <w:vAlign w:val="center"/>
            <w:hideMark/>
          </w:tcPr>
          <w:p w14:paraId="6D5FFB9B" w14:textId="77777777" w:rsidR="003A1E38" w:rsidRPr="002D3042" w:rsidRDefault="003A1E38" w:rsidP="007E6ACD">
            <w:pPr>
              <w:pStyle w:val="TAC"/>
            </w:pPr>
            <w:r w:rsidRPr="002D3042">
              <w:t>0.53</w:t>
            </w:r>
          </w:p>
        </w:tc>
        <w:tc>
          <w:tcPr>
            <w:tcW w:w="1559" w:type="dxa"/>
            <w:shd w:val="clear" w:color="auto" w:fill="auto"/>
            <w:vAlign w:val="center"/>
            <w:hideMark/>
          </w:tcPr>
          <w:p w14:paraId="6D5FFB9C" w14:textId="77777777" w:rsidR="003A1E38" w:rsidRPr="002D3042" w:rsidRDefault="003A1E38" w:rsidP="007E6ACD">
            <w:pPr>
              <w:pStyle w:val="TAC"/>
            </w:pPr>
            <w:r w:rsidRPr="002D3042">
              <w:t>0.24</w:t>
            </w:r>
          </w:p>
        </w:tc>
        <w:tc>
          <w:tcPr>
            <w:tcW w:w="1418" w:type="dxa"/>
            <w:vAlign w:val="center"/>
          </w:tcPr>
          <w:p w14:paraId="6D5FFB9D" w14:textId="77777777" w:rsidR="003A1E38" w:rsidRPr="002D3042" w:rsidRDefault="003A1E38" w:rsidP="007E6ACD">
            <w:pPr>
              <w:pStyle w:val="TAC"/>
            </w:pPr>
            <w:r w:rsidRPr="002D3042">
              <w:t>0.08</w:t>
            </w:r>
          </w:p>
        </w:tc>
        <w:tc>
          <w:tcPr>
            <w:tcW w:w="1527" w:type="dxa"/>
            <w:vAlign w:val="center"/>
          </w:tcPr>
          <w:p w14:paraId="6D5FFB9E" w14:textId="77777777" w:rsidR="003A1E38" w:rsidRPr="002D3042" w:rsidRDefault="003A1E38" w:rsidP="007E6ACD">
            <w:pPr>
              <w:pStyle w:val="TAC"/>
            </w:pPr>
            <w:r w:rsidRPr="002D3042">
              <w:t>0.38</w:t>
            </w:r>
          </w:p>
        </w:tc>
      </w:tr>
      <w:tr w:rsidR="002D3042" w:rsidRPr="002D3042" w14:paraId="6D5FFBA7" w14:textId="77777777" w:rsidTr="007E6ACD">
        <w:trPr>
          <w:trHeight w:val="20"/>
          <w:jc w:val="center"/>
        </w:trPr>
        <w:tc>
          <w:tcPr>
            <w:tcW w:w="959" w:type="dxa"/>
            <w:shd w:val="clear" w:color="auto" w:fill="auto"/>
            <w:vAlign w:val="center"/>
            <w:hideMark/>
          </w:tcPr>
          <w:p w14:paraId="6D5FFBA0" w14:textId="77777777" w:rsidR="003A1E38" w:rsidRPr="002D3042" w:rsidRDefault="003A1E38" w:rsidP="007E6ACD">
            <w:pPr>
              <w:pStyle w:val="TAC"/>
            </w:pPr>
            <w:r w:rsidRPr="002D3042">
              <w:t>2.8 km</w:t>
            </w:r>
          </w:p>
        </w:tc>
        <w:tc>
          <w:tcPr>
            <w:tcW w:w="1417" w:type="dxa"/>
            <w:shd w:val="clear" w:color="auto" w:fill="auto"/>
            <w:vAlign w:val="center"/>
            <w:hideMark/>
          </w:tcPr>
          <w:p w14:paraId="6D5FFBA1" w14:textId="77777777" w:rsidR="003A1E38" w:rsidRPr="002D3042" w:rsidRDefault="003A1E38" w:rsidP="007E6ACD">
            <w:pPr>
              <w:pStyle w:val="TAC"/>
            </w:pPr>
            <w:r w:rsidRPr="002D3042">
              <w:t>0.23</w:t>
            </w:r>
          </w:p>
        </w:tc>
        <w:tc>
          <w:tcPr>
            <w:tcW w:w="1560" w:type="dxa"/>
            <w:shd w:val="clear" w:color="auto" w:fill="auto"/>
            <w:vAlign w:val="center"/>
            <w:hideMark/>
          </w:tcPr>
          <w:p w14:paraId="6D5FFBA2" w14:textId="77777777" w:rsidR="003A1E38" w:rsidRPr="002D3042" w:rsidRDefault="003A1E38" w:rsidP="007E6ACD">
            <w:pPr>
              <w:pStyle w:val="TAC"/>
            </w:pPr>
            <w:r w:rsidRPr="002D3042">
              <w:t>0.31</w:t>
            </w:r>
          </w:p>
        </w:tc>
        <w:tc>
          <w:tcPr>
            <w:tcW w:w="1417" w:type="dxa"/>
            <w:shd w:val="clear" w:color="auto" w:fill="auto"/>
            <w:vAlign w:val="center"/>
            <w:hideMark/>
          </w:tcPr>
          <w:p w14:paraId="6D5FFBA3" w14:textId="77777777" w:rsidR="003A1E38" w:rsidRPr="002D3042" w:rsidRDefault="003A1E38" w:rsidP="007E6ACD">
            <w:pPr>
              <w:pStyle w:val="TAC"/>
            </w:pPr>
            <w:r w:rsidRPr="002D3042">
              <w:t>0.08</w:t>
            </w:r>
          </w:p>
        </w:tc>
        <w:tc>
          <w:tcPr>
            <w:tcW w:w="1559" w:type="dxa"/>
            <w:shd w:val="clear" w:color="auto" w:fill="auto"/>
            <w:vAlign w:val="center"/>
            <w:hideMark/>
          </w:tcPr>
          <w:p w14:paraId="6D5FFBA4" w14:textId="77777777" w:rsidR="003A1E38" w:rsidRPr="002D3042" w:rsidRDefault="003A1E38" w:rsidP="007E6ACD">
            <w:pPr>
              <w:pStyle w:val="TAC"/>
            </w:pPr>
            <w:r w:rsidRPr="002D3042">
              <w:t>0.11</w:t>
            </w:r>
          </w:p>
        </w:tc>
        <w:tc>
          <w:tcPr>
            <w:tcW w:w="1418" w:type="dxa"/>
            <w:vAlign w:val="center"/>
          </w:tcPr>
          <w:p w14:paraId="6D5FFBA5" w14:textId="77777777" w:rsidR="003A1E38" w:rsidRPr="002D3042" w:rsidRDefault="003A1E38" w:rsidP="007E6ACD">
            <w:pPr>
              <w:pStyle w:val="TAC"/>
            </w:pPr>
          </w:p>
        </w:tc>
        <w:tc>
          <w:tcPr>
            <w:tcW w:w="1527" w:type="dxa"/>
            <w:vAlign w:val="center"/>
          </w:tcPr>
          <w:p w14:paraId="6D5FFBA6" w14:textId="77777777" w:rsidR="003A1E38" w:rsidRPr="002D3042" w:rsidRDefault="003A1E38" w:rsidP="007E6ACD">
            <w:pPr>
              <w:pStyle w:val="TAC"/>
            </w:pPr>
          </w:p>
        </w:tc>
      </w:tr>
      <w:tr w:rsidR="002D3042" w:rsidRPr="002D3042" w14:paraId="6D5FFBAF" w14:textId="77777777" w:rsidTr="007E6ACD">
        <w:trPr>
          <w:trHeight w:val="20"/>
          <w:jc w:val="center"/>
        </w:trPr>
        <w:tc>
          <w:tcPr>
            <w:tcW w:w="959" w:type="dxa"/>
            <w:shd w:val="clear" w:color="auto" w:fill="auto"/>
            <w:vAlign w:val="center"/>
            <w:hideMark/>
          </w:tcPr>
          <w:p w14:paraId="6D5FFBA8" w14:textId="77777777" w:rsidR="003A1E38" w:rsidRPr="002D3042" w:rsidRDefault="003A1E38" w:rsidP="007E6ACD">
            <w:pPr>
              <w:pStyle w:val="TAC"/>
            </w:pPr>
            <w:r w:rsidRPr="002D3042">
              <w:t>6 km</w:t>
            </w:r>
          </w:p>
        </w:tc>
        <w:tc>
          <w:tcPr>
            <w:tcW w:w="1417" w:type="dxa"/>
            <w:shd w:val="clear" w:color="auto" w:fill="auto"/>
            <w:vAlign w:val="center"/>
            <w:hideMark/>
          </w:tcPr>
          <w:p w14:paraId="6D5FFBA9" w14:textId="77777777" w:rsidR="003A1E38" w:rsidRPr="002D3042" w:rsidRDefault="003A1E38" w:rsidP="007E6ACD">
            <w:pPr>
              <w:pStyle w:val="TAC"/>
            </w:pPr>
            <w:r w:rsidRPr="002D3042">
              <w:t>0.33</w:t>
            </w:r>
          </w:p>
        </w:tc>
        <w:tc>
          <w:tcPr>
            <w:tcW w:w="1560" w:type="dxa"/>
            <w:shd w:val="clear" w:color="auto" w:fill="auto"/>
            <w:vAlign w:val="center"/>
            <w:hideMark/>
          </w:tcPr>
          <w:p w14:paraId="6D5FFBAA" w14:textId="77777777" w:rsidR="003A1E38" w:rsidRPr="002D3042" w:rsidRDefault="003A1E38" w:rsidP="007E6ACD">
            <w:pPr>
              <w:pStyle w:val="TAC"/>
            </w:pPr>
            <w:r w:rsidRPr="002D3042">
              <w:t>0.37</w:t>
            </w:r>
          </w:p>
        </w:tc>
        <w:tc>
          <w:tcPr>
            <w:tcW w:w="1417" w:type="dxa"/>
            <w:shd w:val="clear" w:color="auto" w:fill="auto"/>
            <w:vAlign w:val="center"/>
            <w:hideMark/>
          </w:tcPr>
          <w:p w14:paraId="6D5FFBAB" w14:textId="77777777" w:rsidR="003A1E38" w:rsidRPr="002D3042" w:rsidRDefault="003A1E38" w:rsidP="007E6ACD">
            <w:pPr>
              <w:pStyle w:val="TAC"/>
            </w:pPr>
            <w:r w:rsidRPr="002D3042">
              <w:t>0.13</w:t>
            </w:r>
          </w:p>
        </w:tc>
        <w:tc>
          <w:tcPr>
            <w:tcW w:w="1559" w:type="dxa"/>
            <w:shd w:val="clear" w:color="auto" w:fill="auto"/>
            <w:vAlign w:val="center"/>
            <w:hideMark/>
          </w:tcPr>
          <w:p w14:paraId="6D5FFBAC" w14:textId="77777777" w:rsidR="003A1E38" w:rsidRPr="002D3042" w:rsidRDefault="003A1E38" w:rsidP="007E6ACD">
            <w:pPr>
              <w:pStyle w:val="TAC"/>
            </w:pPr>
            <w:r w:rsidRPr="002D3042">
              <w:t>0.20</w:t>
            </w:r>
          </w:p>
        </w:tc>
        <w:tc>
          <w:tcPr>
            <w:tcW w:w="1418" w:type="dxa"/>
            <w:vAlign w:val="center"/>
          </w:tcPr>
          <w:p w14:paraId="6D5FFBAD" w14:textId="77777777" w:rsidR="003A1E38" w:rsidRPr="002D3042" w:rsidRDefault="003A1E38" w:rsidP="007E6ACD">
            <w:pPr>
              <w:pStyle w:val="TAC"/>
            </w:pPr>
            <w:r w:rsidRPr="002D3042">
              <w:t>0.30</w:t>
            </w:r>
          </w:p>
        </w:tc>
        <w:tc>
          <w:tcPr>
            <w:tcW w:w="1527" w:type="dxa"/>
            <w:vAlign w:val="center"/>
          </w:tcPr>
          <w:p w14:paraId="6D5FFBAE" w14:textId="77777777" w:rsidR="003A1E38" w:rsidRPr="002D3042" w:rsidRDefault="003A1E38" w:rsidP="007E6ACD">
            <w:pPr>
              <w:pStyle w:val="TAC"/>
            </w:pPr>
            <w:r w:rsidRPr="002D3042">
              <w:t>0.14</w:t>
            </w:r>
          </w:p>
        </w:tc>
      </w:tr>
      <w:tr w:rsidR="007E6ACD" w:rsidRPr="002D3042" w14:paraId="6D5FFBB7" w14:textId="77777777" w:rsidTr="007E6ACD">
        <w:trPr>
          <w:trHeight w:val="20"/>
          <w:jc w:val="center"/>
        </w:trPr>
        <w:tc>
          <w:tcPr>
            <w:tcW w:w="959" w:type="dxa"/>
            <w:shd w:val="clear" w:color="auto" w:fill="auto"/>
            <w:vAlign w:val="center"/>
            <w:hideMark/>
          </w:tcPr>
          <w:p w14:paraId="6D5FFBB0" w14:textId="77777777" w:rsidR="003A1E38" w:rsidRPr="002D3042" w:rsidRDefault="003A1E38" w:rsidP="007E6ACD">
            <w:pPr>
              <w:pStyle w:val="TAC"/>
            </w:pPr>
            <w:r w:rsidRPr="002D3042">
              <w:t>8 km</w:t>
            </w:r>
          </w:p>
        </w:tc>
        <w:tc>
          <w:tcPr>
            <w:tcW w:w="1417" w:type="dxa"/>
            <w:shd w:val="clear" w:color="auto" w:fill="auto"/>
            <w:vAlign w:val="center"/>
            <w:hideMark/>
          </w:tcPr>
          <w:p w14:paraId="6D5FFBB1" w14:textId="77777777" w:rsidR="003A1E38" w:rsidRPr="002D3042" w:rsidRDefault="003A1E38" w:rsidP="007E6ACD">
            <w:pPr>
              <w:pStyle w:val="TAC"/>
            </w:pPr>
            <w:r w:rsidRPr="002D3042">
              <w:t>0.29</w:t>
            </w:r>
          </w:p>
        </w:tc>
        <w:tc>
          <w:tcPr>
            <w:tcW w:w="1560" w:type="dxa"/>
            <w:shd w:val="clear" w:color="auto" w:fill="auto"/>
            <w:vAlign w:val="center"/>
            <w:hideMark/>
          </w:tcPr>
          <w:p w14:paraId="6D5FFBB2" w14:textId="77777777" w:rsidR="003A1E38" w:rsidRPr="002D3042" w:rsidRDefault="003A1E38" w:rsidP="007E6ACD">
            <w:pPr>
              <w:pStyle w:val="TAC"/>
            </w:pPr>
            <w:r w:rsidRPr="002D3042">
              <w:t>0.18</w:t>
            </w:r>
          </w:p>
        </w:tc>
        <w:tc>
          <w:tcPr>
            <w:tcW w:w="1417" w:type="dxa"/>
            <w:shd w:val="clear" w:color="auto" w:fill="auto"/>
            <w:vAlign w:val="center"/>
            <w:hideMark/>
          </w:tcPr>
          <w:p w14:paraId="6D5FFBB3" w14:textId="77777777" w:rsidR="003A1E38" w:rsidRPr="002D3042" w:rsidRDefault="003A1E38" w:rsidP="007E6ACD">
            <w:pPr>
              <w:pStyle w:val="TAC"/>
            </w:pPr>
            <w:r w:rsidRPr="002D3042">
              <w:t>0.07</w:t>
            </w:r>
          </w:p>
        </w:tc>
        <w:tc>
          <w:tcPr>
            <w:tcW w:w="1559" w:type="dxa"/>
            <w:shd w:val="clear" w:color="auto" w:fill="auto"/>
            <w:vAlign w:val="center"/>
            <w:hideMark/>
          </w:tcPr>
          <w:p w14:paraId="6D5FFBB4" w14:textId="77777777" w:rsidR="003A1E38" w:rsidRPr="002D3042" w:rsidRDefault="003A1E38" w:rsidP="007E6ACD">
            <w:pPr>
              <w:pStyle w:val="TAC"/>
            </w:pPr>
            <w:r w:rsidRPr="002D3042">
              <w:t>0.07</w:t>
            </w:r>
          </w:p>
        </w:tc>
        <w:tc>
          <w:tcPr>
            <w:tcW w:w="1418" w:type="dxa"/>
            <w:vAlign w:val="center"/>
          </w:tcPr>
          <w:p w14:paraId="6D5FFBB5" w14:textId="77777777" w:rsidR="003A1E38" w:rsidRPr="002D3042" w:rsidRDefault="003A1E38" w:rsidP="007E6ACD">
            <w:pPr>
              <w:pStyle w:val="TAC"/>
            </w:pPr>
            <w:r w:rsidRPr="002D3042">
              <w:t>0.20</w:t>
            </w:r>
          </w:p>
        </w:tc>
        <w:tc>
          <w:tcPr>
            <w:tcW w:w="1527" w:type="dxa"/>
            <w:vAlign w:val="center"/>
          </w:tcPr>
          <w:p w14:paraId="6D5FFBB6" w14:textId="77777777" w:rsidR="003A1E38" w:rsidRPr="002D3042" w:rsidRDefault="003A1E38" w:rsidP="007E6ACD">
            <w:pPr>
              <w:pStyle w:val="TAC"/>
            </w:pPr>
            <w:r w:rsidRPr="002D3042">
              <w:t>0</w:t>
            </w:r>
          </w:p>
        </w:tc>
      </w:tr>
    </w:tbl>
    <w:p w14:paraId="6D5FFBB8" w14:textId="77777777" w:rsidR="003A1E38" w:rsidRPr="002D3042" w:rsidRDefault="003A1E38" w:rsidP="003A1E38"/>
    <w:p w14:paraId="6D5FFBB9" w14:textId="77777777" w:rsidR="003A1E38" w:rsidRPr="002D3042" w:rsidRDefault="003A1E38" w:rsidP="003A1E38">
      <w:pPr>
        <w:rPr>
          <w:rFonts w:eastAsia="SimSun"/>
          <w:szCs w:val="21"/>
          <w:lang w:eastAsia="zh-CN"/>
        </w:rPr>
      </w:pPr>
      <w:r w:rsidRPr="002D3042">
        <w:rPr>
          <w:rFonts w:eastAsia="SimSun"/>
          <w:szCs w:val="21"/>
          <w:lang w:eastAsia="zh-CN"/>
        </w:rPr>
        <w:t xml:space="preserve">The simulation results have shown that </w:t>
      </w:r>
      <w:r w:rsidRPr="002D3042">
        <w:t xml:space="preserve">when the UL power control parameters </w:t>
      </w:r>
      <w:r w:rsidRPr="002D3042">
        <w:rPr>
          <w:lang w:eastAsia="en-GB"/>
        </w:rPr>
        <w:t>are adjusted according to the UE maximum output power,</w:t>
      </w:r>
      <w:r w:rsidRPr="002D3042">
        <w:t xml:space="preserve"> the ACLR of the 29 dBm UE need to be improved (~1 dB) </w:t>
      </w:r>
      <w:r w:rsidRPr="002D3042">
        <w:rPr>
          <w:lang w:eastAsia="en-GB"/>
        </w:rPr>
        <w:t>so that the victim system performance degradation due to 29 dBm interfering UE is the same as that due to 23 dBm interfering UE</w:t>
      </w:r>
      <w:r w:rsidRPr="002D3042">
        <w:rPr>
          <w:rFonts w:eastAsia="SimSun"/>
          <w:szCs w:val="21"/>
          <w:lang w:eastAsia="zh-CN"/>
        </w:rPr>
        <w:t>. Therefore, a value of 31 dB for ACLR is needed for 29 dBm UE.</w:t>
      </w:r>
    </w:p>
    <w:p w14:paraId="6D5FFBBA" w14:textId="77777777" w:rsidR="003A1E38" w:rsidRPr="002D3042" w:rsidRDefault="003A1E38" w:rsidP="007E6ACD">
      <w:pPr>
        <w:pStyle w:val="Heading2"/>
      </w:pPr>
      <w:bookmarkStart w:id="585" w:name="_Toc21020785"/>
      <w:bookmarkStart w:id="586" w:name="_Toc52566159"/>
      <w:bookmarkStart w:id="587" w:name="_Toc82185193"/>
      <w:r w:rsidRPr="002D3042">
        <w:t>C.2.2</w:t>
      </w:r>
      <w:r w:rsidRPr="002D3042">
        <w:tab/>
        <w:t xml:space="preserve">BS </w:t>
      </w:r>
      <w:r w:rsidR="004E70C6" w:rsidRPr="002D3042">
        <w:t>r</w:t>
      </w:r>
      <w:r w:rsidRPr="002D3042">
        <w:t xml:space="preserve">eceiver </w:t>
      </w:r>
      <w:r w:rsidR="004E70C6" w:rsidRPr="002D3042">
        <w:t>b</w:t>
      </w:r>
      <w:r w:rsidRPr="002D3042">
        <w:t>locking</w:t>
      </w:r>
      <w:bookmarkEnd w:id="585"/>
      <w:bookmarkEnd w:id="586"/>
      <w:bookmarkEnd w:id="587"/>
    </w:p>
    <w:p w14:paraId="6D5FFBBB" w14:textId="77777777" w:rsidR="003A1E38" w:rsidRPr="002D3042" w:rsidRDefault="003A1E38" w:rsidP="003A1E38">
      <w:r w:rsidRPr="002D3042">
        <w:t>The summary of the 99.99%-tile victim BS received signal power from 29 dBm UE</w:t>
      </w:r>
      <w:r w:rsidRPr="002D3042">
        <w:rPr>
          <w:rFonts w:eastAsia="SimSun"/>
          <w:szCs w:val="21"/>
          <w:lang w:eastAsia="zh-CN"/>
        </w:rPr>
        <w:t xml:space="preserve"> </w:t>
      </w:r>
      <w:r w:rsidRPr="002D3042">
        <w:t>for the simulated cases is shown in the Table C.2.2-</w:t>
      </w:r>
      <w:r w:rsidR="004E70C6" w:rsidRPr="002D3042">
        <w:t>1</w:t>
      </w:r>
      <w:r w:rsidRPr="002D3042">
        <w:t xml:space="preserve"> below.</w:t>
      </w:r>
    </w:p>
    <w:p w14:paraId="6D5FFBBC" w14:textId="77777777" w:rsidR="003A1E38" w:rsidRPr="002D3042" w:rsidRDefault="003A1E38" w:rsidP="007E6ACD">
      <w:pPr>
        <w:pStyle w:val="TH"/>
        <w:rPr>
          <w:lang w:val="en-US"/>
        </w:rPr>
      </w:pPr>
      <w:r w:rsidRPr="002D3042">
        <w:t>Table C.2.2-</w:t>
      </w:r>
      <w:r w:rsidR="004E70C6" w:rsidRPr="002D3042">
        <w:t>1</w:t>
      </w:r>
      <w:r w:rsidR="00AA5F77" w:rsidRPr="002D3042">
        <w:t>:</w:t>
      </w:r>
      <w:r w:rsidRPr="002D3042">
        <w:t xml:space="preserve"> Summary of 99.99%-tile victim BS received signal power from 29</w:t>
      </w:r>
      <w:r w:rsidR="004E70C6" w:rsidRPr="002D3042">
        <w:t> </w:t>
      </w:r>
      <w:r w:rsidRPr="002D3042">
        <w:t>dBm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0"/>
        <w:gridCol w:w="1254"/>
        <w:gridCol w:w="1834"/>
        <w:gridCol w:w="2069"/>
        <w:gridCol w:w="2069"/>
        <w:gridCol w:w="1505"/>
      </w:tblGrid>
      <w:tr w:rsidR="002D3042" w:rsidRPr="002D3042" w14:paraId="6D5FFBC3" w14:textId="77777777" w:rsidTr="007E6ACD">
        <w:trPr>
          <w:trHeight w:val="20"/>
          <w:jc w:val="center"/>
        </w:trPr>
        <w:tc>
          <w:tcPr>
            <w:tcW w:w="0" w:type="auto"/>
            <w:vAlign w:val="center"/>
          </w:tcPr>
          <w:p w14:paraId="6D5FFBBD" w14:textId="77777777" w:rsidR="003A1E38" w:rsidRPr="002D3042" w:rsidRDefault="003A1E38" w:rsidP="007E6ACD">
            <w:pPr>
              <w:pStyle w:val="TAH"/>
            </w:pPr>
          </w:p>
        </w:tc>
        <w:tc>
          <w:tcPr>
            <w:tcW w:w="0" w:type="auto"/>
            <w:vAlign w:val="center"/>
          </w:tcPr>
          <w:p w14:paraId="6D5FFBBE" w14:textId="77777777" w:rsidR="003A1E38" w:rsidRPr="002D3042" w:rsidRDefault="003A1E38" w:rsidP="007E6ACD">
            <w:pPr>
              <w:pStyle w:val="TAH"/>
              <w:rPr>
                <w:rFonts w:cs="Arial"/>
              </w:rPr>
            </w:pPr>
            <w:r w:rsidRPr="002D3042">
              <w:rPr>
                <w:rFonts w:cs="Arial"/>
              </w:rPr>
              <w:t>Scenario</w:t>
            </w:r>
          </w:p>
        </w:tc>
        <w:tc>
          <w:tcPr>
            <w:tcW w:w="0" w:type="auto"/>
            <w:vAlign w:val="center"/>
          </w:tcPr>
          <w:p w14:paraId="6D5FFBBF" w14:textId="77777777" w:rsidR="003A1E38" w:rsidRPr="002D3042" w:rsidRDefault="003A1E38" w:rsidP="007E6ACD">
            <w:pPr>
              <w:pStyle w:val="TAH"/>
              <w:rPr>
                <w:rFonts w:cs="Arial"/>
              </w:rPr>
            </w:pPr>
            <w:r w:rsidRPr="002D3042">
              <w:rPr>
                <w:rFonts w:cs="Arial"/>
              </w:rPr>
              <w:t>Power control parameters</w:t>
            </w:r>
          </w:p>
        </w:tc>
        <w:tc>
          <w:tcPr>
            <w:tcW w:w="0" w:type="auto"/>
            <w:vAlign w:val="center"/>
          </w:tcPr>
          <w:p w14:paraId="6D5FFBC0" w14:textId="77777777" w:rsidR="003A1E38" w:rsidRPr="002D3042" w:rsidRDefault="003A1E38" w:rsidP="007E6ACD">
            <w:pPr>
              <w:pStyle w:val="TAH"/>
              <w:rPr>
                <w:rFonts w:cs="Arial"/>
              </w:rPr>
            </w:pPr>
            <w:r w:rsidRPr="002D3042">
              <w:rPr>
                <w:rFonts w:cs="Arial"/>
              </w:rPr>
              <w:t>20 MHz (R4-1901489, R4-1901490)</w:t>
            </w:r>
          </w:p>
        </w:tc>
        <w:tc>
          <w:tcPr>
            <w:tcW w:w="0" w:type="auto"/>
            <w:vAlign w:val="center"/>
          </w:tcPr>
          <w:p w14:paraId="6D5FFBC1" w14:textId="77777777" w:rsidR="003A1E38" w:rsidRPr="002D3042" w:rsidRDefault="003A1E38" w:rsidP="007E6ACD">
            <w:pPr>
              <w:pStyle w:val="TAH"/>
              <w:rPr>
                <w:rFonts w:cs="Arial"/>
              </w:rPr>
            </w:pPr>
            <w:r w:rsidRPr="002D3042">
              <w:rPr>
                <w:rFonts w:cs="Arial"/>
              </w:rPr>
              <w:t>10 MHz (R4-1903115, R4-1903116)</w:t>
            </w:r>
          </w:p>
        </w:tc>
        <w:tc>
          <w:tcPr>
            <w:tcW w:w="0" w:type="auto"/>
          </w:tcPr>
          <w:p w14:paraId="6D5FFBC2" w14:textId="77777777" w:rsidR="003A1E38" w:rsidRPr="002D3042" w:rsidRDefault="003A1E38" w:rsidP="007E6ACD">
            <w:pPr>
              <w:pStyle w:val="TAH"/>
              <w:rPr>
                <w:rFonts w:cs="Arial"/>
              </w:rPr>
            </w:pPr>
            <w:r w:rsidRPr="002D3042">
              <w:rPr>
                <w:rFonts w:cs="Arial"/>
              </w:rPr>
              <w:t>10 MHz (R4-1905987)</w:t>
            </w:r>
          </w:p>
        </w:tc>
      </w:tr>
      <w:tr w:rsidR="002D3042" w:rsidRPr="002D3042" w14:paraId="6D5FFBCB" w14:textId="77777777" w:rsidTr="007E6ACD">
        <w:trPr>
          <w:trHeight w:val="20"/>
          <w:jc w:val="center"/>
        </w:trPr>
        <w:tc>
          <w:tcPr>
            <w:tcW w:w="0" w:type="auto"/>
            <w:vMerge w:val="restart"/>
            <w:vAlign w:val="center"/>
          </w:tcPr>
          <w:p w14:paraId="6D5FFBC4" w14:textId="77777777" w:rsidR="003A1E38" w:rsidRPr="002D3042" w:rsidRDefault="003A1E38" w:rsidP="007E6ACD">
            <w:pPr>
              <w:pStyle w:val="TAC"/>
              <w:rPr>
                <w:b/>
                <w:lang w:eastAsia="zh-CN"/>
              </w:rPr>
            </w:pPr>
            <w:r w:rsidRPr="002D3042">
              <w:rPr>
                <w:b/>
              </w:rPr>
              <w:t>29 dBm UE</w:t>
            </w:r>
          </w:p>
        </w:tc>
        <w:tc>
          <w:tcPr>
            <w:tcW w:w="0" w:type="auto"/>
            <w:vMerge w:val="restart"/>
            <w:vAlign w:val="center"/>
          </w:tcPr>
          <w:p w14:paraId="6D5FFBC5" w14:textId="77777777" w:rsidR="003A1E38" w:rsidRPr="002D3042" w:rsidRDefault="003A1E38" w:rsidP="007E6ACD">
            <w:pPr>
              <w:pStyle w:val="TAC"/>
              <w:rPr>
                <w:b/>
                <w:lang w:eastAsia="zh-CN"/>
              </w:rPr>
            </w:pPr>
            <w:r w:rsidRPr="002D3042">
              <w:rPr>
                <w:b/>
                <w:lang w:eastAsia="zh-CN"/>
              </w:rPr>
              <w:t>Urban:</w:t>
            </w:r>
          </w:p>
          <w:p w14:paraId="6D5FFBC6" w14:textId="77777777" w:rsidR="003A1E38" w:rsidRPr="002D3042" w:rsidRDefault="003A1E38" w:rsidP="007E6ACD">
            <w:pPr>
              <w:pStyle w:val="TAC"/>
              <w:rPr>
                <w:b/>
              </w:rPr>
            </w:pPr>
            <w:r w:rsidRPr="002D3042">
              <w:rPr>
                <w:b/>
                <w:lang w:eastAsia="zh-CN"/>
              </w:rPr>
              <w:t>ISD = 0.75 km</w:t>
            </w:r>
          </w:p>
        </w:tc>
        <w:tc>
          <w:tcPr>
            <w:tcW w:w="0" w:type="auto"/>
            <w:vAlign w:val="center"/>
          </w:tcPr>
          <w:p w14:paraId="6D5FFBC7" w14:textId="77777777" w:rsidR="003A1E38" w:rsidRPr="002D3042" w:rsidRDefault="003A1E38" w:rsidP="007E6ACD">
            <w:pPr>
              <w:pStyle w:val="TAC"/>
            </w:pPr>
            <w:r w:rsidRPr="002D3042">
              <w:t>1</w:t>
            </w:r>
          </w:p>
        </w:tc>
        <w:tc>
          <w:tcPr>
            <w:tcW w:w="0" w:type="auto"/>
            <w:vAlign w:val="center"/>
          </w:tcPr>
          <w:p w14:paraId="6D5FFBC8" w14:textId="77777777" w:rsidR="003A1E38" w:rsidRPr="002D3042" w:rsidRDefault="003A1E38" w:rsidP="007E6ACD">
            <w:pPr>
              <w:pStyle w:val="TAC"/>
            </w:pPr>
            <w:r w:rsidRPr="002D3042">
              <w:t>-42.3112</w:t>
            </w:r>
          </w:p>
        </w:tc>
        <w:tc>
          <w:tcPr>
            <w:tcW w:w="0" w:type="auto"/>
            <w:vAlign w:val="center"/>
          </w:tcPr>
          <w:p w14:paraId="6D5FFBC9" w14:textId="77777777" w:rsidR="003A1E38" w:rsidRPr="002D3042" w:rsidRDefault="003A1E38" w:rsidP="007E6ACD">
            <w:pPr>
              <w:pStyle w:val="TAC"/>
            </w:pPr>
            <w:r w:rsidRPr="002D3042">
              <w:t>-45.3109</w:t>
            </w:r>
          </w:p>
        </w:tc>
        <w:tc>
          <w:tcPr>
            <w:tcW w:w="0" w:type="auto"/>
          </w:tcPr>
          <w:p w14:paraId="6D5FFBCA" w14:textId="77777777" w:rsidR="003A1E38" w:rsidRPr="002D3042" w:rsidRDefault="003A1E38" w:rsidP="007E6ACD">
            <w:pPr>
              <w:pStyle w:val="TAC"/>
            </w:pPr>
            <w:r w:rsidRPr="002D3042">
              <w:t>-44.7</w:t>
            </w:r>
          </w:p>
        </w:tc>
      </w:tr>
      <w:tr w:rsidR="002D3042" w:rsidRPr="002D3042" w14:paraId="6D5FFBD2" w14:textId="77777777" w:rsidTr="007E6ACD">
        <w:trPr>
          <w:trHeight w:val="20"/>
          <w:jc w:val="center"/>
        </w:trPr>
        <w:tc>
          <w:tcPr>
            <w:tcW w:w="0" w:type="auto"/>
            <w:vMerge/>
            <w:vAlign w:val="center"/>
          </w:tcPr>
          <w:p w14:paraId="6D5FFBCC" w14:textId="77777777" w:rsidR="003A1E38" w:rsidRPr="002D3042" w:rsidRDefault="003A1E38" w:rsidP="007E6ACD">
            <w:pPr>
              <w:pStyle w:val="TAC"/>
              <w:rPr>
                <w:b/>
              </w:rPr>
            </w:pPr>
          </w:p>
        </w:tc>
        <w:tc>
          <w:tcPr>
            <w:tcW w:w="0" w:type="auto"/>
            <w:vMerge/>
            <w:vAlign w:val="center"/>
          </w:tcPr>
          <w:p w14:paraId="6D5FFBCD" w14:textId="77777777" w:rsidR="003A1E38" w:rsidRPr="002D3042" w:rsidRDefault="003A1E38" w:rsidP="007E6ACD">
            <w:pPr>
              <w:pStyle w:val="TAC"/>
              <w:rPr>
                <w:b/>
              </w:rPr>
            </w:pPr>
          </w:p>
        </w:tc>
        <w:tc>
          <w:tcPr>
            <w:tcW w:w="0" w:type="auto"/>
            <w:vAlign w:val="center"/>
          </w:tcPr>
          <w:p w14:paraId="6D5FFBCE" w14:textId="77777777" w:rsidR="003A1E38" w:rsidRPr="002D3042" w:rsidRDefault="003A1E38" w:rsidP="007E6ACD">
            <w:pPr>
              <w:pStyle w:val="TAC"/>
            </w:pPr>
            <w:r w:rsidRPr="002D3042">
              <w:rPr>
                <w:lang w:eastAsia="zh-CN"/>
              </w:rPr>
              <w:t>1'</w:t>
            </w:r>
          </w:p>
        </w:tc>
        <w:tc>
          <w:tcPr>
            <w:tcW w:w="0" w:type="auto"/>
            <w:vAlign w:val="center"/>
          </w:tcPr>
          <w:p w14:paraId="6D5FFBCF" w14:textId="77777777" w:rsidR="003A1E38" w:rsidRPr="002D3042" w:rsidRDefault="003A1E38" w:rsidP="007E6ACD">
            <w:pPr>
              <w:pStyle w:val="TAC"/>
            </w:pPr>
            <w:r w:rsidRPr="002D3042">
              <w:t>-50.3107</w:t>
            </w:r>
          </w:p>
        </w:tc>
        <w:tc>
          <w:tcPr>
            <w:tcW w:w="0" w:type="auto"/>
            <w:vAlign w:val="center"/>
          </w:tcPr>
          <w:p w14:paraId="6D5FFBD0" w14:textId="77777777" w:rsidR="003A1E38" w:rsidRPr="002D3042" w:rsidRDefault="003A1E38" w:rsidP="007E6ACD">
            <w:pPr>
              <w:pStyle w:val="TAC"/>
            </w:pPr>
            <w:r w:rsidRPr="002D3042">
              <w:t>-53.3107</w:t>
            </w:r>
          </w:p>
        </w:tc>
        <w:tc>
          <w:tcPr>
            <w:tcW w:w="0" w:type="auto"/>
          </w:tcPr>
          <w:p w14:paraId="6D5FFBD1" w14:textId="77777777" w:rsidR="003A1E38" w:rsidRPr="002D3042" w:rsidRDefault="003A1E38" w:rsidP="007E6ACD">
            <w:pPr>
              <w:pStyle w:val="TAC"/>
            </w:pPr>
            <w:r w:rsidRPr="002D3042">
              <w:t>-52.7</w:t>
            </w:r>
          </w:p>
        </w:tc>
      </w:tr>
      <w:tr w:rsidR="002D3042" w:rsidRPr="002D3042" w14:paraId="6D5FFBD9" w14:textId="77777777" w:rsidTr="007E6ACD">
        <w:trPr>
          <w:trHeight w:val="20"/>
          <w:jc w:val="center"/>
        </w:trPr>
        <w:tc>
          <w:tcPr>
            <w:tcW w:w="0" w:type="auto"/>
            <w:vMerge/>
            <w:vAlign w:val="center"/>
          </w:tcPr>
          <w:p w14:paraId="6D5FFBD3" w14:textId="77777777" w:rsidR="003A1E38" w:rsidRPr="002D3042" w:rsidRDefault="003A1E38" w:rsidP="007E6ACD">
            <w:pPr>
              <w:pStyle w:val="TAC"/>
              <w:rPr>
                <w:b/>
              </w:rPr>
            </w:pPr>
          </w:p>
        </w:tc>
        <w:tc>
          <w:tcPr>
            <w:tcW w:w="0" w:type="auto"/>
            <w:vMerge/>
            <w:vAlign w:val="center"/>
          </w:tcPr>
          <w:p w14:paraId="6D5FFBD4" w14:textId="77777777" w:rsidR="003A1E38" w:rsidRPr="002D3042" w:rsidRDefault="003A1E38" w:rsidP="007E6ACD">
            <w:pPr>
              <w:pStyle w:val="TAC"/>
              <w:rPr>
                <w:b/>
              </w:rPr>
            </w:pPr>
          </w:p>
        </w:tc>
        <w:tc>
          <w:tcPr>
            <w:tcW w:w="0" w:type="auto"/>
            <w:vAlign w:val="center"/>
          </w:tcPr>
          <w:p w14:paraId="6D5FFBD5" w14:textId="77777777" w:rsidR="003A1E38" w:rsidRPr="002D3042" w:rsidRDefault="003A1E38" w:rsidP="007E6ACD">
            <w:pPr>
              <w:pStyle w:val="TAC"/>
            </w:pPr>
            <w:r w:rsidRPr="002D3042">
              <w:rPr>
                <w:lang w:eastAsia="zh-CN"/>
              </w:rPr>
              <w:t>2</w:t>
            </w:r>
          </w:p>
        </w:tc>
        <w:tc>
          <w:tcPr>
            <w:tcW w:w="0" w:type="auto"/>
            <w:vAlign w:val="center"/>
          </w:tcPr>
          <w:p w14:paraId="6D5FFBD6" w14:textId="77777777" w:rsidR="003A1E38" w:rsidRPr="002D3042" w:rsidRDefault="003A1E38" w:rsidP="007E6ACD">
            <w:pPr>
              <w:pStyle w:val="TAC"/>
            </w:pPr>
            <w:r w:rsidRPr="002D3042">
              <w:t>-62.8175</w:t>
            </w:r>
          </w:p>
        </w:tc>
        <w:tc>
          <w:tcPr>
            <w:tcW w:w="0" w:type="auto"/>
            <w:vAlign w:val="center"/>
          </w:tcPr>
          <w:p w14:paraId="6D5FFBD7" w14:textId="77777777" w:rsidR="003A1E38" w:rsidRPr="002D3042" w:rsidRDefault="003A1E38" w:rsidP="007E6ACD">
            <w:pPr>
              <w:pStyle w:val="TAC"/>
            </w:pPr>
            <w:r w:rsidRPr="002D3042">
              <w:t>-66.0175</w:t>
            </w:r>
          </w:p>
        </w:tc>
        <w:tc>
          <w:tcPr>
            <w:tcW w:w="0" w:type="auto"/>
          </w:tcPr>
          <w:p w14:paraId="6D5FFBD8" w14:textId="77777777" w:rsidR="003A1E38" w:rsidRPr="002D3042" w:rsidRDefault="003A1E38" w:rsidP="007E6ACD">
            <w:pPr>
              <w:pStyle w:val="TAC"/>
            </w:pPr>
            <w:r w:rsidRPr="002D3042">
              <w:t>-63.5</w:t>
            </w:r>
          </w:p>
        </w:tc>
      </w:tr>
      <w:tr w:rsidR="002D3042" w:rsidRPr="002D3042" w14:paraId="6D5FFBE1" w14:textId="77777777" w:rsidTr="007E6ACD">
        <w:trPr>
          <w:trHeight w:val="20"/>
          <w:jc w:val="center"/>
        </w:trPr>
        <w:tc>
          <w:tcPr>
            <w:tcW w:w="0" w:type="auto"/>
            <w:vMerge/>
            <w:vAlign w:val="center"/>
          </w:tcPr>
          <w:p w14:paraId="6D5FFBDA" w14:textId="77777777" w:rsidR="003A1E38" w:rsidRPr="002D3042" w:rsidRDefault="003A1E38" w:rsidP="007E6ACD">
            <w:pPr>
              <w:pStyle w:val="TAC"/>
              <w:rPr>
                <w:b/>
              </w:rPr>
            </w:pPr>
          </w:p>
        </w:tc>
        <w:tc>
          <w:tcPr>
            <w:tcW w:w="0" w:type="auto"/>
            <w:vMerge w:val="restart"/>
            <w:vAlign w:val="center"/>
          </w:tcPr>
          <w:p w14:paraId="6D5FFBDB" w14:textId="77777777" w:rsidR="003A1E38" w:rsidRPr="002D3042" w:rsidRDefault="003A1E38" w:rsidP="007E6ACD">
            <w:pPr>
              <w:pStyle w:val="TAC"/>
              <w:rPr>
                <w:b/>
                <w:lang w:eastAsia="zh-CN"/>
              </w:rPr>
            </w:pPr>
            <w:r w:rsidRPr="002D3042">
              <w:rPr>
                <w:b/>
                <w:lang w:eastAsia="zh-CN"/>
              </w:rPr>
              <w:t>Suburban:</w:t>
            </w:r>
          </w:p>
          <w:p w14:paraId="6D5FFBDC" w14:textId="77777777" w:rsidR="003A1E38" w:rsidRPr="002D3042" w:rsidRDefault="003A1E38" w:rsidP="007E6ACD">
            <w:pPr>
              <w:pStyle w:val="TAC"/>
              <w:rPr>
                <w:b/>
              </w:rPr>
            </w:pPr>
            <w:r w:rsidRPr="002D3042">
              <w:rPr>
                <w:b/>
                <w:lang w:eastAsia="zh-CN"/>
              </w:rPr>
              <w:t>ISD = 2.8 km</w:t>
            </w:r>
          </w:p>
        </w:tc>
        <w:tc>
          <w:tcPr>
            <w:tcW w:w="0" w:type="auto"/>
            <w:vAlign w:val="center"/>
          </w:tcPr>
          <w:p w14:paraId="6D5FFBDD" w14:textId="77777777" w:rsidR="003A1E38" w:rsidRPr="002D3042" w:rsidRDefault="003A1E38" w:rsidP="007E6ACD">
            <w:pPr>
              <w:pStyle w:val="TAC"/>
            </w:pPr>
            <w:r w:rsidRPr="002D3042">
              <w:t>1</w:t>
            </w:r>
          </w:p>
        </w:tc>
        <w:tc>
          <w:tcPr>
            <w:tcW w:w="0" w:type="auto"/>
            <w:vAlign w:val="center"/>
          </w:tcPr>
          <w:p w14:paraId="6D5FFBDE" w14:textId="77777777" w:rsidR="003A1E38" w:rsidRPr="002D3042" w:rsidRDefault="003A1E38" w:rsidP="007E6ACD">
            <w:pPr>
              <w:pStyle w:val="TAC"/>
            </w:pPr>
            <w:r w:rsidRPr="002D3042">
              <w:t>-48.8596</w:t>
            </w:r>
          </w:p>
        </w:tc>
        <w:tc>
          <w:tcPr>
            <w:tcW w:w="0" w:type="auto"/>
            <w:vAlign w:val="center"/>
          </w:tcPr>
          <w:p w14:paraId="6D5FFBDF" w14:textId="77777777" w:rsidR="003A1E38" w:rsidRPr="002D3042" w:rsidRDefault="003A1E38" w:rsidP="007E6ACD">
            <w:pPr>
              <w:pStyle w:val="TAC"/>
            </w:pPr>
            <w:r w:rsidRPr="002D3042">
              <w:t>-51.8596</w:t>
            </w:r>
          </w:p>
        </w:tc>
        <w:tc>
          <w:tcPr>
            <w:tcW w:w="0" w:type="auto"/>
          </w:tcPr>
          <w:p w14:paraId="6D5FFBE0" w14:textId="77777777" w:rsidR="003A1E38" w:rsidRPr="002D3042" w:rsidRDefault="003A1E38" w:rsidP="007E6ACD">
            <w:pPr>
              <w:pStyle w:val="TAC"/>
            </w:pPr>
          </w:p>
        </w:tc>
      </w:tr>
      <w:tr w:rsidR="002D3042" w:rsidRPr="002D3042" w14:paraId="6D5FFBE8" w14:textId="77777777" w:rsidTr="007E6ACD">
        <w:trPr>
          <w:trHeight w:val="20"/>
          <w:jc w:val="center"/>
        </w:trPr>
        <w:tc>
          <w:tcPr>
            <w:tcW w:w="0" w:type="auto"/>
            <w:vMerge/>
            <w:vAlign w:val="center"/>
          </w:tcPr>
          <w:p w14:paraId="6D5FFBE2" w14:textId="77777777" w:rsidR="003A1E38" w:rsidRPr="002D3042" w:rsidRDefault="003A1E38" w:rsidP="007E6ACD">
            <w:pPr>
              <w:pStyle w:val="TAC"/>
              <w:rPr>
                <w:b/>
              </w:rPr>
            </w:pPr>
          </w:p>
        </w:tc>
        <w:tc>
          <w:tcPr>
            <w:tcW w:w="0" w:type="auto"/>
            <w:vMerge/>
            <w:vAlign w:val="center"/>
          </w:tcPr>
          <w:p w14:paraId="6D5FFBE3" w14:textId="77777777" w:rsidR="003A1E38" w:rsidRPr="002D3042" w:rsidRDefault="003A1E38" w:rsidP="007E6ACD">
            <w:pPr>
              <w:pStyle w:val="TAC"/>
              <w:rPr>
                <w:b/>
              </w:rPr>
            </w:pPr>
          </w:p>
        </w:tc>
        <w:tc>
          <w:tcPr>
            <w:tcW w:w="0" w:type="auto"/>
            <w:vAlign w:val="center"/>
          </w:tcPr>
          <w:p w14:paraId="6D5FFBE4" w14:textId="77777777" w:rsidR="003A1E38" w:rsidRPr="002D3042" w:rsidRDefault="003A1E38" w:rsidP="007E6ACD">
            <w:pPr>
              <w:pStyle w:val="TAC"/>
            </w:pPr>
            <w:r w:rsidRPr="002D3042">
              <w:t>2</w:t>
            </w:r>
          </w:p>
        </w:tc>
        <w:tc>
          <w:tcPr>
            <w:tcW w:w="0" w:type="auto"/>
            <w:vAlign w:val="center"/>
          </w:tcPr>
          <w:p w14:paraId="6D5FFBE5" w14:textId="77777777" w:rsidR="003A1E38" w:rsidRPr="002D3042" w:rsidRDefault="003A1E38" w:rsidP="007E6ACD">
            <w:pPr>
              <w:pStyle w:val="TAC"/>
            </w:pPr>
            <w:r w:rsidRPr="002D3042">
              <w:t>-62.4909</w:t>
            </w:r>
          </w:p>
        </w:tc>
        <w:tc>
          <w:tcPr>
            <w:tcW w:w="0" w:type="auto"/>
            <w:vAlign w:val="center"/>
          </w:tcPr>
          <w:p w14:paraId="6D5FFBE6" w14:textId="77777777" w:rsidR="003A1E38" w:rsidRPr="002D3042" w:rsidRDefault="003A1E38" w:rsidP="007E6ACD">
            <w:pPr>
              <w:pStyle w:val="TAC"/>
            </w:pPr>
            <w:r w:rsidRPr="002D3042">
              <w:t>-65.6909</w:t>
            </w:r>
          </w:p>
        </w:tc>
        <w:tc>
          <w:tcPr>
            <w:tcW w:w="0" w:type="auto"/>
          </w:tcPr>
          <w:p w14:paraId="6D5FFBE7" w14:textId="77777777" w:rsidR="003A1E38" w:rsidRPr="002D3042" w:rsidRDefault="003A1E38" w:rsidP="007E6ACD">
            <w:pPr>
              <w:pStyle w:val="TAC"/>
            </w:pPr>
          </w:p>
        </w:tc>
      </w:tr>
      <w:tr w:rsidR="002D3042" w:rsidRPr="002D3042" w14:paraId="6D5FFBF0" w14:textId="77777777" w:rsidTr="007E6ACD">
        <w:trPr>
          <w:trHeight w:val="20"/>
          <w:jc w:val="center"/>
        </w:trPr>
        <w:tc>
          <w:tcPr>
            <w:tcW w:w="0" w:type="auto"/>
            <w:vMerge/>
            <w:vAlign w:val="center"/>
          </w:tcPr>
          <w:p w14:paraId="6D5FFBE9" w14:textId="77777777" w:rsidR="003A1E38" w:rsidRPr="002D3042" w:rsidRDefault="003A1E38" w:rsidP="007E6ACD">
            <w:pPr>
              <w:pStyle w:val="TAC"/>
              <w:rPr>
                <w:b/>
              </w:rPr>
            </w:pPr>
          </w:p>
        </w:tc>
        <w:tc>
          <w:tcPr>
            <w:tcW w:w="0" w:type="auto"/>
            <w:vMerge w:val="restart"/>
            <w:vAlign w:val="center"/>
          </w:tcPr>
          <w:p w14:paraId="6D5FFBEA" w14:textId="77777777" w:rsidR="003A1E38" w:rsidRPr="002D3042" w:rsidRDefault="003A1E38" w:rsidP="007E6ACD">
            <w:pPr>
              <w:pStyle w:val="TAC"/>
              <w:rPr>
                <w:b/>
                <w:lang w:eastAsia="zh-CN"/>
              </w:rPr>
            </w:pPr>
            <w:r w:rsidRPr="002D3042">
              <w:rPr>
                <w:b/>
                <w:lang w:eastAsia="zh-CN"/>
              </w:rPr>
              <w:t>Rural:</w:t>
            </w:r>
          </w:p>
          <w:p w14:paraId="6D5FFBEB" w14:textId="77777777" w:rsidR="003A1E38" w:rsidRPr="002D3042" w:rsidRDefault="003A1E38" w:rsidP="007E6ACD">
            <w:pPr>
              <w:pStyle w:val="TAC"/>
              <w:rPr>
                <w:b/>
              </w:rPr>
            </w:pPr>
            <w:r w:rsidRPr="002D3042">
              <w:rPr>
                <w:b/>
                <w:lang w:eastAsia="zh-CN"/>
              </w:rPr>
              <w:t>ISD = 6 km</w:t>
            </w:r>
          </w:p>
        </w:tc>
        <w:tc>
          <w:tcPr>
            <w:tcW w:w="0" w:type="auto"/>
            <w:vAlign w:val="center"/>
          </w:tcPr>
          <w:p w14:paraId="6D5FFBEC" w14:textId="77777777" w:rsidR="003A1E38" w:rsidRPr="002D3042" w:rsidRDefault="003A1E38" w:rsidP="007E6ACD">
            <w:pPr>
              <w:pStyle w:val="TAC"/>
            </w:pPr>
            <w:r w:rsidRPr="002D3042">
              <w:t>1</w:t>
            </w:r>
          </w:p>
        </w:tc>
        <w:tc>
          <w:tcPr>
            <w:tcW w:w="0" w:type="auto"/>
            <w:vAlign w:val="center"/>
          </w:tcPr>
          <w:p w14:paraId="6D5FFBED" w14:textId="77777777" w:rsidR="003A1E38" w:rsidRPr="002D3042" w:rsidRDefault="003A1E38" w:rsidP="007E6ACD">
            <w:pPr>
              <w:pStyle w:val="TAC"/>
            </w:pPr>
            <w:r w:rsidRPr="002D3042">
              <w:t>-52.1831</w:t>
            </w:r>
          </w:p>
        </w:tc>
        <w:tc>
          <w:tcPr>
            <w:tcW w:w="0" w:type="auto"/>
            <w:vAlign w:val="center"/>
          </w:tcPr>
          <w:p w14:paraId="6D5FFBEE" w14:textId="77777777" w:rsidR="003A1E38" w:rsidRPr="002D3042" w:rsidRDefault="003A1E38" w:rsidP="007E6ACD">
            <w:pPr>
              <w:pStyle w:val="TAC"/>
            </w:pPr>
            <w:r w:rsidRPr="002D3042">
              <w:t>-55.0907</w:t>
            </w:r>
          </w:p>
        </w:tc>
        <w:tc>
          <w:tcPr>
            <w:tcW w:w="0" w:type="auto"/>
          </w:tcPr>
          <w:p w14:paraId="6D5FFBEF" w14:textId="77777777" w:rsidR="003A1E38" w:rsidRPr="002D3042" w:rsidRDefault="003A1E38" w:rsidP="007E6ACD">
            <w:pPr>
              <w:pStyle w:val="TAC"/>
            </w:pPr>
            <w:r w:rsidRPr="002D3042">
              <w:t>-54.6</w:t>
            </w:r>
          </w:p>
        </w:tc>
      </w:tr>
      <w:tr w:rsidR="002D3042" w:rsidRPr="002D3042" w14:paraId="6D5FFBF7" w14:textId="77777777" w:rsidTr="007E6ACD">
        <w:trPr>
          <w:trHeight w:val="20"/>
          <w:jc w:val="center"/>
        </w:trPr>
        <w:tc>
          <w:tcPr>
            <w:tcW w:w="0" w:type="auto"/>
            <w:vMerge/>
            <w:vAlign w:val="center"/>
          </w:tcPr>
          <w:p w14:paraId="6D5FFBF1" w14:textId="77777777" w:rsidR="003A1E38" w:rsidRPr="002D3042" w:rsidRDefault="003A1E38" w:rsidP="007E6ACD">
            <w:pPr>
              <w:pStyle w:val="TAC"/>
              <w:rPr>
                <w:b/>
              </w:rPr>
            </w:pPr>
          </w:p>
        </w:tc>
        <w:tc>
          <w:tcPr>
            <w:tcW w:w="0" w:type="auto"/>
            <w:vMerge/>
            <w:vAlign w:val="center"/>
          </w:tcPr>
          <w:p w14:paraId="6D5FFBF2" w14:textId="77777777" w:rsidR="003A1E38" w:rsidRPr="002D3042" w:rsidRDefault="003A1E38" w:rsidP="007E6ACD">
            <w:pPr>
              <w:pStyle w:val="TAC"/>
              <w:rPr>
                <w:b/>
              </w:rPr>
            </w:pPr>
          </w:p>
        </w:tc>
        <w:tc>
          <w:tcPr>
            <w:tcW w:w="0" w:type="auto"/>
            <w:vAlign w:val="center"/>
          </w:tcPr>
          <w:p w14:paraId="6D5FFBF3" w14:textId="77777777" w:rsidR="003A1E38" w:rsidRPr="002D3042" w:rsidRDefault="003A1E38" w:rsidP="007E6ACD">
            <w:pPr>
              <w:pStyle w:val="TAC"/>
            </w:pPr>
            <w:r w:rsidRPr="002D3042">
              <w:t>2</w:t>
            </w:r>
          </w:p>
        </w:tc>
        <w:tc>
          <w:tcPr>
            <w:tcW w:w="0" w:type="auto"/>
            <w:vAlign w:val="center"/>
          </w:tcPr>
          <w:p w14:paraId="6D5FFBF4" w14:textId="77777777" w:rsidR="003A1E38" w:rsidRPr="002D3042" w:rsidRDefault="003A1E38" w:rsidP="007E6ACD">
            <w:pPr>
              <w:pStyle w:val="TAC"/>
            </w:pPr>
            <w:r w:rsidRPr="002D3042">
              <w:t>-65.4718</w:t>
            </w:r>
          </w:p>
        </w:tc>
        <w:tc>
          <w:tcPr>
            <w:tcW w:w="0" w:type="auto"/>
            <w:vAlign w:val="center"/>
          </w:tcPr>
          <w:p w14:paraId="6D5FFBF5" w14:textId="77777777" w:rsidR="003A1E38" w:rsidRPr="002D3042" w:rsidRDefault="003A1E38" w:rsidP="007E6ACD">
            <w:pPr>
              <w:pStyle w:val="TAC"/>
            </w:pPr>
            <w:r w:rsidRPr="002D3042">
              <w:t>-68.6718</w:t>
            </w:r>
          </w:p>
        </w:tc>
        <w:tc>
          <w:tcPr>
            <w:tcW w:w="0" w:type="auto"/>
          </w:tcPr>
          <w:p w14:paraId="6D5FFBF6" w14:textId="77777777" w:rsidR="003A1E38" w:rsidRPr="002D3042" w:rsidRDefault="003A1E38" w:rsidP="007E6ACD">
            <w:pPr>
              <w:pStyle w:val="TAC"/>
            </w:pPr>
            <w:r w:rsidRPr="002D3042">
              <w:t>-65.1</w:t>
            </w:r>
          </w:p>
        </w:tc>
      </w:tr>
      <w:tr w:rsidR="002D3042" w:rsidRPr="002D3042" w14:paraId="6D5FFBFF" w14:textId="77777777" w:rsidTr="007E6ACD">
        <w:trPr>
          <w:trHeight w:val="20"/>
          <w:jc w:val="center"/>
        </w:trPr>
        <w:tc>
          <w:tcPr>
            <w:tcW w:w="0" w:type="auto"/>
            <w:vMerge/>
            <w:vAlign w:val="center"/>
          </w:tcPr>
          <w:p w14:paraId="6D5FFBF8" w14:textId="77777777" w:rsidR="003A1E38" w:rsidRPr="002D3042" w:rsidRDefault="003A1E38" w:rsidP="007E6ACD">
            <w:pPr>
              <w:pStyle w:val="TAC"/>
              <w:rPr>
                <w:b/>
              </w:rPr>
            </w:pPr>
          </w:p>
        </w:tc>
        <w:tc>
          <w:tcPr>
            <w:tcW w:w="0" w:type="auto"/>
            <w:vMerge w:val="restart"/>
            <w:vAlign w:val="center"/>
          </w:tcPr>
          <w:p w14:paraId="6D5FFBF9" w14:textId="77777777" w:rsidR="003A1E38" w:rsidRPr="002D3042" w:rsidRDefault="003A1E38" w:rsidP="007E6ACD">
            <w:pPr>
              <w:pStyle w:val="TAC"/>
              <w:rPr>
                <w:b/>
                <w:lang w:eastAsia="zh-CN"/>
              </w:rPr>
            </w:pPr>
            <w:r w:rsidRPr="002D3042">
              <w:rPr>
                <w:b/>
                <w:lang w:eastAsia="zh-CN"/>
              </w:rPr>
              <w:t>Rural:</w:t>
            </w:r>
          </w:p>
          <w:p w14:paraId="6D5FFBFA" w14:textId="77777777" w:rsidR="003A1E38" w:rsidRPr="002D3042" w:rsidRDefault="003A1E38" w:rsidP="007E6ACD">
            <w:pPr>
              <w:pStyle w:val="TAC"/>
              <w:rPr>
                <w:b/>
              </w:rPr>
            </w:pPr>
            <w:r w:rsidRPr="002D3042">
              <w:rPr>
                <w:b/>
                <w:lang w:eastAsia="zh-CN"/>
              </w:rPr>
              <w:t>ISD = 8 km</w:t>
            </w:r>
          </w:p>
        </w:tc>
        <w:tc>
          <w:tcPr>
            <w:tcW w:w="0" w:type="auto"/>
            <w:vAlign w:val="center"/>
          </w:tcPr>
          <w:p w14:paraId="6D5FFBFB" w14:textId="77777777" w:rsidR="003A1E38" w:rsidRPr="002D3042" w:rsidRDefault="003A1E38" w:rsidP="007E6ACD">
            <w:pPr>
              <w:pStyle w:val="TAC"/>
            </w:pPr>
            <w:r w:rsidRPr="002D3042">
              <w:t>1</w:t>
            </w:r>
          </w:p>
        </w:tc>
        <w:tc>
          <w:tcPr>
            <w:tcW w:w="0" w:type="auto"/>
            <w:vAlign w:val="center"/>
          </w:tcPr>
          <w:p w14:paraId="6D5FFBFC" w14:textId="77777777" w:rsidR="003A1E38" w:rsidRPr="002D3042" w:rsidRDefault="003A1E38" w:rsidP="007E6ACD">
            <w:pPr>
              <w:pStyle w:val="TAC"/>
            </w:pPr>
            <w:r w:rsidRPr="002D3042">
              <w:t>-53.5211</w:t>
            </w:r>
          </w:p>
        </w:tc>
        <w:tc>
          <w:tcPr>
            <w:tcW w:w="0" w:type="auto"/>
            <w:vAlign w:val="center"/>
          </w:tcPr>
          <w:p w14:paraId="6D5FFBFD" w14:textId="77777777" w:rsidR="003A1E38" w:rsidRPr="002D3042" w:rsidRDefault="003A1E38" w:rsidP="007E6ACD">
            <w:pPr>
              <w:pStyle w:val="TAC"/>
            </w:pPr>
            <w:r w:rsidRPr="002D3042">
              <w:t>-55.5211</w:t>
            </w:r>
          </w:p>
        </w:tc>
        <w:tc>
          <w:tcPr>
            <w:tcW w:w="0" w:type="auto"/>
          </w:tcPr>
          <w:p w14:paraId="6D5FFBFE" w14:textId="77777777" w:rsidR="003A1E38" w:rsidRPr="002D3042" w:rsidRDefault="003A1E38" w:rsidP="007E6ACD">
            <w:pPr>
              <w:pStyle w:val="TAC"/>
            </w:pPr>
            <w:r w:rsidRPr="002D3042">
              <w:t>-60.5</w:t>
            </w:r>
          </w:p>
        </w:tc>
      </w:tr>
      <w:tr w:rsidR="007E6ACD" w:rsidRPr="002D3042" w14:paraId="6D5FFC06" w14:textId="77777777" w:rsidTr="007E6ACD">
        <w:trPr>
          <w:trHeight w:val="20"/>
          <w:jc w:val="center"/>
        </w:trPr>
        <w:tc>
          <w:tcPr>
            <w:tcW w:w="0" w:type="auto"/>
            <w:vMerge/>
            <w:vAlign w:val="center"/>
          </w:tcPr>
          <w:p w14:paraId="6D5FFC00" w14:textId="77777777" w:rsidR="003A1E38" w:rsidRPr="002D3042" w:rsidRDefault="003A1E38" w:rsidP="007E6ACD">
            <w:pPr>
              <w:pStyle w:val="TAC"/>
            </w:pPr>
          </w:p>
        </w:tc>
        <w:tc>
          <w:tcPr>
            <w:tcW w:w="0" w:type="auto"/>
            <w:vMerge/>
            <w:vAlign w:val="center"/>
          </w:tcPr>
          <w:p w14:paraId="6D5FFC01" w14:textId="77777777" w:rsidR="003A1E38" w:rsidRPr="002D3042" w:rsidRDefault="003A1E38" w:rsidP="007E6ACD">
            <w:pPr>
              <w:pStyle w:val="TAC"/>
            </w:pPr>
          </w:p>
        </w:tc>
        <w:tc>
          <w:tcPr>
            <w:tcW w:w="0" w:type="auto"/>
            <w:vAlign w:val="center"/>
          </w:tcPr>
          <w:p w14:paraId="6D5FFC02" w14:textId="77777777" w:rsidR="003A1E38" w:rsidRPr="002D3042" w:rsidRDefault="003A1E38" w:rsidP="007E6ACD">
            <w:pPr>
              <w:pStyle w:val="TAC"/>
            </w:pPr>
            <w:r w:rsidRPr="002D3042">
              <w:t>2</w:t>
            </w:r>
          </w:p>
        </w:tc>
        <w:tc>
          <w:tcPr>
            <w:tcW w:w="0" w:type="auto"/>
            <w:vAlign w:val="center"/>
          </w:tcPr>
          <w:p w14:paraId="6D5FFC03" w14:textId="77777777" w:rsidR="003A1E38" w:rsidRPr="002D3042" w:rsidRDefault="003A1E38" w:rsidP="007E6ACD">
            <w:pPr>
              <w:pStyle w:val="TAC"/>
            </w:pPr>
            <w:r w:rsidRPr="002D3042">
              <w:t>-65.8158</w:t>
            </w:r>
          </w:p>
        </w:tc>
        <w:tc>
          <w:tcPr>
            <w:tcW w:w="0" w:type="auto"/>
            <w:vAlign w:val="center"/>
          </w:tcPr>
          <w:p w14:paraId="6D5FFC04" w14:textId="77777777" w:rsidR="003A1E38" w:rsidRPr="002D3042" w:rsidRDefault="003A1E38" w:rsidP="007E6ACD">
            <w:pPr>
              <w:pStyle w:val="TAC"/>
            </w:pPr>
            <w:r w:rsidRPr="002D3042">
              <w:t>-69.0158</w:t>
            </w:r>
          </w:p>
        </w:tc>
        <w:tc>
          <w:tcPr>
            <w:tcW w:w="0" w:type="auto"/>
          </w:tcPr>
          <w:p w14:paraId="6D5FFC05" w14:textId="77777777" w:rsidR="003A1E38" w:rsidRPr="002D3042" w:rsidRDefault="003A1E38" w:rsidP="007E6ACD">
            <w:pPr>
              <w:pStyle w:val="TAC"/>
            </w:pPr>
            <w:r w:rsidRPr="002D3042">
              <w:t>-67.0</w:t>
            </w:r>
          </w:p>
        </w:tc>
      </w:tr>
    </w:tbl>
    <w:p w14:paraId="6D5FFC07" w14:textId="77777777" w:rsidR="003A1E38" w:rsidRPr="002D3042" w:rsidRDefault="003A1E38" w:rsidP="003A1E38">
      <w:pPr>
        <w:rPr>
          <w:lang w:eastAsia="zh-CN"/>
        </w:rPr>
      </w:pPr>
    </w:p>
    <w:p w14:paraId="6D5FFC08" w14:textId="77777777" w:rsidR="003A1E38" w:rsidRPr="002D3042" w:rsidRDefault="003A1E38" w:rsidP="003A1E38">
      <w:r w:rsidRPr="002D3042">
        <w:rPr>
          <w:rFonts w:eastAsia="SimSun"/>
          <w:szCs w:val="21"/>
          <w:lang w:eastAsia="zh-CN"/>
        </w:rPr>
        <w:t xml:space="preserve">The simulation results have shown that </w:t>
      </w:r>
      <w:r w:rsidRPr="002D3042">
        <w:rPr>
          <w:lang w:eastAsia="en-GB"/>
        </w:rPr>
        <w:t xml:space="preserve">the 99.99%-tile </w:t>
      </w:r>
      <w:r w:rsidRPr="002D3042">
        <w:t>received signal power in all simulated cases, except with the more aggressive Set 1 for 0.75 km inter-site distance, are lower than the current -43 dBm in-band blocking requirements specified in RAN4 specifications for wide-area BS.</w:t>
      </w:r>
      <w:r w:rsidRPr="002D3042">
        <w:rPr>
          <w:lang w:eastAsia="en-GB"/>
        </w:rPr>
        <w:t xml:space="preserve"> Although the 99.99%-tile </w:t>
      </w:r>
      <w:r w:rsidRPr="002D3042">
        <w:t>received signal power with the more aggressive Set 1 for 0.75 km inter-site distance with 20 MHz channel bandwidth is slightly (&lt;</w:t>
      </w:r>
      <w:r w:rsidR="00AA5F77" w:rsidRPr="002D3042">
        <w:t xml:space="preserve"> </w:t>
      </w:r>
      <w:r w:rsidRPr="002D3042">
        <w:t>0.7 dB) higher than -43</w:t>
      </w:r>
      <w:r w:rsidR="00AA5F77" w:rsidRPr="002D3042">
        <w:t> </w:t>
      </w:r>
      <w:r w:rsidRPr="002D3042">
        <w:t>dBm, this should not be an issue for typical BS implementation with reasonable margin over the standards requirements. Therefore, the current BS in-band blocking requirements can also be applied for the 29</w:t>
      </w:r>
      <w:r w:rsidR="00AA5F77" w:rsidRPr="002D3042">
        <w:t> </w:t>
      </w:r>
      <w:r w:rsidRPr="002D3042">
        <w:t>dBm UE case, and there is no need to specify new BS in-band blocking requirements.</w:t>
      </w:r>
    </w:p>
    <w:p w14:paraId="6D5FFC09" w14:textId="77777777" w:rsidR="003A1E38" w:rsidRPr="002D3042" w:rsidRDefault="003A1E38" w:rsidP="003A1E38">
      <w:pPr>
        <w:keepNext/>
        <w:keepLines/>
        <w:pBdr>
          <w:top w:val="single" w:sz="12" w:space="3" w:color="auto"/>
        </w:pBdr>
        <w:spacing w:before="240"/>
        <w:ind w:left="1134" w:hanging="1134"/>
        <w:outlineLvl w:val="0"/>
        <w:rPr>
          <w:rFonts w:ascii="Arial" w:hAnsi="Arial"/>
          <w:sz w:val="36"/>
        </w:rPr>
      </w:pPr>
      <w:r w:rsidRPr="002D3042">
        <w:rPr>
          <w:rFonts w:ascii="Arial" w:hAnsi="Arial"/>
          <w:sz w:val="36"/>
        </w:rPr>
        <w:t>C.3</w:t>
      </w:r>
      <w:r w:rsidRPr="002D3042">
        <w:rPr>
          <w:rFonts w:ascii="Arial" w:hAnsi="Arial"/>
          <w:sz w:val="36"/>
        </w:rPr>
        <w:tab/>
        <w:t>Conclusions</w:t>
      </w:r>
    </w:p>
    <w:p w14:paraId="6D5FFC0A" w14:textId="77777777" w:rsidR="003A1E38" w:rsidRPr="002D3042" w:rsidRDefault="003A1E38" w:rsidP="003A1E38">
      <w:pPr>
        <w:rPr>
          <w:rFonts w:eastAsia="SimSun"/>
          <w:szCs w:val="21"/>
          <w:lang w:eastAsia="zh-CN"/>
        </w:rPr>
      </w:pPr>
      <w:r w:rsidRPr="002D3042">
        <w:rPr>
          <w:rFonts w:eastAsia="SimSun"/>
          <w:szCs w:val="21"/>
          <w:lang w:eastAsia="zh-CN"/>
        </w:rPr>
        <w:t xml:space="preserve">The simulation results have shown that </w:t>
      </w:r>
      <w:r w:rsidRPr="002D3042">
        <w:t xml:space="preserve">when the UL power control parameters </w:t>
      </w:r>
      <w:r w:rsidRPr="002D3042">
        <w:rPr>
          <w:lang w:eastAsia="en-GB"/>
        </w:rPr>
        <w:t>are adjusted according to the UE maximum output power,</w:t>
      </w:r>
      <w:r w:rsidRPr="002D3042">
        <w:t xml:space="preserve"> the ACLR of the 29 dBm UE need to be improved (~1</w:t>
      </w:r>
      <w:r w:rsidR="00AA5F77" w:rsidRPr="002D3042">
        <w:t> </w:t>
      </w:r>
      <w:r w:rsidRPr="002D3042">
        <w:t xml:space="preserve">dB) </w:t>
      </w:r>
      <w:r w:rsidRPr="002D3042">
        <w:rPr>
          <w:lang w:eastAsia="en-GB"/>
        </w:rPr>
        <w:t>so that the victim system performance degradation due to 29 dBm interfering UE is the same as that due to 23 dBm interfering UE</w:t>
      </w:r>
      <w:r w:rsidRPr="002D3042">
        <w:rPr>
          <w:rFonts w:eastAsia="SimSun"/>
          <w:szCs w:val="21"/>
          <w:lang w:eastAsia="zh-CN"/>
        </w:rPr>
        <w:t>. Therefore, a value of 31</w:t>
      </w:r>
      <w:r w:rsidR="00AA5F77" w:rsidRPr="002D3042">
        <w:rPr>
          <w:rFonts w:eastAsia="SimSun"/>
          <w:szCs w:val="21"/>
          <w:lang w:eastAsia="zh-CN"/>
        </w:rPr>
        <w:t> </w:t>
      </w:r>
      <w:r w:rsidRPr="002D3042">
        <w:rPr>
          <w:rFonts w:eastAsia="SimSun"/>
          <w:szCs w:val="21"/>
          <w:lang w:eastAsia="zh-CN"/>
        </w:rPr>
        <w:t>dB for ACLR is needed for 29 dBm UE.</w:t>
      </w:r>
    </w:p>
    <w:p w14:paraId="6D5FFC0B" w14:textId="77777777" w:rsidR="00AA5F77" w:rsidRPr="002D3042" w:rsidRDefault="003A1E38" w:rsidP="003A1E38">
      <w:r w:rsidRPr="002D3042">
        <w:rPr>
          <w:rFonts w:eastAsia="SimSun"/>
          <w:szCs w:val="21"/>
          <w:lang w:eastAsia="zh-CN"/>
        </w:rPr>
        <w:t xml:space="preserve">Moreover, the simulation results have shown that </w:t>
      </w:r>
      <w:r w:rsidRPr="002D3042">
        <w:t>the current BS in-band blocking requirements can also be applied for the 29</w:t>
      </w:r>
      <w:r w:rsidR="00AA5F77" w:rsidRPr="002D3042">
        <w:t> </w:t>
      </w:r>
      <w:r w:rsidRPr="002D3042">
        <w:t>dBm UE case</w:t>
      </w:r>
      <w:r w:rsidRPr="002D3042">
        <w:rPr>
          <w:rFonts w:eastAsia="SimSun"/>
          <w:szCs w:val="21"/>
          <w:lang w:eastAsia="zh-CN"/>
        </w:rPr>
        <w:t xml:space="preserve"> </w:t>
      </w:r>
      <w:r w:rsidRPr="002D3042">
        <w:t xml:space="preserve">when the UL power control parameters </w:t>
      </w:r>
      <w:r w:rsidRPr="002D3042">
        <w:rPr>
          <w:lang w:eastAsia="en-GB"/>
        </w:rPr>
        <w:t>are adjusted according to the UE maximum output power</w:t>
      </w:r>
      <w:r w:rsidRPr="002D3042">
        <w:t>, and there is no need to specify new BS in-band blocking requirements.</w:t>
      </w:r>
    </w:p>
    <w:p w14:paraId="6D5FFC0C" w14:textId="77777777" w:rsidR="00D21A82" w:rsidRPr="002D3042" w:rsidRDefault="002911EC" w:rsidP="0033764B">
      <w:pPr>
        <w:pStyle w:val="Heading9"/>
      </w:pPr>
      <w:bookmarkStart w:id="588" w:name="historyclause"/>
      <w:r w:rsidRPr="002D3042">
        <w:rPr>
          <w:i/>
        </w:rPr>
        <w:br w:type="page"/>
      </w:r>
      <w:bookmarkStart w:id="589" w:name="_Toc21020786"/>
      <w:bookmarkStart w:id="590" w:name="_Toc52566160"/>
      <w:bookmarkStart w:id="591" w:name="_Toc82185194"/>
      <w:r w:rsidR="00D21A82" w:rsidRPr="002D3042">
        <w:t xml:space="preserve">Annex </w:t>
      </w:r>
      <w:r w:rsidR="003A1E38" w:rsidRPr="002D3042">
        <w:t>D</w:t>
      </w:r>
      <w:r w:rsidR="00D21A82" w:rsidRPr="002D3042">
        <w:t>:</w:t>
      </w:r>
      <w:r w:rsidR="00D21A82" w:rsidRPr="002D3042">
        <w:br/>
        <w:t>Change history</w:t>
      </w:r>
      <w:bookmarkEnd w:id="589"/>
      <w:bookmarkEnd w:id="590"/>
      <w:bookmarkEnd w:id="591"/>
    </w:p>
    <w:bookmarkEnd w:id="588"/>
    <w:p w14:paraId="6D5FFC0D" w14:textId="77777777" w:rsidR="00D21A82" w:rsidRPr="002D3042"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2D3042" w:rsidRPr="002D3042" w14:paraId="6D5FFC0F" w14:textId="77777777" w:rsidTr="00AE078C">
        <w:trPr>
          <w:jc w:val="center"/>
        </w:trPr>
        <w:tc>
          <w:tcPr>
            <w:tcW w:w="9639" w:type="dxa"/>
            <w:gridSpan w:val="8"/>
            <w:tcBorders>
              <w:bottom w:val="nil"/>
            </w:tcBorders>
            <w:shd w:val="solid" w:color="FFFFFF" w:fill="auto"/>
          </w:tcPr>
          <w:p w14:paraId="6D5FFC0E" w14:textId="77777777" w:rsidR="00D21A82" w:rsidRPr="002D3042" w:rsidRDefault="00D21A82" w:rsidP="007E6ACD">
            <w:pPr>
              <w:pStyle w:val="TAL"/>
              <w:keepNext w:val="0"/>
              <w:jc w:val="center"/>
              <w:rPr>
                <w:b/>
                <w:sz w:val="16"/>
                <w:lang w:eastAsia="en-US"/>
              </w:rPr>
            </w:pPr>
            <w:r w:rsidRPr="002D3042">
              <w:rPr>
                <w:b/>
                <w:lang w:eastAsia="en-US"/>
              </w:rPr>
              <w:t>Change history</w:t>
            </w:r>
          </w:p>
        </w:tc>
      </w:tr>
      <w:tr w:rsidR="002D3042" w:rsidRPr="002D3042" w14:paraId="6D5FFC18" w14:textId="77777777" w:rsidTr="00AE078C">
        <w:trPr>
          <w:jc w:val="center"/>
        </w:trPr>
        <w:tc>
          <w:tcPr>
            <w:tcW w:w="800" w:type="dxa"/>
            <w:shd w:val="pct10" w:color="auto" w:fill="FFFFFF"/>
          </w:tcPr>
          <w:p w14:paraId="6D5FFC10" w14:textId="77777777" w:rsidR="00D21A82" w:rsidRPr="002D3042" w:rsidRDefault="00D21A82" w:rsidP="007E6ACD">
            <w:pPr>
              <w:pStyle w:val="TAL"/>
              <w:keepNext w:val="0"/>
              <w:rPr>
                <w:b/>
                <w:sz w:val="16"/>
                <w:lang w:eastAsia="en-US"/>
              </w:rPr>
            </w:pPr>
            <w:r w:rsidRPr="002D3042">
              <w:rPr>
                <w:b/>
                <w:sz w:val="16"/>
                <w:lang w:eastAsia="en-US"/>
              </w:rPr>
              <w:t>Date</w:t>
            </w:r>
          </w:p>
        </w:tc>
        <w:tc>
          <w:tcPr>
            <w:tcW w:w="800" w:type="dxa"/>
            <w:shd w:val="pct10" w:color="auto" w:fill="FFFFFF"/>
          </w:tcPr>
          <w:p w14:paraId="6D5FFC11" w14:textId="77777777" w:rsidR="00D21A82" w:rsidRPr="002D3042" w:rsidRDefault="00D21A82" w:rsidP="007E6ACD">
            <w:pPr>
              <w:pStyle w:val="TAL"/>
              <w:keepNext w:val="0"/>
              <w:rPr>
                <w:b/>
                <w:sz w:val="16"/>
                <w:lang w:eastAsia="en-US"/>
              </w:rPr>
            </w:pPr>
            <w:r w:rsidRPr="002D3042">
              <w:rPr>
                <w:b/>
                <w:sz w:val="16"/>
                <w:lang w:eastAsia="en-US"/>
              </w:rPr>
              <w:t>Meeting</w:t>
            </w:r>
          </w:p>
        </w:tc>
        <w:tc>
          <w:tcPr>
            <w:tcW w:w="1046" w:type="dxa"/>
            <w:shd w:val="pct10" w:color="auto" w:fill="FFFFFF"/>
          </w:tcPr>
          <w:p w14:paraId="6D5FFC12" w14:textId="77777777" w:rsidR="00D21A82" w:rsidRPr="002D3042" w:rsidRDefault="00D21A82" w:rsidP="007E6ACD">
            <w:pPr>
              <w:pStyle w:val="TAL"/>
              <w:keepNext w:val="0"/>
              <w:rPr>
                <w:b/>
                <w:sz w:val="16"/>
                <w:lang w:eastAsia="en-US"/>
              </w:rPr>
            </w:pPr>
            <w:r w:rsidRPr="002D3042">
              <w:rPr>
                <w:b/>
                <w:sz w:val="16"/>
                <w:lang w:eastAsia="en-US"/>
              </w:rPr>
              <w:t>TDoc</w:t>
            </w:r>
          </w:p>
        </w:tc>
        <w:tc>
          <w:tcPr>
            <w:tcW w:w="473" w:type="dxa"/>
            <w:shd w:val="pct10" w:color="auto" w:fill="FFFFFF"/>
          </w:tcPr>
          <w:p w14:paraId="6D5FFC13" w14:textId="77777777" w:rsidR="00D21A82" w:rsidRPr="002D3042" w:rsidRDefault="00D21A82" w:rsidP="007E6ACD">
            <w:pPr>
              <w:pStyle w:val="TAL"/>
              <w:keepNext w:val="0"/>
              <w:rPr>
                <w:b/>
                <w:sz w:val="16"/>
                <w:lang w:eastAsia="en-US"/>
              </w:rPr>
            </w:pPr>
            <w:r w:rsidRPr="002D3042">
              <w:rPr>
                <w:b/>
                <w:sz w:val="16"/>
                <w:lang w:eastAsia="en-US"/>
              </w:rPr>
              <w:t>CR</w:t>
            </w:r>
          </w:p>
        </w:tc>
        <w:tc>
          <w:tcPr>
            <w:tcW w:w="425" w:type="dxa"/>
            <w:shd w:val="pct10" w:color="auto" w:fill="FFFFFF"/>
          </w:tcPr>
          <w:p w14:paraId="6D5FFC14" w14:textId="77777777" w:rsidR="00D21A82" w:rsidRPr="002D3042" w:rsidRDefault="00D21A82" w:rsidP="007E6ACD">
            <w:pPr>
              <w:pStyle w:val="TAL"/>
              <w:keepNext w:val="0"/>
              <w:rPr>
                <w:b/>
                <w:sz w:val="16"/>
                <w:lang w:eastAsia="en-US"/>
              </w:rPr>
            </w:pPr>
            <w:r w:rsidRPr="002D3042">
              <w:rPr>
                <w:b/>
                <w:sz w:val="16"/>
                <w:lang w:eastAsia="en-US"/>
              </w:rPr>
              <w:t>Rev</w:t>
            </w:r>
          </w:p>
        </w:tc>
        <w:tc>
          <w:tcPr>
            <w:tcW w:w="425" w:type="dxa"/>
            <w:shd w:val="pct10" w:color="auto" w:fill="FFFFFF"/>
          </w:tcPr>
          <w:p w14:paraId="6D5FFC15" w14:textId="77777777" w:rsidR="00D21A82" w:rsidRPr="002D3042" w:rsidRDefault="00D21A82" w:rsidP="007E6ACD">
            <w:pPr>
              <w:pStyle w:val="TAL"/>
              <w:keepNext w:val="0"/>
              <w:rPr>
                <w:b/>
                <w:sz w:val="16"/>
                <w:lang w:eastAsia="en-US"/>
              </w:rPr>
            </w:pPr>
            <w:r w:rsidRPr="002D3042">
              <w:rPr>
                <w:b/>
                <w:sz w:val="16"/>
                <w:lang w:eastAsia="en-US"/>
              </w:rPr>
              <w:t>Cat</w:t>
            </w:r>
          </w:p>
        </w:tc>
        <w:tc>
          <w:tcPr>
            <w:tcW w:w="4962" w:type="dxa"/>
            <w:shd w:val="pct10" w:color="auto" w:fill="FFFFFF"/>
          </w:tcPr>
          <w:p w14:paraId="6D5FFC16" w14:textId="77777777" w:rsidR="00D21A82" w:rsidRPr="002D3042" w:rsidRDefault="00D21A82" w:rsidP="007E6ACD">
            <w:pPr>
              <w:pStyle w:val="TAL"/>
              <w:keepNext w:val="0"/>
              <w:rPr>
                <w:b/>
                <w:sz w:val="16"/>
                <w:lang w:eastAsia="en-US"/>
              </w:rPr>
            </w:pPr>
            <w:r w:rsidRPr="002D3042">
              <w:rPr>
                <w:b/>
                <w:sz w:val="16"/>
                <w:lang w:eastAsia="en-US"/>
              </w:rPr>
              <w:t>Subject/Comment</w:t>
            </w:r>
          </w:p>
        </w:tc>
        <w:tc>
          <w:tcPr>
            <w:tcW w:w="708" w:type="dxa"/>
            <w:shd w:val="pct10" w:color="auto" w:fill="FFFFFF"/>
          </w:tcPr>
          <w:p w14:paraId="6D5FFC17" w14:textId="77777777" w:rsidR="00D21A82" w:rsidRPr="002D3042" w:rsidRDefault="00D21A82" w:rsidP="007E6ACD">
            <w:pPr>
              <w:pStyle w:val="TAL"/>
              <w:keepNext w:val="0"/>
              <w:rPr>
                <w:b/>
                <w:sz w:val="16"/>
                <w:lang w:eastAsia="en-US"/>
              </w:rPr>
            </w:pPr>
            <w:r w:rsidRPr="002D3042">
              <w:rPr>
                <w:b/>
                <w:sz w:val="16"/>
                <w:lang w:eastAsia="en-US"/>
              </w:rPr>
              <w:t>New version</w:t>
            </w:r>
          </w:p>
        </w:tc>
      </w:tr>
      <w:tr w:rsidR="002D3042" w:rsidRPr="002D3042" w14:paraId="6D5FFC21" w14:textId="77777777" w:rsidTr="00AE078C">
        <w:trPr>
          <w:jc w:val="center"/>
        </w:trPr>
        <w:tc>
          <w:tcPr>
            <w:tcW w:w="800" w:type="dxa"/>
            <w:shd w:val="solid" w:color="FFFFFF" w:fill="auto"/>
          </w:tcPr>
          <w:p w14:paraId="6D5FFC19" w14:textId="77777777" w:rsidR="00D21A82" w:rsidRPr="002D3042" w:rsidRDefault="00D21A82" w:rsidP="007E6ACD">
            <w:pPr>
              <w:pStyle w:val="TAL"/>
              <w:keepNext w:val="0"/>
              <w:rPr>
                <w:sz w:val="16"/>
                <w:szCs w:val="16"/>
                <w:lang w:eastAsia="en-US"/>
              </w:rPr>
            </w:pPr>
            <w:r w:rsidRPr="002D3042">
              <w:rPr>
                <w:sz w:val="16"/>
                <w:szCs w:val="16"/>
                <w:lang w:eastAsia="en-US"/>
              </w:rPr>
              <w:t>2017</w:t>
            </w:r>
            <w:r w:rsidR="00EF20FA" w:rsidRPr="002D3042">
              <w:rPr>
                <w:sz w:val="16"/>
                <w:szCs w:val="16"/>
                <w:lang w:eastAsia="en-US"/>
              </w:rPr>
              <w:t>-09</w:t>
            </w:r>
          </w:p>
        </w:tc>
        <w:tc>
          <w:tcPr>
            <w:tcW w:w="800" w:type="dxa"/>
            <w:shd w:val="solid" w:color="FFFFFF" w:fill="auto"/>
          </w:tcPr>
          <w:p w14:paraId="6D5FFC1A" w14:textId="77777777" w:rsidR="00D21A82" w:rsidRPr="002D3042" w:rsidRDefault="00AC7180" w:rsidP="007E6ACD">
            <w:pPr>
              <w:pStyle w:val="TAL"/>
              <w:keepNext w:val="0"/>
              <w:rPr>
                <w:sz w:val="16"/>
                <w:szCs w:val="16"/>
                <w:lang w:eastAsia="ja-JP"/>
              </w:rPr>
            </w:pPr>
            <w:r w:rsidRPr="002D3042">
              <w:rPr>
                <w:sz w:val="16"/>
                <w:szCs w:val="16"/>
                <w:lang w:eastAsia="en-US"/>
              </w:rPr>
              <w:t>RAN4-NR#3</w:t>
            </w:r>
          </w:p>
        </w:tc>
        <w:tc>
          <w:tcPr>
            <w:tcW w:w="1046" w:type="dxa"/>
            <w:shd w:val="solid" w:color="FFFFFF" w:fill="auto"/>
          </w:tcPr>
          <w:p w14:paraId="6D5FFC1B" w14:textId="77777777" w:rsidR="00D21A82" w:rsidRPr="002D3042" w:rsidRDefault="00D21A82" w:rsidP="007E6ACD">
            <w:pPr>
              <w:pStyle w:val="TAL"/>
              <w:keepNext w:val="0"/>
              <w:rPr>
                <w:sz w:val="16"/>
                <w:szCs w:val="16"/>
                <w:lang w:eastAsia="en-US"/>
              </w:rPr>
            </w:pPr>
            <w:r w:rsidRPr="002D3042">
              <w:rPr>
                <w:sz w:val="16"/>
                <w:szCs w:val="16"/>
                <w:lang w:eastAsia="en-US"/>
              </w:rPr>
              <w:t>R4-17</w:t>
            </w:r>
            <w:r w:rsidR="00C37489" w:rsidRPr="002D3042">
              <w:rPr>
                <w:sz w:val="16"/>
                <w:szCs w:val="16"/>
                <w:lang w:eastAsia="ja-JP"/>
              </w:rPr>
              <w:t>09767</w:t>
            </w:r>
          </w:p>
        </w:tc>
        <w:tc>
          <w:tcPr>
            <w:tcW w:w="473" w:type="dxa"/>
            <w:shd w:val="solid" w:color="FFFFFF" w:fill="auto"/>
          </w:tcPr>
          <w:p w14:paraId="6D5FFC1C" w14:textId="77777777" w:rsidR="00D21A82" w:rsidRPr="002D3042" w:rsidRDefault="00D21A82" w:rsidP="007E6ACD">
            <w:pPr>
              <w:pStyle w:val="TAL"/>
              <w:keepNext w:val="0"/>
              <w:rPr>
                <w:sz w:val="16"/>
                <w:szCs w:val="16"/>
                <w:lang w:eastAsia="en-US"/>
              </w:rPr>
            </w:pPr>
          </w:p>
        </w:tc>
        <w:tc>
          <w:tcPr>
            <w:tcW w:w="425" w:type="dxa"/>
            <w:shd w:val="solid" w:color="FFFFFF" w:fill="auto"/>
          </w:tcPr>
          <w:p w14:paraId="6D5FFC1D" w14:textId="77777777" w:rsidR="00D21A82" w:rsidRPr="002D3042" w:rsidRDefault="00D21A82" w:rsidP="007E6ACD">
            <w:pPr>
              <w:pStyle w:val="TAL"/>
              <w:keepNext w:val="0"/>
              <w:rPr>
                <w:sz w:val="16"/>
                <w:szCs w:val="16"/>
                <w:lang w:eastAsia="en-US"/>
              </w:rPr>
            </w:pPr>
          </w:p>
        </w:tc>
        <w:tc>
          <w:tcPr>
            <w:tcW w:w="425" w:type="dxa"/>
            <w:shd w:val="solid" w:color="FFFFFF" w:fill="auto"/>
          </w:tcPr>
          <w:p w14:paraId="6D5FFC1E" w14:textId="77777777" w:rsidR="00D21A82" w:rsidRPr="002D3042" w:rsidRDefault="00D21A82" w:rsidP="007E6ACD">
            <w:pPr>
              <w:pStyle w:val="TAL"/>
              <w:keepNext w:val="0"/>
              <w:rPr>
                <w:sz w:val="16"/>
                <w:szCs w:val="16"/>
                <w:lang w:eastAsia="en-US"/>
              </w:rPr>
            </w:pPr>
          </w:p>
        </w:tc>
        <w:tc>
          <w:tcPr>
            <w:tcW w:w="4962" w:type="dxa"/>
            <w:shd w:val="solid" w:color="FFFFFF" w:fill="auto"/>
          </w:tcPr>
          <w:p w14:paraId="6D5FFC1F" w14:textId="77777777" w:rsidR="00D21A82" w:rsidRPr="002D3042" w:rsidRDefault="00D21A82" w:rsidP="007E6ACD">
            <w:pPr>
              <w:pStyle w:val="TAL"/>
              <w:keepNext w:val="0"/>
              <w:rPr>
                <w:rFonts w:cs="Arial"/>
                <w:snapToGrid w:val="0"/>
                <w:sz w:val="16"/>
                <w:szCs w:val="16"/>
                <w:lang w:eastAsia="en-US"/>
              </w:rPr>
            </w:pPr>
            <w:r w:rsidRPr="002D3042">
              <w:rPr>
                <w:rFonts w:cs="Arial"/>
                <w:snapToGrid w:val="0"/>
                <w:sz w:val="16"/>
                <w:szCs w:val="16"/>
                <w:lang w:eastAsia="en-US"/>
              </w:rPr>
              <w:t>Report skeleton</w:t>
            </w:r>
          </w:p>
        </w:tc>
        <w:tc>
          <w:tcPr>
            <w:tcW w:w="708" w:type="dxa"/>
            <w:shd w:val="solid" w:color="FFFFFF" w:fill="auto"/>
          </w:tcPr>
          <w:p w14:paraId="6D5FFC20" w14:textId="77777777" w:rsidR="00D21A82" w:rsidRPr="002D3042" w:rsidRDefault="00D21A82" w:rsidP="007E6ACD">
            <w:pPr>
              <w:pStyle w:val="TAL"/>
              <w:keepNext w:val="0"/>
              <w:rPr>
                <w:sz w:val="16"/>
                <w:szCs w:val="16"/>
                <w:lang w:eastAsia="en-US"/>
              </w:rPr>
            </w:pPr>
            <w:r w:rsidRPr="002D3042">
              <w:rPr>
                <w:sz w:val="16"/>
                <w:szCs w:val="16"/>
                <w:lang w:eastAsia="en-US"/>
              </w:rPr>
              <w:t>0.0.1</w:t>
            </w:r>
          </w:p>
        </w:tc>
      </w:tr>
      <w:tr w:rsidR="002D3042" w:rsidRPr="002D3042" w14:paraId="6D5FFC34" w14:textId="77777777" w:rsidTr="00AE078C">
        <w:trPr>
          <w:jc w:val="center"/>
        </w:trPr>
        <w:tc>
          <w:tcPr>
            <w:tcW w:w="800" w:type="dxa"/>
            <w:shd w:val="solid" w:color="FFFFFF" w:fill="auto"/>
          </w:tcPr>
          <w:p w14:paraId="6D5FFC22" w14:textId="77777777" w:rsidR="00C37489" w:rsidRPr="002D3042" w:rsidRDefault="00C37489" w:rsidP="007E6ACD">
            <w:pPr>
              <w:pStyle w:val="TAL"/>
              <w:keepNext w:val="0"/>
              <w:rPr>
                <w:sz w:val="16"/>
                <w:szCs w:val="16"/>
                <w:lang w:eastAsia="en-US"/>
              </w:rPr>
            </w:pPr>
            <w:r w:rsidRPr="002D3042">
              <w:rPr>
                <w:sz w:val="16"/>
                <w:szCs w:val="16"/>
                <w:lang w:eastAsia="ja-JP"/>
              </w:rPr>
              <w:t>2017</w:t>
            </w:r>
            <w:r w:rsidR="00EF20FA" w:rsidRPr="002D3042">
              <w:rPr>
                <w:sz w:val="16"/>
                <w:szCs w:val="16"/>
                <w:lang w:eastAsia="ja-JP"/>
              </w:rPr>
              <w:t>-10</w:t>
            </w:r>
          </w:p>
        </w:tc>
        <w:tc>
          <w:tcPr>
            <w:tcW w:w="800" w:type="dxa"/>
            <w:shd w:val="solid" w:color="FFFFFF" w:fill="auto"/>
          </w:tcPr>
          <w:p w14:paraId="6D5FFC23" w14:textId="77777777" w:rsidR="00C37489" w:rsidRPr="002D3042" w:rsidRDefault="00C37489" w:rsidP="007E6ACD">
            <w:pPr>
              <w:pStyle w:val="TAL"/>
              <w:keepNext w:val="0"/>
              <w:rPr>
                <w:sz w:val="16"/>
                <w:szCs w:val="16"/>
                <w:lang w:eastAsia="en-US"/>
              </w:rPr>
            </w:pPr>
            <w:r w:rsidRPr="002D3042">
              <w:rPr>
                <w:sz w:val="16"/>
                <w:szCs w:val="16"/>
                <w:lang w:eastAsia="ja-JP"/>
              </w:rPr>
              <w:t>RAN4-#84bis</w:t>
            </w:r>
          </w:p>
        </w:tc>
        <w:tc>
          <w:tcPr>
            <w:tcW w:w="1046" w:type="dxa"/>
            <w:shd w:val="solid" w:color="FFFFFF" w:fill="auto"/>
          </w:tcPr>
          <w:p w14:paraId="6D5FFC24" w14:textId="77777777" w:rsidR="00C37489" w:rsidRPr="002D3042" w:rsidRDefault="00860949" w:rsidP="007E6ACD">
            <w:pPr>
              <w:pStyle w:val="TAL"/>
              <w:keepNext w:val="0"/>
              <w:rPr>
                <w:sz w:val="16"/>
                <w:szCs w:val="16"/>
                <w:lang w:eastAsia="en-US"/>
              </w:rPr>
            </w:pPr>
            <w:r w:rsidRPr="002D3042">
              <w:rPr>
                <w:sz w:val="16"/>
                <w:szCs w:val="16"/>
                <w:lang w:eastAsia="ja-JP"/>
              </w:rPr>
              <w:t>R4-1711049</w:t>
            </w:r>
          </w:p>
        </w:tc>
        <w:tc>
          <w:tcPr>
            <w:tcW w:w="473" w:type="dxa"/>
            <w:shd w:val="solid" w:color="FFFFFF" w:fill="auto"/>
          </w:tcPr>
          <w:p w14:paraId="6D5FFC25" w14:textId="77777777" w:rsidR="00C37489" w:rsidRPr="002D3042" w:rsidRDefault="00C37489" w:rsidP="007E6ACD">
            <w:pPr>
              <w:pStyle w:val="TAL"/>
              <w:keepNext w:val="0"/>
              <w:rPr>
                <w:sz w:val="16"/>
                <w:szCs w:val="16"/>
                <w:lang w:eastAsia="en-US"/>
              </w:rPr>
            </w:pPr>
          </w:p>
        </w:tc>
        <w:tc>
          <w:tcPr>
            <w:tcW w:w="425" w:type="dxa"/>
            <w:shd w:val="solid" w:color="FFFFFF" w:fill="auto"/>
          </w:tcPr>
          <w:p w14:paraId="6D5FFC26" w14:textId="77777777" w:rsidR="00C37489" w:rsidRPr="002D3042" w:rsidRDefault="00C37489" w:rsidP="007E6ACD">
            <w:pPr>
              <w:pStyle w:val="TAL"/>
              <w:keepNext w:val="0"/>
              <w:rPr>
                <w:sz w:val="16"/>
                <w:szCs w:val="16"/>
                <w:lang w:eastAsia="en-US"/>
              </w:rPr>
            </w:pPr>
          </w:p>
        </w:tc>
        <w:tc>
          <w:tcPr>
            <w:tcW w:w="425" w:type="dxa"/>
            <w:shd w:val="solid" w:color="FFFFFF" w:fill="auto"/>
          </w:tcPr>
          <w:p w14:paraId="6D5FFC27" w14:textId="77777777" w:rsidR="00C37489" w:rsidRPr="002D3042" w:rsidRDefault="00C37489" w:rsidP="007E6ACD">
            <w:pPr>
              <w:pStyle w:val="TAL"/>
              <w:keepNext w:val="0"/>
              <w:rPr>
                <w:sz w:val="16"/>
                <w:szCs w:val="16"/>
                <w:lang w:eastAsia="en-US"/>
              </w:rPr>
            </w:pPr>
          </w:p>
        </w:tc>
        <w:tc>
          <w:tcPr>
            <w:tcW w:w="4962" w:type="dxa"/>
            <w:shd w:val="solid" w:color="FFFFFF" w:fill="auto"/>
          </w:tcPr>
          <w:p w14:paraId="6D5FFC28"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 xml:space="preserve">Approved </w:t>
            </w:r>
            <w:r w:rsidR="008346C0" w:rsidRPr="002D3042">
              <w:rPr>
                <w:rFonts w:eastAsia="Malgun Gothic" w:cs="Arial"/>
                <w:snapToGrid w:val="0"/>
                <w:sz w:val="16"/>
                <w:szCs w:val="16"/>
                <w:lang w:eastAsia="ko-KR"/>
              </w:rPr>
              <w:t xml:space="preserve">TPs </w:t>
            </w:r>
            <w:r w:rsidRPr="002D3042">
              <w:rPr>
                <w:rFonts w:cs="Arial"/>
                <w:snapToGrid w:val="0"/>
                <w:sz w:val="16"/>
                <w:szCs w:val="16"/>
                <w:lang w:eastAsia="ja-JP"/>
              </w:rPr>
              <w:t>at RAN4 #84</w:t>
            </w:r>
          </w:p>
          <w:p w14:paraId="6D5FFC29"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R4-1708965, TP to TR 38.xxx (NR WI TR): NR band numbering</w:t>
            </w:r>
          </w:p>
          <w:p w14:paraId="6D5FFC2A"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Approved at RAN4 NR#3</w:t>
            </w:r>
          </w:p>
          <w:p w14:paraId="6D5FFC2B"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R4-1709871, TP for TR 38.xxx Update of NR bands</w:t>
            </w:r>
          </w:p>
          <w:p w14:paraId="6D5FFC2C"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R4-1710078, TP to TR 38.xxx (UE TR): Subcarrier Spacing options for non SS channels</w:t>
            </w:r>
          </w:p>
          <w:p w14:paraId="6D5FFC2D"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R4-1709941, TP for TR General aspects for UE RF for NR: Range 1 UE power class</w:t>
            </w:r>
          </w:p>
          <w:p w14:paraId="6D5FFC2E"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R4-1709541, TP for UE RF TR 38.xxx: sub-6GHz minimum output power</w:t>
            </w:r>
          </w:p>
          <w:p w14:paraId="6D5FFC2F"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R4-1709949, TP to TR General aspects for UE RF for NR: NR range 1 IQ Image and Carrier leakage</w:t>
            </w:r>
          </w:p>
          <w:p w14:paraId="6D5FFC30"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R4-1709485, TP for TR General aspects for UE RF for NR: Range 1 UE EVM</w:t>
            </w:r>
          </w:p>
          <w:p w14:paraId="6D5FFC31"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R4-1709477, TP for TR General aspects for UE RF for NR: Range 1 general SEM</w:t>
            </w:r>
          </w:p>
          <w:p w14:paraId="6D5FFC32" w14:textId="77777777" w:rsidR="00C37489" w:rsidRPr="002D3042" w:rsidRDefault="00C37489" w:rsidP="007E6ACD">
            <w:pPr>
              <w:pStyle w:val="TAL"/>
              <w:keepNext w:val="0"/>
              <w:rPr>
                <w:rFonts w:cs="Arial"/>
                <w:snapToGrid w:val="0"/>
                <w:sz w:val="16"/>
                <w:szCs w:val="16"/>
                <w:lang w:eastAsia="en-US"/>
              </w:rPr>
            </w:pPr>
            <w:r w:rsidRPr="002D3042">
              <w:rPr>
                <w:rFonts w:cs="Arial"/>
                <w:snapToGrid w:val="0"/>
                <w:sz w:val="16"/>
                <w:szCs w:val="16"/>
                <w:lang w:eastAsia="ja-JP"/>
              </w:rPr>
              <w:t>R4-1709950, TP for TR General aspects for UE RF for NR: Range 1 ACLR</w:t>
            </w:r>
          </w:p>
        </w:tc>
        <w:tc>
          <w:tcPr>
            <w:tcW w:w="708" w:type="dxa"/>
            <w:shd w:val="solid" w:color="FFFFFF" w:fill="auto"/>
          </w:tcPr>
          <w:p w14:paraId="6D5FFC33" w14:textId="77777777" w:rsidR="00C37489" w:rsidRPr="002D3042" w:rsidRDefault="00C37489" w:rsidP="007E6ACD">
            <w:pPr>
              <w:pStyle w:val="TAL"/>
              <w:keepNext w:val="0"/>
              <w:rPr>
                <w:sz w:val="16"/>
                <w:szCs w:val="16"/>
                <w:lang w:eastAsia="en-US"/>
              </w:rPr>
            </w:pPr>
            <w:r w:rsidRPr="002D3042">
              <w:rPr>
                <w:sz w:val="16"/>
                <w:szCs w:val="16"/>
                <w:lang w:eastAsia="ja-JP"/>
              </w:rPr>
              <w:t>0.1.0</w:t>
            </w:r>
          </w:p>
        </w:tc>
      </w:tr>
      <w:tr w:rsidR="002D3042" w:rsidRPr="002D3042" w14:paraId="6D5FFC4C" w14:textId="77777777" w:rsidTr="00AE078C">
        <w:trPr>
          <w:jc w:val="center"/>
        </w:trPr>
        <w:tc>
          <w:tcPr>
            <w:tcW w:w="800" w:type="dxa"/>
            <w:shd w:val="solid" w:color="FFFFFF" w:fill="auto"/>
          </w:tcPr>
          <w:p w14:paraId="6D5FFC35" w14:textId="77777777" w:rsidR="00C37489" w:rsidRPr="002D3042" w:rsidRDefault="007C0010" w:rsidP="007E6ACD">
            <w:pPr>
              <w:pStyle w:val="TAL"/>
              <w:keepNext w:val="0"/>
              <w:rPr>
                <w:sz w:val="16"/>
                <w:szCs w:val="16"/>
                <w:lang w:eastAsia="ja-JP"/>
              </w:rPr>
            </w:pPr>
            <w:r w:rsidRPr="002D3042">
              <w:rPr>
                <w:sz w:val="16"/>
                <w:szCs w:val="16"/>
                <w:lang w:eastAsia="ja-JP"/>
              </w:rPr>
              <w:t>2017</w:t>
            </w:r>
            <w:r w:rsidR="00EF20FA" w:rsidRPr="002D3042">
              <w:rPr>
                <w:sz w:val="16"/>
                <w:szCs w:val="16"/>
                <w:lang w:eastAsia="ja-JP"/>
              </w:rPr>
              <w:t>-11</w:t>
            </w:r>
          </w:p>
        </w:tc>
        <w:tc>
          <w:tcPr>
            <w:tcW w:w="800" w:type="dxa"/>
            <w:shd w:val="solid" w:color="FFFFFF" w:fill="auto"/>
          </w:tcPr>
          <w:p w14:paraId="6D5FFC36" w14:textId="77777777" w:rsidR="00C37489" w:rsidRPr="002D3042" w:rsidRDefault="007C0010" w:rsidP="007E6ACD">
            <w:pPr>
              <w:pStyle w:val="TAL"/>
              <w:keepNext w:val="0"/>
              <w:rPr>
                <w:sz w:val="16"/>
                <w:szCs w:val="16"/>
                <w:lang w:eastAsia="ja-JP"/>
              </w:rPr>
            </w:pPr>
            <w:r w:rsidRPr="002D3042">
              <w:rPr>
                <w:sz w:val="16"/>
                <w:szCs w:val="16"/>
                <w:lang w:eastAsia="ja-JP"/>
              </w:rPr>
              <w:t>RAN4-#85</w:t>
            </w:r>
          </w:p>
        </w:tc>
        <w:tc>
          <w:tcPr>
            <w:tcW w:w="1046" w:type="dxa"/>
            <w:shd w:val="solid" w:color="FFFFFF" w:fill="auto"/>
          </w:tcPr>
          <w:p w14:paraId="6D5FFC37" w14:textId="77777777" w:rsidR="00C37489" w:rsidRPr="002D3042" w:rsidRDefault="007C0010" w:rsidP="007E6ACD">
            <w:pPr>
              <w:pStyle w:val="TAL"/>
              <w:keepNext w:val="0"/>
              <w:rPr>
                <w:sz w:val="16"/>
                <w:szCs w:val="16"/>
                <w:lang w:eastAsia="ja-JP"/>
              </w:rPr>
            </w:pPr>
            <w:r w:rsidRPr="002D3042">
              <w:rPr>
                <w:sz w:val="16"/>
                <w:szCs w:val="16"/>
                <w:lang w:eastAsia="ja-JP"/>
              </w:rPr>
              <w:t>R4-1</w:t>
            </w:r>
            <w:r w:rsidR="00F54F76" w:rsidRPr="002D3042">
              <w:rPr>
                <w:sz w:val="16"/>
                <w:szCs w:val="16"/>
                <w:lang w:eastAsia="ja-JP"/>
              </w:rPr>
              <w:t>712893</w:t>
            </w:r>
          </w:p>
        </w:tc>
        <w:tc>
          <w:tcPr>
            <w:tcW w:w="473" w:type="dxa"/>
            <w:shd w:val="solid" w:color="FFFFFF" w:fill="auto"/>
          </w:tcPr>
          <w:p w14:paraId="6D5FFC38" w14:textId="77777777" w:rsidR="00C37489" w:rsidRPr="002D3042" w:rsidRDefault="00C37489" w:rsidP="007E6ACD">
            <w:pPr>
              <w:pStyle w:val="TAL"/>
              <w:keepNext w:val="0"/>
              <w:rPr>
                <w:sz w:val="16"/>
                <w:szCs w:val="16"/>
                <w:lang w:eastAsia="en-US"/>
              </w:rPr>
            </w:pPr>
          </w:p>
        </w:tc>
        <w:tc>
          <w:tcPr>
            <w:tcW w:w="425" w:type="dxa"/>
            <w:shd w:val="solid" w:color="FFFFFF" w:fill="auto"/>
          </w:tcPr>
          <w:p w14:paraId="6D5FFC39" w14:textId="77777777" w:rsidR="00C37489" w:rsidRPr="002D3042" w:rsidRDefault="00C37489" w:rsidP="007E6ACD">
            <w:pPr>
              <w:pStyle w:val="TAL"/>
              <w:keepNext w:val="0"/>
              <w:rPr>
                <w:sz w:val="16"/>
                <w:szCs w:val="16"/>
                <w:lang w:eastAsia="en-US"/>
              </w:rPr>
            </w:pPr>
          </w:p>
        </w:tc>
        <w:tc>
          <w:tcPr>
            <w:tcW w:w="425" w:type="dxa"/>
            <w:shd w:val="solid" w:color="FFFFFF" w:fill="auto"/>
          </w:tcPr>
          <w:p w14:paraId="6D5FFC3A" w14:textId="77777777" w:rsidR="00C37489" w:rsidRPr="002D3042" w:rsidRDefault="00C37489" w:rsidP="007E6ACD">
            <w:pPr>
              <w:pStyle w:val="TAL"/>
              <w:keepNext w:val="0"/>
              <w:rPr>
                <w:sz w:val="16"/>
                <w:szCs w:val="16"/>
                <w:lang w:eastAsia="en-US"/>
              </w:rPr>
            </w:pPr>
          </w:p>
        </w:tc>
        <w:tc>
          <w:tcPr>
            <w:tcW w:w="4962" w:type="dxa"/>
            <w:shd w:val="solid" w:color="FFFFFF" w:fill="auto"/>
          </w:tcPr>
          <w:p w14:paraId="6D5FFC3B" w14:textId="77777777" w:rsidR="00C37489"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Approved</w:t>
            </w:r>
            <w:r w:rsidR="008346C0" w:rsidRPr="002D3042">
              <w:rPr>
                <w:rFonts w:eastAsia="Malgun Gothic" w:cs="Arial"/>
                <w:snapToGrid w:val="0"/>
                <w:sz w:val="16"/>
                <w:szCs w:val="16"/>
                <w:lang w:eastAsia="ko-KR"/>
              </w:rPr>
              <w:t xml:space="preserve"> TPs</w:t>
            </w:r>
            <w:r w:rsidRPr="002D3042">
              <w:rPr>
                <w:rFonts w:cs="Arial"/>
                <w:snapToGrid w:val="0"/>
                <w:sz w:val="16"/>
                <w:szCs w:val="16"/>
                <w:lang w:eastAsia="ja-JP"/>
              </w:rPr>
              <w:t xml:space="preserve"> at RAN4 #84bis</w:t>
            </w:r>
          </w:p>
          <w:p w14:paraId="6D5FFC3C" w14:textId="77777777" w:rsidR="007C0010"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R4-1711852</w:t>
            </w:r>
            <w:r w:rsidRPr="002D3042">
              <w:rPr>
                <w:rFonts w:cs="Arial"/>
                <w:snapToGrid w:val="0"/>
                <w:sz w:val="16"/>
                <w:szCs w:val="16"/>
                <w:lang w:eastAsia="ja-JP"/>
              </w:rPr>
              <w:tab/>
              <w:t>TP to TR 38.817-1 to add the subclause for UE general RF requirements for SUL and LTE-NR co-existence</w:t>
            </w:r>
          </w:p>
          <w:p w14:paraId="6D5FFC3D" w14:textId="77777777" w:rsidR="007C0010"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R4-1711729</w:t>
            </w:r>
            <w:r w:rsidRPr="002D3042">
              <w:rPr>
                <w:rFonts w:cs="Arial"/>
                <w:snapToGrid w:val="0"/>
                <w:sz w:val="16"/>
                <w:szCs w:val="16"/>
                <w:lang w:eastAsia="ja-JP"/>
              </w:rPr>
              <w:tab/>
              <w:t>TP for TR 38.817-01: mixed numerology FDM requirements</w:t>
            </w:r>
          </w:p>
          <w:p w14:paraId="6D5FFC3E" w14:textId="77777777" w:rsidR="007C0010"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R4-1711863</w:t>
            </w:r>
            <w:r w:rsidRPr="002D3042">
              <w:rPr>
                <w:rFonts w:cs="Arial"/>
                <w:snapToGrid w:val="0"/>
                <w:sz w:val="16"/>
                <w:szCs w:val="16"/>
                <w:lang w:eastAsia="ja-JP"/>
              </w:rPr>
              <w:tab/>
              <w:t>TP for TR 38.817-01 Further update of NR bands</w:t>
            </w:r>
          </w:p>
          <w:p w14:paraId="6D5FFC3F" w14:textId="77777777" w:rsidR="009E4A10" w:rsidRPr="002D3042" w:rsidRDefault="009E4A10" w:rsidP="007E6ACD">
            <w:pPr>
              <w:pStyle w:val="TAL"/>
              <w:keepNext w:val="0"/>
              <w:rPr>
                <w:rFonts w:cs="Arial"/>
                <w:snapToGrid w:val="0"/>
                <w:sz w:val="16"/>
                <w:szCs w:val="16"/>
                <w:lang w:eastAsia="ja-JP"/>
              </w:rPr>
            </w:pPr>
            <w:r w:rsidRPr="002D3042">
              <w:rPr>
                <w:rFonts w:cs="Arial"/>
                <w:snapToGrid w:val="0"/>
                <w:sz w:val="16"/>
                <w:szCs w:val="16"/>
                <w:lang w:eastAsia="ja-JP"/>
              </w:rPr>
              <w:t>R4-1711741 TP to TR 38.817-1: Basestation and UE bandwidth allocation</w:t>
            </w:r>
          </w:p>
          <w:p w14:paraId="6D5FFC40" w14:textId="77777777" w:rsidR="00A1635C" w:rsidRPr="002D3042" w:rsidRDefault="00A1635C" w:rsidP="007E6ACD">
            <w:pPr>
              <w:pStyle w:val="TAL"/>
              <w:keepNext w:val="0"/>
              <w:rPr>
                <w:rFonts w:cs="Arial"/>
                <w:snapToGrid w:val="0"/>
                <w:sz w:val="16"/>
                <w:szCs w:val="16"/>
                <w:lang w:eastAsia="ja-JP"/>
              </w:rPr>
            </w:pPr>
            <w:r w:rsidRPr="002D3042">
              <w:rPr>
                <w:rFonts w:cs="Arial"/>
                <w:snapToGrid w:val="0"/>
                <w:sz w:val="16"/>
                <w:szCs w:val="16"/>
                <w:lang w:eastAsia="ja-JP"/>
              </w:rPr>
              <w:t>R4-1711555</w:t>
            </w:r>
            <w:r w:rsidRPr="002D3042">
              <w:rPr>
                <w:rFonts w:cs="Arial"/>
                <w:snapToGrid w:val="0"/>
                <w:sz w:val="16"/>
                <w:szCs w:val="16"/>
                <w:lang w:eastAsia="ja-JP"/>
              </w:rPr>
              <w:tab/>
              <w:t>TP to TR38.817-1 Environmental conditions for FR2</w:t>
            </w:r>
          </w:p>
          <w:p w14:paraId="6D5FFC41" w14:textId="77777777" w:rsidR="006352C7" w:rsidRPr="002D3042" w:rsidRDefault="006352C7" w:rsidP="007E6ACD">
            <w:pPr>
              <w:pStyle w:val="TAL"/>
              <w:keepNext w:val="0"/>
              <w:rPr>
                <w:rFonts w:cs="Arial"/>
                <w:snapToGrid w:val="0"/>
                <w:sz w:val="16"/>
                <w:szCs w:val="16"/>
                <w:lang w:eastAsia="ja-JP"/>
              </w:rPr>
            </w:pPr>
            <w:r w:rsidRPr="002D3042">
              <w:rPr>
                <w:rFonts w:cs="Arial"/>
                <w:snapToGrid w:val="0"/>
                <w:sz w:val="16"/>
                <w:szCs w:val="16"/>
                <w:lang w:eastAsia="ja-JP"/>
              </w:rPr>
              <w:t>R4-1710960</w:t>
            </w:r>
            <w:r w:rsidRPr="002D3042">
              <w:rPr>
                <w:rFonts w:cs="Arial"/>
                <w:snapToGrid w:val="0"/>
                <w:sz w:val="16"/>
                <w:szCs w:val="16"/>
                <w:lang w:eastAsia="ja-JP"/>
              </w:rPr>
              <w:tab/>
              <w:t>TP to TR 38.817-01: Applicability of bandwithd combination sets to NR</w:t>
            </w:r>
          </w:p>
          <w:p w14:paraId="6D5FFC42" w14:textId="77777777" w:rsidR="006352C7" w:rsidRPr="002D3042" w:rsidRDefault="006352C7" w:rsidP="007E6ACD">
            <w:pPr>
              <w:pStyle w:val="TAL"/>
              <w:keepNext w:val="0"/>
              <w:rPr>
                <w:rFonts w:cs="Arial"/>
                <w:snapToGrid w:val="0"/>
                <w:sz w:val="16"/>
                <w:szCs w:val="16"/>
                <w:lang w:eastAsia="ja-JP"/>
              </w:rPr>
            </w:pPr>
            <w:r w:rsidRPr="002D3042">
              <w:rPr>
                <w:rFonts w:cs="Arial"/>
                <w:snapToGrid w:val="0"/>
                <w:sz w:val="16"/>
                <w:szCs w:val="16"/>
                <w:lang w:eastAsia="ja-JP"/>
              </w:rPr>
              <w:t>R4-1711562</w:t>
            </w:r>
            <w:r w:rsidRPr="002D3042">
              <w:rPr>
                <w:rFonts w:cs="Arial"/>
                <w:snapToGrid w:val="0"/>
                <w:sz w:val="16"/>
                <w:szCs w:val="16"/>
                <w:lang w:eastAsia="ja-JP"/>
              </w:rPr>
              <w:tab/>
              <w:t>TP to TR General Aspects for UE RF for NR Sub-6 GHz - MPR table and inner allocation a</w:t>
            </w:r>
          </w:p>
          <w:p w14:paraId="6D5FFC43" w14:textId="77777777" w:rsidR="00332416" w:rsidRPr="002D3042" w:rsidRDefault="00332416" w:rsidP="007E6ACD">
            <w:pPr>
              <w:pStyle w:val="TAL"/>
              <w:keepNext w:val="0"/>
              <w:rPr>
                <w:rFonts w:cs="Arial"/>
                <w:snapToGrid w:val="0"/>
                <w:sz w:val="16"/>
                <w:szCs w:val="16"/>
                <w:lang w:eastAsia="ja-JP"/>
              </w:rPr>
            </w:pPr>
            <w:r w:rsidRPr="002D3042">
              <w:rPr>
                <w:rFonts w:cs="Arial"/>
                <w:snapToGrid w:val="0"/>
                <w:sz w:val="16"/>
                <w:szCs w:val="16"/>
                <w:lang w:eastAsia="ja-JP"/>
              </w:rPr>
              <w:t>R4-1711621</w:t>
            </w:r>
            <w:r w:rsidRPr="002D3042">
              <w:rPr>
                <w:rFonts w:cs="Arial"/>
                <w:snapToGrid w:val="0"/>
                <w:sz w:val="16"/>
                <w:szCs w:val="16"/>
                <w:lang w:eastAsia="ja-JP"/>
              </w:rPr>
              <w:tab/>
              <w:t>TP to TR General Aspects for UE RF for NR Sub-6 GHz - NR Sub-6 GHz SU, SCS Allocation Alignment, TXBW and Guard-band</w:t>
            </w:r>
          </w:p>
          <w:p w14:paraId="6D5FFC44" w14:textId="77777777" w:rsidR="00E604D8" w:rsidRPr="002D3042" w:rsidRDefault="00E604D8" w:rsidP="007E6ACD">
            <w:pPr>
              <w:pStyle w:val="TAL"/>
              <w:keepNext w:val="0"/>
              <w:rPr>
                <w:rFonts w:cs="Arial"/>
                <w:snapToGrid w:val="0"/>
                <w:sz w:val="16"/>
                <w:szCs w:val="16"/>
                <w:lang w:eastAsia="ja-JP"/>
              </w:rPr>
            </w:pPr>
            <w:r w:rsidRPr="002D3042">
              <w:rPr>
                <w:rFonts w:cs="Arial"/>
                <w:snapToGrid w:val="0"/>
                <w:sz w:val="16"/>
                <w:szCs w:val="16"/>
                <w:lang w:eastAsia="ja-JP"/>
              </w:rPr>
              <w:t>R4-1711604</w:t>
            </w:r>
            <w:r w:rsidRPr="002D3042">
              <w:rPr>
                <w:rFonts w:cs="Arial"/>
                <w:snapToGrid w:val="0"/>
                <w:sz w:val="16"/>
                <w:szCs w:val="16"/>
                <w:lang w:eastAsia="ja-JP"/>
              </w:rPr>
              <w:tab/>
              <w:t>TP to TR 38.817-02 v0.1.0: Transient time for NR UE</w:t>
            </w:r>
          </w:p>
          <w:p w14:paraId="6D5FFC45" w14:textId="77777777" w:rsidR="00BB7D5A" w:rsidRPr="002D3042" w:rsidRDefault="00BB7D5A" w:rsidP="007E6ACD">
            <w:pPr>
              <w:pStyle w:val="TAL"/>
              <w:keepNext w:val="0"/>
              <w:rPr>
                <w:rFonts w:cs="Arial"/>
                <w:snapToGrid w:val="0"/>
                <w:sz w:val="16"/>
                <w:szCs w:val="16"/>
                <w:lang w:eastAsia="ja-JP"/>
              </w:rPr>
            </w:pPr>
            <w:r w:rsidRPr="002D3042">
              <w:rPr>
                <w:rFonts w:cs="Arial"/>
                <w:snapToGrid w:val="0"/>
                <w:sz w:val="16"/>
                <w:szCs w:val="16"/>
                <w:lang w:eastAsia="ja-JP"/>
              </w:rPr>
              <w:t>R4-1710959</w:t>
            </w:r>
            <w:r w:rsidRPr="002D3042">
              <w:rPr>
                <w:rFonts w:cs="Arial"/>
                <w:snapToGrid w:val="0"/>
                <w:sz w:val="16"/>
                <w:szCs w:val="16"/>
                <w:lang w:eastAsia="ja-JP"/>
              </w:rPr>
              <w:tab/>
              <w:t>TP to TR 38.817-01: In-band emissions</w:t>
            </w:r>
          </w:p>
          <w:p w14:paraId="6D5FFC46" w14:textId="77777777" w:rsidR="00766F47" w:rsidRPr="002D3042" w:rsidRDefault="00766F47" w:rsidP="007E6ACD">
            <w:pPr>
              <w:pStyle w:val="TAL"/>
              <w:keepNext w:val="0"/>
              <w:rPr>
                <w:rFonts w:cs="Arial"/>
                <w:snapToGrid w:val="0"/>
                <w:sz w:val="16"/>
                <w:szCs w:val="16"/>
                <w:lang w:eastAsia="ja-JP"/>
              </w:rPr>
            </w:pPr>
            <w:r w:rsidRPr="002D3042">
              <w:rPr>
                <w:rFonts w:cs="Arial"/>
                <w:snapToGrid w:val="0"/>
                <w:sz w:val="16"/>
                <w:szCs w:val="16"/>
                <w:lang w:eastAsia="ja-JP"/>
              </w:rPr>
              <w:t>R4-1710957</w:t>
            </w:r>
            <w:r w:rsidRPr="002D3042">
              <w:rPr>
                <w:rFonts w:cs="Arial"/>
                <w:snapToGrid w:val="0"/>
                <w:sz w:val="16"/>
                <w:szCs w:val="16"/>
                <w:lang w:eastAsia="ja-JP"/>
              </w:rPr>
              <w:tab/>
              <w:t>TP to TR 38.817-01: Futher ACLR agreements</w:t>
            </w:r>
          </w:p>
          <w:p w14:paraId="6D5FFC47" w14:textId="77777777" w:rsidR="004C315B" w:rsidRPr="002D3042" w:rsidRDefault="004C315B" w:rsidP="007E6ACD">
            <w:pPr>
              <w:pStyle w:val="TAL"/>
              <w:keepNext w:val="0"/>
              <w:rPr>
                <w:rFonts w:cs="Arial"/>
                <w:snapToGrid w:val="0"/>
                <w:sz w:val="16"/>
                <w:szCs w:val="16"/>
                <w:lang w:eastAsia="ja-JP"/>
              </w:rPr>
            </w:pPr>
            <w:r w:rsidRPr="002D3042">
              <w:rPr>
                <w:rFonts w:cs="Arial"/>
                <w:snapToGrid w:val="0"/>
                <w:sz w:val="16"/>
                <w:szCs w:val="16"/>
                <w:lang w:eastAsia="ja-JP"/>
              </w:rPr>
              <w:t>R4-1710556</w:t>
            </w:r>
            <w:r w:rsidRPr="002D3042">
              <w:rPr>
                <w:rFonts w:cs="Arial"/>
                <w:snapToGrid w:val="0"/>
                <w:sz w:val="16"/>
                <w:szCs w:val="16"/>
                <w:lang w:eastAsia="ja-JP"/>
              </w:rPr>
              <w:tab/>
              <w:t>TP for TR38.817-01:Conducted UE Tx spurious emission for FR1(section 5.5.4)</w:t>
            </w:r>
          </w:p>
          <w:p w14:paraId="6D5FFC48" w14:textId="77777777" w:rsidR="004C315B" w:rsidRPr="002D3042" w:rsidRDefault="004C315B" w:rsidP="007E6ACD">
            <w:pPr>
              <w:pStyle w:val="TAL"/>
              <w:keepNext w:val="0"/>
              <w:rPr>
                <w:rFonts w:cs="Arial"/>
                <w:snapToGrid w:val="0"/>
                <w:sz w:val="16"/>
                <w:szCs w:val="16"/>
                <w:lang w:eastAsia="ja-JP"/>
              </w:rPr>
            </w:pPr>
            <w:r w:rsidRPr="002D3042">
              <w:rPr>
                <w:rFonts w:cs="Arial"/>
                <w:snapToGrid w:val="0"/>
                <w:sz w:val="16"/>
                <w:szCs w:val="16"/>
                <w:lang w:eastAsia="ja-JP"/>
              </w:rPr>
              <w:t>R4-1710555</w:t>
            </w:r>
            <w:r w:rsidRPr="002D3042">
              <w:rPr>
                <w:rFonts w:cs="Arial"/>
                <w:snapToGrid w:val="0"/>
                <w:sz w:val="16"/>
                <w:szCs w:val="16"/>
                <w:lang w:eastAsia="ja-JP"/>
              </w:rPr>
              <w:tab/>
              <w:t>TP for TR 38.817-01 on conducted UE transmitter intermodulation for FR1 (setion 5.6)</w:t>
            </w:r>
          </w:p>
          <w:p w14:paraId="6D5FFC49" w14:textId="77777777" w:rsidR="00787589" w:rsidRPr="002D3042" w:rsidRDefault="00787589" w:rsidP="007E6ACD">
            <w:pPr>
              <w:pStyle w:val="TAL"/>
              <w:keepNext w:val="0"/>
              <w:rPr>
                <w:rFonts w:cs="Arial"/>
                <w:snapToGrid w:val="0"/>
                <w:sz w:val="16"/>
                <w:szCs w:val="16"/>
                <w:lang w:eastAsia="ja-JP"/>
              </w:rPr>
            </w:pPr>
            <w:r w:rsidRPr="002D3042">
              <w:rPr>
                <w:rFonts w:cs="Arial"/>
                <w:snapToGrid w:val="0"/>
                <w:sz w:val="16"/>
                <w:szCs w:val="16"/>
                <w:lang w:eastAsia="ja-JP"/>
              </w:rPr>
              <w:t>R4-1711967</w:t>
            </w:r>
            <w:r w:rsidRPr="002D3042">
              <w:rPr>
                <w:rFonts w:cs="Arial"/>
                <w:snapToGrid w:val="0"/>
                <w:sz w:val="16"/>
                <w:szCs w:val="16"/>
                <w:lang w:eastAsia="ja-JP"/>
              </w:rPr>
              <w:tab/>
              <w:t>UE RF requirements for UL sharing</w:t>
            </w:r>
          </w:p>
          <w:p w14:paraId="6D5FFC4A" w14:textId="77777777" w:rsidR="00491E49" w:rsidRPr="002D3042" w:rsidRDefault="00491E49" w:rsidP="007E6ACD">
            <w:pPr>
              <w:pStyle w:val="TAL"/>
              <w:keepNext w:val="0"/>
              <w:rPr>
                <w:rFonts w:cs="Arial"/>
                <w:snapToGrid w:val="0"/>
                <w:sz w:val="16"/>
                <w:szCs w:val="16"/>
                <w:lang w:eastAsia="ja-JP"/>
              </w:rPr>
            </w:pPr>
            <w:r w:rsidRPr="002D3042">
              <w:rPr>
                <w:rFonts w:cs="Arial"/>
                <w:snapToGrid w:val="0"/>
                <w:sz w:val="16"/>
                <w:szCs w:val="16"/>
                <w:lang w:eastAsia="ja-JP"/>
              </w:rPr>
              <w:t>R4-1711568</w:t>
            </w:r>
            <w:r w:rsidRPr="002D3042">
              <w:rPr>
                <w:rFonts w:cs="Arial"/>
                <w:snapToGrid w:val="0"/>
                <w:sz w:val="16"/>
                <w:szCs w:val="16"/>
                <w:lang w:eastAsia="ja-JP"/>
              </w:rPr>
              <w:tab/>
              <w:t>TP to TR 38.xxx - UE minimum transmit power for range 2</w:t>
            </w:r>
          </w:p>
        </w:tc>
        <w:tc>
          <w:tcPr>
            <w:tcW w:w="708" w:type="dxa"/>
            <w:shd w:val="solid" w:color="FFFFFF" w:fill="auto"/>
          </w:tcPr>
          <w:p w14:paraId="6D5FFC4B" w14:textId="77777777" w:rsidR="00C37489" w:rsidRPr="002D3042" w:rsidRDefault="006A1807" w:rsidP="007E6ACD">
            <w:pPr>
              <w:pStyle w:val="TAL"/>
              <w:keepNext w:val="0"/>
              <w:rPr>
                <w:sz w:val="16"/>
                <w:szCs w:val="16"/>
                <w:lang w:eastAsia="ja-JP"/>
              </w:rPr>
            </w:pPr>
            <w:r w:rsidRPr="002D3042">
              <w:rPr>
                <w:sz w:val="16"/>
                <w:szCs w:val="16"/>
                <w:lang w:eastAsia="ja-JP"/>
              </w:rPr>
              <w:t>0.2.0</w:t>
            </w:r>
          </w:p>
        </w:tc>
      </w:tr>
      <w:tr w:rsidR="002D3042" w:rsidRPr="002D3042" w14:paraId="6D5FFC5E" w14:textId="77777777" w:rsidTr="00AE078C">
        <w:trPr>
          <w:jc w:val="center"/>
        </w:trPr>
        <w:tc>
          <w:tcPr>
            <w:tcW w:w="800" w:type="dxa"/>
            <w:shd w:val="solid" w:color="FFFFFF" w:fill="auto"/>
          </w:tcPr>
          <w:p w14:paraId="6D5FFC4D" w14:textId="77777777" w:rsidR="00F54F76" w:rsidRPr="002D3042" w:rsidRDefault="00F54F76" w:rsidP="007E6ACD">
            <w:pPr>
              <w:pStyle w:val="TAL"/>
              <w:keepNext w:val="0"/>
              <w:rPr>
                <w:sz w:val="16"/>
                <w:szCs w:val="16"/>
                <w:lang w:eastAsia="en-US"/>
              </w:rPr>
            </w:pPr>
            <w:r w:rsidRPr="002D3042">
              <w:rPr>
                <w:sz w:val="16"/>
                <w:szCs w:val="16"/>
                <w:lang w:eastAsia="ja-JP"/>
              </w:rPr>
              <w:t>2018</w:t>
            </w:r>
            <w:r w:rsidR="00EF20FA" w:rsidRPr="002D3042">
              <w:rPr>
                <w:sz w:val="16"/>
                <w:szCs w:val="16"/>
                <w:lang w:eastAsia="ja-JP"/>
              </w:rPr>
              <w:t>-01</w:t>
            </w:r>
          </w:p>
        </w:tc>
        <w:tc>
          <w:tcPr>
            <w:tcW w:w="800" w:type="dxa"/>
            <w:shd w:val="solid" w:color="FFFFFF" w:fill="auto"/>
          </w:tcPr>
          <w:p w14:paraId="6D5FFC4E" w14:textId="77777777" w:rsidR="00F54F76" w:rsidRPr="002D3042" w:rsidRDefault="00F54F76" w:rsidP="007E6ACD">
            <w:pPr>
              <w:pStyle w:val="TAL"/>
              <w:keepNext w:val="0"/>
              <w:rPr>
                <w:sz w:val="16"/>
                <w:szCs w:val="16"/>
                <w:lang w:eastAsia="en-US"/>
              </w:rPr>
            </w:pPr>
            <w:r w:rsidRPr="002D3042">
              <w:rPr>
                <w:sz w:val="16"/>
                <w:szCs w:val="16"/>
                <w:lang w:eastAsia="ja-JP"/>
              </w:rPr>
              <w:t>RAN4-AH-1801</w:t>
            </w:r>
          </w:p>
        </w:tc>
        <w:tc>
          <w:tcPr>
            <w:tcW w:w="1046" w:type="dxa"/>
            <w:shd w:val="solid" w:color="FFFFFF" w:fill="auto"/>
          </w:tcPr>
          <w:p w14:paraId="6D5FFC4F" w14:textId="77777777" w:rsidR="00F54F76" w:rsidRPr="002D3042" w:rsidRDefault="00F54F76" w:rsidP="007E6ACD">
            <w:pPr>
              <w:pStyle w:val="TAL"/>
              <w:keepNext w:val="0"/>
              <w:rPr>
                <w:sz w:val="16"/>
                <w:szCs w:val="16"/>
                <w:lang w:eastAsia="en-US"/>
              </w:rPr>
            </w:pPr>
            <w:r w:rsidRPr="002D3042">
              <w:rPr>
                <w:sz w:val="16"/>
                <w:szCs w:val="16"/>
                <w:lang w:eastAsia="ja-JP"/>
              </w:rPr>
              <w:t>R4-1</w:t>
            </w:r>
            <w:r w:rsidR="000C590F" w:rsidRPr="002D3042">
              <w:rPr>
                <w:sz w:val="16"/>
                <w:szCs w:val="16"/>
                <w:lang w:eastAsia="ja-JP"/>
              </w:rPr>
              <w:t>800782</w:t>
            </w:r>
          </w:p>
        </w:tc>
        <w:tc>
          <w:tcPr>
            <w:tcW w:w="473" w:type="dxa"/>
            <w:shd w:val="solid" w:color="FFFFFF" w:fill="auto"/>
          </w:tcPr>
          <w:p w14:paraId="6D5FFC50" w14:textId="77777777" w:rsidR="00F54F76" w:rsidRPr="002D3042" w:rsidRDefault="00F54F76" w:rsidP="007E6ACD">
            <w:pPr>
              <w:pStyle w:val="TAL"/>
              <w:keepNext w:val="0"/>
              <w:rPr>
                <w:sz w:val="16"/>
                <w:szCs w:val="16"/>
                <w:lang w:eastAsia="en-US"/>
              </w:rPr>
            </w:pPr>
          </w:p>
        </w:tc>
        <w:tc>
          <w:tcPr>
            <w:tcW w:w="425" w:type="dxa"/>
            <w:shd w:val="solid" w:color="FFFFFF" w:fill="auto"/>
          </w:tcPr>
          <w:p w14:paraId="6D5FFC51" w14:textId="77777777" w:rsidR="00F54F76" w:rsidRPr="002D3042" w:rsidRDefault="00F54F76" w:rsidP="007E6ACD">
            <w:pPr>
              <w:pStyle w:val="TAL"/>
              <w:keepNext w:val="0"/>
              <w:rPr>
                <w:sz w:val="16"/>
                <w:szCs w:val="16"/>
                <w:lang w:eastAsia="en-US"/>
              </w:rPr>
            </w:pPr>
          </w:p>
        </w:tc>
        <w:tc>
          <w:tcPr>
            <w:tcW w:w="425" w:type="dxa"/>
            <w:shd w:val="solid" w:color="FFFFFF" w:fill="auto"/>
          </w:tcPr>
          <w:p w14:paraId="6D5FFC52" w14:textId="77777777" w:rsidR="00F54F76" w:rsidRPr="002D3042" w:rsidRDefault="00F54F76" w:rsidP="007E6ACD">
            <w:pPr>
              <w:pStyle w:val="TAL"/>
              <w:keepNext w:val="0"/>
              <w:rPr>
                <w:sz w:val="16"/>
                <w:szCs w:val="16"/>
                <w:lang w:eastAsia="en-US"/>
              </w:rPr>
            </w:pPr>
          </w:p>
        </w:tc>
        <w:tc>
          <w:tcPr>
            <w:tcW w:w="4962" w:type="dxa"/>
            <w:shd w:val="solid" w:color="FFFFFF" w:fill="auto"/>
          </w:tcPr>
          <w:p w14:paraId="6D5FFC53" w14:textId="77777777"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14:paraId="6D5FFC54"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R4-1712460</w:t>
            </w:r>
            <w:r w:rsidRPr="002D3042">
              <w:rPr>
                <w:rFonts w:cs="Arial"/>
                <w:snapToGrid w:val="0"/>
                <w:sz w:val="16"/>
                <w:szCs w:val="16"/>
                <w:lang w:eastAsia="en-US"/>
              </w:rPr>
              <w:tab/>
              <w:t>TP to TR 38.817-01: Furher discussion on bandwidth support for NR bands in LTE-NR DC</w:t>
            </w:r>
            <w:r w:rsidRPr="002D3042">
              <w:rPr>
                <w:rFonts w:cs="Arial"/>
                <w:snapToGrid w:val="0"/>
                <w:sz w:val="16"/>
                <w:szCs w:val="16"/>
                <w:lang w:eastAsia="en-US"/>
              </w:rPr>
              <w:tab/>
              <w:t>Nokia, Nokia Shanghai Bell</w:t>
            </w:r>
          </w:p>
          <w:p w14:paraId="6D5FFC55"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R4-1712934</w:t>
            </w:r>
            <w:r w:rsidRPr="002D3042">
              <w:rPr>
                <w:rFonts w:cs="Arial"/>
                <w:snapToGrid w:val="0"/>
                <w:sz w:val="16"/>
                <w:szCs w:val="16"/>
                <w:lang w:eastAsia="en-US"/>
              </w:rPr>
              <w:tab/>
              <w:t>TP for UE RF TR 38.817-01: mmWave EIRP spherical coverage requirement</w:t>
            </w:r>
            <w:r w:rsidRPr="002D3042">
              <w:rPr>
                <w:rFonts w:cs="Arial"/>
                <w:snapToGrid w:val="0"/>
                <w:sz w:val="16"/>
                <w:szCs w:val="16"/>
                <w:lang w:eastAsia="en-US"/>
              </w:rPr>
              <w:tab/>
              <w:t>Sumitomo Elec. Industries, Ltd</w:t>
            </w:r>
          </w:p>
          <w:p w14:paraId="6D5FFC56"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R4-1714002</w:t>
            </w:r>
            <w:r w:rsidRPr="002D3042">
              <w:rPr>
                <w:rFonts w:cs="Arial"/>
                <w:snapToGrid w:val="0"/>
                <w:sz w:val="16"/>
                <w:szCs w:val="16"/>
                <w:lang w:eastAsia="en-US"/>
              </w:rPr>
              <w:tab/>
              <w:t>TP for UE RF TR 38.817-01: mmWave power class</w:t>
            </w:r>
            <w:r w:rsidRPr="002D3042">
              <w:rPr>
                <w:rFonts w:cs="Arial"/>
                <w:snapToGrid w:val="0"/>
                <w:sz w:val="16"/>
                <w:szCs w:val="16"/>
                <w:lang w:eastAsia="en-US"/>
              </w:rPr>
              <w:tab/>
              <w:t>Sumitomo Elec. Industries, Ltd</w:t>
            </w:r>
          </w:p>
          <w:p w14:paraId="6D5FFC57"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R4-1714099</w:t>
            </w:r>
            <w:r w:rsidRPr="002D3042">
              <w:rPr>
                <w:rFonts w:cs="Arial"/>
                <w:snapToGrid w:val="0"/>
                <w:sz w:val="16"/>
                <w:szCs w:val="16"/>
                <w:lang w:eastAsia="en-US"/>
              </w:rPr>
              <w:tab/>
              <w:t>TP for TR 38.817-01: UE RF requriements for SUL</w:t>
            </w:r>
            <w:r w:rsidRPr="002D3042">
              <w:rPr>
                <w:rFonts w:cs="Arial"/>
                <w:snapToGrid w:val="0"/>
                <w:sz w:val="16"/>
                <w:szCs w:val="16"/>
                <w:lang w:eastAsia="en-US"/>
              </w:rPr>
              <w:tab/>
              <w:t>Huawei, HiSilicon</w:t>
            </w:r>
          </w:p>
          <w:p w14:paraId="6D5FFC58"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R4-1714168</w:t>
            </w:r>
            <w:r w:rsidRPr="002D3042">
              <w:rPr>
                <w:rFonts w:cs="Arial"/>
                <w:snapToGrid w:val="0"/>
                <w:sz w:val="16"/>
                <w:szCs w:val="16"/>
                <w:lang w:eastAsia="en-US"/>
              </w:rPr>
              <w:tab/>
              <w:t>TP for TS 38.817-01: NR CA bandwidth class</w:t>
            </w:r>
            <w:r w:rsidRPr="002D3042">
              <w:rPr>
                <w:rFonts w:cs="Arial"/>
                <w:snapToGrid w:val="0"/>
                <w:sz w:val="16"/>
                <w:szCs w:val="16"/>
                <w:lang w:eastAsia="en-US"/>
              </w:rPr>
              <w:tab/>
              <w:t>Huawei, HiSilicon</w:t>
            </w:r>
          </w:p>
          <w:p w14:paraId="6D5FFC59"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R4-1714305</w:t>
            </w:r>
            <w:r w:rsidRPr="002D3042">
              <w:rPr>
                <w:rFonts w:cs="Arial"/>
                <w:snapToGrid w:val="0"/>
                <w:sz w:val="16"/>
                <w:szCs w:val="16"/>
                <w:lang w:eastAsia="en-US"/>
              </w:rPr>
              <w:tab/>
              <w:t>TP to 38.817-01 on ¡°Summary of simulation results on Coexistence Studies for 55dBm CPE¡±</w:t>
            </w:r>
            <w:r w:rsidRPr="002D3042">
              <w:rPr>
                <w:rFonts w:cs="Arial"/>
                <w:snapToGrid w:val="0"/>
                <w:sz w:val="16"/>
                <w:szCs w:val="16"/>
                <w:lang w:eastAsia="en-US"/>
              </w:rPr>
              <w:tab/>
              <w:t>Ericsson, Nokia, Nokia Shanghai Bell</w:t>
            </w:r>
          </w:p>
          <w:p w14:paraId="6D5FFC5A"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R4-1714370</w:t>
            </w:r>
            <w:r w:rsidRPr="002D3042">
              <w:rPr>
                <w:rFonts w:cs="Arial"/>
                <w:snapToGrid w:val="0"/>
                <w:sz w:val="16"/>
                <w:szCs w:val="16"/>
                <w:lang w:eastAsia="en-US"/>
              </w:rPr>
              <w:tab/>
              <w:t>TP for TR 38.817-01: UE Power Class for UL-MIMO</w:t>
            </w:r>
            <w:r w:rsidRPr="002D3042">
              <w:rPr>
                <w:rFonts w:cs="Arial"/>
                <w:snapToGrid w:val="0"/>
                <w:sz w:val="16"/>
                <w:szCs w:val="16"/>
                <w:lang w:eastAsia="en-US"/>
              </w:rPr>
              <w:tab/>
              <w:t>Huawei, HiSilicon, CMCC</w:t>
            </w:r>
          </w:p>
          <w:p w14:paraId="6D5FFC5B"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R4-1714452</w:t>
            </w:r>
            <w:r w:rsidRPr="002D3042">
              <w:rPr>
                <w:rFonts w:cs="Arial"/>
                <w:snapToGrid w:val="0"/>
                <w:sz w:val="16"/>
                <w:szCs w:val="16"/>
                <w:lang w:eastAsia="en-US"/>
              </w:rPr>
              <w:tab/>
              <w:t>TP to TR 38.817-01: UE REFSENS for NR bands below 6GHz</w:t>
            </w:r>
            <w:r w:rsidRPr="002D3042">
              <w:rPr>
                <w:rFonts w:cs="Arial"/>
                <w:snapToGrid w:val="0"/>
                <w:sz w:val="16"/>
                <w:szCs w:val="16"/>
                <w:lang w:eastAsia="en-US"/>
              </w:rPr>
              <w:tab/>
              <w:t>Huawei, HiSilicon</w:t>
            </w:r>
          </w:p>
          <w:p w14:paraId="6D5FFC5C"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R4-1714479</w:t>
            </w:r>
            <w:r w:rsidRPr="002D3042">
              <w:rPr>
                <w:rFonts w:cs="Arial"/>
                <w:snapToGrid w:val="0"/>
                <w:sz w:val="16"/>
                <w:szCs w:val="16"/>
                <w:lang w:eastAsia="en-US"/>
              </w:rPr>
              <w:tab/>
              <w:t>TP for TR 38.817-01 NR channel bandwidth</w:t>
            </w:r>
            <w:r w:rsidRPr="002D3042">
              <w:rPr>
                <w:rFonts w:cs="Arial"/>
                <w:snapToGrid w:val="0"/>
                <w:sz w:val="16"/>
                <w:szCs w:val="16"/>
                <w:lang w:eastAsia="en-US"/>
              </w:rPr>
              <w:tab/>
              <w:t>Huawei, HiSilicon</w:t>
            </w:r>
          </w:p>
        </w:tc>
        <w:tc>
          <w:tcPr>
            <w:tcW w:w="708" w:type="dxa"/>
            <w:shd w:val="solid" w:color="FFFFFF" w:fill="auto"/>
          </w:tcPr>
          <w:p w14:paraId="6D5FFC5D" w14:textId="77777777" w:rsidR="00F54F76" w:rsidRPr="002D3042" w:rsidRDefault="006A1807" w:rsidP="007E6ACD">
            <w:pPr>
              <w:pStyle w:val="TAL"/>
              <w:keepNext w:val="0"/>
              <w:rPr>
                <w:sz w:val="16"/>
                <w:szCs w:val="16"/>
                <w:lang w:eastAsia="ja-JP"/>
              </w:rPr>
            </w:pPr>
            <w:r w:rsidRPr="002D3042">
              <w:rPr>
                <w:sz w:val="16"/>
                <w:szCs w:val="16"/>
                <w:lang w:eastAsia="ja-JP"/>
              </w:rPr>
              <w:t>0.3.0</w:t>
            </w:r>
          </w:p>
        </w:tc>
      </w:tr>
      <w:tr w:rsidR="002D3042" w:rsidRPr="002D3042" w14:paraId="6D5FFC6E" w14:textId="77777777" w:rsidTr="00AE078C">
        <w:trPr>
          <w:jc w:val="center"/>
        </w:trPr>
        <w:tc>
          <w:tcPr>
            <w:tcW w:w="800" w:type="dxa"/>
            <w:shd w:val="solid" w:color="FFFFFF" w:fill="auto"/>
          </w:tcPr>
          <w:p w14:paraId="6D5FFC5F" w14:textId="77777777" w:rsidR="0003338D" w:rsidRPr="002D3042" w:rsidRDefault="0003338D" w:rsidP="007E6ACD">
            <w:pPr>
              <w:pStyle w:val="TAL"/>
              <w:keepNext w:val="0"/>
              <w:rPr>
                <w:sz w:val="16"/>
                <w:szCs w:val="16"/>
                <w:lang w:eastAsia="ja-JP"/>
              </w:rPr>
            </w:pPr>
            <w:r w:rsidRPr="002D3042">
              <w:rPr>
                <w:sz w:val="16"/>
                <w:szCs w:val="16"/>
                <w:lang w:eastAsia="ja-JP"/>
              </w:rPr>
              <w:t>2018</w:t>
            </w:r>
            <w:r w:rsidR="00EF20FA" w:rsidRPr="002D3042">
              <w:rPr>
                <w:sz w:val="16"/>
                <w:szCs w:val="16"/>
                <w:lang w:eastAsia="ja-JP"/>
              </w:rPr>
              <w:t>-02</w:t>
            </w:r>
          </w:p>
        </w:tc>
        <w:tc>
          <w:tcPr>
            <w:tcW w:w="800" w:type="dxa"/>
            <w:shd w:val="solid" w:color="FFFFFF" w:fill="auto"/>
          </w:tcPr>
          <w:p w14:paraId="6D5FFC60" w14:textId="77777777" w:rsidR="0003338D" w:rsidRPr="002D3042" w:rsidRDefault="0003338D" w:rsidP="007E6ACD">
            <w:pPr>
              <w:pStyle w:val="TAL"/>
              <w:keepNext w:val="0"/>
              <w:rPr>
                <w:sz w:val="16"/>
                <w:szCs w:val="16"/>
                <w:lang w:eastAsia="ja-JP"/>
              </w:rPr>
            </w:pPr>
            <w:r w:rsidRPr="002D3042">
              <w:rPr>
                <w:sz w:val="16"/>
                <w:szCs w:val="16"/>
                <w:lang w:eastAsia="ja-JP"/>
              </w:rPr>
              <w:t>RAN4-#8</w:t>
            </w:r>
            <w:r w:rsidR="00556068" w:rsidRPr="002D3042">
              <w:rPr>
                <w:sz w:val="16"/>
                <w:szCs w:val="16"/>
                <w:lang w:eastAsia="ja-JP"/>
              </w:rPr>
              <w:t>6</w:t>
            </w:r>
          </w:p>
        </w:tc>
        <w:tc>
          <w:tcPr>
            <w:tcW w:w="1046" w:type="dxa"/>
            <w:shd w:val="solid" w:color="FFFFFF" w:fill="auto"/>
          </w:tcPr>
          <w:p w14:paraId="6D5FFC61" w14:textId="77777777" w:rsidR="0003338D" w:rsidRPr="002D3042" w:rsidRDefault="00595B14" w:rsidP="007E6ACD">
            <w:pPr>
              <w:pStyle w:val="TAL"/>
              <w:keepNext w:val="0"/>
              <w:rPr>
                <w:sz w:val="16"/>
                <w:szCs w:val="16"/>
                <w:lang w:eastAsia="ja-JP"/>
              </w:rPr>
            </w:pPr>
            <w:r w:rsidRPr="002D3042">
              <w:rPr>
                <w:sz w:val="16"/>
                <w:szCs w:val="16"/>
                <w:lang w:eastAsia="ja-JP"/>
              </w:rPr>
              <w:t>R4-1802136</w:t>
            </w:r>
          </w:p>
        </w:tc>
        <w:tc>
          <w:tcPr>
            <w:tcW w:w="473" w:type="dxa"/>
            <w:shd w:val="solid" w:color="FFFFFF" w:fill="auto"/>
          </w:tcPr>
          <w:p w14:paraId="6D5FFC62" w14:textId="77777777" w:rsidR="0003338D" w:rsidRPr="002D3042" w:rsidRDefault="0003338D" w:rsidP="007E6ACD">
            <w:pPr>
              <w:pStyle w:val="TAL"/>
              <w:keepNext w:val="0"/>
              <w:rPr>
                <w:sz w:val="16"/>
                <w:szCs w:val="16"/>
                <w:lang w:eastAsia="en-US"/>
              </w:rPr>
            </w:pPr>
          </w:p>
        </w:tc>
        <w:tc>
          <w:tcPr>
            <w:tcW w:w="425" w:type="dxa"/>
            <w:shd w:val="solid" w:color="FFFFFF" w:fill="auto"/>
          </w:tcPr>
          <w:p w14:paraId="6D5FFC63" w14:textId="77777777" w:rsidR="0003338D" w:rsidRPr="002D3042" w:rsidRDefault="0003338D" w:rsidP="007E6ACD">
            <w:pPr>
              <w:pStyle w:val="TAL"/>
              <w:keepNext w:val="0"/>
              <w:rPr>
                <w:sz w:val="16"/>
                <w:szCs w:val="16"/>
                <w:lang w:eastAsia="en-US"/>
              </w:rPr>
            </w:pPr>
          </w:p>
        </w:tc>
        <w:tc>
          <w:tcPr>
            <w:tcW w:w="425" w:type="dxa"/>
            <w:shd w:val="solid" w:color="FFFFFF" w:fill="auto"/>
          </w:tcPr>
          <w:p w14:paraId="6D5FFC64" w14:textId="77777777" w:rsidR="0003338D" w:rsidRPr="002D3042" w:rsidRDefault="0003338D" w:rsidP="007E6ACD">
            <w:pPr>
              <w:pStyle w:val="TAL"/>
              <w:keepNext w:val="0"/>
              <w:rPr>
                <w:sz w:val="16"/>
                <w:szCs w:val="16"/>
                <w:lang w:eastAsia="en-US"/>
              </w:rPr>
            </w:pPr>
          </w:p>
        </w:tc>
        <w:tc>
          <w:tcPr>
            <w:tcW w:w="4962" w:type="dxa"/>
            <w:shd w:val="solid" w:color="FFFFFF" w:fill="auto"/>
          </w:tcPr>
          <w:p w14:paraId="6D5FFC65" w14:textId="77777777"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14:paraId="6D5FFC66"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R4-1800440</w:t>
            </w:r>
            <w:r w:rsidRPr="002D3042">
              <w:rPr>
                <w:rFonts w:cs="Arial"/>
                <w:snapToGrid w:val="0"/>
                <w:sz w:val="16"/>
                <w:szCs w:val="16"/>
                <w:lang w:eastAsia="en-US"/>
              </w:rPr>
              <w:tab/>
              <w:t>TP for TR 38.817-01 NR channel bandwidth</w:t>
            </w:r>
            <w:r w:rsidRPr="002D3042">
              <w:rPr>
                <w:rFonts w:cs="Arial"/>
                <w:snapToGrid w:val="0"/>
                <w:sz w:val="16"/>
                <w:szCs w:val="16"/>
                <w:lang w:eastAsia="en-US"/>
              </w:rPr>
              <w:tab/>
              <w:t>CMCC</w:t>
            </w:r>
          </w:p>
          <w:p w14:paraId="6D5FFC67"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R4-1800938</w:t>
            </w:r>
            <w:r w:rsidRPr="002D3042">
              <w:rPr>
                <w:rFonts w:cs="Arial"/>
                <w:snapToGrid w:val="0"/>
                <w:sz w:val="16"/>
                <w:szCs w:val="16"/>
                <w:lang w:eastAsia="en-US"/>
              </w:rPr>
              <w:tab/>
              <w:t>TP for TR 38.817-01v0.3.0 addition of n25 including refsens</w:t>
            </w:r>
            <w:r w:rsidRPr="002D3042">
              <w:rPr>
                <w:rFonts w:cs="Arial"/>
                <w:snapToGrid w:val="0"/>
                <w:sz w:val="16"/>
                <w:szCs w:val="16"/>
                <w:lang w:eastAsia="en-US"/>
              </w:rPr>
              <w:tab/>
              <w:t>Sprint Corporation</w:t>
            </w:r>
          </w:p>
          <w:p w14:paraId="6D5FFC68"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R4-1800999</w:t>
            </w:r>
            <w:r w:rsidRPr="002D3042">
              <w:rPr>
                <w:rFonts w:cs="Arial"/>
                <w:snapToGrid w:val="0"/>
                <w:sz w:val="16"/>
                <w:szCs w:val="16"/>
                <w:lang w:eastAsia="en-US"/>
              </w:rPr>
              <w:tab/>
              <w:t>TP for TR 38.817-01 Further update of NR bands</w:t>
            </w:r>
            <w:r w:rsidRPr="002D3042">
              <w:rPr>
                <w:rFonts w:cs="Arial"/>
                <w:snapToGrid w:val="0"/>
                <w:sz w:val="16"/>
                <w:szCs w:val="16"/>
                <w:lang w:eastAsia="en-US"/>
              </w:rPr>
              <w:tab/>
              <w:t>Huawei, HiSilicon</w:t>
            </w:r>
          </w:p>
          <w:p w14:paraId="6D5FFC69"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R4-1801009</w:t>
            </w:r>
            <w:r w:rsidRPr="002D3042">
              <w:rPr>
                <w:rFonts w:cs="Arial"/>
                <w:snapToGrid w:val="0"/>
                <w:sz w:val="16"/>
                <w:szCs w:val="16"/>
                <w:lang w:eastAsia="en-US"/>
              </w:rPr>
              <w:tab/>
              <w:t>pCR to UE TR 38.817-01: Spectrum utilization release 15 requirement</w:t>
            </w:r>
            <w:r w:rsidRPr="002D3042">
              <w:rPr>
                <w:rFonts w:cs="Arial"/>
                <w:snapToGrid w:val="0"/>
                <w:sz w:val="16"/>
                <w:szCs w:val="16"/>
                <w:lang w:eastAsia="en-US"/>
              </w:rPr>
              <w:tab/>
              <w:t>Ericsson</w:t>
            </w:r>
          </w:p>
          <w:p w14:paraId="6D5FFC6A"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R4-1801103</w:t>
            </w:r>
            <w:r w:rsidRPr="002D3042">
              <w:rPr>
                <w:rFonts w:cs="Arial"/>
                <w:snapToGrid w:val="0"/>
                <w:sz w:val="16"/>
                <w:szCs w:val="16"/>
                <w:lang w:eastAsia="en-US"/>
              </w:rPr>
              <w:tab/>
              <w:t>TP for TR 38.817-01 addition of 26 including refsens</w:t>
            </w:r>
            <w:r w:rsidRPr="002D3042">
              <w:rPr>
                <w:rFonts w:cs="Arial"/>
                <w:snapToGrid w:val="0"/>
                <w:sz w:val="16"/>
                <w:szCs w:val="16"/>
                <w:lang w:eastAsia="en-US"/>
              </w:rPr>
              <w:tab/>
              <w:t>Sprint Corporation</w:t>
            </w:r>
          </w:p>
          <w:p w14:paraId="6D5FFC6B"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R4-1801178</w:t>
            </w:r>
            <w:r w:rsidRPr="002D3042">
              <w:rPr>
                <w:rFonts w:cs="Arial"/>
                <w:snapToGrid w:val="0"/>
                <w:sz w:val="16"/>
                <w:szCs w:val="16"/>
                <w:lang w:eastAsia="en-US"/>
              </w:rPr>
              <w:tab/>
              <w:t>TP for TR 38.817-01v0.3.0 n41 refsens corrections</w:t>
            </w:r>
            <w:r w:rsidRPr="002D3042">
              <w:rPr>
                <w:rFonts w:cs="Arial"/>
                <w:snapToGrid w:val="0"/>
                <w:sz w:val="16"/>
                <w:szCs w:val="16"/>
                <w:lang w:eastAsia="en-US"/>
              </w:rPr>
              <w:tab/>
              <w:t>Sprint Corporation</w:t>
            </w:r>
          </w:p>
          <w:p w14:paraId="6D5FFC6C"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R4-1801324</w:t>
            </w:r>
            <w:r w:rsidRPr="002D3042">
              <w:rPr>
                <w:rFonts w:cs="Arial"/>
                <w:snapToGrid w:val="0"/>
                <w:sz w:val="16"/>
                <w:szCs w:val="16"/>
                <w:lang w:eastAsia="en-US"/>
              </w:rPr>
              <w:tab/>
              <w:t>pCR to TR 38.817-01: Spectrum utilization for multiple numerologies</w:t>
            </w:r>
            <w:r w:rsidRPr="002D3042">
              <w:rPr>
                <w:rFonts w:cs="Arial"/>
                <w:snapToGrid w:val="0"/>
                <w:sz w:val="16"/>
                <w:szCs w:val="16"/>
                <w:lang w:eastAsia="en-US"/>
              </w:rPr>
              <w:tab/>
              <w:t>Ericsson</w:t>
            </w:r>
          </w:p>
        </w:tc>
        <w:tc>
          <w:tcPr>
            <w:tcW w:w="708" w:type="dxa"/>
            <w:shd w:val="solid" w:color="FFFFFF" w:fill="auto"/>
          </w:tcPr>
          <w:p w14:paraId="6D5FFC6D" w14:textId="77777777" w:rsidR="0003338D" w:rsidRPr="002D3042" w:rsidRDefault="0003338D" w:rsidP="007E6ACD">
            <w:pPr>
              <w:pStyle w:val="TAL"/>
              <w:keepNext w:val="0"/>
              <w:rPr>
                <w:sz w:val="16"/>
                <w:szCs w:val="16"/>
                <w:lang w:eastAsia="ja-JP"/>
              </w:rPr>
            </w:pPr>
            <w:r w:rsidRPr="002D3042">
              <w:rPr>
                <w:sz w:val="16"/>
                <w:szCs w:val="16"/>
                <w:lang w:eastAsia="ja-JP"/>
              </w:rPr>
              <w:t>0.4.0</w:t>
            </w:r>
          </w:p>
        </w:tc>
      </w:tr>
      <w:tr w:rsidR="002D3042" w:rsidRPr="002D3042" w14:paraId="6D5FFC7F" w14:textId="77777777" w:rsidTr="00AE078C">
        <w:trPr>
          <w:jc w:val="center"/>
        </w:trPr>
        <w:tc>
          <w:tcPr>
            <w:tcW w:w="800" w:type="dxa"/>
            <w:shd w:val="solid" w:color="FFFFFF" w:fill="auto"/>
          </w:tcPr>
          <w:p w14:paraId="6D5FFC6F" w14:textId="77777777" w:rsidR="00806E19" w:rsidRPr="002D3042" w:rsidRDefault="00806E19" w:rsidP="007E6ACD">
            <w:pPr>
              <w:pStyle w:val="TAL"/>
              <w:keepNext w:val="0"/>
              <w:rPr>
                <w:sz w:val="16"/>
                <w:szCs w:val="16"/>
                <w:lang w:eastAsia="ja-JP"/>
              </w:rPr>
            </w:pPr>
            <w:r w:rsidRPr="002D3042">
              <w:rPr>
                <w:sz w:val="16"/>
                <w:szCs w:val="16"/>
                <w:lang w:eastAsia="ja-JP"/>
              </w:rPr>
              <w:t>2018</w:t>
            </w:r>
            <w:r w:rsidR="00EF20FA" w:rsidRPr="002D3042">
              <w:rPr>
                <w:sz w:val="16"/>
                <w:szCs w:val="16"/>
                <w:lang w:eastAsia="ja-JP"/>
              </w:rPr>
              <w:t>-03</w:t>
            </w:r>
          </w:p>
        </w:tc>
        <w:tc>
          <w:tcPr>
            <w:tcW w:w="800" w:type="dxa"/>
            <w:shd w:val="solid" w:color="FFFFFF" w:fill="auto"/>
          </w:tcPr>
          <w:p w14:paraId="6D5FFC70" w14:textId="77777777" w:rsidR="007E3751" w:rsidRPr="002D3042" w:rsidRDefault="007E3751" w:rsidP="007E6ACD">
            <w:pPr>
              <w:pStyle w:val="TAL"/>
              <w:keepNext w:val="0"/>
              <w:rPr>
                <w:sz w:val="16"/>
                <w:szCs w:val="16"/>
                <w:lang w:eastAsia="ja-JP"/>
              </w:rPr>
            </w:pPr>
            <w:r w:rsidRPr="002D3042">
              <w:rPr>
                <w:sz w:val="16"/>
                <w:szCs w:val="16"/>
                <w:lang w:eastAsia="ja-JP"/>
              </w:rPr>
              <w:t>RAN #79</w:t>
            </w:r>
          </w:p>
        </w:tc>
        <w:tc>
          <w:tcPr>
            <w:tcW w:w="1046" w:type="dxa"/>
            <w:shd w:val="solid" w:color="FFFFFF" w:fill="auto"/>
          </w:tcPr>
          <w:p w14:paraId="6D5FFC71" w14:textId="77777777" w:rsidR="00806E19" w:rsidRPr="002D3042" w:rsidRDefault="007E3751" w:rsidP="007E6ACD">
            <w:pPr>
              <w:pStyle w:val="TAL"/>
              <w:keepNext w:val="0"/>
              <w:rPr>
                <w:sz w:val="16"/>
                <w:szCs w:val="16"/>
                <w:lang w:eastAsia="ja-JP"/>
              </w:rPr>
            </w:pPr>
            <w:r w:rsidRPr="002D3042">
              <w:rPr>
                <w:sz w:val="16"/>
                <w:szCs w:val="16"/>
                <w:lang w:eastAsia="ja-JP"/>
              </w:rPr>
              <w:t>RP-180332</w:t>
            </w:r>
          </w:p>
        </w:tc>
        <w:tc>
          <w:tcPr>
            <w:tcW w:w="473" w:type="dxa"/>
            <w:shd w:val="solid" w:color="FFFFFF" w:fill="auto"/>
          </w:tcPr>
          <w:p w14:paraId="6D5FFC72" w14:textId="77777777" w:rsidR="00806E19" w:rsidRPr="002D3042" w:rsidRDefault="00806E19" w:rsidP="007E6ACD">
            <w:pPr>
              <w:pStyle w:val="TAL"/>
              <w:keepNext w:val="0"/>
              <w:rPr>
                <w:sz w:val="16"/>
                <w:szCs w:val="16"/>
                <w:lang w:eastAsia="en-US"/>
              </w:rPr>
            </w:pPr>
          </w:p>
        </w:tc>
        <w:tc>
          <w:tcPr>
            <w:tcW w:w="425" w:type="dxa"/>
            <w:shd w:val="solid" w:color="FFFFFF" w:fill="auto"/>
          </w:tcPr>
          <w:p w14:paraId="6D5FFC73" w14:textId="77777777" w:rsidR="00806E19" w:rsidRPr="002D3042" w:rsidRDefault="00806E19" w:rsidP="007E6ACD">
            <w:pPr>
              <w:pStyle w:val="TAL"/>
              <w:keepNext w:val="0"/>
              <w:rPr>
                <w:sz w:val="16"/>
                <w:szCs w:val="16"/>
                <w:lang w:eastAsia="en-US"/>
              </w:rPr>
            </w:pPr>
          </w:p>
        </w:tc>
        <w:tc>
          <w:tcPr>
            <w:tcW w:w="425" w:type="dxa"/>
            <w:shd w:val="solid" w:color="FFFFFF" w:fill="auto"/>
          </w:tcPr>
          <w:p w14:paraId="6D5FFC74" w14:textId="77777777" w:rsidR="00806E19" w:rsidRPr="002D3042" w:rsidRDefault="00806E19" w:rsidP="007E6ACD">
            <w:pPr>
              <w:pStyle w:val="TAL"/>
              <w:keepNext w:val="0"/>
              <w:rPr>
                <w:sz w:val="16"/>
                <w:szCs w:val="16"/>
                <w:lang w:eastAsia="en-US"/>
              </w:rPr>
            </w:pPr>
          </w:p>
        </w:tc>
        <w:tc>
          <w:tcPr>
            <w:tcW w:w="4962" w:type="dxa"/>
            <w:shd w:val="solid" w:color="FFFFFF" w:fill="auto"/>
          </w:tcPr>
          <w:p w14:paraId="6D5FFC75" w14:textId="77777777"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14:paraId="6D5FFC76"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R4-1801431</w:t>
            </w:r>
            <w:r w:rsidRPr="002D3042">
              <w:rPr>
                <w:rFonts w:cs="Arial"/>
                <w:snapToGrid w:val="0"/>
                <w:sz w:val="16"/>
                <w:szCs w:val="16"/>
                <w:lang w:eastAsia="en-US"/>
              </w:rPr>
              <w:tab/>
              <w:t>TP for TR 38.817-01 NR UE power classes</w:t>
            </w:r>
            <w:r w:rsidRPr="002D3042">
              <w:rPr>
                <w:rFonts w:cs="Arial"/>
                <w:snapToGrid w:val="0"/>
                <w:sz w:val="16"/>
                <w:szCs w:val="16"/>
                <w:lang w:eastAsia="en-US"/>
              </w:rPr>
              <w:tab/>
              <w:t>CMCC</w:t>
            </w:r>
          </w:p>
          <w:p w14:paraId="6D5FFC77"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R4-1801480</w:t>
            </w:r>
            <w:r w:rsidRPr="002D3042">
              <w:rPr>
                <w:rFonts w:cs="Arial"/>
                <w:snapToGrid w:val="0"/>
                <w:sz w:val="16"/>
                <w:szCs w:val="16"/>
                <w:lang w:eastAsia="en-US"/>
              </w:rPr>
              <w:tab/>
              <w:t>TP for TR38.817-01:Channel spacing for NR</w:t>
            </w:r>
            <w:r w:rsidRPr="002D3042">
              <w:rPr>
                <w:rFonts w:cs="Arial"/>
                <w:snapToGrid w:val="0"/>
                <w:sz w:val="16"/>
                <w:szCs w:val="16"/>
                <w:lang w:eastAsia="en-US"/>
              </w:rPr>
              <w:tab/>
              <w:t>ZTE</w:t>
            </w:r>
          </w:p>
          <w:p w14:paraId="6D5FFC78"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R4-1801555</w:t>
            </w:r>
            <w:r w:rsidRPr="002D3042">
              <w:rPr>
                <w:rFonts w:cs="Arial"/>
                <w:snapToGrid w:val="0"/>
                <w:sz w:val="16"/>
                <w:szCs w:val="16"/>
                <w:lang w:eastAsia="en-US"/>
              </w:rPr>
              <w:tab/>
              <w:t>TP to TR 38.817-01 update of NR CBWs</w:t>
            </w:r>
            <w:r w:rsidRPr="002D3042">
              <w:rPr>
                <w:rFonts w:cs="Arial"/>
                <w:snapToGrid w:val="0"/>
                <w:sz w:val="16"/>
                <w:szCs w:val="16"/>
                <w:lang w:eastAsia="en-US"/>
              </w:rPr>
              <w:tab/>
              <w:t>Huawei, HiSilicon</w:t>
            </w:r>
          </w:p>
          <w:p w14:paraId="6D5FFC79"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R4-1801556</w:t>
            </w:r>
            <w:r w:rsidRPr="002D3042">
              <w:rPr>
                <w:rFonts w:cs="Arial"/>
                <w:snapToGrid w:val="0"/>
                <w:sz w:val="16"/>
                <w:szCs w:val="16"/>
                <w:lang w:eastAsia="en-US"/>
              </w:rPr>
              <w:tab/>
              <w:t>TP to TR 38.817-01 update of NR REFSENS and UL configurations</w:t>
            </w:r>
            <w:r w:rsidRPr="002D3042">
              <w:rPr>
                <w:rFonts w:cs="Arial"/>
                <w:snapToGrid w:val="0"/>
                <w:sz w:val="16"/>
                <w:szCs w:val="16"/>
                <w:lang w:eastAsia="en-US"/>
              </w:rPr>
              <w:tab/>
              <w:t>Huawei, HiSilicon</w:t>
            </w:r>
          </w:p>
          <w:p w14:paraId="6D5FFC7A"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R4-1802144</w:t>
            </w:r>
            <w:r w:rsidRPr="002D3042">
              <w:rPr>
                <w:rFonts w:cs="Arial"/>
                <w:snapToGrid w:val="0"/>
                <w:sz w:val="16"/>
                <w:szCs w:val="16"/>
                <w:lang w:eastAsia="en-US"/>
              </w:rPr>
              <w:tab/>
              <w:t>TP to TR 38.817-01: NR channel and sync raster</w:t>
            </w:r>
            <w:r w:rsidRPr="002D3042">
              <w:rPr>
                <w:rFonts w:cs="Arial"/>
                <w:snapToGrid w:val="0"/>
                <w:sz w:val="16"/>
                <w:szCs w:val="16"/>
                <w:lang w:eastAsia="en-US"/>
              </w:rPr>
              <w:tab/>
              <w:t>Ericsson</w:t>
            </w:r>
          </w:p>
          <w:p w14:paraId="6D5FFC7B"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R4-1802145</w:t>
            </w:r>
            <w:r w:rsidRPr="002D3042">
              <w:rPr>
                <w:rFonts w:cs="Arial"/>
                <w:snapToGrid w:val="0"/>
                <w:sz w:val="16"/>
                <w:szCs w:val="16"/>
                <w:lang w:eastAsia="en-US"/>
              </w:rPr>
              <w:tab/>
              <w:t>TP to TR 38.817-01: Sync raster calculations</w:t>
            </w:r>
            <w:r w:rsidRPr="002D3042">
              <w:rPr>
                <w:rFonts w:cs="Arial"/>
                <w:snapToGrid w:val="0"/>
                <w:sz w:val="16"/>
                <w:szCs w:val="16"/>
                <w:lang w:eastAsia="en-US"/>
              </w:rPr>
              <w:tab/>
              <w:t>Ericsson</w:t>
            </w:r>
          </w:p>
          <w:p w14:paraId="6D5FFC7C"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R4-1802202</w:t>
            </w:r>
            <w:r w:rsidRPr="002D3042">
              <w:rPr>
                <w:rFonts w:cs="Arial"/>
                <w:snapToGrid w:val="0"/>
                <w:sz w:val="16"/>
                <w:szCs w:val="16"/>
                <w:lang w:eastAsia="en-US"/>
              </w:rPr>
              <w:tab/>
              <w:t>TP for TR 38.817-01: n41 correction</w:t>
            </w:r>
            <w:r w:rsidRPr="002D3042">
              <w:rPr>
                <w:rFonts w:cs="Arial"/>
                <w:snapToGrid w:val="0"/>
                <w:sz w:val="16"/>
                <w:szCs w:val="16"/>
                <w:lang w:eastAsia="en-US"/>
              </w:rPr>
              <w:tab/>
              <w:t>Sprint Corporation</w:t>
            </w:r>
          </w:p>
          <w:p w14:paraId="6D5FFC7D"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R4-1803526</w:t>
            </w:r>
            <w:r w:rsidRPr="002D3042">
              <w:rPr>
                <w:rFonts w:cs="Arial"/>
                <w:snapToGrid w:val="0"/>
                <w:sz w:val="16"/>
                <w:szCs w:val="16"/>
                <w:lang w:eastAsia="en-US"/>
              </w:rPr>
              <w:tab/>
              <w:t>TP to TR 38.817-01: Spectrum Utilization for multiple numerologies</w:t>
            </w:r>
            <w:r w:rsidRPr="002D3042">
              <w:rPr>
                <w:rFonts w:cs="Arial"/>
                <w:snapToGrid w:val="0"/>
                <w:sz w:val="16"/>
                <w:szCs w:val="16"/>
                <w:lang w:eastAsia="en-US"/>
              </w:rPr>
              <w:tab/>
              <w:t>Ericsson</w:t>
            </w:r>
          </w:p>
        </w:tc>
        <w:tc>
          <w:tcPr>
            <w:tcW w:w="708" w:type="dxa"/>
            <w:shd w:val="solid" w:color="FFFFFF" w:fill="auto"/>
          </w:tcPr>
          <w:p w14:paraId="6D5FFC7E" w14:textId="77777777" w:rsidR="00806E19" w:rsidRPr="002D3042" w:rsidRDefault="00806E19" w:rsidP="007E6ACD">
            <w:pPr>
              <w:pStyle w:val="TAL"/>
              <w:keepNext w:val="0"/>
              <w:rPr>
                <w:sz w:val="16"/>
                <w:szCs w:val="16"/>
                <w:lang w:eastAsia="ja-JP"/>
              </w:rPr>
            </w:pPr>
            <w:r w:rsidRPr="002D3042">
              <w:rPr>
                <w:sz w:val="16"/>
                <w:szCs w:val="16"/>
                <w:lang w:eastAsia="ja-JP"/>
              </w:rPr>
              <w:t>1.0.0</w:t>
            </w:r>
          </w:p>
        </w:tc>
      </w:tr>
      <w:tr w:rsidR="002D3042" w:rsidRPr="002D3042" w14:paraId="6D5FFC9B" w14:textId="77777777" w:rsidTr="00AE078C">
        <w:trPr>
          <w:jc w:val="center"/>
        </w:trPr>
        <w:tc>
          <w:tcPr>
            <w:tcW w:w="800" w:type="dxa"/>
            <w:shd w:val="solid" w:color="FFFFFF" w:fill="auto"/>
          </w:tcPr>
          <w:p w14:paraId="6D5FFC80" w14:textId="77777777" w:rsidR="007E3751" w:rsidRPr="002D3042" w:rsidRDefault="007E3751" w:rsidP="007E6ACD">
            <w:pPr>
              <w:pStyle w:val="TAL"/>
              <w:keepNext w:val="0"/>
              <w:rPr>
                <w:sz w:val="16"/>
                <w:szCs w:val="16"/>
                <w:lang w:eastAsia="ja-JP"/>
              </w:rPr>
            </w:pPr>
            <w:r w:rsidRPr="002D3042">
              <w:rPr>
                <w:sz w:val="16"/>
                <w:szCs w:val="16"/>
                <w:lang w:eastAsia="ja-JP"/>
              </w:rPr>
              <w:t>2018</w:t>
            </w:r>
            <w:r w:rsidR="00EF20FA" w:rsidRPr="002D3042">
              <w:rPr>
                <w:sz w:val="16"/>
                <w:szCs w:val="16"/>
                <w:lang w:eastAsia="ja-JP"/>
              </w:rPr>
              <w:t>-06</w:t>
            </w:r>
          </w:p>
        </w:tc>
        <w:tc>
          <w:tcPr>
            <w:tcW w:w="800" w:type="dxa"/>
            <w:shd w:val="solid" w:color="FFFFFF" w:fill="auto"/>
          </w:tcPr>
          <w:p w14:paraId="6D5FFC81" w14:textId="77777777" w:rsidR="007E3751" w:rsidRPr="002D3042" w:rsidRDefault="007E3751" w:rsidP="007E6ACD">
            <w:pPr>
              <w:pStyle w:val="TAL"/>
              <w:keepNext w:val="0"/>
              <w:rPr>
                <w:sz w:val="16"/>
                <w:szCs w:val="16"/>
                <w:lang w:eastAsia="ja-JP"/>
              </w:rPr>
            </w:pPr>
            <w:r w:rsidRPr="002D3042">
              <w:rPr>
                <w:sz w:val="16"/>
                <w:szCs w:val="16"/>
                <w:lang w:eastAsia="ja-JP"/>
              </w:rPr>
              <w:t>RAN</w:t>
            </w:r>
            <w:r w:rsidR="00C7176E" w:rsidRPr="002D3042">
              <w:rPr>
                <w:sz w:val="16"/>
                <w:szCs w:val="16"/>
                <w:lang w:eastAsia="ja-JP"/>
              </w:rPr>
              <w:t xml:space="preserve"> #80</w:t>
            </w:r>
          </w:p>
        </w:tc>
        <w:tc>
          <w:tcPr>
            <w:tcW w:w="1046" w:type="dxa"/>
            <w:shd w:val="solid" w:color="FFFFFF" w:fill="auto"/>
          </w:tcPr>
          <w:p w14:paraId="6D5FFC82" w14:textId="77777777" w:rsidR="007E3751" w:rsidRPr="002D3042" w:rsidRDefault="006E58F3" w:rsidP="007E6ACD">
            <w:pPr>
              <w:pStyle w:val="TAL"/>
              <w:keepNext w:val="0"/>
              <w:rPr>
                <w:sz w:val="16"/>
                <w:szCs w:val="16"/>
                <w:lang w:eastAsia="ja-JP"/>
              </w:rPr>
            </w:pPr>
            <w:r w:rsidRPr="002D3042">
              <w:rPr>
                <w:sz w:val="16"/>
                <w:szCs w:val="16"/>
                <w:lang w:eastAsia="ja-JP"/>
              </w:rPr>
              <w:t>RP-180949</w:t>
            </w:r>
          </w:p>
        </w:tc>
        <w:tc>
          <w:tcPr>
            <w:tcW w:w="473" w:type="dxa"/>
            <w:shd w:val="solid" w:color="FFFFFF" w:fill="auto"/>
          </w:tcPr>
          <w:p w14:paraId="6D5FFC83" w14:textId="77777777" w:rsidR="007E3751" w:rsidRPr="002D3042" w:rsidRDefault="007E3751" w:rsidP="007E6ACD">
            <w:pPr>
              <w:pStyle w:val="TAL"/>
              <w:keepNext w:val="0"/>
              <w:rPr>
                <w:sz w:val="16"/>
                <w:szCs w:val="16"/>
                <w:lang w:eastAsia="en-US"/>
              </w:rPr>
            </w:pPr>
          </w:p>
        </w:tc>
        <w:tc>
          <w:tcPr>
            <w:tcW w:w="425" w:type="dxa"/>
            <w:shd w:val="solid" w:color="FFFFFF" w:fill="auto"/>
          </w:tcPr>
          <w:p w14:paraId="6D5FFC84" w14:textId="77777777" w:rsidR="007E3751" w:rsidRPr="002D3042" w:rsidRDefault="007E3751" w:rsidP="007E6ACD">
            <w:pPr>
              <w:pStyle w:val="TAL"/>
              <w:keepNext w:val="0"/>
              <w:rPr>
                <w:sz w:val="16"/>
                <w:szCs w:val="16"/>
                <w:lang w:eastAsia="en-US"/>
              </w:rPr>
            </w:pPr>
          </w:p>
        </w:tc>
        <w:tc>
          <w:tcPr>
            <w:tcW w:w="425" w:type="dxa"/>
            <w:shd w:val="solid" w:color="FFFFFF" w:fill="auto"/>
          </w:tcPr>
          <w:p w14:paraId="6D5FFC85" w14:textId="77777777" w:rsidR="007E3751" w:rsidRPr="002D3042" w:rsidRDefault="007E3751" w:rsidP="007E6ACD">
            <w:pPr>
              <w:pStyle w:val="TAL"/>
              <w:keepNext w:val="0"/>
              <w:rPr>
                <w:sz w:val="16"/>
                <w:szCs w:val="16"/>
                <w:lang w:eastAsia="en-US"/>
              </w:rPr>
            </w:pPr>
          </w:p>
        </w:tc>
        <w:tc>
          <w:tcPr>
            <w:tcW w:w="4962" w:type="dxa"/>
            <w:shd w:val="solid" w:color="FFFFFF" w:fill="auto"/>
          </w:tcPr>
          <w:p w14:paraId="6D5FFC86" w14:textId="77777777"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14:paraId="6D5FFC87" w14:textId="77777777" w:rsidR="00C7176E" w:rsidRPr="002D3042" w:rsidRDefault="00C7176E" w:rsidP="007E6ACD">
            <w:pPr>
              <w:pStyle w:val="TAL"/>
              <w:keepNext w:val="0"/>
              <w:rPr>
                <w:rFonts w:cs="Arial"/>
                <w:snapToGrid w:val="0"/>
                <w:sz w:val="16"/>
                <w:szCs w:val="16"/>
                <w:lang w:eastAsia="ja-JP"/>
              </w:rPr>
            </w:pPr>
            <w:r w:rsidRPr="002D3042">
              <w:rPr>
                <w:rFonts w:cs="Arial"/>
                <w:snapToGrid w:val="0"/>
                <w:sz w:val="16"/>
                <w:szCs w:val="16"/>
                <w:lang w:eastAsia="ja-JP"/>
              </w:rPr>
              <w:t>RAN4 #86bis</w:t>
            </w:r>
          </w:p>
          <w:p w14:paraId="6D5FFC88"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R4-1804224</w:t>
            </w:r>
            <w:r w:rsidRPr="002D3042">
              <w:rPr>
                <w:rFonts w:cs="Arial"/>
                <w:snapToGrid w:val="0"/>
                <w:sz w:val="16"/>
                <w:szCs w:val="16"/>
                <w:lang w:eastAsia="en-US"/>
              </w:rPr>
              <w:tab/>
              <w:t>TP for TR 37.817-01: n41 correction and addtion</w:t>
            </w:r>
            <w:r w:rsidRPr="002D3042">
              <w:rPr>
                <w:rFonts w:cs="Arial"/>
                <w:snapToGrid w:val="0"/>
                <w:sz w:val="16"/>
                <w:szCs w:val="16"/>
                <w:lang w:eastAsia="en-US"/>
              </w:rPr>
              <w:tab/>
              <w:t>SPRINT Corporation</w:t>
            </w:r>
          </w:p>
          <w:p w14:paraId="6D5FFC89"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R4-1804225</w:t>
            </w:r>
            <w:r w:rsidRPr="002D3042">
              <w:rPr>
                <w:rFonts w:cs="Arial"/>
                <w:snapToGrid w:val="0"/>
                <w:sz w:val="16"/>
                <w:szCs w:val="16"/>
                <w:lang w:eastAsia="en-US"/>
              </w:rPr>
              <w:tab/>
              <w:t>TP for TR 38.817-01: n41 SEM and additional spurious emissions</w:t>
            </w:r>
            <w:r w:rsidRPr="002D3042">
              <w:rPr>
                <w:rFonts w:cs="Arial"/>
                <w:snapToGrid w:val="0"/>
                <w:sz w:val="16"/>
                <w:szCs w:val="16"/>
                <w:lang w:eastAsia="en-US"/>
              </w:rPr>
              <w:tab/>
              <w:t>SPRINT Corporation</w:t>
            </w:r>
          </w:p>
          <w:p w14:paraId="6D5FFC8A"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R4-1805452</w:t>
            </w:r>
            <w:r w:rsidRPr="002D3042">
              <w:rPr>
                <w:rFonts w:cs="Arial"/>
                <w:snapToGrid w:val="0"/>
                <w:sz w:val="16"/>
                <w:szCs w:val="16"/>
                <w:lang w:eastAsia="en-US"/>
              </w:rPr>
              <w:tab/>
              <w:t>TP for TR 38.817-01 on US 28 GHz band number</w:t>
            </w:r>
            <w:r w:rsidRPr="002D3042">
              <w:rPr>
                <w:rFonts w:cs="Arial"/>
                <w:snapToGrid w:val="0"/>
                <w:sz w:val="16"/>
                <w:szCs w:val="16"/>
                <w:lang w:eastAsia="en-US"/>
              </w:rPr>
              <w:tab/>
              <w:t>Qualcomm Incorporated</w:t>
            </w:r>
          </w:p>
          <w:p w14:paraId="6D5FFC8B"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R4-1805662</w:t>
            </w:r>
            <w:r w:rsidRPr="002D3042">
              <w:rPr>
                <w:rFonts w:cs="Arial"/>
                <w:snapToGrid w:val="0"/>
                <w:sz w:val="16"/>
                <w:szCs w:val="16"/>
                <w:lang w:eastAsia="en-US"/>
              </w:rPr>
              <w:tab/>
              <w:t>TP for TR 38.817-01 – Using BCS concept in NR</w:t>
            </w:r>
            <w:r w:rsidRPr="002D3042">
              <w:rPr>
                <w:rFonts w:cs="Arial"/>
                <w:snapToGrid w:val="0"/>
                <w:sz w:val="16"/>
                <w:szCs w:val="16"/>
                <w:lang w:eastAsia="en-US"/>
              </w:rPr>
              <w:tab/>
              <w:t>ZTE Corporation</w:t>
            </w:r>
          </w:p>
          <w:p w14:paraId="6D5FFC8C"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R4-1805781</w:t>
            </w:r>
            <w:r w:rsidRPr="002D3042">
              <w:rPr>
                <w:rFonts w:cs="Arial"/>
                <w:snapToGrid w:val="0"/>
                <w:sz w:val="16"/>
                <w:szCs w:val="16"/>
                <w:lang w:eastAsia="en-US"/>
              </w:rPr>
              <w:tab/>
              <w:t>TP for TR38.817-01:Power class and REFSENSE for Bands n34,n39 and n40</w:t>
            </w:r>
            <w:r w:rsidRPr="002D3042">
              <w:rPr>
                <w:rFonts w:cs="Arial"/>
                <w:snapToGrid w:val="0"/>
                <w:sz w:val="16"/>
                <w:szCs w:val="16"/>
                <w:lang w:eastAsia="en-US"/>
              </w:rPr>
              <w:tab/>
              <w:t>ZTE Corporation,CMCC</w:t>
            </w:r>
          </w:p>
          <w:p w14:paraId="6D5FFC8D"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R4-1805901</w:t>
            </w:r>
            <w:r w:rsidRPr="002D3042">
              <w:rPr>
                <w:rFonts w:cs="Arial"/>
                <w:snapToGrid w:val="0"/>
                <w:sz w:val="16"/>
                <w:szCs w:val="16"/>
                <w:lang w:eastAsia="en-US"/>
              </w:rPr>
              <w:tab/>
              <w:t>TP for TS 38.817-01 Some corrections for SUL bands</w:t>
            </w:r>
            <w:r w:rsidRPr="002D3042">
              <w:rPr>
                <w:rFonts w:cs="Arial"/>
                <w:snapToGrid w:val="0"/>
                <w:sz w:val="16"/>
                <w:szCs w:val="16"/>
                <w:lang w:eastAsia="en-US"/>
              </w:rPr>
              <w:tab/>
              <w:t>Huawei, HiSilicon</w:t>
            </w:r>
          </w:p>
          <w:p w14:paraId="6D5FFC8E"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R4-1805984</w:t>
            </w:r>
            <w:r w:rsidRPr="002D3042">
              <w:rPr>
                <w:rFonts w:cs="Arial"/>
                <w:snapToGrid w:val="0"/>
                <w:sz w:val="16"/>
                <w:szCs w:val="16"/>
                <w:lang w:eastAsia="en-US"/>
              </w:rPr>
              <w:tab/>
              <w:t>TP to TR 38.817-01: Sync raster open issues (4.3.1)</w:t>
            </w:r>
            <w:r w:rsidRPr="002D3042">
              <w:rPr>
                <w:rFonts w:cs="Arial"/>
                <w:snapToGrid w:val="0"/>
                <w:sz w:val="16"/>
                <w:szCs w:val="16"/>
                <w:lang w:eastAsia="en-US"/>
              </w:rPr>
              <w:tab/>
              <w:t>Ericsson</w:t>
            </w:r>
          </w:p>
          <w:p w14:paraId="6D5FFC8F"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R4-1806006</w:t>
            </w:r>
            <w:r w:rsidRPr="002D3042">
              <w:rPr>
                <w:rFonts w:cs="Arial"/>
                <w:snapToGrid w:val="0"/>
                <w:sz w:val="16"/>
                <w:szCs w:val="16"/>
                <w:lang w:eastAsia="en-US"/>
              </w:rPr>
              <w:tab/>
              <w:t>UE RF requirements for EN-DC with UL sharing from UE perpective</w:t>
            </w:r>
            <w:r w:rsidRPr="002D3042">
              <w:rPr>
                <w:rFonts w:cs="Arial"/>
                <w:snapToGrid w:val="0"/>
                <w:sz w:val="16"/>
                <w:szCs w:val="16"/>
                <w:lang w:eastAsia="en-US"/>
              </w:rPr>
              <w:tab/>
              <w:t>Huawei, HiSilicon</w:t>
            </w:r>
          </w:p>
          <w:p w14:paraId="6D5FFC90" w14:textId="77777777" w:rsidR="00C7176E" w:rsidRPr="002D3042" w:rsidRDefault="00C7176E" w:rsidP="007E6ACD">
            <w:pPr>
              <w:pStyle w:val="TAL"/>
              <w:keepNext w:val="0"/>
              <w:rPr>
                <w:rFonts w:cs="Arial"/>
                <w:snapToGrid w:val="0"/>
                <w:sz w:val="16"/>
                <w:szCs w:val="16"/>
                <w:lang w:eastAsia="en-US"/>
              </w:rPr>
            </w:pPr>
          </w:p>
          <w:p w14:paraId="6D5FFC91" w14:textId="77777777" w:rsidR="00C7176E" w:rsidRPr="002D3042" w:rsidRDefault="00C7176E" w:rsidP="007E6ACD">
            <w:pPr>
              <w:pStyle w:val="TAL"/>
              <w:keepNext w:val="0"/>
              <w:rPr>
                <w:rFonts w:cs="Arial"/>
                <w:snapToGrid w:val="0"/>
                <w:sz w:val="16"/>
                <w:szCs w:val="16"/>
                <w:lang w:eastAsia="en-US"/>
              </w:rPr>
            </w:pPr>
            <w:r w:rsidRPr="002D3042">
              <w:rPr>
                <w:rFonts w:cs="Arial"/>
                <w:snapToGrid w:val="0"/>
                <w:sz w:val="16"/>
                <w:szCs w:val="16"/>
                <w:lang w:eastAsia="en-US"/>
              </w:rPr>
              <w:t>RAN4 #87</w:t>
            </w:r>
          </w:p>
          <w:p w14:paraId="6D5FFC92" w14:textId="77777777"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R4-1806804</w:t>
            </w:r>
            <w:r w:rsidRPr="002D3042">
              <w:rPr>
                <w:rFonts w:cs="Arial"/>
                <w:snapToGrid w:val="0"/>
                <w:sz w:val="16"/>
                <w:szCs w:val="16"/>
                <w:lang w:eastAsia="en-US"/>
              </w:rPr>
              <w:tab/>
              <w:t>TP for TR 38.817-01 Notations on NR CA, EN-DC &amp; NR DC</w:t>
            </w:r>
            <w:r w:rsidRPr="002D3042">
              <w:rPr>
                <w:rFonts w:cs="Arial"/>
                <w:snapToGrid w:val="0"/>
                <w:sz w:val="16"/>
                <w:szCs w:val="16"/>
                <w:lang w:eastAsia="en-US"/>
              </w:rPr>
              <w:tab/>
              <w:t>ZTE Corporation</w:t>
            </w:r>
          </w:p>
          <w:p w14:paraId="6D5FFC93" w14:textId="77777777"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R4-1806806</w:t>
            </w:r>
            <w:r w:rsidRPr="002D3042">
              <w:rPr>
                <w:rFonts w:cs="Arial"/>
                <w:snapToGrid w:val="0"/>
                <w:sz w:val="16"/>
                <w:szCs w:val="16"/>
                <w:lang w:eastAsia="en-US"/>
              </w:rPr>
              <w:tab/>
              <w:t>TP for TR 38.817-01 Introduction of BCS for intra-band EN-DC</w:t>
            </w:r>
            <w:r w:rsidRPr="002D3042">
              <w:rPr>
                <w:rFonts w:cs="Arial"/>
                <w:snapToGrid w:val="0"/>
                <w:sz w:val="16"/>
                <w:szCs w:val="16"/>
                <w:lang w:eastAsia="en-US"/>
              </w:rPr>
              <w:tab/>
              <w:t>ZTE Corporation</w:t>
            </w:r>
          </w:p>
          <w:p w14:paraId="6D5FFC94" w14:textId="77777777"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R4-1807815</w:t>
            </w:r>
            <w:r w:rsidRPr="002D3042">
              <w:rPr>
                <w:rFonts w:cs="Arial"/>
                <w:snapToGrid w:val="0"/>
                <w:sz w:val="16"/>
                <w:szCs w:val="16"/>
                <w:lang w:eastAsia="en-US"/>
              </w:rPr>
              <w:tab/>
              <w:t>TP for TR 38.817-01 correction to DFT-S-OFDM table for n41 SEM</w:t>
            </w:r>
            <w:r w:rsidRPr="002D3042">
              <w:rPr>
                <w:rFonts w:cs="Arial"/>
                <w:snapToGrid w:val="0"/>
                <w:sz w:val="16"/>
                <w:szCs w:val="16"/>
                <w:lang w:eastAsia="en-US"/>
              </w:rPr>
              <w:tab/>
              <w:t>Sprint Corporation</w:t>
            </w:r>
          </w:p>
          <w:p w14:paraId="6D5FFC95" w14:textId="77777777"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R4-1807823</w:t>
            </w:r>
            <w:r w:rsidRPr="002D3042">
              <w:rPr>
                <w:rFonts w:cs="Arial"/>
                <w:snapToGrid w:val="0"/>
                <w:sz w:val="16"/>
                <w:szCs w:val="16"/>
                <w:lang w:eastAsia="en-US"/>
              </w:rPr>
              <w:tab/>
              <w:t>TP for TR 37.817-01 Addition of intra-band EN-DC BCS text</w:t>
            </w:r>
            <w:r w:rsidRPr="002D3042">
              <w:rPr>
                <w:rFonts w:cs="Arial"/>
                <w:snapToGrid w:val="0"/>
                <w:sz w:val="16"/>
                <w:szCs w:val="16"/>
                <w:lang w:eastAsia="en-US"/>
              </w:rPr>
              <w:tab/>
              <w:t>Sprint Corporation</w:t>
            </w:r>
          </w:p>
          <w:p w14:paraId="6D5FFC96" w14:textId="77777777"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R4-1808123</w:t>
            </w:r>
            <w:r w:rsidRPr="002D3042">
              <w:rPr>
                <w:rFonts w:cs="Arial"/>
                <w:snapToGrid w:val="0"/>
                <w:sz w:val="16"/>
                <w:szCs w:val="16"/>
                <w:lang w:eastAsia="en-US"/>
              </w:rPr>
              <w:tab/>
              <w:t>TP for TS 38-817-01 n41 -25 dBm/MHz spurious emissions with NS_04</w:t>
            </w:r>
            <w:r w:rsidRPr="002D3042">
              <w:rPr>
                <w:rFonts w:cs="Arial"/>
                <w:snapToGrid w:val="0"/>
                <w:sz w:val="16"/>
                <w:szCs w:val="16"/>
                <w:lang w:eastAsia="en-US"/>
              </w:rPr>
              <w:tab/>
              <w:t>Sprint Corporation</w:t>
            </w:r>
          </w:p>
          <w:p w14:paraId="6D5FFC97" w14:textId="77777777" w:rsidR="00C7176E" w:rsidRPr="002D3042" w:rsidRDefault="009617FD" w:rsidP="007E6ACD">
            <w:pPr>
              <w:pStyle w:val="TAL"/>
              <w:keepNext w:val="0"/>
              <w:rPr>
                <w:rFonts w:eastAsia="Malgun Gothic" w:cs="Arial"/>
                <w:snapToGrid w:val="0"/>
                <w:sz w:val="16"/>
                <w:szCs w:val="16"/>
                <w:lang w:eastAsia="ko-KR"/>
              </w:rPr>
            </w:pPr>
            <w:r w:rsidRPr="002D3042">
              <w:rPr>
                <w:rFonts w:cs="Arial"/>
                <w:snapToGrid w:val="0"/>
                <w:sz w:val="16"/>
                <w:szCs w:val="16"/>
                <w:lang w:eastAsia="en-US"/>
              </w:rPr>
              <w:t>R4-1808267</w:t>
            </w:r>
            <w:r w:rsidRPr="002D3042">
              <w:rPr>
                <w:rFonts w:cs="Arial"/>
                <w:snapToGrid w:val="0"/>
                <w:sz w:val="16"/>
                <w:szCs w:val="16"/>
                <w:lang w:eastAsia="en-US"/>
              </w:rPr>
              <w:tab/>
              <w:t>TP for TR 38.817-01  Corrections on sync raster description in section 4.3.1</w:t>
            </w:r>
            <w:r w:rsidRPr="002D3042">
              <w:rPr>
                <w:rFonts w:cs="Arial"/>
                <w:snapToGrid w:val="0"/>
                <w:sz w:val="16"/>
                <w:szCs w:val="16"/>
                <w:lang w:eastAsia="en-US"/>
              </w:rPr>
              <w:tab/>
              <w:t>ZTE Corporation</w:t>
            </w:r>
          </w:p>
          <w:p w14:paraId="6D5FFC98" w14:textId="77777777" w:rsidR="008346C0" w:rsidRPr="002D3042" w:rsidRDefault="008346C0" w:rsidP="007E6ACD">
            <w:pPr>
              <w:pStyle w:val="TAL"/>
              <w:keepNext w:val="0"/>
              <w:rPr>
                <w:rFonts w:eastAsia="Malgun Gothic" w:cs="Arial"/>
                <w:snapToGrid w:val="0"/>
                <w:sz w:val="16"/>
                <w:szCs w:val="16"/>
                <w:lang w:eastAsia="ko-KR"/>
              </w:rPr>
            </w:pPr>
          </w:p>
          <w:p w14:paraId="6D5FFC99" w14:textId="77777777" w:rsidR="008346C0" w:rsidRPr="002D3042" w:rsidRDefault="008346C0" w:rsidP="007E6ACD">
            <w:pPr>
              <w:pStyle w:val="TAL"/>
              <w:keepNext w:val="0"/>
              <w:rPr>
                <w:rFonts w:eastAsia="Malgun Gothic" w:cs="Arial"/>
                <w:snapToGrid w:val="0"/>
                <w:sz w:val="16"/>
                <w:szCs w:val="16"/>
                <w:u w:val="single"/>
                <w:lang w:eastAsia="ko-KR"/>
              </w:rPr>
            </w:pPr>
            <w:r w:rsidRPr="002D3042">
              <w:rPr>
                <w:sz w:val="16"/>
                <w:szCs w:val="16"/>
                <w:lang w:eastAsia="en-US"/>
              </w:rPr>
              <w:t>v</w:t>
            </w:r>
            <w:r w:rsidRPr="002D3042">
              <w:rPr>
                <w:rFonts w:eastAsia="Malgun Gothic"/>
                <w:sz w:val="16"/>
                <w:szCs w:val="16"/>
                <w:lang w:eastAsia="ko-KR"/>
              </w:rPr>
              <w:t>2</w:t>
            </w:r>
            <w:r w:rsidRPr="002D3042">
              <w:rPr>
                <w:sz w:val="16"/>
                <w:szCs w:val="16"/>
                <w:lang w:eastAsia="en-US"/>
              </w:rPr>
              <w:t>.0.0 submitted for plenary approval</w:t>
            </w:r>
          </w:p>
        </w:tc>
        <w:tc>
          <w:tcPr>
            <w:tcW w:w="708" w:type="dxa"/>
            <w:shd w:val="solid" w:color="FFFFFF" w:fill="auto"/>
          </w:tcPr>
          <w:p w14:paraId="6D5FFC9A" w14:textId="77777777" w:rsidR="007E3751" w:rsidRPr="002D3042" w:rsidRDefault="002D50AD" w:rsidP="007E6ACD">
            <w:pPr>
              <w:pStyle w:val="TAL"/>
              <w:keepNext w:val="0"/>
              <w:rPr>
                <w:sz w:val="16"/>
                <w:szCs w:val="16"/>
                <w:lang w:eastAsia="ja-JP"/>
              </w:rPr>
            </w:pPr>
            <w:r w:rsidRPr="002D3042">
              <w:rPr>
                <w:sz w:val="16"/>
                <w:szCs w:val="16"/>
                <w:lang w:eastAsia="ja-JP"/>
              </w:rPr>
              <w:t>2.0</w:t>
            </w:r>
            <w:r w:rsidR="007E3751" w:rsidRPr="002D3042">
              <w:rPr>
                <w:sz w:val="16"/>
                <w:szCs w:val="16"/>
                <w:lang w:eastAsia="ja-JP"/>
              </w:rPr>
              <w:t>.0</w:t>
            </w:r>
          </w:p>
        </w:tc>
      </w:tr>
      <w:tr w:rsidR="002D3042" w:rsidRPr="002D3042" w14:paraId="6D5FFCA4"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9C" w14:textId="77777777" w:rsidR="009411C7" w:rsidRPr="002D3042" w:rsidRDefault="009411C7" w:rsidP="007E6ACD">
            <w:pPr>
              <w:pStyle w:val="TAL"/>
              <w:keepNext w:val="0"/>
              <w:rPr>
                <w:sz w:val="16"/>
                <w:szCs w:val="16"/>
                <w:lang w:eastAsia="ja-JP"/>
              </w:rPr>
            </w:pPr>
            <w:r w:rsidRPr="002D3042">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9D" w14:textId="77777777" w:rsidR="009411C7" w:rsidRPr="002D3042" w:rsidRDefault="009411C7" w:rsidP="007E6ACD">
            <w:pPr>
              <w:pStyle w:val="TAL"/>
              <w:keepNext w:val="0"/>
              <w:rPr>
                <w:sz w:val="16"/>
                <w:szCs w:val="16"/>
                <w:lang w:eastAsia="ja-JP"/>
              </w:rPr>
            </w:pPr>
            <w:r w:rsidRPr="002D3042">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9E" w14:textId="77777777" w:rsidR="009411C7" w:rsidRPr="002D3042" w:rsidRDefault="009411C7" w:rsidP="007E6ACD">
            <w:pPr>
              <w:pStyle w:val="TAL"/>
              <w:keepNext w:val="0"/>
              <w:rPr>
                <w:sz w:val="16"/>
                <w:szCs w:val="16"/>
                <w:lang w:eastAsia="ja-JP"/>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9F" w14:textId="77777777" w:rsidR="009411C7" w:rsidRPr="002D3042" w:rsidRDefault="009411C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A0" w14:textId="77777777" w:rsidR="009411C7" w:rsidRPr="002D3042" w:rsidRDefault="009411C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A1" w14:textId="77777777" w:rsidR="009411C7" w:rsidRPr="002D3042" w:rsidRDefault="009411C7" w:rsidP="007E6ACD">
            <w:pPr>
              <w:pStyle w:val="TAL"/>
              <w:keepNext w:val="0"/>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A2" w14:textId="77777777" w:rsidR="009411C7" w:rsidRPr="002D3042" w:rsidRDefault="009411C7" w:rsidP="007E6ACD">
            <w:pPr>
              <w:pStyle w:val="TAL"/>
              <w:keepNext w:val="0"/>
              <w:rPr>
                <w:rFonts w:cs="Arial"/>
                <w:snapToGrid w:val="0"/>
                <w:sz w:val="16"/>
                <w:szCs w:val="16"/>
                <w:lang w:eastAsia="ja-JP"/>
              </w:rPr>
            </w:pPr>
            <w:r w:rsidRPr="002D3042">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A3" w14:textId="77777777" w:rsidR="009411C7" w:rsidRPr="002D3042" w:rsidRDefault="009411C7" w:rsidP="007E6ACD">
            <w:pPr>
              <w:pStyle w:val="TAL"/>
              <w:keepNext w:val="0"/>
              <w:rPr>
                <w:sz w:val="16"/>
                <w:szCs w:val="16"/>
                <w:lang w:eastAsia="ja-JP"/>
              </w:rPr>
            </w:pPr>
            <w:r w:rsidRPr="002D3042">
              <w:rPr>
                <w:sz w:val="16"/>
                <w:szCs w:val="16"/>
                <w:lang w:eastAsia="ja-JP"/>
              </w:rPr>
              <w:t>15.0.0</w:t>
            </w:r>
          </w:p>
        </w:tc>
      </w:tr>
      <w:tr w:rsidR="002D3042" w:rsidRPr="002D3042" w14:paraId="6D5FFCAD"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A5" w14:textId="77777777" w:rsidR="00232537" w:rsidRPr="002D3042" w:rsidRDefault="00232537" w:rsidP="007E6ACD">
            <w:pPr>
              <w:pStyle w:val="TAL"/>
              <w:keepNext w:val="0"/>
              <w:rPr>
                <w:sz w:val="16"/>
                <w:szCs w:val="16"/>
                <w:lang w:eastAsia="ja-JP"/>
              </w:rPr>
            </w:pPr>
            <w:r w:rsidRPr="002D304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A6" w14:textId="77777777" w:rsidR="00232537" w:rsidRPr="002D3042" w:rsidRDefault="00232537" w:rsidP="007E6ACD">
            <w:pPr>
              <w:pStyle w:val="TAL"/>
              <w:keepNext w:val="0"/>
              <w:rPr>
                <w:sz w:val="16"/>
                <w:szCs w:val="16"/>
                <w:lang w:eastAsia="ja-JP"/>
              </w:rPr>
            </w:pPr>
            <w:r w:rsidRPr="002D3042">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A7" w14:textId="77777777" w:rsidR="00232537" w:rsidRPr="002D3042" w:rsidRDefault="00232537" w:rsidP="007E6ACD">
            <w:pPr>
              <w:pStyle w:val="TAL"/>
              <w:keepNext w:val="0"/>
              <w:rPr>
                <w:sz w:val="16"/>
                <w:szCs w:val="16"/>
                <w:lang w:eastAsia="ja-JP"/>
              </w:rPr>
            </w:pPr>
            <w:r w:rsidRPr="002D3042">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A8" w14:textId="77777777" w:rsidR="00232537" w:rsidRPr="002D3042" w:rsidRDefault="00232537" w:rsidP="007E6ACD">
            <w:pPr>
              <w:pStyle w:val="TAL"/>
              <w:keepNext w:val="0"/>
              <w:rPr>
                <w:sz w:val="16"/>
                <w:szCs w:val="16"/>
                <w:lang w:eastAsia="en-US"/>
              </w:rPr>
            </w:pPr>
            <w:r w:rsidRPr="002D3042">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A9" w14:textId="77777777" w:rsidR="00232537" w:rsidRPr="002D3042" w:rsidRDefault="0023253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AA" w14:textId="77777777" w:rsidR="00232537" w:rsidRPr="002D3042" w:rsidRDefault="00232537"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AB" w14:textId="77777777" w:rsidR="00232537" w:rsidRPr="002D3042" w:rsidRDefault="00232537" w:rsidP="007E6ACD">
            <w:pPr>
              <w:pStyle w:val="TAL"/>
              <w:keepNext w:val="0"/>
              <w:rPr>
                <w:rFonts w:cs="Arial"/>
                <w:snapToGrid w:val="0"/>
                <w:sz w:val="16"/>
                <w:szCs w:val="16"/>
                <w:lang w:eastAsia="ja-JP"/>
              </w:rPr>
            </w:pPr>
            <w:r w:rsidRPr="002D3042">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AC" w14:textId="77777777" w:rsidR="00232537" w:rsidRPr="002D3042" w:rsidRDefault="00232537" w:rsidP="007E6ACD">
            <w:pPr>
              <w:pStyle w:val="TAL"/>
              <w:keepNext w:val="0"/>
              <w:rPr>
                <w:sz w:val="16"/>
                <w:szCs w:val="16"/>
                <w:lang w:eastAsia="ja-JP"/>
              </w:rPr>
            </w:pPr>
            <w:r w:rsidRPr="002D3042">
              <w:rPr>
                <w:sz w:val="16"/>
                <w:szCs w:val="16"/>
                <w:lang w:eastAsia="ja-JP"/>
              </w:rPr>
              <w:t>15.1.0</w:t>
            </w:r>
          </w:p>
        </w:tc>
      </w:tr>
      <w:tr w:rsidR="002D3042" w:rsidRPr="002D3042" w14:paraId="6D5FFCB6"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AE" w14:textId="77777777" w:rsidR="00913A7A" w:rsidRPr="002D3042" w:rsidRDefault="00913A7A" w:rsidP="007E6ACD">
            <w:pPr>
              <w:pStyle w:val="TAL"/>
              <w:keepNext w:val="0"/>
              <w:rPr>
                <w:sz w:val="16"/>
                <w:szCs w:val="16"/>
                <w:lang w:eastAsia="ja-JP"/>
              </w:rPr>
            </w:pPr>
            <w:r w:rsidRPr="002D304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AF" w14:textId="77777777" w:rsidR="00913A7A" w:rsidRPr="002D3042" w:rsidRDefault="00913A7A" w:rsidP="007E6ACD">
            <w:pPr>
              <w:pStyle w:val="TAL"/>
              <w:keepNext w:val="0"/>
              <w:rPr>
                <w:sz w:val="16"/>
                <w:szCs w:val="16"/>
                <w:lang w:eastAsia="ja-JP"/>
              </w:rPr>
            </w:pPr>
            <w:r w:rsidRPr="002D3042">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B0" w14:textId="77777777" w:rsidR="00913A7A" w:rsidRPr="002D3042" w:rsidRDefault="00913A7A" w:rsidP="007E6ACD">
            <w:pPr>
              <w:pStyle w:val="TAL"/>
              <w:keepNext w:val="0"/>
              <w:rPr>
                <w:sz w:val="16"/>
                <w:szCs w:val="16"/>
                <w:lang w:eastAsia="ja-JP"/>
              </w:rPr>
            </w:pPr>
            <w:r w:rsidRPr="002D3042">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B1" w14:textId="77777777" w:rsidR="00913A7A" w:rsidRPr="002D3042" w:rsidRDefault="00913A7A" w:rsidP="007E6ACD">
            <w:pPr>
              <w:pStyle w:val="TAL"/>
              <w:keepNext w:val="0"/>
              <w:rPr>
                <w:sz w:val="16"/>
                <w:szCs w:val="16"/>
                <w:lang w:eastAsia="en-US"/>
              </w:rPr>
            </w:pPr>
            <w:r w:rsidRPr="002D3042">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B2" w14:textId="77777777" w:rsidR="00913A7A" w:rsidRPr="002D3042" w:rsidRDefault="00913A7A"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B3" w14:textId="77777777" w:rsidR="00913A7A" w:rsidRPr="002D3042" w:rsidRDefault="00913A7A" w:rsidP="007E6ACD">
            <w:pPr>
              <w:pStyle w:val="TAL"/>
              <w:keepNext w:val="0"/>
              <w:rPr>
                <w:sz w:val="16"/>
                <w:szCs w:val="16"/>
                <w:lang w:eastAsia="en-US"/>
              </w:rPr>
            </w:pPr>
            <w:r w:rsidRPr="002D3042">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B4" w14:textId="77777777" w:rsidR="00913A7A" w:rsidRPr="002D3042" w:rsidRDefault="00913A7A" w:rsidP="007E6ACD">
            <w:pPr>
              <w:pStyle w:val="TAL"/>
              <w:keepNext w:val="0"/>
              <w:rPr>
                <w:rFonts w:cs="Arial"/>
                <w:snapToGrid w:val="0"/>
                <w:sz w:val="16"/>
                <w:szCs w:val="16"/>
                <w:lang w:eastAsia="ja-JP"/>
              </w:rPr>
            </w:pPr>
            <w:r w:rsidRPr="002D3042">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B5" w14:textId="77777777" w:rsidR="00913A7A" w:rsidRPr="002D3042" w:rsidRDefault="00913A7A" w:rsidP="007E6ACD">
            <w:pPr>
              <w:pStyle w:val="TAL"/>
              <w:keepNext w:val="0"/>
              <w:rPr>
                <w:sz w:val="16"/>
                <w:szCs w:val="16"/>
                <w:lang w:eastAsia="ja-JP"/>
              </w:rPr>
            </w:pPr>
            <w:r w:rsidRPr="002D3042">
              <w:rPr>
                <w:sz w:val="16"/>
                <w:szCs w:val="16"/>
                <w:lang w:eastAsia="ja-JP"/>
              </w:rPr>
              <w:t>15.1.0</w:t>
            </w:r>
          </w:p>
        </w:tc>
      </w:tr>
      <w:tr w:rsidR="002D3042" w:rsidRPr="002D3042" w14:paraId="6D5FFCBF"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B7" w14:textId="77777777" w:rsidR="00DA3C01" w:rsidRPr="002D3042" w:rsidRDefault="00DA3C01" w:rsidP="007E6ACD">
            <w:pPr>
              <w:pStyle w:val="TAL"/>
              <w:keepNext w:val="0"/>
              <w:rPr>
                <w:sz w:val="16"/>
                <w:szCs w:val="16"/>
                <w:lang w:eastAsia="ja-JP"/>
              </w:rPr>
            </w:pPr>
            <w:r w:rsidRPr="002D304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B8" w14:textId="77777777" w:rsidR="00DA3C01" w:rsidRPr="002D3042" w:rsidRDefault="00DA3C01" w:rsidP="007E6ACD">
            <w:pPr>
              <w:pStyle w:val="TAL"/>
              <w:keepNext w:val="0"/>
              <w:rPr>
                <w:sz w:val="16"/>
                <w:szCs w:val="16"/>
                <w:lang w:eastAsia="ja-JP"/>
              </w:rPr>
            </w:pPr>
            <w:r w:rsidRPr="002D3042">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B9" w14:textId="77777777" w:rsidR="00DA3C01" w:rsidRPr="002D3042" w:rsidRDefault="00DA3C01" w:rsidP="007E6ACD">
            <w:pPr>
              <w:pStyle w:val="TAL"/>
              <w:keepNext w:val="0"/>
              <w:rPr>
                <w:sz w:val="16"/>
                <w:szCs w:val="16"/>
                <w:lang w:eastAsia="ja-JP"/>
              </w:rPr>
            </w:pPr>
            <w:r w:rsidRPr="002D3042">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BA" w14:textId="77777777" w:rsidR="00DA3C01" w:rsidRPr="002D3042" w:rsidRDefault="00DA3C01" w:rsidP="007E6ACD">
            <w:pPr>
              <w:pStyle w:val="TAL"/>
              <w:keepNext w:val="0"/>
              <w:rPr>
                <w:sz w:val="16"/>
                <w:szCs w:val="16"/>
                <w:lang w:eastAsia="en-US"/>
              </w:rPr>
            </w:pPr>
            <w:r w:rsidRPr="002D3042">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BB" w14:textId="77777777" w:rsidR="00DA3C01" w:rsidRPr="002D3042" w:rsidRDefault="00DA3C01"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BC" w14:textId="77777777" w:rsidR="00DA3C01" w:rsidRPr="002D3042" w:rsidRDefault="00DA3C01"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BD" w14:textId="77777777" w:rsidR="00DA3C01" w:rsidRPr="002D3042" w:rsidRDefault="00DA3C01" w:rsidP="007E6ACD">
            <w:pPr>
              <w:pStyle w:val="TAL"/>
              <w:keepNext w:val="0"/>
              <w:rPr>
                <w:rFonts w:cs="Arial"/>
                <w:snapToGrid w:val="0"/>
                <w:sz w:val="16"/>
                <w:szCs w:val="16"/>
                <w:lang w:eastAsia="ja-JP"/>
              </w:rPr>
            </w:pPr>
            <w:r w:rsidRPr="002D3042">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BE" w14:textId="77777777" w:rsidR="00DA3C01" w:rsidRPr="002D3042" w:rsidRDefault="00DA3C01" w:rsidP="007E6ACD">
            <w:pPr>
              <w:pStyle w:val="TAL"/>
              <w:keepNext w:val="0"/>
              <w:rPr>
                <w:sz w:val="16"/>
                <w:szCs w:val="16"/>
                <w:lang w:eastAsia="ja-JP"/>
              </w:rPr>
            </w:pPr>
            <w:r w:rsidRPr="002D3042">
              <w:rPr>
                <w:sz w:val="16"/>
                <w:szCs w:val="16"/>
                <w:lang w:eastAsia="ja-JP"/>
              </w:rPr>
              <w:t>15.2.0</w:t>
            </w:r>
          </w:p>
        </w:tc>
      </w:tr>
      <w:tr w:rsidR="002D3042" w:rsidRPr="002D3042" w14:paraId="6D5FFCC8"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C0" w14:textId="77777777" w:rsidR="001865D7" w:rsidRPr="002D3042" w:rsidRDefault="001865D7" w:rsidP="007E6ACD">
            <w:pPr>
              <w:pStyle w:val="TAL"/>
              <w:keepNext w:val="0"/>
              <w:rPr>
                <w:sz w:val="16"/>
                <w:szCs w:val="16"/>
                <w:lang w:eastAsia="ja-JP"/>
              </w:rPr>
            </w:pPr>
            <w:r w:rsidRPr="002D304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C1" w14:textId="77777777" w:rsidR="001865D7" w:rsidRPr="002D3042" w:rsidRDefault="001865D7" w:rsidP="007E6ACD">
            <w:pPr>
              <w:pStyle w:val="TAL"/>
              <w:keepNext w:val="0"/>
              <w:rPr>
                <w:sz w:val="16"/>
                <w:szCs w:val="16"/>
                <w:lang w:eastAsia="ja-JP"/>
              </w:rPr>
            </w:pPr>
            <w:r w:rsidRPr="002D3042">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C2" w14:textId="77777777" w:rsidR="001865D7" w:rsidRPr="002D3042" w:rsidRDefault="001865D7" w:rsidP="007E6ACD">
            <w:pPr>
              <w:pStyle w:val="TAL"/>
              <w:keepNext w:val="0"/>
              <w:rPr>
                <w:sz w:val="16"/>
                <w:szCs w:val="16"/>
                <w:lang w:eastAsia="ja-JP"/>
              </w:rPr>
            </w:pPr>
            <w:r w:rsidRPr="002D3042">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C3" w14:textId="77777777" w:rsidR="001865D7" w:rsidRPr="002D3042" w:rsidRDefault="001865D7" w:rsidP="007E6ACD">
            <w:pPr>
              <w:pStyle w:val="TAL"/>
              <w:keepNext w:val="0"/>
              <w:rPr>
                <w:sz w:val="16"/>
                <w:szCs w:val="16"/>
                <w:lang w:eastAsia="en-US"/>
              </w:rPr>
            </w:pPr>
            <w:r w:rsidRPr="002D3042">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C4" w14:textId="77777777" w:rsidR="001865D7" w:rsidRPr="002D3042" w:rsidRDefault="001865D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C5" w14:textId="77777777" w:rsidR="001865D7" w:rsidRPr="002D3042" w:rsidRDefault="001865D7"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C6" w14:textId="77777777" w:rsidR="001865D7" w:rsidRPr="002D3042" w:rsidRDefault="001865D7" w:rsidP="007E6ACD">
            <w:pPr>
              <w:pStyle w:val="TAL"/>
              <w:keepNext w:val="0"/>
              <w:rPr>
                <w:rFonts w:cs="Arial"/>
                <w:snapToGrid w:val="0"/>
                <w:sz w:val="16"/>
                <w:szCs w:val="16"/>
                <w:lang w:eastAsia="ja-JP"/>
              </w:rPr>
            </w:pPr>
            <w:r w:rsidRPr="002D3042">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C7" w14:textId="77777777" w:rsidR="001865D7" w:rsidRPr="002D3042" w:rsidRDefault="001865D7" w:rsidP="007E6ACD">
            <w:pPr>
              <w:pStyle w:val="TAL"/>
              <w:keepNext w:val="0"/>
              <w:rPr>
                <w:sz w:val="16"/>
                <w:szCs w:val="16"/>
                <w:lang w:eastAsia="ja-JP"/>
              </w:rPr>
            </w:pPr>
            <w:r w:rsidRPr="002D3042">
              <w:rPr>
                <w:sz w:val="16"/>
                <w:szCs w:val="16"/>
                <w:lang w:eastAsia="ja-JP"/>
              </w:rPr>
              <w:t>15.2.0</w:t>
            </w:r>
          </w:p>
        </w:tc>
      </w:tr>
      <w:tr w:rsidR="002D3042" w:rsidRPr="002D3042" w14:paraId="6D5FFCD1" w14:textId="77777777" w:rsidTr="005942E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C9" w14:textId="77777777" w:rsidR="005942E7" w:rsidRPr="002D3042" w:rsidRDefault="005942E7" w:rsidP="007E6ACD">
            <w:pPr>
              <w:pStyle w:val="TAL"/>
              <w:keepNext w:val="0"/>
              <w:rPr>
                <w:sz w:val="16"/>
                <w:szCs w:val="16"/>
                <w:lang w:eastAsia="ja-JP"/>
              </w:rPr>
            </w:pPr>
            <w:r w:rsidRPr="002D304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CA" w14:textId="77777777" w:rsidR="005942E7" w:rsidRPr="002D3042" w:rsidRDefault="005942E7" w:rsidP="007E6ACD">
            <w:pPr>
              <w:pStyle w:val="TAL"/>
              <w:keepNext w:val="0"/>
              <w:rPr>
                <w:sz w:val="16"/>
                <w:szCs w:val="16"/>
                <w:lang w:eastAsia="ja-JP"/>
              </w:rPr>
            </w:pPr>
            <w:r w:rsidRPr="002D3042">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CB" w14:textId="77777777" w:rsidR="005942E7" w:rsidRPr="002D3042" w:rsidRDefault="005942E7" w:rsidP="007E6ACD">
            <w:pPr>
              <w:pStyle w:val="TAL"/>
              <w:keepNext w:val="0"/>
              <w:rPr>
                <w:sz w:val="16"/>
                <w:szCs w:val="16"/>
                <w:lang w:eastAsia="ja-JP"/>
              </w:rPr>
            </w:pPr>
            <w:r w:rsidRPr="002D3042">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CC" w14:textId="77777777" w:rsidR="005942E7" w:rsidRPr="002D3042" w:rsidRDefault="005942E7" w:rsidP="007E6ACD">
            <w:pPr>
              <w:pStyle w:val="TAL"/>
              <w:keepNext w:val="0"/>
              <w:rPr>
                <w:sz w:val="16"/>
                <w:szCs w:val="16"/>
                <w:lang w:eastAsia="en-US"/>
              </w:rPr>
            </w:pPr>
            <w:r w:rsidRPr="002D3042">
              <w:rPr>
                <w:sz w:val="16"/>
                <w:szCs w:val="16"/>
                <w:lang w:eastAsia="en-US"/>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CD" w14:textId="77777777" w:rsidR="005942E7" w:rsidRPr="002D3042" w:rsidRDefault="005942E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CE" w14:textId="77777777" w:rsidR="005942E7" w:rsidRPr="002D3042" w:rsidRDefault="005942E7"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CF" w14:textId="77777777" w:rsidR="005942E7" w:rsidRPr="002D3042" w:rsidRDefault="005942E7" w:rsidP="007E6ACD">
            <w:pPr>
              <w:pStyle w:val="TAL"/>
              <w:keepNext w:val="0"/>
              <w:rPr>
                <w:rFonts w:cs="Arial"/>
                <w:snapToGrid w:val="0"/>
                <w:sz w:val="16"/>
                <w:szCs w:val="16"/>
                <w:lang w:eastAsia="ja-JP"/>
              </w:rPr>
            </w:pPr>
            <w:r w:rsidRPr="002D3042">
              <w:rPr>
                <w:rFonts w:cs="Arial"/>
                <w:snapToGrid w:val="0"/>
                <w:sz w:val="16"/>
                <w:szCs w:val="16"/>
                <w:lang w:eastAsia="ja-JP"/>
              </w:rPr>
              <w:t>CR to TS 38.817-01: Corrections on ACLR simulation result and annex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D0" w14:textId="77777777" w:rsidR="005942E7" w:rsidRPr="002D3042" w:rsidRDefault="005942E7" w:rsidP="007E6ACD">
            <w:pPr>
              <w:pStyle w:val="TAL"/>
              <w:keepNext w:val="0"/>
              <w:rPr>
                <w:sz w:val="16"/>
                <w:szCs w:val="16"/>
                <w:lang w:eastAsia="ja-JP"/>
              </w:rPr>
            </w:pPr>
            <w:r w:rsidRPr="002D3042">
              <w:rPr>
                <w:sz w:val="16"/>
                <w:szCs w:val="16"/>
                <w:lang w:eastAsia="ja-JP"/>
              </w:rPr>
              <w:t>15.3.0</w:t>
            </w:r>
          </w:p>
        </w:tc>
      </w:tr>
      <w:tr w:rsidR="002D3042" w:rsidRPr="002D3042" w14:paraId="6D5FFCDA" w14:textId="77777777" w:rsidTr="008E5C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D2" w14:textId="77777777" w:rsidR="008E5C1D" w:rsidRPr="002D3042" w:rsidRDefault="008E5C1D" w:rsidP="007E6ACD">
            <w:pPr>
              <w:pStyle w:val="TAL"/>
              <w:keepNext w:val="0"/>
              <w:rPr>
                <w:sz w:val="16"/>
                <w:szCs w:val="16"/>
                <w:lang w:eastAsia="ja-JP"/>
              </w:rPr>
            </w:pPr>
            <w:r w:rsidRPr="002D304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D3" w14:textId="77777777" w:rsidR="008E5C1D" w:rsidRPr="002D3042" w:rsidRDefault="008E5C1D" w:rsidP="007E6ACD">
            <w:pPr>
              <w:pStyle w:val="TAL"/>
              <w:keepNext w:val="0"/>
              <w:rPr>
                <w:sz w:val="16"/>
                <w:szCs w:val="16"/>
                <w:lang w:eastAsia="ja-JP"/>
              </w:rPr>
            </w:pPr>
            <w:r w:rsidRPr="002D3042">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D4" w14:textId="77777777" w:rsidR="008E5C1D" w:rsidRPr="002D3042" w:rsidRDefault="008E5C1D" w:rsidP="007E6ACD">
            <w:pPr>
              <w:pStyle w:val="TAL"/>
              <w:keepNext w:val="0"/>
              <w:rPr>
                <w:sz w:val="16"/>
                <w:szCs w:val="16"/>
                <w:lang w:eastAsia="ja-JP"/>
              </w:rPr>
            </w:pPr>
            <w:r w:rsidRPr="002D3042">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D5" w14:textId="77777777" w:rsidR="008E5C1D" w:rsidRPr="002D3042" w:rsidRDefault="008E5C1D" w:rsidP="007E6ACD">
            <w:pPr>
              <w:pStyle w:val="TAL"/>
              <w:keepNext w:val="0"/>
              <w:rPr>
                <w:sz w:val="16"/>
                <w:szCs w:val="16"/>
                <w:lang w:eastAsia="en-US"/>
              </w:rPr>
            </w:pPr>
            <w:r w:rsidRPr="002D3042">
              <w:rPr>
                <w:sz w:val="16"/>
                <w:szCs w:val="16"/>
                <w:lang w:eastAsia="en-US"/>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D6" w14:textId="77777777" w:rsidR="008E5C1D" w:rsidRPr="002D3042" w:rsidRDefault="008E5C1D" w:rsidP="007E6ACD">
            <w:pPr>
              <w:pStyle w:val="TAL"/>
              <w:keepNext w:val="0"/>
              <w:rPr>
                <w:sz w:val="16"/>
                <w:szCs w:val="16"/>
                <w:lang w:eastAsia="en-US"/>
              </w:rPr>
            </w:pPr>
            <w:r w:rsidRPr="002D3042">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D7" w14:textId="77777777" w:rsidR="008E5C1D" w:rsidRPr="002D3042" w:rsidRDefault="008E5C1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D8" w14:textId="77777777" w:rsidR="008E5C1D" w:rsidRPr="002D3042" w:rsidRDefault="008E5C1D" w:rsidP="007E6ACD">
            <w:pPr>
              <w:pStyle w:val="TAL"/>
              <w:keepNext w:val="0"/>
              <w:rPr>
                <w:rFonts w:cs="Arial"/>
                <w:snapToGrid w:val="0"/>
                <w:sz w:val="16"/>
                <w:szCs w:val="16"/>
                <w:lang w:eastAsia="ja-JP"/>
              </w:rPr>
            </w:pPr>
            <w:r w:rsidRPr="002D3042">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D9" w14:textId="77777777" w:rsidR="008E5C1D" w:rsidRPr="002D3042" w:rsidRDefault="008E5C1D" w:rsidP="007E6ACD">
            <w:pPr>
              <w:pStyle w:val="TAL"/>
              <w:keepNext w:val="0"/>
              <w:rPr>
                <w:sz w:val="16"/>
                <w:szCs w:val="16"/>
                <w:lang w:eastAsia="ja-JP"/>
              </w:rPr>
            </w:pPr>
            <w:r w:rsidRPr="002D3042">
              <w:rPr>
                <w:sz w:val="16"/>
                <w:szCs w:val="16"/>
                <w:lang w:eastAsia="ja-JP"/>
              </w:rPr>
              <w:t>15.3.0</w:t>
            </w:r>
          </w:p>
        </w:tc>
      </w:tr>
      <w:tr w:rsidR="002D3042" w:rsidRPr="002D3042" w14:paraId="6D5FFCE3" w14:textId="7777777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DB" w14:textId="77777777" w:rsidR="00F3354D" w:rsidRPr="002D3042" w:rsidRDefault="00F3354D" w:rsidP="007E6ACD">
            <w:pPr>
              <w:pStyle w:val="TAL"/>
              <w:keepNext w:val="0"/>
              <w:rPr>
                <w:sz w:val="16"/>
                <w:szCs w:val="16"/>
                <w:lang w:eastAsia="ja-JP"/>
              </w:rPr>
            </w:pPr>
            <w:r w:rsidRPr="002D304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DC" w14:textId="77777777" w:rsidR="00F3354D" w:rsidRPr="002D3042" w:rsidRDefault="00F3354D" w:rsidP="007E6ACD">
            <w:pPr>
              <w:pStyle w:val="TAL"/>
              <w:keepNext w:val="0"/>
              <w:rPr>
                <w:sz w:val="16"/>
                <w:szCs w:val="16"/>
                <w:lang w:eastAsia="ja-JP"/>
              </w:rPr>
            </w:pPr>
            <w:r w:rsidRPr="002D3042">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DD" w14:textId="77777777" w:rsidR="00F3354D" w:rsidRPr="002D3042" w:rsidRDefault="00F3354D" w:rsidP="007E6ACD">
            <w:pPr>
              <w:pStyle w:val="TAL"/>
              <w:keepNext w:val="0"/>
              <w:rPr>
                <w:sz w:val="16"/>
                <w:szCs w:val="16"/>
                <w:lang w:eastAsia="ja-JP"/>
              </w:rPr>
            </w:pPr>
            <w:r w:rsidRPr="002D3042">
              <w:rPr>
                <w:sz w:val="16"/>
                <w:szCs w:val="16"/>
                <w:lang w:eastAsia="ja-JP"/>
              </w:rPr>
              <w:t>RP-190402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DE" w14:textId="77777777" w:rsidR="00F3354D" w:rsidRPr="002D3042" w:rsidRDefault="00F3354D" w:rsidP="007E6ACD">
            <w:pPr>
              <w:pStyle w:val="TAL"/>
              <w:keepNext w:val="0"/>
              <w:rPr>
                <w:sz w:val="16"/>
                <w:szCs w:val="16"/>
                <w:lang w:eastAsia="en-US"/>
              </w:rPr>
            </w:pPr>
            <w:r w:rsidRPr="002D3042">
              <w:rPr>
                <w:sz w:val="16"/>
                <w:szCs w:val="16"/>
                <w:lang w:eastAsia="en-US"/>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DF" w14:textId="77777777" w:rsidR="00F3354D" w:rsidRPr="002D3042" w:rsidRDefault="00F3354D"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E0" w14:textId="77777777" w:rsidR="00F3354D" w:rsidRPr="002D3042" w:rsidRDefault="00F3354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E1" w14:textId="77777777" w:rsidR="00F3354D" w:rsidRPr="002D3042" w:rsidRDefault="00F3354D" w:rsidP="007E6ACD">
            <w:pPr>
              <w:pStyle w:val="TAL"/>
              <w:keepNext w:val="0"/>
              <w:rPr>
                <w:rFonts w:cs="Arial"/>
                <w:snapToGrid w:val="0"/>
                <w:sz w:val="16"/>
                <w:szCs w:val="16"/>
                <w:lang w:eastAsia="ja-JP"/>
              </w:rPr>
            </w:pPr>
            <w:r w:rsidRPr="002D3042">
              <w:rPr>
                <w:rFonts w:cs="Arial"/>
                <w:snapToGrid w:val="0"/>
                <w:sz w:val="16"/>
                <w:szCs w:val="16"/>
                <w:lang w:eastAsia="ja-JP"/>
              </w:rPr>
              <w:t>CR to TR 38.817-01: FR1 upper frequency limit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E2" w14:textId="77777777" w:rsidR="00F3354D" w:rsidRPr="002D3042" w:rsidRDefault="00F3354D" w:rsidP="007E6ACD">
            <w:pPr>
              <w:pStyle w:val="TAL"/>
              <w:keepNext w:val="0"/>
              <w:rPr>
                <w:sz w:val="16"/>
                <w:szCs w:val="16"/>
                <w:lang w:eastAsia="ja-JP"/>
              </w:rPr>
            </w:pPr>
            <w:r w:rsidRPr="002D3042">
              <w:rPr>
                <w:sz w:val="16"/>
                <w:szCs w:val="16"/>
                <w:lang w:eastAsia="ja-JP"/>
              </w:rPr>
              <w:t>15.3.0</w:t>
            </w:r>
          </w:p>
        </w:tc>
      </w:tr>
      <w:tr w:rsidR="002D3042" w:rsidRPr="002D3042" w14:paraId="6D5FFCEC" w14:textId="7777777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E4" w14:textId="77777777"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E5" w14:textId="77777777"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E6" w14:textId="77777777"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E7" w14:textId="77777777" w:rsidR="0018259D" w:rsidRPr="002D3042" w:rsidRDefault="0018259D" w:rsidP="007E6ACD">
            <w:pPr>
              <w:pStyle w:val="TAL"/>
              <w:keepNext w:val="0"/>
              <w:rPr>
                <w:sz w:val="16"/>
                <w:szCs w:val="16"/>
                <w:lang w:eastAsia="en-US"/>
              </w:rPr>
            </w:pPr>
            <w:r w:rsidRPr="002D3042">
              <w:rPr>
                <w:sz w:val="16"/>
                <w:szCs w:val="16"/>
                <w:lang w:eastAsia="en-US"/>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E8" w14:textId="77777777" w:rsidR="0018259D" w:rsidRPr="002D3042" w:rsidRDefault="0018259D"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E9" w14:textId="77777777"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EA" w14:textId="77777777"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EB" w14:textId="77777777"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14:paraId="6D5FFCF5" w14:textId="77777777" w:rsidTr="00663E16">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ED" w14:textId="77777777"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EE" w14:textId="77777777"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EF" w14:textId="77777777"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F0" w14:textId="77777777" w:rsidR="0018259D" w:rsidRPr="002D3042" w:rsidRDefault="0018259D" w:rsidP="007E6ACD">
            <w:pPr>
              <w:pStyle w:val="TAL"/>
              <w:keepNext w:val="0"/>
              <w:rPr>
                <w:sz w:val="16"/>
                <w:szCs w:val="16"/>
                <w:lang w:eastAsia="en-US"/>
              </w:rPr>
            </w:pPr>
            <w:r w:rsidRPr="002D3042">
              <w:rPr>
                <w:sz w:val="16"/>
                <w:szCs w:val="16"/>
                <w:lang w:eastAsia="en-US"/>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F1" w14:textId="77777777" w:rsidR="0018259D" w:rsidRPr="002D3042" w:rsidRDefault="0018259D" w:rsidP="007E6ACD">
            <w:pPr>
              <w:pStyle w:val="TAL"/>
              <w:keepNext w:val="0"/>
              <w:rPr>
                <w:sz w:val="16"/>
                <w:szCs w:val="16"/>
                <w:lang w:eastAsia="en-US"/>
              </w:rPr>
            </w:pPr>
            <w:r w:rsidRPr="002D3042">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F2" w14:textId="77777777"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F3" w14:textId="77777777"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38.817-01: FR2 CA MPR explained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F4" w14:textId="77777777"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14:paraId="6D5FFCFE" w14:textId="77777777"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F6" w14:textId="77777777"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F7" w14:textId="77777777"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F8" w14:textId="77777777"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F9" w14:textId="77777777" w:rsidR="0018259D" w:rsidRPr="002D3042" w:rsidRDefault="0018259D" w:rsidP="007E6ACD">
            <w:pPr>
              <w:pStyle w:val="TAL"/>
              <w:keepNext w:val="0"/>
              <w:rPr>
                <w:sz w:val="16"/>
                <w:szCs w:val="16"/>
                <w:lang w:eastAsia="en-US"/>
              </w:rPr>
            </w:pPr>
            <w:r w:rsidRPr="002D3042">
              <w:rPr>
                <w:sz w:val="16"/>
                <w:szCs w:val="16"/>
                <w:lang w:eastAsia="en-US"/>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FA" w14:textId="77777777" w:rsidR="0018259D" w:rsidRPr="002D3042" w:rsidRDefault="0018259D"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FB" w14:textId="77777777"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FC" w14:textId="77777777"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38.817-01 to align system level simulation assumptions with MPR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FD" w14:textId="77777777"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14:paraId="6D5FFD07" w14:textId="77777777"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FF" w14:textId="77777777"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00" w14:textId="77777777"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D01" w14:textId="77777777"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D02" w14:textId="77777777" w:rsidR="0018259D" w:rsidRPr="002D3042" w:rsidRDefault="0018259D" w:rsidP="007E6ACD">
            <w:pPr>
              <w:pStyle w:val="TAL"/>
              <w:keepNext w:val="0"/>
              <w:rPr>
                <w:sz w:val="16"/>
                <w:szCs w:val="16"/>
                <w:lang w:eastAsia="en-US"/>
              </w:rPr>
            </w:pPr>
            <w:r w:rsidRPr="002D3042">
              <w:rPr>
                <w:sz w:val="16"/>
                <w:szCs w:val="16"/>
                <w:lang w:eastAsia="en-US"/>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03" w14:textId="77777777" w:rsidR="0018259D" w:rsidRPr="002D3042" w:rsidRDefault="0018259D"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04" w14:textId="77777777"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D05" w14:textId="77777777"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38.817-01 to capture outcome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D06" w14:textId="77777777"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14:paraId="6D5FFD10" w14:textId="77777777" w:rsidTr="009A0E0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08" w14:textId="77777777" w:rsidR="00AA5F77" w:rsidRPr="002D3042" w:rsidRDefault="00AA5F77" w:rsidP="009A0E0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09" w14:textId="77777777" w:rsidR="00AA5F77" w:rsidRPr="002D3042" w:rsidRDefault="00AA5F77" w:rsidP="009A0E0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D0A" w14:textId="77777777" w:rsidR="00AA5F77" w:rsidRPr="002D3042" w:rsidRDefault="00096685" w:rsidP="009A0E0D">
            <w:pPr>
              <w:pStyle w:val="TAL"/>
              <w:keepNext w:val="0"/>
              <w:rPr>
                <w:sz w:val="16"/>
                <w:szCs w:val="16"/>
                <w:lang w:eastAsia="ja-JP"/>
              </w:rPr>
            </w:pPr>
            <w:r w:rsidRPr="002D3042">
              <w:rPr>
                <w:sz w:val="16"/>
                <w:szCs w:val="16"/>
                <w:lang w:eastAsia="ja-JP"/>
              </w:rPr>
              <w:t>RP-191253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D0B" w14:textId="77777777" w:rsidR="00AA5F77" w:rsidRPr="002D3042" w:rsidRDefault="00AA5F77" w:rsidP="009A0E0D">
            <w:pPr>
              <w:pStyle w:val="TAL"/>
              <w:keepNext w:val="0"/>
              <w:rPr>
                <w:sz w:val="16"/>
                <w:szCs w:val="16"/>
                <w:lang w:eastAsia="en-US"/>
              </w:rPr>
            </w:pPr>
            <w:r w:rsidRPr="002D3042">
              <w:rPr>
                <w:sz w:val="16"/>
                <w:szCs w:val="16"/>
                <w:lang w:eastAsia="en-US"/>
              </w:rPr>
              <w:t>00</w:t>
            </w:r>
            <w:r w:rsidR="00096685" w:rsidRPr="002D3042">
              <w:rPr>
                <w:sz w:val="16"/>
                <w:szCs w:val="16"/>
                <w:lang w:eastAsia="en-US"/>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0C" w14:textId="77777777" w:rsidR="00AA5F77" w:rsidRPr="002D3042" w:rsidRDefault="00AA5F77" w:rsidP="009A0E0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0D" w14:textId="77777777" w:rsidR="00AA5F77" w:rsidRPr="002D3042" w:rsidRDefault="00096685" w:rsidP="009A0E0D">
            <w:pPr>
              <w:pStyle w:val="TAL"/>
              <w:keepNext w:val="0"/>
              <w:rPr>
                <w:sz w:val="16"/>
                <w:szCs w:val="16"/>
                <w:lang w:eastAsia="en-US"/>
              </w:rPr>
            </w:pPr>
            <w:r w:rsidRPr="002D3042">
              <w:rPr>
                <w:sz w:val="16"/>
                <w:szCs w:val="16"/>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D0E" w14:textId="77777777" w:rsidR="00AA5F77" w:rsidRPr="002D3042" w:rsidRDefault="00096685" w:rsidP="009A0E0D">
            <w:pPr>
              <w:pStyle w:val="TAL"/>
              <w:keepNext w:val="0"/>
              <w:rPr>
                <w:rFonts w:cs="Arial"/>
                <w:snapToGrid w:val="0"/>
                <w:sz w:val="16"/>
                <w:szCs w:val="16"/>
                <w:lang w:eastAsia="ja-JP"/>
              </w:rPr>
            </w:pPr>
            <w:r w:rsidRPr="002D3042">
              <w:rPr>
                <w:rFonts w:cs="Arial"/>
                <w:snapToGrid w:val="0"/>
                <w:sz w:val="16"/>
                <w:szCs w:val="16"/>
                <w:lang w:eastAsia="ja-JP"/>
              </w:rPr>
              <w:t>CR to TS 38.817-01: Coexistence study on 29dBm UE Power Class for LTE Band 41 and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D0F" w14:textId="77777777" w:rsidR="00AA5F77" w:rsidRPr="002D3042" w:rsidRDefault="00AA5F77" w:rsidP="009A0E0D">
            <w:pPr>
              <w:pStyle w:val="TAL"/>
              <w:keepNext w:val="0"/>
              <w:rPr>
                <w:sz w:val="16"/>
                <w:szCs w:val="16"/>
                <w:lang w:eastAsia="ja-JP"/>
              </w:rPr>
            </w:pPr>
            <w:r w:rsidRPr="002D3042">
              <w:rPr>
                <w:sz w:val="16"/>
                <w:szCs w:val="16"/>
                <w:lang w:eastAsia="ja-JP"/>
              </w:rPr>
              <w:t>1</w:t>
            </w:r>
            <w:r w:rsidR="00096685" w:rsidRPr="002D3042">
              <w:rPr>
                <w:sz w:val="16"/>
                <w:szCs w:val="16"/>
                <w:lang w:eastAsia="ja-JP"/>
              </w:rPr>
              <w:t>6</w:t>
            </w:r>
            <w:r w:rsidRPr="002D3042">
              <w:rPr>
                <w:sz w:val="16"/>
                <w:szCs w:val="16"/>
                <w:lang w:eastAsia="ja-JP"/>
              </w:rPr>
              <w:t>.</w:t>
            </w:r>
            <w:r w:rsidR="00096685" w:rsidRPr="002D3042">
              <w:rPr>
                <w:sz w:val="16"/>
                <w:szCs w:val="16"/>
                <w:lang w:eastAsia="ja-JP"/>
              </w:rPr>
              <w:t>0</w:t>
            </w:r>
            <w:r w:rsidRPr="002D3042">
              <w:rPr>
                <w:sz w:val="16"/>
                <w:szCs w:val="16"/>
                <w:lang w:eastAsia="ja-JP"/>
              </w:rPr>
              <w:t>.0</w:t>
            </w:r>
          </w:p>
        </w:tc>
      </w:tr>
      <w:tr w:rsidR="002D3042" w:rsidRPr="002D3042" w14:paraId="6D5FFD19" w14:textId="77777777"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11" w14:textId="77777777" w:rsidR="00131FB1" w:rsidRPr="002D3042" w:rsidRDefault="00131FB1" w:rsidP="00C77C58">
            <w:pPr>
              <w:pStyle w:val="TAL"/>
              <w:keepNext w:val="0"/>
              <w:rPr>
                <w:sz w:val="16"/>
                <w:szCs w:val="16"/>
                <w:lang w:eastAsia="ja-JP"/>
              </w:rPr>
            </w:pPr>
            <w:r w:rsidRPr="002D304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12" w14:textId="77777777" w:rsidR="00131FB1" w:rsidRPr="002D3042" w:rsidRDefault="00131FB1" w:rsidP="00C77C58">
            <w:pPr>
              <w:pStyle w:val="TAL"/>
              <w:keepNext w:val="0"/>
              <w:rPr>
                <w:sz w:val="16"/>
                <w:szCs w:val="16"/>
                <w:lang w:eastAsia="ja-JP"/>
              </w:rPr>
            </w:pPr>
            <w:r w:rsidRPr="002D3042">
              <w:rPr>
                <w:sz w:val="16"/>
                <w:szCs w:val="16"/>
                <w:lang w:eastAsia="ja-JP"/>
              </w:rPr>
              <w:t>RAN#85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D13" w14:textId="77777777" w:rsidR="00131FB1" w:rsidRPr="002D3042" w:rsidRDefault="00131FB1" w:rsidP="00C77C58">
            <w:pPr>
              <w:pStyle w:val="TAL"/>
              <w:keepNext w:val="0"/>
              <w:rPr>
                <w:sz w:val="16"/>
                <w:szCs w:val="16"/>
                <w:lang w:eastAsia="ja-JP"/>
              </w:rPr>
            </w:pPr>
            <w:r w:rsidRPr="002D3042">
              <w:rPr>
                <w:sz w:val="16"/>
                <w:szCs w:val="16"/>
                <w:lang w:eastAsia="ja-JP"/>
              </w:rPr>
              <w:t>RP-192033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D14" w14:textId="77777777" w:rsidR="00131FB1" w:rsidRPr="002D3042" w:rsidRDefault="00131FB1" w:rsidP="00C77C58">
            <w:pPr>
              <w:pStyle w:val="TAL"/>
              <w:keepNext w:val="0"/>
              <w:rPr>
                <w:sz w:val="16"/>
                <w:szCs w:val="16"/>
                <w:lang w:eastAsia="en-US"/>
              </w:rPr>
            </w:pPr>
            <w:r w:rsidRPr="002D3042">
              <w:rPr>
                <w:sz w:val="16"/>
                <w:szCs w:val="16"/>
                <w:lang w:eastAsia="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15" w14:textId="77777777" w:rsidR="00131FB1" w:rsidRPr="002D3042" w:rsidRDefault="00131FB1"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16" w14:textId="77777777" w:rsidR="00131FB1" w:rsidRPr="002D3042" w:rsidRDefault="00131FB1" w:rsidP="00C77C58">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D17" w14:textId="77777777" w:rsidR="00131FB1" w:rsidRPr="002D3042" w:rsidRDefault="00131FB1" w:rsidP="00C77C58">
            <w:pPr>
              <w:pStyle w:val="TAL"/>
              <w:keepNext w:val="0"/>
              <w:rPr>
                <w:rFonts w:cs="Arial"/>
                <w:snapToGrid w:val="0"/>
                <w:sz w:val="16"/>
                <w:szCs w:val="16"/>
                <w:lang w:eastAsia="ja-JP"/>
              </w:rPr>
            </w:pPr>
            <w:r w:rsidRPr="002D3042">
              <w:rPr>
                <w:rFonts w:cs="Arial"/>
                <w:snapToGrid w:val="0"/>
                <w:sz w:val="16"/>
                <w:szCs w:val="16"/>
                <w:lang w:eastAsia="ja-JP"/>
              </w:rPr>
              <w:t>CR to TS 38.817-01: Correction on coexistence study on 29dBm UE Power Class for LTE Band 41 and NR Band n41 with 20MHz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D18" w14:textId="77777777" w:rsidR="00131FB1" w:rsidRPr="002D3042" w:rsidRDefault="00131FB1" w:rsidP="00C77C58">
            <w:pPr>
              <w:pStyle w:val="TAL"/>
              <w:keepNext w:val="0"/>
              <w:rPr>
                <w:sz w:val="16"/>
                <w:szCs w:val="16"/>
                <w:lang w:eastAsia="ja-JP"/>
              </w:rPr>
            </w:pPr>
            <w:r w:rsidRPr="002D3042">
              <w:rPr>
                <w:sz w:val="16"/>
                <w:szCs w:val="16"/>
                <w:lang w:eastAsia="ja-JP"/>
              </w:rPr>
              <w:t>16.1.0</w:t>
            </w:r>
          </w:p>
        </w:tc>
      </w:tr>
      <w:tr w:rsidR="002D3042" w:rsidRPr="002D3042" w14:paraId="6D5FFD22" w14:textId="77777777"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1A" w14:textId="77777777" w:rsidR="00E80271" w:rsidRPr="002D3042" w:rsidRDefault="00E80271" w:rsidP="00C77C58">
            <w:pPr>
              <w:pStyle w:val="TAL"/>
              <w:keepNext w:val="0"/>
              <w:rPr>
                <w:sz w:val="16"/>
                <w:szCs w:val="16"/>
                <w:lang w:eastAsia="ja-JP"/>
              </w:rPr>
            </w:pPr>
            <w:r w:rsidRPr="002D304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1B" w14:textId="77777777" w:rsidR="00E80271" w:rsidRPr="002D3042" w:rsidRDefault="00E80271" w:rsidP="00C77C58">
            <w:pPr>
              <w:pStyle w:val="TAL"/>
              <w:keepNext w:val="0"/>
              <w:rPr>
                <w:sz w:val="16"/>
                <w:szCs w:val="16"/>
                <w:lang w:eastAsia="ja-JP"/>
              </w:rPr>
            </w:pPr>
            <w:r w:rsidRPr="002D3042">
              <w:rPr>
                <w:sz w:val="16"/>
                <w:szCs w:val="16"/>
                <w:lang w:eastAsia="ja-JP"/>
              </w:rPr>
              <w:t>RAN#85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D1C" w14:textId="77777777" w:rsidR="00E80271" w:rsidRPr="002D3042" w:rsidRDefault="00E80271" w:rsidP="00C77C58">
            <w:pPr>
              <w:pStyle w:val="TAL"/>
              <w:keepNext w:val="0"/>
              <w:rPr>
                <w:sz w:val="16"/>
                <w:szCs w:val="16"/>
                <w:lang w:eastAsia="ja-JP"/>
              </w:rPr>
            </w:pPr>
            <w:r w:rsidRPr="002D3042">
              <w:rPr>
                <w:sz w:val="16"/>
                <w:szCs w:val="16"/>
                <w:lang w:eastAsia="ja-JP"/>
              </w:rPr>
              <w:t>RP-192048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D1D" w14:textId="77777777" w:rsidR="00E80271" w:rsidRPr="002D3042" w:rsidRDefault="00E80271" w:rsidP="00C77C58">
            <w:pPr>
              <w:pStyle w:val="TAL"/>
              <w:keepNext w:val="0"/>
              <w:rPr>
                <w:sz w:val="16"/>
                <w:szCs w:val="16"/>
                <w:lang w:eastAsia="en-US"/>
              </w:rPr>
            </w:pPr>
            <w:r w:rsidRPr="002D3042">
              <w:rPr>
                <w:sz w:val="16"/>
                <w:szCs w:val="16"/>
                <w:lang w:eastAsia="en-US"/>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1E" w14:textId="77777777" w:rsidR="00E80271" w:rsidRPr="002D3042" w:rsidRDefault="00E80271"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1F" w14:textId="77777777" w:rsidR="00E80271" w:rsidRPr="002D3042" w:rsidRDefault="00E80271" w:rsidP="00C77C58">
            <w:pPr>
              <w:pStyle w:val="TAL"/>
              <w:keepNext w:val="0"/>
              <w:rPr>
                <w:sz w:val="16"/>
                <w:szCs w:val="16"/>
                <w:lang w:eastAsia="en-US"/>
              </w:rPr>
            </w:pPr>
            <w:r w:rsidRPr="002D3042">
              <w:rPr>
                <w:sz w:val="16"/>
                <w:szCs w:val="16"/>
                <w:lang w:eastAsia="en-US"/>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D20" w14:textId="77777777" w:rsidR="00E80271" w:rsidRPr="002D3042" w:rsidRDefault="00E80271" w:rsidP="00C77C58">
            <w:pPr>
              <w:pStyle w:val="TAL"/>
              <w:keepNext w:val="0"/>
              <w:rPr>
                <w:rFonts w:cs="Arial"/>
                <w:snapToGrid w:val="0"/>
                <w:sz w:val="16"/>
                <w:szCs w:val="16"/>
                <w:lang w:eastAsia="ja-JP"/>
              </w:rPr>
            </w:pPr>
            <w:r w:rsidRPr="002D3042">
              <w:rPr>
                <w:rFonts w:cs="Arial"/>
                <w:snapToGrid w:val="0"/>
                <w:sz w:val="16"/>
                <w:szCs w:val="16"/>
                <w:lang w:eastAsia="ja-JP"/>
              </w:rPr>
              <w:t>CR to TR 38.817-01 on FR1 inner RB allocation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D21" w14:textId="77777777" w:rsidR="00E80271" w:rsidRPr="002D3042" w:rsidRDefault="00E80271" w:rsidP="00C77C58">
            <w:pPr>
              <w:pStyle w:val="TAL"/>
              <w:keepNext w:val="0"/>
              <w:rPr>
                <w:sz w:val="16"/>
                <w:szCs w:val="16"/>
                <w:lang w:eastAsia="ja-JP"/>
              </w:rPr>
            </w:pPr>
            <w:r w:rsidRPr="002D3042">
              <w:rPr>
                <w:sz w:val="16"/>
                <w:szCs w:val="16"/>
                <w:lang w:eastAsia="ja-JP"/>
              </w:rPr>
              <w:t>16.1.0</w:t>
            </w:r>
          </w:p>
        </w:tc>
      </w:tr>
      <w:tr w:rsidR="001241A9" w:rsidRPr="002D3042" w14:paraId="6D5FFD2B" w14:textId="77777777"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23" w14:textId="77777777" w:rsidR="001241A9" w:rsidRPr="002D3042" w:rsidRDefault="001241A9" w:rsidP="00C77C58">
            <w:pPr>
              <w:pStyle w:val="TAL"/>
              <w:keepNext w:val="0"/>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24" w14:textId="77777777" w:rsidR="001241A9" w:rsidRPr="002D3042" w:rsidRDefault="001241A9" w:rsidP="00C77C58">
            <w:pPr>
              <w:pStyle w:val="TAL"/>
              <w:keepNext w:val="0"/>
              <w:rPr>
                <w:sz w:val="16"/>
                <w:szCs w:val="16"/>
                <w:lang w:eastAsia="ja-JP"/>
              </w:rPr>
            </w:pPr>
            <w:r>
              <w:rPr>
                <w:sz w:val="16"/>
                <w:szCs w:val="16"/>
                <w:lang w:eastAsia="ja-JP"/>
              </w:rPr>
              <w:t>RAN#89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D25" w14:textId="77777777" w:rsidR="001241A9" w:rsidRPr="00C71369" w:rsidRDefault="001241A9" w:rsidP="00C71369">
            <w:pPr>
              <w:spacing w:after="0"/>
              <w:rPr>
                <w:rFonts w:cs="Arial"/>
                <w:sz w:val="16"/>
                <w:szCs w:val="16"/>
                <w:lang w:eastAsia="en-GB"/>
              </w:rPr>
            </w:pPr>
            <w:r>
              <w:rPr>
                <w:rFonts w:ascii="Arial" w:hAnsi="Arial" w:cs="Arial"/>
                <w:sz w:val="16"/>
                <w:szCs w:val="16"/>
              </w:rPr>
              <w:t>RP-201512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D26" w14:textId="77777777" w:rsidR="001241A9" w:rsidRPr="002D3042" w:rsidRDefault="001241A9" w:rsidP="00C77C58">
            <w:pPr>
              <w:pStyle w:val="TAL"/>
              <w:keepNext w:val="0"/>
              <w:rPr>
                <w:sz w:val="16"/>
                <w:szCs w:val="16"/>
                <w:lang w:eastAsia="en-US"/>
              </w:rPr>
            </w:pPr>
            <w:r>
              <w:rPr>
                <w:sz w:val="16"/>
                <w:szCs w:val="16"/>
                <w:lang w:eastAsia="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27" w14:textId="77777777" w:rsidR="001241A9" w:rsidRPr="002D3042" w:rsidRDefault="001241A9"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28" w14:textId="77777777" w:rsidR="001241A9" w:rsidRPr="002D3042" w:rsidRDefault="001241A9" w:rsidP="00C77C58">
            <w:pPr>
              <w:pStyle w:val="TAL"/>
              <w:keepNext w:val="0"/>
              <w:rPr>
                <w:sz w:val="16"/>
                <w:szCs w:val="16"/>
                <w:lang w:eastAsia="en-US"/>
              </w:rPr>
            </w:pPr>
            <w:r>
              <w:rPr>
                <w:sz w:val="16"/>
                <w:szCs w:val="16"/>
                <w:lang w:eastAsia="en-US"/>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D29" w14:textId="77777777" w:rsidR="001241A9" w:rsidRPr="002D3042" w:rsidRDefault="001241A9" w:rsidP="00C71369">
            <w:pPr>
              <w:pStyle w:val="TAL"/>
              <w:rPr>
                <w:rFonts w:cs="Arial"/>
                <w:snapToGrid w:val="0"/>
                <w:sz w:val="16"/>
                <w:szCs w:val="16"/>
                <w:lang w:eastAsia="ja-JP"/>
              </w:rPr>
            </w:pPr>
            <w:r w:rsidRPr="001241A9">
              <w:rPr>
                <w:rFonts w:cs="Arial"/>
                <w:snapToGrid w:val="0"/>
                <w:sz w:val="16"/>
                <w:szCs w:val="16"/>
                <w:lang w:eastAsia="ja-JP"/>
              </w:rPr>
              <w:t>CR to capture WRC-19 impact on NR bands in TR38.817-01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D2A" w14:textId="77777777" w:rsidR="001241A9" w:rsidRPr="002D3042" w:rsidRDefault="001241A9" w:rsidP="00C77C58">
            <w:pPr>
              <w:pStyle w:val="TAL"/>
              <w:keepNext w:val="0"/>
              <w:rPr>
                <w:sz w:val="16"/>
                <w:szCs w:val="16"/>
                <w:lang w:eastAsia="ja-JP"/>
              </w:rPr>
            </w:pPr>
            <w:r>
              <w:rPr>
                <w:sz w:val="16"/>
                <w:szCs w:val="16"/>
                <w:lang w:eastAsia="ja-JP"/>
              </w:rPr>
              <w:t>16.2.0</w:t>
            </w:r>
          </w:p>
        </w:tc>
      </w:tr>
      <w:tr w:rsidR="00613C2B" w:rsidRPr="002D3042" w14:paraId="1F85EA8F" w14:textId="77777777"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B66A8" w14:textId="7CFFEB21" w:rsidR="00613C2B" w:rsidRDefault="00613C2B" w:rsidP="00C77C58">
            <w:pPr>
              <w:pStyle w:val="TAL"/>
              <w:keepNext w:val="0"/>
              <w:rPr>
                <w:sz w:val="16"/>
                <w:szCs w:val="16"/>
                <w:lang w:eastAsia="ja-JP"/>
              </w:rPr>
            </w:pPr>
            <w:r>
              <w:rPr>
                <w:sz w:val="16"/>
                <w:szCs w:val="16"/>
                <w:lang w:eastAsia="ja-JP"/>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E3192" w14:textId="1986DB7C" w:rsidR="00613C2B" w:rsidRDefault="00613C2B" w:rsidP="00C77C58">
            <w:pPr>
              <w:pStyle w:val="TAL"/>
              <w:keepNext w:val="0"/>
              <w:rPr>
                <w:sz w:val="16"/>
                <w:szCs w:val="16"/>
                <w:lang w:eastAsia="ja-JP"/>
              </w:rPr>
            </w:pPr>
            <w:r>
              <w:rPr>
                <w:sz w:val="16"/>
                <w:szCs w:val="16"/>
                <w:lang w:eastAsia="ja-JP"/>
              </w:rPr>
              <w:t>RAN#93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1706F4E" w14:textId="33820160" w:rsidR="00613C2B" w:rsidRDefault="00613C2B" w:rsidP="00C71369">
            <w:pPr>
              <w:spacing w:after="0"/>
              <w:rPr>
                <w:rFonts w:ascii="Arial" w:hAnsi="Arial" w:cs="Arial"/>
                <w:sz w:val="16"/>
                <w:szCs w:val="16"/>
              </w:rPr>
            </w:pPr>
            <w:r w:rsidRPr="00613C2B">
              <w:rPr>
                <w:rFonts w:ascii="Arial" w:hAnsi="Arial" w:cs="Arial"/>
                <w:sz w:val="16"/>
                <w:szCs w:val="16"/>
              </w:rPr>
              <w:t>RP-211921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6ABED4" w14:textId="0DC03517" w:rsidR="00613C2B" w:rsidRDefault="00613C2B" w:rsidP="00C77C58">
            <w:pPr>
              <w:pStyle w:val="TAL"/>
              <w:keepNext w:val="0"/>
              <w:rPr>
                <w:sz w:val="16"/>
                <w:szCs w:val="16"/>
                <w:lang w:eastAsia="en-US"/>
              </w:rPr>
            </w:pPr>
            <w:r>
              <w:rPr>
                <w:sz w:val="16"/>
                <w:szCs w:val="16"/>
                <w:lang w:eastAsia="en-US"/>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7AD66" w14:textId="77777777" w:rsidR="00613C2B" w:rsidRPr="002D3042" w:rsidRDefault="00613C2B"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3E87E" w14:textId="47A008A5" w:rsidR="00613C2B" w:rsidRDefault="00613C2B" w:rsidP="00C77C58">
            <w:pPr>
              <w:pStyle w:val="TAL"/>
              <w:keepNext w:val="0"/>
              <w:rPr>
                <w:sz w:val="16"/>
                <w:szCs w:val="16"/>
                <w:lang w:eastAsia="en-US"/>
              </w:rPr>
            </w:pPr>
            <w:r>
              <w:rPr>
                <w:sz w:val="16"/>
                <w:szCs w:val="16"/>
                <w:lang w:eastAsia="en-US"/>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AD35C" w14:textId="440E2EF6" w:rsidR="00613C2B" w:rsidRPr="001241A9" w:rsidRDefault="00613C2B" w:rsidP="00C71369">
            <w:pPr>
              <w:pStyle w:val="TAL"/>
              <w:rPr>
                <w:rFonts w:cs="Arial"/>
                <w:snapToGrid w:val="0"/>
                <w:sz w:val="16"/>
                <w:szCs w:val="16"/>
                <w:lang w:eastAsia="ja-JP"/>
              </w:rPr>
            </w:pPr>
            <w:r w:rsidRPr="00613C2B">
              <w:rPr>
                <w:rFonts w:cs="Arial"/>
                <w:snapToGrid w:val="0"/>
                <w:sz w:val="16"/>
                <w:szCs w:val="16"/>
                <w:lang w:eastAsia="ja-JP"/>
              </w:rPr>
              <w:t>CR for EESS protection for FR2 NR bands in TR 38.817-01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B42FD" w14:textId="071B149D" w:rsidR="00613C2B" w:rsidRDefault="00613C2B" w:rsidP="00C77C58">
            <w:pPr>
              <w:pStyle w:val="TAL"/>
              <w:keepNext w:val="0"/>
              <w:rPr>
                <w:sz w:val="16"/>
                <w:szCs w:val="16"/>
                <w:lang w:eastAsia="ja-JP"/>
              </w:rPr>
            </w:pPr>
            <w:r>
              <w:rPr>
                <w:sz w:val="16"/>
                <w:szCs w:val="16"/>
                <w:lang w:eastAsia="ja-JP"/>
              </w:rPr>
              <w:t>16.3.0</w:t>
            </w:r>
          </w:p>
        </w:tc>
      </w:tr>
      <w:tr w:rsidR="0007107A" w:rsidRPr="002D3042" w14:paraId="44369E85" w14:textId="77777777" w:rsidTr="00C77C58">
        <w:trPr>
          <w:jc w:val="center"/>
          <w:ins w:id="592" w:author="MCC" w:date="2022-09-15T14:3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ADD679" w14:textId="568D0BA7" w:rsidR="0007107A" w:rsidRDefault="0007107A" w:rsidP="00C77C58">
            <w:pPr>
              <w:pStyle w:val="TAL"/>
              <w:keepNext w:val="0"/>
              <w:rPr>
                <w:ins w:id="593" w:author="MCC" w:date="2022-09-15T14:32:00Z"/>
                <w:sz w:val="16"/>
                <w:szCs w:val="16"/>
                <w:lang w:eastAsia="ja-JP"/>
              </w:rPr>
            </w:pPr>
            <w:ins w:id="594" w:author="MCC" w:date="2022-09-15T14:32:00Z">
              <w:r>
                <w:rPr>
                  <w:sz w:val="16"/>
                  <w:szCs w:val="16"/>
                  <w:lang w:eastAsia="ja-JP"/>
                </w:rPr>
                <w:t>2022-09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9ADBB" w14:textId="1610703D" w:rsidR="0007107A" w:rsidRDefault="0007107A" w:rsidP="00C77C58">
            <w:pPr>
              <w:pStyle w:val="TAL"/>
              <w:keepNext w:val="0"/>
              <w:rPr>
                <w:ins w:id="595" w:author="MCC" w:date="2022-09-15T14:32:00Z"/>
                <w:sz w:val="16"/>
                <w:szCs w:val="16"/>
                <w:lang w:eastAsia="ja-JP"/>
              </w:rPr>
            </w:pPr>
            <w:ins w:id="596" w:author="MCC" w:date="2022-09-15T14:32:00Z">
              <w:r>
                <w:rPr>
                  <w:sz w:val="16"/>
                  <w:szCs w:val="16"/>
                  <w:lang w:eastAsia="ja-JP"/>
                </w:rPr>
                <w:t>RAN#97</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A5ACD99" w14:textId="75F38DA8" w:rsidR="0007107A" w:rsidRPr="00613C2B" w:rsidRDefault="0007107A" w:rsidP="00C71369">
            <w:pPr>
              <w:spacing w:after="0"/>
              <w:rPr>
                <w:ins w:id="597" w:author="MCC" w:date="2022-09-15T14:32:00Z"/>
                <w:rFonts w:ascii="Arial" w:hAnsi="Arial" w:cs="Arial"/>
                <w:sz w:val="16"/>
                <w:szCs w:val="16"/>
              </w:rPr>
            </w:pPr>
            <w:ins w:id="598" w:author="MCC" w:date="2022-09-15T14:32:00Z">
              <w:r w:rsidRPr="0007107A">
                <w:rPr>
                  <w:rFonts w:ascii="Arial" w:hAnsi="Arial" w:cs="Arial"/>
                  <w:sz w:val="16"/>
                  <w:szCs w:val="16"/>
                </w:rPr>
                <w:t>RP-222023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8E71A7" w14:textId="7864EC93" w:rsidR="0007107A" w:rsidRDefault="0007107A" w:rsidP="00C77C58">
            <w:pPr>
              <w:pStyle w:val="TAL"/>
              <w:keepNext w:val="0"/>
              <w:rPr>
                <w:ins w:id="599" w:author="MCC" w:date="2022-09-15T14:32:00Z"/>
                <w:sz w:val="16"/>
                <w:szCs w:val="16"/>
                <w:lang w:eastAsia="en-US"/>
              </w:rPr>
            </w:pPr>
            <w:ins w:id="600" w:author="MCC" w:date="2022-09-15T14:32:00Z">
              <w:r w:rsidRPr="0007107A">
                <w:rPr>
                  <w:sz w:val="16"/>
                  <w:szCs w:val="16"/>
                  <w:lang w:eastAsia="en-US"/>
                </w:rPr>
                <w:t>0025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ACBF0" w14:textId="77777777" w:rsidR="0007107A" w:rsidRPr="002D3042" w:rsidRDefault="0007107A" w:rsidP="00C77C58">
            <w:pPr>
              <w:pStyle w:val="TAL"/>
              <w:keepNext w:val="0"/>
              <w:rPr>
                <w:ins w:id="601" w:author="MCC" w:date="2022-09-15T14:32:00Z"/>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E9FD6" w14:textId="44EEDA3B" w:rsidR="0007107A" w:rsidRDefault="0007107A" w:rsidP="00C77C58">
            <w:pPr>
              <w:pStyle w:val="TAL"/>
              <w:keepNext w:val="0"/>
              <w:rPr>
                <w:ins w:id="602" w:author="MCC" w:date="2022-09-15T14:32:00Z"/>
                <w:sz w:val="16"/>
                <w:szCs w:val="16"/>
                <w:lang w:eastAsia="en-US"/>
              </w:rPr>
            </w:pPr>
            <w:ins w:id="603" w:author="MCC" w:date="2022-09-15T14:32:00Z">
              <w:r>
                <w:rPr>
                  <w:sz w:val="16"/>
                  <w:szCs w:val="16"/>
                  <w:lang w:eastAsia="en-US"/>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6B2ED" w14:textId="76F3AEB0" w:rsidR="0007107A" w:rsidRPr="00613C2B" w:rsidRDefault="0007107A" w:rsidP="00C71369">
            <w:pPr>
              <w:pStyle w:val="TAL"/>
              <w:rPr>
                <w:ins w:id="604" w:author="MCC" w:date="2022-09-15T14:32:00Z"/>
                <w:rFonts w:cs="Arial"/>
                <w:snapToGrid w:val="0"/>
                <w:sz w:val="16"/>
                <w:szCs w:val="16"/>
                <w:lang w:eastAsia="ja-JP"/>
              </w:rPr>
            </w:pPr>
            <w:ins w:id="605" w:author="MCC" w:date="2022-09-15T14:32:00Z">
              <w:r w:rsidRPr="0007107A">
                <w:rPr>
                  <w:rFonts w:cs="Arial"/>
                  <w:snapToGrid w:val="0"/>
                  <w:sz w:val="16"/>
                  <w:szCs w:val="16"/>
                  <w:lang w:eastAsia="ja-JP"/>
                </w:rPr>
                <w:t>Big CR for 38.817-01 maintenance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B144D" w14:textId="3C5EA4D6" w:rsidR="0007107A" w:rsidRDefault="0007107A" w:rsidP="00C77C58">
            <w:pPr>
              <w:pStyle w:val="TAL"/>
              <w:keepNext w:val="0"/>
              <w:rPr>
                <w:ins w:id="606" w:author="MCC" w:date="2022-09-15T14:32:00Z"/>
                <w:sz w:val="16"/>
                <w:szCs w:val="16"/>
                <w:lang w:eastAsia="ja-JP"/>
              </w:rPr>
            </w:pPr>
            <w:ins w:id="607" w:author="MCC" w:date="2022-09-15T14:32:00Z">
              <w:r>
                <w:rPr>
                  <w:sz w:val="16"/>
                  <w:szCs w:val="16"/>
                  <w:lang w:eastAsia="ja-JP"/>
                </w:rPr>
                <w:t>16.4.0</w:t>
              </w:r>
            </w:ins>
          </w:p>
        </w:tc>
      </w:tr>
    </w:tbl>
    <w:p w14:paraId="6D5FFD2C" w14:textId="77777777" w:rsidR="00E8629F" w:rsidRPr="002D3042" w:rsidRDefault="00E8629F"/>
    <w:sectPr w:rsidR="00E8629F" w:rsidRPr="002D3042" w:rsidSect="007E6ACD">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9F177F" w14:textId="77777777" w:rsidR="002B6A0C" w:rsidRDefault="002B6A0C">
      <w:r>
        <w:separator/>
      </w:r>
    </w:p>
  </w:endnote>
  <w:endnote w:type="continuationSeparator" w:id="0">
    <w:p w14:paraId="5179125E" w14:textId="77777777" w:rsidR="002B6A0C" w:rsidRDefault="002B6A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Osaka">
    <w:altName w:val="MS Gothic"/>
    <w:charset w:val="80"/>
    <w:family w:val="swiss"/>
    <w:pitch w:val="variable"/>
    <w:sig w:usb0="00000001" w:usb1="08070000" w:usb2="00000010" w:usb3="00000000" w:csb0="00020093"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34A013" w14:textId="77777777" w:rsidR="00C647F7" w:rsidRDefault="00C647F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761A55" w14:textId="77777777" w:rsidR="00C647F7" w:rsidRDefault="00C647F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318921" w14:textId="77777777" w:rsidR="00C647F7" w:rsidRDefault="00C647F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5FFD73" w14:textId="77777777" w:rsidR="003A1E38" w:rsidRDefault="003A1E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D40068" w14:textId="77777777" w:rsidR="002B6A0C" w:rsidRDefault="002B6A0C">
      <w:r>
        <w:separator/>
      </w:r>
    </w:p>
  </w:footnote>
  <w:footnote w:type="continuationSeparator" w:id="0">
    <w:p w14:paraId="76F4291D" w14:textId="77777777" w:rsidR="002B6A0C" w:rsidRDefault="002B6A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994390" w14:textId="77777777" w:rsidR="00C647F7" w:rsidRDefault="00C647F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6F04B" w14:textId="77777777" w:rsidR="00C647F7" w:rsidRDefault="00C647F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519E4F" w14:textId="77777777" w:rsidR="00C647F7" w:rsidRDefault="00C647F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5FFD6F" w14:textId="29A52B0D" w:rsidR="003A1E38" w:rsidRDefault="003A1E38">
    <w:pPr>
      <w:pStyle w:val="Header"/>
      <w:framePr w:wrap="auto" w:vAnchor="text" w:hAnchor="margin" w:xAlign="right" w:y="1"/>
      <w:widowControl/>
    </w:pPr>
    <w:r>
      <w:fldChar w:fldCharType="begin"/>
    </w:r>
    <w:r>
      <w:instrText xml:space="preserve"> STYLEREF ZA </w:instrText>
    </w:r>
    <w:r>
      <w:fldChar w:fldCharType="separate"/>
    </w:r>
    <w:r w:rsidR="001C4C01">
      <w:t>3GPP TR 38.817-01 V16.34.0 (20212022-09)</w:t>
    </w:r>
    <w:r>
      <w:fldChar w:fldCharType="end"/>
    </w:r>
  </w:p>
  <w:p w14:paraId="6D5FFD70" w14:textId="77777777" w:rsidR="003A1E38" w:rsidRDefault="003A1E38">
    <w:pPr>
      <w:pStyle w:val="Header"/>
      <w:framePr w:wrap="auto" w:vAnchor="text" w:hAnchor="margin" w:xAlign="center" w:y="1"/>
      <w:widowControl/>
    </w:pPr>
    <w:r>
      <w:fldChar w:fldCharType="begin"/>
    </w:r>
    <w:r>
      <w:instrText xml:space="preserve"> PAGE </w:instrText>
    </w:r>
    <w:r>
      <w:fldChar w:fldCharType="separate"/>
    </w:r>
    <w:r>
      <w:t>68</w:t>
    </w:r>
    <w:r>
      <w:fldChar w:fldCharType="end"/>
    </w:r>
  </w:p>
  <w:p w14:paraId="6D5FFD71" w14:textId="5652D1DC" w:rsidR="003A1E38" w:rsidRDefault="003A1E38">
    <w:pPr>
      <w:pStyle w:val="Header"/>
      <w:framePr w:wrap="auto" w:vAnchor="text" w:hAnchor="margin" w:y="1"/>
      <w:widowControl/>
    </w:pPr>
    <w:r>
      <w:fldChar w:fldCharType="begin"/>
    </w:r>
    <w:r>
      <w:instrText xml:space="preserve"> STYLEREF ZGSM </w:instrText>
    </w:r>
    <w:r>
      <w:fldChar w:fldCharType="separate"/>
    </w:r>
    <w:r w:rsidR="001C4C01">
      <w:t>Release 16</w:t>
    </w:r>
    <w:r>
      <w:fldChar w:fldCharType="end"/>
    </w:r>
  </w:p>
  <w:p w14:paraId="6D5FFD72" w14:textId="77777777" w:rsidR="003A1E38" w:rsidRDefault="003A1E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261911920">
    <w:abstractNumId w:val="2"/>
  </w:num>
  <w:num w:numId="2" w16cid:durableId="1875968460">
    <w:abstractNumId w:val="3"/>
  </w:num>
  <w:num w:numId="3" w16cid:durableId="275916363">
    <w:abstractNumId w:val="6"/>
  </w:num>
  <w:num w:numId="4" w16cid:durableId="484783490">
    <w:abstractNumId w:val="5"/>
  </w:num>
  <w:num w:numId="5" w16cid:durableId="778724233">
    <w:abstractNumId w:val="1"/>
  </w:num>
  <w:num w:numId="6" w16cid:durableId="2106418945">
    <w:abstractNumId w:val="4"/>
  </w:num>
  <w:num w:numId="7" w16cid:durableId="403574721">
    <w:abstractNumId w:val="7"/>
  </w:num>
  <w:num w:numId="8" w16cid:durableId="441924506">
    <w:abstractNumId w:val="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Ng, Man Hung (Nokia - GB)">
    <w15:presenceInfo w15:providerId="AD" w15:userId="S::man_hung.ng@nokia.com::62a07ceb-399a-4ef3-aa1f-2d918fa96cb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8">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8EB"/>
    <w:rsid w:val="0007107A"/>
    <w:rsid w:val="00085221"/>
    <w:rsid w:val="00093E7E"/>
    <w:rsid w:val="00096685"/>
    <w:rsid w:val="000A4469"/>
    <w:rsid w:val="000B4752"/>
    <w:rsid w:val="000C590F"/>
    <w:rsid w:val="000D6CFC"/>
    <w:rsid w:val="000E77E2"/>
    <w:rsid w:val="00102DAC"/>
    <w:rsid w:val="00111C93"/>
    <w:rsid w:val="0011326C"/>
    <w:rsid w:val="001241A9"/>
    <w:rsid w:val="00131D3F"/>
    <w:rsid w:val="00131FB1"/>
    <w:rsid w:val="001359DB"/>
    <w:rsid w:val="00153528"/>
    <w:rsid w:val="00153985"/>
    <w:rsid w:val="0016698F"/>
    <w:rsid w:val="00171A87"/>
    <w:rsid w:val="00171FEE"/>
    <w:rsid w:val="001777A6"/>
    <w:rsid w:val="0018259D"/>
    <w:rsid w:val="00182772"/>
    <w:rsid w:val="001865D7"/>
    <w:rsid w:val="001914F9"/>
    <w:rsid w:val="001A08AA"/>
    <w:rsid w:val="001A3120"/>
    <w:rsid w:val="001A4415"/>
    <w:rsid w:val="001C030F"/>
    <w:rsid w:val="001C1546"/>
    <w:rsid w:val="001C3A35"/>
    <w:rsid w:val="001C4C01"/>
    <w:rsid w:val="001E2F06"/>
    <w:rsid w:val="001F668C"/>
    <w:rsid w:val="00212373"/>
    <w:rsid w:val="00212F83"/>
    <w:rsid w:val="002138EA"/>
    <w:rsid w:val="00214FBD"/>
    <w:rsid w:val="00220F99"/>
    <w:rsid w:val="00222897"/>
    <w:rsid w:val="00232537"/>
    <w:rsid w:val="00235394"/>
    <w:rsid w:val="002541EA"/>
    <w:rsid w:val="00254C95"/>
    <w:rsid w:val="0026179F"/>
    <w:rsid w:val="00271F11"/>
    <w:rsid w:val="00274E1A"/>
    <w:rsid w:val="0027503E"/>
    <w:rsid w:val="00276FB9"/>
    <w:rsid w:val="00282213"/>
    <w:rsid w:val="00282895"/>
    <w:rsid w:val="002911EC"/>
    <w:rsid w:val="002A0063"/>
    <w:rsid w:val="002B1D48"/>
    <w:rsid w:val="002B6A0C"/>
    <w:rsid w:val="002C5EDE"/>
    <w:rsid w:val="002D3042"/>
    <w:rsid w:val="002D43A4"/>
    <w:rsid w:val="002D50AD"/>
    <w:rsid w:val="002E7846"/>
    <w:rsid w:val="002F090D"/>
    <w:rsid w:val="002F4093"/>
    <w:rsid w:val="00302AE0"/>
    <w:rsid w:val="00305CE8"/>
    <w:rsid w:val="00321B34"/>
    <w:rsid w:val="00322F08"/>
    <w:rsid w:val="0032729A"/>
    <w:rsid w:val="00332416"/>
    <w:rsid w:val="0033689A"/>
    <w:rsid w:val="0033764B"/>
    <w:rsid w:val="00360B48"/>
    <w:rsid w:val="003624E4"/>
    <w:rsid w:val="00367724"/>
    <w:rsid w:val="00371860"/>
    <w:rsid w:val="00372F7D"/>
    <w:rsid w:val="0038404E"/>
    <w:rsid w:val="003A1E38"/>
    <w:rsid w:val="003B08FC"/>
    <w:rsid w:val="003C33C7"/>
    <w:rsid w:val="003D2911"/>
    <w:rsid w:val="003D3737"/>
    <w:rsid w:val="003D7224"/>
    <w:rsid w:val="003E52F1"/>
    <w:rsid w:val="003F1B00"/>
    <w:rsid w:val="003F1BBC"/>
    <w:rsid w:val="00434869"/>
    <w:rsid w:val="00444225"/>
    <w:rsid w:val="00454DD3"/>
    <w:rsid w:val="00455A8E"/>
    <w:rsid w:val="00472CD2"/>
    <w:rsid w:val="00472FD5"/>
    <w:rsid w:val="0048038C"/>
    <w:rsid w:val="00491E49"/>
    <w:rsid w:val="004A02A0"/>
    <w:rsid w:val="004A17C7"/>
    <w:rsid w:val="004A61DA"/>
    <w:rsid w:val="004B20F1"/>
    <w:rsid w:val="004B5A48"/>
    <w:rsid w:val="004C315B"/>
    <w:rsid w:val="004D50D6"/>
    <w:rsid w:val="004E1C15"/>
    <w:rsid w:val="004E70C6"/>
    <w:rsid w:val="004F7A3D"/>
    <w:rsid w:val="005047AB"/>
    <w:rsid w:val="00505BFA"/>
    <w:rsid w:val="0051043D"/>
    <w:rsid w:val="00527EB0"/>
    <w:rsid w:val="00527F89"/>
    <w:rsid w:val="00556068"/>
    <w:rsid w:val="00556941"/>
    <w:rsid w:val="005601D2"/>
    <w:rsid w:val="00575971"/>
    <w:rsid w:val="00587CE9"/>
    <w:rsid w:val="005942E7"/>
    <w:rsid w:val="00595B14"/>
    <w:rsid w:val="005E49A0"/>
    <w:rsid w:val="005E72B3"/>
    <w:rsid w:val="005E7BD7"/>
    <w:rsid w:val="005F332E"/>
    <w:rsid w:val="00605CE9"/>
    <w:rsid w:val="00613C2B"/>
    <w:rsid w:val="00620B2A"/>
    <w:rsid w:val="006352C7"/>
    <w:rsid w:val="006359EA"/>
    <w:rsid w:val="00642CE0"/>
    <w:rsid w:val="00642E87"/>
    <w:rsid w:val="0064427A"/>
    <w:rsid w:val="006455B3"/>
    <w:rsid w:val="00645857"/>
    <w:rsid w:val="006563CD"/>
    <w:rsid w:val="006575BB"/>
    <w:rsid w:val="00663E16"/>
    <w:rsid w:val="006856E5"/>
    <w:rsid w:val="00686B1B"/>
    <w:rsid w:val="0069344E"/>
    <w:rsid w:val="006A1807"/>
    <w:rsid w:val="006A6A15"/>
    <w:rsid w:val="006B0D02"/>
    <w:rsid w:val="006C56D5"/>
    <w:rsid w:val="006C6F51"/>
    <w:rsid w:val="006D3FC7"/>
    <w:rsid w:val="006E58F3"/>
    <w:rsid w:val="006E5E7C"/>
    <w:rsid w:val="006F2607"/>
    <w:rsid w:val="00702467"/>
    <w:rsid w:val="00705422"/>
    <w:rsid w:val="0070646B"/>
    <w:rsid w:val="007066FA"/>
    <w:rsid w:val="00707941"/>
    <w:rsid w:val="007310BC"/>
    <w:rsid w:val="007452A8"/>
    <w:rsid w:val="00752BFD"/>
    <w:rsid w:val="00766F47"/>
    <w:rsid w:val="00773D4F"/>
    <w:rsid w:val="0077496B"/>
    <w:rsid w:val="00782AAE"/>
    <w:rsid w:val="0078316C"/>
    <w:rsid w:val="00787589"/>
    <w:rsid w:val="0079182A"/>
    <w:rsid w:val="0079618D"/>
    <w:rsid w:val="0079702A"/>
    <w:rsid w:val="007A4B4D"/>
    <w:rsid w:val="007A715B"/>
    <w:rsid w:val="007C0010"/>
    <w:rsid w:val="007C0A1A"/>
    <w:rsid w:val="007C4F69"/>
    <w:rsid w:val="007D3E88"/>
    <w:rsid w:val="007D4A4C"/>
    <w:rsid w:val="007D6048"/>
    <w:rsid w:val="007E3751"/>
    <w:rsid w:val="007E6ACD"/>
    <w:rsid w:val="007F0E1E"/>
    <w:rsid w:val="007F62EA"/>
    <w:rsid w:val="0080460E"/>
    <w:rsid w:val="00806E19"/>
    <w:rsid w:val="0081085E"/>
    <w:rsid w:val="0081723F"/>
    <w:rsid w:val="008346C0"/>
    <w:rsid w:val="00836C44"/>
    <w:rsid w:val="00851659"/>
    <w:rsid w:val="00857054"/>
    <w:rsid w:val="00860949"/>
    <w:rsid w:val="008629CE"/>
    <w:rsid w:val="00891F1E"/>
    <w:rsid w:val="00892CE7"/>
    <w:rsid w:val="00893454"/>
    <w:rsid w:val="00895691"/>
    <w:rsid w:val="008A3FD3"/>
    <w:rsid w:val="008B40CC"/>
    <w:rsid w:val="008C60E9"/>
    <w:rsid w:val="008D2F66"/>
    <w:rsid w:val="008E5C1D"/>
    <w:rsid w:val="008F7D93"/>
    <w:rsid w:val="0090095D"/>
    <w:rsid w:val="00901812"/>
    <w:rsid w:val="00913A7A"/>
    <w:rsid w:val="00914678"/>
    <w:rsid w:val="00917378"/>
    <w:rsid w:val="009278AD"/>
    <w:rsid w:val="00931702"/>
    <w:rsid w:val="00936005"/>
    <w:rsid w:val="009411C7"/>
    <w:rsid w:val="00941C91"/>
    <w:rsid w:val="00945A83"/>
    <w:rsid w:val="00945BF7"/>
    <w:rsid w:val="009617FD"/>
    <w:rsid w:val="00964682"/>
    <w:rsid w:val="00973F00"/>
    <w:rsid w:val="00983910"/>
    <w:rsid w:val="00983AA3"/>
    <w:rsid w:val="0099545C"/>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49F4"/>
    <w:rsid w:val="00A65439"/>
    <w:rsid w:val="00A72864"/>
    <w:rsid w:val="00A76AFE"/>
    <w:rsid w:val="00A81B15"/>
    <w:rsid w:val="00A85DBC"/>
    <w:rsid w:val="00A93724"/>
    <w:rsid w:val="00AA5F77"/>
    <w:rsid w:val="00AB3F85"/>
    <w:rsid w:val="00AC7180"/>
    <w:rsid w:val="00AE078C"/>
    <w:rsid w:val="00AE6EBB"/>
    <w:rsid w:val="00B051CF"/>
    <w:rsid w:val="00B25F34"/>
    <w:rsid w:val="00B265F9"/>
    <w:rsid w:val="00B31878"/>
    <w:rsid w:val="00B40903"/>
    <w:rsid w:val="00B47B76"/>
    <w:rsid w:val="00B7019B"/>
    <w:rsid w:val="00B80622"/>
    <w:rsid w:val="00B8446C"/>
    <w:rsid w:val="00B853A5"/>
    <w:rsid w:val="00B93F51"/>
    <w:rsid w:val="00BB3971"/>
    <w:rsid w:val="00BB68F0"/>
    <w:rsid w:val="00BB7D5A"/>
    <w:rsid w:val="00BC1D4A"/>
    <w:rsid w:val="00BD522E"/>
    <w:rsid w:val="00BE4193"/>
    <w:rsid w:val="00BF5F70"/>
    <w:rsid w:val="00C07C48"/>
    <w:rsid w:val="00C114C7"/>
    <w:rsid w:val="00C17D73"/>
    <w:rsid w:val="00C2288F"/>
    <w:rsid w:val="00C37489"/>
    <w:rsid w:val="00C42B12"/>
    <w:rsid w:val="00C468FD"/>
    <w:rsid w:val="00C538FB"/>
    <w:rsid w:val="00C57074"/>
    <w:rsid w:val="00C647F7"/>
    <w:rsid w:val="00C71369"/>
    <w:rsid w:val="00C7176E"/>
    <w:rsid w:val="00C867E5"/>
    <w:rsid w:val="00C9279D"/>
    <w:rsid w:val="00CB153B"/>
    <w:rsid w:val="00CB4384"/>
    <w:rsid w:val="00CC01AE"/>
    <w:rsid w:val="00CC061C"/>
    <w:rsid w:val="00CE5D66"/>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0730"/>
    <w:rsid w:val="00D61427"/>
    <w:rsid w:val="00D756B6"/>
    <w:rsid w:val="00D82B78"/>
    <w:rsid w:val="00DA1D9B"/>
    <w:rsid w:val="00DA2C62"/>
    <w:rsid w:val="00DA3C01"/>
    <w:rsid w:val="00DA7A9E"/>
    <w:rsid w:val="00DB43FC"/>
    <w:rsid w:val="00DC4257"/>
    <w:rsid w:val="00DD0C2C"/>
    <w:rsid w:val="00DD3502"/>
    <w:rsid w:val="00DE4034"/>
    <w:rsid w:val="00DE4938"/>
    <w:rsid w:val="00DE5ED4"/>
    <w:rsid w:val="00DE712F"/>
    <w:rsid w:val="00E00931"/>
    <w:rsid w:val="00E01C06"/>
    <w:rsid w:val="00E10085"/>
    <w:rsid w:val="00E41B06"/>
    <w:rsid w:val="00E548D6"/>
    <w:rsid w:val="00E55ABC"/>
    <w:rsid w:val="00E57B74"/>
    <w:rsid w:val="00E604D8"/>
    <w:rsid w:val="00E74D8F"/>
    <w:rsid w:val="00E770B6"/>
    <w:rsid w:val="00E77F2F"/>
    <w:rsid w:val="00E80271"/>
    <w:rsid w:val="00E83822"/>
    <w:rsid w:val="00E8629F"/>
    <w:rsid w:val="00E90507"/>
    <w:rsid w:val="00EA1677"/>
    <w:rsid w:val="00EA3C24"/>
    <w:rsid w:val="00EB3BDE"/>
    <w:rsid w:val="00EC0173"/>
    <w:rsid w:val="00ED0141"/>
    <w:rsid w:val="00ED4EC5"/>
    <w:rsid w:val="00EF20FA"/>
    <w:rsid w:val="00EF4B0C"/>
    <w:rsid w:val="00F056AC"/>
    <w:rsid w:val="00F072AD"/>
    <w:rsid w:val="00F072D8"/>
    <w:rsid w:val="00F14A80"/>
    <w:rsid w:val="00F15832"/>
    <w:rsid w:val="00F3354D"/>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v:textbox inset="5.85pt,.7pt,5.85pt,.7pt"/>
    </o:shapedefaults>
    <o:shapelayout v:ext="edit">
      <o:idmap v:ext="edit" data="2"/>
    </o:shapelayout>
  </w:shapeDefaults>
  <w:decimalSymbol w:val=","/>
  <w:listSeparator w:val=";"/>
  <w14:docId w14:val="6D5FC95E"/>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qFormat/>
    <w:rsid w:val="006A6A15"/>
    <w:rPr>
      <w:rFonts w:ascii="Arial" w:hAnsi="Arial"/>
      <w:sz w:val="18"/>
      <w:lang w:val="en-GB" w:eastAsia="en-US"/>
    </w:rPr>
  </w:style>
  <w:style w:type="character" w:customStyle="1" w:styleId="TAHCar">
    <w:name w:val="TAH Car"/>
    <w:link w:val="TAH"/>
    <w:qFormat/>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qFormat/>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qFormat/>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635755">
      <w:bodyDiv w:val="1"/>
      <w:marLeft w:val="0"/>
      <w:marRight w:val="0"/>
      <w:marTop w:val="0"/>
      <w:marBottom w:val="0"/>
      <w:divBdr>
        <w:top w:val="none" w:sz="0" w:space="0" w:color="auto"/>
        <w:left w:val="none" w:sz="0" w:space="0" w:color="auto"/>
        <w:bottom w:val="none" w:sz="0" w:space="0" w:color="auto"/>
        <w:right w:val="none" w:sz="0" w:space="0" w:color="auto"/>
      </w:divBdr>
    </w:div>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792094631">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0.png"/><Relationship Id="rId21" Type="http://schemas.openxmlformats.org/officeDocument/2006/relationships/image" Target="media/image7.wmf"/><Relationship Id="rId34" Type="http://schemas.openxmlformats.org/officeDocument/2006/relationships/image" Target="media/image17.png"/><Relationship Id="rId42" Type="http://schemas.openxmlformats.org/officeDocument/2006/relationships/image" Target="media/image23.emf"/><Relationship Id="rId47" Type="http://schemas.openxmlformats.org/officeDocument/2006/relationships/image" Target="media/image28.wmf"/><Relationship Id="rId50" Type="http://schemas.openxmlformats.org/officeDocument/2006/relationships/image" Target="media/image30.wmf"/><Relationship Id="rId55" Type="http://schemas.microsoft.com/office/2011/relationships/people" Target="peop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cid:image001.png@01D3EA00.D0E62680" TargetMode="External"/><Relationship Id="rId38" Type="http://schemas.openxmlformats.org/officeDocument/2006/relationships/image" Target="media/image19.emf"/><Relationship Id="rId46" Type="http://schemas.openxmlformats.org/officeDocument/2006/relationships/image" Target="media/image27.wmf"/><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6.png"/><Relationship Id="rId29" Type="http://schemas.openxmlformats.org/officeDocument/2006/relationships/oleObject" Target="embeddings/oleObject1.bin"/><Relationship Id="rId41" Type="http://schemas.openxmlformats.org/officeDocument/2006/relationships/image" Target="media/image22.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6.png"/><Relationship Id="rId37" Type="http://schemas.openxmlformats.org/officeDocument/2006/relationships/image" Target="cid:cafe_image_2@s-core.co.kr" TargetMode="External"/><Relationship Id="rId40" Type="http://schemas.openxmlformats.org/officeDocument/2006/relationships/image" Target="media/image21.emf"/><Relationship Id="rId45" Type="http://schemas.openxmlformats.org/officeDocument/2006/relationships/image" Target="media/image26.wmf"/><Relationship Id="rId53"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9.wmf"/><Relationship Id="rId28" Type="http://schemas.openxmlformats.org/officeDocument/2006/relationships/image" Target="media/image14.wmf"/><Relationship Id="rId36" Type="http://schemas.openxmlformats.org/officeDocument/2006/relationships/image" Target="media/image18.png"/><Relationship Id="rId49" Type="http://schemas.openxmlformats.org/officeDocument/2006/relationships/oleObject" Target="embeddings/oleObject2.bin"/><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oleObject" Target="embeddings/Microsoft_Visio_2003-2010_Drawing.vsd"/><Relationship Id="rId44" Type="http://schemas.openxmlformats.org/officeDocument/2006/relationships/image" Target="media/image25.jpeg"/><Relationship Id="rId52"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8.wmf"/><Relationship Id="rId27" Type="http://schemas.openxmlformats.org/officeDocument/2006/relationships/image" Target="media/image13.emf"/><Relationship Id="rId30" Type="http://schemas.openxmlformats.org/officeDocument/2006/relationships/image" Target="media/image15.emf"/><Relationship Id="rId35" Type="http://schemas.openxmlformats.org/officeDocument/2006/relationships/image" Target="cid:image002.png@01D3EA00.D0E62680" TargetMode="External"/><Relationship Id="rId43" Type="http://schemas.openxmlformats.org/officeDocument/2006/relationships/image" Target="media/image24.emf"/><Relationship Id="rId48" Type="http://schemas.openxmlformats.org/officeDocument/2006/relationships/image" Target="media/image29.wmf"/><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3.bin"/><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CBD252-8F20-499C-BC9E-17B623F9C2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46</Pages>
  <Words>31653</Words>
  <Characters>180425</Characters>
  <Application>Microsoft Office Word</Application>
  <DocSecurity>0</DocSecurity>
  <Lines>1503</Lines>
  <Paragraphs>423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211655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16)</dc:subject>
  <dc:creator>MCC Support</dc:creator>
  <cp:keywords/>
  <dc:description/>
  <cp:lastModifiedBy>MCC</cp:lastModifiedBy>
  <cp:revision>6</cp:revision>
  <dcterms:created xsi:type="dcterms:W3CDTF">2021-09-30T22:18:00Z</dcterms:created>
  <dcterms:modified xsi:type="dcterms:W3CDTF">2022-09-15T12:46:00Z</dcterms:modified>
</cp:coreProperties>
</file>